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8CB2A" w14:textId="77777777" w:rsidR="00CA488B" w:rsidRDefault="00CA488B" w:rsidP="00594CAB">
      <w:pPr>
        <w:pStyle w:val="OznaczenieStron"/>
        <w:widowControl w:val="0"/>
        <w:spacing w:before="40" w:after="40" w:line="240" w:lineRule="auto"/>
        <w:rPr>
          <w:rFonts w:asciiTheme="majorHAnsi" w:hAnsiTheme="majorHAnsi" w:cstheme="minorHAnsi"/>
          <w:sz w:val="32"/>
          <w:szCs w:val="32"/>
        </w:rPr>
      </w:pPr>
      <w:bookmarkStart w:id="0" w:name="OLE_LINK1"/>
      <w:bookmarkStart w:id="1" w:name="OLE_LINK2"/>
    </w:p>
    <w:p w14:paraId="4B26FC13" w14:textId="77777777" w:rsidR="00594CAB" w:rsidRPr="00CA488B" w:rsidRDefault="00594CAB" w:rsidP="00594CAB">
      <w:pPr>
        <w:pStyle w:val="OznaczenieStron"/>
        <w:widowControl w:val="0"/>
        <w:spacing w:before="40" w:after="40" w:line="240" w:lineRule="auto"/>
        <w:rPr>
          <w:rFonts w:asciiTheme="majorHAnsi" w:hAnsiTheme="majorHAnsi" w:cstheme="minorHAnsi"/>
          <w:sz w:val="32"/>
          <w:szCs w:val="32"/>
        </w:rPr>
      </w:pPr>
      <w:r w:rsidRPr="00CA488B">
        <w:rPr>
          <w:rFonts w:asciiTheme="majorHAnsi" w:hAnsiTheme="majorHAnsi" w:cstheme="minorHAnsi"/>
          <w:sz w:val="32"/>
          <w:szCs w:val="32"/>
        </w:rPr>
        <w:t>UMOWA RAMOWA NR _________</w:t>
      </w:r>
    </w:p>
    <w:p w14:paraId="31A13B72" w14:textId="77777777" w:rsidR="00594CAB" w:rsidRPr="00CA488B" w:rsidRDefault="00594CAB" w:rsidP="00594CAB">
      <w:pPr>
        <w:pStyle w:val="OznaczenieStron"/>
        <w:widowControl w:val="0"/>
        <w:spacing w:before="40" w:after="40" w:line="240" w:lineRule="auto"/>
        <w:rPr>
          <w:rFonts w:asciiTheme="majorHAnsi" w:hAnsiTheme="majorHAnsi" w:cstheme="minorHAnsi"/>
          <w:sz w:val="32"/>
          <w:szCs w:val="32"/>
        </w:rPr>
      </w:pPr>
      <w:r w:rsidRPr="00CA488B">
        <w:rPr>
          <w:rFonts w:asciiTheme="majorHAnsi" w:hAnsiTheme="majorHAnsi" w:cstheme="minorHAnsi"/>
          <w:sz w:val="32"/>
          <w:szCs w:val="32"/>
        </w:rPr>
        <w:t>NA DOSTAWĘ INFRASTRUKTURY LICZNIKOWEJ</w:t>
      </w:r>
    </w:p>
    <w:bookmarkEnd w:id="0"/>
    <w:bookmarkEnd w:id="1"/>
    <w:p w14:paraId="11725664" w14:textId="77777777" w:rsidR="00594CAB" w:rsidRPr="003519FD" w:rsidRDefault="00594CAB" w:rsidP="00594CAB">
      <w:pPr>
        <w:widowControl w:val="0"/>
        <w:spacing w:before="40" w:after="40" w:line="240" w:lineRule="auto"/>
        <w:rPr>
          <w:rFonts w:asciiTheme="majorHAnsi" w:hAnsiTheme="majorHAnsi" w:cstheme="minorHAnsi"/>
        </w:rPr>
      </w:pPr>
    </w:p>
    <w:p w14:paraId="6A68E2DD" w14:textId="77777777" w:rsidR="00CA488B" w:rsidRDefault="00CA488B" w:rsidP="00CA488B">
      <w:pPr>
        <w:pStyle w:val="Tekstpodstawowy"/>
        <w:jc w:val="center"/>
        <w:rPr>
          <w:rFonts w:asciiTheme="majorHAnsi" w:hAnsiTheme="majorHAnsi" w:cstheme="minorHAnsi"/>
        </w:rPr>
      </w:pPr>
    </w:p>
    <w:p w14:paraId="54D41C63" w14:textId="77777777" w:rsidR="00594CAB" w:rsidRPr="00CA488B" w:rsidRDefault="00594CAB" w:rsidP="00CA488B">
      <w:pPr>
        <w:pStyle w:val="Tekstpodstawowy"/>
        <w:jc w:val="center"/>
        <w:rPr>
          <w:rFonts w:asciiTheme="majorHAnsi" w:hAnsiTheme="majorHAnsi" w:cstheme="minorHAnsi"/>
          <w:sz w:val="26"/>
          <w:szCs w:val="26"/>
        </w:rPr>
      </w:pPr>
      <w:r w:rsidRPr="00CA488B">
        <w:rPr>
          <w:rFonts w:asciiTheme="majorHAnsi" w:hAnsiTheme="majorHAnsi" w:cstheme="minorHAnsi"/>
          <w:sz w:val="26"/>
          <w:szCs w:val="26"/>
        </w:rPr>
        <w:t xml:space="preserve">zawarta dnia </w:t>
      </w:r>
      <w:r w:rsidRPr="00CA488B">
        <w:rPr>
          <w:rFonts w:asciiTheme="majorHAnsi" w:hAnsiTheme="majorHAnsi" w:cstheme="minorHAnsi"/>
          <w:sz w:val="26"/>
          <w:szCs w:val="26"/>
          <w:highlight w:val="yellow"/>
        </w:rPr>
        <w:t>…..</w:t>
      </w:r>
      <w:r w:rsidRPr="00CA488B">
        <w:rPr>
          <w:rFonts w:asciiTheme="majorHAnsi" w:hAnsiTheme="majorHAnsi" w:cstheme="minorHAnsi"/>
          <w:sz w:val="26"/>
          <w:szCs w:val="26"/>
        </w:rPr>
        <w:t xml:space="preserve"> w Gdańsku, pomi</w:t>
      </w:r>
      <w:r w:rsidRPr="00CA488B">
        <w:rPr>
          <w:rFonts w:asciiTheme="majorHAnsi" w:hAnsiTheme="majorHAnsi" w:cs="Cambria"/>
          <w:sz w:val="26"/>
          <w:szCs w:val="26"/>
        </w:rPr>
        <w:t>ę</w:t>
      </w:r>
      <w:r w:rsidRPr="00CA488B">
        <w:rPr>
          <w:rFonts w:asciiTheme="majorHAnsi" w:hAnsiTheme="majorHAnsi" w:cstheme="minorHAnsi"/>
          <w:sz w:val="26"/>
          <w:szCs w:val="26"/>
        </w:rPr>
        <w:t>dzy:</w:t>
      </w:r>
    </w:p>
    <w:p w14:paraId="6851F594" w14:textId="77777777" w:rsidR="00CA488B" w:rsidRPr="00CA488B" w:rsidRDefault="00CA488B" w:rsidP="00CA488B">
      <w:pPr>
        <w:pStyle w:val="Tekstpodstawowy"/>
        <w:jc w:val="center"/>
        <w:rPr>
          <w:rFonts w:asciiTheme="majorHAnsi" w:hAnsiTheme="majorHAnsi" w:cstheme="minorHAnsi"/>
          <w:sz w:val="26"/>
          <w:szCs w:val="26"/>
        </w:rPr>
      </w:pPr>
    </w:p>
    <w:p w14:paraId="2B471305" w14:textId="77A332AE" w:rsidR="00594CAB" w:rsidRPr="00CA488B" w:rsidRDefault="00594CAB" w:rsidP="000D7F07">
      <w:pPr>
        <w:pStyle w:val="OznaczeniestronI"/>
        <w:widowControl w:val="0"/>
        <w:spacing w:before="120" w:after="120" w:line="300" w:lineRule="atLeast"/>
        <w:rPr>
          <w:rFonts w:asciiTheme="majorHAnsi" w:hAnsiTheme="majorHAnsi" w:cstheme="minorHAnsi"/>
          <w:sz w:val="26"/>
          <w:szCs w:val="26"/>
        </w:rPr>
      </w:pPr>
      <w:r w:rsidRPr="00CA488B">
        <w:rPr>
          <w:rFonts w:asciiTheme="majorHAnsi" w:hAnsiTheme="majorHAnsi" w:cstheme="minorHAnsi"/>
          <w:b/>
          <w:sz w:val="26"/>
          <w:szCs w:val="26"/>
        </w:rPr>
        <w:t>ENERGA-OPERATOR SA</w:t>
      </w:r>
      <w:r w:rsidRPr="00CA488B">
        <w:rPr>
          <w:rFonts w:asciiTheme="majorHAnsi" w:hAnsiTheme="majorHAnsi" w:cstheme="minorHAnsi"/>
          <w:sz w:val="26"/>
          <w:szCs w:val="26"/>
        </w:rPr>
        <w:t xml:space="preserve"> z siedzibą w Gdańsku (80-557), ul. Marynarki Po</w:t>
      </w:r>
      <w:r w:rsidRPr="00CA488B">
        <w:rPr>
          <w:rFonts w:asciiTheme="majorHAnsi" w:hAnsiTheme="majorHAnsi" w:cstheme="minorHAnsi"/>
          <w:sz w:val="26"/>
          <w:szCs w:val="26"/>
        </w:rPr>
        <w:t>l</w:t>
      </w:r>
      <w:r w:rsidRPr="00CA488B">
        <w:rPr>
          <w:rFonts w:asciiTheme="majorHAnsi" w:hAnsiTheme="majorHAnsi" w:cstheme="minorHAnsi"/>
          <w:sz w:val="26"/>
          <w:szCs w:val="26"/>
        </w:rPr>
        <w:t>skiej 130, wpisaną do rejestru przedsiębiorców Krajowego Rejestru Sądow</w:t>
      </w:r>
      <w:r w:rsidRPr="00CA488B">
        <w:rPr>
          <w:rFonts w:asciiTheme="majorHAnsi" w:hAnsiTheme="majorHAnsi" w:cstheme="minorHAnsi"/>
          <w:sz w:val="26"/>
          <w:szCs w:val="26"/>
        </w:rPr>
        <w:t>e</w:t>
      </w:r>
      <w:r w:rsidRPr="00CA488B">
        <w:rPr>
          <w:rFonts w:asciiTheme="majorHAnsi" w:hAnsiTheme="majorHAnsi" w:cstheme="minorHAnsi"/>
          <w:sz w:val="26"/>
          <w:szCs w:val="26"/>
        </w:rPr>
        <w:t>go pod numerem KRS 33455, której dokumentacja rejestrowa jest przech</w:t>
      </w:r>
      <w:r w:rsidRPr="00CA488B">
        <w:rPr>
          <w:rFonts w:asciiTheme="majorHAnsi" w:hAnsiTheme="majorHAnsi" w:cstheme="minorHAnsi"/>
          <w:sz w:val="26"/>
          <w:szCs w:val="26"/>
        </w:rPr>
        <w:t>o</w:t>
      </w:r>
      <w:r w:rsidRPr="00CA488B">
        <w:rPr>
          <w:rFonts w:asciiTheme="majorHAnsi" w:hAnsiTheme="majorHAnsi" w:cstheme="minorHAnsi"/>
          <w:sz w:val="26"/>
          <w:szCs w:val="26"/>
        </w:rPr>
        <w:t>wyw</w:t>
      </w:r>
      <w:r w:rsidR="00E365C3">
        <w:rPr>
          <w:rFonts w:asciiTheme="majorHAnsi" w:hAnsiTheme="majorHAnsi" w:cstheme="minorHAnsi"/>
          <w:sz w:val="26"/>
          <w:szCs w:val="26"/>
        </w:rPr>
        <w:t>ana przez Sąd Rejonowy Gdańsk-</w:t>
      </w:r>
      <w:r w:rsidRPr="00CA488B">
        <w:rPr>
          <w:rFonts w:asciiTheme="majorHAnsi" w:hAnsiTheme="majorHAnsi" w:cstheme="minorHAnsi"/>
          <w:sz w:val="26"/>
          <w:szCs w:val="26"/>
        </w:rPr>
        <w:t>Północ, VII Wydział Gospodarczy Kr</w:t>
      </w:r>
      <w:r w:rsidRPr="00CA488B">
        <w:rPr>
          <w:rFonts w:asciiTheme="majorHAnsi" w:hAnsiTheme="majorHAnsi" w:cstheme="minorHAnsi"/>
          <w:sz w:val="26"/>
          <w:szCs w:val="26"/>
        </w:rPr>
        <w:t>a</w:t>
      </w:r>
      <w:r w:rsidRPr="00CA488B">
        <w:rPr>
          <w:rFonts w:asciiTheme="majorHAnsi" w:hAnsiTheme="majorHAnsi" w:cstheme="minorHAnsi"/>
          <w:sz w:val="26"/>
          <w:szCs w:val="26"/>
        </w:rPr>
        <w:t>jowego Rejestru Sądowego, NIP: 583-000-11-90, REGON: 190275904, z kapitałem zakładowym w wysokości 603 301 400 PLN, opłaconym w cał</w:t>
      </w:r>
      <w:r w:rsidRPr="00CA488B">
        <w:rPr>
          <w:rFonts w:asciiTheme="majorHAnsi" w:hAnsiTheme="majorHAnsi" w:cstheme="minorHAnsi"/>
          <w:sz w:val="26"/>
          <w:szCs w:val="26"/>
        </w:rPr>
        <w:t>o</w:t>
      </w:r>
      <w:r w:rsidRPr="00CA488B">
        <w:rPr>
          <w:rFonts w:asciiTheme="majorHAnsi" w:hAnsiTheme="majorHAnsi" w:cstheme="minorHAnsi"/>
          <w:sz w:val="26"/>
          <w:szCs w:val="26"/>
        </w:rPr>
        <w:t>ści, zwaną dalej „</w:t>
      </w:r>
      <w:r w:rsidRPr="00CA488B">
        <w:rPr>
          <w:rFonts w:asciiTheme="majorHAnsi" w:hAnsiTheme="majorHAnsi" w:cstheme="minorHAnsi"/>
          <w:b/>
          <w:sz w:val="26"/>
          <w:szCs w:val="26"/>
        </w:rPr>
        <w:t>Zamawiającym</w:t>
      </w:r>
      <w:r w:rsidRPr="00CA488B">
        <w:rPr>
          <w:rFonts w:asciiTheme="majorHAnsi" w:hAnsiTheme="majorHAnsi" w:cstheme="minorHAnsi"/>
          <w:sz w:val="26"/>
          <w:szCs w:val="26"/>
        </w:rPr>
        <w:t>”</w:t>
      </w:r>
    </w:p>
    <w:p w14:paraId="60B18201" w14:textId="77777777" w:rsidR="00594CAB" w:rsidRPr="00CA488B" w:rsidRDefault="00594CAB" w:rsidP="000D7F07">
      <w:pPr>
        <w:pStyle w:val="OznaczenieStron-Normalny"/>
        <w:widowControl w:val="0"/>
        <w:tabs>
          <w:tab w:val="left" w:pos="3460"/>
        </w:tabs>
        <w:spacing w:before="120" w:after="120" w:line="300" w:lineRule="atLeast"/>
        <w:rPr>
          <w:rFonts w:asciiTheme="majorHAnsi" w:hAnsiTheme="majorHAnsi" w:cstheme="minorHAnsi"/>
          <w:sz w:val="26"/>
          <w:szCs w:val="26"/>
        </w:rPr>
      </w:pPr>
      <w:r w:rsidRPr="00CA488B">
        <w:rPr>
          <w:rFonts w:asciiTheme="majorHAnsi" w:hAnsiTheme="majorHAnsi" w:cstheme="minorHAnsi"/>
          <w:sz w:val="26"/>
          <w:szCs w:val="26"/>
        </w:rPr>
        <w:t>reprezentowaną przez:</w:t>
      </w:r>
      <w:r w:rsidRPr="00CA488B">
        <w:rPr>
          <w:rFonts w:asciiTheme="majorHAnsi" w:hAnsiTheme="majorHAnsi" w:cstheme="minorHAnsi"/>
          <w:sz w:val="26"/>
          <w:szCs w:val="26"/>
        </w:rPr>
        <w:tab/>
      </w:r>
    </w:p>
    <w:p w14:paraId="14D53C61" w14:textId="77777777" w:rsidR="00594CAB" w:rsidRPr="00CA488B" w:rsidRDefault="00594CAB" w:rsidP="000D7F07">
      <w:pPr>
        <w:pStyle w:val="Listazwykaarabska"/>
        <w:widowControl w:val="0"/>
        <w:spacing w:before="120" w:after="120" w:line="300" w:lineRule="atLeast"/>
        <w:ind w:left="786" w:hanging="360"/>
        <w:rPr>
          <w:rFonts w:asciiTheme="majorHAnsi" w:hAnsiTheme="majorHAnsi" w:cstheme="minorHAnsi"/>
          <w:sz w:val="26"/>
          <w:szCs w:val="26"/>
        </w:rPr>
      </w:pPr>
      <w:r w:rsidRPr="00CA488B">
        <w:rPr>
          <w:rFonts w:asciiTheme="majorHAnsi" w:hAnsiTheme="majorHAnsi" w:cstheme="minorHAnsi"/>
          <w:sz w:val="26"/>
          <w:szCs w:val="26"/>
        </w:rPr>
        <w:t>____________________________ – ______________________________</w:t>
      </w:r>
    </w:p>
    <w:p w14:paraId="537A0AD0" w14:textId="77777777" w:rsidR="00594CAB" w:rsidRPr="00CA488B" w:rsidRDefault="00594CAB" w:rsidP="000D7F07">
      <w:pPr>
        <w:pStyle w:val="Listazwykaarabska"/>
        <w:widowControl w:val="0"/>
        <w:spacing w:before="120" w:after="120" w:line="300" w:lineRule="atLeast"/>
        <w:ind w:left="786" w:hanging="360"/>
        <w:rPr>
          <w:rFonts w:asciiTheme="majorHAnsi" w:hAnsiTheme="majorHAnsi" w:cstheme="minorHAnsi"/>
          <w:sz w:val="26"/>
          <w:szCs w:val="26"/>
        </w:rPr>
      </w:pPr>
      <w:r w:rsidRPr="00CA488B">
        <w:rPr>
          <w:rFonts w:asciiTheme="majorHAnsi" w:hAnsiTheme="majorHAnsi" w:cstheme="minorHAnsi"/>
          <w:sz w:val="26"/>
          <w:szCs w:val="26"/>
        </w:rPr>
        <w:t>____________________________ – ______________________________</w:t>
      </w:r>
    </w:p>
    <w:p w14:paraId="0BFDA289" w14:textId="77777777" w:rsidR="00594CAB" w:rsidRPr="00CA488B" w:rsidRDefault="00594CAB" w:rsidP="000D7F07">
      <w:pPr>
        <w:pStyle w:val="OznaczenieStron-Normalny"/>
        <w:widowControl w:val="0"/>
        <w:spacing w:before="120" w:after="120" w:line="300" w:lineRule="atLeast"/>
        <w:rPr>
          <w:rFonts w:asciiTheme="majorHAnsi" w:hAnsiTheme="majorHAnsi" w:cstheme="minorHAnsi"/>
          <w:sz w:val="26"/>
          <w:szCs w:val="26"/>
        </w:rPr>
      </w:pPr>
      <w:r w:rsidRPr="00CA488B">
        <w:rPr>
          <w:rFonts w:asciiTheme="majorHAnsi" w:hAnsiTheme="majorHAnsi" w:cstheme="minorHAnsi"/>
          <w:sz w:val="26"/>
          <w:szCs w:val="26"/>
        </w:rPr>
        <w:t>zgodnie z aktualnym odpisem z rejestru przedsiębiorców stanowiącym</w:t>
      </w:r>
      <w:r w:rsidR="00195387">
        <w:rPr>
          <w:rFonts w:asciiTheme="majorHAnsi" w:hAnsiTheme="majorHAnsi" w:cstheme="minorHAnsi"/>
          <w:sz w:val="26"/>
          <w:szCs w:val="26"/>
        </w:rPr>
        <w:t xml:space="preserve"> S</w:t>
      </w:r>
      <w:r w:rsidR="00195387">
        <w:rPr>
          <w:rFonts w:asciiTheme="majorHAnsi" w:hAnsiTheme="majorHAnsi" w:cstheme="minorHAnsi"/>
          <w:sz w:val="26"/>
          <w:szCs w:val="26"/>
        </w:rPr>
        <w:t>u</w:t>
      </w:r>
      <w:r w:rsidR="00195387">
        <w:rPr>
          <w:rFonts w:asciiTheme="majorHAnsi" w:hAnsiTheme="majorHAnsi" w:cstheme="minorHAnsi"/>
          <w:sz w:val="26"/>
          <w:szCs w:val="26"/>
        </w:rPr>
        <w:t>plement</w:t>
      </w:r>
      <w:r w:rsidRPr="00CA488B">
        <w:rPr>
          <w:rFonts w:asciiTheme="majorHAnsi" w:hAnsiTheme="majorHAnsi" w:cstheme="minorHAnsi"/>
          <w:sz w:val="26"/>
          <w:szCs w:val="26"/>
        </w:rPr>
        <w:t xml:space="preserve"> nr 1;</w:t>
      </w:r>
    </w:p>
    <w:p w14:paraId="1C511480" w14:textId="77777777" w:rsidR="007C1CBC" w:rsidRPr="00CA488B" w:rsidRDefault="007C1CBC" w:rsidP="000D7F07">
      <w:pPr>
        <w:pStyle w:val="OznaczenieStron-Normalny"/>
        <w:widowControl w:val="0"/>
        <w:spacing w:before="120" w:after="120" w:line="300" w:lineRule="atLeast"/>
        <w:rPr>
          <w:rFonts w:asciiTheme="majorHAnsi" w:hAnsiTheme="majorHAnsi" w:cstheme="minorHAnsi"/>
          <w:sz w:val="26"/>
          <w:szCs w:val="26"/>
        </w:rPr>
      </w:pPr>
    </w:p>
    <w:p w14:paraId="6D8C24D9" w14:textId="77777777" w:rsidR="00594CAB" w:rsidRPr="00CA488B" w:rsidRDefault="00594CAB" w:rsidP="000D7F07">
      <w:pPr>
        <w:pStyle w:val="OznaczeniestronI"/>
        <w:widowControl w:val="0"/>
        <w:spacing w:before="120" w:after="120" w:line="300" w:lineRule="atLeast"/>
        <w:rPr>
          <w:rFonts w:asciiTheme="majorHAnsi" w:hAnsiTheme="majorHAnsi" w:cstheme="minorHAnsi"/>
          <w:sz w:val="26"/>
          <w:szCs w:val="26"/>
        </w:rPr>
      </w:pPr>
      <w:r w:rsidRPr="00CA488B">
        <w:rPr>
          <w:rFonts w:asciiTheme="majorHAnsi" w:hAnsiTheme="majorHAnsi" w:cstheme="minorHAnsi"/>
          <w:sz w:val="26"/>
          <w:szCs w:val="26"/>
          <w:highlight w:val="yellow"/>
        </w:rPr>
        <w:t>…..</w:t>
      </w:r>
      <w:r w:rsidRPr="00CA488B">
        <w:rPr>
          <w:rFonts w:asciiTheme="majorHAnsi" w:hAnsiTheme="majorHAnsi" w:cstheme="minorHAnsi"/>
          <w:sz w:val="26"/>
          <w:szCs w:val="26"/>
        </w:rPr>
        <w:t xml:space="preserve"> z siedzibą w </w:t>
      </w:r>
      <w:r w:rsidRPr="00CA488B">
        <w:rPr>
          <w:rFonts w:asciiTheme="majorHAnsi" w:hAnsiTheme="majorHAnsi" w:cstheme="minorHAnsi"/>
          <w:sz w:val="26"/>
          <w:szCs w:val="26"/>
          <w:highlight w:val="yellow"/>
        </w:rPr>
        <w:t>…..</w:t>
      </w:r>
      <w:r w:rsidRPr="00CA488B">
        <w:rPr>
          <w:rFonts w:asciiTheme="majorHAnsi" w:hAnsiTheme="majorHAnsi" w:cstheme="minorHAnsi"/>
          <w:sz w:val="26"/>
          <w:szCs w:val="26"/>
        </w:rPr>
        <w:t xml:space="preserve"> przy [adres], [kod pocztowy] [miejscowość], wpisaną do rejestru przedsiębiorców Krajowego Rejestru Sądowego pod numerem KRS </w:t>
      </w:r>
      <w:r w:rsidRPr="00CA488B">
        <w:rPr>
          <w:rFonts w:asciiTheme="majorHAnsi" w:hAnsiTheme="majorHAnsi" w:cstheme="minorHAnsi"/>
          <w:sz w:val="26"/>
          <w:szCs w:val="26"/>
          <w:highlight w:val="yellow"/>
        </w:rPr>
        <w:t>…..</w:t>
      </w:r>
      <w:r w:rsidRPr="00CA488B">
        <w:rPr>
          <w:rFonts w:asciiTheme="majorHAnsi" w:hAnsiTheme="majorHAnsi" w:cstheme="minorHAnsi"/>
          <w:sz w:val="26"/>
          <w:szCs w:val="26"/>
        </w:rPr>
        <w:t xml:space="preserve">, której dokumentacja rejestrowa jest przechowywana przez Sąd Rejonowy dla </w:t>
      </w:r>
      <w:r w:rsidRPr="00CA488B">
        <w:rPr>
          <w:rFonts w:asciiTheme="majorHAnsi" w:hAnsiTheme="majorHAnsi" w:cstheme="minorHAnsi"/>
          <w:sz w:val="26"/>
          <w:szCs w:val="26"/>
          <w:highlight w:val="yellow"/>
        </w:rPr>
        <w:t>…..</w:t>
      </w:r>
      <w:r w:rsidRPr="00CA488B">
        <w:rPr>
          <w:rFonts w:asciiTheme="majorHAnsi" w:hAnsiTheme="majorHAnsi" w:cstheme="minorHAnsi"/>
          <w:sz w:val="26"/>
          <w:szCs w:val="26"/>
        </w:rPr>
        <w:t xml:space="preserve">, Wydział </w:t>
      </w:r>
      <w:r w:rsidRPr="00CA488B">
        <w:rPr>
          <w:rFonts w:asciiTheme="majorHAnsi" w:hAnsiTheme="majorHAnsi" w:cstheme="minorHAnsi"/>
          <w:sz w:val="26"/>
          <w:szCs w:val="26"/>
          <w:highlight w:val="yellow"/>
        </w:rPr>
        <w:t>…..</w:t>
      </w:r>
      <w:r w:rsidRPr="00CA488B">
        <w:rPr>
          <w:rFonts w:asciiTheme="majorHAnsi" w:hAnsiTheme="majorHAnsi" w:cstheme="minorHAnsi"/>
          <w:sz w:val="26"/>
          <w:szCs w:val="26"/>
        </w:rPr>
        <w:t xml:space="preserve"> Gospodarczy Krajowego Rejestru Sądowego, NIP: </w:t>
      </w:r>
      <w:r w:rsidRPr="00CA488B">
        <w:rPr>
          <w:rFonts w:asciiTheme="majorHAnsi" w:hAnsiTheme="majorHAnsi" w:cstheme="minorHAnsi"/>
          <w:sz w:val="26"/>
          <w:szCs w:val="26"/>
          <w:highlight w:val="yellow"/>
        </w:rPr>
        <w:t>…..</w:t>
      </w:r>
      <w:r w:rsidRPr="00CA488B">
        <w:rPr>
          <w:rFonts w:asciiTheme="majorHAnsi" w:hAnsiTheme="majorHAnsi" w:cstheme="minorHAnsi"/>
          <w:sz w:val="26"/>
          <w:szCs w:val="26"/>
        </w:rPr>
        <w:t>, R</w:t>
      </w:r>
      <w:r w:rsidRPr="00CA488B">
        <w:rPr>
          <w:rFonts w:asciiTheme="majorHAnsi" w:hAnsiTheme="majorHAnsi" w:cstheme="minorHAnsi"/>
          <w:sz w:val="26"/>
          <w:szCs w:val="26"/>
        </w:rPr>
        <w:t>E</w:t>
      </w:r>
      <w:r w:rsidRPr="00CA488B">
        <w:rPr>
          <w:rFonts w:asciiTheme="majorHAnsi" w:hAnsiTheme="majorHAnsi" w:cstheme="minorHAnsi"/>
          <w:sz w:val="26"/>
          <w:szCs w:val="26"/>
        </w:rPr>
        <w:t xml:space="preserve">GON: </w:t>
      </w:r>
      <w:r w:rsidRPr="00CA488B">
        <w:rPr>
          <w:rFonts w:asciiTheme="majorHAnsi" w:hAnsiTheme="majorHAnsi" w:cstheme="minorHAnsi"/>
          <w:sz w:val="26"/>
          <w:szCs w:val="26"/>
          <w:highlight w:val="yellow"/>
        </w:rPr>
        <w:t>…..</w:t>
      </w:r>
      <w:r w:rsidRPr="00CA488B">
        <w:rPr>
          <w:rFonts w:asciiTheme="majorHAnsi" w:hAnsiTheme="majorHAnsi" w:cstheme="minorHAnsi"/>
          <w:sz w:val="26"/>
          <w:szCs w:val="26"/>
        </w:rPr>
        <w:t xml:space="preserve">, z kapitałem zakładowym w wysokości </w:t>
      </w:r>
      <w:r w:rsidRPr="00CA488B">
        <w:rPr>
          <w:rFonts w:asciiTheme="majorHAnsi" w:hAnsiTheme="majorHAnsi" w:cstheme="minorHAnsi"/>
          <w:sz w:val="26"/>
          <w:szCs w:val="26"/>
          <w:highlight w:val="yellow"/>
        </w:rPr>
        <w:t>…..</w:t>
      </w:r>
      <w:r w:rsidRPr="00CA488B">
        <w:rPr>
          <w:rFonts w:asciiTheme="majorHAnsi" w:hAnsiTheme="majorHAnsi" w:cstheme="minorHAnsi"/>
          <w:sz w:val="26"/>
          <w:szCs w:val="26"/>
        </w:rPr>
        <w:t xml:space="preserve"> PLN, zwaną dalej „</w:t>
      </w:r>
      <w:r w:rsidRPr="00CA488B">
        <w:rPr>
          <w:rFonts w:asciiTheme="majorHAnsi" w:hAnsiTheme="majorHAnsi" w:cstheme="minorHAnsi"/>
          <w:b/>
          <w:sz w:val="26"/>
          <w:szCs w:val="26"/>
        </w:rPr>
        <w:t>Wyk</w:t>
      </w:r>
      <w:r w:rsidRPr="00CA488B">
        <w:rPr>
          <w:rFonts w:asciiTheme="majorHAnsi" w:hAnsiTheme="majorHAnsi" w:cstheme="minorHAnsi"/>
          <w:b/>
          <w:sz w:val="26"/>
          <w:szCs w:val="26"/>
        </w:rPr>
        <w:t>o</w:t>
      </w:r>
      <w:r w:rsidRPr="00CA488B">
        <w:rPr>
          <w:rFonts w:asciiTheme="majorHAnsi" w:hAnsiTheme="majorHAnsi" w:cstheme="minorHAnsi"/>
          <w:b/>
          <w:sz w:val="26"/>
          <w:szCs w:val="26"/>
        </w:rPr>
        <w:t>nawcą</w:t>
      </w:r>
      <w:r w:rsidRPr="00CA488B">
        <w:rPr>
          <w:rFonts w:asciiTheme="majorHAnsi" w:hAnsiTheme="majorHAnsi" w:cstheme="minorHAnsi"/>
          <w:sz w:val="26"/>
          <w:szCs w:val="26"/>
        </w:rPr>
        <w:t xml:space="preserve">”, reprezentowaną przez: </w:t>
      </w:r>
    </w:p>
    <w:p w14:paraId="346E9B6F" w14:textId="77777777" w:rsidR="00594CAB" w:rsidRPr="00CA488B" w:rsidRDefault="00594CAB" w:rsidP="000D7F07">
      <w:pPr>
        <w:pStyle w:val="Listazwykaarabska"/>
        <w:widowControl w:val="0"/>
        <w:numPr>
          <w:ilvl w:val="0"/>
          <w:numId w:val="3"/>
        </w:numPr>
        <w:spacing w:before="120" w:after="120" w:line="300" w:lineRule="atLeast"/>
        <w:rPr>
          <w:rFonts w:asciiTheme="majorHAnsi" w:hAnsiTheme="majorHAnsi" w:cstheme="minorHAnsi"/>
          <w:sz w:val="26"/>
          <w:szCs w:val="26"/>
        </w:rPr>
      </w:pPr>
      <w:r w:rsidRPr="00CA488B">
        <w:rPr>
          <w:rFonts w:asciiTheme="majorHAnsi" w:hAnsiTheme="majorHAnsi" w:cstheme="minorHAnsi"/>
          <w:sz w:val="26"/>
          <w:szCs w:val="26"/>
        </w:rPr>
        <w:t>____________________________ – ______________________________</w:t>
      </w:r>
    </w:p>
    <w:p w14:paraId="124DBBE2" w14:textId="77777777" w:rsidR="00594CAB" w:rsidRPr="00CA488B" w:rsidRDefault="00594CAB" w:rsidP="000D7F07">
      <w:pPr>
        <w:pStyle w:val="Listazwykaarabska"/>
        <w:widowControl w:val="0"/>
        <w:spacing w:before="120" w:after="120" w:line="300" w:lineRule="atLeast"/>
        <w:ind w:left="786" w:hanging="360"/>
        <w:rPr>
          <w:rFonts w:asciiTheme="majorHAnsi" w:hAnsiTheme="majorHAnsi" w:cstheme="minorHAnsi"/>
          <w:sz w:val="26"/>
          <w:szCs w:val="26"/>
        </w:rPr>
      </w:pPr>
      <w:r w:rsidRPr="00CA488B">
        <w:rPr>
          <w:rFonts w:asciiTheme="majorHAnsi" w:hAnsiTheme="majorHAnsi" w:cstheme="minorHAnsi"/>
          <w:sz w:val="26"/>
          <w:szCs w:val="26"/>
        </w:rPr>
        <w:t>____________________________ – ______________________________</w:t>
      </w:r>
    </w:p>
    <w:p w14:paraId="4B2D7650" w14:textId="77777777" w:rsidR="00594CAB" w:rsidRPr="00CA488B" w:rsidRDefault="00594CAB" w:rsidP="000D7F07">
      <w:pPr>
        <w:pStyle w:val="OznaczenieStron-Normalny"/>
        <w:widowControl w:val="0"/>
        <w:spacing w:before="120" w:after="120" w:line="300" w:lineRule="atLeast"/>
        <w:rPr>
          <w:rFonts w:asciiTheme="majorHAnsi" w:hAnsiTheme="majorHAnsi" w:cstheme="minorHAnsi"/>
          <w:sz w:val="26"/>
          <w:szCs w:val="26"/>
        </w:rPr>
      </w:pPr>
      <w:r w:rsidRPr="00CA488B">
        <w:rPr>
          <w:rFonts w:asciiTheme="majorHAnsi" w:hAnsiTheme="majorHAnsi" w:cstheme="minorHAnsi"/>
          <w:sz w:val="26"/>
          <w:szCs w:val="26"/>
        </w:rPr>
        <w:t>zgodnie z aktualnym odpisem z rejestru przedsiębiorców stanowiącym</w:t>
      </w:r>
      <w:r w:rsidR="00195387">
        <w:rPr>
          <w:rFonts w:asciiTheme="majorHAnsi" w:hAnsiTheme="majorHAnsi" w:cstheme="minorHAnsi"/>
          <w:sz w:val="26"/>
          <w:szCs w:val="26"/>
        </w:rPr>
        <w:t xml:space="preserve"> S</w:t>
      </w:r>
      <w:r w:rsidR="00195387">
        <w:rPr>
          <w:rFonts w:asciiTheme="majorHAnsi" w:hAnsiTheme="majorHAnsi" w:cstheme="minorHAnsi"/>
          <w:sz w:val="26"/>
          <w:szCs w:val="26"/>
        </w:rPr>
        <w:t>u</w:t>
      </w:r>
      <w:r w:rsidR="00195387">
        <w:rPr>
          <w:rFonts w:asciiTheme="majorHAnsi" w:hAnsiTheme="majorHAnsi" w:cstheme="minorHAnsi"/>
          <w:sz w:val="26"/>
          <w:szCs w:val="26"/>
        </w:rPr>
        <w:t>plement</w:t>
      </w:r>
      <w:r w:rsidRPr="00CA488B">
        <w:rPr>
          <w:rFonts w:asciiTheme="majorHAnsi" w:hAnsiTheme="majorHAnsi" w:cstheme="minorHAnsi"/>
          <w:sz w:val="26"/>
          <w:szCs w:val="26"/>
        </w:rPr>
        <w:t xml:space="preserve"> nr 2.</w:t>
      </w:r>
    </w:p>
    <w:p w14:paraId="2A20B128" w14:textId="77777777" w:rsidR="000F136A" w:rsidRPr="00CA488B" w:rsidRDefault="000F136A" w:rsidP="00501896">
      <w:pPr>
        <w:rPr>
          <w:rFonts w:asciiTheme="majorHAnsi" w:hAnsiTheme="majorHAnsi" w:cs="Calibri"/>
          <w:sz w:val="26"/>
          <w:szCs w:val="26"/>
        </w:rPr>
      </w:pPr>
    </w:p>
    <w:p w14:paraId="43391A0E" w14:textId="77777777" w:rsidR="00CA488B" w:rsidRDefault="00CA488B">
      <w:pPr>
        <w:spacing w:after="0" w:line="240" w:lineRule="auto"/>
        <w:jc w:val="left"/>
        <w:rPr>
          <w:b/>
          <w:bCs/>
          <w:caps/>
          <w:sz w:val="20"/>
          <w:szCs w:val="20"/>
        </w:rPr>
      </w:pPr>
      <w:r>
        <w:br w:type="page"/>
      </w:r>
    </w:p>
    <w:p w14:paraId="00A972B7" w14:textId="77777777" w:rsidR="000F136A" w:rsidRPr="00CA488B" w:rsidRDefault="000F136A" w:rsidP="003519FD">
      <w:pPr>
        <w:pStyle w:val="Spistreci1"/>
        <w:rPr>
          <w:rStyle w:val="Hipercze"/>
          <w:rFonts w:asciiTheme="majorHAnsi" w:eastAsia="Times New Roman" w:hAnsiTheme="majorHAnsi" w:cstheme="minorHAnsi"/>
          <w:noProof/>
          <w:sz w:val="26"/>
          <w:szCs w:val="26"/>
          <w:lang w:eastAsia="pl-PL"/>
        </w:rPr>
      </w:pPr>
      <w:r w:rsidRPr="00CA488B">
        <w:rPr>
          <w:rFonts w:asciiTheme="majorHAnsi" w:hAnsiTheme="majorHAnsi"/>
          <w:sz w:val="26"/>
          <w:szCs w:val="26"/>
        </w:rPr>
        <w:lastRenderedPageBreak/>
        <w:t>SPIS TREŚCI</w:t>
      </w:r>
    </w:p>
    <w:bookmarkStart w:id="2" w:name="_Toc141614334"/>
    <w:bookmarkStart w:id="3" w:name="_Toc243319843"/>
    <w:bookmarkStart w:id="4" w:name="_Toc266273887"/>
    <w:bookmarkStart w:id="5" w:name="_Toc278887949"/>
    <w:p w14:paraId="7FA291F8" w14:textId="77777777" w:rsidR="00BF214F" w:rsidRPr="00A3463C" w:rsidRDefault="00BF214F">
      <w:pPr>
        <w:pStyle w:val="Spistreci1"/>
        <w:tabs>
          <w:tab w:val="right" w:leader="dot" w:pos="9062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rStyle w:val="Hipercze"/>
          <w:rFonts w:asciiTheme="majorHAnsi" w:eastAsia="Times New Roman" w:hAnsiTheme="majorHAnsi" w:cstheme="minorHAnsi"/>
          <w:bCs w:val="0"/>
          <w:caps w:val="0"/>
          <w:noProof/>
          <w:lang w:eastAsia="pl-PL"/>
        </w:rPr>
        <w:fldChar w:fldCharType="begin"/>
      </w:r>
      <w:r>
        <w:rPr>
          <w:rStyle w:val="Hipercze"/>
          <w:rFonts w:asciiTheme="majorHAnsi" w:eastAsia="Times New Roman" w:hAnsiTheme="majorHAnsi" w:cstheme="minorHAnsi"/>
          <w:bCs w:val="0"/>
          <w:caps w:val="0"/>
          <w:noProof/>
          <w:lang w:eastAsia="pl-PL"/>
        </w:rPr>
        <w:instrText xml:space="preserve"> TOC \f \h \z </w:instrText>
      </w:r>
      <w:r>
        <w:rPr>
          <w:rStyle w:val="Hipercze"/>
          <w:rFonts w:asciiTheme="majorHAnsi" w:eastAsia="Times New Roman" w:hAnsiTheme="majorHAnsi" w:cstheme="minorHAnsi"/>
          <w:bCs w:val="0"/>
          <w:caps w:val="0"/>
          <w:noProof/>
          <w:lang w:eastAsia="pl-PL"/>
        </w:rPr>
        <w:fldChar w:fldCharType="separate"/>
      </w:r>
      <w:hyperlink w:anchor="_Toc357186876" w:history="1">
        <w:r w:rsidRPr="00A3463C">
          <w:rPr>
            <w:rStyle w:val="Hipercze"/>
            <w:rFonts w:asciiTheme="majorHAnsi" w:hAnsiTheme="majorHAnsi"/>
            <w:noProof/>
            <w:sz w:val="22"/>
            <w:szCs w:val="22"/>
          </w:rPr>
          <w:t>ROZDZIAŁ 1. DEFINICJE</w:t>
        </w:r>
        <w:r w:rsidRPr="00A3463C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Pr="00A3463C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_Toc357186876 \h </w:instrText>
        </w:r>
        <w:r w:rsidRPr="00A3463C">
          <w:rPr>
            <w:rFonts w:asciiTheme="majorHAnsi" w:hAnsiTheme="majorHAnsi"/>
            <w:noProof/>
            <w:webHidden/>
            <w:sz w:val="22"/>
            <w:szCs w:val="22"/>
          </w:rPr>
        </w:r>
        <w:r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A3463C">
          <w:rPr>
            <w:rFonts w:asciiTheme="majorHAnsi" w:hAnsiTheme="majorHAnsi"/>
            <w:noProof/>
            <w:webHidden/>
            <w:sz w:val="22"/>
            <w:szCs w:val="22"/>
          </w:rPr>
          <w:t>2</w:t>
        </w:r>
        <w:r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1AC6DFD7" w14:textId="77777777" w:rsidR="00BF214F" w:rsidRPr="00A3463C" w:rsidRDefault="0068085F">
      <w:pPr>
        <w:pStyle w:val="Spistreci1"/>
        <w:tabs>
          <w:tab w:val="right" w:leader="dot" w:pos="9062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357186877" w:history="1">
        <w:r w:rsidR="00BF214F" w:rsidRPr="00A3463C">
          <w:rPr>
            <w:rStyle w:val="Hipercze"/>
            <w:rFonts w:asciiTheme="majorHAnsi" w:hAnsiTheme="majorHAnsi"/>
            <w:noProof/>
            <w:sz w:val="22"/>
            <w:szCs w:val="22"/>
          </w:rPr>
          <w:t>ROZDZIAŁ 2. PRZEDMIOT UMOWY</w: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_Toc357186877 \h </w:instrTex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A3463C">
          <w:rPr>
            <w:rFonts w:asciiTheme="majorHAnsi" w:hAnsiTheme="majorHAnsi"/>
            <w:noProof/>
            <w:webHidden/>
            <w:sz w:val="22"/>
            <w:szCs w:val="22"/>
          </w:rPr>
          <w:t>2</w: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5A860D27" w14:textId="77777777" w:rsidR="00BF214F" w:rsidRPr="00A3463C" w:rsidRDefault="0068085F">
      <w:pPr>
        <w:pStyle w:val="Spistreci1"/>
        <w:tabs>
          <w:tab w:val="right" w:leader="dot" w:pos="9062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357186878" w:history="1">
        <w:r w:rsidR="00BF214F" w:rsidRPr="00A3463C">
          <w:rPr>
            <w:rStyle w:val="Hipercze"/>
            <w:rFonts w:asciiTheme="majorHAnsi" w:hAnsiTheme="majorHAnsi"/>
            <w:noProof/>
            <w:sz w:val="22"/>
            <w:szCs w:val="22"/>
          </w:rPr>
          <w:t>ROZDZIAŁ 3. ZASADY UDZIELANIA ZAMÓWIEŃ REALIZACYJNYCH</w: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_Toc357186878 \h </w:instrTex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A3463C">
          <w:rPr>
            <w:rFonts w:asciiTheme="majorHAnsi" w:hAnsiTheme="majorHAnsi"/>
            <w:noProof/>
            <w:webHidden/>
            <w:sz w:val="22"/>
            <w:szCs w:val="22"/>
          </w:rPr>
          <w:t>4</w: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63B36709" w14:textId="77777777" w:rsidR="00BF214F" w:rsidRPr="00A3463C" w:rsidRDefault="0068085F">
      <w:pPr>
        <w:pStyle w:val="Spistreci1"/>
        <w:tabs>
          <w:tab w:val="right" w:leader="dot" w:pos="9062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357186879" w:history="1">
        <w:r w:rsidR="00BF214F" w:rsidRPr="00A3463C">
          <w:rPr>
            <w:rStyle w:val="Hipercze"/>
            <w:rFonts w:asciiTheme="majorHAnsi" w:hAnsiTheme="majorHAnsi"/>
            <w:noProof/>
            <w:sz w:val="22"/>
            <w:szCs w:val="22"/>
          </w:rPr>
          <w:t>ROZDZIAŁ 4. ZABEZPIECZENIE NALEŻYTEGO WYKONANIA UMOWY</w: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_Toc357186879 \h </w:instrTex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A3463C">
          <w:rPr>
            <w:rFonts w:asciiTheme="majorHAnsi" w:hAnsiTheme="majorHAnsi"/>
            <w:noProof/>
            <w:webHidden/>
            <w:sz w:val="22"/>
            <w:szCs w:val="22"/>
          </w:rPr>
          <w:t>20</w: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7484A440" w14:textId="77777777" w:rsidR="00BF214F" w:rsidRPr="00A3463C" w:rsidRDefault="0068085F">
      <w:pPr>
        <w:pStyle w:val="Spistreci1"/>
        <w:tabs>
          <w:tab w:val="right" w:leader="dot" w:pos="9062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357186880" w:history="1">
        <w:r w:rsidR="00BF214F" w:rsidRPr="00A3463C">
          <w:rPr>
            <w:rStyle w:val="Hipercze"/>
            <w:rFonts w:asciiTheme="majorHAnsi" w:hAnsiTheme="majorHAnsi"/>
            <w:noProof/>
            <w:sz w:val="22"/>
            <w:szCs w:val="22"/>
          </w:rPr>
          <w:t>ROZDZIAŁ 5. OKRES OBOWIĄZYWANIA UMOWY</w: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_Toc357186880 \h </w:instrTex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A3463C">
          <w:rPr>
            <w:rFonts w:asciiTheme="majorHAnsi" w:hAnsiTheme="majorHAnsi"/>
            <w:noProof/>
            <w:webHidden/>
            <w:sz w:val="22"/>
            <w:szCs w:val="22"/>
          </w:rPr>
          <w:t>22</w: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1F9E1F3E" w14:textId="77777777" w:rsidR="00BF214F" w:rsidRPr="00A3463C" w:rsidRDefault="0068085F">
      <w:pPr>
        <w:pStyle w:val="Spistreci1"/>
        <w:tabs>
          <w:tab w:val="right" w:leader="dot" w:pos="9062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357186881" w:history="1">
        <w:r w:rsidR="00BF214F" w:rsidRPr="00A3463C">
          <w:rPr>
            <w:rStyle w:val="Hipercze"/>
            <w:rFonts w:asciiTheme="majorHAnsi" w:hAnsiTheme="majorHAnsi" w:cstheme="minorHAnsi"/>
            <w:noProof/>
            <w:sz w:val="22"/>
            <w:szCs w:val="22"/>
          </w:rPr>
          <w:t>ROZDZIAŁ 6. ZMIANY UMOWY RAMOWEJ</w: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_Toc357186881 \h </w:instrTex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A3463C">
          <w:rPr>
            <w:rFonts w:asciiTheme="majorHAnsi" w:hAnsiTheme="majorHAnsi"/>
            <w:noProof/>
            <w:webHidden/>
            <w:sz w:val="22"/>
            <w:szCs w:val="22"/>
          </w:rPr>
          <w:t>22</w: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102147E5" w14:textId="77777777" w:rsidR="00BF214F" w:rsidRPr="00A3463C" w:rsidRDefault="0068085F">
      <w:pPr>
        <w:pStyle w:val="Spistreci1"/>
        <w:tabs>
          <w:tab w:val="right" w:leader="dot" w:pos="9062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357186882" w:history="1">
        <w:r w:rsidR="00BF214F" w:rsidRPr="00A3463C">
          <w:rPr>
            <w:rStyle w:val="Hipercze"/>
            <w:rFonts w:asciiTheme="majorHAnsi" w:hAnsiTheme="majorHAnsi" w:cstheme="minorHAnsi"/>
            <w:noProof/>
            <w:sz w:val="22"/>
            <w:szCs w:val="22"/>
          </w:rPr>
          <w:t>ROZDZIAŁ 7. POUFNOŚĆ</w: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_Toc357186882 \h </w:instrTex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A3463C">
          <w:rPr>
            <w:rFonts w:asciiTheme="majorHAnsi" w:hAnsiTheme="majorHAnsi"/>
            <w:noProof/>
            <w:webHidden/>
            <w:sz w:val="22"/>
            <w:szCs w:val="22"/>
          </w:rPr>
          <w:t>22</w: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67CFE2C6" w14:textId="77777777" w:rsidR="00BF214F" w:rsidRDefault="0068085F">
      <w:pPr>
        <w:pStyle w:val="Spistreci1"/>
        <w:tabs>
          <w:tab w:val="right" w:leader="dot" w:pos="9062"/>
        </w:tabs>
        <w:rPr>
          <w:rStyle w:val="Hipercze"/>
          <w:noProof/>
        </w:rPr>
      </w:pPr>
      <w:hyperlink w:anchor="_Toc357186883" w:history="1">
        <w:r w:rsidR="00BF214F" w:rsidRPr="00A3463C">
          <w:rPr>
            <w:rStyle w:val="Hipercze"/>
            <w:rFonts w:asciiTheme="majorHAnsi" w:hAnsiTheme="majorHAnsi" w:cstheme="minorHAnsi"/>
            <w:noProof/>
            <w:sz w:val="22"/>
            <w:szCs w:val="22"/>
          </w:rPr>
          <w:t>ROZDZIAŁ 8. POSTANOWIENIA KOŃCOWE</w: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_Toc357186883 \h </w:instrTex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A3463C">
          <w:rPr>
            <w:rFonts w:asciiTheme="majorHAnsi" w:hAnsiTheme="majorHAnsi"/>
            <w:noProof/>
            <w:webHidden/>
            <w:sz w:val="22"/>
            <w:szCs w:val="22"/>
          </w:rPr>
          <w:t>24</w:t>
        </w:r>
        <w:r w:rsidR="00BF214F" w:rsidRPr="00A3463C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2D3BA3D1" w14:textId="77777777" w:rsidR="005C1490" w:rsidRDefault="005C1490" w:rsidP="005C1490"/>
    <w:p w14:paraId="64085341" w14:textId="77777777" w:rsidR="005C1490" w:rsidRPr="005C1490" w:rsidRDefault="005C1490" w:rsidP="005C1490"/>
    <w:p w14:paraId="2E6EC5A6" w14:textId="77777777" w:rsidR="000F136A" w:rsidRPr="00CA488B" w:rsidRDefault="00BF214F" w:rsidP="00CA488B">
      <w:pPr>
        <w:pStyle w:val="Nagwek1"/>
        <w:numPr>
          <w:ilvl w:val="0"/>
          <w:numId w:val="5"/>
        </w:numPr>
        <w:spacing w:before="120" w:after="120"/>
        <w:rPr>
          <w:rFonts w:asciiTheme="majorHAnsi" w:hAnsiTheme="majorHAnsi"/>
          <w:sz w:val="26"/>
          <w:szCs w:val="26"/>
        </w:rPr>
      </w:pPr>
      <w:r>
        <w:rPr>
          <w:rStyle w:val="Hipercze"/>
          <w:rFonts w:asciiTheme="majorHAnsi" w:eastAsia="Times New Roman" w:hAnsiTheme="majorHAnsi" w:cstheme="minorHAnsi"/>
          <w:bCs/>
          <w:caps/>
          <w:noProof/>
          <w:sz w:val="20"/>
          <w:szCs w:val="20"/>
          <w:lang w:eastAsia="pl-PL"/>
        </w:rPr>
        <w:fldChar w:fldCharType="end"/>
      </w:r>
      <w:r w:rsidR="000F136A" w:rsidRPr="00CA488B">
        <w:rPr>
          <w:rFonts w:asciiTheme="majorHAnsi" w:hAnsiTheme="majorHAnsi"/>
          <w:sz w:val="26"/>
          <w:szCs w:val="26"/>
        </w:rPr>
        <w:t>DEFINICJE</w:t>
      </w:r>
      <w:bookmarkEnd w:id="2"/>
      <w:bookmarkEnd w:id="3"/>
      <w:bookmarkEnd w:id="4"/>
      <w:bookmarkEnd w:id="5"/>
      <w:r>
        <w:rPr>
          <w:rFonts w:asciiTheme="majorHAnsi" w:hAnsiTheme="majorHAnsi"/>
          <w:sz w:val="26"/>
          <w:szCs w:val="26"/>
        </w:rPr>
        <w:fldChar w:fldCharType="begin"/>
      </w:r>
      <w:r>
        <w:instrText xml:space="preserve"> TC "</w:instrText>
      </w:r>
      <w:bookmarkStart w:id="6" w:name="_Toc357186876"/>
      <w:r w:rsidRPr="00E340EC">
        <w:rPr>
          <w:rFonts w:asciiTheme="majorHAnsi" w:hAnsiTheme="majorHAnsi"/>
          <w:sz w:val="26"/>
          <w:szCs w:val="26"/>
        </w:rPr>
        <w:instrText>ROZDZIAŁ 1. DEFINICJE</w:instrText>
      </w:r>
      <w:bookmarkEnd w:id="6"/>
      <w:r>
        <w:instrText xml:space="preserve">" \f C \l "1" </w:instrText>
      </w:r>
      <w:r>
        <w:rPr>
          <w:rFonts w:asciiTheme="majorHAnsi" w:hAnsiTheme="majorHAnsi"/>
          <w:sz w:val="26"/>
          <w:szCs w:val="26"/>
        </w:rPr>
        <w:fldChar w:fldCharType="end"/>
      </w:r>
    </w:p>
    <w:p w14:paraId="6AA12D65" w14:textId="77777777" w:rsidR="00C45262" w:rsidRDefault="008040A1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</w:rPr>
      </w:pPr>
      <w:bookmarkStart w:id="7" w:name="_Toc338976741"/>
      <w:r>
        <w:rPr>
          <w:rFonts w:asciiTheme="majorHAnsi" w:hAnsiTheme="majorHAnsi" w:cstheme="minorHAnsi"/>
          <w:bCs/>
        </w:rPr>
        <w:t xml:space="preserve">[Definicje] </w:t>
      </w:r>
      <w:r w:rsidR="00C45262" w:rsidRPr="00FF7FBF">
        <w:rPr>
          <w:rFonts w:asciiTheme="majorHAnsi" w:hAnsiTheme="majorHAnsi" w:cstheme="minorHAnsi"/>
          <w:b w:val="0"/>
          <w:bCs/>
        </w:rPr>
        <w:t xml:space="preserve">Następującym terminom Strony – na potrzeby niniejszej Umowy – nadają </w:t>
      </w:r>
      <w:r w:rsidR="00C45262">
        <w:rPr>
          <w:rFonts w:asciiTheme="majorHAnsi" w:hAnsiTheme="majorHAnsi" w:cstheme="minorHAnsi"/>
          <w:b w:val="0"/>
          <w:bCs/>
        </w:rPr>
        <w:t>po</w:t>
      </w:r>
      <w:r w:rsidR="00C45262" w:rsidRPr="00FF7FBF">
        <w:rPr>
          <w:rFonts w:asciiTheme="majorHAnsi" w:hAnsiTheme="majorHAnsi" w:cstheme="minorHAnsi"/>
          <w:b w:val="0"/>
          <w:bCs/>
        </w:rPr>
        <w:t>niż</w:t>
      </w:r>
      <w:r w:rsidR="00C45262">
        <w:rPr>
          <w:rFonts w:asciiTheme="majorHAnsi" w:hAnsiTheme="majorHAnsi" w:cstheme="minorHAnsi"/>
          <w:b w:val="0"/>
          <w:bCs/>
        </w:rPr>
        <w:t>sze</w:t>
      </w:r>
      <w:r w:rsidR="00C45262" w:rsidRPr="00FF7FBF">
        <w:rPr>
          <w:rFonts w:asciiTheme="majorHAnsi" w:hAnsiTheme="majorHAnsi" w:cstheme="minorHAnsi"/>
          <w:b w:val="0"/>
          <w:bCs/>
        </w:rPr>
        <w:t xml:space="preserve"> znaczenie</w:t>
      </w:r>
      <w:r w:rsidR="00C45262" w:rsidRPr="00292172">
        <w:rPr>
          <w:rFonts w:asciiTheme="majorHAnsi" w:hAnsiTheme="majorHAnsi" w:cstheme="minorHAnsi"/>
          <w:b w:val="0"/>
        </w:rPr>
        <w:t>.</w:t>
      </w:r>
      <w:bookmarkEnd w:id="7"/>
    </w:p>
    <w:tbl>
      <w:tblPr>
        <w:tblW w:w="8221" w:type="dxa"/>
        <w:tblInd w:w="908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984"/>
        <w:gridCol w:w="6237"/>
      </w:tblGrid>
      <w:tr w:rsidR="00C45262" w:rsidRPr="00292172" w14:paraId="7C2F3AD2" w14:textId="77777777" w:rsidTr="00CA488B">
        <w:tc>
          <w:tcPr>
            <w:tcW w:w="19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576F75" w14:textId="77777777" w:rsidR="00C45262" w:rsidRPr="006503C8" w:rsidRDefault="00C45262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jc w:val="left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b/>
                <w:sz w:val="20"/>
                <w:szCs w:val="18"/>
              </w:rPr>
              <w:t>OFERTA RAMOWA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5BA754" w14:textId="77777777" w:rsidR="00C45262" w:rsidRPr="006503C8" w:rsidRDefault="00C45262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rPr>
                <w:rFonts w:asciiTheme="majorHAnsi" w:hAnsiTheme="majorHAnsi" w:cstheme="minorHAnsi"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sz w:val="20"/>
                <w:szCs w:val="18"/>
              </w:rPr>
              <w:t>oferta złożona przez Wykonawcę w toku Postępowania;</w:t>
            </w:r>
          </w:p>
        </w:tc>
      </w:tr>
      <w:tr w:rsidR="00C45262" w:rsidRPr="00292172" w14:paraId="49B23148" w14:textId="77777777" w:rsidTr="00CA488B">
        <w:tc>
          <w:tcPr>
            <w:tcW w:w="19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F08D6A" w14:textId="77777777" w:rsidR="00C45262" w:rsidRPr="006503C8" w:rsidRDefault="00C45262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jc w:val="left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b/>
                <w:sz w:val="20"/>
                <w:szCs w:val="18"/>
              </w:rPr>
              <w:t>POSTĘPOWANIE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6DF08D" w14:textId="77777777" w:rsidR="00C45262" w:rsidRPr="006503C8" w:rsidRDefault="00C45262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rPr>
                <w:rFonts w:asciiTheme="majorHAnsi" w:hAnsiTheme="majorHAnsi" w:cstheme="minorHAnsi"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sz w:val="20"/>
                <w:szCs w:val="18"/>
              </w:rPr>
              <w:t xml:space="preserve">Postępowanie nr </w:t>
            </w:r>
            <w:r w:rsidRPr="006503C8">
              <w:rPr>
                <w:rFonts w:asciiTheme="majorHAnsi" w:hAnsiTheme="majorHAnsi" w:cstheme="minorHAnsi"/>
                <w:sz w:val="20"/>
                <w:szCs w:val="18"/>
                <w:highlight w:val="yellow"/>
              </w:rPr>
              <w:t>__________________</w:t>
            </w:r>
            <w:r w:rsidRPr="006503C8">
              <w:rPr>
                <w:rFonts w:asciiTheme="majorHAnsi" w:hAnsiTheme="majorHAnsi" w:cstheme="minorHAnsi"/>
                <w:sz w:val="20"/>
                <w:szCs w:val="18"/>
              </w:rPr>
              <w:t>, w wyniku którego zawarta została niniejsza Umowa Ramowa;</w:t>
            </w:r>
          </w:p>
        </w:tc>
      </w:tr>
      <w:tr w:rsidR="006503C8" w:rsidRPr="00292172" w14:paraId="483A93BE" w14:textId="77777777" w:rsidTr="00CA488B">
        <w:tc>
          <w:tcPr>
            <w:tcW w:w="19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196BC0" w14:textId="77777777" w:rsidR="006503C8" w:rsidRPr="006503C8" w:rsidRDefault="006503C8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jc w:val="left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b/>
                <w:sz w:val="20"/>
                <w:szCs w:val="18"/>
              </w:rPr>
              <w:t>POSTĘPOWANIE REALIZACYJNE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47815C" w14:textId="77777777" w:rsidR="006503C8" w:rsidRPr="006503C8" w:rsidRDefault="006503C8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rPr>
                <w:rFonts w:asciiTheme="majorHAnsi" w:hAnsiTheme="majorHAnsi" w:cstheme="minorHAnsi"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sz w:val="20"/>
                <w:szCs w:val="18"/>
              </w:rPr>
              <w:t>Postępowanie prowadzone na podstawie Umowy Ramowej w celu udzielenia Zamówienia Realizacyjnego.</w:t>
            </w:r>
          </w:p>
        </w:tc>
      </w:tr>
      <w:tr w:rsidR="00C45262" w:rsidRPr="00292172" w14:paraId="1686F386" w14:textId="77777777" w:rsidTr="00CA488B">
        <w:tc>
          <w:tcPr>
            <w:tcW w:w="198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42BA77" w14:textId="77777777" w:rsidR="00C45262" w:rsidRPr="006503C8" w:rsidRDefault="00C45262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jc w:val="left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b/>
                <w:sz w:val="20"/>
                <w:szCs w:val="18"/>
              </w:rPr>
              <w:t>SIWZ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F823EC" w14:textId="77777777" w:rsidR="00C45262" w:rsidRPr="006503C8" w:rsidRDefault="00C45262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rPr>
                <w:rFonts w:asciiTheme="majorHAnsi" w:hAnsiTheme="majorHAnsi" w:cstheme="minorHAnsi"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sz w:val="20"/>
                <w:szCs w:val="18"/>
              </w:rPr>
              <w:t>Specyfikacja Istotnych Warunków Zamówienia w Postępowaniu;</w:t>
            </w:r>
          </w:p>
        </w:tc>
      </w:tr>
      <w:tr w:rsidR="00C45262" w:rsidRPr="00292172" w14:paraId="120869DB" w14:textId="77777777" w:rsidTr="00CA488B">
        <w:tc>
          <w:tcPr>
            <w:tcW w:w="19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39068A" w14:textId="77777777" w:rsidR="00C45262" w:rsidRPr="006503C8" w:rsidRDefault="00C45262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jc w:val="left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b/>
                <w:sz w:val="20"/>
                <w:szCs w:val="18"/>
              </w:rPr>
              <w:t>UMOWA RAMOWA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BCB213" w14:textId="77777777" w:rsidR="00C45262" w:rsidRPr="006503C8" w:rsidRDefault="00C45262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rPr>
                <w:rFonts w:asciiTheme="majorHAnsi" w:hAnsiTheme="majorHAnsi" w:cstheme="minorHAnsi"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sz w:val="20"/>
                <w:szCs w:val="18"/>
              </w:rPr>
              <w:t>niniejsza umowa;</w:t>
            </w:r>
          </w:p>
        </w:tc>
      </w:tr>
      <w:tr w:rsidR="00C45262" w:rsidRPr="00292172" w14:paraId="2F1D2294" w14:textId="77777777" w:rsidTr="00CA488B">
        <w:tc>
          <w:tcPr>
            <w:tcW w:w="19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D1C036" w14:textId="77777777" w:rsidR="00C45262" w:rsidRPr="006503C8" w:rsidRDefault="00C45262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jc w:val="left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b/>
                <w:sz w:val="20"/>
                <w:szCs w:val="18"/>
              </w:rPr>
              <w:t>UMOWA REALIZ</w:t>
            </w:r>
            <w:r w:rsidRPr="006503C8">
              <w:rPr>
                <w:rFonts w:asciiTheme="majorHAnsi" w:hAnsiTheme="majorHAnsi" w:cstheme="minorHAnsi"/>
                <w:b/>
                <w:sz w:val="20"/>
                <w:szCs w:val="18"/>
              </w:rPr>
              <w:t>A</w:t>
            </w:r>
            <w:r w:rsidRPr="006503C8">
              <w:rPr>
                <w:rFonts w:asciiTheme="majorHAnsi" w:hAnsiTheme="majorHAnsi" w:cstheme="minorHAnsi"/>
                <w:b/>
                <w:sz w:val="20"/>
                <w:szCs w:val="18"/>
              </w:rPr>
              <w:t>CYJNA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C7C6A8" w14:textId="77777777" w:rsidR="00C45262" w:rsidRPr="006503C8" w:rsidRDefault="00C45262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sz w:val="20"/>
                <w:szCs w:val="18"/>
              </w:rPr>
              <w:t xml:space="preserve">umowa na dostawę Infrastruktury </w:t>
            </w:r>
            <w:r w:rsidR="0062503B" w:rsidRPr="006503C8">
              <w:rPr>
                <w:rFonts w:asciiTheme="majorHAnsi" w:hAnsiTheme="majorHAnsi" w:cstheme="minorHAnsi"/>
                <w:sz w:val="20"/>
                <w:szCs w:val="18"/>
              </w:rPr>
              <w:t>Licznikowej</w:t>
            </w:r>
            <w:r w:rsidRPr="006503C8">
              <w:rPr>
                <w:rFonts w:asciiTheme="majorHAnsi" w:hAnsiTheme="majorHAnsi" w:cstheme="minorHAnsi"/>
                <w:sz w:val="20"/>
                <w:szCs w:val="18"/>
              </w:rPr>
              <w:t xml:space="preserve">, </w:t>
            </w:r>
            <w:r w:rsidR="006503C8" w:rsidRPr="006503C8">
              <w:rPr>
                <w:rFonts w:asciiTheme="majorHAnsi" w:hAnsiTheme="majorHAnsi" w:cstheme="minorHAnsi"/>
                <w:sz w:val="20"/>
                <w:szCs w:val="18"/>
              </w:rPr>
              <w:t>zawarta na podstawie wyników Postępowania Realizacyjnego.</w:t>
            </w:r>
          </w:p>
        </w:tc>
      </w:tr>
      <w:tr w:rsidR="00C45262" w:rsidRPr="00292172" w14:paraId="72F6C188" w14:textId="77777777" w:rsidTr="00CA488B">
        <w:tc>
          <w:tcPr>
            <w:tcW w:w="19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C451E0" w14:textId="77777777" w:rsidR="00C45262" w:rsidRPr="006503C8" w:rsidRDefault="00C45262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jc w:val="left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b/>
                <w:sz w:val="20"/>
                <w:szCs w:val="18"/>
              </w:rPr>
              <w:t>USTAWA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85A425" w14:textId="7A6CC872" w:rsidR="00C45262" w:rsidRPr="006503C8" w:rsidRDefault="00C45262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rPr>
                <w:rFonts w:asciiTheme="majorHAnsi" w:hAnsiTheme="majorHAnsi" w:cstheme="minorHAnsi"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sz w:val="20"/>
                <w:szCs w:val="18"/>
              </w:rPr>
              <w:t>ustawa z dnia 29 stycznia 2004 r. – Prawo</w:t>
            </w:r>
            <w:r w:rsidR="00E365C3">
              <w:rPr>
                <w:rFonts w:asciiTheme="majorHAnsi" w:hAnsiTheme="majorHAnsi" w:cstheme="minorHAnsi"/>
                <w:sz w:val="20"/>
                <w:szCs w:val="18"/>
              </w:rPr>
              <w:t xml:space="preserve"> zamówień publicznych (</w:t>
            </w:r>
            <w:proofErr w:type="spellStart"/>
            <w:r w:rsidR="00E365C3">
              <w:rPr>
                <w:rFonts w:asciiTheme="majorHAnsi" w:hAnsiTheme="majorHAnsi" w:cstheme="minorHAnsi"/>
                <w:sz w:val="20"/>
                <w:szCs w:val="18"/>
              </w:rPr>
              <w:t>t.j</w:t>
            </w:r>
            <w:proofErr w:type="spellEnd"/>
            <w:r w:rsidR="00E365C3">
              <w:rPr>
                <w:rFonts w:asciiTheme="majorHAnsi" w:hAnsiTheme="majorHAnsi" w:cstheme="minorHAnsi"/>
                <w:sz w:val="20"/>
                <w:szCs w:val="18"/>
              </w:rPr>
              <w:t xml:space="preserve">. </w:t>
            </w:r>
            <w:proofErr w:type="spellStart"/>
            <w:r w:rsidR="00E365C3">
              <w:rPr>
                <w:rFonts w:asciiTheme="majorHAnsi" w:hAnsiTheme="majorHAnsi" w:cstheme="minorHAnsi"/>
                <w:sz w:val="20"/>
                <w:szCs w:val="18"/>
              </w:rPr>
              <w:t>Dz.</w:t>
            </w:r>
            <w:r w:rsidRPr="006503C8">
              <w:rPr>
                <w:rFonts w:asciiTheme="majorHAnsi" w:hAnsiTheme="majorHAnsi" w:cstheme="minorHAnsi"/>
                <w:sz w:val="20"/>
                <w:szCs w:val="18"/>
              </w:rPr>
              <w:t>U</w:t>
            </w:r>
            <w:proofErr w:type="spellEnd"/>
            <w:r w:rsidRPr="006503C8">
              <w:rPr>
                <w:rFonts w:asciiTheme="majorHAnsi" w:hAnsiTheme="majorHAnsi" w:cstheme="minorHAnsi"/>
                <w:sz w:val="20"/>
                <w:szCs w:val="18"/>
              </w:rPr>
              <w:t>. z 2010 r., Nr 113, poz. 759 ze zm.);</w:t>
            </w:r>
          </w:p>
        </w:tc>
      </w:tr>
      <w:tr w:rsidR="00C45262" w:rsidRPr="00292172" w14:paraId="485502F7" w14:textId="77777777" w:rsidTr="00CA488B">
        <w:trPr>
          <w:trHeight w:val="60"/>
        </w:trPr>
        <w:tc>
          <w:tcPr>
            <w:tcW w:w="198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B710B" w14:textId="77777777" w:rsidR="00C45262" w:rsidRPr="006503C8" w:rsidRDefault="00C45262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jc w:val="left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b/>
                <w:sz w:val="20"/>
                <w:szCs w:val="18"/>
              </w:rPr>
              <w:t>ZAMÓWIENIE RE</w:t>
            </w:r>
            <w:r w:rsidRPr="006503C8">
              <w:rPr>
                <w:rFonts w:asciiTheme="majorHAnsi" w:hAnsiTheme="majorHAnsi" w:cstheme="minorHAnsi"/>
                <w:b/>
                <w:sz w:val="20"/>
                <w:szCs w:val="18"/>
              </w:rPr>
              <w:t>A</w:t>
            </w:r>
            <w:r w:rsidRPr="006503C8">
              <w:rPr>
                <w:rFonts w:asciiTheme="majorHAnsi" w:hAnsiTheme="majorHAnsi" w:cstheme="minorHAnsi"/>
                <w:b/>
                <w:sz w:val="20"/>
                <w:szCs w:val="18"/>
              </w:rPr>
              <w:t>LIZACYJNE</w:t>
            </w:r>
          </w:p>
        </w:tc>
        <w:tc>
          <w:tcPr>
            <w:tcW w:w="62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DCAFE7" w14:textId="3A52BF7E" w:rsidR="00C45262" w:rsidRPr="006503C8" w:rsidRDefault="00C45262" w:rsidP="006503C8">
            <w:pPr>
              <w:pStyle w:val="Akapitzlist"/>
              <w:widowControl w:val="0"/>
              <w:tabs>
                <w:tab w:val="left" w:pos="851"/>
              </w:tabs>
              <w:spacing w:before="120" w:after="120" w:line="240" w:lineRule="exact"/>
              <w:ind w:left="0"/>
              <w:rPr>
                <w:rFonts w:asciiTheme="majorHAnsi" w:hAnsiTheme="majorHAnsi" w:cstheme="minorHAnsi"/>
                <w:sz w:val="20"/>
                <w:szCs w:val="18"/>
              </w:rPr>
            </w:pPr>
            <w:r w:rsidRPr="006503C8">
              <w:rPr>
                <w:rFonts w:asciiTheme="majorHAnsi" w:hAnsiTheme="majorHAnsi" w:cstheme="minorHAnsi"/>
                <w:sz w:val="20"/>
                <w:szCs w:val="18"/>
              </w:rPr>
              <w:t>Zamówienie publiczne udzielane Wykonawcy</w:t>
            </w:r>
            <w:r w:rsidR="00E365C3">
              <w:rPr>
                <w:rFonts w:asciiTheme="majorHAnsi" w:hAnsiTheme="majorHAnsi" w:cstheme="minorHAnsi"/>
                <w:sz w:val="20"/>
                <w:szCs w:val="18"/>
              </w:rPr>
              <w:t>,</w:t>
            </w:r>
            <w:r w:rsidRPr="006503C8">
              <w:rPr>
                <w:rFonts w:asciiTheme="majorHAnsi" w:hAnsiTheme="majorHAnsi" w:cstheme="minorHAnsi"/>
                <w:sz w:val="20"/>
                <w:szCs w:val="18"/>
              </w:rPr>
              <w:t xml:space="preserve"> z którym zawarta została Umowa Ramowa.</w:t>
            </w:r>
          </w:p>
        </w:tc>
      </w:tr>
    </w:tbl>
    <w:p w14:paraId="005F939A" w14:textId="0A8B6B33" w:rsidR="000F136A" w:rsidRDefault="008040A1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8040A1">
        <w:rPr>
          <w:rFonts w:asciiTheme="majorHAnsi" w:hAnsiTheme="majorHAnsi" w:cstheme="minorHAnsi"/>
          <w:bCs/>
        </w:rPr>
        <w:t>[</w:t>
      </w:r>
      <w:r>
        <w:rPr>
          <w:rFonts w:asciiTheme="majorHAnsi" w:hAnsiTheme="majorHAnsi" w:cstheme="minorHAnsi"/>
          <w:bCs/>
        </w:rPr>
        <w:t>Pojęcia niez</w:t>
      </w:r>
      <w:r w:rsidRPr="008040A1">
        <w:rPr>
          <w:rFonts w:asciiTheme="majorHAnsi" w:hAnsiTheme="majorHAnsi" w:cstheme="minorHAnsi"/>
          <w:bCs/>
        </w:rPr>
        <w:t>defini</w:t>
      </w:r>
      <w:r>
        <w:rPr>
          <w:rFonts w:asciiTheme="majorHAnsi" w:hAnsiTheme="majorHAnsi" w:cstheme="minorHAnsi"/>
          <w:bCs/>
        </w:rPr>
        <w:t>owane</w:t>
      </w:r>
      <w:r w:rsidRPr="008040A1">
        <w:rPr>
          <w:rFonts w:asciiTheme="majorHAnsi" w:hAnsiTheme="majorHAnsi" w:cstheme="minorHAnsi"/>
          <w:bCs/>
        </w:rPr>
        <w:t>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BE7B9A" w:rsidRPr="00BE7B9A">
        <w:rPr>
          <w:rFonts w:asciiTheme="majorHAnsi" w:hAnsiTheme="majorHAnsi" w:cstheme="minorHAnsi"/>
          <w:b w:val="0"/>
          <w:bCs/>
        </w:rPr>
        <w:t>Pojęcia niezdefiniowane powyżej należy rozumieć zgodnie z definicjami określo</w:t>
      </w:r>
      <w:r w:rsidR="00BE7B9A">
        <w:rPr>
          <w:rFonts w:asciiTheme="majorHAnsi" w:hAnsiTheme="majorHAnsi" w:cstheme="minorHAnsi"/>
          <w:b w:val="0"/>
          <w:bCs/>
        </w:rPr>
        <w:t>nymi we Wzorze Umowy Realiza</w:t>
      </w:r>
      <w:r w:rsidR="00E365C3">
        <w:rPr>
          <w:rFonts w:asciiTheme="majorHAnsi" w:hAnsiTheme="majorHAnsi" w:cstheme="minorHAnsi"/>
          <w:b w:val="0"/>
          <w:bCs/>
        </w:rPr>
        <w:t>cyjnej</w:t>
      </w:r>
      <w:r w:rsidR="00BE7B9A" w:rsidRPr="00BE7B9A">
        <w:rPr>
          <w:rFonts w:asciiTheme="majorHAnsi" w:hAnsiTheme="majorHAnsi" w:cstheme="minorHAnsi"/>
          <w:b w:val="0"/>
          <w:bCs/>
        </w:rPr>
        <w:t xml:space="preserve"> stanowiącej </w:t>
      </w:r>
      <w:r w:rsidR="00195387">
        <w:rPr>
          <w:rFonts w:asciiTheme="majorHAnsi" w:hAnsiTheme="majorHAnsi" w:cstheme="minorHAnsi"/>
          <w:b w:val="0"/>
          <w:bCs/>
        </w:rPr>
        <w:t xml:space="preserve">Uzupełnienie </w:t>
      </w:r>
      <w:r w:rsidR="00BE7B9A" w:rsidRPr="00BE7B9A">
        <w:rPr>
          <w:rFonts w:asciiTheme="majorHAnsi" w:hAnsiTheme="majorHAnsi" w:cstheme="minorHAnsi"/>
          <w:b w:val="0"/>
          <w:bCs/>
        </w:rPr>
        <w:t xml:space="preserve">nr 3 do </w:t>
      </w:r>
      <w:r w:rsidR="00195387">
        <w:rPr>
          <w:rFonts w:asciiTheme="majorHAnsi" w:hAnsiTheme="majorHAnsi" w:cstheme="minorHAnsi"/>
          <w:b w:val="0"/>
          <w:bCs/>
        </w:rPr>
        <w:t xml:space="preserve">Wzoru Specyfikacji Istotnych Zamówienia Realizacyjnego (Załącznik nr 3 do SIWZ) </w:t>
      </w:r>
      <w:r w:rsidR="00D1104F">
        <w:rPr>
          <w:rFonts w:asciiTheme="majorHAnsi" w:hAnsiTheme="majorHAnsi" w:cstheme="minorHAnsi"/>
          <w:b w:val="0"/>
          <w:bCs/>
        </w:rPr>
        <w:t>.</w:t>
      </w:r>
    </w:p>
    <w:p w14:paraId="6DAE3490" w14:textId="77777777" w:rsidR="008040A1" w:rsidRPr="008040A1" w:rsidRDefault="008040A1" w:rsidP="008040A1"/>
    <w:p w14:paraId="4F236C4D" w14:textId="77777777" w:rsidR="000F136A" w:rsidRPr="008040A1" w:rsidRDefault="000F136A" w:rsidP="008040A1">
      <w:pPr>
        <w:pStyle w:val="Nagwek1"/>
        <w:numPr>
          <w:ilvl w:val="0"/>
          <w:numId w:val="5"/>
        </w:numPr>
        <w:spacing w:before="120" w:after="120"/>
        <w:rPr>
          <w:rFonts w:asciiTheme="majorHAnsi" w:hAnsiTheme="majorHAnsi"/>
          <w:sz w:val="26"/>
          <w:szCs w:val="26"/>
        </w:rPr>
      </w:pPr>
      <w:bookmarkStart w:id="8" w:name="_Toc141614335"/>
      <w:bookmarkStart w:id="9" w:name="_Toc243319844"/>
      <w:bookmarkStart w:id="10" w:name="_Toc266273888"/>
      <w:bookmarkStart w:id="11" w:name="_Toc278887950"/>
      <w:r w:rsidRPr="008040A1">
        <w:rPr>
          <w:rFonts w:asciiTheme="majorHAnsi" w:hAnsiTheme="majorHAnsi"/>
          <w:sz w:val="26"/>
          <w:szCs w:val="26"/>
        </w:rPr>
        <w:t>PRZEDMIOT UMOWY</w:t>
      </w:r>
      <w:bookmarkEnd w:id="8"/>
      <w:bookmarkEnd w:id="9"/>
      <w:bookmarkEnd w:id="10"/>
      <w:bookmarkEnd w:id="11"/>
      <w:r w:rsidR="00BF214F">
        <w:rPr>
          <w:rFonts w:asciiTheme="majorHAnsi" w:hAnsiTheme="majorHAnsi"/>
          <w:sz w:val="26"/>
          <w:szCs w:val="26"/>
        </w:rPr>
        <w:fldChar w:fldCharType="begin"/>
      </w:r>
      <w:r w:rsidR="00BF214F">
        <w:instrText xml:space="preserve"> TC "</w:instrText>
      </w:r>
      <w:bookmarkStart w:id="12" w:name="_Toc357186877"/>
      <w:r w:rsidR="00BF214F" w:rsidRPr="00E340EC">
        <w:rPr>
          <w:rFonts w:asciiTheme="majorHAnsi" w:hAnsiTheme="majorHAnsi"/>
          <w:sz w:val="26"/>
          <w:szCs w:val="26"/>
        </w:rPr>
        <w:instrText>ROZDZIAŁ 2. PRZEDMIOT UMOWY</w:instrText>
      </w:r>
      <w:bookmarkEnd w:id="12"/>
      <w:r w:rsidR="00BF214F">
        <w:instrText xml:space="preserve">" \f C \l "1" </w:instrText>
      </w:r>
      <w:r w:rsidR="00BF214F">
        <w:rPr>
          <w:rFonts w:asciiTheme="majorHAnsi" w:hAnsiTheme="majorHAnsi"/>
          <w:sz w:val="26"/>
          <w:szCs w:val="26"/>
        </w:rPr>
        <w:fldChar w:fldCharType="end"/>
      </w:r>
    </w:p>
    <w:p w14:paraId="1CFEB518" w14:textId="77777777" w:rsidR="00FD2EFD" w:rsidRDefault="009F3927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bookmarkStart w:id="13" w:name="_Ref357166234"/>
      <w:r>
        <w:rPr>
          <w:rFonts w:asciiTheme="majorHAnsi" w:hAnsiTheme="majorHAnsi" w:cstheme="minorHAnsi"/>
          <w:bCs/>
        </w:rPr>
        <w:lastRenderedPageBreak/>
        <w:t xml:space="preserve">[Przedmiot Umowy] </w:t>
      </w:r>
      <w:r w:rsidR="00B5552B" w:rsidRPr="00E56F38">
        <w:rPr>
          <w:rFonts w:asciiTheme="majorHAnsi" w:hAnsiTheme="majorHAnsi" w:cstheme="minorHAnsi"/>
          <w:b w:val="0"/>
          <w:bCs/>
        </w:rPr>
        <w:t xml:space="preserve">Przedmiotem Umowy </w:t>
      </w:r>
      <w:r w:rsidR="00681BCD" w:rsidRPr="00E56F38">
        <w:rPr>
          <w:rFonts w:asciiTheme="majorHAnsi" w:hAnsiTheme="majorHAnsi" w:cstheme="minorHAnsi"/>
          <w:b w:val="0"/>
          <w:bCs/>
        </w:rPr>
        <w:t>R</w:t>
      </w:r>
      <w:r w:rsidR="00267E5B" w:rsidRPr="00E56F38">
        <w:rPr>
          <w:rFonts w:asciiTheme="majorHAnsi" w:hAnsiTheme="majorHAnsi" w:cstheme="minorHAnsi"/>
          <w:b w:val="0"/>
          <w:bCs/>
        </w:rPr>
        <w:t xml:space="preserve">amowej </w:t>
      </w:r>
      <w:r w:rsidR="00B5552B" w:rsidRPr="00E56F38">
        <w:rPr>
          <w:rFonts w:asciiTheme="majorHAnsi" w:hAnsiTheme="majorHAnsi" w:cstheme="minorHAnsi"/>
          <w:b w:val="0"/>
          <w:bCs/>
        </w:rPr>
        <w:t xml:space="preserve">jest </w:t>
      </w:r>
      <w:r w:rsidR="00A8296A" w:rsidRPr="00E56F38">
        <w:rPr>
          <w:rFonts w:asciiTheme="majorHAnsi" w:hAnsiTheme="majorHAnsi" w:cstheme="minorHAnsi"/>
          <w:b w:val="0"/>
          <w:bCs/>
        </w:rPr>
        <w:t>ustalenie warunków udzi</w:t>
      </w:r>
      <w:r w:rsidR="00A8296A" w:rsidRPr="00E56F38">
        <w:rPr>
          <w:rFonts w:asciiTheme="majorHAnsi" w:hAnsiTheme="majorHAnsi" w:cstheme="minorHAnsi"/>
          <w:b w:val="0"/>
          <w:bCs/>
        </w:rPr>
        <w:t>e</w:t>
      </w:r>
      <w:r w:rsidR="00A8296A" w:rsidRPr="00E56F38">
        <w:rPr>
          <w:rFonts w:asciiTheme="majorHAnsi" w:hAnsiTheme="majorHAnsi" w:cstheme="minorHAnsi"/>
          <w:b w:val="0"/>
          <w:bCs/>
        </w:rPr>
        <w:t xml:space="preserve">lania Zamówień </w:t>
      </w:r>
      <w:r w:rsidR="0027520A" w:rsidRPr="00E56F38">
        <w:rPr>
          <w:rFonts w:asciiTheme="majorHAnsi" w:hAnsiTheme="majorHAnsi" w:cstheme="minorHAnsi"/>
          <w:b w:val="0"/>
          <w:bCs/>
        </w:rPr>
        <w:t>R</w:t>
      </w:r>
      <w:r w:rsidR="00267E5B" w:rsidRPr="00E56F38">
        <w:rPr>
          <w:rFonts w:asciiTheme="majorHAnsi" w:hAnsiTheme="majorHAnsi" w:cstheme="minorHAnsi"/>
          <w:b w:val="0"/>
          <w:bCs/>
        </w:rPr>
        <w:t>ealizacyjnych</w:t>
      </w:r>
      <w:r w:rsidR="009156CE">
        <w:rPr>
          <w:rFonts w:asciiTheme="majorHAnsi" w:hAnsiTheme="majorHAnsi" w:cstheme="minorHAnsi"/>
          <w:b w:val="0"/>
          <w:bCs/>
        </w:rPr>
        <w:t xml:space="preserve"> w odniesieniu do </w:t>
      </w:r>
      <w:r w:rsidR="009E1616">
        <w:rPr>
          <w:rFonts w:asciiTheme="majorHAnsi" w:hAnsiTheme="majorHAnsi" w:cstheme="minorHAnsi"/>
          <w:b w:val="0"/>
          <w:bCs/>
        </w:rPr>
        <w:t>następujących części przedmiotu Z</w:t>
      </w:r>
      <w:r w:rsidR="009E1616">
        <w:rPr>
          <w:rFonts w:asciiTheme="majorHAnsi" w:hAnsiTheme="majorHAnsi" w:cstheme="minorHAnsi"/>
          <w:b w:val="0"/>
          <w:bCs/>
        </w:rPr>
        <w:t>a</w:t>
      </w:r>
      <w:r w:rsidR="009E1616">
        <w:rPr>
          <w:rFonts w:asciiTheme="majorHAnsi" w:hAnsiTheme="majorHAnsi" w:cstheme="minorHAnsi"/>
          <w:b w:val="0"/>
          <w:bCs/>
        </w:rPr>
        <w:t>mówienia:</w:t>
      </w:r>
      <w:bookmarkEnd w:id="13"/>
    </w:p>
    <w:p w14:paraId="72761B81" w14:textId="77777777" w:rsidR="009156CE" w:rsidRDefault="009156CE" w:rsidP="008040A1">
      <w:pPr>
        <w:pStyle w:val="Nagwek1"/>
        <w:widowControl w:val="0"/>
        <w:tabs>
          <w:tab w:val="num" w:pos="907"/>
        </w:tabs>
        <w:spacing w:before="60" w:after="120" w:line="300" w:lineRule="atLeast"/>
        <w:ind w:left="851"/>
        <w:rPr>
          <w:rFonts w:asciiTheme="majorHAnsi" w:hAnsiTheme="majorHAnsi" w:cstheme="minorHAnsi"/>
          <w:b w:val="0"/>
          <w:bCs/>
          <w:i/>
          <w:color w:val="0070C0"/>
        </w:rPr>
      </w:pPr>
      <w:r w:rsidRPr="00142172">
        <w:rPr>
          <w:rFonts w:asciiTheme="majorHAnsi" w:hAnsiTheme="majorHAnsi" w:cstheme="minorHAnsi"/>
          <w:b w:val="0"/>
          <w:bCs/>
          <w:i/>
          <w:color w:val="0070C0"/>
        </w:rPr>
        <w:t>Do uzupełnienia przed podpisaniem Umowy Ramowej, zgodnie z treścią Oferty</w:t>
      </w:r>
      <w:r w:rsidR="008040A1">
        <w:rPr>
          <w:rFonts w:asciiTheme="majorHAnsi" w:hAnsiTheme="majorHAnsi" w:cstheme="minorHAnsi"/>
          <w:b w:val="0"/>
          <w:bCs/>
          <w:i/>
          <w:color w:val="0070C0"/>
        </w:rPr>
        <w:t xml:space="preserve"> Ramowej</w:t>
      </w:r>
      <w:r w:rsidRPr="00142172">
        <w:rPr>
          <w:rFonts w:asciiTheme="majorHAnsi" w:hAnsiTheme="majorHAnsi" w:cstheme="minorHAnsi"/>
          <w:b w:val="0"/>
          <w:bCs/>
          <w:i/>
          <w:color w:val="0070C0"/>
        </w:rPr>
        <w:t xml:space="preserve">, </w:t>
      </w:r>
      <w:r>
        <w:rPr>
          <w:rFonts w:asciiTheme="majorHAnsi" w:hAnsiTheme="majorHAnsi" w:cstheme="minorHAnsi"/>
          <w:b w:val="0"/>
          <w:bCs/>
          <w:i/>
          <w:color w:val="0070C0"/>
        </w:rPr>
        <w:t>przez wskazanie, czy Umowa Ramowa odnosi się do</w:t>
      </w:r>
      <w:r w:rsidRPr="00142172">
        <w:rPr>
          <w:rFonts w:asciiTheme="majorHAnsi" w:hAnsiTheme="majorHAnsi" w:cstheme="minorHAnsi"/>
          <w:b w:val="0"/>
          <w:bCs/>
          <w:i/>
          <w:color w:val="0070C0"/>
        </w:rPr>
        <w:t>:</w:t>
      </w:r>
    </w:p>
    <w:p w14:paraId="380A1023" w14:textId="77777777" w:rsidR="009156CE" w:rsidRDefault="009156CE" w:rsidP="008040A1">
      <w:pPr>
        <w:pStyle w:val="Nagwek1"/>
        <w:widowControl w:val="0"/>
        <w:tabs>
          <w:tab w:val="num" w:pos="907"/>
        </w:tabs>
        <w:spacing w:before="60" w:after="120" w:line="300" w:lineRule="atLeast"/>
        <w:ind w:left="851"/>
        <w:rPr>
          <w:rFonts w:asciiTheme="majorHAnsi" w:hAnsiTheme="majorHAnsi" w:cstheme="minorHAnsi"/>
          <w:b w:val="0"/>
          <w:bCs/>
          <w:i/>
          <w:color w:val="0070C0"/>
        </w:rPr>
      </w:pPr>
      <w:r w:rsidRPr="009156CE">
        <w:rPr>
          <w:rFonts w:asciiTheme="majorHAnsi" w:hAnsiTheme="majorHAnsi" w:cstheme="minorHAnsi"/>
          <w:b w:val="0"/>
          <w:bCs/>
          <w:i/>
          <w:color w:val="0070C0"/>
        </w:rPr>
        <w:t>Części I</w:t>
      </w:r>
      <w:r>
        <w:rPr>
          <w:rFonts w:asciiTheme="majorHAnsi" w:hAnsiTheme="majorHAnsi" w:cstheme="minorHAnsi"/>
          <w:b w:val="0"/>
          <w:bCs/>
          <w:i/>
          <w:color w:val="0070C0"/>
        </w:rPr>
        <w:t xml:space="preserve"> [dostawa liczników jednofazowych</w:t>
      </w:r>
      <w:r w:rsidR="00FF5F52">
        <w:rPr>
          <w:rFonts w:asciiTheme="majorHAnsi" w:hAnsiTheme="majorHAnsi" w:cstheme="minorHAnsi"/>
          <w:b w:val="0"/>
          <w:bCs/>
          <w:i/>
          <w:color w:val="0070C0"/>
        </w:rPr>
        <w:t>. statycznych</w:t>
      </w:r>
      <w:r>
        <w:rPr>
          <w:rFonts w:asciiTheme="majorHAnsi" w:hAnsiTheme="majorHAnsi" w:cstheme="minorHAnsi"/>
          <w:b w:val="0"/>
          <w:bCs/>
          <w:i/>
          <w:color w:val="0070C0"/>
        </w:rPr>
        <w:t>]</w:t>
      </w:r>
    </w:p>
    <w:p w14:paraId="7519D452" w14:textId="77777777" w:rsidR="009156CE" w:rsidRPr="009156CE" w:rsidRDefault="009156CE" w:rsidP="008040A1">
      <w:pPr>
        <w:pStyle w:val="Nagwek1"/>
        <w:widowControl w:val="0"/>
        <w:tabs>
          <w:tab w:val="num" w:pos="907"/>
        </w:tabs>
        <w:spacing w:before="60" w:after="120" w:line="300" w:lineRule="atLeast"/>
        <w:ind w:left="851"/>
        <w:rPr>
          <w:rFonts w:asciiTheme="majorHAnsi" w:hAnsiTheme="majorHAnsi" w:cstheme="minorHAnsi"/>
          <w:b w:val="0"/>
          <w:bCs/>
          <w:i/>
          <w:color w:val="0070C0"/>
        </w:rPr>
      </w:pPr>
      <w:r w:rsidRPr="009156CE">
        <w:rPr>
          <w:rFonts w:asciiTheme="majorHAnsi" w:hAnsiTheme="majorHAnsi" w:cstheme="minorHAnsi"/>
          <w:b w:val="0"/>
          <w:bCs/>
          <w:i/>
          <w:color w:val="0070C0"/>
        </w:rPr>
        <w:t xml:space="preserve">Części </w:t>
      </w:r>
      <w:r>
        <w:rPr>
          <w:rFonts w:asciiTheme="majorHAnsi" w:hAnsiTheme="majorHAnsi" w:cstheme="minorHAnsi"/>
          <w:b w:val="0"/>
          <w:bCs/>
          <w:i/>
          <w:color w:val="0070C0"/>
        </w:rPr>
        <w:t>I</w:t>
      </w:r>
      <w:r w:rsidRPr="009156CE">
        <w:rPr>
          <w:rFonts w:asciiTheme="majorHAnsi" w:hAnsiTheme="majorHAnsi" w:cstheme="minorHAnsi"/>
          <w:b w:val="0"/>
          <w:bCs/>
          <w:i/>
          <w:color w:val="0070C0"/>
        </w:rPr>
        <w:t>I</w:t>
      </w:r>
      <w:r>
        <w:rPr>
          <w:rFonts w:asciiTheme="majorHAnsi" w:hAnsiTheme="majorHAnsi" w:cstheme="minorHAnsi"/>
          <w:b w:val="0"/>
          <w:bCs/>
          <w:i/>
          <w:color w:val="0070C0"/>
        </w:rPr>
        <w:t xml:space="preserve"> [dostawa liczników trójfazowych</w:t>
      </w:r>
      <w:r w:rsidR="00FF5F52">
        <w:rPr>
          <w:rFonts w:asciiTheme="majorHAnsi" w:hAnsiTheme="majorHAnsi" w:cstheme="minorHAnsi"/>
          <w:b w:val="0"/>
          <w:bCs/>
          <w:i/>
          <w:color w:val="0070C0"/>
        </w:rPr>
        <w:t>, statycznych</w:t>
      </w:r>
      <w:r>
        <w:rPr>
          <w:rFonts w:asciiTheme="majorHAnsi" w:hAnsiTheme="majorHAnsi" w:cstheme="minorHAnsi"/>
          <w:b w:val="0"/>
          <w:bCs/>
          <w:i/>
          <w:color w:val="0070C0"/>
        </w:rPr>
        <w:t>]</w:t>
      </w:r>
    </w:p>
    <w:p w14:paraId="7AF3442C" w14:textId="77777777" w:rsidR="009156CE" w:rsidRPr="009156CE" w:rsidRDefault="009156CE" w:rsidP="008040A1">
      <w:pPr>
        <w:pStyle w:val="Nagwek1"/>
        <w:widowControl w:val="0"/>
        <w:tabs>
          <w:tab w:val="num" w:pos="907"/>
        </w:tabs>
        <w:spacing w:before="60" w:after="120" w:line="300" w:lineRule="atLeast"/>
        <w:ind w:left="851"/>
        <w:rPr>
          <w:rFonts w:asciiTheme="majorHAnsi" w:hAnsiTheme="majorHAnsi" w:cstheme="minorHAnsi"/>
          <w:b w:val="0"/>
          <w:bCs/>
          <w:i/>
          <w:color w:val="0070C0"/>
        </w:rPr>
      </w:pPr>
      <w:r w:rsidRPr="009156CE">
        <w:rPr>
          <w:rFonts w:asciiTheme="majorHAnsi" w:hAnsiTheme="majorHAnsi" w:cstheme="minorHAnsi"/>
          <w:b w:val="0"/>
          <w:bCs/>
          <w:i/>
          <w:color w:val="0070C0"/>
        </w:rPr>
        <w:t xml:space="preserve">Części </w:t>
      </w:r>
      <w:r>
        <w:rPr>
          <w:rFonts w:asciiTheme="majorHAnsi" w:hAnsiTheme="majorHAnsi" w:cstheme="minorHAnsi"/>
          <w:b w:val="0"/>
          <w:bCs/>
          <w:i/>
          <w:color w:val="0070C0"/>
        </w:rPr>
        <w:t>II</w:t>
      </w:r>
      <w:r w:rsidRPr="009156CE">
        <w:rPr>
          <w:rFonts w:asciiTheme="majorHAnsi" w:hAnsiTheme="majorHAnsi" w:cstheme="minorHAnsi"/>
          <w:b w:val="0"/>
          <w:bCs/>
          <w:i/>
          <w:color w:val="0070C0"/>
        </w:rPr>
        <w:t>I</w:t>
      </w:r>
      <w:r>
        <w:rPr>
          <w:rFonts w:asciiTheme="majorHAnsi" w:hAnsiTheme="majorHAnsi" w:cstheme="minorHAnsi"/>
          <w:b w:val="0"/>
          <w:bCs/>
          <w:i/>
          <w:color w:val="0070C0"/>
        </w:rPr>
        <w:t xml:space="preserve"> [dostawa Zestawów Koncentratorowo-Bilansujących]</w:t>
      </w:r>
    </w:p>
    <w:p w14:paraId="618B4BE3" w14:textId="77777777" w:rsidR="009156CE" w:rsidRPr="009156CE" w:rsidRDefault="009156CE" w:rsidP="008040A1">
      <w:pPr>
        <w:pStyle w:val="Nagwek1"/>
        <w:widowControl w:val="0"/>
        <w:tabs>
          <w:tab w:val="num" w:pos="907"/>
        </w:tabs>
        <w:spacing w:before="60" w:after="120" w:line="300" w:lineRule="atLeast"/>
        <w:ind w:left="851"/>
        <w:rPr>
          <w:rFonts w:asciiTheme="majorHAnsi" w:hAnsiTheme="majorHAnsi" w:cstheme="minorHAnsi"/>
          <w:b w:val="0"/>
          <w:bCs/>
          <w:i/>
          <w:color w:val="0070C0"/>
        </w:rPr>
      </w:pPr>
      <w:r w:rsidRPr="009156CE">
        <w:rPr>
          <w:rFonts w:asciiTheme="majorHAnsi" w:hAnsiTheme="majorHAnsi" w:cstheme="minorHAnsi"/>
          <w:b w:val="0"/>
          <w:bCs/>
          <w:i/>
          <w:color w:val="0070C0"/>
        </w:rPr>
        <w:t>Części I</w:t>
      </w:r>
      <w:r>
        <w:rPr>
          <w:rFonts w:asciiTheme="majorHAnsi" w:hAnsiTheme="majorHAnsi" w:cstheme="minorHAnsi"/>
          <w:b w:val="0"/>
          <w:bCs/>
          <w:i/>
          <w:color w:val="0070C0"/>
        </w:rPr>
        <w:t>V [kompleksowa dostawa Infrastruktury Licznikowej]</w:t>
      </w:r>
    </w:p>
    <w:p w14:paraId="37EB1FB4" w14:textId="00A0B6EB" w:rsidR="008040A1" w:rsidRDefault="009F3927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9F3927">
        <w:rPr>
          <w:rFonts w:asciiTheme="majorHAnsi" w:hAnsiTheme="majorHAnsi" w:cstheme="minorHAnsi"/>
          <w:bCs/>
        </w:rPr>
        <w:t>[Wykonywanie Zamówień]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E56F38" w:rsidRPr="00E56F38">
        <w:rPr>
          <w:rFonts w:asciiTheme="majorHAnsi" w:hAnsiTheme="majorHAnsi" w:cstheme="minorHAnsi"/>
          <w:b w:val="0"/>
          <w:bCs/>
        </w:rPr>
        <w:t>Zasady wykonywania Zamówień Realiz</w:t>
      </w:r>
      <w:r w:rsidR="00E56F38">
        <w:rPr>
          <w:rFonts w:asciiTheme="majorHAnsi" w:hAnsiTheme="majorHAnsi" w:cstheme="minorHAnsi"/>
          <w:b w:val="0"/>
          <w:bCs/>
        </w:rPr>
        <w:t xml:space="preserve">acyjnych określa </w:t>
      </w:r>
      <w:r w:rsidR="001B4CAA">
        <w:rPr>
          <w:rFonts w:asciiTheme="majorHAnsi" w:hAnsiTheme="majorHAnsi" w:cstheme="minorHAnsi"/>
          <w:b w:val="0"/>
          <w:bCs/>
        </w:rPr>
        <w:t xml:space="preserve">Wzór </w:t>
      </w:r>
      <w:r w:rsidR="001B4CAA" w:rsidRPr="00E56F38">
        <w:rPr>
          <w:rFonts w:asciiTheme="majorHAnsi" w:hAnsiTheme="majorHAnsi" w:cstheme="minorHAnsi"/>
          <w:b w:val="0"/>
          <w:bCs/>
        </w:rPr>
        <w:t>Umowy Realizacyjnej</w:t>
      </w:r>
      <w:r w:rsidR="001B4CAA">
        <w:rPr>
          <w:rFonts w:asciiTheme="majorHAnsi" w:hAnsiTheme="majorHAnsi" w:cstheme="minorHAnsi"/>
          <w:b w:val="0"/>
          <w:bCs/>
        </w:rPr>
        <w:t xml:space="preserve"> </w:t>
      </w:r>
      <w:r w:rsidR="00E365C3">
        <w:rPr>
          <w:rFonts w:asciiTheme="majorHAnsi" w:hAnsiTheme="majorHAnsi" w:cstheme="minorHAnsi"/>
          <w:b w:val="0"/>
          <w:bCs/>
        </w:rPr>
        <w:t>–</w:t>
      </w:r>
      <w:r w:rsidR="001B4CAA">
        <w:rPr>
          <w:rFonts w:asciiTheme="majorHAnsi" w:hAnsiTheme="majorHAnsi" w:cstheme="minorHAnsi"/>
          <w:b w:val="0"/>
          <w:bCs/>
        </w:rPr>
        <w:t xml:space="preserve"> Uzupełnienie </w:t>
      </w:r>
      <w:r w:rsidR="00E56F38">
        <w:rPr>
          <w:rFonts w:asciiTheme="majorHAnsi" w:hAnsiTheme="majorHAnsi" w:cstheme="minorHAnsi"/>
          <w:b w:val="0"/>
          <w:bCs/>
        </w:rPr>
        <w:t>nr 3</w:t>
      </w:r>
      <w:r w:rsidR="00E56F38" w:rsidRPr="00E56F38">
        <w:rPr>
          <w:rFonts w:asciiTheme="majorHAnsi" w:hAnsiTheme="majorHAnsi" w:cstheme="minorHAnsi"/>
          <w:b w:val="0"/>
          <w:bCs/>
        </w:rPr>
        <w:t xml:space="preserve"> do </w:t>
      </w:r>
      <w:r w:rsidR="001B4CAA">
        <w:rPr>
          <w:rFonts w:asciiTheme="majorHAnsi" w:hAnsiTheme="majorHAnsi" w:cstheme="minorHAnsi"/>
          <w:b w:val="0"/>
          <w:bCs/>
        </w:rPr>
        <w:t>Wzoru Specyfikacji Istotnych W</w:t>
      </w:r>
      <w:r w:rsidR="001B4CAA">
        <w:rPr>
          <w:rFonts w:asciiTheme="majorHAnsi" w:hAnsiTheme="majorHAnsi" w:cstheme="minorHAnsi"/>
          <w:b w:val="0"/>
          <w:bCs/>
        </w:rPr>
        <w:t>a</w:t>
      </w:r>
      <w:r w:rsidR="001B4CAA">
        <w:rPr>
          <w:rFonts w:asciiTheme="majorHAnsi" w:hAnsiTheme="majorHAnsi" w:cstheme="minorHAnsi"/>
          <w:b w:val="0"/>
          <w:bCs/>
        </w:rPr>
        <w:t>runków Zamówienia Realizacyjnego (Załącznik nr 3 do SIWZ)</w:t>
      </w:r>
      <w:r w:rsidR="00E56F38" w:rsidRPr="00E56F38">
        <w:rPr>
          <w:rFonts w:asciiTheme="majorHAnsi" w:hAnsiTheme="majorHAnsi" w:cstheme="minorHAnsi"/>
          <w:b w:val="0"/>
          <w:bCs/>
        </w:rPr>
        <w:t>.</w:t>
      </w:r>
      <w:r w:rsidR="00E56F38">
        <w:rPr>
          <w:rFonts w:asciiTheme="majorHAnsi" w:hAnsiTheme="majorHAnsi" w:cstheme="minorHAnsi"/>
          <w:b w:val="0"/>
          <w:bCs/>
        </w:rPr>
        <w:t xml:space="preserve"> </w:t>
      </w:r>
    </w:p>
    <w:p w14:paraId="522C06DE" w14:textId="0814B08B" w:rsidR="00C317C2" w:rsidRDefault="009F3927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9F3927">
        <w:rPr>
          <w:rFonts w:asciiTheme="majorHAnsi" w:hAnsiTheme="majorHAnsi" w:cstheme="minorHAnsi"/>
          <w:bCs/>
        </w:rPr>
        <w:t>[</w:t>
      </w:r>
      <w:r>
        <w:rPr>
          <w:rFonts w:asciiTheme="majorHAnsi" w:hAnsiTheme="majorHAnsi" w:cstheme="minorHAnsi"/>
          <w:bCs/>
        </w:rPr>
        <w:t xml:space="preserve">Przedmiot </w:t>
      </w:r>
      <w:r w:rsidRPr="009F3927">
        <w:rPr>
          <w:rFonts w:asciiTheme="majorHAnsi" w:hAnsiTheme="majorHAnsi" w:cstheme="minorHAnsi"/>
          <w:bCs/>
        </w:rPr>
        <w:t>Zamówień]</w:t>
      </w:r>
      <w:r>
        <w:rPr>
          <w:rFonts w:asciiTheme="majorHAnsi" w:hAnsiTheme="majorHAnsi" w:cstheme="minorHAnsi"/>
          <w:bCs/>
        </w:rPr>
        <w:t xml:space="preserve"> </w:t>
      </w:r>
      <w:r w:rsidR="00267E5B" w:rsidRPr="00E56F38">
        <w:rPr>
          <w:rFonts w:asciiTheme="majorHAnsi" w:hAnsiTheme="majorHAnsi" w:cstheme="minorHAnsi"/>
          <w:b w:val="0"/>
          <w:bCs/>
        </w:rPr>
        <w:t xml:space="preserve">Szczegółowy przedmiot i zakres Zamówień </w:t>
      </w:r>
      <w:r w:rsidR="00CC0010" w:rsidRPr="00E56F38">
        <w:rPr>
          <w:rFonts w:asciiTheme="majorHAnsi" w:hAnsiTheme="majorHAnsi" w:cstheme="minorHAnsi"/>
          <w:b w:val="0"/>
          <w:bCs/>
        </w:rPr>
        <w:t>R</w:t>
      </w:r>
      <w:r w:rsidR="00267E5B" w:rsidRPr="00E56F38">
        <w:rPr>
          <w:rFonts w:asciiTheme="majorHAnsi" w:hAnsiTheme="majorHAnsi" w:cstheme="minorHAnsi"/>
          <w:b w:val="0"/>
          <w:bCs/>
        </w:rPr>
        <w:t xml:space="preserve">ealizacyjnych </w:t>
      </w:r>
      <w:r w:rsidR="00487693" w:rsidRPr="00E56F38">
        <w:rPr>
          <w:rFonts w:asciiTheme="majorHAnsi" w:hAnsiTheme="majorHAnsi" w:cstheme="minorHAnsi"/>
          <w:b w:val="0"/>
          <w:bCs/>
        </w:rPr>
        <w:t xml:space="preserve">zawiera </w:t>
      </w:r>
      <w:r w:rsidR="001B4CAA">
        <w:rPr>
          <w:rFonts w:asciiTheme="majorHAnsi" w:hAnsiTheme="majorHAnsi" w:cstheme="minorHAnsi"/>
          <w:b w:val="0"/>
          <w:bCs/>
        </w:rPr>
        <w:t xml:space="preserve">Wykaz i Opis Produktów – Dodatek nr 3 do Wzoru </w:t>
      </w:r>
      <w:r w:rsidR="001B4CAA" w:rsidRPr="00E56F38">
        <w:rPr>
          <w:rFonts w:asciiTheme="majorHAnsi" w:hAnsiTheme="majorHAnsi" w:cstheme="minorHAnsi"/>
          <w:b w:val="0"/>
          <w:bCs/>
        </w:rPr>
        <w:t>Umowy Realizacyjnej</w:t>
      </w:r>
      <w:r w:rsidR="001B4CAA">
        <w:rPr>
          <w:rFonts w:asciiTheme="majorHAnsi" w:hAnsiTheme="majorHAnsi" w:cstheme="minorHAnsi"/>
          <w:b w:val="0"/>
          <w:bCs/>
        </w:rPr>
        <w:t xml:space="preserve"> </w:t>
      </w:r>
      <w:r w:rsidR="00E365C3">
        <w:rPr>
          <w:rFonts w:asciiTheme="majorHAnsi" w:hAnsiTheme="majorHAnsi" w:cstheme="minorHAnsi"/>
          <w:b w:val="0"/>
          <w:bCs/>
        </w:rPr>
        <w:t>–</w:t>
      </w:r>
      <w:r w:rsidR="001B4CAA">
        <w:rPr>
          <w:rFonts w:asciiTheme="majorHAnsi" w:hAnsiTheme="majorHAnsi" w:cstheme="minorHAnsi"/>
          <w:b w:val="0"/>
          <w:bCs/>
        </w:rPr>
        <w:t xml:space="preserve"> Uzupełnienie nr 3</w:t>
      </w:r>
      <w:r w:rsidR="001B4CAA" w:rsidRPr="00E56F38">
        <w:rPr>
          <w:rFonts w:asciiTheme="majorHAnsi" w:hAnsiTheme="majorHAnsi" w:cstheme="minorHAnsi"/>
          <w:b w:val="0"/>
          <w:bCs/>
        </w:rPr>
        <w:t xml:space="preserve"> do </w:t>
      </w:r>
      <w:r w:rsidR="001B4CAA">
        <w:rPr>
          <w:rFonts w:asciiTheme="majorHAnsi" w:hAnsiTheme="majorHAnsi" w:cstheme="minorHAnsi"/>
          <w:b w:val="0"/>
          <w:bCs/>
        </w:rPr>
        <w:t>Wzoru Specyfikacji Istotnych Warunków Zamówienia Realizacy</w:t>
      </w:r>
      <w:r w:rsidR="001B4CAA">
        <w:rPr>
          <w:rFonts w:asciiTheme="majorHAnsi" w:hAnsiTheme="majorHAnsi" w:cstheme="minorHAnsi"/>
          <w:b w:val="0"/>
          <w:bCs/>
        </w:rPr>
        <w:t>j</w:t>
      </w:r>
      <w:r w:rsidR="001B4CAA">
        <w:rPr>
          <w:rFonts w:asciiTheme="majorHAnsi" w:hAnsiTheme="majorHAnsi" w:cstheme="minorHAnsi"/>
          <w:b w:val="0"/>
          <w:bCs/>
        </w:rPr>
        <w:t>nego (Załącznik nr 3 do SIWZ)</w:t>
      </w:r>
      <w:bookmarkStart w:id="14" w:name="_Toc141614336"/>
      <w:bookmarkStart w:id="15" w:name="_Toc243319845"/>
      <w:bookmarkStart w:id="16" w:name="_Toc266273889"/>
      <w:r w:rsidR="00C317C2" w:rsidRPr="00E56F38">
        <w:rPr>
          <w:rFonts w:asciiTheme="majorHAnsi" w:hAnsiTheme="majorHAnsi" w:cstheme="minorHAnsi"/>
          <w:b w:val="0"/>
          <w:bCs/>
        </w:rPr>
        <w:t>.</w:t>
      </w:r>
    </w:p>
    <w:p w14:paraId="7E10619D" w14:textId="77777777" w:rsidR="00E0779A" w:rsidRPr="00E0779A" w:rsidRDefault="00E0779A" w:rsidP="00E0779A"/>
    <w:p w14:paraId="557DC49C" w14:textId="77777777" w:rsidR="001C2681" w:rsidRPr="00E0779A" w:rsidRDefault="00F90BEC" w:rsidP="00E0779A">
      <w:pPr>
        <w:pStyle w:val="Nagwek1"/>
        <w:numPr>
          <w:ilvl w:val="0"/>
          <w:numId w:val="5"/>
        </w:numPr>
        <w:spacing w:before="120" w:after="120"/>
        <w:rPr>
          <w:rFonts w:asciiTheme="majorHAnsi" w:hAnsiTheme="majorHAnsi"/>
          <w:sz w:val="26"/>
          <w:szCs w:val="26"/>
        </w:rPr>
      </w:pPr>
      <w:bookmarkStart w:id="17" w:name="_Toc278887951"/>
      <w:bookmarkEnd w:id="14"/>
      <w:bookmarkEnd w:id="15"/>
      <w:bookmarkEnd w:id="16"/>
      <w:r w:rsidRPr="00E0779A">
        <w:rPr>
          <w:rFonts w:asciiTheme="majorHAnsi" w:hAnsiTheme="majorHAnsi"/>
          <w:sz w:val="26"/>
          <w:szCs w:val="26"/>
        </w:rPr>
        <w:t>ZASADY UDZIELANIA ZAMÓWIEŃ REALIZACYJNYCH</w:t>
      </w:r>
      <w:bookmarkEnd w:id="17"/>
      <w:r w:rsidR="00BF214F">
        <w:rPr>
          <w:rFonts w:asciiTheme="majorHAnsi" w:hAnsiTheme="majorHAnsi"/>
          <w:sz w:val="26"/>
          <w:szCs w:val="26"/>
        </w:rPr>
        <w:fldChar w:fldCharType="begin"/>
      </w:r>
      <w:r w:rsidR="00BF214F">
        <w:instrText xml:space="preserve"> TC "</w:instrText>
      </w:r>
      <w:bookmarkStart w:id="18" w:name="_Toc357186878"/>
      <w:r w:rsidR="00BF214F" w:rsidRPr="00E340EC">
        <w:rPr>
          <w:rFonts w:asciiTheme="majorHAnsi" w:hAnsiTheme="majorHAnsi"/>
          <w:sz w:val="26"/>
          <w:szCs w:val="26"/>
        </w:rPr>
        <w:instrText>ROZDZIAŁ 3. ZASADY UDZIELANIA ZAMÓWIEŃ REALIZACYJNYCH</w:instrText>
      </w:r>
      <w:bookmarkEnd w:id="18"/>
      <w:r w:rsidR="00BF214F">
        <w:instrText xml:space="preserve">" \f C \l "1" </w:instrText>
      </w:r>
      <w:r w:rsidR="00BF214F">
        <w:rPr>
          <w:rFonts w:asciiTheme="majorHAnsi" w:hAnsiTheme="majorHAnsi"/>
          <w:sz w:val="26"/>
          <w:szCs w:val="26"/>
        </w:rPr>
        <w:fldChar w:fldCharType="end"/>
      </w:r>
    </w:p>
    <w:p w14:paraId="54EC892F" w14:textId="77777777" w:rsidR="003C51ED" w:rsidRPr="00B66DF1" w:rsidRDefault="003C51ED" w:rsidP="00B66DF1">
      <w:pPr>
        <w:pStyle w:val="Nagwek1"/>
        <w:spacing w:before="120" w:after="120"/>
        <w:ind w:left="425" w:hanging="425"/>
        <w:rPr>
          <w:rFonts w:asciiTheme="majorHAnsi" w:hAnsiTheme="majorHAnsi"/>
          <w:szCs w:val="20"/>
        </w:rPr>
      </w:pPr>
      <w:r w:rsidRPr="00B66DF1">
        <w:rPr>
          <w:rFonts w:asciiTheme="majorHAnsi" w:hAnsiTheme="majorHAnsi"/>
          <w:szCs w:val="20"/>
        </w:rPr>
        <w:t xml:space="preserve">Wszczęcie </w:t>
      </w:r>
      <w:r w:rsidR="00802FC9" w:rsidRPr="00B66DF1">
        <w:rPr>
          <w:rFonts w:asciiTheme="majorHAnsi" w:hAnsiTheme="majorHAnsi"/>
          <w:szCs w:val="20"/>
        </w:rPr>
        <w:t>P</w:t>
      </w:r>
      <w:r w:rsidRPr="00B66DF1">
        <w:rPr>
          <w:rFonts w:asciiTheme="majorHAnsi" w:hAnsiTheme="majorHAnsi"/>
          <w:szCs w:val="20"/>
        </w:rPr>
        <w:t>ostępowania</w:t>
      </w:r>
      <w:r w:rsidR="00802FC9" w:rsidRPr="00B66DF1">
        <w:rPr>
          <w:rFonts w:asciiTheme="majorHAnsi" w:hAnsiTheme="majorHAnsi"/>
          <w:szCs w:val="20"/>
        </w:rPr>
        <w:t xml:space="preserve"> Realizacyjnego</w:t>
      </w:r>
    </w:p>
    <w:p w14:paraId="1157BB3A" w14:textId="77777777" w:rsidR="00B07511" w:rsidRPr="00B66DF1" w:rsidRDefault="009F3927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9F3927">
        <w:rPr>
          <w:rFonts w:asciiTheme="majorHAnsi" w:hAnsiTheme="majorHAnsi" w:cstheme="minorHAnsi"/>
          <w:bCs/>
        </w:rPr>
        <w:t>[Wszczęcie Postępowań Realizacyjnych]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B07511" w:rsidRPr="00B66DF1">
        <w:rPr>
          <w:rFonts w:asciiTheme="majorHAnsi" w:hAnsiTheme="majorHAnsi" w:cstheme="minorHAnsi"/>
          <w:b w:val="0"/>
          <w:bCs/>
        </w:rPr>
        <w:t>W okresie obowiązywania Umowy Ram</w:t>
      </w:r>
      <w:r w:rsidR="00B07511" w:rsidRPr="00B66DF1">
        <w:rPr>
          <w:rFonts w:asciiTheme="majorHAnsi" w:hAnsiTheme="majorHAnsi" w:cstheme="minorHAnsi"/>
          <w:b w:val="0"/>
          <w:bCs/>
        </w:rPr>
        <w:t>o</w:t>
      </w:r>
      <w:r w:rsidR="00B07511" w:rsidRPr="00B66DF1">
        <w:rPr>
          <w:rFonts w:asciiTheme="majorHAnsi" w:hAnsiTheme="majorHAnsi" w:cstheme="minorHAnsi"/>
          <w:b w:val="0"/>
          <w:bCs/>
        </w:rPr>
        <w:t xml:space="preserve">wej Zamawiający może </w:t>
      </w:r>
      <w:r w:rsidR="00C03C4C" w:rsidRPr="00B66DF1">
        <w:rPr>
          <w:rFonts w:asciiTheme="majorHAnsi" w:hAnsiTheme="majorHAnsi" w:cstheme="minorHAnsi"/>
          <w:b w:val="0"/>
          <w:bCs/>
        </w:rPr>
        <w:t xml:space="preserve">wszcząć Postępowania </w:t>
      </w:r>
      <w:r w:rsidR="0027520A" w:rsidRPr="00B66DF1">
        <w:rPr>
          <w:rFonts w:asciiTheme="majorHAnsi" w:hAnsiTheme="majorHAnsi" w:cstheme="minorHAnsi"/>
          <w:b w:val="0"/>
          <w:bCs/>
        </w:rPr>
        <w:t>R</w:t>
      </w:r>
      <w:r w:rsidR="00C03C4C" w:rsidRPr="00B66DF1">
        <w:rPr>
          <w:rFonts w:asciiTheme="majorHAnsi" w:hAnsiTheme="majorHAnsi" w:cstheme="minorHAnsi"/>
          <w:b w:val="0"/>
          <w:bCs/>
        </w:rPr>
        <w:t>ealizacy</w:t>
      </w:r>
      <w:r w:rsidR="0027520A" w:rsidRPr="00B66DF1">
        <w:rPr>
          <w:rFonts w:asciiTheme="majorHAnsi" w:hAnsiTheme="majorHAnsi" w:cstheme="minorHAnsi"/>
          <w:b w:val="0"/>
          <w:bCs/>
        </w:rPr>
        <w:t>jne w celu udzielenia Zam</w:t>
      </w:r>
      <w:r w:rsidR="0027520A" w:rsidRPr="00B66DF1">
        <w:rPr>
          <w:rFonts w:asciiTheme="majorHAnsi" w:hAnsiTheme="majorHAnsi" w:cstheme="minorHAnsi"/>
          <w:b w:val="0"/>
          <w:bCs/>
        </w:rPr>
        <w:t>ó</w:t>
      </w:r>
      <w:r w:rsidR="0027520A" w:rsidRPr="00B66DF1">
        <w:rPr>
          <w:rFonts w:asciiTheme="majorHAnsi" w:hAnsiTheme="majorHAnsi" w:cstheme="minorHAnsi"/>
          <w:b w:val="0"/>
          <w:bCs/>
        </w:rPr>
        <w:t>wień R</w:t>
      </w:r>
      <w:r w:rsidR="00C03C4C" w:rsidRPr="00B66DF1">
        <w:rPr>
          <w:rFonts w:asciiTheme="majorHAnsi" w:hAnsiTheme="majorHAnsi" w:cstheme="minorHAnsi"/>
          <w:b w:val="0"/>
          <w:bCs/>
        </w:rPr>
        <w:t>ealizacyjnych poprzez zaproszenie</w:t>
      </w:r>
      <w:r w:rsidR="00B07511" w:rsidRPr="00B66DF1">
        <w:rPr>
          <w:rFonts w:asciiTheme="majorHAnsi" w:hAnsiTheme="majorHAnsi" w:cstheme="minorHAnsi"/>
          <w:b w:val="0"/>
          <w:bCs/>
        </w:rPr>
        <w:t xml:space="preserve"> Wykonawc</w:t>
      </w:r>
      <w:r w:rsidR="00C03C4C" w:rsidRPr="00B66DF1">
        <w:rPr>
          <w:rFonts w:asciiTheme="majorHAnsi" w:hAnsiTheme="majorHAnsi" w:cstheme="minorHAnsi"/>
          <w:b w:val="0"/>
          <w:bCs/>
        </w:rPr>
        <w:t>y</w:t>
      </w:r>
      <w:r w:rsidR="00B07511" w:rsidRPr="00B66DF1">
        <w:rPr>
          <w:rFonts w:asciiTheme="majorHAnsi" w:hAnsiTheme="majorHAnsi" w:cstheme="minorHAnsi"/>
          <w:b w:val="0"/>
          <w:bCs/>
        </w:rPr>
        <w:t xml:space="preserve"> oraz pozostałych </w:t>
      </w:r>
      <w:r w:rsidR="00187A68" w:rsidRPr="00B66DF1">
        <w:rPr>
          <w:rFonts w:asciiTheme="majorHAnsi" w:hAnsiTheme="majorHAnsi" w:cstheme="minorHAnsi"/>
          <w:b w:val="0"/>
          <w:bCs/>
        </w:rPr>
        <w:t>W</w:t>
      </w:r>
      <w:r w:rsidR="00B07511" w:rsidRPr="00B66DF1">
        <w:rPr>
          <w:rFonts w:asciiTheme="majorHAnsi" w:hAnsiTheme="majorHAnsi" w:cstheme="minorHAnsi"/>
          <w:b w:val="0"/>
          <w:bCs/>
        </w:rPr>
        <w:t xml:space="preserve">ykonawców, z którymi zawarł </w:t>
      </w:r>
      <w:r w:rsidR="00E24E8A" w:rsidRPr="00B66DF1">
        <w:rPr>
          <w:rFonts w:asciiTheme="majorHAnsi" w:hAnsiTheme="majorHAnsi" w:cstheme="minorHAnsi"/>
          <w:b w:val="0"/>
          <w:bCs/>
        </w:rPr>
        <w:t>U</w:t>
      </w:r>
      <w:r w:rsidR="00B07511" w:rsidRPr="00B66DF1">
        <w:rPr>
          <w:rFonts w:asciiTheme="majorHAnsi" w:hAnsiTheme="majorHAnsi" w:cstheme="minorHAnsi"/>
          <w:b w:val="0"/>
          <w:bCs/>
        </w:rPr>
        <w:t xml:space="preserve">mowy </w:t>
      </w:r>
      <w:r w:rsidR="00E24E8A" w:rsidRPr="00B66DF1">
        <w:rPr>
          <w:rFonts w:asciiTheme="majorHAnsi" w:hAnsiTheme="majorHAnsi" w:cstheme="minorHAnsi"/>
          <w:b w:val="0"/>
          <w:bCs/>
        </w:rPr>
        <w:t>R</w:t>
      </w:r>
      <w:r w:rsidR="00B07511" w:rsidRPr="00B66DF1">
        <w:rPr>
          <w:rFonts w:asciiTheme="majorHAnsi" w:hAnsiTheme="majorHAnsi" w:cstheme="minorHAnsi"/>
          <w:b w:val="0"/>
          <w:bCs/>
        </w:rPr>
        <w:t xml:space="preserve">amowe, do złożenia Ofert </w:t>
      </w:r>
      <w:r w:rsidR="00BD53AC" w:rsidRPr="00B66DF1">
        <w:rPr>
          <w:rFonts w:asciiTheme="majorHAnsi" w:hAnsiTheme="majorHAnsi" w:cstheme="minorHAnsi"/>
          <w:b w:val="0"/>
          <w:bCs/>
        </w:rPr>
        <w:t>R</w:t>
      </w:r>
      <w:r w:rsidR="00B07511" w:rsidRPr="00B66DF1">
        <w:rPr>
          <w:rFonts w:asciiTheme="majorHAnsi" w:hAnsiTheme="majorHAnsi" w:cstheme="minorHAnsi"/>
          <w:b w:val="0"/>
          <w:bCs/>
        </w:rPr>
        <w:t>ealizacyjnych</w:t>
      </w:r>
      <w:r w:rsidR="00C03C4C" w:rsidRPr="00B66DF1">
        <w:rPr>
          <w:rFonts w:asciiTheme="majorHAnsi" w:hAnsiTheme="majorHAnsi" w:cstheme="minorHAnsi"/>
          <w:b w:val="0"/>
          <w:bCs/>
        </w:rPr>
        <w:t>.</w:t>
      </w:r>
    </w:p>
    <w:p w14:paraId="6DB649CE" w14:textId="77777777" w:rsidR="00176E6C" w:rsidRPr="00B66DF1" w:rsidRDefault="00712F63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712F63">
        <w:rPr>
          <w:rFonts w:asciiTheme="majorHAnsi" w:hAnsiTheme="majorHAnsi" w:cstheme="minorHAnsi"/>
          <w:bCs/>
        </w:rPr>
        <w:t>[Decydowanie o Zamówieniu]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176E6C" w:rsidRPr="00B66DF1">
        <w:rPr>
          <w:rFonts w:asciiTheme="majorHAnsi" w:hAnsiTheme="majorHAnsi" w:cstheme="minorHAnsi"/>
          <w:b w:val="0"/>
          <w:bCs/>
        </w:rPr>
        <w:t>Zamawiający jest uprawniony do samodzielnego dec</w:t>
      </w:r>
      <w:r w:rsidR="00176E6C" w:rsidRPr="00B66DF1">
        <w:rPr>
          <w:rFonts w:asciiTheme="majorHAnsi" w:hAnsiTheme="majorHAnsi" w:cstheme="minorHAnsi"/>
          <w:b w:val="0"/>
          <w:bCs/>
        </w:rPr>
        <w:t>y</w:t>
      </w:r>
      <w:r w:rsidR="00176E6C" w:rsidRPr="00B66DF1">
        <w:rPr>
          <w:rFonts w:asciiTheme="majorHAnsi" w:hAnsiTheme="majorHAnsi" w:cstheme="minorHAnsi"/>
          <w:b w:val="0"/>
          <w:bCs/>
        </w:rPr>
        <w:t>dowania o udzieleniu Zamówień Realizacyjnych; zawarcie niniejszej Umowy Ramowej nie zobowiązuje Zamawiającego</w:t>
      </w:r>
      <w:r w:rsidR="00BD53AC" w:rsidRPr="00B66DF1">
        <w:rPr>
          <w:rFonts w:asciiTheme="majorHAnsi" w:hAnsiTheme="majorHAnsi" w:cstheme="minorHAnsi"/>
          <w:b w:val="0"/>
          <w:bCs/>
        </w:rPr>
        <w:t xml:space="preserve"> do przeprowadzania Postępowań R</w:t>
      </w:r>
      <w:r w:rsidR="00176E6C" w:rsidRPr="00B66DF1">
        <w:rPr>
          <w:rFonts w:asciiTheme="majorHAnsi" w:hAnsiTheme="majorHAnsi" w:cstheme="minorHAnsi"/>
          <w:b w:val="0"/>
          <w:bCs/>
        </w:rPr>
        <w:t>ealizacyjnych.</w:t>
      </w:r>
    </w:p>
    <w:p w14:paraId="053A4459" w14:textId="1CC56BF3" w:rsidR="00176E6C" w:rsidRPr="00B66DF1" w:rsidRDefault="00712F63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712F63">
        <w:rPr>
          <w:rFonts w:asciiTheme="majorHAnsi" w:hAnsiTheme="majorHAnsi" w:cstheme="minorHAnsi"/>
          <w:bCs/>
        </w:rPr>
        <w:t>[Zakres Zamówień]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176E6C" w:rsidRPr="00B66DF1">
        <w:rPr>
          <w:rFonts w:asciiTheme="majorHAnsi" w:hAnsiTheme="majorHAnsi" w:cstheme="minorHAnsi"/>
          <w:b w:val="0"/>
          <w:bCs/>
        </w:rPr>
        <w:t>Zamawiający jest uprawniony do samodzielnego decydowania o zakresie przedmio</w:t>
      </w:r>
      <w:r w:rsidR="00BD53AC" w:rsidRPr="00B66DF1">
        <w:rPr>
          <w:rFonts w:asciiTheme="majorHAnsi" w:hAnsiTheme="majorHAnsi" w:cstheme="minorHAnsi"/>
          <w:b w:val="0"/>
          <w:bCs/>
        </w:rPr>
        <w:t>towym poszczególnych Zamówień R</w:t>
      </w:r>
      <w:r w:rsidR="00202587" w:rsidRPr="00B66DF1">
        <w:rPr>
          <w:rFonts w:asciiTheme="majorHAnsi" w:hAnsiTheme="majorHAnsi" w:cstheme="minorHAnsi"/>
          <w:b w:val="0"/>
          <w:bCs/>
        </w:rPr>
        <w:t>ealizacyjnych</w:t>
      </w:r>
      <w:r w:rsidR="00BA13D7" w:rsidRPr="00B66DF1">
        <w:rPr>
          <w:rFonts w:asciiTheme="majorHAnsi" w:hAnsiTheme="majorHAnsi" w:cstheme="minorHAnsi"/>
          <w:b w:val="0"/>
          <w:bCs/>
        </w:rPr>
        <w:t>, w granicach przewidzianych przepisami ustawy – Prawo zamówień publicznych</w:t>
      </w:r>
      <w:r w:rsidR="00176E6C" w:rsidRPr="00B66DF1">
        <w:rPr>
          <w:rFonts w:asciiTheme="majorHAnsi" w:hAnsiTheme="majorHAnsi" w:cstheme="minorHAnsi"/>
          <w:b w:val="0"/>
          <w:bCs/>
        </w:rPr>
        <w:t xml:space="preserve">, który </w:t>
      </w:r>
      <w:r w:rsidR="00BA13D7" w:rsidRPr="00B66DF1">
        <w:rPr>
          <w:rFonts w:asciiTheme="majorHAnsi" w:hAnsiTheme="majorHAnsi" w:cstheme="minorHAnsi"/>
          <w:b w:val="0"/>
          <w:bCs/>
        </w:rPr>
        <w:t xml:space="preserve">to zakres </w:t>
      </w:r>
      <w:r w:rsidR="00176E6C" w:rsidRPr="00B66DF1">
        <w:rPr>
          <w:rFonts w:asciiTheme="majorHAnsi" w:hAnsiTheme="majorHAnsi" w:cstheme="minorHAnsi"/>
          <w:b w:val="0"/>
          <w:bCs/>
        </w:rPr>
        <w:t>z</w:t>
      </w:r>
      <w:r w:rsidR="00176E6C" w:rsidRPr="00B66DF1">
        <w:rPr>
          <w:rFonts w:asciiTheme="majorHAnsi" w:hAnsiTheme="majorHAnsi" w:cstheme="minorHAnsi"/>
          <w:b w:val="0"/>
          <w:bCs/>
        </w:rPr>
        <w:t>o</w:t>
      </w:r>
      <w:r w:rsidR="00176E6C" w:rsidRPr="00B66DF1">
        <w:rPr>
          <w:rFonts w:asciiTheme="majorHAnsi" w:hAnsiTheme="majorHAnsi" w:cstheme="minorHAnsi"/>
          <w:b w:val="0"/>
          <w:bCs/>
        </w:rPr>
        <w:t>stanie określony przez Zamawiającego każdorazowo w specyfikacji istotnych waru</w:t>
      </w:r>
      <w:r w:rsidR="00176E6C" w:rsidRPr="00B66DF1">
        <w:rPr>
          <w:rFonts w:asciiTheme="majorHAnsi" w:hAnsiTheme="majorHAnsi" w:cstheme="minorHAnsi"/>
          <w:b w:val="0"/>
          <w:bCs/>
        </w:rPr>
        <w:t>n</w:t>
      </w:r>
      <w:r w:rsidR="00176E6C" w:rsidRPr="00B66DF1">
        <w:rPr>
          <w:rFonts w:asciiTheme="majorHAnsi" w:hAnsiTheme="majorHAnsi" w:cstheme="minorHAnsi"/>
          <w:b w:val="0"/>
          <w:bCs/>
        </w:rPr>
        <w:t xml:space="preserve">ków </w:t>
      </w:r>
      <w:r w:rsidR="00E83043" w:rsidRPr="00B66DF1">
        <w:rPr>
          <w:rFonts w:asciiTheme="majorHAnsi" w:hAnsiTheme="majorHAnsi" w:cstheme="minorHAnsi"/>
          <w:b w:val="0"/>
          <w:bCs/>
        </w:rPr>
        <w:t>Z</w:t>
      </w:r>
      <w:r w:rsidR="00176E6C" w:rsidRPr="00B66DF1">
        <w:rPr>
          <w:rFonts w:asciiTheme="majorHAnsi" w:hAnsiTheme="majorHAnsi" w:cstheme="minorHAnsi"/>
          <w:b w:val="0"/>
          <w:bCs/>
        </w:rPr>
        <w:t>amówienia</w:t>
      </w:r>
      <w:r w:rsidR="00E83043" w:rsidRPr="00B66DF1">
        <w:rPr>
          <w:rFonts w:asciiTheme="majorHAnsi" w:hAnsiTheme="majorHAnsi" w:cstheme="minorHAnsi"/>
          <w:b w:val="0"/>
          <w:bCs/>
        </w:rPr>
        <w:t xml:space="preserve"> Realizacyjnego</w:t>
      </w:r>
      <w:r w:rsidR="00176E6C" w:rsidRPr="00B66DF1">
        <w:rPr>
          <w:rFonts w:asciiTheme="majorHAnsi" w:hAnsiTheme="majorHAnsi" w:cstheme="minorHAnsi"/>
          <w:b w:val="0"/>
          <w:bCs/>
        </w:rPr>
        <w:t xml:space="preserve">, przekazywanej Wykonawcy wraz z zaproszeniem do </w:t>
      </w:r>
      <w:r w:rsidR="00BD53AC" w:rsidRPr="00B66DF1">
        <w:rPr>
          <w:rFonts w:asciiTheme="majorHAnsi" w:hAnsiTheme="majorHAnsi" w:cstheme="minorHAnsi"/>
          <w:b w:val="0"/>
          <w:bCs/>
        </w:rPr>
        <w:t>składania ofert w Postępowaniu R</w:t>
      </w:r>
      <w:r w:rsidR="00176E6C" w:rsidRPr="00B66DF1">
        <w:rPr>
          <w:rFonts w:asciiTheme="majorHAnsi" w:hAnsiTheme="majorHAnsi" w:cstheme="minorHAnsi"/>
          <w:b w:val="0"/>
          <w:bCs/>
        </w:rPr>
        <w:t>ealizacyjnym.</w:t>
      </w:r>
      <w:r w:rsidR="002E27FF">
        <w:rPr>
          <w:rFonts w:asciiTheme="majorHAnsi" w:hAnsiTheme="majorHAnsi" w:cstheme="minorHAnsi"/>
          <w:b w:val="0"/>
          <w:bCs/>
        </w:rPr>
        <w:t xml:space="preserve"> W szczególności Zamawiający będzie decydował, na którą lub które z części wskazane w </w:t>
      </w:r>
      <w:r w:rsidR="002E27FF">
        <w:rPr>
          <w:rFonts w:asciiTheme="majorHAnsi" w:hAnsiTheme="majorHAnsi" w:cstheme="minorHAnsi"/>
          <w:b w:val="0"/>
          <w:bCs/>
        </w:rPr>
        <w:fldChar w:fldCharType="begin"/>
      </w:r>
      <w:r w:rsidR="002E27FF">
        <w:rPr>
          <w:rFonts w:asciiTheme="majorHAnsi" w:hAnsiTheme="majorHAnsi" w:cstheme="minorHAnsi"/>
          <w:b w:val="0"/>
          <w:bCs/>
        </w:rPr>
        <w:instrText xml:space="preserve"> REF _Ref357166234 \n \h </w:instrText>
      </w:r>
      <w:r w:rsidR="002E27FF">
        <w:rPr>
          <w:rFonts w:asciiTheme="majorHAnsi" w:hAnsiTheme="majorHAnsi" w:cstheme="minorHAnsi"/>
          <w:b w:val="0"/>
          <w:bCs/>
        </w:rPr>
      </w:r>
      <w:r w:rsidR="002E27FF">
        <w:rPr>
          <w:rFonts w:asciiTheme="majorHAnsi" w:hAnsiTheme="majorHAnsi" w:cstheme="minorHAnsi"/>
          <w:b w:val="0"/>
          <w:bCs/>
        </w:rPr>
        <w:fldChar w:fldCharType="separate"/>
      </w:r>
      <w:r w:rsidR="00A3463C">
        <w:rPr>
          <w:rFonts w:asciiTheme="majorHAnsi" w:hAnsiTheme="majorHAnsi" w:cstheme="minorHAnsi"/>
          <w:b w:val="0"/>
          <w:bCs/>
        </w:rPr>
        <w:t>§ 3</w:t>
      </w:r>
      <w:r w:rsidR="002E27FF">
        <w:rPr>
          <w:rFonts w:asciiTheme="majorHAnsi" w:hAnsiTheme="majorHAnsi" w:cstheme="minorHAnsi"/>
          <w:b w:val="0"/>
          <w:bCs/>
        </w:rPr>
        <w:fldChar w:fldCharType="end"/>
      </w:r>
      <w:r w:rsidR="002E27FF">
        <w:rPr>
          <w:rFonts w:asciiTheme="majorHAnsi" w:hAnsiTheme="majorHAnsi" w:cstheme="minorHAnsi"/>
          <w:b w:val="0"/>
          <w:bCs/>
        </w:rPr>
        <w:t xml:space="preserve"> udzielane jest Zamówienie Re</w:t>
      </w:r>
      <w:r w:rsidR="002E27FF">
        <w:rPr>
          <w:rFonts w:asciiTheme="majorHAnsi" w:hAnsiTheme="majorHAnsi" w:cstheme="minorHAnsi"/>
          <w:b w:val="0"/>
          <w:bCs/>
        </w:rPr>
        <w:t>a</w:t>
      </w:r>
      <w:r w:rsidR="002E27FF">
        <w:rPr>
          <w:rFonts w:asciiTheme="majorHAnsi" w:hAnsiTheme="majorHAnsi" w:cstheme="minorHAnsi"/>
          <w:b w:val="0"/>
          <w:bCs/>
        </w:rPr>
        <w:t>lizacyjne.</w:t>
      </w:r>
    </w:p>
    <w:p w14:paraId="275CBC03" w14:textId="77777777" w:rsidR="00176E6C" w:rsidRPr="00B66DF1" w:rsidRDefault="002E27FF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2E27FF">
        <w:rPr>
          <w:rFonts w:asciiTheme="majorHAnsi" w:hAnsiTheme="majorHAnsi" w:cstheme="minorHAnsi"/>
          <w:bCs/>
        </w:rPr>
        <w:t>[Nabywanie poza Umową]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176E6C" w:rsidRPr="00B66DF1">
        <w:rPr>
          <w:rFonts w:asciiTheme="majorHAnsi" w:hAnsiTheme="majorHAnsi" w:cstheme="minorHAnsi"/>
          <w:b w:val="0"/>
          <w:bCs/>
        </w:rPr>
        <w:t>Zawarcie Umowy Ramowej nie ogranicza uprawnień Z</w:t>
      </w:r>
      <w:r w:rsidR="00176E6C" w:rsidRPr="00B66DF1">
        <w:rPr>
          <w:rFonts w:asciiTheme="majorHAnsi" w:hAnsiTheme="majorHAnsi" w:cstheme="minorHAnsi"/>
          <w:b w:val="0"/>
          <w:bCs/>
        </w:rPr>
        <w:t>a</w:t>
      </w:r>
      <w:r w:rsidR="00176E6C" w:rsidRPr="00B66DF1">
        <w:rPr>
          <w:rFonts w:asciiTheme="majorHAnsi" w:hAnsiTheme="majorHAnsi" w:cstheme="minorHAnsi"/>
          <w:b w:val="0"/>
          <w:bCs/>
        </w:rPr>
        <w:t xml:space="preserve">mawiającego do dokonywania zamówień dotyczących </w:t>
      </w:r>
      <w:r w:rsidR="00A6230A" w:rsidRPr="00B66DF1">
        <w:rPr>
          <w:rFonts w:asciiTheme="majorHAnsi" w:hAnsiTheme="majorHAnsi" w:cstheme="minorHAnsi"/>
          <w:b w:val="0"/>
          <w:bCs/>
        </w:rPr>
        <w:t xml:space="preserve">świadczeń </w:t>
      </w:r>
      <w:r w:rsidR="00176E6C" w:rsidRPr="00B66DF1">
        <w:rPr>
          <w:rFonts w:asciiTheme="majorHAnsi" w:hAnsiTheme="majorHAnsi" w:cstheme="minorHAnsi"/>
          <w:b w:val="0"/>
          <w:bCs/>
        </w:rPr>
        <w:t>objętych niniejsz</w:t>
      </w:r>
      <w:r w:rsidR="004D7916" w:rsidRPr="00B66DF1">
        <w:rPr>
          <w:rFonts w:asciiTheme="majorHAnsi" w:hAnsiTheme="majorHAnsi" w:cstheme="minorHAnsi"/>
          <w:b w:val="0"/>
          <w:bCs/>
        </w:rPr>
        <w:t>ą Umową Ramową od osób trzecich</w:t>
      </w:r>
      <w:r w:rsidR="00E0779A">
        <w:rPr>
          <w:rFonts w:asciiTheme="majorHAnsi" w:hAnsiTheme="majorHAnsi" w:cstheme="minorHAnsi"/>
          <w:b w:val="0"/>
          <w:bCs/>
        </w:rPr>
        <w:t>, zgodnie z obowiązującymi przepisami prawa</w:t>
      </w:r>
      <w:r w:rsidR="00176E6C" w:rsidRPr="00B66DF1">
        <w:rPr>
          <w:rFonts w:asciiTheme="majorHAnsi" w:hAnsiTheme="majorHAnsi" w:cstheme="minorHAnsi"/>
          <w:b w:val="0"/>
          <w:bCs/>
        </w:rPr>
        <w:t>.</w:t>
      </w:r>
    </w:p>
    <w:p w14:paraId="2BA582FA" w14:textId="77777777" w:rsidR="00C03C4C" w:rsidRPr="00B66DF1" w:rsidRDefault="002E27FF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2E27FF">
        <w:rPr>
          <w:rFonts w:asciiTheme="majorHAnsi" w:hAnsiTheme="majorHAnsi" w:cstheme="minorHAnsi"/>
          <w:bCs/>
        </w:rPr>
        <w:lastRenderedPageBreak/>
        <w:t>[Forma zaproszenia]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C03C4C" w:rsidRPr="00B66DF1">
        <w:rPr>
          <w:rFonts w:asciiTheme="majorHAnsi" w:hAnsiTheme="majorHAnsi" w:cstheme="minorHAnsi"/>
          <w:b w:val="0"/>
          <w:bCs/>
        </w:rPr>
        <w:t>Zaproszenia do składania Ofert Realizacyjnych przesyłane będą przez Zamawiającego pisemnie lub za pośrednictwem poczty elektronicznej, przy uż</w:t>
      </w:r>
      <w:r w:rsidR="00C03C4C" w:rsidRPr="00B66DF1">
        <w:rPr>
          <w:rFonts w:asciiTheme="majorHAnsi" w:hAnsiTheme="majorHAnsi" w:cstheme="minorHAnsi"/>
          <w:b w:val="0"/>
          <w:bCs/>
        </w:rPr>
        <w:t>y</w:t>
      </w:r>
      <w:r w:rsidR="00C03C4C" w:rsidRPr="00B66DF1">
        <w:rPr>
          <w:rFonts w:asciiTheme="majorHAnsi" w:hAnsiTheme="majorHAnsi" w:cstheme="minorHAnsi"/>
          <w:b w:val="0"/>
          <w:bCs/>
        </w:rPr>
        <w:t>ciu danych</w:t>
      </w:r>
      <w:r w:rsidR="004D7916" w:rsidRPr="00B66DF1">
        <w:rPr>
          <w:rFonts w:asciiTheme="majorHAnsi" w:hAnsiTheme="majorHAnsi" w:cstheme="minorHAnsi"/>
          <w:b w:val="0"/>
          <w:bCs/>
        </w:rPr>
        <w:t xml:space="preserve"> teleadresowych </w:t>
      </w:r>
      <w:r w:rsidR="0098246C" w:rsidRPr="00B66DF1">
        <w:rPr>
          <w:rFonts w:asciiTheme="majorHAnsi" w:hAnsiTheme="majorHAnsi" w:cstheme="minorHAnsi"/>
          <w:b w:val="0"/>
          <w:bCs/>
        </w:rPr>
        <w:t xml:space="preserve">Wykonawcy określonych w niniejszej </w:t>
      </w:r>
      <w:r w:rsidR="00C03C4C" w:rsidRPr="00B66DF1">
        <w:rPr>
          <w:rFonts w:asciiTheme="majorHAnsi" w:hAnsiTheme="majorHAnsi" w:cstheme="minorHAnsi"/>
          <w:b w:val="0"/>
          <w:bCs/>
        </w:rPr>
        <w:t>Umow</w:t>
      </w:r>
      <w:r w:rsidR="0098246C" w:rsidRPr="00B66DF1">
        <w:rPr>
          <w:rFonts w:asciiTheme="majorHAnsi" w:hAnsiTheme="majorHAnsi" w:cstheme="minorHAnsi"/>
          <w:b w:val="0"/>
          <w:bCs/>
        </w:rPr>
        <w:t>ie</w:t>
      </w:r>
      <w:r w:rsidR="00C03C4C" w:rsidRPr="00B66DF1">
        <w:rPr>
          <w:rFonts w:asciiTheme="majorHAnsi" w:hAnsiTheme="majorHAnsi" w:cstheme="minorHAnsi"/>
          <w:b w:val="0"/>
          <w:bCs/>
        </w:rPr>
        <w:t xml:space="preserve"> Ramowej, przy czym w przypadku przekazania zaproszenia za pomocą poczty elektronicznej W</w:t>
      </w:r>
      <w:r w:rsidR="00C03C4C" w:rsidRPr="00B66DF1">
        <w:rPr>
          <w:rFonts w:asciiTheme="majorHAnsi" w:hAnsiTheme="majorHAnsi" w:cstheme="minorHAnsi"/>
          <w:b w:val="0"/>
          <w:bCs/>
        </w:rPr>
        <w:t>y</w:t>
      </w:r>
      <w:r w:rsidR="00C03C4C" w:rsidRPr="00B66DF1">
        <w:rPr>
          <w:rFonts w:asciiTheme="majorHAnsi" w:hAnsiTheme="majorHAnsi" w:cstheme="minorHAnsi"/>
          <w:b w:val="0"/>
          <w:bCs/>
        </w:rPr>
        <w:t xml:space="preserve">konawca niezwłocznie potwierdza Zamawiającemu fakt jego otrzymania. </w:t>
      </w:r>
    </w:p>
    <w:p w14:paraId="079E7A07" w14:textId="77777777" w:rsidR="00DB5F0C" w:rsidRPr="00B66DF1" w:rsidRDefault="002E27FF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2E27FF">
        <w:rPr>
          <w:rFonts w:asciiTheme="majorHAnsi" w:hAnsiTheme="majorHAnsi" w:cstheme="minorHAnsi"/>
          <w:bCs/>
        </w:rPr>
        <w:t>[Informacje w zaproszeniu]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5F7FE5" w:rsidRPr="00B66DF1">
        <w:rPr>
          <w:rFonts w:asciiTheme="majorHAnsi" w:hAnsiTheme="majorHAnsi" w:cstheme="minorHAnsi"/>
          <w:b w:val="0"/>
          <w:bCs/>
        </w:rPr>
        <w:t xml:space="preserve">W </w:t>
      </w:r>
      <w:r w:rsidR="00BD53AC" w:rsidRPr="00B66DF1">
        <w:rPr>
          <w:rFonts w:asciiTheme="majorHAnsi" w:hAnsiTheme="majorHAnsi" w:cstheme="minorHAnsi"/>
          <w:b w:val="0"/>
          <w:bCs/>
        </w:rPr>
        <w:t>zaproszeniu do złożenia Oferty R</w:t>
      </w:r>
      <w:r w:rsidR="005F7FE5" w:rsidRPr="00B66DF1">
        <w:rPr>
          <w:rFonts w:asciiTheme="majorHAnsi" w:hAnsiTheme="majorHAnsi" w:cstheme="minorHAnsi"/>
          <w:b w:val="0"/>
          <w:bCs/>
        </w:rPr>
        <w:t>ealizacyjne</w:t>
      </w:r>
      <w:r w:rsidR="004C052F" w:rsidRPr="00B66DF1">
        <w:rPr>
          <w:rFonts w:asciiTheme="majorHAnsi" w:hAnsiTheme="majorHAnsi" w:cstheme="minorHAnsi"/>
          <w:b w:val="0"/>
          <w:bCs/>
        </w:rPr>
        <w:t>j</w:t>
      </w:r>
      <w:r w:rsidR="005F7FE5" w:rsidRPr="00B66DF1">
        <w:rPr>
          <w:rFonts w:asciiTheme="majorHAnsi" w:hAnsiTheme="majorHAnsi" w:cstheme="minorHAnsi"/>
          <w:b w:val="0"/>
          <w:bCs/>
        </w:rPr>
        <w:t xml:space="preserve"> Zam</w:t>
      </w:r>
      <w:r w:rsidR="005F7FE5" w:rsidRPr="00B66DF1">
        <w:rPr>
          <w:rFonts w:asciiTheme="majorHAnsi" w:hAnsiTheme="majorHAnsi" w:cstheme="minorHAnsi"/>
          <w:b w:val="0"/>
          <w:bCs/>
        </w:rPr>
        <w:t>a</w:t>
      </w:r>
      <w:r w:rsidR="005F7FE5" w:rsidRPr="00B66DF1">
        <w:rPr>
          <w:rFonts w:asciiTheme="majorHAnsi" w:hAnsiTheme="majorHAnsi" w:cstheme="minorHAnsi"/>
          <w:b w:val="0"/>
          <w:bCs/>
        </w:rPr>
        <w:t xml:space="preserve">wiający przekaże Wykonawcy </w:t>
      </w:r>
      <w:r w:rsidR="00D74BF4" w:rsidRPr="00B66DF1">
        <w:rPr>
          <w:rFonts w:asciiTheme="majorHAnsi" w:hAnsiTheme="majorHAnsi" w:cstheme="minorHAnsi"/>
          <w:b w:val="0"/>
          <w:bCs/>
        </w:rPr>
        <w:t xml:space="preserve">m.in. </w:t>
      </w:r>
      <w:r w:rsidR="005F7FE5" w:rsidRPr="00B66DF1">
        <w:rPr>
          <w:rFonts w:asciiTheme="majorHAnsi" w:hAnsiTheme="majorHAnsi" w:cstheme="minorHAnsi"/>
          <w:b w:val="0"/>
          <w:bCs/>
        </w:rPr>
        <w:t>informacje o:</w:t>
      </w:r>
      <w:r w:rsidR="001C2681" w:rsidRPr="00B66DF1">
        <w:rPr>
          <w:rFonts w:asciiTheme="majorHAnsi" w:hAnsiTheme="majorHAnsi" w:cstheme="minorHAnsi"/>
          <w:b w:val="0"/>
          <w:bCs/>
        </w:rPr>
        <w:t xml:space="preserve"> </w:t>
      </w:r>
    </w:p>
    <w:p w14:paraId="65BC23C6" w14:textId="77777777" w:rsidR="00526A37" w:rsidRPr="00B66DF1" w:rsidRDefault="005F7FE5" w:rsidP="000D2DD5">
      <w:pPr>
        <w:pStyle w:val="Nagwek1"/>
        <w:widowControl w:val="0"/>
        <w:numPr>
          <w:ilvl w:val="2"/>
          <w:numId w:val="5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 w:rsidRPr="00B66DF1">
        <w:rPr>
          <w:rFonts w:asciiTheme="majorHAnsi" w:hAnsiTheme="majorHAnsi" w:cstheme="minorHAnsi"/>
          <w:b w:val="0"/>
          <w:bCs/>
        </w:rPr>
        <w:t xml:space="preserve">miejscu i terminie składania oraz otwarcia </w:t>
      </w:r>
      <w:r w:rsidR="00A9107C" w:rsidRPr="00B66DF1">
        <w:rPr>
          <w:rFonts w:asciiTheme="majorHAnsi" w:hAnsiTheme="majorHAnsi" w:cstheme="minorHAnsi"/>
          <w:b w:val="0"/>
          <w:bCs/>
        </w:rPr>
        <w:t>O</w:t>
      </w:r>
      <w:r w:rsidRPr="00B66DF1">
        <w:rPr>
          <w:rFonts w:asciiTheme="majorHAnsi" w:hAnsiTheme="majorHAnsi" w:cstheme="minorHAnsi"/>
          <w:b w:val="0"/>
          <w:bCs/>
        </w:rPr>
        <w:t>fert</w:t>
      </w:r>
      <w:r w:rsidR="00BD53AC" w:rsidRPr="00B66DF1">
        <w:rPr>
          <w:rFonts w:asciiTheme="majorHAnsi" w:hAnsiTheme="majorHAnsi" w:cstheme="minorHAnsi"/>
          <w:b w:val="0"/>
          <w:bCs/>
        </w:rPr>
        <w:t xml:space="preserve"> R</w:t>
      </w:r>
      <w:r w:rsidR="00DB5F0C" w:rsidRPr="00B66DF1">
        <w:rPr>
          <w:rFonts w:asciiTheme="majorHAnsi" w:hAnsiTheme="majorHAnsi" w:cstheme="minorHAnsi"/>
          <w:b w:val="0"/>
          <w:bCs/>
        </w:rPr>
        <w:t>ealizacyjnych</w:t>
      </w:r>
      <w:r w:rsidRPr="00B66DF1">
        <w:rPr>
          <w:rFonts w:asciiTheme="majorHAnsi" w:hAnsiTheme="majorHAnsi" w:cstheme="minorHAnsi"/>
          <w:b w:val="0"/>
          <w:bCs/>
        </w:rPr>
        <w:t>;</w:t>
      </w:r>
    </w:p>
    <w:p w14:paraId="7DB55CD6" w14:textId="77777777" w:rsidR="00526A37" w:rsidRPr="00B66DF1" w:rsidRDefault="005F7FE5" w:rsidP="000D2DD5">
      <w:pPr>
        <w:pStyle w:val="Nagwek1"/>
        <w:widowControl w:val="0"/>
        <w:numPr>
          <w:ilvl w:val="2"/>
          <w:numId w:val="5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 w:rsidRPr="00B66DF1">
        <w:rPr>
          <w:rFonts w:asciiTheme="majorHAnsi" w:hAnsiTheme="majorHAnsi" w:cstheme="minorHAnsi"/>
          <w:b w:val="0"/>
          <w:bCs/>
        </w:rPr>
        <w:t xml:space="preserve">obowiązku wniesienia wadium i jego wymaganej wysokości; </w:t>
      </w:r>
    </w:p>
    <w:p w14:paraId="31B76BE3" w14:textId="77777777" w:rsidR="002E27FF" w:rsidRDefault="00BD53AC" w:rsidP="000D2DD5">
      <w:pPr>
        <w:pStyle w:val="Nagwek1"/>
        <w:widowControl w:val="0"/>
        <w:numPr>
          <w:ilvl w:val="2"/>
          <w:numId w:val="5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 w:rsidRPr="00B66DF1">
        <w:rPr>
          <w:rFonts w:asciiTheme="majorHAnsi" w:hAnsiTheme="majorHAnsi" w:cstheme="minorHAnsi"/>
          <w:b w:val="0"/>
          <w:bCs/>
        </w:rPr>
        <w:t>terminie związania Ofertą R</w:t>
      </w:r>
      <w:r w:rsidR="005F7FE5" w:rsidRPr="00B66DF1">
        <w:rPr>
          <w:rFonts w:asciiTheme="majorHAnsi" w:hAnsiTheme="majorHAnsi" w:cstheme="minorHAnsi"/>
          <w:b w:val="0"/>
          <w:bCs/>
        </w:rPr>
        <w:t>ealizacyjną</w:t>
      </w:r>
      <w:r w:rsidR="00D74BF4" w:rsidRPr="00B66DF1">
        <w:rPr>
          <w:rFonts w:asciiTheme="majorHAnsi" w:hAnsiTheme="majorHAnsi" w:cstheme="minorHAnsi"/>
          <w:b w:val="0"/>
          <w:bCs/>
        </w:rPr>
        <w:t>, przy czym wyznaczony termin skład</w:t>
      </w:r>
      <w:r w:rsidR="00D74BF4" w:rsidRPr="00B66DF1">
        <w:rPr>
          <w:rFonts w:asciiTheme="majorHAnsi" w:hAnsiTheme="majorHAnsi" w:cstheme="minorHAnsi"/>
          <w:b w:val="0"/>
          <w:bCs/>
        </w:rPr>
        <w:t>a</w:t>
      </w:r>
      <w:r w:rsidR="00D74BF4" w:rsidRPr="00B66DF1">
        <w:rPr>
          <w:rFonts w:asciiTheme="majorHAnsi" w:hAnsiTheme="majorHAnsi" w:cstheme="minorHAnsi"/>
          <w:b w:val="0"/>
          <w:bCs/>
        </w:rPr>
        <w:t>nia ofert będzie uwzględniał czas niezbędny na przygotowanie i złożenie Oferty</w:t>
      </w:r>
      <w:r w:rsidR="00EC116A" w:rsidRPr="00B66DF1">
        <w:rPr>
          <w:rFonts w:asciiTheme="majorHAnsi" w:hAnsiTheme="majorHAnsi" w:cstheme="minorHAnsi"/>
          <w:b w:val="0"/>
          <w:bCs/>
        </w:rPr>
        <w:t xml:space="preserve"> Real</w:t>
      </w:r>
      <w:r w:rsidR="00D74BF4" w:rsidRPr="00B66DF1">
        <w:rPr>
          <w:rFonts w:asciiTheme="majorHAnsi" w:hAnsiTheme="majorHAnsi" w:cstheme="minorHAnsi"/>
          <w:b w:val="0"/>
          <w:bCs/>
        </w:rPr>
        <w:t>i</w:t>
      </w:r>
      <w:r w:rsidR="00EC116A" w:rsidRPr="00B66DF1">
        <w:rPr>
          <w:rFonts w:asciiTheme="majorHAnsi" w:hAnsiTheme="majorHAnsi" w:cstheme="minorHAnsi"/>
          <w:b w:val="0"/>
          <w:bCs/>
        </w:rPr>
        <w:t>z</w:t>
      </w:r>
      <w:r w:rsidR="00D74BF4" w:rsidRPr="00B66DF1">
        <w:rPr>
          <w:rFonts w:asciiTheme="majorHAnsi" w:hAnsiTheme="majorHAnsi" w:cstheme="minorHAnsi"/>
          <w:b w:val="0"/>
          <w:bCs/>
        </w:rPr>
        <w:t>acyjnej</w:t>
      </w:r>
      <w:r w:rsidR="002E27FF">
        <w:rPr>
          <w:rFonts w:asciiTheme="majorHAnsi" w:hAnsiTheme="majorHAnsi" w:cstheme="minorHAnsi"/>
          <w:b w:val="0"/>
          <w:bCs/>
        </w:rPr>
        <w:t>;</w:t>
      </w:r>
    </w:p>
    <w:p w14:paraId="64B2BDE7" w14:textId="77777777" w:rsidR="00A9107C" w:rsidRPr="00B66DF1" w:rsidRDefault="002E27FF" w:rsidP="000D2DD5">
      <w:pPr>
        <w:pStyle w:val="Nagwek1"/>
        <w:widowControl w:val="0"/>
        <w:numPr>
          <w:ilvl w:val="2"/>
          <w:numId w:val="5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>
        <w:rPr>
          <w:rFonts w:asciiTheme="majorHAnsi" w:hAnsiTheme="majorHAnsi" w:cstheme="minorHAnsi"/>
          <w:b w:val="0"/>
          <w:bCs/>
        </w:rPr>
        <w:t>stosowaniu lub niestosowaniu aukcji elektronicznej</w:t>
      </w:r>
      <w:r w:rsidR="006F24FF">
        <w:rPr>
          <w:rFonts w:asciiTheme="majorHAnsi" w:hAnsiTheme="majorHAnsi" w:cstheme="minorHAnsi"/>
          <w:b w:val="0"/>
          <w:bCs/>
        </w:rPr>
        <w:t xml:space="preserve"> dla Zamówienia Realiz</w:t>
      </w:r>
      <w:r w:rsidR="006F24FF">
        <w:rPr>
          <w:rFonts w:asciiTheme="majorHAnsi" w:hAnsiTheme="majorHAnsi" w:cstheme="minorHAnsi"/>
          <w:b w:val="0"/>
          <w:bCs/>
        </w:rPr>
        <w:t>a</w:t>
      </w:r>
      <w:r w:rsidR="006F24FF">
        <w:rPr>
          <w:rFonts w:asciiTheme="majorHAnsi" w:hAnsiTheme="majorHAnsi" w:cstheme="minorHAnsi"/>
          <w:b w:val="0"/>
          <w:bCs/>
        </w:rPr>
        <w:t>cyjnego</w:t>
      </w:r>
      <w:r w:rsidR="005F7FE5" w:rsidRPr="00B66DF1">
        <w:rPr>
          <w:rFonts w:asciiTheme="majorHAnsi" w:hAnsiTheme="majorHAnsi" w:cstheme="minorHAnsi"/>
          <w:b w:val="0"/>
          <w:bCs/>
        </w:rPr>
        <w:t>.</w:t>
      </w:r>
    </w:p>
    <w:p w14:paraId="382C29F9" w14:textId="77777777" w:rsidR="004C052F" w:rsidRDefault="00AF5E2B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AF5E2B">
        <w:rPr>
          <w:rFonts w:asciiTheme="majorHAnsi" w:hAnsiTheme="majorHAnsi" w:cstheme="minorHAnsi"/>
          <w:bCs/>
        </w:rPr>
        <w:t>[Zakres specyfikacji]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4C052F" w:rsidRPr="00B66DF1">
        <w:rPr>
          <w:rFonts w:asciiTheme="majorHAnsi" w:hAnsiTheme="majorHAnsi" w:cstheme="minorHAnsi"/>
          <w:b w:val="0"/>
          <w:bCs/>
        </w:rPr>
        <w:t>Wraz z z</w:t>
      </w:r>
      <w:r w:rsidR="00BD53AC" w:rsidRPr="00B66DF1">
        <w:rPr>
          <w:rFonts w:asciiTheme="majorHAnsi" w:hAnsiTheme="majorHAnsi" w:cstheme="minorHAnsi"/>
          <w:b w:val="0"/>
          <w:bCs/>
        </w:rPr>
        <w:t>aproszeniem do złożenia Oferty R</w:t>
      </w:r>
      <w:r w:rsidR="004C052F" w:rsidRPr="00B66DF1">
        <w:rPr>
          <w:rFonts w:asciiTheme="majorHAnsi" w:hAnsiTheme="majorHAnsi" w:cstheme="minorHAnsi"/>
          <w:b w:val="0"/>
          <w:bCs/>
        </w:rPr>
        <w:t>ealizacyjnej Zamawi</w:t>
      </w:r>
      <w:r w:rsidR="004C052F" w:rsidRPr="00B66DF1">
        <w:rPr>
          <w:rFonts w:asciiTheme="majorHAnsi" w:hAnsiTheme="majorHAnsi" w:cstheme="minorHAnsi"/>
          <w:b w:val="0"/>
          <w:bCs/>
        </w:rPr>
        <w:t>a</w:t>
      </w:r>
      <w:r w:rsidR="004C052F" w:rsidRPr="00B66DF1">
        <w:rPr>
          <w:rFonts w:asciiTheme="majorHAnsi" w:hAnsiTheme="majorHAnsi" w:cstheme="minorHAnsi"/>
          <w:b w:val="0"/>
          <w:bCs/>
        </w:rPr>
        <w:t>jący przekaże Wykonawcy specyfikację istotnych wa</w:t>
      </w:r>
      <w:r w:rsidR="00BD53AC" w:rsidRPr="00B66DF1">
        <w:rPr>
          <w:rFonts w:asciiTheme="majorHAnsi" w:hAnsiTheme="majorHAnsi" w:cstheme="minorHAnsi"/>
          <w:b w:val="0"/>
          <w:bCs/>
        </w:rPr>
        <w:t xml:space="preserve">runków </w:t>
      </w:r>
      <w:r w:rsidR="00E83043" w:rsidRPr="00B66DF1">
        <w:rPr>
          <w:rFonts w:asciiTheme="majorHAnsi" w:hAnsiTheme="majorHAnsi" w:cstheme="minorHAnsi"/>
          <w:b w:val="0"/>
          <w:bCs/>
        </w:rPr>
        <w:t xml:space="preserve">Zamówienia </w:t>
      </w:r>
      <w:r w:rsidR="00BD53AC" w:rsidRPr="00B66DF1">
        <w:rPr>
          <w:rFonts w:asciiTheme="majorHAnsi" w:hAnsiTheme="majorHAnsi" w:cstheme="minorHAnsi"/>
          <w:b w:val="0"/>
          <w:bCs/>
        </w:rPr>
        <w:t>R</w:t>
      </w:r>
      <w:r w:rsidR="004C052F" w:rsidRPr="00B66DF1">
        <w:rPr>
          <w:rFonts w:asciiTheme="majorHAnsi" w:hAnsiTheme="majorHAnsi" w:cstheme="minorHAnsi"/>
          <w:b w:val="0"/>
          <w:bCs/>
        </w:rPr>
        <w:t>ealizacyjn</w:t>
      </w:r>
      <w:r w:rsidR="004C052F" w:rsidRPr="00B66DF1">
        <w:rPr>
          <w:rFonts w:asciiTheme="majorHAnsi" w:hAnsiTheme="majorHAnsi" w:cstheme="minorHAnsi"/>
          <w:b w:val="0"/>
          <w:bCs/>
        </w:rPr>
        <w:t>e</w:t>
      </w:r>
      <w:r w:rsidR="004C052F" w:rsidRPr="00B66DF1">
        <w:rPr>
          <w:rFonts w:asciiTheme="majorHAnsi" w:hAnsiTheme="majorHAnsi" w:cstheme="minorHAnsi"/>
          <w:b w:val="0"/>
          <w:bCs/>
        </w:rPr>
        <w:t>go</w:t>
      </w:r>
      <w:r w:rsidR="009033FF">
        <w:rPr>
          <w:rFonts w:asciiTheme="majorHAnsi" w:hAnsiTheme="majorHAnsi" w:cstheme="minorHAnsi"/>
          <w:b w:val="0"/>
          <w:bCs/>
        </w:rPr>
        <w:t>, w której określi m.in.:</w:t>
      </w:r>
    </w:p>
    <w:p w14:paraId="1153143F" w14:textId="249EA5C7" w:rsidR="009E1616" w:rsidRDefault="00B860A9" w:rsidP="000D2DD5">
      <w:pPr>
        <w:pStyle w:val="Nagwek1"/>
        <w:widowControl w:val="0"/>
        <w:numPr>
          <w:ilvl w:val="2"/>
          <w:numId w:val="5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>
        <w:rPr>
          <w:rFonts w:asciiTheme="majorHAnsi" w:hAnsiTheme="majorHAnsi" w:cstheme="minorHAnsi"/>
          <w:b w:val="0"/>
          <w:bCs/>
        </w:rPr>
        <w:t>c</w:t>
      </w:r>
      <w:r w:rsidR="009E1616">
        <w:rPr>
          <w:rFonts w:asciiTheme="majorHAnsi" w:hAnsiTheme="majorHAnsi" w:cstheme="minorHAnsi"/>
          <w:b w:val="0"/>
          <w:bCs/>
        </w:rPr>
        <w:t xml:space="preserve">zęść </w:t>
      </w:r>
      <w:r w:rsidR="006F24FF">
        <w:rPr>
          <w:rFonts w:asciiTheme="majorHAnsi" w:hAnsiTheme="majorHAnsi" w:cstheme="minorHAnsi"/>
          <w:b w:val="0"/>
          <w:bCs/>
        </w:rPr>
        <w:t xml:space="preserve">lub części przedmiotu Zamówienia Realizacyjnego, spośród wskazanych w </w:t>
      </w:r>
      <w:r w:rsidR="006F24FF">
        <w:rPr>
          <w:rFonts w:asciiTheme="majorHAnsi" w:hAnsiTheme="majorHAnsi" w:cstheme="minorHAnsi"/>
          <w:b w:val="0"/>
          <w:bCs/>
        </w:rPr>
        <w:fldChar w:fldCharType="begin"/>
      </w:r>
      <w:r w:rsidR="006F24FF">
        <w:rPr>
          <w:rFonts w:asciiTheme="majorHAnsi" w:hAnsiTheme="majorHAnsi" w:cstheme="minorHAnsi"/>
          <w:b w:val="0"/>
          <w:bCs/>
        </w:rPr>
        <w:instrText xml:space="preserve"> REF _Ref357166234 \n \h </w:instrText>
      </w:r>
      <w:r w:rsidR="006F24FF">
        <w:rPr>
          <w:rFonts w:asciiTheme="majorHAnsi" w:hAnsiTheme="majorHAnsi" w:cstheme="minorHAnsi"/>
          <w:b w:val="0"/>
          <w:bCs/>
        </w:rPr>
      </w:r>
      <w:r w:rsidR="006F24FF">
        <w:rPr>
          <w:rFonts w:asciiTheme="majorHAnsi" w:hAnsiTheme="majorHAnsi" w:cstheme="minorHAnsi"/>
          <w:b w:val="0"/>
          <w:bCs/>
        </w:rPr>
        <w:fldChar w:fldCharType="separate"/>
      </w:r>
      <w:r w:rsidR="00A3463C">
        <w:rPr>
          <w:rFonts w:asciiTheme="majorHAnsi" w:hAnsiTheme="majorHAnsi" w:cstheme="minorHAnsi"/>
          <w:b w:val="0"/>
          <w:bCs/>
        </w:rPr>
        <w:t>§ 3</w:t>
      </w:r>
      <w:r w:rsidR="006F24FF">
        <w:rPr>
          <w:rFonts w:asciiTheme="majorHAnsi" w:hAnsiTheme="majorHAnsi" w:cstheme="minorHAnsi"/>
          <w:b w:val="0"/>
          <w:bCs/>
        </w:rPr>
        <w:fldChar w:fldCharType="end"/>
      </w:r>
      <w:r w:rsidR="006F24FF">
        <w:rPr>
          <w:rFonts w:asciiTheme="majorHAnsi" w:hAnsiTheme="majorHAnsi" w:cstheme="minorHAnsi"/>
          <w:b w:val="0"/>
          <w:bCs/>
        </w:rPr>
        <w:t>;</w:t>
      </w:r>
    </w:p>
    <w:p w14:paraId="3B3C5FBF" w14:textId="77777777" w:rsidR="009033FF" w:rsidRDefault="00A971D0" w:rsidP="000D2DD5">
      <w:pPr>
        <w:pStyle w:val="Nagwek1"/>
        <w:widowControl w:val="0"/>
        <w:numPr>
          <w:ilvl w:val="2"/>
          <w:numId w:val="5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>
        <w:rPr>
          <w:rFonts w:asciiTheme="majorHAnsi" w:hAnsiTheme="majorHAnsi" w:cstheme="minorHAnsi"/>
          <w:b w:val="0"/>
          <w:bCs/>
        </w:rPr>
        <w:t>l</w:t>
      </w:r>
      <w:r w:rsidRPr="00A971D0">
        <w:rPr>
          <w:rFonts w:asciiTheme="majorHAnsi" w:hAnsiTheme="majorHAnsi" w:cstheme="minorHAnsi"/>
          <w:b w:val="0"/>
          <w:bCs/>
        </w:rPr>
        <w:t>iczb</w:t>
      </w:r>
      <w:r>
        <w:rPr>
          <w:rFonts w:asciiTheme="majorHAnsi" w:hAnsiTheme="majorHAnsi" w:cstheme="minorHAnsi"/>
          <w:b w:val="0"/>
          <w:bCs/>
        </w:rPr>
        <w:t>ę Urządzeń objętych przedmiotem Zamówienia Realizacyjnego;</w:t>
      </w:r>
    </w:p>
    <w:p w14:paraId="1631F855" w14:textId="77777777" w:rsidR="00A971D0" w:rsidRDefault="00A971D0" w:rsidP="000D2DD5">
      <w:pPr>
        <w:pStyle w:val="Nagwek1"/>
        <w:widowControl w:val="0"/>
        <w:numPr>
          <w:ilvl w:val="2"/>
          <w:numId w:val="5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>
        <w:rPr>
          <w:rFonts w:asciiTheme="majorHAnsi" w:hAnsiTheme="majorHAnsi" w:cstheme="minorHAnsi"/>
          <w:b w:val="0"/>
          <w:bCs/>
        </w:rPr>
        <w:t>l</w:t>
      </w:r>
      <w:r w:rsidRPr="00A971D0">
        <w:rPr>
          <w:rFonts w:asciiTheme="majorHAnsi" w:hAnsiTheme="majorHAnsi" w:cstheme="minorHAnsi"/>
          <w:b w:val="0"/>
          <w:bCs/>
        </w:rPr>
        <w:t>iczb</w:t>
      </w:r>
      <w:r>
        <w:rPr>
          <w:rFonts w:asciiTheme="majorHAnsi" w:hAnsiTheme="majorHAnsi" w:cstheme="minorHAnsi"/>
          <w:b w:val="0"/>
          <w:bCs/>
        </w:rPr>
        <w:t>ę Warsztatów objętych przedmiotem Zamówienia Realizacyjnego;</w:t>
      </w:r>
    </w:p>
    <w:p w14:paraId="16109578" w14:textId="3D12A065" w:rsidR="00811FEF" w:rsidRDefault="00811FEF" w:rsidP="000D2DD5">
      <w:pPr>
        <w:pStyle w:val="Nagwek1"/>
        <w:widowControl w:val="0"/>
        <w:numPr>
          <w:ilvl w:val="2"/>
          <w:numId w:val="5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>
        <w:rPr>
          <w:rFonts w:asciiTheme="majorHAnsi" w:hAnsiTheme="majorHAnsi" w:cstheme="minorHAnsi"/>
          <w:b w:val="0"/>
          <w:bCs/>
        </w:rPr>
        <w:t>okres wydłużonej gwarancji na Urządzenia, chyba że Zamawiający zadecyduje o pozostawieni</w:t>
      </w:r>
      <w:r w:rsidR="00B860A9">
        <w:rPr>
          <w:rFonts w:asciiTheme="majorHAnsi" w:hAnsiTheme="majorHAnsi" w:cstheme="minorHAnsi"/>
          <w:b w:val="0"/>
          <w:bCs/>
        </w:rPr>
        <w:t>u podstawowego okresu gwarancji;</w:t>
      </w:r>
    </w:p>
    <w:p w14:paraId="1542E61A" w14:textId="77777777" w:rsidR="00811FEF" w:rsidRPr="00811FEF" w:rsidRDefault="00811FEF" w:rsidP="000D2DD5">
      <w:pPr>
        <w:pStyle w:val="Nagwek1"/>
        <w:widowControl w:val="0"/>
        <w:numPr>
          <w:ilvl w:val="2"/>
          <w:numId w:val="5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>
        <w:rPr>
          <w:rFonts w:asciiTheme="majorHAnsi" w:hAnsiTheme="majorHAnsi" w:cstheme="minorHAnsi"/>
          <w:b w:val="0"/>
          <w:bCs/>
        </w:rPr>
        <w:t>okres wydłużonego wsparcia serwisowego na Urządzenia, chyba że Zamawi</w:t>
      </w:r>
      <w:r>
        <w:rPr>
          <w:rFonts w:asciiTheme="majorHAnsi" w:hAnsiTheme="majorHAnsi" w:cstheme="minorHAnsi"/>
          <w:b w:val="0"/>
          <w:bCs/>
        </w:rPr>
        <w:t>a</w:t>
      </w:r>
      <w:r>
        <w:rPr>
          <w:rFonts w:asciiTheme="majorHAnsi" w:hAnsiTheme="majorHAnsi" w:cstheme="minorHAnsi"/>
          <w:b w:val="0"/>
          <w:bCs/>
        </w:rPr>
        <w:t>jący zadecyduje o pozostawieniu podstawowego okresu wsparcia serwisowego,</w:t>
      </w:r>
    </w:p>
    <w:p w14:paraId="42822E30" w14:textId="77777777" w:rsidR="00A971D0" w:rsidRDefault="006F24FF" w:rsidP="000D2DD5">
      <w:pPr>
        <w:pStyle w:val="Nagwek1"/>
        <w:widowControl w:val="0"/>
        <w:numPr>
          <w:ilvl w:val="2"/>
          <w:numId w:val="5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>
        <w:rPr>
          <w:rFonts w:asciiTheme="majorHAnsi" w:hAnsiTheme="majorHAnsi" w:cstheme="minorHAnsi"/>
          <w:b w:val="0"/>
          <w:bCs/>
        </w:rPr>
        <w:t>inne elementy określone w specyfikacji</w:t>
      </w:r>
      <w:r w:rsidRPr="00B66DF1">
        <w:rPr>
          <w:rFonts w:asciiTheme="majorHAnsi" w:hAnsiTheme="majorHAnsi" w:cstheme="minorHAnsi"/>
          <w:b w:val="0"/>
          <w:bCs/>
        </w:rPr>
        <w:t xml:space="preserve"> istotnych warunków Zamówienia Re</w:t>
      </w:r>
      <w:r w:rsidRPr="00B66DF1">
        <w:rPr>
          <w:rFonts w:asciiTheme="majorHAnsi" w:hAnsiTheme="majorHAnsi" w:cstheme="minorHAnsi"/>
          <w:b w:val="0"/>
          <w:bCs/>
        </w:rPr>
        <w:t>a</w:t>
      </w:r>
      <w:r w:rsidRPr="00B66DF1">
        <w:rPr>
          <w:rFonts w:asciiTheme="majorHAnsi" w:hAnsiTheme="majorHAnsi" w:cstheme="minorHAnsi"/>
          <w:b w:val="0"/>
          <w:bCs/>
        </w:rPr>
        <w:t>lizacyjnego</w:t>
      </w:r>
      <w:r>
        <w:rPr>
          <w:rFonts w:asciiTheme="majorHAnsi" w:hAnsiTheme="majorHAnsi" w:cstheme="minorHAnsi"/>
          <w:b w:val="0"/>
          <w:bCs/>
        </w:rPr>
        <w:t>.</w:t>
      </w:r>
    </w:p>
    <w:p w14:paraId="1732D0DD" w14:textId="77777777" w:rsidR="00251F8E" w:rsidRPr="0028751B" w:rsidRDefault="00AF5E2B" w:rsidP="0028751B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Cs/>
        </w:rPr>
      </w:pPr>
      <w:r w:rsidRPr="00AF5E2B">
        <w:rPr>
          <w:rFonts w:asciiTheme="majorHAnsi" w:hAnsiTheme="majorHAnsi" w:cstheme="minorHAnsi"/>
          <w:bCs/>
        </w:rPr>
        <w:t xml:space="preserve">[Warunki Zamówienia Realizacyjnego] </w:t>
      </w:r>
      <w:r>
        <w:rPr>
          <w:rFonts w:asciiTheme="majorHAnsi" w:hAnsiTheme="majorHAnsi" w:cstheme="minorHAnsi"/>
          <w:b w:val="0"/>
          <w:bCs/>
        </w:rPr>
        <w:t>Zamówienie Realizacyjne prowadzone b</w:t>
      </w:r>
      <w:r>
        <w:rPr>
          <w:rFonts w:asciiTheme="majorHAnsi" w:hAnsiTheme="majorHAnsi" w:cstheme="minorHAnsi"/>
          <w:b w:val="0"/>
          <w:bCs/>
        </w:rPr>
        <w:t>ę</w:t>
      </w:r>
      <w:r>
        <w:rPr>
          <w:rFonts w:asciiTheme="majorHAnsi" w:hAnsiTheme="majorHAnsi" w:cstheme="minorHAnsi"/>
          <w:b w:val="0"/>
          <w:bCs/>
        </w:rPr>
        <w:t xml:space="preserve">dzie zgodnie </w:t>
      </w:r>
      <w:r w:rsidR="00A71D62">
        <w:rPr>
          <w:rFonts w:asciiTheme="majorHAnsi" w:hAnsiTheme="majorHAnsi" w:cstheme="minorHAnsi"/>
          <w:b w:val="0"/>
          <w:bCs/>
        </w:rPr>
        <w:t xml:space="preserve">ze </w:t>
      </w:r>
      <w:r w:rsidR="001B4CAA">
        <w:rPr>
          <w:rFonts w:asciiTheme="majorHAnsi" w:hAnsiTheme="majorHAnsi" w:cstheme="minorHAnsi"/>
          <w:b w:val="0"/>
          <w:bCs/>
        </w:rPr>
        <w:t>S</w:t>
      </w:r>
      <w:r>
        <w:rPr>
          <w:rFonts w:asciiTheme="majorHAnsi" w:hAnsiTheme="majorHAnsi" w:cstheme="minorHAnsi"/>
          <w:b w:val="0"/>
          <w:bCs/>
        </w:rPr>
        <w:t>pecyfikacją</w:t>
      </w:r>
      <w:r w:rsidR="001B4CAA">
        <w:rPr>
          <w:rFonts w:asciiTheme="majorHAnsi" w:hAnsiTheme="majorHAnsi" w:cstheme="minorHAnsi"/>
          <w:b w:val="0"/>
          <w:bCs/>
        </w:rPr>
        <w:t xml:space="preserve"> Istotnych W</w:t>
      </w:r>
      <w:r w:rsidRPr="00B66DF1">
        <w:rPr>
          <w:rFonts w:asciiTheme="majorHAnsi" w:hAnsiTheme="majorHAnsi" w:cstheme="minorHAnsi"/>
          <w:b w:val="0"/>
          <w:bCs/>
        </w:rPr>
        <w:t>arunków Zamówienia Realizacyjnego</w:t>
      </w:r>
      <w:r>
        <w:rPr>
          <w:rFonts w:asciiTheme="majorHAnsi" w:hAnsiTheme="majorHAnsi" w:cstheme="minorHAnsi"/>
          <w:b w:val="0"/>
          <w:bCs/>
        </w:rPr>
        <w:t xml:space="preserve">, której wzór zawiera Załącznik nr </w:t>
      </w:r>
      <w:r w:rsidR="001B4CAA">
        <w:rPr>
          <w:rFonts w:asciiTheme="majorHAnsi" w:hAnsiTheme="majorHAnsi" w:cstheme="minorHAnsi"/>
          <w:b w:val="0"/>
          <w:bCs/>
        </w:rPr>
        <w:t xml:space="preserve">3 </w:t>
      </w:r>
      <w:r>
        <w:rPr>
          <w:rFonts w:asciiTheme="majorHAnsi" w:hAnsiTheme="majorHAnsi" w:cstheme="minorHAnsi"/>
          <w:b w:val="0"/>
          <w:bCs/>
        </w:rPr>
        <w:t>do SIWZ.</w:t>
      </w:r>
    </w:p>
    <w:p w14:paraId="13837791" w14:textId="450C5EE2" w:rsidR="001C2681" w:rsidRPr="00DE6591" w:rsidRDefault="00A554A0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A554A0">
        <w:rPr>
          <w:rFonts w:asciiTheme="majorHAnsi" w:hAnsiTheme="majorHAnsi" w:cstheme="minorHAnsi"/>
          <w:bCs/>
        </w:rPr>
        <w:t>[Warunki Ofert]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B64EE6" w:rsidRPr="00DE6591">
        <w:rPr>
          <w:rFonts w:asciiTheme="majorHAnsi" w:hAnsiTheme="majorHAnsi" w:cstheme="minorHAnsi"/>
          <w:b w:val="0"/>
          <w:bCs/>
        </w:rPr>
        <w:t xml:space="preserve">Oferta Realizacyjna nie może być mniej </w:t>
      </w:r>
      <w:bookmarkStart w:id="19" w:name="_GoBack"/>
      <w:r w:rsidR="00B64EE6" w:rsidRPr="0068085F">
        <w:rPr>
          <w:rFonts w:asciiTheme="majorHAnsi" w:hAnsiTheme="majorHAnsi" w:cstheme="minorHAnsi"/>
          <w:b w:val="0"/>
          <w:bCs/>
        </w:rPr>
        <w:t xml:space="preserve">korzystna </w:t>
      </w:r>
      <w:r w:rsidR="00B860A9" w:rsidRPr="0068085F">
        <w:rPr>
          <w:rFonts w:asciiTheme="majorHAnsi" w:hAnsiTheme="majorHAnsi" w:cstheme="minorHAnsi"/>
          <w:b w:val="0"/>
          <w:bCs/>
        </w:rPr>
        <w:t>niż oferta</w:t>
      </w:r>
      <w:r w:rsidR="00B860A9">
        <w:rPr>
          <w:rFonts w:asciiTheme="majorHAnsi" w:hAnsiTheme="majorHAnsi" w:cstheme="minorHAnsi"/>
          <w:b w:val="0"/>
          <w:bCs/>
        </w:rPr>
        <w:t xml:space="preserve"> </w:t>
      </w:r>
      <w:bookmarkEnd w:id="19"/>
      <w:r w:rsidR="00B860A9">
        <w:rPr>
          <w:rFonts w:asciiTheme="majorHAnsi" w:hAnsiTheme="majorHAnsi" w:cstheme="minorHAnsi"/>
          <w:b w:val="0"/>
          <w:bCs/>
        </w:rPr>
        <w:t>złożona</w:t>
      </w:r>
      <w:r w:rsidR="00B64EE6" w:rsidRPr="00DE6591">
        <w:rPr>
          <w:rFonts w:asciiTheme="majorHAnsi" w:hAnsiTheme="majorHAnsi" w:cstheme="minorHAnsi"/>
          <w:b w:val="0"/>
          <w:bCs/>
        </w:rPr>
        <w:t xml:space="preserve"> w postępowaniu prowadzonym w celu zawarcia Umowy Ramowej, a w szczególności c</w:t>
      </w:r>
      <w:r w:rsidR="000E5E93" w:rsidRPr="00DE6591">
        <w:rPr>
          <w:rFonts w:asciiTheme="majorHAnsi" w:hAnsiTheme="majorHAnsi" w:cstheme="minorHAnsi"/>
          <w:b w:val="0"/>
          <w:bCs/>
        </w:rPr>
        <w:t>eny zaofero</w:t>
      </w:r>
      <w:r w:rsidR="00C14D66" w:rsidRPr="00DE6591">
        <w:rPr>
          <w:rFonts w:asciiTheme="majorHAnsi" w:hAnsiTheme="majorHAnsi" w:cstheme="minorHAnsi"/>
          <w:b w:val="0"/>
          <w:bCs/>
        </w:rPr>
        <w:t>wane przez Wykonawcę w Ofercie R</w:t>
      </w:r>
      <w:r w:rsidR="00B860A9">
        <w:rPr>
          <w:rFonts w:asciiTheme="majorHAnsi" w:hAnsiTheme="majorHAnsi" w:cstheme="minorHAnsi"/>
          <w:b w:val="0"/>
          <w:bCs/>
        </w:rPr>
        <w:t>ealizacyjnej</w:t>
      </w:r>
      <w:r w:rsidR="000E5E93" w:rsidRPr="00DE6591">
        <w:rPr>
          <w:rFonts w:asciiTheme="majorHAnsi" w:hAnsiTheme="majorHAnsi" w:cstheme="minorHAnsi"/>
          <w:b w:val="0"/>
          <w:bCs/>
        </w:rPr>
        <w:t xml:space="preserve"> nie mogą być wyższe od cen zaoferowanych przez Wykonawcę w </w:t>
      </w:r>
      <w:r w:rsidR="00C14D66" w:rsidRPr="00DE6591">
        <w:rPr>
          <w:rFonts w:asciiTheme="majorHAnsi" w:hAnsiTheme="majorHAnsi" w:cstheme="minorHAnsi"/>
          <w:b w:val="0"/>
          <w:bCs/>
        </w:rPr>
        <w:t>Ofercie R</w:t>
      </w:r>
      <w:r w:rsidR="005F7FE5" w:rsidRPr="00DE6591">
        <w:rPr>
          <w:rFonts w:asciiTheme="majorHAnsi" w:hAnsiTheme="majorHAnsi" w:cstheme="minorHAnsi"/>
          <w:b w:val="0"/>
          <w:bCs/>
        </w:rPr>
        <w:t xml:space="preserve">amowej. </w:t>
      </w:r>
    </w:p>
    <w:p w14:paraId="358EC1E1" w14:textId="335E361C" w:rsidR="008E6253" w:rsidRPr="001F0091" w:rsidRDefault="00A71D62" w:rsidP="001F0091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7716DA">
        <w:rPr>
          <w:rFonts w:asciiTheme="majorHAnsi" w:hAnsiTheme="majorHAnsi" w:cstheme="minorHAnsi"/>
          <w:bCs/>
        </w:rPr>
        <w:t>[Sposób liczenia ceny]</w:t>
      </w:r>
      <w:r>
        <w:rPr>
          <w:rFonts w:asciiTheme="majorHAnsi" w:hAnsiTheme="majorHAnsi" w:cstheme="minorHAnsi"/>
          <w:b w:val="0"/>
          <w:bCs/>
        </w:rPr>
        <w:t xml:space="preserve"> Cena ofertowa </w:t>
      </w:r>
      <w:r w:rsidR="007716DA">
        <w:rPr>
          <w:rFonts w:asciiTheme="majorHAnsi" w:hAnsiTheme="majorHAnsi" w:cstheme="minorHAnsi"/>
          <w:b w:val="0"/>
          <w:bCs/>
        </w:rPr>
        <w:t xml:space="preserve">w Ofercie Ramowej </w:t>
      </w:r>
      <w:r>
        <w:rPr>
          <w:rFonts w:asciiTheme="majorHAnsi" w:hAnsiTheme="majorHAnsi" w:cstheme="minorHAnsi"/>
          <w:b w:val="0"/>
          <w:bCs/>
        </w:rPr>
        <w:t xml:space="preserve">będzie liczona zgodnie ze </w:t>
      </w:r>
      <w:r w:rsidR="001B4CAA">
        <w:rPr>
          <w:rFonts w:asciiTheme="majorHAnsi" w:hAnsiTheme="majorHAnsi" w:cstheme="minorHAnsi"/>
          <w:b w:val="0"/>
          <w:bCs/>
        </w:rPr>
        <w:t>S</w:t>
      </w:r>
      <w:r>
        <w:rPr>
          <w:rFonts w:asciiTheme="majorHAnsi" w:hAnsiTheme="majorHAnsi" w:cstheme="minorHAnsi"/>
          <w:b w:val="0"/>
          <w:bCs/>
        </w:rPr>
        <w:t>pecyfikacją</w:t>
      </w:r>
      <w:r w:rsidR="001B4CAA">
        <w:rPr>
          <w:rFonts w:asciiTheme="majorHAnsi" w:hAnsiTheme="majorHAnsi" w:cstheme="minorHAnsi"/>
          <w:b w:val="0"/>
          <w:bCs/>
        </w:rPr>
        <w:t xml:space="preserve"> I</w:t>
      </w:r>
      <w:r w:rsidRPr="00B66DF1">
        <w:rPr>
          <w:rFonts w:asciiTheme="majorHAnsi" w:hAnsiTheme="majorHAnsi" w:cstheme="minorHAnsi"/>
          <w:b w:val="0"/>
          <w:bCs/>
        </w:rPr>
        <w:t>stot</w:t>
      </w:r>
      <w:r w:rsidR="001B4CAA">
        <w:rPr>
          <w:rFonts w:asciiTheme="majorHAnsi" w:hAnsiTheme="majorHAnsi" w:cstheme="minorHAnsi"/>
          <w:b w:val="0"/>
          <w:bCs/>
        </w:rPr>
        <w:t>nych W</w:t>
      </w:r>
      <w:r w:rsidRPr="00B66DF1">
        <w:rPr>
          <w:rFonts w:asciiTheme="majorHAnsi" w:hAnsiTheme="majorHAnsi" w:cstheme="minorHAnsi"/>
          <w:b w:val="0"/>
          <w:bCs/>
        </w:rPr>
        <w:t>arunków Zamówienia Realizacyjnego</w:t>
      </w:r>
      <w:r>
        <w:rPr>
          <w:rFonts w:asciiTheme="majorHAnsi" w:hAnsiTheme="majorHAnsi" w:cstheme="minorHAnsi"/>
          <w:b w:val="0"/>
          <w:bCs/>
        </w:rPr>
        <w:t>, której wzór zawiera Z</w:t>
      </w:r>
      <w:r>
        <w:rPr>
          <w:rFonts w:asciiTheme="majorHAnsi" w:hAnsiTheme="majorHAnsi" w:cstheme="minorHAnsi"/>
          <w:b w:val="0"/>
          <w:bCs/>
        </w:rPr>
        <w:t>a</w:t>
      </w:r>
      <w:r>
        <w:rPr>
          <w:rFonts w:asciiTheme="majorHAnsi" w:hAnsiTheme="majorHAnsi" w:cstheme="minorHAnsi"/>
          <w:b w:val="0"/>
          <w:bCs/>
        </w:rPr>
        <w:t>łącz</w:t>
      </w:r>
      <w:r w:rsidR="001B4CAA">
        <w:rPr>
          <w:rFonts w:asciiTheme="majorHAnsi" w:hAnsiTheme="majorHAnsi" w:cstheme="minorHAnsi"/>
          <w:b w:val="0"/>
          <w:bCs/>
        </w:rPr>
        <w:t xml:space="preserve">nik nr 3 </w:t>
      </w:r>
      <w:r>
        <w:rPr>
          <w:rFonts w:asciiTheme="majorHAnsi" w:hAnsiTheme="majorHAnsi" w:cstheme="minorHAnsi"/>
          <w:b w:val="0"/>
          <w:bCs/>
        </w:rPr>
        <w:t>do SIWZ.</w:t>
      </w:r>
      <w:r w:rsidR="007716DA">
        <w:rPr>
          <w:rFonts w:asciiTheme="majorHAnsi" w:hAnsiTheme="majorHAnsi" w:cstheme="minorHAnsi"/>
          <w:b w:val="0"/>
          <w:bCs/>
        </w:rPr>
        <w:t xml:space="preserve"> </w:t>
      </w:r>
      <w:r w:rsidR="004326B4" w:rsidRPr="004A02FC">
        <w:rPr>
          <w:rFonts w:asciiTheme="majorHAnsi" w:hAnsiTheme="majorHAnsi" w:cstheme="minorHAnsi"/>
          <w:b w:val="0"/>
          <w:bCs/>
        </w:rPr>
        <w:t xml:space="preserve">Wykonawca zobowiązuje się </w:t>
      </w:r>
      <w:r w:rsidR="00023BE7" w:rsidRPr="004A02FC">
        <w:rPr>
          <w:rFonts w:asciiTheme="majorHAnsi" w:hAnsiTheme="majorHAnsi" w:cstheme="minorHAnsi"/>
          <w:b w:val="0"/>
          <w:bCs/>
        </w:rPr>
        <w:t xml:space="preserve">do </w:t>
      </w:r>
      <w:r w:rsidR="004326B4" w:rsidRPr="004A02FC">
        <w:rPr>
          <w:rFonts w:asciiTheme="majorHAnsi" w:hAnsiTheme="majorHAnsi" w:cstheme="minorHAnsi"/>
          <w:b w:val="0"/>
          <w:bCs/>
        </w:rPr>
        <w:t>zaoferowania cen w Ofercie Re</w:t>
      </w:r>
      <w:r w:rsidR="004326B4" w:rsidRPr="004A02FC">
        <w:rPr>
          <w:rFonts w:asciiTheme="majorHAnsi" w:hAnsiTheme="majorHAnsi" w:cstheme="minorHAnsi"/>
          <w:b w:val="0"/>
          <w:bCs/>
        </w:rPr>
        <w:t>a</w:t>
      </w:r>
      <w:r w:rsidR="004326B4" w:rsidRPr="004A02FC">
        <w:rPr>
          <w:rFonts w:asciiTheme="majorHAnsi" w:hAnsiTheme="majorHAnsi" w:cstheme="minorHAnsi"/>
          <w:b w:val="0"/>
          <w:bCs/>
        </w:rPr>
        <w:t xml:space="preserve">lizacyjnej nie wyższych </w:t>
      </w:r>
      <w:r w:rsidR="00B860A9">
        <w:rPr>
          <w:rFonts w:asciiTheme="majorHAnsi" w:hAnsiTheme="majorHAnsi" w:cstheme="minorHAnsi"/>
          <w:b w:val="0"/>
          <w:bCs/>
        </w:rPr>
        <w:t>niż</w:t>
      </w:r>
      <w:r w:rsidR="004326B4" w:rsidRPr="004A02FC">
        <w:rPr>
          <w:rFonts w:asciiTheme="majorHAnsi" w:hAnsiTheme="majorHAnsi" w:cstheme="minorHAnsi"/>
          <w:b w:val="0"/>
          <w:bCs/>
        </w:rPr>
        <w:t xml:space="preserve"> cen</w:t>
      </w:r>
      <w:r w:rsidR="00B860A9">
        <w:rPr>
          <w:rFonts w:asciiTheme="majorHAnsi" w:hAnsiTheme="majorHAnsi" w:cstheme="minorHAnsi"/>
          <w:b w:val="0"/>
          <w:bCs/>
        </w:rPr>
        <w:t>y</w:t>
      </w:r>
      <w:r w:rsidR="004326B4" w:rsidRPr="004A02FC">
        <w:rPr>
          <w:rFonts w:asciiTheme="majorHAnsi" w:hAnsiTheme="majorHAnsi" w:cstheme="minorHAnsi"/>
          <w:b w:val="0"/>
          <w:bCs/>
        </w:rPr>
        <w:t xml:space="preserve"> zaoferowan</w:t>
      </w:r>
      <w:r w:rsidR="00B860A9">
        <w:rPr>
          <w:rFonts w:asciiTheme="majorHAnsi" w:hAnsiTheme="majorHAnsi" w:cstheme="minorHAnsi"/>
          <w:b w:val="0"/>
          <w:bCs/>
        </w:rPr>
        <w:t>e</w:t>
      </w:r>
      <w:r w:rsidR="004326B4" w:rsidRPr="004A02FC">
        <w:rPr>
          <w:rFonts w:asciiTheme="majorHAnsi" w:hAnsiTheme="majorHAnsi" w:cstheme="minorHAnsi"/>
          <w:b w:val="0"/>
          <w:bCs/>
        </w:rPr>
        <w:t xml:space="preserve"> w Postępowaniu poprzedzającym zawa</w:t>
      </w:r>
      <w:r w:rsidR="004326B4" w:rsidRPr="004A02FC">
        <w:rPr>
          <w:rFonts w:asciiTheme="majorHAnsi" w:hAnsiTheme="majorHAnsi" w:cstheme="minorHAnsi"/>
          <w:b w:val="0"/>
          <w:bCs/>
        </w:rPr>
        <w:t>r</w:t>
      </w:r>
      <w:r w:rsidR="004326B4" w:rsidRPr="004A02FC">
        <w:rPr>
          <w:rFonts w:asciiTheme="majorHAnsi" w:hAnsiTheme="majorHAnsi" w:cstheme="minorHAnsi"/>
          <w:b w:val="0"/>
          <w:bCs/>
        </w:rPr>
        <w:t>cie ni</w:t>
      </w:r>
      <w:r w:rsidR="004A02FC">
        <w:rPr>
          <w:rFonts w:asciiTheme="majorHAnsi" w:hAnsiTheme="majorHAnsi" w:cstheme="minorHAnsi"/>
          <w:b w:val="0"/>
          <w:bCs/>
        </w:rPr>
        <w:t>niejszej Umowy Ramowej</w:t>
      </w:r>
      <w:r w:rsidR="00030837">
        <w:rPr>
          <w:rFonts w:asciiTheme="majorHAnsi" w:hAnsiTheme="majorHAnsi" w:cstheme="minorHAnsi"/>
          <w:b w:val="0"/>
          <w:bCs/>
        </w:rPr>
        <w:t xml:space="preserve"> i zawart</w:t>
      </w:r>
      <w:r w:rsidR="00B860A9">
        <w:rPr>
          <w:rFonts w:asciiTheme="majorHAnsi" w:hAnsiTheme="majorHAnsi" w:cstheme="minorHAnsi"/>
          <w:b w:val="0"/>
          <w:bCs/>
        </w:rPr>
        <w:t>e</w:t>
      </w:r>
      <w:r w:rsidR="00030837">
        <w:rPr>
          <w:rFonts w:asciiTheme="majorHAnsi" w:hAnsiTheme="majorHAnsi" w:cstheme="minorHAnsi"/>
          <w:b w:val="0"/>
          <w:bCs/>
        </w:rPr>
        <w:t xml:space="preserve"> w Ofercie Ramowej </w:t>
      </w:r>
      <w:r w:rsidR="00D14AFC">
        <w:rPr>
          <w:rFonts w:asciiTheme="majorHAnsi" w:hAnsiTheme="majorHAnsi" w:cstheme="minorHAnsi"/>
          <w:b w:val="0"/>
          <w:bCs/>
        </w:rPr>
        <w:t>(</w:t>
      </w:r>
      <w:r w:rsidR="001F0091">
        <w:rPr>
          <w:rFonts w:asciiTheme="majorHAnsi" w:hAnsiTheme="majorHAnsi" w:cstheme="minorHAnsi"/>
          <w:b w:val="0"/>
          <w:bCs/>
        </w:rPr>
        <w:t>Suplement nr 3</w:t>
      </w:r>
      <w:r w:rsidR="00D14AFC">
        <w:rPr>
          <w:rFonts w:asciiTheme="majorHAnsi" w:hAnsiTheme="majorHAnsi" w:cstheme="minorHAnsi"/>
          <w:b w:val="0"/>
          <w:bCs/>
        </w:rPr>
        <w:t>)</w:t>
      </w:r>
      <w:r w:rsidR="001F0091">
        <w:rPr>
          <w:rFonts w:asciiTheme="majorHAnsi" w:hAnsiTheme="majorHAnsi" w:cstheme="minorHAnsi"/>
          <w:b w:val="0"/>
          <w:bCs/>
        </w:rPr>
        <w:t>.</w:t>
      </w:r>
      <w:r w:rsidR="00D14AFC">
        <w:rPr>
          <w:rFonts w:asciiTheme="majorHAnsi" w:hAnsiTheme="majorHAnsi" w:cstheme="minorHAnsi"/>
          <w:b w:val="0"/>
          <w:bCs/>
        </w:rPr>
        <w:t xml:space="preserve"> </w:t>
      </w:r>
      <w:r w:rsidR="001F0091" w:rsidRPr="001F0091">
        <w:rPr>
          <w:rFonts w:asciiTheme="majorHAnsi" w:hAnsiTheme="majorHAnsi"/>
        </w:rPr>
        <w:t>[Kryt</w:t>
      </w:r>
      <w:r w:rsidR="001F0091" w:rsidRPr="001F0091">
        <w:rPr>
          <w:rFonts w:asciiTheme="majorHAnsi" w:hAnsiTheme="majorHAnsi"/>
        </w:rPr>
        <w:t>e</w:t>
      </w:r>
      <w:r w:rsidR="001F0091" w:rsidRPr="001F0091">
        <w:rPr>
          <w:rFonts w:asciiTheme="majorHAnsi" w:hAnsiTheme="majorHAnsi"/>
        </w:rPr>
        <w:t>ria oceny Ofert Realizacyjnych]</w:t>
      </w:r>
      <w:r w:rsidR="001F0091" w:rsidRPr="001F0091">
        <w:rPr>
          <w:rFonts w:asciiTheme="majorHAnsi" w:hAnsiTheme="majorHAnsi" w:cstheme="minorHAnsi"/>
          <w:bCs/>
        </w:rPr>
        <w:t xml:space="preserve"> </w:t>
      </w:r>
      <w:r w:rsidR="001F0091" w:rsidRPr="001F0091">
        <w:rPr>
          <w:rFonts w:asciiTheme="majorHAnsi" w:hAnsiTheme="majorHAnsi" w:cstheme="minorHAnsi"/>
          <w:b w:val="0"/>
          <w:bCs/>
        </w:rPr>
        <w:t>Oferty Realizacyjne oceniane będą na podsta</w:t>
      </w:r>
      <w:r w:rsidR="001F0091">
        <w:rPr>
          <w:rFonts w:asciiTheme="majorHAnsi" w:hAnsiTheme="majorHAnsi" w:cstheme="minorHAnsi"/>
          <w:b w:val="0"/>
          <w:bCs/>
        </w:rPr>
        <w:t>wie kr</w:t>
      </w:r>
      <w:r w:rsidR="001F0091">
        <w:rPr>
          <w:rFonts w:asciiTheme="majorHAnsi" w:hAnsiTheme="majorHAnsi" w:cstheme="minorHAnsi"/>
          <w:b w:val="0"/>
          <w:bCs/>
        </w:rPr>
        <w:t>y</w:t>
      </w:r>
      <w:r w:rsidR="001F0091">
        <w:rPr>
          <w:rFonts w:asciiTheme="majorHAnsi" w:hAnsiTheme="majorHAnsi" w:cstheme="minorHAnsi"/>
          <w:b w:val="0"/>
          <w:bCs/>
        </w:rPr>
        <w:lastRenderedPageBreak/>
        <w:t>teriów określonych w</w:t>
      </w:r>
      <w:r w:rsidR="007D7D06">
        <w:rPr>
          <w:rFonts w:asciiTheme="majorHAnsi" w:hAnsiTheme="majorHAnsi" w:cstheme="minorHAnsi"/>
          <w:b w:val="0"/>
          <w:bCs/>
        </w:rPr>
        <w:t>e</w:t>
      </w:r>
      <w:r w:rsidR="001F0091">
        <w:rPr>
          <w:rFonts w:asciiTheme="majorHAnsi" w:hAnsiTheme="majorHAnsi" w:cstheme="minorHAnsi"/>
          <w:b w:val="0"/>
          <w:bCs/>
        </w:rPr>
        <w:t xml:space="preserve"> Wzorze Specyfikacji Istotnych Warunków Zamówienia Realiz</w:t>
      </w:r>
      <w:r w:rsidR="001F0091">
        <w:rPr>
          <w:rFonts w:asciiTheme="majorHAnsi" w:hAnsiTheme="majorHAnsi" w:cstheme="minorHAnsi"/>
          <w:b w:val="0"/>
          <w:bCs/>
        </w:rPr>
        <w:t>a</w:t>
      </w:r>
      <w:r w:rsidR="001F0091">
        <w:rPr>
          <w:rFonts w:asciiTheme="majorHAnsi" w:hAnsiTheme="majorHAnsi" w:cstheme="minorHAnsi"/>
          <w:b w:val="0"/>
          <w:bCs/>
        </w:rPr>
        <w:t xml:space="preserve">cyjnego (Załącznik nr 3 do SIWZ) i w sposób tam określony. </w:t>
      </w:r>
    </w:p>
    <w:p w14:paraId="40B0A42A" w14:textId="404E957B" w:rsidR="005F1401" w:rsidRDefault="00F22DD0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F22DD0">
        <w:rPr>
          <w:rFonts w:asciiTheme="majorHAnsi" w:hAnsiTheme="majorHAnsi" w:cstheme="minorHAnsi"/>
          <w:bCs/>
        </w:rPr>
        <w:t>[Aukcja elektroniczna]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5F1401" w:rsidRPr="00F22DD0">
        <w:rPr>
          <w:rFonts w:asciiTheme="majorHAnsi" w:hAnsiTheme="majorHAnsi" w:cstheme="minorHAnsi"/>
          <w:b w:val="0"/>
          <w:bCs/>
        </w:rPr>
        <w:t xml:space="preserve">Specyfikacja </w:t>
      </w:r>
      <w:r w:rsidR="001F208A">
        <w:rPr>
          <w:rFonts w:asciiTheme="majorHAnsi" w:hAnsiTheme="majorHAnsi" w:cstheme="minorHAnsi"/>
          <w:b w:val="0"/>
          <w:bCs/>
        </w:rPr>
        <w:t>I</w:t>
      </w:r>
      <w:r w:rsidR="005F1401" w:rsidRPr="00F22DD0">
        <w:rPr>
          <w:rFonts w:asciiTheme="majorHAnsi" w:hAnsiTheme="majorHAnsi" w:cstheme="minorHAnsi"/>
          <w:b w:val="0"/>
          <w:bCs/>
        </w:rPr>
        <w:t xml:space="preserve">stotnych </w:t>
      </w:r>
      <w:r w:rsidR="001F208A">
        <w:rPr>
          <w:rFonts w:asciiTheme="majorHAnsi" w:hAnsiTheme="majorHAnsi" w:cstheme="minorHAnsi"/>
          <w:b w:val="0"/>
          <w:bCs/>
        </w:rPr>
        <w:t>W</w:t>
      </w:r>
      <w:r w:rsidR="005F1401" w:rsidRPr="00F22DD0">
        <w:rPr>
          <w:rFonts w:asciiTheme="majorHAnsi" w:hAnsiTheme="majorHAnsi" w:cstheme="minorHAnsi"/>
          <w:b w:val="0"/>
          <w:bCs/>
        </w:rPr>
        <w:t xml:space="preserve">arunków </w:t>
      </w:r>
      <w:r w:rsidR="001F208A">
        <w:rPr>
          <w:rFonts w:asciiTheme="majorHAnsi" w:hAnsiTheme="majorHAnsi" w:cstheme="minorHAnsi"/>
          <w:b w:val="0"/>
          <w:bCs/>
        </w:rPr>
        <w:t>Z</w:t>
      </w:r>
      <w:r w:rsidR="005F1401" w:rsidRPr="00F22DD0">
        <w:rPr>
          <w:rFonts w:asciiTheme="majorHAnsi" w:hAnsiTheme="majorHAnsi" w:cstheme="minorHAnsi"/>
          <w:b w:val="0"/>
          <w:bCs/>
        </w:rPr>
        <w:t>amówienia danego Post</w:t>
      </w:r>
      <w:r w:rsidR="005F1401" w:rsidRPr="00F22DD0">
        <w:rPr>
          <w:rFonts w:asciiTheme="majorHAnsi" w:hAnsiTheme="majorHAnsi" w:cstheme="minorHAnsi"/>
          <w:b w:val="0"/>
          <w:bCs/>
        </w:rPr>
        <w:t>ę</w:t>
      </w:r>
      <w:r w:rsidR="005F1401" w:rsidRPr="00F22DD0">
        <w:rPr>
          <w:rFonts w:asciiTheme="majorHAnsi" w:hAnsiTheme="majorHAnsi" w:cstheme="minorHAnsi"/>
          <w:b w:val="0"/>
          <w:bCs/>
        </w:rPr>
        <w:t>powania Realizacyjnego może przewidywać, że po dokonaniu oceny Ofert Realizacy</w:t>
      </w:r>
      <w:r w:rsidR="005F1401" w:rsidRPr="00F22DD0">
        <w:rPr>
          <w:rFonts w:asciiTheme="majorHAnsi" w:hAnsiTheme="majorHAnsi" w:cstheme="minorHAnsi"/>
          <w:b w:val="0"/>
          <w:bCs/>
        </w:rPr>
        <w:t>j</w:t>
      </w:r>
      <w:r w:rsidR="005F1401" w:rsidRPr="00F22DD0">
        <w:rPr>
          <w:rFonts w:asciiTheme="majorHAnsi" w:hAnsiTheme="majorHAnsi" w:cstheme="minorHAnsi"/>
          <w:b w:val="0"/>
          <w:bCs/>
        </w:rPr>
        <w:t>nych</w:t>
      </w:r>
      <w:r w:rsidR="00D93D0D" w:rsidRPr="00F22DD0">
        <w:rPr>
          <w:rFonts w:asciiTheme="majorHAnsi" w:hAnsiTheme="majorHAnsi" w:cstheme="minorHAnsi"/>
          <w:b w:val="0"/>
          <w:bCs/>
        </w:rPr>
        <w:t xml:space="preserve"> </w:t>
      </w:r>
      <w:r w:rsidR="005F1401" w:rsidRPr="00F22DD0">
        <w:rPr>
          <w:rFonts w:asciiTheme="majorHAnsi" w:hAnsiTheme="majorHAnsi" w:cstheme="minorHAnsi"/>
          <w:b w:val="0"/>
          <w:bCs/>
        </w:rPr>
        <w:t xml:space="preserve">Zamawiający, w celu dokonania wyboru najkorzystniejszej Oferty Realizacyjnej, przeprowadzi aukcję elektroniczną. W takim przypadku aukcja przeprowadzona będzie według zasad opisanych </w:t>
      </w:r>
      <w:r w:rsidR="007D7D06">
        <w:rPr>
          <w:rFonts w:asciiTheme="majorHAnsi" w:hAnsiTheme="majorHAnsi" w:cstheme="minorHAnsi"/>
          <w:b w:val="0"/>
          <w:bCs/>
        </w:rPr>
        <w:t>we Wzorze Specyfikacji Istotnych Warunków Zamówienia R</w:t>
      </w:r>
      <w:r w:rsidR="007D7D06">
        <w:rPr>
          <w:rFonts w:asciiTheme="majorHAnsi" w:hAnsiTheme="majorHAnsi" w:cstheme="minorHAnsi"/>
          <w:b w:val="0"/>
          <w:bCs/>
        </w:rPr>
        <w:t>e</w:t>
      </w:r>
      <w:r w:rsidR="007D7D06">
        <w:rPr>
          <w:rFonts w:asciiTheme="majorHAnsi" w:hAnsiTheme="majorHAnsi" w:cstheme="minorHAnsi"/>
          <w:b w:val="0"/>
          <w:bCs/>
        </w:rPr>
        <w:t>alizacyjnego (Załącznik nr 3 do SIWZ)</w:t>
      </w:r>
      <w:r w:rsidR="005F1401" w:rsidRPr="00F22DD0">
        <w:rPr>
          <w:rFonts w:asciiTheme="majorHAnsi" w:hAnsiTheme="majorHAnsi" w:cstheme="minorHAnsi"/>
          <w:b w:val="0"/>
          <w:bCs/>
        </w:rPr>
        <w:t xml:space="preserve">. </w:t>
      </w:r>
    </w:p>
    <w:p w14:paraId="5396A76A" w14:textId="77777777" w:rsidR="00BE5C36" w:rsidRPr="00BE5C36" w:rsidRDefault="00BE5C36" w:rsidP="00BE5C36"/>
    <w:p w14:paraId="55A16446" w14:textId="77777777" w:rsidR="001316A8" w:rsidRPr="00BE5C36" w:rsidRDefault="001316A8" w:rsidP="00BE5C36">
      <w:pPr>
        <w:pStyle w:val="Nagwek1"/>
        <w:numPr>
          <w:ilvl w:val="0"/>
          <w:numId w:val="5"/>
        </w:numPr>
        <w:spacing w:before="120" w:after="120"/>
        <w:rPr>
          <w:rFonts w:asciiTheme="majorHAnsi" w:hAnsiTheme="majorHAnsi"/>
          <w:sz w:val="26"/>
          <w:szCs w:val="26"/>
        </w:rPr>
      </w:pPr>
      <w:bookmarkStart w:id="20" w:name="_Toc278887956"/>
      <w:r w:rsidRPr="00BE5C36">
        <w:rPr>
          <w:rFonts w:asciiTheme="majorHAnsi" w:hAnsiTheme="majorHAnsi"/>
          <w:sz w:val="26"/>
          <w:szCs w:val="26"/>
        </w:rPr>
        <w:t>ZABEZPIECZENIE NALEŻYTEGO WYKONANIA UMOWY</w:t>
      </w:r>
      <w:bookmarkEnd w:id="20"/>
      <w:r w:rsidR="00BF214F">
        <w:rPr>
          <w:rFonts w:asciiTheme="majorHAnsi" w:hAnsiTheme="majorHAnsi"/>
          <w:sz w:val="26"/>
          <w:szCs w:val="26"/>
        </w:rPr>
        <w:fldChar w:fldCharType="begin"/>
      </w:r>
      <w:r w:rsidR="00BF214F">
        <w:instrText xml:space="preserve"> TC "</w:instrText>
      </w:r>
      <w:bookmarkStart w:id="21" w:name="_Toc357186879"/>
      <w:r w:rsidR="00BF214F" w:rsidRPr="00E340EC">
        <w:rPr>
          <w:rFonts w:asciiTheme="majorHAnsi" w:hAnsiTheme="majorHAnsi"/>
          <w:sz w:val="26"/>
          <w:szCs w:val="26"/>
        </w:rPr>
        <w:instrText>ROZDZIAŁ 4. ZABEZPIECZENIE NALEŻYTEGO WYKONANIA UMOWY</w:instrText>
      </w:r>
      <w:bookmarkEnd w:id="21"/>
      <w:r w:rsidR="00BF214F">
        <w:instrText xml:space="preserve">" \f C \l "1" </w:instrText>
      </w:r>
      <w:r w:rsidR="00BF214F">
        <w:rPr>
          <w:rFonts w:asciiTheme="majorHAnsi" w:hAnsiTheme="majorHAnsi"/>
          <w:sz w:val="26"/>
          <w:szCs w:val="26"/>
        </w:rPr>
        <w:fldChar w:fldCharType="end"/>
      </w:r>
    </w:p>
    <w:p w14:paraId="2B90B84F" w14:textId="77777777" w:rsidR="006F7A95" w:rsidRDefault="006E5A16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6E5A16">
        <w:rPr>
          <w:rFonts w:asciiTheme="majorHAnsi" w:hAnsiTheme="majorHAnsi" w:cstheme="minorHAnsi"/>
          <w:bCs/>
        </w:rPr>
        <w:t>[Zabezpieczenie]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BE5C36">
        <w:rPr>
          <w:rFonts w:asciiTheme="majorHAnsi" w:hAnsiTheme="majorHAnsi" w:cstheme="minorHAnsi"/>
          <w:b w:val="0"/>
          <w:bCs/>
        </w:rPr>
        <w:t>Zamawiający nie przewiduje konieczności wnoszenia zabezpiecz</w:t>
      </w:r>
      <w:r w:rsidR="00BE5C36">
        <w:rPr>
          <w:rFonts w:asciiTheme="majorHAnsi" w:hAnsiTheme="majorHAnsi" w:cstheme="minorHAnsi"/>
          <w:b w:val="0"/>
          <w:bCs/>
        </w:rPr>
        <w:t>e</w:t>
      </w:r>
      <w:r w:rsidR="00BE5C36">
        <w:rPr>
          <w:rFonts w:asciiTheme="majorHAnsi" w:hAnsiTheme="majorHAnsi" w:cstheme="minorHAnsi"/>
          <w:b w:val="0"/>
          <w:bCs/>
        </w:rPr>
        <w:t xml:space="preserve">nia należytego wykonania Umowy </w:t>
      </w:r>
      <w:r w:rsidR="00E64E7A">
        <w:rPr>
          <w:rFonts w:asciiTheme="majorHAnsi" w:hAnsiTheme="majorHAnsi" w:cstheme="minorHAnsi"/>
          <w:b w:val="0"/>
          <w:bCs/>
        </w:rPr>
        <w:t>Ramowej</w:t>
      </w:r>
      <w:r w:rsidR="00BE5C36">
        <w:rPr>
          <w:rFonts w:asciiTheme="majorHAnsi" w:hAnsiTheme="majorHAnsi" w:cstheme="minorHAnsi"/>
          <w:b w:val="0"/>
          <w:bCs/>
        </w:rPr>
        <w:t xml:space="preserve">. Przedmiotowe zabezpieczenie </w:t>
      </w:r>
      <w:r w:rsidR="006007A9">
        <w:rPr>
          <w:rFonts w:asciiTheme="majorHAnsi" w:hAnsiTheme="majorHAnsi" w:cstheme="minorHAnsi"/>
          <w:b w:val="0"/>
          <w:bCs/>
        </w:rPr>
        <w:t xml:space="preserve">wymagane będzie przy zawarciu Umowy Realizacyjnej, </w:t>
      </w:r>
      <w:r w:rsidR="006007A9" w:rsidRPr="00F22DD0">
        <w:rPr>
          <w:rFonts w:asciiTheme="majorHAnsi" w:hAnsiTheme="majorHAnsi" w:cstheme="minorHAnsi"/>
          <w:b w:val="0"/>
          <w:bCs/>
        </w:rPr>
        <w:t xml:space="preserve">według zasad opisanych </w:t>
      </w:r>
      <w:r w:rsidR="006007A9">
        <w:rPr>
          <w:rFonts w:asciiTheme="majorHAnsi" w:hAnsiTheme="majorHAnsi" w:cstheme="minorHAnsi"/>
          <w:b w:val="0"/>
          <w:bCs/>
        </w:rPr>
        <w:t>we Wzorze Spec</w:t>
      </w:r>
      <w:r w:rsidR="006007A9">
        <w:rPr>
          <w:rFonts w:asciiTheme="majorHAnsi" w:hAnsiTheme="majorHAnsi" w:cstheme="minorHAnsi"/>
          <w:b w:val="0"/>
          <w:bCs/>
        </w:rPr>
        <w:t>y</w:t>
      </w:r>
      <w:r w:rsidR="006007A9">
        <w:rPr>
          <w:rFonts w:asciiTheme="majorHAnsi" w:hAnsiTheme="majorHAnsi" w:cstheme="minorHAnsi"/>
          <w:b w:val="0"/>
          <w:bCs/>
        </w:rPr>
        <w:t xml:space="preserve">fikacji Istotnych Warunków Zamówienia Realizacyjnego (Załącznik nr 3 do SIWZ). </w:t>
      </w:r>
      <w:r w:rsidR="00C901E6" w:rsidRPr="002722F5">
        <w:rPr>
          <w:rFonts w:asciiTheme="majorHAnsi" w:hAnsiTheme="majorHAnsi" w:cstheme="minorHAnsi"/>
          <w:b w:val="0"/>
          <w:bCs/>
        </w:rPr>
        <w:t xml:space="preserve"> </w:t>
      </w:r>
    </w:p>
    <w:p w14:paraId="69FB713C" w14:textId="77777777" w:rsidR="00CE2A2A" w:rsidRPr="00CE2A2A" w:rsidRDefault="00CE2A2A" w:rsidP="00CE2A2A"/>
    <w:p w14:paraId="6E33F006" w14:textId="77777777" w:rsidR="005E5F58" w:rsidRPr="00CE2A2A" w:rsidRDefault="005E5F58" w:rsidP="00CE2A2A">
      <w:pPr>
        <w:pStyle w:val="Nagwek1"/>
        <w:numPr>
          <w:ilvl w:val="0"/>
          <w:numId w:val="5"/>
        </w:numPr>
        <w:spacing w:before="120" w:after="120"/>
        <w:rPr>
          <w:rFonts w:asciiTheme="majorHAnsi" w:hAnsiTheme="majorHAnsi"/>
          <w:sz w:val="26"/>
          <w:szCs w:val="26"/>
        </w:rPr>
      </w:pPr>
      <w:bookmarkStart w:id="22" w:name="_Toc278887958"/>
      <w:bookmarkStart w:id="23" w:name="_Toc141614338"/>
      <w:bookmarkStart w:id="24" w:name="_Toc136919094"/>
      <w:bookmarkStart w:id="25" w:name="_Toc243319848"/>
      <w:bookmarkStart w:id="26" w:name="_Ref244948395"/>
      <w:r w:rsidRPr="00CE2A2A">
        <w:rPr>
          <w:rFonts w:asciiTheme="majorHAnsi" w:hAnsiTheme="majorHAnsi"/>
          <w:sz w:val="26"/>
          <w:szCs w:val="26"/>
        </w:rPr>
        <w:t>OKRES OBOWIĄZYWANIA UMOWY</w:t>
      </w:r>
      <w:bookmarkEnd w:id="22"/>
      <w:r w:rsidR="00BF214F">
        <w:rPr>
          <w:rFonts w:asciiTheme="majorHAnsi" w:hAnsiTheme="majorHAnsi"/>
          <w:sz w:val="26"/>
          <w:szCs w:val="26"/>
        </w:rPr>
        <w:fldChar w:fldCharType="begin"/>
      </w:r>
      <w:r w:rsidR="00BF214F">
        <w:instrText xml:space="preserve"> TC "</w:instrText>
      </w:r>
      <w:bookmarkStart w:id="27" w:name="_Toc357186880"/>
      <w:r w:rsidR="00BF214F" w:rsidRPr="00E340EC">
        <w:rPr>
          <w:rFonts w:asciiTheme="majorHAnsi" w:hAnsiTheme="majorHAnsi"/>
          <w:sz w:val="26"/>
          <w:szCs w:val="26"/>
        </w:rPr>
        <w:instrText>ROZDZIAŁ 5. OKRES OBOWIĄZYWANIA UMOWY</w:instrText>
      </w:r>
      <w:bookmarkEnd w:id="27"/>
      <w:r w:rsidR="00BF214F">
        <w:instrText xml:space="preserve">" \f C \l "1" </w:instrText>
      </w:r>
      <w:r w:rsidR="00BF214F">
        <w:rPr>
          <w:rFonts w:asciiTheme="majorHAnsi" w:hAnsiTheme="majorHAnsi"/>
          <w:sz w:val="26"/>
          <w:szCs w:val="26"/>
        </w:rPr>
        <w:fldChar w:fldCharType="end"/>
      </w:r>
    </w:p>
    <w:p w14:paraId="598BFF3A" w14:textId="77777777" w:rsidR="005E5F58" w:rsidRDefault="006E5A16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6E5A16">
        <w:rPr>
          <w:rFonts w:asciiTheme="majorHAnsi" w:hAnsiTheme="majorHAnsi" w:cstheme="minorHAnsi"/>
          <w:bCs/>
        </w:rPr>
        <w:t>[Okres obwiązywania]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5E5F58" w:rsidRPr="00235524">
        <w:rPr>
          <w:rFonts w:asciiTheme="majorHAnsi" w:hAnsiTheme="majorHAnsi" w:cstheme="minorHAnsi"/>
          <w:b w:val="0"/>
          <w:bCs/>
        </w:rPr>
        <w:t>Niniejsz</w:t>
      </w:r>
      <w:r>
        <w:rPr>
          <w:rFonts w:asciiTheme="majorHAnsi" w:hAnsiTheme="majorHAnsi" w:cstheme="minorHAnsi"/>
          <w:b w:val="0"/>
          <w:bCs/>
        </w:rPr>
        <w:t>a</w:t>
      </w:r>
      <w:r w:rsidR="005E5F58" w:rsidRPr="00235524">
        <w:rPr>
          <w:rFonts w:asciiTheme="majorHAnsi" w:hAnsiTheme="majorHAnsi" w:cstheme="minorHAnsi"/>
          <w:b w:val="0"/>
          <w:bCs/>
        </w:rPr>
        <w:t xml:space="preserve"> Umow</w:t>
      </w:r>
      <w:r>
        <w:rPr>
          <w:rFonts w:asciiTheme="majorHAnsi" w:hAnsiTheme="majorHAnsi" w:cstheme="minorHAnsi"/>
          <w:b w:val="0"/>
          <w:bCs/>
        </w:rPr>
        <w:t>a</w:t>
      </w:r>
      <w:r w:rsidR="005E5F58" w:rsidRPr="00235524">
        <w:rPr>
          <w:rFonts w:asciiTheme="majorHAnsi" w:hAnsiTheme="majorHAnsi" w:cstheme="minorHAnsi"/>
          <w:b w:val="0"/>
          <w:bCs/>
        </w:rPr>
        <w:t xml:space="preserve"> </w:t>
      </w:r>
      <w:r w:rsidR="00317ECC" w:rsidRPr="00235524">
        <w:rPr>
          <w:rFonts w:asciiTheme="majorHAnsi" w:hAnsiTheme="majorHAnsi" w:cstheme="minorHAnsi"/>
          <w:b w:val="0"/>
          <w:bCs/>
        </w:rPr>
        <w:t>R</w:t>
      </w:r>
      <w:r w:rsidR="005E5F58" w:rsidRPr="00235524">
        <w:rPr>
          <w:rFonts w:asciiTheme="majorHAnsi" w:hAnsiTheme="majorHAnsi" w:cstheme="minorHAnsi"/>
          <w:b w:val="0"/>
          <w:bCs/>
        </w:rPr>
        <w:t>amow</w:t>
      </w:r>
      <w:r>
        <w:rPr>
          <w:rFonts w:asciiTheme="majorHAnsi" w:hAnsiTheme="majorHAnsi" w:cstheme="minorHAnsi"/>
          <w:b w:val="0"/>
          <w:bCs/>
        </w:rPr>
        <w:t>a</w:t>
      </w:r>
      <w:r w:rsidR="005E5F58" w:rsidRPr="00235524">
        <w:rPr>
          <w:rFonts w:asciiTheme="majorHAnsi" w:hAnsiTheme="majorHAnsi" w:cstheme="minorHAnsi"/>
          <w:b w:val="0"/>
          <w:bCs/>
        </w:rPr>
        <w:t xml:space="preserve"> </w:t>
      </w:r>
      <w:r>
        <w:rPr>
          <w:rFonts w:asciiTheme="majorHAnsi" w:hAnsiTheme="majorHAnsi" w:cstheme="minorHAnsi"/>
          <w:b w:val="0"/>
          <w:bCs/>
        </w:rPr>
        <w:t xml:space="preserve">została </w:t>
      </w:r>
      <w:r w:rsidR="005E5F58" w:rsidRPr="00235524">
        <w:rPr>
          <w:rFonts w:asciiTheme="majorHAnsi" w:hAnsiTheme="majorHAnsi" w:cstheme="minorHAnsi"/>
          <w:b w:val="0"/>
          <w:bCs/>
        </w:rPr>
        <w:t>zaw</w:t>
      </w:r>
      <w:r>
        <w:rPr>
          <w:rFonts w:asciiTheme="majorHAnsi" w:hAnsiTheme="majorHAnsi" w:cstheme="minorHAnsi"/>
          <w:b w:val="0"/>
          <w:bCs/>
        </w:rPr>
        <w:t>arta</w:t>
      </w:r>
      <w:r w:rsidR="005E5F58" w:rsidRPr="00235524">
        <w:rPr>
          <w:rFonts w:asciiTheme="majorHAnsi" w:hAnsiTheme="majorHAnsi" w:cstheme="minorHAnsi"/>
          <w:b w:val="0"/>
          <w:bCs/>
        </w:rPr>
        <w:t xml:space="preserve"> na okres </w:t>
      </w:r>
      <w:r w:rsidR="00B232E2">
        <w:rPr>
          <w:rFonts w:asciiTheme="majorHAnsi" w:hAnsiTheme="majorHAnsi" w:cstheme="minorHAnsi"/>
          <w:b w:val="0"/>
          <w:bCs/>
        </w:rPr>
        <w:t>4 lat</w:t>
      </w:r>
      <w:r w:rsidR="005E5F58" w:rsidRPr="00235524">
        <w:rPr>
          <w:rFonts w:asciiTheme="majorHAnsi" w:hAnsiTheme="majorHAnsi" w:cstheme="minorHAnsi"/>
          <w:b w:val="0"/>
          <w:bCs/>
        </w:rPr>
        <w:t>, tj. do dnia _</w:t>
      </w:r>
      <w:r w:rsidR="005E5F58" w:rsidRPr="00E85C42">
        <w:rPr>
          <w:rFonts w:asciiTheme="majorHAnsi" w:hAnsiTheme="majorHAnsi" w:cstheme="minorHAnsi"/>
          <w:b w:val="0"/>
          <w:bCs/>
          <w:highlight w:val="yellow"/>
        </w:rPr>
        <w:t>__________</w:t>
      </w:r>
      <w:r w:rsidR="005E5F58" w:rsidRPr="00235524">
        <w:rPr>
          <w:rFonts w:asciiTheme="majorHAnsi" w:hAnsiTheme="majorHAnsi" w:cstheme="minorHAnsi"/>
          <w:b w:val="0"/>
          <w:bCs/>
        </w:rPr>
        <w:t>_.</w:t>
      </w:r>
    </w:p>
    <w:p w14:paraId="6ACB4762" w14:textId="77777777" w:rsidR="00CE2A2A" w:rsidRPr="00CE2A2A" w:rsidRDefault="00CE2A2A" w:rsidP="00CE2A2A"/>
    <w:p w14:paraId="137E6959" w14:textId="77777777" w:rsidR="007218DA" w:rsidRPr="000D186E" w:rsidRDefault="009F4FD1" w:rsidP="00CE2A2A">
      <w:pPr>
        <w:pStyle w:val="Nagwek1"/>
        <w:numPr>
          <w:ilvl w:val="0"/>
          <w:numId w:val="5"/>
        </w:numPr>
        <w:spacing w:before="120" w:after="120"/>
        <w:rPr>
          <w:rFonts w:asciiTheme="majorHAnsi" w:hAnsiTheme="majorHAnsi" w:cstheme="minorHAnsi"/>
          <w:bCs/>
          <w:sz w:val="26"/>
          <w:szCs w:val="26"/>
        </w:rPr>
      </w:pPr>
      <w:bookmarkStart w:id="28" w:name="_Toc278887959"/>
      <w:bookmarkStart w:id="29" w:name="_Toc243319850"/>
      <w:bookmarkStart w:id="30" w:name="_Toc136958822"/>
      <w:bookmarkStart w:id="31" w:name="_Toc141614342"/>
      <w:bookmarkEnd w:id="23"/>
      <w:bookmarkEnd w:id="24"/>
      <w:bookmarkEnd w:id="25"/>
      <w:bookmarkEnd w:id="26"/>
      <w:r w:rsidRPr="000D186E">
        <w:rPr>
          <w:rFonts w:asciiTheme="majorHAnsi" w:hAnsiTheme="majorHAnsi" w:cstheme="minorHAnsi"/>
          <w:bCs/>
          <w:sz w:val="26"/>
          <w:szCs w:val="26"/>
        </w:rPr>
        <w:t>ZMIANY UMOWY RAMOWEJ</w:t>
      </w:r>
      <w:bookmarkEnd w:id="28"/>
      <w:r w:rsidR="00BF214F">
        <w:rPr>
          <w:rFonts w:asciiTheme="majorHAnsi" w:hAnsiTheme="majorHAnsi" w:cstheme="minorHAnsi"/>
          <w:bCs/>
          <w:sz w:val="26"/>
          <w:szCs w:val="26"/>
        </w:rPr>
        <w:fldChar w:fldCharType="begin"/>
      </w:r>
      <w:r w:rsidR="00BF214F">
        <w:instrText xml:space="preserve"> TC "</w:instrText>
      </w:r>
      <w:bookmarkStart w:id="32" w:name="_Toc357186881"/>
      <w:r w:rsidR="00BF214F" w:rsidRPr="00E340EC">
        <w:rPr>
          <w:rFonts w:asciiTheme="majorHAnsi" w:hAnsiTheme="majorHAnsi" w:cstheme="minorHAnsi"/>
          <w:bCs/>
          <w:sz w:val="26"/>
          <w:szCs w:val="26"/>
        </w:rPr>
        <w:instrText>ROZDZIAŁ 6. ZMIANY UMOWY RAMOWEJ</w:instrText>
      </w:r>
      <w:bookmarkEnd w:id="32"/>
      <w:r w:rsidR="00BF214F">
        <w:instrText xml:space="preserve">" \f C \l "1" </w:instrText>
      </w:r>
      <w:r w:rsidR="00BF214F">
        <w:rPr>
          <w:rFonts w:asciiTheme="majorHAnsi" w:hAnsiTheme="majorHAnsi" w:cstheme="minorHAnsi"/>
          <w:bCs/>
          <w:sz w:val="26"/>
          <w:szCs w:val="26"/>
        </w:rPr>
        <w:fldChar w:fldCharType="end"/>
      </w:r>
    </w:p>
    <w:p w14:paraId="739C40CA" w14:textId="77777777" w:rsidR="00B30D81" w:rsidRPr="00235524" w:rsidRDefault="004C3DD4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4C3DD4">
        <w:rPr>
          <w:rFonts w:asciiTheme="majorHAnsi" w:hAnsiTheme="majorHAnsi" w:cstheme="minorHAnsi"/>
          <w:bCs/>
        </w:rPr>
        <w:t>[Zmiany]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0F136A" w:rsidRPr="00235524">
        <w:rPr>
          <w:rFonts w:asciiTheme="majorHAnsi" w:hAnsiTheme="majorHAnsi" w:cstheme="minorHAnsi"/>
          <w:b w:val="0"/>
          <w:bCs/>
        </w:rPr>
        <w:t xml:space="preserve">Zmiana Umowy </w:t>
      </w:r>
      <w:r w:rsidR="00B30D81" w:rsidRPr="00235524">
        <w:rPr>
          <w:rFonts w:asciiTheme="majorHAnsi" w:hAnsiTheme="majorHAnsi" w:cstheme="minorHAnsi"/>
          <w:b w:val="0"/>
          <w:bCs/>
        </w:rPr>
        <w:t>Ramowej będzie</w:t>
      </w:r>
      <w:r w:rsidR="00223527" w:rsidRPr="00235524">
        <w:rPr>
          <w:rFonts w:asciiTheme="majorHAnsi" w:hAnsiTheme="majorHAnsi" w:cstheme="minorHAnsi"/>
          <w:b w:val="0"/>
          <w:bCs/>
        </w:rPr>
        <w:t xml:space="preserve"> dopuszczalna</w:t>
      </w:r>
      <w:r w:rsidR="00062FF3" w:rsidRPr="00235524">
        <w:rPr>
          <w:rFonts w:asciiTheme="majorHAnsi" w:hAnsiTheme="majorHAnsi" w:cstheme="minorHAnsi"/>
          <w:b w:val="0"/>
          <w:bCs/>
        </w:rPr>
        <w:t xml:space="preserve"> w szczególności</w:t>
      </w:r>
      <w:r w:rsidR="00B30D81" w:rsidRPr="00235524">
        <w:rPr>
          <w:rFonts w:asciiTheme="majorHAnsi" w:hAnsiTheme="majorHAnsi" w:cstheme="minorHAnsi"/>
          <w:b w:val="0"/>
          <w:bCs/>
        </w:rPr>
        <w:t>, gdy</w:t>
      </w:r>
      <w:r w:rsidR="000F136A" w:rsidRPr="00235524">
        <w:rPr>
          <w:rFonts w:asciiTheme="majorHAnsi" w:hAnsiTheme="majorHAnsi" w:cstheme="minorHAnsi"/>
          <w:b w:val="0"/>
          <w:bCs/>
        </w:rPr>
        <w:t>:</w:t>
      </w:r>
    </w:p>
    <w:p w14:paraId="4C6E6DD5" w14:textId="49540E1A" w:rsidR="00796D90" w:rsidRPr="00235524" w:rsidRDefault="00796D90" w:rsidP="000D2DD5">
      <w:pPr>
        <w:pStyle w:val="Nagwek1"/>
        <w:widowControl w:val="0"/>
        <w:numPr>
          <w:ilvl w:val="2"/>
          <w:numId w:val="15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 w:rsidRPr="00235524">
        <w:rPr>
          <w:rFonts w:asciiTheme="majorHAnsi" w:hAnsiTheme="majorHAnsi" w:cstheme="minorHAnsi"/>
          <w:b w:val="0"/>
          <w:bCs/>
        </w:rPr>
        <w:t xml:space="preserve">konieczność jej dokonania wynikać będzie ze zmiany obowiązujących stawek podatku od </w:t>
      </w:r>
      <w:r w:rsidR="00B860A9">
        <w:rPr>
          <w:rFonts w:asciiTheme="majorHAnsi" w:hAnsiTheme="majorHAnsi" w:cstheme="minorHAnsi"/>
          <w:b w:val="0"/>
          <w:bCs/>
        </w:rPr>
        <w:t>towarów i usług;</w:t>
      </w:r>
      <w:r w:rsidRPr="00235524">
        <w:rPr>
          <w:rFonts w:asciiTheme="majorHAnsi" w:hAnsiTheme="majorHAnsi" w:cstheme="minorHAnsi"/>
          <w:b w:val="0"/>
          <w:bCs/>
        </w:rPr>
        <w:t xml:space="preserve"> lub</w:t>
      </w:r>
    </w:p>
    <w:p w14:paraId="4378664F" w14:textId="7E9FF16A" w:rsidR="00B30D81" w:rsidRPr="00235524" w:rsidRDefault="00B30D81" w:rsidP="000D2DD5">
      <w:pPr>
        <w:pStyle w:val="Nagwek1"/>
        <w:widowControl w:val="0"/>
        <w:numPr>
          <w:ilvl w:val="2"/>
          <w:numId w:val="15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 w:rsidRPr="00235524">
        <w:rPr>
          <w:rFonts w:asciiTheme="majorHAnsi" w:hAnsiTheme="majorHAnsi" w:cstheme="minorHAnsi"/>
          <w:b w:val="0"/>
          <w:bCs/>
        </w:rPr>
        <w:t>nie będzie istotna</w:t>
      </w:r>
      <w:r w:rsidR="00B860A9">
        <w:rPr>
          <w:rFonts w:asciiTheme="majorHAnsi" w:hAnsiTheme="majorHAnsi" w:cstheme="minorHAnsi"/>
          <w:b w:val="0"/>
          <w:bCs/>
        </w:rPr>
        <w:t>;</w:t>
      </w:r>
      <w:r w:rsidR="00603B33" w:rsidRPr="00235524">
        <w:rPr>
          <w:rFonts w:asciiTheme="majorHAnsi" w:hAnsiTheme="majorHAnsi" w:cstheme="minorHAnsi"/>
          <w:b w:val="0"/>
          <w:bCs/>
        </w:rPr>
        <w:t xml:space="preserve"> lub</w:t>
      </w:r>
    </w:p>
    <w:bookmarkEnd w:id="29"/>
    <w:bookmarkEnd w:id="30"/>
    <w:bookmarkEnd w:id="31"/>
    <w:p w14:paraId="7CF9CE0C" w14:textId="77777777" w:rsidR="00A204EF" w:rsidRPr="00235524" w:rsidRDefault="00061357" w:rsidP="000D2DD5">
      <w:pPr>
        <w:pStyle w:val="Nagwek1"/>
        <w:widowControl w:val="0"/>
        <w:numPr>
          <w:ilvl w:val="2"/>
          <w:numId w:val="15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 w:rsidRPr="00235524">
        <w:rPr>
          <w:rFonts w:asciiTheme="majorHAnsi" w:hAnsiTheme="majorHAnsi" w:cstheme="minorHAnsi"/>
          <w:b w:val="0"/>
          <w:bCs/>
        </w:rPr>
        <w:t>obejmować będzie zmianę postanowień wzoru Umowy Realizacyjnej (stan</w:t>
      </w:r>
      <w:r w:rsidRPr="00235524">
        <w:rPr>
          <w:rFonts w:asciiTheme="majorHAnsi" w:hAnsiTheme="majorHAnsi" w:cstheme="minorHAnsi"/>
          <w:b w:val="0"/>
          <w:bCs/>
        </w:rPr>
        <w:t>o</w:t>
      </w:r>
      <w:r w:rsidRPr="00235524">
        <w:rPr>
          <w:rFonts w:asciiTheme="majorHAnsi" w:hAnsiTheme="majorHAnsi" w:cstheme="minorHAnsi"/>
          <w:b w:val="0"/>
          <w:bCs/>
        </w:rPr>
        <w:t>wiącej Załącznik nr</w:t>
      </w:r>
      <w:r w:rsidR="00235524">
        <w:rPr>
          <w:rFonts w:asciiTheme="majorHAnsi" w:hAnsiTheme="majorHAnsi" w:cstheme="minorHAnsi"/>
          <w:b w:val="0"/>
          <w:bCs/>
        </w:rPr>
        <w:t xml:space="preserve"> 3</w:t>
      </w:r>
      <w:r w:rsidRPr="00235524">
        <w:rPr>
          <w:rFonts w:asciiTheme="majorHAnsi" w:hAnsiTheme="majorHAnsi" w:cstheme="minorHAnsi"/>
          <w:b w:val="0"/>
          <w:bCs/>
        </w:rPr>
        <w:t xml:space="preserve"> do SIWZ), jeśli konieczność dokonania zmiany tych p</w:t>
      </w:r>
      <w:r w:rsidRPr="00235524">
        <w:rPr>
          <w:rFonts w:asciiTheme="majorHAnsi" w:hAnsiTheme="majorHAnsi" w:cstheme="minorHAnsi"/>
          <w:b w:val="0"/>
          <w:bCs/>
        </w:rPr>
        <w:t>o</w:t>
      </w:r>
      <w:r w:rsidRPr="00235524">
        <w:rPr>
          <w:rFonts w:asciiTheme="majorHAnsi" w:hAnsiTheme="majorHAnsi" w:cstheme="minorHAnsi"/>
          <w:b w:val="0"/>
          <w:bCs/>
        </w:rPr>
        <w:t>stanowień będzie wynikać z okoliczności, które w postanowieniach wzoru Umowy Realizacyjnej zostały określone jako warunki zmiany Umowy Realiz</w:t>
      </w:r>
      <w:r w:rsidRPr="00235524">
        <w:rPr>
          <w:rFonts w:asciiTheme="majorHAnsi" w:hAnsiTheme="majorHAnsi" w:cstheme="minorHAnsi"/>
          <w:b w:val="0"/>
          <w:bCs/>
        </w:rPr>
        <w:t>a</w:t>
      </w:r>
      <w:r w:rsidRPr="00235524">
        <w:rPr>
          <w:rFonts w:asciiTheme="majorHAnsi" w:hAnsiTheme="majorHAnsi" w:cstheme="minorHAnsi"/>
          <w:b w:val="0"/>
          <w:bCs/>
        </w:rPr>
        <w:t>cyjnej</w:t>
      </w:r>
      <w:r w:rsidR="00603B33" w:rsidRPr="00235524">
        <w:rPr>
          <w:rFonts w:asciiTheme="majorHAnsi" w:hAnsiTheme="majorHAnsi" w:cstheme="minorHAnsi"/>
          <w:b w:val="0"/>
          <w:bCs/>
        </w:rPr>
        <w:t>,</w:t>
      </w:r>
    </w:p>
    <w:p w14:paraId="16628B09" w14:textId="23962394" w:rsidR="00061357" w:rsidRPr="00235524" w:rsidRDefault="00B860A9" w:rsidP="00235524">
      <w:pPr>
        <w:pStyle w:val="Nagwek1"/>
        <w:widowControl w:val="0"/>
        <w:spacing w:before="60" w:after="120" w:line="300" w:lineRule="atLeast"/>
        <w:ind w:left="1588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 xml:space="preserve">z zastrzeżeniem, </w:t>
      </w:r>
      <w:r w:rsidR="00167E10" w:rsidRPr="00235524">
        <w:rPr>
          <w:rFonts w:asciiTheme="majorHAnsi" w:hAnsiTheme="majorHAnsi" w:cs="Arial"/>
          <w:b w:val="0"/>
          <w:sz w:val="20"/>
          <w:szCs w:val="20"/>
        </w:rPr>
        <w:t>ż</w:t>
      </w:r>
      <w:r>
        <w:rPr>
          <w:rFonts w:asciiTheme="majorHAnsi" w:hAnsiTheme="majorHAnsi" w:cs="Arial"/>
          <w:b w:val="0"/>
          <w:sz w:val="20"/>
          <w:szCs w:val="20"/>
        </w:rPr>
        <w:t>e</w:t>
      </w:r>
      <w:r w:rsidR="00167E10" w:rsidRPr="00235524">
        <w:rPr>
          <w:rFonts w:asciiTheme="majorHAnsi" w:hAnsiTheme="majorHAnsi" w:cs="Arial"/>
          <w:b w:val="0"/>
          <w:sz w:val="20"/>
          <w:szCs w:val="20"/>
        </w:rPr>
        <w:t xml:space="preserve"> powyższe zmiany nie mogą być sprzeczne z bezwzględnie obowi</w:t>
      </w:r>
      <w:r w:rsidR="00167E10" w:rsidRPr="00235524">
        <w:rPr>
          <w:rFonts w:asciiTheme="majorHAnsi" w:hAnsiTheme="majorHAnsi" w:cs="Arial"/>
          <w:b w:val="0"/>
          <w:sz w:val="20"/>
          <w:szCs w:val="20"/>
        </w:rPr>
        <w:t>ą</w:t>
      </w:r>
      <w:r w:rsidR="00167E10" w:rsidRPr="00235524">
        <w:rPr>
          <w:rFonts w:asciiTheme="majorHAnsi" w:hAnsiTheme="majorHAnsi" w:cs="Arial"/>
          <w:b w:val="0"/>
          <w:sz w:val="20"/>
          <w:szCs w:val="20"/>
        </w:rPr>
        <w:t>zującymi przepisami prawa.</w:t>
      </w:r>
      <w:r w:rsidR="00061357" w:rsidRPr="00235524">
        <w:rPr>
          <w:rFonts w:asciiTheme="majorHAnsi" w:hAnsiTheme="majorHAnsi" w:cs="Arial"/>
          <w:b w:val="0"/>
          <w:sz w:val="20"/>
          <w:szCs w:val="20"/>
        </w:rPr>
        <w:t xml:space="preserve"> </w:t>
      </w:r>
    </w:p>
    <w:p w14:paraId="5D7CA8AB" w14:textId="77777777" w:rsidR="00223527" w:rsidRDefault="00A276DE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A276DE">
        <w:rPr>
          <w:rFonts w:asciiTheme="majorHAnsi" w:hAnsiTheme="majorHAnsi" w:cstheme="minorHAnsi"/>
          <w:bCs/>
        </w:rPr>
        <w:t>[Forma]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223527" w:rsidRPr="00235524">
        <w:rPr>
          <w:rFonts w:asciiTheme="majorHAnsi" w:hAnsiTheme="majorHAnsi" w:cstheme="minorHAnsi"/>
          <w:b w:val="0"/>
          <w:bCs/>
        </w:rPr>
        <w:t xml:space="preserve">Wszelkie zmiany Umowy </w:t>
      </w:r>
      <w:r w:rsidR="00C954DA" w:rsidRPr="00235524">
        <w:rPr>
          <w:rFonts w:asciiTheme="majorHAnsi" w:hAnsiTheme="majorHAnsi" w:cstheme="minorHAnsi"/>
          <w:b w:val="0"/>
          <w:bCs/>
        </w:rPr>
        <w:t>R</w:t>
      </w:r>
      <w:r w:rsidR="00223527" w:rsidRPr="00235524">
        <w:rPr>
          <w:rFonts w:asciiTheme="majorHAnsi" w:hAnsiTheme="majorHAnsi" w:cstheme="minorHAnsi"/>
          <w:b w:val="0"/>
          <w:bCs/>
        </w:rPr>
        <w:t>amowej wymagają zachowania formy pisemnej pod rygorem nieważności.</w:t>
      </w:r>
    </w:p>
    <w:p w14:paraId="125F7E24" w14:textId="77777777" w:rsidR="00714904" w:rsidRPr="00714904" w:rsidRDefault="00714904" w:rsidP="00714904"/>
    <w:p w14:paraId="7476F2A2" w14:textId="77777777" w:rsidR="000E17E0" w:rsidRPr="00714904" w:rsidRDefault="00734502" w:rsidP="00714904">
      <w:pPr>
        <w:pStyle w:val="Nagwek1"/>
        <w:numPr>
          <w:ilvl w:val="0"/>
          <w:numId w:val="5"/>
        </w:numPr>
        <w:spacing w:before="120" w:after="120"/>
        <w:rPr>
          <w:rFonts w:asciiTheme="majorHAnsi" w:hAnsiTheme="majorHAnsi" w:cstheme="minorHAnsi"/>
          <w:bCs/>
          <w:sz w:val="26"/>
          <w:szCs w:val="26"/>
        </w:rPr>
      </w:pPr>
      <w:bookmarkStart w:id="33" w:name="_Toc278887960"/>
      <w:r w:rsidRPr="00714904">
        <w:rPr>
          <w:rFonts w:asciiTheme="majorHAnsi" w:hAnsiTheme="majorHAnsi" w:cstheme="minorHAnsi"/>
          <w:bCs/>
          <w:sz w:val="26"/>
          <w:szCs w:val="26"/>
        </w:rPr>
        <w:lastRenderedPageBreak/>
        <w:t>POUFNOŚĆ</w:t>
      </w:r>
      <w:bookmarkEnd w:id="33"/>
      <w:r w:rsidR="00BF214F">
        <w:rPr>
          <w:rFonts w:asciiTheme="majorHAnsi" w:hAnsiTheme="majorHAnsi" w:cstheme="minorHAnsi"/>
          <w:bCs/>
          <w:sz w:val="26"/>
          <w:szCs w:val="26"/>
        </w:rPr>
        <w:fldChar w:fldCharType="begin"/>
      </w:r>
      <w:r w:rsidR="00BF214F">
        <w:instrText xml:space="preserve"> TC "</w:instrText>
      </w:r>
      <w:bookmarkStart w:id="34" w:name="_Toc357186882"/>
      <w:r w:rsidR="00BF214F" w:rsidRPr="00E340EC">
        <w:rPr>
          <w:rFonts w:asciiTheme="majorHAnsi" w:hAnsiTheme="majorHAnsi" w:cstheme="minorHAnsi"/>
          <w:bCs/>
          <w:sz w:val="26"/>
          <w:szCs w:val="26"/>
        </w:rPr>
        <w:instrText>ROZDZIAŁ 7. POUFNOŚĆ</w:instrText>
      </w:r>
      <w:bookmarkEnd w:id="34"/>
      <w:r w:rsidR="00BF214F">
        <w:instrText xml:space="preserve">" \f C \l "1" </w:instrText>
      </w:r>
      <w:r w:rsidR="00BF214F">
        <w:rPr>
          <w:rFonts w:asciiTheme="majorHAnsi" w:hAnsiTheme="majorHAnsi" w:cstheme="minorHAnsi"/>
          <w:bCs/>
          <w:sz w:val="26"/>
          <w:szCs w:val="26"/>
        </w:rPr>
        <w:fldChar w:fldCharType="end"/>
      </w:r>
      <w:r w:rsidR="000E17E0" w:rsidRPr="00714904">
        <w:rPr>
          <w:rFonts w:asciiTheme="majorHAnsi" w:hAnsiTheme="majorHAnsi" w:cstheme="minorHAnsi"/>
          <w:bCs/>
          <w:sz w:val="26"/>
          <w:szCs w:val="26"/>
        </w:rPr>
        <w:t xml:space="preserve"> </w:t>
      </w:r>
    </w:p>
    <w:p w14:paraId="12471C9A" w14:textId="0D66EB97" w:rsidR="002722F5" w:rsidRPr="00235524" w:rsidRDefault="00A276DE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bookmarkStart w:id="35" w:name="_Ref233737775"/>
      <w:r w:rsidRPr="00A276DE">
        <w:rPr>
          <w:rFonts w:asciiTheme="majorHAnsi" w:hAnsiTheme="majorHAnsi" w:cstheme="minorHAnsi"/>
          <w:bCs/>
        </w:rPr>
        <w:t>[Zasada]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2722F5" w:rsidRPr="00235524">
        <w:rPr>
          <w:rFonts w:asciiTheme="majorHAnsi" w:hAnsiTheme="majorHAnsi" w:cstheme="minorHAnsi"/>
          <w:b w:val="0"/>
          <w:bCs/>
        </w:rPr>
        <w:t>Wykonawca zobowiązany będzie do nieujawniania, nieprzekazywania</w:t>
      </w:r>
      <w:r w:rsidR="00B860A9">
        <w:rPr>
          <w:rFonts w:asciiTheme="majorHAnsi" w:hAnsiTheme="majorHAnsi" w:cstheme="minorHAnsi"/>
          <w:b w:val="0"/>
          <w:bCs/>
        </w:rPr>
        <w:t xml:space="preserve"> oraz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 do niewykorzystywania we własnej działalności, w zakresie szerszym niż niezbędny do realizacji Umowy Ramowej</w:t>
      </w:r>
      <w:r w:rsidR="00714904">
        <w:rPr>
          <w:rFonts w:asciiTheme="majorHAnsi" w:hAnsiTheme="majorHAnsi" w:cstheme="minorHAnsi"/>
          <w:b w:val="0"/>
          <w:bCs/>
        </w:rPr>
        <w:t xml:space="preserve"> lub Realizacyjnej</w:t>
      </w:r>
      <w:r w:rsidR="002722F5" w:rsidRPr="00235524">
        <w:rPr>
          <w:rFonts w:asciiTheme="majorHAnsi" w:hAnsiTheme="majorHAnsi" w:cstheme="minorHAnsi"/>
          <w:b w:val="0"/>
          <w:bCs/>
        </w:rPr>
        <w:t>, informacji uzyskanych w związku z w</w:t>
      </w:r>
      <w:r w:rsidR="002722F5" w:rsidRPr="00235524">
        <w:rPr>
          <w:rFonts w:asciiTheme="majorHAnsi" w:hAnsiTheme="majorHAnsi" w:cstheme="minorHAnsi"/>
          <w:b w:val="0"/>
          <w:bCs/>
        </w:rPr>
        <w:t>y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konaniem Umowy Ramowej </w:t>
      </w:r>
      <w:r w:rsidR="00714904">
        <w:rPr>
          <w:rFonts w:asciiTheme="majorHAnsi" w:hAnsiTheme="majorHAnsi" w:cstheme="minorHAnsi"/>
          <w:b w:val="0"/>
          <w:bCs/>
        </w:rPr>
        <w:t>lub Realizacyjnej</w:t>
      </w:r>
      <w:r w:rsidR="00714904" w:rsidRPr="00235524">
        <w:rPr>
          <w:rFonts w:asciiTheme="majorHAnsi" w:hAnsiTheme="majorHAnsi" w:cstheme="minorHAnsi"/>
          <w:b w:val="0"/>
          <w:bCs/>
        </w:rPr>
        <w:t xml:space="preserve"> </w:t>
      </w:r>
      <w:r w:rsidR="002722F5" w:rsidRPr="00235524">
        <w:rPr>
          <w:rFonts w:asciiTheme="majorHAnsi" w:hAnsiTheme="majorHAnsi" w:cstheme="minorHAnsi"/>
          <w:b w:val="0"/>
          <w:bCs/>
        </w:rPr>
        <w:t>niezależnie od formy przekazania tych informacji, ich źródła i sposobu przetwarzania (Informacje Poufne). Dotyczy to w szczególności:</w:t>
      </w:r>
    </w:p>
    <w:p w14:paraId="4D20FB37" w14:textId="77777777" w:rsidR="002722F5" w:rsidRPr="00235524" w:rsidRDefault="002722F5" w:rsidP="000D2DD5">
      <w:pPr>
        <w:pStyle w:val="Nagwek1"/>
        <w:widowControl w:val="0"/>
        <w:numPr>
          <w:ilvl w:val="2"/>
          <w:numId w:val="16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 w:rsidRPr="00235524">
        <w:rPr>
          <w:rFonts w:asciiTheme="majorHAnsi" w:hAnsiTheme="majorHAnsi" w:cstheme="minorHAnsi"/>
          <w:b w:val="0"/>
          <w:bCs/>
        </w:rPr>
        <w:t>informacji stanowiących tajemnicę przedsiębiorstwa Zamawiającego w roz</w:t>
      </w:r>
      <w:r w:rsidRPr="00235524">
        <w:rPr>
          <w:rFonts w:asciiTheme="majorHAnsi" w:hAnsiTheme="majorHAnsi" w:cstheme="minorHAnsi"/>
          <w:b w:val="0"/>
          <w:bCs/>
        </w:rPr>
        <w:t>u</w:t>
      </w:r>
      <w:r w:rsidRPr="00235524">
        <w:rPr>
          <w:rFonts w:asciiTheme="majorHAnsi" w:hAnsiTheme="majorHAnsi" w:cstheme="minorHAnsi"/>
          <w:b w:val="0"/>
          <w:bCs/>
        </w:rPr>
        <w:t>mieniu przepisów ustawy o zwalczaniu nieuczciwej konkurencji;</w:t>
      </w:r>
    </w:p>
    <w:p w14:paraId="05523A76" w14:textId="4068BD39" w:rsidR="002722F5" w:rsidRPr="00235524" w:rsidRDefault="002722F5" w:rsidP="000D2DD5">
      <w:pPr>
        <w:pStyle w:val="Nagwek1"/>
        <w:widowControl w:val="0"/>
        <w:numPr>
          <w:ilvl w:val="2"/>
          <w:numId w:val="16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 w:rsidRPr="00235524">
        <w:rPr>
          <w:rFonts w:asciiTheme="majorHAnsi" w:hAnsiTheme="majorHAnsi" w:cstheme="minorHAnsi"/>
          <w:b w:val="0"/>
          <w:bCs/>
        </w:rPr>
        <w:t>innych informacji technicznych, technologicznych, ekonomicznych, finans</w:t>
      </w:r>
      <w:r w:rsidRPr="00235524">
        <w:rPr>
          <w:rFonts w:asciiTheme="majorHAnsi" w:hAnsiTheme="majorHAnsi" w:cstheme="minorHAnsi"/>
          <w:b w:val="0"/>
          <w:bCs/>
        </w:rPr>
        <w:t>o</w:t>
      </w:r>
      <w:r w:rsidRPr="00235524">
        <w:rPr>
          <w:rFonts w:asciiTheme="majorHAnsi" w:hAnsiTheme="majorHAnsi" w:cstheme="minorHAnsi"/>
          <w:b w:val="0"/>
          <w:bCs/>
        </w:rPr>
        <w:t>wych, handlowych, prawnych i organizacyjnych, dotyczących Zamawiającego</w:t>
      </w:r>
      <w:r w:rsidR="00B860A9">
        <w:rPr>
          <w:rFonts w:asciiTheme="majorHAnsi" w:hAnsiTheme="majorHAnsi" w:cstheme="minorHAnsi"/>
          <w:b w:val="0"/>
          <w:bCs/>
        </w:rPr>
        <w:t>;</w:t>
      </w:r>
      <w:r w:rsidRPr="00235524">
        <w:rPr>
          <w:rFonts w:asciiTheme="majorHAnsi" w:hAnsiTheme="majorHAnsi" w:cstheme="minorHAnsi"/>
          <w:b w:val="0"/>
          <w:bCs/>
        </w:rPr>
        <w:t xml:space="preserve"> </w:t>
      </w:r>
    </w:p>
    <w:p w14:paraId="3E996D4D" w14:textId="77777777" w:rsidR="002722F5" w:rsidRPr="00235524" w:rsidRDefault="002722F5" w:rsidP="000D2DD5">
      <w:pPr>
        <w:pStyle w:val="Nagwek1"/>
        <w:widowControl w:val="0"/>
        <w:numPr>
          <w:ilvl w:val="2"/>
          <w:numId w:val="16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 w:rsidRPr="00235524">
        <w:rPr>
          <w:rFonts w:asciiTheme="majorHAnsi" w:hAnsiTheme="majorHAnsi" w:cstheme="minorHAnsi"/>
          <w:b w:val="0"/>
          <w:bCs/>
        </w:rPr>
        <w:t>informacji stanowiących inne tajemnice chronione właściwymi przepisami prawa.</w:t>
      </w:r>
    </w:p>
    <w:p w14:paraId="1F02F1CD" w14:textId="659DAFEF" w:rsidR="002722F5" w:rsidRPr="00235524" w:rsidRDefault="00A276DE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A276DE">
        <w:rPr>
          <w:rFonts w:asciiTheme="majorHAnsi" w:hAnsiTheme="majorHAnsi" w:cstheme="minorHAnsi"/>
          <w:bCs/>
        </w:rPr>
        <w:t>[Cel wykorzystania]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Uzyskane przez Wykonawcę Informacje Poufne nie mogą być wykorzystane do celów </w:t>
      </w:r>
      <w:r w:rsidR="00B860A9" w:rsidRPr="00235524">
        <w:rPr>
          <w:rFonts w:asciiTheme="majorHAnsi" w:hAnsiTheme="majorHAnsi" w:cstheme="minorHAnsi"/>
          <w:b w:val="0"/>
          <w:bCs/>
        </w:rPr>
        <w:t xml:space="preserve">innych </w:t>
      </w:r>
      <w:r w:rsidR="002722F5" w:rsidRPr="00235524">
        <w:rPr>
          <w:rFonts w:asciiTheme="majorHAnsi" w:hAnsiTheme="majorHAnsi" w:cstheme="minorHAnsi"/>
          <w:b w:val="0"/>
          <w:bCs/>
        </w:rPr>
        <w:t>niż do realizacji Umowy Ramowej</w:t>
      </w:r>
      <w:r w:rsidR="00714904">
        <w:rPr>
          <w:rFonts w:asciiTheme="majorHAnsi" w:hAnsiTheme="majorHAnsi" w:cstheme="minorHAnsi"/>
          <w:b w:val="0"/>
          <w:bCs/>
        </w:rPr>
        <w:t xml:space="preserve"> lub Realizacyjnej</w:t>
      </w:r>
      <w:r w:rsidR="002722F5" w:rsidRPr="00235524">
        <w:rPr>
          <w:rFonts w:asciiTheme="majorHAnsi" w:hAnsiTheme="majorHAnsi" w:cstheme="minorHAnsi"/>
          <w:b w:val="0"/>
          <w:bCs/>
        </w:rPr>
        <w:t>.</w:t>
      </w:r>
    </w:p>
    <w:p w14:paraId="4F02FC3F" w14:textId="6D73483A" w:rsidR="002722F5" w:rsidRPr="00235524" w:rsidRDefault="00A276DE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A276DE">
        <w:rPr>
          <w:rFonts w:asciiTheme="majorHAnsi" w:hAnsiTheme="majorHAnsi" w:cstheme="minorHAnsi"/>
          <w:bCs/>
        </w:rPr>
        <w:t xml:space="preserve">[Wyjątki] </w:t>
      </w:r>
      <w:r w:rsidR="002722F5" w:rsidRPr="00235524">
        <w:rPr>
          <w:rFonts w:asciiTheme="majorHAnsi" w:hAnsiTheme="majorHAnsi" w:cstheme="minorHAnsi"/>
          <w:b w:val="0"/>
          <w:bCs/>
        </w:rPr>
        <w:t>Wykonawca zobowiązuje się do nieujawniania Informacji Poufnych w jak</w:t>
      </w:r>
      <w:r w:rsidR="002722F5" w:rsidRPr="00235524">
        <w:rPr>
          <w:rFonts w:asciiTheme="majorHAnsi" w:hAnsiTheme="majorHAnsi" w:cstheme="minorHAnsi"/>
          <w:b w:val="0"/>
          <w:bCs/>
        </w:rPr>
        <w:t>i</w:t>
      </w:r>
      <w:r w:rsidR="002722F5" w:rsidRPr="00235524">
        <w:rPr>
          <w:rFonts w:asciiTheme="majorHAnsi" w:hAnsiTheme="majorHAnsi" w:cstheme="minorHAnsi"/>
          <w:b w:val="0"/>
          <w:bCs/>
        </w:rPr>
        <w:t>kolwiek sposób, w całości lub w części, bez uprzedniej zgody Zamawiającego, chyba że obowiązek ich ujawnienia wynika z przepisów prawa lub jest realizowany na potrzeby toczących się postępowań sądowych, administracyjnych, karnych, w tym postępowań o wykroczenia. W przypadku ujawnienia osobie trzeciej Informacji Poufnych, Strona ujawniająca zastrzeże ich poufność, chyba że nie będzie to dopuszczalne ze względu na przepisy prawa oraz zapewni, że osoba</w:t>
      </w:r>
      <w:r w:rsidR="00B860A9">
        <w:rPr>
          <w:rFonts w:asciiTheme="majorHAnsi" w:hAnsiTheme="majorHAnsi" w:cstheme="minorHAnsi"/>
          <w:b w:val="0"/>
          <w:bCs/>
        </w:rPr>
        <w:t>,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 której takie informacje zostały ujawnione, z</w:t>
      </w:r>
      <w:r w:rsidR="002722F5" w:rsidRPr="00235524">
        <w:rPr>
          <w:rFonts w:asciiTheme="majorHAnsi" w:hAnsiTheme="majorHAnsi" w:cstheme="minorHAnsi"/>
          <w:b w:val="0"/>
          <w:bCs/>
        </w:rPr>
        <w:t>o</w:t>
      </w:r>
      <w:r w:rsidR="002722F5" w:rsidRPr="00235524">
        <w:rPr>
          <w:rFonts w:asciiTheme="majorHAnsi" w:hAnsiTheme="majorHAnsi" w:cstheme="minorHAnsi"/>
          <w:b w:val="0"/>
          <w:bCs/>
        </w:rPr>
        <w:t>bowiąże się do zachowania poufności na zasadach wskazanych w Umowie Ramowej.</w:t>
      </w:r>
    </w:p>
    <w:p w14:paraId="4093CE42" w14:textId="1DC34C75" w:rsidR="002722F5" w:rsidRPr="00235524" w:rsidRDefault="00280B7D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280B7D">
        <w:rPr>
          <w:rFonts w:asciiTheme="majorHAnsi" w:hAnsiTheme="majorHAnsi" w:cstheme="minorHAnsi"/>
          <w:bCs/>
        </w:rPr>
        <w:t>[Obowiązek prawny]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2722F5" w:rsidRPr="00235524">
        <w:rPr>
          <w:rFonts w:asciiTheme="majorHAnsi" w:hAnsiTheme="majorHAnsi" w:cstheme="minorHAnsi"/>
          <w:b w:val="0"/>
          <w:bCs/>
        </w:rPr>
        <w:t>Jeżeli zgodnie z obowiązującymi przepisami prawa na Stronę zostanie nałożony obowiązek ujawnienia Informacji Poufnych, ujawnienie takie nie b</w:t>
      </w:r>
      <w:r w:rsidR="002722F5" w:rsidRPr="00235524">
        <w:rPr>
          <w:rFonts w:asciiTheme="majorHAnsi" w:hAnsiTheme="majorHAnsi" w:cstheme="minorHAnsi"/>
          <w:b w:val="0"/>
          <w:bCs/>
        </w:rPr>
        <w:t>ę</w:t>
      </w:r>
      <w:r w:rsidR="002722F5" w:rsidRPr="00235524">
        <w:rPr>
          <w:rFonts w:asciiTheme="majorHAnsi" w:hAnsiTheme="majorHAnsi" w:cstheme="minorHAnsi"/>
          <w:b w:val="0"/>
          <w:bCs/>
        </w:rPr>
        <w:t>dzie uważane za dokonane z naruszeniem postanowień niniejszej Umowy Ramowej j</w:t>
      </w:r>
      <w:r w:rsidR="002722F5" w:rsidRPr="00235524">
        <w:rPr>
          <w:rFonts w:asciiTheme="majorHAnsi" w:hAnsiTheme="majorHAnsi" w:cstheme="minorHAnsi"/>
          <w:b w:val="0"/>
          <w:bCs/>
        </w:rPr>
        <w:t>e</w:t>
      </w:r>
      <w:r w:rsidR="002722F5" w:rsidRPr="00235524">
        <w:rPr>
          <w:rFonts w:asciiTheme="majorHAnsi" w:hAnsiTheme="majorHAnsi" w:cstheme="minorHAnsi"/>
          <w:b w:val="0"/>
          <w:bCs/>
        </w:rPr>
        <w:t>dynie w przypadku, gdy Strona zobowiązana do takiego ujawnienia przed jego dokon</w:t>
      </w:r>
      <w:r w:rsidR="002722F5" w:rsidRPr="00235524">
        <w:rPr>
          <w:rFonts w:asciiTheme="majorHAnsi" w:hAnsiTheme="majorHAnsi" w:cstheme="minorHAnsi"/>
          <w:b w:val="0"/>
          <w:bCs/>
        </w:rPr>
        <w:t>a</w:t>
      </w:r>
      <w:r w:rsidR="002722F5" w:rsidRPr="00235524">
        <w:rPr>
          <w:rFonts w:asciiTheme="majorHAnsi" w:hAnsiTheme="majorHAnsi" w:cstheme="minorHAnsi"/>
          <w:b w:val="0"/>
          <w:bCs/>
        </w:rPr>
        <w:t>niem niezwłocznie powiadomi drugą stronę o istnieniu takiego obowiązku, skonsultuje z drugą Stroną możliwość i zasadność podjęcia środków prawnych umożliwiających uchylenie się od tego obowiązku lub jego ograniczenie i podejmie akty należytej st</w:t>
      </w:r>
      <w:r w:rsidR="002722F5" w:rsidRPr="00235524">
        <w:rPr>
          <w:rFonts w:asciiTheme="majorHAnsi" w:hAnsiTheme="majorHAnsi" w:cstheme="minorHAnsi"/>
          <w:b w:val="0"/>
          <w:bCs/>
        </w:rPr>
        <w:t>a</w:t>
      </w:r>
      <w:r w:rsidR="002722F5" w:rsidRPr="00235524">
        <w:rPr>
          <w:rFonts w:asciiTheme="majorHAnsi" w:hAnsiTheme="majorHAnsi" w:cstheme="minorHAnsi"/>
          <w:b w:val="0"/>
          <w:bCs/>
        </w:rPr>
        <w:t>ranności w celu uzyskania od podmiotu, któremu ma być dokonane ujawnienie, zape</w:t>
      </w:r>
      <w:r w:rsidR="002722F5" w:rsidRPr="00235524">
        <w:rPr>
          <w:rFonts w:asciiTheme="majorHAnsi" w:hAnsiTheme="majorHAnsi" w:cstheme="minorHAnsi"/>
          <w:b w:val="0"/>
          <w:bCs/>
        </w:rPr>
        <w:t>w</w:t>
      </w:r>
      <w:r w:rsidR="002722F5" w:rsidRPr="00235524">
        <w:rPr>
          <w:rFonts w:asciiTheme="majorHAnsi" w:hAnsiTheme="majorHAnsi" w:cstheme="minorHAnsi"/>
          <w:b w:val="0"/>
          <w:bCs/>
        </w:rPr>
        <w:t>nienia o ochronie ujawnionych Informacji Poufnych.</w:t>
      </w:r>
    </w:p>
    <w:p w14:paraId="015C9DDC" w14:textId="344B90E5" w:rsidR="002722F5" w:rsidRPr="00235524" w:rsidRDefault="00652B92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652B92">
        <w:rPr>
          <w:rFonts w:asciiTheme="majorHAnsi" w:hAnsiTheme="majorHAnsi" w:cstheme="minorHAnsi"/>
          <w:bCs/>
        </w:rPr>
        <w:t>[Obowiązki Wykonawcy]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2722F5" w:rsidRPr="00235524">
        <w:rPr>
          <w:rFonts w:asciiTheme="majorHAnsi" w:hAnsiTheme="majorHAnsi" w:cstheme="minorHAnsi"/>
          <w:b w:val="0"/>
          <w:bCs/>
        </w:rPr>
        <w:t>Wykonawca ma obowiązek ochrony Informacji Poufnych niezależnie od formy ich przetwarzania (m.in. przekazów ustnych, dokumentów papi</w:t>
      </w:r>
      <w:r w:rsidR="002722F5" w:rsidRPr="00235524">
        <w:rPr>
          <w:rFonts w:asciiTheme="majorHAnsi" w:hAnsiTheme="majorHAnsi" w:cstheme="minorHAnsi"/>
          <w:b w:val="0"/>
          <w:bCs/>
        </w:rPr>
        <w:t>e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rowych lub informacji zapisanych w postaci elektronicznej) </w:t>
      </w:r>
      <w:r w:rsidR="00B860A9">
        <w:rPr>
          <w:rFonts w:asciiTheme="majorHAnsi" w:hAnsiTheme="majorHAnsi" w:cstheme="minorHAnsi"/>
          <w:b w:val="0"/>
          <w:bCs/>
        </w:rPr>
        <w:t>oraz od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 stanu zaawans</w:t>
      </w:r>
      <w:r w:rsidR="002722F5" w:rsidRPr="00235524">
        <w:rPr>
          <w:rFonts w:asciiTheme="majorHAnsi" w:hAnsiTheme="majorHAnsi" w:cstheme="minorHAnsi"/>
          <w:b w:val="0"/>
          <w:bCs/>
        </w:rPr>
        <w:t>o</w:t>
      </w:r>
      <w:r w:rsidR="002722F5" w:rsidRPr="00235524">
        <w:rPr>
          <w:rFonts w:asciiTheme="majorHAnsi" w:hAnsiTheme="majorHAnsi" w:cstheme="minorHAnsi"/>
          <w:b w:val="0"/>
          <w:bCs/>
        </w:rPr>
        <w:t>wania prac. W tym celu Wykonawca zobowiązuje się stosować odpowiednie procedury oraz zabezpieczenia fizyczne, organizacyjne i technologiczne. Wykonawca powinien stosować co najmniej tak samo silne środki ochronne, jak w odniesieniu do własnych informacji chronionych</w:t>
      </w:r>
      <w:r w:rsidR="00B860A9">
        <w:rPr>
          <w:rFonts w:asciiTheme="majorHAnsi" w:hAnsiTheme="majorHAnsi" w:cstheme="minorHAnsi"/>
          <w:b w:val="0"/>
          <w:bCs/>
        </w:rPr>
        <w:t>, nie</w:t>
      </w:r>
      <w:r w:rsidR="002722F5" w:rsidRPr="00235524">
        <w:rPr>
          <w:rFonts w:asciiTheme="majorHAnsi" w:hAnsiTheme="majorHAnsi" w:cstheme="minorHAnsi"/>
          <w:b w:val="0"/>
          <w:bCs/>
        </w:rPr>
        <w:t>związanych z wykonywaniem Umowy Ramowej</w:t>
      </w:r>
      <w:r w:rsidR="00714904">
        <w:rPr>
          <w:rFonts w:asciiTheme="majorHAnsi" w:hAnsiTheme="majorHAnsi" w:cstheme="minorHAnsi"/>
          <w:b w:val="0"/>
          <w:bCs/>
        </w:rPr>
        <w:t xml:space="preserve"> lub Real</w:t>
      </w:r>
      <w:r w:rsidR="00714904">
        <w:rPr>
          <w:rFonts w:asciiTheme="majorHAnsi" w:hAnsiTheme="majorHAnsi" w:cstheme="minorHAnsi"/>
          <w:b w:val="0"/>
          <w:bCs/>
        </w:rPr>
        <w:t>i</w:t>
      </w:r>
      <w:r w:rsidR="00714904">
        <w:rPr>
          <w:rFonts w:asciiTheme="majorHAnsi" w:hAnsiTheme="majorHAnsi" w:cstheme="minorHAnsi"/>
          <w:b w:val="0"/>
          <w:bCs/>
        </w:rPr>
        <w:t>zacyjnej</w:t>
      </w:r>
      <w:r w:rsidR="002722F5" w:rsidRPr="00235524">
        <w:rPr>
          <w:rFonts w:asciiTheme="majorHAnsi" w:hAnsiTheme="majorHAnsi" w:cstheme="minorHAnsi"/>
          <w:b w:val="0"/>
          <w:bCs/>
        </w:rPr>
        <w:t>, przy czym w każdym wypadku muszą one zapewniać dochowanie obowią</w:t>
      </w:r>
      <w:r w:rsidR="002722F5" w:rsidRPr="00235524">
        <w:rPr>
          <w:rFonts w:asciiTheme="majorHAnsi" w:hAnsiTheme="majorHAnsi" w:cstheme="minorHAnsi"/>
          <w:b w:val="0"/>
          <w:bCs/>
        </w:rPr>
        <w:t>z</w:t>
      </w:r>
      <w:r w:rsidR="002722F5" w:rsidRPr="00235524">
        <w:rPr>
          <w:rFonts w:asciiTheme="majorHAnsi" w:hAnsiTheme="majorHAnsi" w:cstheme="minorHAnsi"/>
          <w:b w:val="0"/>
          <w:bCs/>
        </w:rPr>
        <w:t>ków związanych z ochroną Informacji Poufnych</w:t>
      </w:r>
      <w:r w:rsidR="00657C60">
        <w:rPr>
          <w:rFonts w:asciiTheme="majorHAnsi" w:hAnsiTheme="majorHAnsi" w:cstheme="minorHAnsi"/>
          <w:b w:val="0"/>
          <w:bCs/>
        </w:rPr>
        <w:t>, przewidzianych w Umowie Ramowej</w:t>
      </w:r>
      <w:r w:rsidR="002722F5" w:rsidRPr="00235524">
        <w:rPr>
          <w:rFonts w:asciiTheme="majorHAnsi" w:hAnsiTheme="majorHAnsi" w:cstheme="minorHAnsi"/>
          <w:b w:val="0"/>
          <w:bCs/>
        </w:rPr>
        <w:t>.</w:t>
      </w:r>
    </w:p>
    <w:p w14:paraId="5920B944" w14:textId="77777777" w:rsidR="002722F5" w:rsidRPr="00235524" w:rsidRDefault="00B070F3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B070F3">
        <w:rPr>
          <w:rFonts w:asciiTheme="majorHAnsi" w:hAnsiTheme="majorHAnsi" w:cstheme="minorHAnsi"/>
          <w:bCs/>
        </w:rPr>
        <w:t>[Sposób przekazywania]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2722F5" w:rsidRPr="00235524">
        <w:rPr>
          <w:rFonts w:asciiTheme="majorHAnsi" w:hAnsiTheme="majorHAnsi" w:cstheme="minorHAnsi"/>
          <w:b w:val="0"/>
          <w:bCs/>
        </w:rPr>
        <w:t>Strony postanawiają, że Informacje Poufne będą przekaz</w:t>
      </w:r>
      <w:r w:rsidR="002722F5" w:rsidRPr="00235524">
        <w:rPr>
          <w:rFonts w:asciiTheme="majorHAnsi" w:hAnsiTheme="majorHAnsi" w:cstheme="minorHAnsi"/>
          <w:b w:val="0"/>
          <w:bCs/>
        </w:rPr>
        <w:t>y</w:t>
      </w:r>
      <w:r w:rsidR="002722F5" w:rsidRPr="00235524">
        <w:rPr>
          <w:rFonts w:asciiTheme="majorHAnsi" w:hAnsiTheme="majorHAnsi" w:cstheme="minorHAnsi"/>
          <w:b w:val="0"/>
          <w:bCs/>
        </w:rPr>
        <w:lastRenderedPageBreak/>
        <w:t>wane pomiędzy nimi w formie zapewniającej brak dostępu podmiotów trzecich.</w:t>
      </w:r>
    </w:p>
    <w:p w14:paraId="57705652" w14:textId="77777777" w:rsidR="002722F5" w:rsidRPr="00235524" w:rsidRDefault="007F63BB" w:rsidP="00714904">
      <w:pPr>
        <w:pStyle w:val="Nagwek1"/>
        <w:widowControl w:val="0"/>
        <w:numPr>
          <w:ilvl w:val="1"/>
          <w:numId w:val="5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 w:rsidRPr="007F63BB">
        <w:rPr>
          <w:rFonts w:asciiTheme="majorHAnsi" w:hAnsiTheme="majorHAnsi" w:cstheme="minorHAnsi"/>
          <w:bCs/>
        </w:rPr>
        <w:t>[Rozszerzenie odpowiedzialności]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2722F5" w:rsidRPr="00235524">
        <w:rPr>
          <w:rFonts w:asciiTheme="majorHAnsi" w:hAnsiTheme="majorHAnsi" w:cstheme="minorHAnsi"/>
          <w:b w:val="0"/>
          <w:bCs/>
        </w:rPr>
        <w:t>Wykonawca ponosi odpowiedzialność za uja</w:t>
      </w:r>
      <w:r w:rsidR="002722F5" w:rsidRPr="00235524">
        <w:rPr>
          <w:rFonts w:asciiTheme="majorHAnsi" w:hAnsiTheme="majorHAnsi" w:cstheme="minorHAnsi"/>
          <w:b w:val="0"/>
          <w:bCs/>
        </w:rPr>
        <w:t>w</w:t>
      </w:r>
      <w:r w:rsidR="002722F5" w:rsidRPr="00235524">
        <w:rPr>
          <w:rFonts w:asciiTheme="majorHAnsi" w:hAnsiTheme="majorHAnsi" w:cstheme="minorHAnsi"/>
          <w:b w:val="0"/>
          <w:bCs/>
        </w:rPr>
        <w:t>nienie Informacji Poufnych również przez osoby, którymi posługuje się przy wykon</w:t>
      </w:r>
      <w:r w:rsidR="002722F5" w:rsidRPr="00235524">
        <w:rPr>
          <w:rFonts w:asciiTheme="majorHAnsi" w:hAnsiTheme="majorHAnsi" w:cstheme="minorHAnsi"/>
          <w:b w:val="0"/>
          <w:bCs/>
        </w:rPr>
        <w:t>y</w:t>
      </w:r>
      <w:r w:rsidR="002722F5" w:rsidRPr="00235524">
        <w:rPr>
          <w:rFonts w:asciiTheme="majorHAnsi" w:hAnsiTheme="majorHAnsi" w:cstheme="minorHAnsi"/>
          <w:b w:val="0"/>
          <w:bCs/>
        </w:rPr>
        <w:t>waniu Umowy Ramowej</w:t>
      </w:r>
      <w:r w:rsidR="00714904">
        <w:rPr>
          <w:rFonts w:asciiTheme="majorHAnsi" w:hAnsiTheme="majorHAnsi" w:cstheme="minorHAnsi"/>
          <w:b w:val="0"/>
          <w:bCs/>
        </w:rPr>
        <w:t xml:space="preserve"> </w:t>
      </w:r>
      <w:r w:rsidR="00714904" w:rsidRPr="00714904">
        <w:rPr>
          <w:rFonts w:asciiTheme="majorHAnsi" w:hAnsiTheme="majorHAnsi" w:cstheme="minorHAnsi"/>
          <w:b w:val="0"/>
          <w:bCs/>
        </w:rPr>
        <w:t>lub Realizacyjnej</w:t>
      </w:r>
      <w:r w:rsidR="002722F5" w:rsidRPr="00235524">
        <w:rPr>
          <w:rFonts w:asciiTheme="majorHAnsi" w:hAnsiTheme="majorHAnsi" w:cstheme="minorHAnsi"/>
          <w:b w:val="0"/>
          <w:bCs/>
        </w:rPr>
        <w:t>.</w:t>
      </w:r>
    </w:p>
    <w:p w14:paraId="0BAC6D52" w14:textId="19C9F9C7" w:rsidR="002722F5" w:rsidRPr="00235524" w:rsidRDefault="007F63BB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7F63BB">
        <w:rPr>
          <w:rFonts w:asciiTheme="majorHAnsi" w:hAnsiTheme="majorHAnsi" w:cstheme="minorHAnsi"/>
          <w:bCs/>
        </w:rPr>
        <w:t>[Okres obowiązywania]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2722F5" w:rsidRPr="00235524">
        <w:rPr>
          <w:rFonts w:asciiTheme="majorHAnsi" w:hAnsiTheme="majorHAnsi" w:cstheme="minorHAnsi"/>
          <w:b w:val="0"/>
          <w:bCs/>
        </w:rPr>
        <w:t>W razie zakończenia obowiązywania Umowy Ramowej z j</w:t>
      </w:r>
      <w:r w:rsidR="002722F5" w:rsidRPr="00235524">
        <w:rPr>
          <w:rFonts w:asciiTheme="majorHAnsi" w:hAnsiTheme="majorHAnsi" w:cstheme="minorHAnsi"/>
          <w:b w:val="0"/>
          <w:bCs/>
        </w:rPr>
        <w:t>a</w:t>
      </w:r>
      <w:r w:rsidR="002722F5" w:rsidRPr="00235524">
        <w:rPr>
          <w:rFonts w:asciiTheme="majorHAnsi" w:hAnsiTheme="majorHAnsi" w:cstheme="minorHAnsi"/>
          <w:b w:val="0"/>
          <w:bCs/>
        </w:rPr>
        <w:t>kiejkolwiek przyczyny, postanowienia niniejszego rozdziału będą obowiązywać także przez 5 lat po zakończeniu jej obowiązywania. Niezależnie od powyższego po zako</w:t>
      </w:r>
      <w:r w:rsidR="002722F5" w:rsidRPr="00235524">
        <w:rPr>
          <w:rFonts w:asciiTheme="majorHAnsi" w:hAnsiTheme="majorHAnsi" w:cstheme="minorHAnsi"/>
          <w:b w:val="0"/>
          <w:bCs/>
        </w:rPr>
        <w:t>ń</w:t>
      </w:r>
      <w:r w:rsidR="002722F5" w:rsidRPr="00235524">
        <w:rPr>
          <w:rFonts w:asciiTheme="majorHAnsi" w:hAnsiTheme="majorHAnsi" w:cstheme="minorHAnsi"/>
          <w:b w:val="0"/>
          <w:bCs/>
        </w:rPr>
        <w:t>czeniu obowiązywania Umowy Ramowej</w:t>
      </w:r>
      <w:r w:rsidR="00E3678E">
        <w:rPr>
          <w:rFonts w:asciiTheme="majorHAnsi" w:hAnsiTheme="majorHAnsi" w:cstheme="minorHAnsi"/>
          <w:b w:val="0"/>
          <w:bCs/>
        </w:rPr>
        <w:t xml:space="preserve"> lub odpowiednio Realizacyjnej</w:t>
      </w:r>
      <w:r w:rsidR="002722F5" w:rsidRPr="00235524">
        <w:rPr>
          <w:rFonts w:asciiTheme="majorHAnsi" w:hAnsiTheme="majorHAnsi" w:cstheme="minorHAnsi"/>
          <w:b w:val="0"/>
          <w:bCs/>
        </w:rPr>
        <w:t>, niezależnie od przyczyny, Wykonawca zwróci w terminie 7 dni wszystkie otrzymane od Zamawiając</w:t>
      </w:r>
      <w:r w:rsidR="002722F5" w:rsidRPr="00235524">
        <w:rPr>
          <w:rFonts w:asciiTheme="majorHAnsi" w:hAnsiTheme="majorHAnsi" w:cstheme="minorHAnsi"/>
          <w:b w:val="0"/>
          <w:bCs/>
        </w:rPr>
        <w:t>e</w:t>
      </w:r>
      <w:r w:rsidR="002722F5" w:rsidRPr="00235524">
        <w:rPr>
          <w:rFonts w:asciiTheme="majorHAnsi" w:hAnsiTheme="majorHAnsi" w:cstheme="minorHAnsi"/>
          <w:b w:val="0"/>
          <w:bCs/>
        </w:rPr>
        <w:t>go dokumenty zawierające Informacje Poufne. W odniesieniu do Informacji Poufnych</w:t>
      </w:r>
      <w:r w:rsidR="00B860A9">
        <w:rPr>
          <w:rFonts w:asciiTheme="majorHAnsi" w:hAnsiTheme="majorHAnsi" w:cstheme="minorHAnsi"/>
          <w:b w:val="0"/>
          <w:bCs/>
        </w:rPr>
        <w:t xml:space="preserve"> przechowywanych elektronicznie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 Wykonawca usunie je ze swoich zasobów komput</w:t>
      </w:r>
      <w:r w:rsidR="002722F5" w:rsidRPr="00235524">
        <w:rPr>
          <w:rFonts w:asciiTheme="majorHAnsi" w:hAnsiTheme="majorHAnsi" w:cstheme="minorHAnsi"/>
          <w:b w:val="0"/>
          <w:bCs/>
        </w:rPr>
        <w:t>e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rowych oraz nośników informacji. Wykonawca dopilnuje również, ażeby taką czynność wykonały również wszystkie osoby, którymi posługiwał się on </w:t>
      </w:r>
      <w:r w:rsidR="007A3C49">
        <w:rPr>
          <w:rFonts w:asciiTheme="majorHAnsi" w:hAnsiTheme="majorHAnsi" w:cstheme="minorHAnsi"/>
          <w:b w:val="0"/>
          <w:bCs/>
        </w:rPr>
        <w:t xml:space="preserve">podczas </w:t>
      </w:r>
      <w:r w:rsidR="002722F5" w:rsidRPr="00235524">
        <w:rPr>
          <w:rFonts w:asciiTheme="majorHAnsi" w:hAnsiTheme="majorHAnsi" w:cstheme="minorHAnsi"/>
          <w:b w:val="0"/>
          <w:bCs/>
        </w:rPr>
        <w:t>wykonywani</w:t>
      </w:r>
      <w:r w:rsidR="007A3C49">
        <w:rPr>
          <w:rFonts w:asciiTheme="majorHAnsi" w:hAnsiTheme="majorHAnsi" w:cstheme="minorHAnsi"/>
          <w:b w:val="0"/>
          <w:bCs/>
        </w:rPr>
        <w:t>a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 Umowy Ramowej</w:t>
      </w:r>
      <w:r w:rsidR="00E3678E">
        <w:rPr>
          <w:rFonts w:asciiTheme="majorHAnsi" w:hAnsiTheme="majorHAnsi" w:cstheme="minorHAnsi"/>
          <w:b w:val="0"/>
          <w:bCs/>
        </w:rPr>
        <w:t xml:space="preserve"> lub Realizacyjnej</w:t>
      </w:r>
      <w:r w:rsidR="002722F5" w:rsidRPr="00235524">
        <w:rPr>
          <w:rFonts w:asciiTheme="majorHAnsi" w:hAnsiTheme="majorHAnsi" w:cstheme="minorHAnsi"/>
          <w:b w:val="0"/>
          <w:bCs/>
        </w:rPr>
        <w:t>, a w szczególności podwykonawcy.</w:t>
      </w:r>
    </w:p>
    <w:p w14:paraId="70EA9AFC" w14:textId="18BC925F" w:rsidR="002722F5" w:rsidRPr="00235524" w:rsidRDefault="00B017ED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B017ED">
        <w:rPr>
          <w:rFonts w:asciiTheme="majorHAnsi" w:hAnsiTheme="majorHAnsi" w:cstheme="minorHAnsi"/>
          <w:bCs/>
        </w:rPr>
        <w:t>[Obowiązki pracowników]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2722F5" w:rsidRPr="00235524">
        <w:rPr>
          <w:rFonts w:asciiTheme="majorHAnsi" w:hAnsiTheme="majorHAnsi" w:cstheme="minorHAnsi"/>
          <w:b w:val="0"/>
          <w:bCs/>
        </w:rPr>
        <w:t>W przypadku  zapoznania się z dokumentem  zawieraj</w:t>
      </w:r>
      <w:r w:rsidR="002722F5" w:rsidRPr="00235524">
        <w:rPr>
          <w:rFonts w:asciiTheme="majorHAnsi" w:hAnsiTheme="majorHAnsi" w:cstheme="minorHAnsi"/>
          <w:b w:val="0"/>
          <w:bCs/>
        </w:rPr>
        <w:t>ą</w:t>
      </w:r>
      <w:r w:rsidR="002722F5" w:rsidRPr="00235524">
        <w:rPr>
          <w:rFonts w:asciiTheme="majorHAnsi" w:hAnsiTheme="majorHAnsi" w:cstheme="minorHAnsi"/>
          <w:b w:val="0"/>
          <w:bCs/>
        </w:rPr>
        <w:t>cym klauzulę „Taje</w:t>
      </w:r>
      <w:r w:rsidR="007A3C49">
        <w:rPr>
          <w:rFonts w:asciiTheme="majorHAnsi" w:hAnsiTheme="majorHAnsi" w:cstheme="minorHAnsi"/>
          <w:b w:val="0"/>
          <w:bCs/>
        </w:rPr>
        <w:t>mnica Przedsiębiorstwa ENERGA-</w:t>
      </w:r>
      <w:r w:rsidR="002722F5" w:rsidRPr="00235524">
        <w:rPr>
          <w:rFonts w:asciiTheme="majorHAnsi" w:hAnsiTheme="majorHAnsi" w:cstheme="minorHAnsi"/>
          <w:b w:val="0"/>
          <w:bCs/>
        </w:rPr>
        <w:t>OPERATOR SA”, pracownik W</w:t>
      </w:r>
      <w:r w:rsidR="002722F5" w:rsidRPr="00235524">
        <w:rPr>
          <w:rFonts w:asciiTheme="majorHAnsi" w:hAnsiTheme="majorHAnsi" w:cstheme="minorHAnsi"/>
          <w:b w:val="0"/>
          <w:bCs/>
        </w:rPr>
        <w:t>y</w:t>
      </w:r>
      <w:r w:rsidR="002722F5" w:rsidRPr="00235524">
        <w:rPr>
          <w:rFonts w:asciiTheme="majorHAnsi" w:hAnsiTheme="majorHAnsi" w:cstheme="minorHAnsi"/>
          <w:b w:val="0"/>
          <w:bCs/>
        </w:rPr>
        <w:t>konawcy odnotuje fakt zapoznania się z tym dokumentem na załączonej do niego ka</w:t>
      </w:r>
      <w:r w:rsidR="002722F5" w:rsidRPr="00235524">
        <w:rPr>
          <w:rFonts w:asciiTheme="majorHAnsi" w:hAnsiTheme="majorHAnsi" w:cstheme="minorHAnsi"/>
          <w:b w:val="0"/>
          <w:bCs/>
        </w:rPr>
        <w:t>r</w:t>
      </w:r>
      <w:r w:rsidR="002722F5" w:rsidRPr="00235524">
        <w:rPr>
          <w:rFonts w:asciiTheme="majorHAnsi" w:hAnsiTheme="majorHAnsi" w:cstheme="minorHAnsi"/>
          <w:b w:val="0"/>
          <w:bCs/>
        </w:rPr>
        <w:t>cie.</w:t>
      </w:r>
    </w:p>
    <w:p w14:paraId="7348983A" w14:textId="77777777" w:rsidR="002722F5" w:rsidRPr="00235524" w:rsidRDefault="004C7CB3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4C7CB3">
        <w:rPr>
          <w:rFonts w:asciiTheme="majorHAnsi" w:hAnsiTheme="majorHAnsi" w:cstheme="minorHAnsi"/>
          <w:bCs/>
        </w:rPr>
        <w:t>[Przepisy prawa]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2722F5" w:rsidRPr="00235524">
        <w:rPr>
          <w:rFonts w:asciiTheme="majorHAnsi" w:hAnsiTheme="majorHAnsi" w:cstheme="minorHAnsi"/>
          <w:b w:val="0"/>
          <w:bCs/>
        </w:rPr>
        <w:t>Jakiekolwiek postanowienia Umowy Ramowej</w:t>
      </w:r>
      <w:r w:rsidR="00913870">
        <w:rPr>
          <w:rFonts w:asciiTheme="majorHAnsi" w:hAnsiTheme="majorHAnsi" w:cstheme="minorHAnsi"/>
          <w:b w:val="0"/>
          <w:bCs/>
        </w:rPr>
        <w:t xml:space="preserve"> i Realizacyjnej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 nie wyłączają dalej idących zobowiązań dotyczących ochrony Informacji Poufnych przew</w:t>
      </w:r>
      <w:r w:rsidR="002722F5" w:rsidRPr="00235524">
        <w:rPr>
          <w:rFonts w:asciiTheme="majorHAnsi" w:hAnsiTheme="majorHAnsi" w:cstheme="minorHAnsi"/>
          <w:b w:val="0"/>
          <w:bCs/>
        </w:rPr>
        <w:t>i</w:t>
      </w:r>
      <w:r w:rsidR="002722F5" w:rsidRPr="00235524">
        <w:rPr>
          <w:rFonts w:asciiTheme="majorHAnsi" w:hAnsiTheme="majorHAnsi" w:cstheme="minorHAnsi"/>
          <w:b w:val="0"/>
          <w:bCs/>
        </w:rPr>
        <w:t>dzianych w przepisach prawa.</w:t>
      </w:r>
    </w:p>
    <w:p w14:paraId="4304CB74" w14:textId="77777777" w:rsidR="002722F5" w:rsidRPr="00235524" w:rsidRDefault="004C7CB3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4C7CB3">
        <w:rPr>
          <w:rFonts w:asciiTheme="majorHAnsi" w:hAnsiTheme="majorHAnsi" w:cstheme="minorHAnsi"/>
          <w:bCs/>
        </w:rPr>
        <w:t>[Odpowiedzialność]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2722F5" w:rsidRPr="00235524">
        <w:rPr>
          <w:rFonts w:asciiTheme="majorHAnsi" w:hAnsiTheme="majorHAnsi" w:cstheme="minorHAnsi"/>
          <w:b w:val="0"/>
          <w:bCs/>
        </w:rPr>
        <w:t>Naruszenie zobowiązania do ochrony Informacji Poufnych z</w:t>
      </w:r>
      <w:r w:rsidR="002722F5" w:rsidRPr="00235524">
        <w:rPr>
          <w:rFonts w:asciiTheme="majorHAnsi" w:hAnsiTheme="majorHAnsi" w:cstheme="minorHAnsi"/>
          <w:b w:val="0"/>
          <w:bCs/>
        </w:rPr>
        <w:t>a</w:t>
      </w:r>
      <w:r w:rsidR="002722F5" w:rsidRPr="00235524">
        <w:rPr>
          <w:rFonts w:asciiTheme="majorHAnsi" w:hAnsiTheme="majorHAnsi" w:cstheme="minorHAnsi"/>
          <w:b w:val="0"/>
          <w:bCs/>
        </w:rPr>
        <w:t>wartych w niniejszej Umowie Ramowej prowadzić będzie do odpowiedzialności Stron na zasadach ogólnych.</w:t>
      </w:r>
    </w:p>
    <w:p w14:paraId="29FDE7A6" w14:textId="09E01BF3" w:rsidR="002722F5" w:rsidRPr="00F0102F" w:rsidRDefault="00DA01EE" w:rsidP="00F0102F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DA01EE">
        <w:rPr>
          <w:rFonts w:asciiTheme="majorHAnsi" w:hAnsiTheme="majorHAnsi" w:cstheme="minorHAnsi"/>
          <w:bCs/>
        </w:rPr>
        <w:t>[Obowiązek informacyjny]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2722F5" w:rsidRPr="00235524">
        <w:rPr>
          <w:rFonts w:asciiTheme="majorHAnsi" w:hAnsiTheme="majorHAnsi" w:cstheme="minorHAnsi"/>
          <w:b w:val="0"/>
          <w:bCs/>
        </w:rPr>
        <w:t>Niezależnie od innych zobowiązań wynikających z Umo</w:t>
      </w:r>
      <w:r w:rsidR="007A3C49">
        <w:rPr>
          <w:rFonts w:asciiTheme="majorHAnsi" w:hAnsiTheme="majorHAnsi" w:cstheme="minorHAnsi"/>
          <w:b w:val="0"/>
          <w:bCs/>
        </w:rPr>
        <w:t>wy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 przy realizacji Umow</w:t>
      </w:r>
      <w:r w:rsidR="002722F5" w:rsidRPr="00F0102F">
        <w:rPr>
          <w:rFonts w:asciiTheme="majorHAnsi" w:hAnsiTheme="majorHAnsi" w:cstheme="minorHAnsi"/>
          <w:b w:val="0"/>
          <w:bCs/>
        </w:rPr>
        <w:t xml:space="preserve">y Ramowej </w:t>
      </w:r>
      <w:r w:rsidR="00E64E7A" w:rsidRPr="00F0102F">
        <w:rPr>
          <w:rFonts w:asciiTheme="majorHAnsi" w:hAnsiTheme="majorHAnsi" w:cstheme="minorHAnsi"/>
          <w:b w:val="0"/>
          <w:bCs/>
        </w:rPr>
        <w:t xml:space="preserve">lub Realizacyjnej </w:t>
      </w:r>
      <w:r w:rsidR="002722F5" w:rsidRPr="00F0102F">
        <w:rPr>
          <w:rFonts w:asciiTheme="majorHAnsi" w:hAnsiTheme="majorHAnsi" w:cstheme="minorHAnsi"/>
          <w:b w:val="0"/>
          <w:bCs/>
        </w:rPr>
        <w:t>Wykonawca zobowiązany będzie do przestrzegania obowiązujących przepisów prawa, w tym w szczególności przepisów związanych z ochroną informacji. Na żądanie Zamawiającego Wykonawca zobowiązany będzie w szczególności do przekazania informacji niezbędnych do wypełnienia zob</w:t>
      </w:r>
      <w:r w:rsidR="002722F5" w:rsidRPr="00F0102F">
        <w:rPr>
          <w:rFonts w:asciiTheme="majorHAnsi" w:hAnsiTheme="majorHAnsi" w:cstheme="minorHAnsi"/>
          <w:b w:val="0"/>
          <w:bCs/>
        </w:rPr>
        <w:t>o</w:t>
      </w:r>
      <w:r w:rsidR="002722F5" w:rsidRPr="00F0102F">
        <w:rPr>
          <w:rFonts w:asciiTheme="majorHAnsi" w:hAnsiTheme="majorHAnsi" w:cstheme="minorHAnsi"/>
          <w:b w:val="0"/>
          <w:bCs/>
        </w:rPr>
        <w:t>wiązań Zamawiającego wobec organów administracji państwowej powołanych do sprawowania kontroli w celu zapewnienia bezpieczeństwa i ochrony przetwarzania i</w:t>
      </w:r>
      <w:r w:rsidR="002722F5" w:rsidRPr="00F0102F">
        <w:rPr>
          <w:rFonts w:asciiTheme="majorHAnsi" w:hAnsiTheme="majorHAnsi" w:cstheme="minorHAnsi"/>
          <w:b w:val="0"/>
          <w:bCs/>
        </w:rPr>
        <w:t>n</w:t>
      </w:r>
      <w:r w:rsidR="002722F5" w:rsidRPr="00F0102F">
        <w:rPr>
          <w:rFonts w:asciiTheme="majorHAnsi" w:hAnsiTheme="majorHAnsi" w:cstheme="minorHAnsi"/>
          <w:b w:val="0"/>
          <w:bCs/>
        </w:rPr>
        <w:t>formacji.</w:t>
      </w:r>
    </w:p>
    <w:p w14:paraId="0CACA23A" w14:textId="42237B98" w:rsidR="002722F5" w:rsidRDefault="002A31D4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2A31D4">
        <w:rPr>
          <w:rFonts w:asciiTheme="majorHAnsi" w:hAnsiTheme="majorHAnsi" w:cstheme="minorHAnsi"/>
          <w:bCs/>
        </w:rPr>
        <w:t>[Ochrona danych osobowych]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2722F5" w:rsidRPr="00235524">
        <w:rPr>
          <w:rFonts w:asciiTheme="majorHAnsi" w:hAnsiTheme="majorHAnsi" w:cstheme="minorHAnsi"/>
          <w:b w:val="0"/>
          <w:bCs/>
        </w:rPr>
        <w:t>Strony zobowiązują się do zapewnienia przestrzegania przepisów o ochronie danych osobowych. Umowa Ramowa nie obejmuje swoim zakr</w:t>
      </w:r>
      <w:r w:rsidR="002722F5" w:rsidRPr="00235524">
        <w:rPr>
          <w:rFonts w:asciiTheme="majorHAnsi" w:hAnsiTheme="majorHAnsi" w:cstheme="minorHAnsi"/>
          <w:b w:val="0"/>
          <w:bCs/>
        </w:rPr>
        <w:t>e</w:t>
      </w:r>
      <w:r w:rsidR="002722F5" w:rsidRPr="00235524">
        <w:rPr>
          <w:rFonts w:asciiTheme="majorHAnsi" w:hAnsiTheme="majorHAnsi" w:cstheme="minorHAnsi"/>
          <w:b w:val="0"/>
          <w:bCs/>
        </w:rPr>
        <w:t>sem przetwarzania przez Wykon</w:t>
      </w:r>
      <w:r w:rsidR="007A3C49">
        <w:rPr>
          <w:rFonts w:asciiTheme="majorHAnsi" w:hAnsiTheme="majorHAnsi" w:cstheme="minorHAnsi"/>
          <w:b w:val="0"/>
          <w:bCs/>
        </w:rPr>
        <w:t xml:space="preserve">awcę takich danych. W przypadku gdyby okazało się, </w:t>
      </w:r>
      <w:r w:rsidR="002722F5" w:rsidRPr="00235524">
        <w:rPr>
          <w:rFonts w:asciiTheme="majorHAnsi" w:hAnsiTheme="majorHAnsi" w:cstheme="minorHAnsi"/>
          <w:b w:val="0"/>
          <w:bCs/>
        </w:rPr>
        <w:t>ż</w:t>
      </w:r>
      <w:r w:rsidR="007A3C49">
        <w:rPr>
          <w:rFonts w:asciiTheme="majorHAnsi" w:hAnsiTheme="majorHAnsi" w:cstheme="minorHAnsi"/>
          <w:b w:val="0"/>
          <w:bCs/>
        </w:rPr>
        <w:t>e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 do realizacji Umowy Ramowej</w:t>
      </w:r>
      <w:r w:rsidR="00E64E7A">
        <w:rPr>
          <w:rFonts w:asciiTheme="majorHAnsi" w:hAnsiTheme="majorHAnsi" w:cstheme="minorHAnsi"/>
          <w:b w:val="0"/>
          <w:bCs/>
        </w:rPr>
        <w:t xml:space="preserve"> lub Realizacyjnej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 </w:t>
      </w:r>
      <w:r w:rsidR="00E64E7A">
        <w:rPr>
          <w:rFonts w:asciiTheme="majorHAnsi" w:hAnsiTheme="majorHAnsi" w:cstheme="minorHAnsi"/>
          <w:b w:val="0"/>
          <w:bCs/>
        </w:rPr>
        <w:t>konieczne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 jest przetwarzanie przez Stronę danych osobowych w rozumieniu ustawy z dnia 29</w:t>
      </w:r>
      <w:r w:rsidR="007A3C49">
        <w:rPr>
          <w:rFonts w:asciiTheme="majorHAnsi" w:hAnsiTheme="majorHAnsi" w:cstheme="minorHAnsi"/>
          <w:b w:val="0"/>
          <w:bCs/>
        </w:rPr>
        <w:t> sierpnia 1997 </w:t>
      </w:r>
      <w:r w:rsidR="002722F5" w:rsidRPr="00235524">
        <w:rPr>
          <w:rFonts w:asciiTheme="majorHAnsi" w:hAnsiTheme="majorHAnsi" w:cstheme="minorHAnsi"/>
          <w:b w:val="0"/>
          <w:bCs/>
        </w:rPr>
        <w:t>r. o ochronie danych osobowych, co do których druga Strona pełni rolę administratora danych lub podmiotu przetwarzającego przedmiotowe dane osobowe na zlecenie osób trzecich (tzw. „procesora”), Strony zawrą umowę o powierzenie przetwarzania danych osob</w:t>
      </w:r>
      <w:r w:rsidR="002722F5" w:rsidRPr="00235524">
        <w:rPr>
          <w:rFonts w:asciiTheme="majorHAnsi" w:hAnsiTheme="majorHAnsi" w:cstheme="minorHAnsi"/>
          <w:b w:val="0"/>
          <w:bCs/>
        </w:rPr>
        <w:t>o</w:t>
      </w:r>
      <w:r w:rsidR="002722F5" w:rsidRPr="00235524">
        <w:rPr>
          <w:rFonts w:asciiTheme="majorHAnsi" w:hAnsiTheme="majorHAnsi" w:cstheme="minorHAnsi"/>
          <w:b w:val="0"/>
          <w:bCs/>
        </w:rPr>
        <w:t>wych, określającą zakres i cel przetwarzania danych o</w:t>
      </w:r>
      <w:r w:rsidR="007A3C49">
        <w:rPr>
          <w:rFonts w:asciiTheme="majorHAnsi" w:hAnsiTheme="majorHAnsi" w:cstheme="minorHAnsi"/>
          <w:b w:val="0"/>
          <w:bCs/>
        </w:rPr>
        <w:t xml:space="preserve">sobowych. Strony postanawiają, </w:t>
      </w:r>
      <w:r w:rsidR="002722F5" w:rsidRPr="00235524">
        <w:rPr>
          <w:rFonts w:asciiTheme="majorHAnsi" w:hAnsiTheme="majorHAnsi" w:cstheme="minorHAnsi"/>
          <w:b w:val="0"/>
          <w:bCs/>
        </w:rPr>
        <w:t>ż</w:t>
      </w:r>
      <w:r w:rsidR="007A3C49">
        <w:rPr>
          <w:rFonts w:asciiTheme="majorHAnsi" w:hAnsiTheme="majorHAnsi" w:cstheme="minorHAnsi"/>
          <w:b w:val="0"/>
          <w:bCs/>
        </w:rPr>
        <w:t>e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 realizacja umowy o powierzenie przetwarzania danych osobowych odbywać się b</w:t>
      </w:r>
      <w:r w:rsidR="002722F5" w:rsidRPr="00235524">
        <w:rPr>
          <w:rFonts w:asciiTheme="majorHAnsi" w:hAnsiTheme="majorHAnsi" w:cstheme="minorHAnsi"/>
          <w:b w:val="0"/>
          <w:bCs/>
        </w:rPr>
        <w:t>ę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dzie w ramach Wynagrodzenia, a Wykonawca nie będzie uprawniony do żądania od </w:t>
      </w:r>
      <w:r w:rsidR="002722F5" w:rsidRPr="00235524">
        <w:rPr>
          <w:rFonts w:asciiTheme="majorHAnsi" w:hAnsiTheme="majorHAnsi" w:cstheme="minorHAnsi"/>
          <w:b w:val="0"/>
          <w:bCs/>
        </w:rPr>
        <w:lastRenderedPageBreak/>
        <w:t>Zamawiającego dodatkowego wynagrodzenia z tego tytułu. Wykonawca nie może ro</w:t>
      </w:r>
      <w:r w:rsidR="002722F5" w:rsidRPr="00235524">
        <w:rPr>
          <w:rFonts w:asciiTheme="majorHAnsi" w:hAnsiTheme="majorHAnsi" w:cstheme="minorHAnsi"/>
          <w:b w:val="0"/>
          <w:bCs/>
        </w:rPr>
        <w:t>z</w:t>
      </w:r>
      <w:r w:rsidR="002722F5" w:rsidRPr="00235524">
        <w:rPr>
          <w:rFonts w:asciiTheme="majorHAnsi" w:hAnsiTheme="majorHAnsi" w:cstheme="minorHAnsi"/>
          <w:b w:val="0"/>
          <w:bCs/>
        </w:rPr>
        <w:t>począć przetwarzania danych osobowych, odnośnie</w:t>
      </w:r>
      <w:r w:rsidR="007A3C49">
        <w:rPr>
          <w:rFonts w:asciiTheme="majorHAnsi" w:hAnsiTheme="majorHAnsi" w:cstheme="minorHAnsi"/>
          <w:b w:val="0"/>
          <w:bCs/>
        </w:rPr>
        <w:t xml:space="preserve"> do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 których</w:t>
      </w:r>
      <w:r w:rsidR="00E64E7A">
        <w:rPr>
          <w:rFonts w:asciiTheme="majorHAnsi" w:hAnsiTheme="majorHAnsi" w:cstheme="minorHAnsi"/>
          <w:b w:val="0"/>
          <w:bCs/>
        </w:rPr>
        <w:t xml:space="preserve"> Zamawiający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 pełni funkcję administratora danych</w:t>
      </w:r>
      <w:r w:rsidR="007A3C49">
        <w:rPr>
          <w:rFonts w:asciiTheme="majorHAnsi" w:hAnsiTheme="majorHAnsi" w:cstheme="minorHAnsi"/>
          <w:b w:val="0"/>
          <w:bCs/>
        </w:rPr>
        <w:t>,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 przed poinformowaniem Zamawiającego o konieczn</w:t>
      </w:r>
      <w:r w:rsidR="002722F5" w:rsidRPr="00235524">
        <w:rPr>
          <w:rFonts w:asciiTheme="majorHAnsi" w:hAnsiTheme="majorHAnsi" w:cstheme="minorHAnsi"/>
          <w:b w:val="0"/>
          <w:bCs/>
        </w:rPr>
        <w:t>o</w:t>
      </w:r>
      <w:r w:rsidR="002722F5" w:rsidRPr="00235524">
        <w:rPr>
          <w:rFonts w:asciiTheme="majorHAnsi" w:hAnsiTheme="majorHAnsi" w:cstheme="minorHAnsi"/>
          <w:b w:val="0"/>
          <w:bCs/>
        </w:rPr>
        <w:t>ści takiego przetwarzania w celu realizacji Umowy Ramowej</w:t>
      </w:r>
      <w:r w:rsidR="00E64E7A">
        <w:rPr>
          <w:rFonts w:asciiTheme="majorHAnsi" w:hAnsiTheme="majorHAnsi" w:cstheme="minorHAnsi"/>
          <w:b w:val="0"/>
          <w:bCs/>
        </w:rPr>
        <w:t xml:space="preserve"> lub Realizacyjnej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 i uzysk</w:t>
      </w:r>
      <w:r w:rsidR="002722F5" w:rsidRPr="00235524">
        <w:rPr>
          <w:rFonts w:asciiTheme="majorHAnsi" w:hAnsiTheme="majorHAnsi" w:cstheme="minorHAnsi"/>
          <w:b w:val="0"/>
          <w:bCs/>
        </w:rPr>
        <w:t>a</w:t>
      </w:r>
      <w:r w:rsidR="002722F5" w:rsidRPr="00235524">
        <w:rPr>
          <w:rFonts w:asciiTheme="majorHAnsi" w:hAnsiTheme="majorHAnsi" w:cstheme="minorHAnsi"/>
          <w:b w:val="0"/>
          <w:bCs/>
        </w:rPr>
        <w:t xml:space="preserve">niem podstaw prawnych takiego przetwarzania danych osobowych.  </w:t>
      </w:r>
      <w:bookmarkEnd w:id="35"/>
    </w:p>
    <w:p w14:paraId="55D83328" w14:textId="77777777" w:rsidR="00E64E7A" w:rsidRPr="00E64E7A" w:rsidRDefault="00E64E7A" w:rsidP="00E64E7A"/>
    <w:p w14:paraId="622F6630" w14:textId="77777777" w:rsidR="00137C90" w:rsidRPr="00BF214F" w:rsidRDefault="000F136A" w:rsidP="00E64E7A">
      <w:pPr>
        <w:pStyle w:val="Nagwek1"/>
        <w:numPr>
          <w:ilvl w:val="0"/>
          <w:numId w:val="5"/>
        </w:numPr>
        <w:spacing w:before="120" w:after="120"/>
        <w:rPr>
          <w:rFonts w:asciiTheme="majorHAnsi" w:hAnsiTheme="majorHAnsi" w:cstheme="minorHAnsi"/>
          <w:bCs/>
          <w:sz w:val="26"/>
          <w:szCs w:val="26"/>
        </w:rPr>
      </w:pPr>
      <w:bookmarkStart w:id="36" w:name="_DV_M112"/>
      <w:bookmarkStart w:id="37" w:name="_DV_M113"/>
      <w:bookmarkStart w:id="38" w:name="_DV_M245"/>
      <w:bookmarkStart w:id="39" w:name="_Toc136919104"/>
      <w:bookmarkStart w:id="40" w:name="_Toc141614352"/>
      <w:bookmarkStart w:id="41" w:name="_Toc243319858"/>
      <w:bookmarkStart w:id="42" w:name="_Toc278887961"/>
      <w:bookmarkEnd w:id="36"/>
      <w:bookmarkEnd w:id="37"/>
      <w:bookmarkEnd w:id="38"/>
      <w:r w:rsidRPr="00BF214F">
        <w:rPr>
          <w:rFonts w:asciiTheme="majorHAnsi" w:hAnsiTheme="majorHAnsi" w:cstheme="minorHAnsi"/>
          <w:bCs/>
          <w:sz w:val="26"/>
          <w:szCs w:val="26"/>
        </w:rPr>
        <w:t>POSTANOWIENIA KOŃCOWE</w:t>
      </w:r>
      <w:bookmarkStart w:id="43" w:name="_Ref243377523"/>
      <w:bookmarkEnd w:id="39"/>
      <w:bookmarkEnd w:id="40"/>
      <w:bookmarkEnd w:id="41"/>
      <w:bookmarkEnd w:id="42"/>
      <w:r w:rsidR="00BF214F">
        <w:rPr>
          <w:rFonts w:asciiTheme="majorHAnsi" w:hAnsiTheme="majorHAnsi" w:cstheme="minorHAnsi"/>
          <w:bCs/>
          <w:sz w:val="26"/>
          <w:szCs w:val="26"/>
        </w:rPr>
        <w:fldChar w:fldCharType="begin"/>
      </w:r>
      <w:r w:rsidR="00BF214F">
        <w:instrText xml:space="preserve"> TC "</w:instrText>
      </w:r>
      <w:bookmarkStart w:id="44" w:name="_Toc357186883"/>
      <w:r w:rsidR="00BF214F" w:rsidRPr="00E340EC">
        <w:rPr>
          <w:rFonts w:asciiTheme="majorHAnsi" w:hAnsiTheme="majorHAnsi" w:cstheme="minorHAnsi"/>
          <w:bCs/>
          <w:sz w:val="26"/>
          <w:szCs w:val="26"/>
        </w:rPr>
        <w:instrText>ROZDZIAŁ 8. POSTAN</w:instrText>
      </w:r>
      <w:r w:rsidR="00BF214F" w:rsidRPr="00E340EC">
        <w:rPr>
          <w:rFonts w:asciiTheme="majorHAnsi" w:hAnsiTheme="majorHAnsi" w:cstheme="minorHAnsi"/>
          <w:bCs/>
          <w:sz w:val="26"/>
          <w:szCs w:val="26"/>
        </w:rPr>
        <w:instrText>O</w:instrText>
      </w:r>
      <w:r w:rsidR="00BF214F" w:rsidRPr="00E340EC">
        <w:rPr>
          <w:rFonts w:asciiTheme="majorHAnsi" w:hAnsiTheme="majorHAnsi" w:cstheme="minorHAnsi"/>
          <w:bCs/>
          <w:sz w:val="26"/>
          <w:szCs w:val="26"/>
        </w:rPr>
        <w:instrText>WIENIA KOŃCOWE</w:instrText>
      </w:r>
      <w:bookmarkEnd w:id="44"/>
      <w:r w:rsidR="00BF214F">
        <w:instrText xml:space="preserve">" \f C \l "1" </w:instrText>
      </w:r>
      <w:r w:rsidR="00BF214F">
        <w:rPr>
          <w:rFonts w:asciiTheme="majorHAnsi" w:hAnsiTheme="majorHAnsi" w:cstheme="minorHAnsi"/>
          <w:bCs/>
          <w:sz w:val="26"/>
          <w:szCs w:val="26"/>
        </w:rPr>
        <w:fldChar w:fldCharType="end"/>
      </w:r>
    </w:p>
    <w:p w14:paraId="4F70256A" w14:textId="0C46965E" w:rsidR="00137C90" w:rsidRPr="00235524" w:rsidRDefault="00A91B66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A91B66">
        <w:rPr>
          <w:rFonts w:asciiTheme="majorHAnsi" w:hAnsiTheme="majorHAnsi" w:cstheme="minorHAnsi"/>
          <w:bCs/>
        </w:rPr>
        <w:t>[Korespondencja]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137C90" w:rsidRPr="00235524">
        <w:rPr>
          <w:rFonts w:asciiTheme="majorHAnsi" w:hAnsiTheme="majorHAnsi" w:cstheme="minorHAnsi"/>
          <w:b w:val="0"/>
          <w:bCs/>
        </w:rPr>
        <w:t>Wszelka kore</w:t>
      </w:r>
      <w:r w:rsidR="00E32FA7" w:rsidRPr="00235524">
        <w:rPr>
          <w:rFonts w:asciiTheme="majorHAnsi" w:hAnsiTheme="majorHAnsi" w:cstheme="minorHAnsi"/>
          <w:b w:val="0"/>
          <w:bCs/>
        </w:rPr>
        <w:t>spondencja w ramach U</w:t>
      </w:r>
      <w:r w:rsidR="00137C90" w:rsidRPr="00235524">
        <w:rPr>
          <w:rFonts w:asciiTheme="majorHAnsi" w:hAnsiTheme="majorHAnsi" w:cstheme="minorHAnsi"/>
          <w:b w:val="0"/>
          <w:bCs/>
        </w:rPr>
        <w:t xml:space="preserve">mowy </w:t>
      </w:r>
      <w:r w:rsidR="00E32FA7" w:rsidRPr="00235524">
        <w:rPr>
          <w:rFonts w:asciiTheme="majorHAnsi" w:hAnsiTheme="majorHAnsi" w:cstheme="minorHAnsi"/>
          <w:b w:val="0"/>
          <w:bCs/>
        </w:rPr>
        <w:t>Ramowej</w:t>
      </w:r>
      <w:r w:rsidR="00E64E7A">
        <w:rPr>
          <w:rFonts w:asciiTheme="majorHAnsi" w:hAnsiTheme="majorHAnsi" w:cstheme="minorHAnsi"/>
          <w:b w:val="0"/>
          <w:bCs/>
        </w:rPr>
        <w:t xml:space="preserve">, w tym w </w:t>
      </w:r>
      <w:r w:rsidR="007A3C49">
        <w:rPr>
          <w:rFonts w:asciiTheme="majorHAnsi" w:hAnsiTheme="majorHAnsi" w:cstheme="minorHAnsi"/>
          <w:b w:val="0"/>
          <w:bCs/>
        </w:rPr>
        <w:t>zakresie związanym z Postę</w:t>
      </w:r>
      <w:r w:rsidR="00E64E7A">
        <w:rPr>
          <w:rFonts w:asciiTheme="majorHAnsi" w:hAnsiTheme="majorHAnsi" w:cstheme="minorHAnsi"/>
          <w:b w:val="0"/>
          <w:bCs/>
        </w:rPr>
        <w:t xml:space="preserve">powaniami </w:t>
      </w:r>
      <w:r w:rsidR="007F1B11">
        <w:rPr>
          <w:rFonts w:asciiTheme="majorHAnsi" w:hAnsiTheme="majorHAnsi" w:cstheme="minorHAnsi"/>
          <w:b w:val="0"/>
          <w:bCs/>
        </w:rPr>
        <w:t>Realizacyjnymi</w:t>
      </w:r>
      <w:r w:rsidR="00E64E7A">
        <w:rPr>
          <w:rFonts w:asciiTheme="majorHAnsi" w:hAnsiTheme="majorHAnsi" w:cstheme="minorHAnsi"/>
          <w:b w:val="0"/>
          <w:bCs/>
        </w:rPr>
        <w:t>,</w:t>
      </w:r>
      <w:r w:rsidR="00E32FA7" w:rsidRPr="00235524">
        <w:rPr>
          <w:rFonts w:asciiTheme="majorHAnsi" w:hAnsiTheme="majorHAnsi" w:cstheme="minorHAnsi"/>
          <w:b w:val="0"/>
          <w:bCs/>
        </w:rPr>
        <w:t xml:space="preserve"> </w:t>
      </w:r>
      <w:r w:rsidR="00137C90" w:rsidRPr="00235524">
        <w:rPr>
          <w:rFonts w:asciiTheme="majorHAnsi" w:hAnsiTheme="majorHAnsi" w:cstheme="minorHAnsi"/>
          <w:b w:val="0"/>
          <w:bCs/>
        </w:rPr>
        <w:t>przekazywana będzie na pon</w:t>
      </w:r>
      <w:r w:rsidR="00137C90" w:rsidRPr="00235524">
        <w:rPr>
          <w:rFonts w:asciiTheme="majorHAnsi" w:hAnsiTheme="majorHAnsi" w:cstheme="minorHAnsi"/>
          <w:b w:val="0"/>
          <w:bCs/>
        </w:rPr>
        <w:t>i</w:t>
      </w:r>
      <w:r w:rsidR="00137C90" w:rsidRPr="00235524">
        <w:rPr>
          <w:rFonts w:asciiTheme="majorHAnsi" w:hAnsiTheme="majorHAnsi" w:cstheme="minorHAnsi"/>
          <w:b w:val="0"/>
          <w:bCs/>
        </w:rPr>
        <w:t xml:space="preserve">żej wymienione adresy </w:t>
      </w:r>
      <w:r w:rsidR="00F33D78">
        <w:rPr>
          <w:rFonts w:asciiTheme="majorHAnsi" w:hAnsiTheme="majorHAnsi" w:cstheme="minorHAnsi"/>
          <w:b w:val="0"/>
          <w:bCs/>
        </w:rPr>
        <w:t>S</w:t>
      </w:r>
      <w:r w:rsidR="00137C90" w:rsidRPr="00235524">
        <w:rPr>
          <w:rFonts w:asciiTheme="majorHAnsi" w:hAnsiTheme="majorHAnsi" w:cstheme="minorHAnsi"/>
          <w:b w:val="0"/>
          <w:bCs/>
        </w:rPr>
        <w:t>tron:</w:t>
      </w:r>
    </w:p>
    <w:p w14:paraId="1C583584" w14:textId="77777777" w:rsidR="00137C90" w:rsidRPr="00235524" w:rsidRDefault="00137C90" w:rsidP="00F33D78">
      <w:pPr>
        <w:pStyle w:val="Nagwek1"/>
        <w:widowControl w:val="0"/>
        <w:numPr>
          <w:ilvl w:val="2"/>
          <w:numId w:val="17"/>
        </w:numPr>
        <w:tabs>
          <w:tab w:val="clear" w:pos="1588"/>
          <w:tab w:val="num" w:pos="1276"/>
        </w:tabs>
        <w:spacing w:before="60" w:after="120" w:line="300" w:lineRule="atLeast"/>
        <w:ind w:left="1276"/>
        <w:rPr>
          <w:rFonts w:asciiTheme="majorHAnsi" w:hAnsiTheme="majorHAnsi" w:cstheme="minorHAnsi"/>
          <w:b w:val="0"/>
          <w:bCs/>
        </w:rPr>
      </w:pPr>
      <w:r w:rsidRPr="00235524">
        <w:rPr>
          <w:rFonts w:asciiTheme="majorHAnsi" w:hAnsiTheme="majorHAnsi" w:cstheme="minorHAnsi"/>
          <w:b w:val="0"/>
          <w:bCs/>
        </w:rPr>
        <w:t>Zamawiający</w:t>
      </w:r>
      <w:r w:rsidR="00F33D78">
        <w:rPr>
          <w:rFonts w:asciiTheme="majorHAnsi" w:hAnsiTheme="majorHAnsi" w:cstheme="minorHAnsi"/>
          <w:b w:val="0"/>
          <w:bCs/>
        </w:rPr>
        <w:t>:</w:t>
      </w:r>
      <w:r w:rsidRPr="00235524">
        <w:rPr>
          <w:rFonts w:asciiTheme="majorHAnsi" w:hAnsiTheme="majorHAnsi" w:cstheme="minorHAnsi"/>
          <w:b w:val="0"/>
          <w:bCs/>
        </w:rPr>
        <w:t xml:space="preserve"> </w:t>
      </w:r>
    </w:p>
    <w:p w14:paraId="7F09D2E7" w14:textId="77777777" w:rsidR="00137C90" w:rsidRPr="00235524" w:rsidRDefault="00137C90" w:rsidP="000D2DD5">
      <w:pPr>
        <w:pStyle w:val="Nagwek1"/>
        <w:widowControl w:val="0"/>
        <w:numPr>
          <w:ilvl w:val="3"/>
          <w:numId w:val="17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 w:rsidRPr="00235524">
        <w:rPr>
          <w:rFonts w:asciiTheme="majorHAnsi" w:hAnsiTheme="majorHAnsi" w:cstheme="minorHAnsi"/>
          <w:b w:val="0"/>
          <w:bCs/>
        </w:rPr>
        <w:tab/>
        <w:t xml:space="preserve">adres: </w:t>
      </w:r>
      <w:r w:rsidRPr="00E85C42">
        <w:rPr>
          <w:rFonts w:asciiTheme="majorHAnsi" w:hAnsiTheme="majorHAnsi" w:cstheme="minorHAnsi"/>
          <w:b w:val="0"/>
          <w:bCs/>
          <w:highlight w:val="yellow"/>
        </w:rPr>
        <w:t>_______, ul._______;</w:t>
      </w:r>
      <w:r w:rsidRPr="00235524">
        <w:rPr>
          <w:rFonts w:asciiTheme="majorHAnsi" w:hAnsiTheme="majorHAnsi" w:cstheme="minorHAnsi"/>
          <w:b w:val="0"/>
          <w:bCs/>
        </w:rPr>
        <w:t xml:space="preserve"> </w:t>
      </w:r>
    </w:p>
    <w:p w14:paraId="36ECF2D6" w14:textId="77777777" w:rsidR="00137C90" w:rsidRPr="00235524" w:rsidRDefault="00C4040B" w:rsidP="000D2DD5">
      <w:pPr>
        <w:pStyle w:val="Nagwek1"/>
        <w:widowControl w:val="0"/>
        <w:numPr>
          <w:ilvl w:val="3"/>
          <w:numId w:val="17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 w:rsidRPr="00235524">
        <w:rPr>
          <w:rFonts w:asciiTheme="majorHAnsi" w:hAnsiTheme="majorHAnsi" w:cstheme="minorHAnsi"/>
          <w:b w:val="0"/>
          <w:bCs/>
        </w:rPr>
        <w:tab/>
      </w:r>
      <w:r w:rsidR="00137C90" w:rsidRPr="00235524">
        <w:rPr>
          <w:rFonts w:asciiTheme="majorHAnsi" w:hAnsiTheme="majorHAnsi" w:cstheme="minorHAnsi"/>
          <w:b w:val="0"/>
          <w:bCs/>
        </w:rPr>
        <w:t>e-mail: _</w:t>
      </w:r>
      <w:r w:rsidR="00137C90" w:rsidRPr="00E85C42">
        <w:rPr>
          <w:rFonts w:asciiTheme="majorHAnsi" w:hAnsiTheme="majorHAnsi" w:cstheme="minorHAnsi"/>
          <w:b w:val="0"/>
          <w:bCs/>
          <w:highlight w:val="yellow"/>
        </w:rPr>
        <w:t>___________</w:t>
      </w:r>
      <w:r w:rsidR="00137C90" w:rsidRPr="00235524">
        <w:rPr>
          <w:rFonts w:asciiTheme="majorHAnsi" w:hAnsiTheme="majorHAnsi" w:cstheme="minorHAnsi"/>
          <w:b w:val="0"/>
          <w:bCs/>
        </w:rPr>
        <w:t>;</w:t>
      </w:r>
    </w:p>
    <w:p w14:paraId="3B2CCC97" w14:textId="77777777" w:rsidR="00137C90" w:rsidRPr="00235524" w:rsidRDefault="00137C90" w:rsidP="00F33D78">
      <w:pPr>
        <w:pStyle w:val="Nagwek1"/>
        <w:widowControl w:val="0"/>
        <w:numPr>
          <w:ilvl w:val="2"/>
          <w:numId w:val="17"/>
        </w:numPr>
        <w:tabs>
          <w:tab w:val="clear" w:pos="1588"/>
          <w:tab w:val="num" w:pos="1276"/>
        </w:tabs>
        <w:spacing w:before="60" w:after="120" w:line="300" w:lineRule="atLeast"/>
        <w:ind w:left="1276"/>
        <w:rPr>
          <w:rFonts w:asciiTheme="majorHAnsi" w:hAnsiTheme="majorHAnsi" w:cstheme="minorHAnsi"/>
          <w:b w:val="0"/>
          <w:bCs/>
        </w:rPr>
      </w:pPr>
      <w:r w:rsidRPr="00235524">
        <w:rPr>
          <w:rFonts w:asciiTheme="majorHAnsi" w:hAnsiTheme="majorHAnsi" w:cstheme="minorHAnsi"/>
          <w:b w:val="0"/>
          <w:bCs/>
        </w:rPr>
        <w:t>Wykonawca</w:t>
      </w:r>
      <w:r w:rsidR="00F33D78">
        <w:rPr>
          <w:rFonts w:asciiTheme="majorHAnsi" w:hAnsiTheme="majorHAnsi" w:cstheme="minorHAnsi"/>
          <w:b w:val="0"/>
          <w:bCs/>
        </w:rPr>
        <w:t>:</w:t>
      </w:r>
      <w:r w:rsidRPr="00235524">
        <w:rPr>
          <w:rFonts w:asciiTheme="majorHAnsi" w:hAnsiTheme="majorHAnsi" w:cstheme="minorHAnsi"/>
          <w:b w:val="0"/>
          <w:bCs/>
        </w:rPr>
        <w:t xml:space="preserve"> </w:t>
      </w:r>
    </w:p>
    <w:p w14:paraId="40B19652" w14:textId="77777777" w:rsidR="00C4040B" w:rsidRPr="00235524" w:rsidRDefault="00C4040B" w:rsidP="000D2DD5">
      <w:pPr>
        <w:pStyle w:val="Nagwek1"/>
        <w:widowControl w:val="0"/>
        <w:numPr>
          <w:ilvl w:val="3"/>
          <w:numId w:val="17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 w:rsidRPr="00235524">
        <w:rPr>
          <w:rFonts w:asciiTheme="majorHAnsi" w:hAnsiTheme="majorHAnsi" w:cstheme="minorHAnsi"/>
          <w:b w:val="0"/>
          <w:bCs/>
        </w:rPr>
        <w:tab/>
      </w:r>
      <w:r w:rsidR="00137C90" w:rsidRPr="00235524">
        <w:rPr>
          <w:rFonts w:asciiTheme="majorHAnsi" w:hAnsiTheme="majorHAnsi" w:cstheme="minorHAnsi"/>
          <w:b w:val="0"/>
          <w:bCs/>
        </w:rPr>
        <w:t xml:space="preserve">adres: </w:t>
      </w:r>
      <w:r w:rsidR="00137C90" w:rsidRPr="00E85C42">
        <w:rPr>
          <w:rFonts w:asciiTheme="majorHAnsi" w:hAnsiTheme="majorHAnsi" w:cstheme="minorHAnsi"/>
          <w:b w:val="0"/>
          <w:bCs/>
          <w:highlight w:val="yellow"/>
        </w:rPr>
        <w:t>_______, ul._______;</w:t>
      </w:r>
      <w:r w:rsidR="00137C90" w:rsidRPr="00235524">
        <w:rPr>
          <w:rFonts w:asciiTheme="majorHAnsi" w:hAnsiTheme="majorHAnsi" w:cstheme="minorHAnsi"/>
          <w:b w:val="0"/>
          <w:bCs/>
        </w:rPr>
        <w:t xml:space="preserve"> </w:t>
      </w:r>
    </w:p>
    <w:p w14:paraId="77E09CFB" w14:textId="0B033F16" w:rsidR="00137C90" w:rsidRPr="00235524" w:rsidRDefault="00C4040B" w:rsidP="000D2DD5">
      <w:pPr>
        <w:pStyle w:val="Nagwek1"/>
        <w:widowControl w:val="0"/>
        <w:numPr>
          <w:ilvl w:val="3"/>
          <w:numId w:val="17"/>
        </w:numPr>
        <w:spacing w:before="60" w:after="120" w:line="300" w:lineRule="atLeast"/>
        <w:rPr>
          <w:rFonts w:asciiTheme="majorHAnsi" w:hAnsiTheme="majorHAnsi" w:cstheme="minorHAnsi"/>
          <w:b w:val="0"/>
          <w:bCs/>
        </w:rPr>
      </w:pPr>
      <w:r w:rsidRPr="00235524">
        <w:rPr>
          <w:rFonts w:asciiTheme="majorHAnsi" w:hAnsiTheme="majorHAnsi" w:cstheme="minorHAnsi"/>
          <w:b w:val="0"/>
          <w:bCs/>
        </w:rPr>
        <w:tab/>
      </w:r>
      <w:r w:rsidR="00137C90" w:rsidRPr="00235524">
        <w:rPr>
          <w:rFonts w:asciiTheme="majorHAnsi" w:hAnsiTheme="majorHAnsi" w:cstheme="minorHAnsi"/>
          <w:b w:val="0"/>
          <w:bCs/>
        </w:rPr>
        <w:t>e-mail: _</w:t>
      </w:r>
      <w:r w:rsidR="00137C90" w:rsidRPr="00E85C42">
        <w:rPr>
          <w:rFonts w:asciiTheme="majorHAnsi" w:hAnsiTheme="majorHAnsi" w:cstheme="minorHAnsi"/>
          <w:b w:val="0"/>
          <w:bCs/>
          <w:highlight w:val="yellow"/>
        </w:rPr>
        <w:t>___________</w:t>
      </w:r>
      <w:r w:rsidR="00137C90" w:rsidRPr="00235524">
        <w:rPr>
          <w:rFonts w:asciiTheme="majorHAnsi" w:hAnsiTheme="majorHAnsi" w:cstheme="minorHAnsi"/>
          <w:b w:val="0"/>
          <w:bCs/>
        </w:rPr>
        <w:t>;</w:t>
      </w:r>
    </w:p>
    <w:p w14:paraId="7EF3372D" w14:textId="2DCC777F" w:rsidR="00137C90" w:rsidRPr="00235524" w:rsidRDefault="00A91B66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A91B66">
        <w:rPr>
          <w:rFonts w:asciiTheme="majorHAnsi" w:hAnsiTheme="majorHAnsi" w:cstheme="minorHAnsi"/>
          <w:bCs/>
        </w:rPr>
        <w:t>[Zmiany adresów]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137C90" w:rsidRPr="00235524">
        <w:rPr>
          <w:rFonts w:asciiTheme="majorHAnsi" w:hAnsiTheme="majorHAnsi" w:cstheme="minorHAnsi"/>
          <w:b w:val="0"/>
          <w:bCs/>
        </w:rPr>
        <w:t xml:space="preserve">Zmiana przez </w:t>
      </w:r>
      <w:r w:rsidR="00377431" w:rsidRPr="00235524">
        <w:rPr>
          <w:rFonts w:asciiTheme="majorHAnsi" w:hAnsiTheme="majorHAnsi" w:cstheme="minorHAnsi"/>
          <w:b w:val="0"/>
          <w:bCs/>
        </w:rPr>
        <w:t xml:space="preserve">stronę </w:t>
      </w:r>
      <w:r w:rsidR="00137C90" w:rsidRPr="00235524">
        <w:rPr>
          <w:rFonts w:asciiTheme="majorHAnsi" w:hAnsiTheme="majorHAnsi" w:cstheme="minorHAnsi"/>
          <w:b w:val="0"/>
          <w:bCs/>
        </w:rPr>
        <w:t>adresu</w:t>
      </w:r>
      <w:r w:rsidR="00377431" w:rsidRPr="00235524">
        <w:rPr>
          <w:rFonts w:asciiTheme="majorHAnsi" w:hAnsiTheme="majorHAnsi" w:cstheme="minorHAnsi"/>
          <w:b w:val="0"/>
          <w:bCs/>
        </w:rPr>
        <w:t xml:space="preserve"> </w:t>
      </w:r>
      <w:r w:rsidR="00137C90" w:rsidRPr="00D36385">
        <w:rPr>
          <w:rFonts w:asciiTheme="majorHAnsi" w:hAnsiTheme="majorHAnsi" w:cstheme="minorHAnsi"/>
          <w:b w:val="0"/>
          <w:bCs/>
        </w:rPr>
        <w:t xml:space="preserve">lub </w:t>
      </w:r>
      <w:r w:rsidR="007A3C49" w:rsidRPr="00D36385">
        <w:rPr>
          <w:rFonts w:asciiTheme="majorHAnsi" w:hAnsiTheme="majorHAnsi" w:cstheme="minorHAnsi"/>
          <w:b w:val="0"/>
          <w:bCs/>
        </w:rPr>
        <w:t xml:space="preserve">adresu </w:t>
      </w:r>
      <w:r w:rsidR="00137C90" w:rsidRPr="00D36385">
        <w:rPr>
          <w:rFonts w:asciiTheme="majorHAnsi" w:hAnsiTheme="majorHAnsi" w:cstheme="minorHAnsi"/>
          <w:b w:val="0"/>
          <w:bCs/>
        </w:rPr>
        <w:t>e</w:t>
      </w:r>
      <w:r w:rsidR="00137C90" w:rsidRPr="00235524">
        <w:rPr>
          <w:rFonts w:asciiTheme="majorHAnsi" w:hAnsiTheme="majorHAnsi" w:cstheme="minorHAnsi"/>
          <w:b w:val="0"/>
          <w:bCs/>
        </w:rPr>
        <w:t xml:space="preserve">-mail wskazanych </w:t>
      </w:r>
      <w:r w:rsidR="00AF1003" w:rsidRPr="00235524">
        <w:rPr>
          <w:rFonts w:asciiTheme="majorHAnsi" w:hAnsiTheme="majorHAnsi" w:cstheme="minorHAnsi"/>
          <w:b w:val="0"/>
          <w:bCs/>
        </w:rPr>
        <w:t xml:space="preserve">powyżej </w:t>
      </w:r>
      <w:r w:rsidR="00137C90" w:rsidRPr="00235524">
        <w:rPr>
          <w:rFonts w:asciiTheme="majorHAnsi" w:hAnsiTheme="majorHAnsi" w:cstheme="minorHAnsi"/>
          <w:b w:val="0"/>
          <w:bCs/>
        </w:rPr>
        <w:t xml:space="preserve">wymaga pisemnego zawiadomienia </w:t>
      </w:r>
      <w:r w:rsidR="00377431" w:rsidRPr="00235524">
        <w:rPr>
          <w:rFonts w:asciiTheme="majorHAnsi" w:hAnsiTheme="majorHAnsi" w:cstheme="minorHAnsi"/>
          <w:b w:val="0"/>
          <w:bCs/>
        </w:rPr>
        <w:t>drugiej strony</w:t>
      </w:r>
      <w:r w:rsidR="00062FF3" w:rsidRPr="00235524">
        <w:rPr>
          <w:rFonts w:asciiTheme="majorHAnsi" w:hAnsiTheme="majorHAnsi" w:cstheme="minorHAnsi"/>
          <w:b w:val="0"/>
          <w:bCs/>
        </w:rPr>
        <w:t xml:space="preserve"> </w:t>
      </w:r>
      <w:r w:rsidR="00C4040B" w:rsidRPr="00235524">
        <w:rPr>
          <w:rFonts w:asciiTheme="majorHAnsi" w:hAnsiTheme="majorHAnsi" w:cstheme="minorHAnsi"/>
          <w:b w:val="0"/>
          <w:bCs/>
        </w:rPr>
        <w:t xml:space="preserve">w formie pisemnej pod rygorem uznania oświadczenia złożonego na poprzedni adres lub </w:t>
      </w:r>
      <w:r w:rsidR="007A3C49">
        <w:rPr>
          <w:rFonts w:asciiTheme="majorHAnsi" w:hAnsiTheme="majorHAnsi" w:cstheme="minorHAnsi"/>
          <w:b w:val="0"/>
          <w:bCs/>
        </w:rPr>
        <w:t xml:space="preserve">adres </w:t>
      </w:r>
      <w:r w:rsidR="00C4040B" w:rsidRPr="00235524">
        <w:rPr>
          <w:rFonts w:asciiTheme="majorHAnsi" w:hAnsiTheme="majorHAnsi" w:cstheme="minorHAnsi"/>
          <w:b w:val="0"/>
          <w:bCs/>
        </w:rPr>
        <w:t>e-mail za doręczone</w:t>
      </w:r>
      <w:r w:rsidR="00137C90" w:rsidRPr="00235524">
        <w:rPr>
          <w:rFonts w:asciiTheme="majorHAnsi" w:hAnsiTheme="majorHAnsi" w:cstheme="minorHAnsi"/>
          <w:b w:val="0"/>
          <w:bCs/>
        </w:rPr>
        <w:t>, jednak nie wymaga sporządzenia pisemnego aneksu do Umowy</w:t>
      </w:r>
      <w:r w:rsidR="00E32FA7" w:rsidRPr="00235524">
        <w:rPr>
          <w:rFonts w:asciiTheme="majorHAnsi" w:hAnsiTheme="majorHAnsi" w:cstheme="minorHAnsi"/>
          <w:b w:val="0"/>
          <w:bCs/>
        </w:rPr>
        <w:t xml:space="preserve"> Ramowej</w:t>
      </w:r>
      <w:r w:rsidR="00137C90" w:rsidRPr="00235524">
        <w:rPr>
          <w:rFonts w:asciiTheme="majorHAnsi" w:hAnsiTheme="majorHAnsi" w:cstheme="minorHAnsi"/>
          <w:b w:val="0"/>
          <w:bCs/>
        </w:rPr>
        <w:t>.</w:t>
      </w:r>
    </w:p>
    <w:bookmarkEnd w:id="43"/>
    <w:p w14:paraId="5398AC10" w14:textId="77777777" w:rsidR="008E4F8B" w:rsidRPr="00235524" w:rsidRDefault="00A91B66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A91B66">
        <w:rPr>
          <w:rFonts w:asciiTheme="majorHAnsi" w:hAnsiTheme="majorHAnsi" w:cstheme="minorHAnsi"/>
          <w:bCs/>
        </w:rPr>
        <w:t>[Zakaz cesji]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0F136A" w:rsidRPr="00235524">
        <w:rPr>
          <w:rFonts w:asciiTheme="majorHAnsi" w:hAnsiTheme="majorHAnsi" w:cstheme="minorHAnsi"/>
          <w:b w:val="0"/>
          <w:bCs/>
        </w:rPr>
        <w:t>Wykonawca nie ma prawa dokonywać cesji, przeniesienia bądź obciąż</w:t>
      </w:r>
      <w:r w:rsidR="000F136A" w:rsidRPr="00235524">
        <w:rPr>
          <w:rFonts w:asciiTheme="majorHAnsi" w:hAnsiTheme="majorHAnsi" w:cstheme="minorHAnsi"/>
          <w:b w:val="0"/>
          <w:bCs/>
        </w:rPr>
        <w:t>e</w:t>
      </w:r>
      <w:r w:rsidR="000F136A" w:rsidRPr="00235524">
        <w:rPr>
          <w:rFonts w:asciiTheme="majorHAnsi" w:hAnsiTheme="majorHAnsi" w:cstheme="minorHAnsi"/>
          <w:b w:val="0"/>
          <w:bCs/>
        </w:rPr>
        <w:t xml:space="preserve">nia swoich praw lub obowiązków wynikających z Umowy </w:t>
      </w:r>
      <w:r w:rsidR="00F0102F">
        <w:rPr>
          <w:rFonts w:asciiTheme="majorHAnsi" w:hAnsiTheme="majorHAnsi" w:cstheme="minorHAnsi"/>
          <w:b w:val="0"/>
          <w:bCs/>
        </w:rPr>
        <w:t xml:space="preserve">Ramowej </w:t>
      </w:r>
      <w:r w:rsidR="000F136A" w:rsidRPr="00235524">
        <w:rPr>
          <w:rFonts w:asciiTheme="majorHAnsi" w:hAnsiTheme="majorHAnsi" w:cstheme="minorHAnsi"/>
          <w:b w:val="0"/>
          <w:bCs/>
        </w:rPr>
        <w:t>ani w inny sposób dążyć do ich zbycia.</w:t>
      </w:r>
    </w:p>
    <w:p w14:paraId="230DBF40" w14:textId="77777777" w:rsidR="008E4F8B" w:rsidRPr="00235524" w:rsidRDefault="00A91B66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F3415A">
        <w:rPr>
          <w:rFonts w:asciiTheme="majorHAnsi" w:hAnsiTheme="majorHAnsi" w:cstheme="minorHAnsi"/>
          <w:bCs/>
        </w:rPr>
        <w:t>[</w:t>
      </w:r>
      <w:r w:rsidR="00F3415A" w:rsidRPr="00F3415A">
        <w:rPr>
          <w:rFonts w:asciiTheme="majorHAnsi" w:hAnsiTheme="majorHAnsi" w:cstheme="minorHAnsi"/>
          <w:bCs/>
        </w:rPr>
        <w:t>Spory]</w:t>
      </w:r>
      <w:r w:rsidR="00F3415A">
        <w:rPr>
          <w:rFonts w:asciiTheme="majorHAnsi" w:hAnsiTheme="majorHAnsi" w:cstheme="minorHAnsi"/>
          <w:b w:val="0"/>
          <w:bCs/>
        </w:rPr>
        <w:t xml:space="preserve"> </w:t>
      </w:r>
      <w:r w:rsidR="000F136A" w:rsidRPr="00235524">
        <w:rPr>
          <w:rFonts w:asciiTheme="majorHAnsi" w:hAnsiTheme="majorHAnsi" w:cstheme="minorHAnsi"/>
          <w:b w:val="0"/>
          <w:bCs/>
        </w:rPr>
        <w:t xml:space="preserve">Wszelkie spory pozostające w związku z Umową </w:t>
      </w:r>
      <w:r w:rsidR="00E32FA7" w:rsidRPr="00235524">
        <w:rPr>
          <w:rFonts w:asciiTheme="majorHAnsi" w:hAnsiTheme="majorHAnsi" w:cstheme="minorHAnsi"/>
          <w:b w:val="0"/>
          <w:bCs/>
        </w:rPr>
        <w:t xml:space="preserve">Ramową </w:t>
      </w:r>
      <w:r w:rsidR="000F136A" w:rsidRPr="00235524">
        <w:rPr>
          <w:rFonts w:asciiTheme="majorHAnsi" w:hAnsiTheme="majorHAnsi" w:cstheme="minorHAnsi"/>
          <w:b w:val="0"/>
          <w:bCs/>
        </w:rPr>
        <w:t>będą rozwiązywane w drodze wzajemnych uzgodnień Stron. Jeśli rozwiązanie sporu nie zostanie uzgodni</w:t>
      </w:r>
      <w:r w:rsidR="000F136A" w:rsidRPr="00235524">
        <w:rPr>
          <w:rFonts w:asciiTheme="majorHAnsi" w:hAnsiTheme="majorHAnsi" w:cstheme="minorHAnsi"/>
          <w:b w:val="0"/>
          <w:bCs/>
        </w:rPr>
        <w:t>o</w:t>
      </w:r>
      <w:r w:rsidR="000F136A" w:rsidRPr="00235524">
        <w:rPr>
          <w:rFonts w:asciiTheme="majorHAnsi" w:hAnsiTheme="majorHAnsi" w:cstheme="minorHAnsi"/>
          <w:b w:val="0"/>
          <w:bCs/>
        </w:rPr>
        <w:t>ne w ciągu 30 dni, spór będzie mógł być poddany pod rozstrzygnięcie sądu powszec</w:t>
      </w:r>
      <w:r w:rsidR="000F136A" w:rsidRPr="00235524">
        <w:rPr>
          <w:rFonts w:asciiTheme="majorHAnsi" w:hAnsiTheme="majorHAnsi" w:cstheme="minorHAnsi"/>
          <w:b w:val="0"/>
          <w:bCs/>
        </w:rPr>
        <w:t>h</w:t>
      </w:r>
      <w:r w:rsidR="000F136A" w:rsidRPr="00235524">
        <w:rPr>
          <w:rFonts w:asciiTheme="majorHAnsi" w:hAnsiTheme="majorHAnsi" w:cstheme="minorHAnsi"/>
          <w:b w:val="0"/>
          <w:bCs/>
        </w:rPr>
        <w:t>nego właściwego dla siedziby Zamawiającego.</w:t>
      </w:r>
    </w:p>
    <w:p w14:paraId="616EC121" w14:textId="77777777" w:rsidR="00524DE4" w:rsidRPr="00235524" w:rsidRDefault="00F3415A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F3415A">
        <w:rPr>
          <w:rFonts w:asciiTheme="majorHAnsi" w:hAnsiTheme="majorHAnsi" w:cstheme="minorHAnsi"/>
          <w:bCs/>
        </w:rPr>
        <w:t>[Egzemplarze]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0F136A" w:rsidRPr="00235524">
        <w:rPr>
          <w:rFonts w:asciiTheme="majorHAnsi" w:hAnsiTheme="majorHAnsi" w:cstheme="minorHAnsi"/>
          <w:b w:val="0"/>
          <w:bCs/>
        </w:rPr>
        <w:t xml:space="preserve">Umowa </w:t>
      </w:r>
      <w:r w:rsidR="00E22058" w:rsidRPr="00235524">
        <w:rPr>
          <w:rFonts w:asciiTheme="majorHAnsi" w:hAnsiTheme="majorHAnsi" w:cstheme="minorHAnsi"/>
          <w:b w:val="0"/>
          <w:bCs/>
        </w:rPr>
        <w:t xml:space="preserve">Ramowa </w:t>
      </w:r>
      <w:r w:rsidR="000F136A" w:rsidRPr="00235524">
        <w:rPr>
          <w:rFonts w:asciiTheme="majorHAnsi" w:hAnsiTheme="majorHAnsi" w:cstheme="minorHAnsi"/>
          <w:b w:val="0"/>
          <w:bCs/>
        </w:rPr>
        <w:t>została sporządzona w dwóch jednobrzmiących e</w:t>
      </w:r>
      <w:r w:rsidR="000F136A" w:rsidRPr="00235524">
        <w:rPr>
          <w:rFonts w:asciiTheme="majorHAnsi" w:hAnsiTheme="majorHAnsi" w:cstheme="minorHAnsi"/>
          <w:b w:val="0"/>
          <w:bCs/>
        </w:rPr>
        <w:t>g</w:t>
      </w:r>
      <w:r w:rsidR="000F136A" w:rsidRPr="00235524">
        <w:rPr>
          <w:rFonts w:asciiTheme="majorHAnsi" w:hAnsiTheme="majorHAnsi" w:cstheme="minorHAnsi"/>
          <w:b w:val="0"/>
          <w:bCs/>
        </w:rPr>
        <w:t>zemplarzach, po jednym dla każdej ze Stron.</w:t>
      </w:r>
    </w:p>
    <w:p w14:paraId="70F408BE" w14:textId="77777777" w:rsidR="007218DA" w:rsidRPr="00235524" w:rsidRDefault="00F3415A" w:rsidP="000D2DD5">
      <w:pPr>
        <w:pStyle w:val="Nagwek1"/>
        <w:widowControl w:val="0"/>
        <w:numPr>
          <w:ilvl w:val="1"/>
          <w:numId w:val="5"/>
        </w:numPr>
        <w:tabs>
          <w:tab w:val="num" w:pos="851"/>
        </w:tabs>
        <w:spacing w:before="60" w:after="120" w:line="300" w:lineRule="atLeast"/>
        <w:ind w:left="851" w:hanging="851"/>
        <w:rPr>
          <w:rFonts w:asciiTheme="majorHAnsi" w:hAnsiTheme="majorHAnsi" w:cstheme="minorHAnsi"/>
          <w:b w:val="0"/>
          <w:bCs/>
        </w:rPr>
      </w:pPr>
      <w:r w:rsidRPr="00F3415A">
        <w:rPr>
          <w:rFonts w:asciiTheme="majorHAnsi" w:hAnsiTheme="majorHAnsi" w:cstheme="minorHAnsi"/>
          <w:bCs/>
        </w:rPr>
        <w:t>[Suplementy]</w:t>
      </w:r>
      <w:r>
        <w:rPr>
          <w:rFonts w:asciiTheme="majorHAnsi" w:hAnsiTheme="majorHAnsi" w:cstheme="minorHAnsi"/>
          <w:b w:val="0"/>
          <w:bCs/>
        </w:rPr>
        <w:t xml:space="preserve"> </w:t>
      </w:r>
      <w:r w:rsidR="00F0102F">
        <w:rPr>
          <w:rFonts w:asciiTheme="majorHAnsi" w:hAnsiTheme="majorHAnsi" w:cstheme="minorHAnsi"/>
          <w:b w:val="0"/>
          <w:bCs/>
        </w:rPr>
        <w:t xml:space="preserve">Suplementy </w:t>
      </w:r>
      <w:r w:rsidR="000F136A" w:rsidRPr="00235524">
        <w:rPr>
          <w:rFonts w:asciiTheme="majorHAnsi" w:hAnsiTheme="majorHAnsi" w:cstheme="minorHAnsi"/>
          <w:b w:val="0"/>
          <w:bCs/>
        </w:rPr>
        <w:t xml:space="preserve">do Umowy </w:t>
      </w:r>
      <w:r w:rsidR="00E22058" w:rsidRPr="00235524">
        <w:rPr>
          <w:rFonts w:asciiTheme="majorHAnsi" w:hAnsiTheme="majorHAnsi" w:cstheme="minorHAnsi"/>
          <w:b w:val="0"/>
          <w:bCs/>
        </w:rPr>
        <w:t xml:space="preserve">Ramowej </w:t>
      </w:r>
      <w:r w:rsidR="000F136A" w:rsidRPr="00235524">
        <w:rPr>
          <w:rFonts w:asciiTheme="majorHAnsi" w:hAnsiTheme="majorHAnsi" w:cstheme="minorHAnsi"/>
          <w:b w:val="0"/>
          <w:bCs/>
        </w:rPr>
        <w:t xml:space="preserve">stanowią jej integralną część. Lista </w:t>
      </w:r>
      <w:r w:rsidR="00F0102F">
        <w:rPr>
          <w:rFonts w:asciiTheme="majorHAnsi" w:hAnsiTheme="majorHAnsi" w:cstheme="minorHAnsi"/>
          <w:b w:val="0"/>
          <w:bCs/>
        </w:rPr>
        <w:t xml:space="preserve">suplementów </w:t>
      </w:r>
      <w:r w:rsidR="000F136A" w:rsidRPr="00235524">
        <w:rPr>
          <w:rFonts w:asciiTheme="majorHAnsi" w:hAnsiTheme="majorHAnsi" w:cstheme="minorHAnsi"/>
          <w:b w:val="0"/>
          <w:bCs/>
        </w:rPr>
        <w:t>jest następująca:</w:t>
      </w:r>
    </w:p>
    <w:p w14:paraId="5D006798" w14:textId="77777777" w:rsidR="007218DA" w:rsidRPr="00235524" w:rsidRDefault="00F0102F" w:rsidP="00F33D78">
      <w:pPr>
        <w:pStyle w:val="Nagwek1"/>
        <w:widowControl w:val="0"/>
        <w:numPr>
          <w:ilvl w:val="2"/>
          <w:numId w:val="18"/>
        </w:numPr>
        <w:tabs>
          <w:tab w:val="clear" w:pos="1588"/>
          <w:tab w:val="num" w:pos="1276"/>
        </w:tabs>
        <w:spacing w:before="60" w:after="120" w:line="300" w:lineRule="atLeast"/>
        <w:ind w:left="1276"/>
        <w:rPr>
          <w:rFonts w:asciiTheme="majorHAnsi" w:hAnsiTheme="majorHAnsi" w:cstheme="minorHAnsi"/>
          <w:b w:val="0"/>
          <w:bCs/>
        </w:rPr>
      </w:pPr>
      <w:r>
        <w:rPr>
          <w:rFonts w:asciiTheme="majorHAnsi" w:hAnsiTheme="majorHAnsi" w:cstheme="minorHAnsi"/>
          <w:b w:val="0"/>
          <w:bCs/>
        </w:rPr>
        <w:t xml:space="preserve">Suplement </w:t>
      </w:r>
      <w:r w:rsidR="008E1B8A" w:rsidRPr="00235524">
        <w:rPr>
          <w:rFonts w:asciiTheme="majorHAnsi" w:hAnsiTheme="majorHAnsi" w:cstheme="minorHAnsi"/>
          <w:b w:val="0"/>
          <w:bCs/>
        </w:rPr>
        <w:t xml:space="preserve">nr </w:t>
      </w:r>
      <w:r w:rsidR="00F64C35" w:rsidRPr="00235524">
        <w:rPr>
          <w:rFonts w:asciiTheme="majorHAnsi" w:hAnsiTheme="majorHAnsi" w:cstheme="minorHAnsi"/>
          <w:b w:val="0"/>
          <w:bCs/>
        </w:rPr>
        <w:t>1</w:t>
      </w:r>
      <w:r w:rsidR="000F136A" w:rsidRPr="00235524">
        <w:rPr>
          <w:rFonts w:asciiTheme="majorHAnsi" w:hAnsiTheme="majorHAnsi" w:cstheme="minorHAnsi"/>
          <w:b w:val="0"/>
          <w:bCs/>
        </w:rPr>
        <w:t xml:space="preserve"> – Odpis aktualny z KRS </w:t>
      </w:r>
      <w:r>
        <w:rPr>
          <w:rFonts w:asciiTheme="majorHAnsi" w:hAnsiTheme="majorHAnsi" w:cstheme="minorHAnsi"/>
          <w:b w:val="0"/>
          <w:bCs/>
        </w:rPr>
        <w:t>Zamawiającego</w:t>
      </w:r>
      <w:r w:rsidR="001364EC" w:rsidRPr="00235524">
        <w:rPr>
          <w:rFonts w:asciiTheme="majorHAnsi" w:hAnsiTheme="majorHAnsi" w:cstheme="minorHAnsi"/>
          <w:b w:val="0"/>
          <w:bCs/>
        </w:rPr>
        <w:t>;</w:t>
      </w:r>
    </w:p>
    <w:p w14:paraId="739314BF" w14:textId="77777777" w:rsidR="00524DE4" w:rsidRPr="00235524" w:rsidRDefault="00F0102F" w:rsidP="00F33D78">
      <w:pPr>
        <w:pStyle w:val="Nagwek1"/>
        <w:widowControl w:val="0"/>
        <w:numPr>
          <w:ilvl w:val="2"/>
          <w:numId w:val="18"/>
        </w:numPr>
        <w:tabs>
          <w:tab w:val="clear" w:pos="1588"/>
          <w:tab w:val="num" w:pos="1276"/>
        </w:tabs>
        <w:spacing w:before="60" w:after="120" w:line="300" w:lineRule="atLeast"/>
        <w:ind w:left="1276"/>
        <w:rPr>
          <w:rFonts w:asciiTheme="majorHAnsi" w:hAnsiTheme="majorHAnsi" w:cstheme="minorHAnsi"/>
          <w:b w:val="0"/>
          <w:bCs/>
        </w:rPr>
      </w:pPr>
      <w:r>
        <w:rPr>
          <w:rFonts w:asciiTheme="majorHAnsi" w:hAnsiTheme="majorHAnsi" w:cstheme="minorHAnsi"/>
          <w:b w:val="0"/>
          <w:bCs/>
        </w:rPr>
        <w:t>Suplement</w:t>
      </w:r>
      <w:r w:rsidRPr="00235524" w:rsidDel="00F0102F">
        <w:rPr>
          <w:rFonts w:asciiTheme="majorHAnsi" w:hAnsiTheme="majorHAnsi" w:cstheme="minorHAnsi"/>
          <w:b w:val="0"/>
          <w:bCs/>
        </w:rPr>
        <w:t xml:space="preserve"> </w:t>
      </w:r>
      <w:r w:rsidR="008E1B8A" w:rsidRPr="00235524">
        <w:rPr>
          <w:rFonts w:asciiTheme="majorHAnsi" w:hAnsiTheme="majorHAnsi" w:cstheme="minorHAnsi"/>
          <w:b w:val="0"/>
          <w:bCs/>
        </w:rPr>
        <w:t xml:space="preserve">nr </w:t>
      </w:r>
      <w:r w:rsidR="00F64C35" w:rsidRPr="00235524">
        <w:rPr>
          <w:rFonts w:asciiTheme="majorHAnsi" w:hAnsiTheme="majorHAnsi" w:cstheme="minorHAnsi"/>
          <w:b w:val="0"/>
          <w:bCs/>
        </w:rPr>
        <w:t>2</w:t>
      </w:r>
      <w:r w:rsidR="000F136A" w:rsidRPr="00235524">
        <w:rPr>
          <w:rFonts w:asciiTheme="majorHAnsi" w:hAnsiTheme="majorHAnsi" w:cstheme="minorHAnsi"/>
          <w:b w:val="0"/>
          <w:bCs/>
        </w:rPr>
        <w:t xml:space="preserve"> – Odpis aktualny z KRS Wykonawcy</w:t>
      </w:r>
      <w:r w:rsidR="001364EC" w:rsidRPr="00235524">
        <w:rPr>
          <w:rFonts w:asciiTheme="majorHAnsi" w:hAnsiTheme="majorHAnsi" w:cstheme="minorHAnsi"/>
          <w:b w:val="0"/>
          <w:bCs/>
        </w:rPr>
        <w:t>;</w:t>
      </w:r>
      <w:r w:rsidR="000F136A" w:rsidRPr="00235524">
        <w:rPr>
          <w:rFonts w:asciiTheme="majorHAnsi" w:hAnsiTheme="majorHAnsi" w:cstheme="minorHAnsi"/>
          <w:b w:val="0"/>
          <w:bCs/>
        </w:rPr>
        <w:t xml:space="preserve"> </w:t>
      </w:r>
    </w:p>
    <w:p w14:paraId="6C8FDE1E" w14:textId="77777777" w:rsidR="003354B8" w:rsidRDefault="00F0102F" w:rsidP="00F33D78">
      <w:pPr>
        <w:pStyle w:val="Nagwek1"/>
        <w:widowControl w:val="0"/>
        <w:numPr>
          <w:ilvl w:val="2"/>
          <w:numId w:val="18"/>
        </w:numPr>
        <w:tabs>
          <w:tab w:val="clear" w:pos="1588"/>
          <w:tab w:val="num" w:pos="1276"/>
        </w:tabs>
        <w:spacing w:before="60" w:after="120" w:line="300" w:lineRule="atLeast"/>
        <w:ind w:left="1276"/>
        <w:rPr>
          <w:rFonts w:asciiTheme="majorHAnsi" w:hAnsiTheme="majorHAnsi" w:cstheme="minorHAnsi"/>
          <w:b w:val="0"/>
          <w:bCs/>
        </w:rPr>
      </w:pPr>
      <w:r>
        <w:rPr>
          <w:rFonts w:asciiTheme="majorHAnsi" w:hAnsiTheme="majorHAnsi" w:cstheme="minorHAnsi"/>
          <w:b w:val="0"/>
          <w:bCs/>
        </w:rPr>
        <w:t>Suplement</w:t>
      </w:r>
      <w:r w:rsidRPr="00235524" w:rsidDel="00F0102F">
        <w:rPr>
          <w:rFonts w:asciiTheme="majorHAnsi" w:hAnsiTheme="majorHAnsi" w:cstheme="minorHAnsi"/>
          <w:b w:val="0"/>
          <w:bCs/>
        </w:rPr>
        <w:t xml:space="preserve"> </w:t>
      </w:r>
      <w:r w:rsidR="000F136A" w:rsidRPr="00235524">
        <w:rPr>
          <w:rFonts w:asciiTheme="majorHAnsi" w:hAnsiTheme="majorHAnsi" w:cstheme="minorHAnsi"/>
          <w:b w:val="0"/>
          <w:bCs/>
        </w:rPr>
        <w:t xml:space="preserve">nr </w:t>
      </w:r>
      <w:r>
        <w:rPr>
          <w:rFonts w:asciiTheme="majorHAnsi" w:hAnsiTheme="majorHAnsi" w:cstheme="minorHAnsi"/>
          <w:b w:val="0"/>
          <w:bCs/>
        </w:rPr>
        <w:t>3</w:t>
      </w:r>
      <w:r w:rsidR="00B11861" w:rsidRPr="00235524">
        <w:rPr>
          <w:rFonts w:asciiTheme="majorHAnsi" w:hAnsiTheme="majorHAnsi" w:cstheme="minorHAnsi"/>
          <w:b w:val="0"/>
          <w:bCs/>
        </w:rPr>
        <w:t xml:space="preserve"> – </w:t>
      </w:r>
      <w:r w:rsidR="000F136A" w:rsidRPr="00235524">
        <w:rPr>
          <w:rFonts w:asciiTheme="majorHAnsi" w:hAnsiTheme="majorHAnsi" w:cstheme="minorHAnsi"/>
          <w:b w:val="0"/>
          <w:bCs/>
        </w:rPr>
        <w:t xml:space="preserve">Oferta </w:t>
      </w:r>
      <w:r w:rsidR="00030837">
        <w:rPr>
          <w:rFonts w:asciiTheme="majorHAnsi" w:hAnsiTheme="majorHAnsi" w:cstheme="minorHAnsi"/>
          <w:b w:val="0"/>
          <w:bCs/>
        </w:rPr>
        <w:t xml:space="preserve">Ramowa </w:t>
      </w:r>
      <w:r w:rsidR="000F136A" w:rsidRPr="00235524">
        <w:rPr>
          <w:rFonts w:asciiTheme="majorHAnsi" w:hAnsiTheme="majorHAnsi" w:cstheme="minorHAnsi"/>
          <w:b w:val="0"/>
          <w:bCs/>
        </w:rPr>
        <w:t>Wykonawcy</w:t>
      </w:r>
      <w:r>
        <w:rPr>
          <w:rFonts w:asciiTheme="majorHAnsi" w:hAnsiTheme="majorHAnsi" w:cstheme="minorHAnsi"/>
          <w:b w:val="0"/>
          <w:bCs/>
        </w:rPr>
        <w:t>.</w:t>
      </w:r>
    </w:p>
    <w:p w14:paraId="6649131E" w14:textId="77777777" w:rsidR="00EE1659" w:rsidRPr="00EE1659" w:rsidRDefault="00EE1659" w:rsidP="00EE1659"/>
    <w:tbl>
      <w:tblPr>
        <w:tblStyle w:val="Siatkatabeli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E2CDD" w:rsidRPr="000E2CDD" w14:paraId="1DC07E56" w14:textId="77777777" w:rsidTr="000E2CDD">
        <w:tc>
          <w:tcPr>
            <w:tcW w:w="2500" w:type="pct"/>
          </w:tcPr>
          <w:p w14:paraId="1C6F473C" w14:textId="77777777" w:rsidR="000E2CDD" w:rsidRPr="000E2CDD" w:rsidRDefault="000E2CDD" w:rsidP="000E2CDD">
            <w:pPr>
              <w:jc w:val="center"/>
              <w:rPr>
                <w:rFonts w:asciiTheme="majorHAnsi" w:hAnsiTheme="majorHAnsi"/>
                <w:b/>
              </w:rPr>
            </w:pPr>
            <w:r w:rsidRPr="000E2CDD">
              <w:rPr>
                <w:rFonts w:asciiTheme="majorHAnsi" w:hAnsiTheme="majorHAnsi"/>
                <w:b/>
              </w:rPr>
              <w:t>ZAMAWIAJACY:</w:t>
            </w:r>
          </w:p>
        </w:tc>
        <w:tc>
          <w:tcPr>
            <w:tcW w:w="2500" w:type="pct"/>
          </w:tcPr>
          <w:p w14:paraId="740C7A66" w14:textId="77777777" w:rsidR="000E2CDD" w:rsidRPr="000E2CDD" w:rsidRDefault="000E2CDD" w:rsidP="000E2CDD">
            <w:pPr>
              <w:jc w:val="center"/>
              <w:rPr>
                <w:rFonts w:asciiTheme="majorHAnsi" w:hAnsiTheme="majorHAnsi"/>
                <w:b/>
              </w:rPr>
            </w:pPr>
            <w:r w:rsidRPr="000E2CDD">
              <w:rPr>
                <w:rFonts w:asciiTheme="majorHAnsi" w:hAnsiTheme="majorHAnsi"/>
                <w:b/>
              </w:rPr>
              <w:t>WYKONAWCA:</w:t>
            </w:r>
          </w:p>
        </w:tc>
      </w:tr>
      <w:tr w:rsidR="000E2CDD" w:rsidRPr="000E2CDD" w14:paraId="2712315A" w14:textId="77777777" w:rsidTr="000E2CDD">
        <w:tc>
          <w:tcPr>
            <w:tcW w:w="2500" w:type="pct"/>
          </w:tcPr>
          <w:p w14:paraId="7CBB76A4" w14:textId="77777777" w:rsidR="000E2CDD" w:rsidRDefault="000E2CDD" w:rsidP="000E2CDD">
            <w:pPr>
              <w:jc w:val="center"/>
              <w:rPr>
                <w:rFonts w:asciiTheme="majorHAnsi" w:hAnsiTheme="majorHAnsi"/>
              </w:rPr>
            </w:pPr>
          </w:p>
          <w:p w14:paraId="3EC363C5" w14:textId="77777777" w:rsidR="000E2CDD" w:rsidRPr="000E2CDD" w:rsidRDefault="000E2CDD" w:rsidP="000E2CD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00" w:type="pct"/>
          </w:tcPr>
          <w:p w14:paraId="68D74F83" w14:textId="77777777" w:rsidR="000E2CDD" w:rsidRPr="000E2CDD" w:rsidRDefault="000E2CDD" w:rsidP="000E2CDD">
            <w:pPr>
              <w:jc w:val="center"/>
              <w:rPr>
                <w:rFonts w:asciiTheme="majorHAnsi" w:hAnsiTheme="majorHAnsi"/>
              </w:rPr>
            </w:pPr>
          </w:p>
        </w:tc>
      </w:tr>
      <w:tr w:rsidR="000E2CDD" w:rsidRPr="000E2CDD" w14:paraId="3B184BA8" w14:textId="77777777" w:rsidTr="000E2CDD">
        <w:tc>
          <w:tcPr>
            <w:tcW w:w="2500" w:type="pct"/>
          </w:tcPr>
          <w:p w14:paraId="7FFC1E96" w14:textId="77777777" w:rsidR="000E2CDD" w:rsidRPr="000E2CDD" w:rsidRDefault="000E2CDD" w:rsidP="000E2CDD">
            <w:pPr>
              <w:jc w:val="center"/>
              <w:rPr>
                <w:rFonts w:asciiTheme="majorHAnsi" w:hAnsiTheme="majorHAnsi"/>
              </w:rPr>
            </w:pPr>
            <w:r w:rsidRPr="000E2CDD">
              <w:rPr>
                <w:rFonts w:asciiTheme="majorHAnsi" w:hAnsiTheme="majorHAnsi"/>
              </w:rPr>
              <w:t>______________________________</w:t>
            </w:r>
          </w:p>
        </w:tc>
        <w:tc>
          <w:tcPr>
            <w:tcW w:w="2500" w:type="pct"/>
          </w:tcPr>
          <w:p w14:paraId="062E58FB" w14:textId="77777777" w:rsidR="000E2CDD" w:rsidRPr="000E2CDD" w:rsidRDefault="000E2CDD" w:rsidP="000E2CDD">
            <w:pPr>
              <w:jc w:val="center"/>
              <w:rPr>
                <w:rFonts w:asciiTheme="majorHAnsi" w:hAnsiTheme="majorHAnsi"/>
              </w:rPr>
            </w:pPr>
            <w:r w:rsidRPr="000E2CDD">
              <w:rPr>
                <w:rFonts w:asciiTheme="majorHAnsi" w:hAnsiTheme="majorHAnsi"/>
              </w:rPr>
              <w:t>______________________________</w:t>
            </w:r>
          </w:p>
        </w:tc>
      </w:tr>
      <w:tr w:rsidR="000E2CDD" w:rsidRPr="000E2CDD" w14:paraId="49A23703" w14:textId="77777777" w:rsidTr="000E2CDD">
        <w:tc>
          <w:tcPr>
            <w:tcW w:w="2500" w:type="pct"/>
          </w:tcPr>
          <w:p w14:paraId="2E1B47E5" w14:textId="77777777" w:rsidR="000E2CDD" w:rsidRPr="000E2CDD" w:rsidRDefault="000E2CDD" w:rsidP="000E2CDD">
            <w:pPr>
              <w:spacing w:after="0"/>
              <w:jc w:val="center"/>
              <w:rPr>
                <w:rFonts w:asciiTheme="majorHAnsi" w:hAnsiTheme="majorHAnsi"/>
              </w:rPr>
            </w:pPr>
            <w:r w:rsidRPr="000E2CDD">
              <w:rPr>
                <w:rFonts w:asciiTheme="majorHAnsi" w:hAnsiTheme="majorHAnsi"/>
                <w:i/>
              </w:rPr>
              <w:t>podpis osoby upoważnionej</w:t>
            </w:r>
          </w:p>
        </w:tc>
        <w:tc>
          <w:tcPr>
            <w:tcW w:w="2500" w:type="pct"/>
          </w:tcPr>
          <w:p w14:paraId="67A1EA31" w14:textId="77777777" w:rsidR="000E2CDD" w:rsidRPr="000E2CDD" w:rsidRDefault="000E2CDD" w:rsidP="000E2CDD">
            <w:pPr>
              <w:spacing w:after="0"/>
              <w:jc w:val="center"/>
              <w:rPr>
                <w:rFonts w:asciiTheme="majorHAnsi" w:hAnsiTheme="majorHAnsi"/>
                <w:i/>
              </w:rPr>
            </w:pPr>
            <w:r w:rsidRPr="000E2CDD">
              <w:rPr>
                <w:rFonts w:asciiTheme="majorHAnsi" w:hAnsiTheme="majorHAnsi"/>
                <w:i/>
              </w:rPr>
              <w:t>podpis osoby upoważnionej</w:t>
            </w:r>
          </w:p>
        </w:tc>
      </w:tr>
      <w:tr w:rsidR="000E2CDD" w:rsidRPr="00235524" w14:paraId="53467714" w14:textId="77777777" w:rsidTr="000E2CDD">
        <w:tc>
          <w:tcPr>
            <w:tcW w:w="2500" w:type="pct"/>
          </w:tcPr>
          <w:p w14:paraId="6F25466E" w14:textId="77777777" w:rsidR="000E2CDD" w:rsidRPr="000E2CDD" w:rsidRDefault="000E2CDD" w:rsidP="000E2CDD">
            <w:pPr>
              <w:spacing w:after="0"/>
              <w:jc w:val="center"/>
              <w:rPr>
                <w:rFonts w:asciiTheme="majorHAnsi" w:hAnsiTheme="majorHAnsi"/>
                <w:i/>
              </w:rPr>
            </w:pPr>
            <w:r w:rsidRPr="000E2CDD">
              <w:rPr>
                <w:rFonts w:asciiTheme="majorHAnsi" w:hAnsiTheme="majorHAnsi"/>
                <w:i/>
              </w:rPr>
              <w:t>do reprezentowania Zamawiającego</w:t>
            </w:r>
          </w:p>
        </w:tc>
        <w:tc>
          <w:tcPr>
            <w:tcW w:w="2500" w:type="pct"/>
          </w:tcPr>
          <w:p w14:paraId="040BC9B9" w14:textId="77777777" w:rsidR="000E2CDD" w:rsidRPr="00235524" w:rsidRDefault="000E2CDD" w:rsidP="000E2CDD">
            <w:pPr>
              <w:spacing w:after="0"/>
              <w:jc w:val="center"/>
              <w:rPr>
                <w:rFonts w:asciiTheme="majorHAnsi" w:hAnsiTheme="majorHAnsi"/>
                <w:i/>
              </w:rPr>
            </w:pPr>
            <w:r w:rsidRPr="000E2CDD">
              <w:rPr>
                <w:rFonts w:asciiTheme="majorHAnsi" w:hAnsiTheme="majorHAnsi"/>
                <w:i/>
              </w:rPr>
              <w:t>do reprezentowania Wykonawcy</w:t>
            </w:r>
          </w:p>
        </w:tc>
      </w:tr>
      <w:tr w:rsidR="000E2CDD" w:rsidRPr="000E2CDD" w14:paraId="47311A23" w14:textId="77777777" w:rsidTr="000E2C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1530EEF" w14:textId="77777777" w:rsidR="000E2CDD" w:rsidRDefault="000E2CDD" w:rsidP="00BF214F">
            <w:pPr>
              <w:jc w:val="center"/>
              <w:rPr>
                <w:rFonts w:asciiTheme="majorHAnsi" w:hAnsiTheme="majorHAnsi"/>
              </w:rPr>
            </w:pPr>
          </w:p>
          <w:p w14:paraId="7A70CA67" w14:textId="77777777" w:rsidR="000E2CDD" w:rsidRPr="000E2CDD" w:rsidRDefault="000E2CDD" w:rsidP="00BF21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411BA9E" w14:textId="77777777" w:rsidR="000E2CDD" w:rsidRPr="000E2CDD" w:rsidRDefault="000E2CDD" w:rsidP="00BF214F">
            <w:pPr>
              <w:jc w:val="center"/>
              <w:rPr>
                <w:rFonts w:asciiTheme="majorHAnsi" w:hAnsiTheme="majorHAnsi"/>
              </w:rPr>
            </w:pPr>
          </w:p>
        </w:tc>
      </w:tr>
      <w:tr w:rsidR="000E2CDD" w:rsidRPr="000E2CDD" w14:paraId="66B52439" w14:textId="77777777" w:rsidTr="000E2C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1C48948" w14:textId="77777777" w:rsidR="000E2CDD" w:rsidRPr="000E2CDD" w:rsidRDefault="000E2CDD" w:rsidP="00BF214F">
            <w:pPr>
              <w:jc w:val="center"/>
              <w:rPr>
                <w:rFonts w:asciiTheme="majorHAnsi" w:hAnsiTheme="majorHAnsi"/>
              </w:rPr>
            </w:pPr>
            <w:r w:rsidRPr="000E2CDD">
              <w:rPr>
                <w:rFonts w:asciiTheme="majorHAnsi" w:hAnsiTheme="majorHAnsi"/>
              </w:rPr>
              <w:t>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BD35D75" w14:textId="77777777" w:rsidR="000E2CDD" w:rsidRPr="000E2CDD" w:rsidRDefault="000E2CDD" w:rsidP="00BF214F">
            <w:pPr>
              <w:jc w:val="center"/>
              <w:rPr>
                <w:rFonts w:asciiTheme="majorHAnsi" w:hAnsiTheme="majorHAnsi"/>
              </w:rPr>
            </w:pPr>
            <w:r w:rsidRPr="000E2CDD">
              <w:rPr>
                <w:rFonts w:asciiTheme="majorHAnsi" w:hAnsiTheme="majorHAnsi"/>
              </w:rPr>
              <w:t>______________________________</w:t>
            </w:r>
          </w:p>
        </w:tc>
      </w:tr>
      <w:tr w:rsidR="000E2CDD" w:rsidRPr="000E2CDD" w14:paraId="01CA110F" w14:textId="77777777" w:rsidTr="000E2C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E3B8CED" w14:textId="77777777" w:rsidR="000E2CDD" w:rsidRPr="000E2CDD" w:rsidRDefault="000E2CDD" w:rsidP="00BF214F">
            <w:pPr>
              <w:spacing w:after="0"/>
              <w:jc w:val="center"/>
              <w:rPr>
                <w:rFonts w:asciiTheme="majorHAnsi" w:hAnsiTheme="majorHAnsi"/>
              </w:rPr>
            </w:pPr>
            <w:r w:rsidRPr="000E2CDD">
              <w:rPr>
                <w:rFonts w:asciiTheme="majorHAnsi" w:hAnsiTheme="majorHAnsi"/>
                <w:i/>
              </w:rPr>
              <w:t>podpis osoby upoważnionej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D9A415A" w14:textId="77777777" w:rsidR="000E2CDD" w:rsidRPr="000E2CDD" w:rsidRDefault="000E2CDD" w:rsidP="00BF214F">
            <w:pPr>
              <w:spacing w:after="0"/>
              <w:jc w:val="center"/>
              <w:rPr>
                <w:rFonts w:asciiTheme="majorHAnsi" w:hAnsiTheme="majorHAnsi"/>
                <w:i/>
              </w:rPr>
            </w:pPr>
            <w:r w:rsidRPr="000E2CDD">
              <w:rPr>
                <w:rFonts w:asciiTheme="majorHAnsi" w:hAnsiTheme="majorHAnsi"/>
                <w:i/>
              </w:rPr>
              <w:t>podpis osoby upoważnionej</w:t>
            </w:r>
          </w:p>
        </w:tc>
      </w:tr>
      <w:tr w:rsidR="000E2CDD" w:rsidRPr="00235524" w14:paraId="5EC08C2B" w14:textId="77777777" w:rsidTr="000E2C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FFD2D7D" w14:textId="77777777" w:rsidR="000E2CDD" w:rsidRPr="000E2CDD" w:rsidRDefault="000E2CDD" w:rsidP="00BF214F">
            <w:pPr>
              <w:spacing w:after="0"/>
              <w:jc w:val="center"/>
              <w:rPr>
                <w:rFonts w:asciiTheme="majorHAnsi" w:hAnsiTheme="majorHAnsi"/>
                <w:i/>
              </w:rPr>
            </w:pPr>
            <w:r w:rsidRPr="000E2CDD">
              <w:rPr>
                <w:rFonts w:asciiTheme="majorHAnsi" w:hAnsiTheme="majorHAnsi"/>
                <w:i/>
              </w:rPr>
              <w:t>do reprezentowania Zamawiającego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EC6E15C" w14:textId="77777777" w:rsidR="000E2CDD" w:rsidRPr="00235524" w:rsidRDefault="000E2CDD" w:rsidP="00BF214F">
            <w:pPr>
              <w:spacing w:after="0"/>
              <w:jc w:val="center"/>
              <w:rPr>
                <w:rFonts w:asciiTheme="majorHAnsi" w:hAnsiTheme="majorHAnsi"/>
                <w:i/>
              </w:rPr>
            </w:pPr>
            <w:r w:rsidRPr="000E2CDD">
              <w:rPr>
                <w:rFonts w:asciiTheme="majorHAnsi" w:hAnsiTheme="majorHAnsi"/>
                <w:i/>
              </w:rPr>
              <w:t>do reprezentowania Wykonawcy</w:t>
            </w:r>
          </w:p>
        </w:tc>
      </w:tr>
    </w:tbl>
    <w:p w14:paraId="1BCE304E" w14:textId="77777777" w:rsidR="00352621" w:rsidRPr="00235524" w:rsidRDefault="00352621" w:rsidP="000E2CDD">
      <w:pPr>
        <w:spacing w:after="0"/>
        <w:rPr>
          <w:rFonts w:asciiTheme="majorHAnsi" w:hAnsiTheme="majorHAnsi"/>
          <w:i/>
        </w:rPr>
      </w:pPr>
    </w:p>
    <w:sectPr w:rsidR="00352621" w:rsidRPr="00235524" w:rsidSect="00780A32">
      <w:headerReference w:type="default" r:id="rId12"/>
      <w:footerReference w:type="default" r:id="rId13"/>
      <w:pgSz w:w="11906" w:h="16838"/>
      <w:pgMar w:top="1417" w:right="1417" w:bottom="1417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DD2D4" w14:textId="77777777" w:rsidR="00492AC6" w:rsidRDefault="00492AC6" w:rsidP="00501896">
      <w:r>
        <w:separator/>
      </w:r>
    </w:p>
  </w:endnote>
  <w:endnote w:type="continuationSeparator" w:id="0">
    <w:p w14:paraId="09F3A18D" w14:textId="77777777" w:rsidR="00492AC6" w:rsidRDefault="00492AC6" w:rsidP="00501896">
      <w:r>
        <w:continuationSeparator/>
      </w:r>
    </w:p>
  </w:endnote>
  <w:endnote w:type="continuationNotice" w:id="1">
    <w:p w14:paraId="4B65F6CD" w14:textId="77777777" w:rsidR="00492AC6" w:rsidRDefault="00492A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1590608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E27CAAD" w14:textId="77777777" w:rsidR="00BF214F" w:rsidRPr="00FC6E4A" w:rsidRDefault="00BF214F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FC6E4A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FC6E4A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FC6E4A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Pr="00FC6E4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8085F">
              <w:rPr>
                <w:rFonts w:ascii="Verdana" w:hAnsi="Verdana"/>
                <w:b/>
                <w:noProof/>
                <w:sz w:val="16"/>
                <w:szCs w:val="16"/>
              </w:rPr>
              <w:t>5</w:t>
            </w:r>
            <w:r w:rsidRPr="00FC6E4A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FC6E4A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FC6E4A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FC6E4A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Pr="00FC6E4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8085F">
              <w:rPr>
                <w:rFonts w:ascii="Verdana" w:hAnsi="Verdana"/>
                <w:b/>
                <w:noProof/>
                <w:sz w:val="16"/>
                <w:szCs w:val="16"/>
              </w:rPr>
              <w:t>9</w:t>
            </w:r>
            <w:r w:rsidRPr="00FC6E4A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EF251" w14:textId="77777777" w:rsidR="00492AC6" w:rsidRDefault="00492AC6" w:rsidP="00501896">
      <w:r>
        <w:separator/>
      </w:r>
    </w:p>
  </w:footnote>
  <w:footnote w:type="continuationSeparator" w:id="0">
    <w:p w14:paraId="452BB23C" w14:textId="77777777" w:rsidR="00492AC6" w:rsidRDefault="00492AC6" w:rsidP="00501896">
      <w:r>
        <w:continuationSeparator/>
      </w:r>
    </w:p>
  </w:footnote>
  <w:footnote w:type="continuationNotice" w:id="1">
    <w:p w14:paraId="0D727604" w14:textId="77777777" w:rsidR="00492AC6" w:rsidRDefault="00492A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B58D" w14:textId="77777777" w:rsidR="00BF214F" w:rsidRPr="006737B2" w:rsidRDefault="00BF214F" w:rsidP="006737B2">
    <w:pPr>
      <w:pStyle w:val="Nagwek"/>
      <w:pBdr>
        <w:bottom w:val="single" w:sz="4" w:space="0" w:color="auto"/>
      </w:pBdr>
      <w:tabs>
        <w:tab w:val="left" w:pos="6396"/>
        <w:tab w:val="right" w:pos="9637"/>
      </w:tabs>
      <w:spacing w:after="0" w:line="240" w:lineRule="auto"/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rFonts w:ascii="Arial" w:hAnsi="Arial" w:cs="Arial"/>
        <w:b/>
        <w:i/>
        <w:noProof/>
        <w:sz w:val="24"/>
        <w:lang w:val="en-US" w:eastAsia="pl-PL"/>
      </w:rPr>
      <w:drawing>
        <wp:anchor distT="0" distB="0" distL="114300" distR="114300" simplePos="0" relativeHeight="251660288" behindDoc="0" locked="0" layoutInCell="1" allowOverlap="1" wp14:anchorId="25ECB72A" wp14:editId="053B8BF2">
          <wp:simplePos x="0" y="0"/>
          <wp:positionH relativeFrom="column">
            <wp:posOffset>-228600</wp:posOffset>
          </wp:positionH>
          <wp:positionV relativeFrom="paragraph">
            <wp:posOffset>-72390</wp:posOffset>
          </wp:positionV>
          <wp:extent cx="1257300" cy="480695"/>
          <wp:effectExtent l="19050" t="0" r="0" b="0"/>
          <wp:wrapTight wrapText="bothSides">
            <wp:wrapPolygon edited="0">
              <wp:start x="-327" y="0"/>
              <wp:lineTo x="-327" y="20544"/>
              <wp:lineTo x="21600" y="20544"/>
              <wp:lineTo x="21600" y="0"/>
              <wp:lineTo x="-327" y="0"/>
            </wp:wrapPolygon>
          </wp:wrapTight>
          <wp:docPr id="2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5BB5">
      <w:rPr>
        <w:rFonts w:ascii="Arial" w:hAnsi="Arial" w:cs="Arial"/>
        <w:b/>
        <w:i/>
      </w:rPr>
      <w:t xml:space="preserve">       </w:t>
    </w:r>
    <w:r>
      <w:rPr>
        <w:rFonts w:ascii="Arial" w:hAnsi="Arial" w:cs="Arial"/>
        <w:b/>
        <w:i/>
      </w:rPr>
      <w:t xml:space="preserve">                                       </w:t>
    </w:r>
    <w:r w:rsidRPr="006737B2">
      <w:rPr>
        <w:rFonts w:ascii="Verdana" w:hAnsi="Verdana" w:cs="Arial"/>
        <w:i/>
        <w:sz w:val="14"/>
        <w:szCs w:val="14"/>
      </w:rPr>
      <w:t xml:space="preserve"> Załącznik nr 2 do SIWZ</w:t>
    </w:r>
  </w:p>
  <w:p w14:paraId="432DA56F" w14:textId="77777777" w:rsidR="00BF214F" w:rsidRPr="006737B2" w:rsidRDefault="00BF214F" w:rsidP="006737B2">
    <w:pPr>
      <w:pStyle w:val="Nagwek"/>
      <w:pBdr>
        <w:bottom w:val="single" w:sz="4" w:space="0" w:color="auto"/>
      </w:pBdr>
      <w:tabs>
        <w:tab w:val="left" w:pos="6396"/>
        <w:tab w:val="right" w:pos="9637"/>
      </w:tabs>
      <w:spacing w:after="0" w:line="240" w:lineRule="auto"/>
      <w:ind w:left="301" w:hanging="301"/>
      <w:jc w:val="right"/>
      <w:rPr>
        <w:rFonts w:ascii="Verdana" w:hAnsi="Verdana" w:cs="Arial"/>
        <w:i/>
        <w:sz w:val="14"/>
        <w:szCs w:val="14"/>
      </w:rPr>
    </w:pPr>
    <w:r w:rsidRPr="006737B2">
      <w:rPr>
        <w:rFonts w:ascii="Verdana" w:hAnsi="Verdana" w:cs="Arial"/>
        <w:i/>
        <w:sz w:val="14"/>
        <w:szCs w:val="14"/>
      </w:rPr>
      <w:t>Wzór Umowy Ramowej</w:t>
    </w:r>
  </w:p>
  <w:p w14:paraId="49306A8A" w14:textId="77777777" w:rsidR="00BF214F" w:rsidRPr="006737B2" w:rsidRDefault="00BF214F" w:rsidP="006737B2">
    <w:pPr>
      <w:pStyle w:val="Nagwek"/>
      <w:pBdr>
        <w:bottom w:val="single" w:sz="4" w:space="0" w:color="auto"/>
      </w:pBdr>
      <w:tabs>
        <w:tab w:val="left" w:pos="6396"/>
        <w:tab w:val="right" w:pos="9637"/>
      </w:tabs>
      <w:spacing w:after="0" w:line="240" w:lineRule="auto"/>
      <w:ind w:left="301" w:hanging="301"/>
      <w:jc w:val="right"/>
      <w:rPr>
        <w:rFonts w:ascii="Verdana" w:hAnsi="Verdana" w:cs="Arial"/>
        <w:i/>
        <w:sz w:val="14"/>
        <w:szCs w:val="14"/>
      </w:rPr>
    </w:pPr>
    <w:r w:rsidRPr="006737B2">
      <w:rPr>
        <w:rFonts w:ascii="Verdana" w:hAnsi="Verdana" w:cs="Arial"/>
        <w:i/>
        <w:sz w:val="14"/>
        <w:szCs w:val="14"/>
      </w:rPr>
      <w:t>Postępowanie nr P/___/AZU/…………… /……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1B93924"/>
    <w:multiLevelType w:val="hybridMultilevel"/>
    <w:tmpl w:val="7A6E34D6"/>
    <w:lvl w:ilvl="0" w:tplc="754AF9DA">
      <w:start w:val="1"/>
      <w:numFmt w:val="upperRoman"/>
      <w:pStyle w:val="OznaczeniestronI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A85F73"/>
    <w:multiLevelType w:val="hybridMultilevel"/>
    <w:tmpl w:val="BE845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0760"/>
    <w:multiLevelType w:val="multilevel"/>
    <w:tmpl w:val="77CEA1DE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Theme="majorHAnsi" w:hAnsiTheme="majorHAnsi" w:cstheme="minorHAnsi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Theme="majorHAnsi" w:hAnsiTheme="maj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0985422"/>
    <w:multiLevelType w:val="hybridMultilevel"/>
    <w:tmpl w:val="CC325540"/>
    <w:lvl w:ilvl="0" w:tplc="FE0C952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55CC9"/>
    <w:multiLevelType w:val="multilevel"/>
    <w:tmpl w:val="77CEA1DE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Theme="majorHAnsi" w:hAnsiTheme="majorHAnsi" w:cstheme="minorHAnsi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Theme="majorHAnsi" w:hAnsiTheme="maj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9910DE7"/>
    <w:multiLevelType w:val="multilevel"/>
    <w:tmpl w:val="77CEA1DE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Theme="majorHAnsi" w:hAnsiTheme="majorHAnsi" w:cstheme="minorHAnsi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Theme="majorHAnsi" w:hAnsiTheme="maj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CE70204"/>
    <w:multiLevelType w:val="multilevel"/>
    <w:tmpl w:val="77CEA1DE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Theme="majorHAnsi" w:hAnsiTheme="majorHAnsi" w:cstheme="minorHAnsi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Theme="majorHAnsi" w:hAnsiTheme="maj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0CB48F8"/>
    <w:multiLevelType w:val="multilevel"/>
    <w:tmpl w:val="77CEA1DE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Theme="majorHAnsi" w:hAnsiTheme="majorHAnsi" w:cstheme="minorHAnsi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Theme="majorHAnsi" w:hAnsiTheme="maj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3825301"/>
    <w:multiLevelType w:val="multilevel"/>
    <w:tmpl w:val="77CEA1DE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Theme="majorHAnsi" w:hAnsiTheme="majorHAnsi" w:cstheme="minorHAnsi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Theme="majorHAnsi" w:hAnsiTheme="maj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C27589C"/>
    <w:multiLevelType w:val="multilevel"/>
    <w:tmpl w:val="77CEA1DE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Theme="majorHAnsi" w:hAnsiTheme="majorHAnsi" w:cstheme="minorHAnsi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Theme="majorHAnsi" w:hAnsiTheme="maj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07F79A1"/>
    <w:multiLevelType w:val="multilevel"/>
    <w:tmpl w:val="03E02BF0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Theme="majorHAnsi" w:hAnsiTheme="majorHAnsi" w:cstheme="minorHAnsi" w:hint="default"/>
        <w:b/>
        <w:i w:val="0"/>
        <w:sz w:val="26"/>
        <w:szCs w:val="26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Theme="majorHAnsi" w:hAnsiTheme="maj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5EA7680"/>
    <w:multiLevelType w:val="multilevel"/>
    <w:tmpl w:val="77CEA1DE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Theme="majorHAnsi" w:hAnsiTheme="majorHAnsi" w:cstheme="minorHAnsi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Theme="majorHAnsi" w:hAnsiTheme="maj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71D4098"/>
    <w:multiLevelType w:val="multilevel"/>
    <w:tmpl w:val="77CEA1DE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Theme="majorHAnsi" w:hAnsiTheme="majorHAnsi" w:cstheme="minorHAnsi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Theme="majorHAnsi" w:hAnsiTheme="maj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B6D30EA"/>
    <w:multiLevelType w:val="multilevel"/>
    <w:tmpl w:val="77CEA1DE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Theme="majorHAnsi" w:hAnsiTheme="majorHAnsi" w:cstheme="minorHAnsi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Theme="majorHAnsi" w:hAnsiTheme="maj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B964A29"/>
    <w:multiLevelType w:val="multilevel"/>
    <w:tmpl w:val="77CEA1DE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Theme="majorHAnsi" w:hAnsiTheme="majorHAnsi" w:cstheme="minorHAnsi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Theme="majorHAnsi" w:hAnsiTheme="maj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74203F81"/>
    <w:multiLevelType w:val="multilevel"/>
    <w:tmpl w:val="688E9F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28" w:hanging="432"/>
      </w:pPr>
      <w:rPr>
        <w:rFonts w:ascii="Calibri" w:hAnsi="Calibri" w:cs="Calibri" w:hint="default"/>
        <w:b/>
      </w:rPr>
    </w:lvl>
    <w:lvl w:ilvl="2">
      <w:start w:val="1"/>
      <w:numFmt w:val="lowerLetter"/>
      <w:pStyle w:val="Nagwek4"/>
      <w:lvlText w:val="%3)"/>
      <w:lvlJc w:val="left"/>
      <w:pPr>
        <w:ind w:left="5041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4B8078A"/>
    <w:multiLevelType w:val="multilevel"/>
    <w:tmpl w:val="951A86EE"/>
    <w:lvl w:ilvl="0">
      <w:start w:val="1"/>
      <w:numFmt w:val="decimal"/>
      <w:pStyle w:val="Listazwykaarabska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Verdana" w:hAnsi="Verdana" w:hint="default"/>
        <w:sz w:val="18"/>
      </w:rPr>
    </w:lvl>
  </w:abstractNum>
  <w:abstractNum w:abstractNumId="18">
    <w:nsid w:val="7E0E44F2"/>
    <w:multiLevelType w:val="multilevel"/>
    <w:tmpl w:val="77CEA1DE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Theme="majorHAnsi" w:hAnsiTheme="majorHAnsi" w:cstheme="minorHAnsi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Theme="majorHAnsi" w:hAnsiTheme="maj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16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10"/>
  </w:num>
  <w:num w:numId="10">
    <w:abstractNumId w:val="18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7"/>
  </w:num>
  <w:num w:numId="18">
    <w:abstractNumId w:val="8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A"/>
    <w:rsid w:val="000005DA"/>
    <w:rsid w:val="000005E6"/>
    <w:rsid w:val="00000DBF"/>
    <w:rsid w:val="00001A8F"/>
    <w:rsid w:val="00001ADB"/>
    <w:rsid w:val="00002E31"/>
    <w:rsid w:val="00003097"/>
    <w:rsid w:val="00003C64"/>
    <w:rsid w:val="00003ED7"/>
    <w:rsid w:val="00004208"/>
    <w:rsid w:val="00004666"/>
    <w:rsid w:val="00004F5E"/>
    <w:rsid w:val="0000556B"/>
    <w:rsid w:val="00006501"/>
    <w:rsid w:val="0000673C"/>
    <w:rsid w:val="000069C7"/>
    <w:rsid w:val="00007C01"/>
    <w:rsid w:val="0001007F"/>
    <w:rsid w:val="00010107"/>
    <w:rsid w:val="00010D57"/>
    <w:rsid w:val="00010DA4"/>
    <w:rsid w:val="00011889"/>
    <w:rsid w:val="00011D0B"/>
    <w:rsid w:val="000122F1"/>
    <w:rsid w:val="00012469"/>
    <w:rsid w:val="0001251F"/>
    <w:rsid w:val="000128F4"/>
    <w:rsid w:val="00013313"/>
    <w:rsid w:val="00013DF3"/>
    <w:rsid w:val="00014331"/>
    <w:rsid w:val="000145C6"/>
    <w:rsid w:val="00014896"/>
    <w:rsid w:val="00014A0A"/>
    <w:rsid w:val="0001535F"/>
    <w:rsid w:val="00015941"/>
    <w:rsid w:val="000159FF"/>
    <w:rsid w:val="00015D6E"/>
    <w:rsid w:val="0001611C"/>
    <w:rsid w:val="00016696"/>
    <w:rsid w:val="00016B7E"/>
    <w:rsid w:val="00017A3A"/>
    <w:rsid w:val="0002048F"/>
    <w:rsid w:val="000206C1"/>
    <w:rsid w:val="00020947"/>
    <w:rsid w:val="00020F0B"/>
    <w:rsid w:val="00021F12"/>
    <w:rsid w:val="0002265C"/>
    <w:rsid w:val="00022795"/>
    <w:rsid w:val="00022AEC"/>
    <w:rsid w:val="000233E5"/>
    <w:rsid w:val="00023706"/>
    <w:rsid w:val="00023BE7"/>
    <w:rsid w:val="000243BB"/>
    <w:rsid w:val="00024938"/>
    <w:rsid w:val="00024F5F"/>
    <w:rsid w:val="0002559B"/>
    <w:rsid w:val="000256B8"/>
    <w:rsid w:val="0002578F"/>
    <w:rsid w:val="00025C6B"/>
    <w:rsid w:val="00025D4A"/>
    <w:rsid w:val="00025FEB"/>
    <w:rsid w:val="000260AD"/>
    <w:rsid w:val="0002677C"/>
    <w:rsid w:val="00026D9B"/>
    <w:rsid w:val="00027B63"/>
    <w:rsid w:val="00027EDE"/>
    <w:rsid w:val="00030498"/>
    <w:rsid w:val="00030837"/>
    <w:rsid w:val="00030C83"/>
    <w:rsid w:val="000311E0"/>
    <w:rsid w:val="0003167E"/>
    <w:rsid w:val="0003182E"/>
    <w:rsid w:val="000324BF"/>
    <w:rsid w:val="00032DC8"/>
    <w:rsid w:val="00032E5F"/>
    <w:rsid w:val="00033B61"/>
    <w:rsid w:val="00034962"/>
    <w:rsid w:val="00034EAA"/>
    <w:rsid w:val="00035089"/>
    <w:rsid w:val="00035EE9"/>
    <w:rsid w:val="00035F17"/>
    <w:rsid w:val="00035F2B"/>
    <w:rsid w:val="00036583"/>
    <w:rsid w:val="00036825"/>
    <w:rsid w:val="0003728F"/>
    <w:rsid w:val="00037972"/>
    <w:rsid w:val="00040A04"/>
    <w:rsid w:val="0004122E"/>
    <w:rsid w:val="00041704"/>
    <w:rsid w:val="000419F3"/>
    <w:rsid w:val="00042421"/>
    <w:rsid w:val="00042BE1"/>
    <w:rsid w:val="00042E7D"/>
    <w:rsid w:val="00042E8D"/>
    <w:rsid w:val="00043918"/>
    <w:rsid w:val="00043A91"/>
    <w:rsid w:val="00044282"/>
    <w:rsid w:val="00044D4D"/>
    <w:rsid w:val="00045C59"/>
    <w:rsid w:val="00046028"/>
    <w:rsid w:val="0004605C"/>
    <w:rsid w:val="000464A7"/>
    <w:rsid w:val="00046A8E"/>
    <w:rsid w:val="00046CF8"/>
    <w:rsid w:val="000478AA"/>
    <w:rsid w:val="0005007B"/>
    <w:rsid w:val="00050259"/>
    <w:rsid w:val="000508CA"/>
    <w:rsid w:val="00050D3A"/>
    <w:rsid w:val="000517B3"/>
    <w:rsid w:val="00051FB7"/>
    <w:rsid w:val="00053596"/>
    <w:rsid w:val="00053A68"/>
    <w:rsid w:val="0005408C"/>
    <w:rsid w:val="00054A12"/>
    <w:rsid w:val="00054D7F"/>
    <w:rsid w:val="00054E32"/>
    <w:rsid w:val="000558CF"/>
    <w:rsid w:val="00055D98"/>
    <w:rsid w:val="00056575"/>
    <w:rsid w:val="00056D49"/>
    <w:rsid w:val="00057984"/>
    <w:rsid w:val="00057F37"/>
    <w:rsid w:val="00060A7A"/>
    <w:rsid w:val="00060C24"/>
    <w:rsid w:val="00061357"/>
    <w:rsid w:val="000626F6"/>
    <w:rsid w:val="000629C6"/>
    <w:rsid w:val="00062FF3"/>
    <w:rsid w:val="00063573"/>
    <w:rsid w:val="000635D3"/>
    <w:rsid w:val="00063697"/>
    <w:rsid w:val="00063C59"/>
    <w:rsid w:val="00063DF1"/>
    <w:rsid w:val="00064218"/>
    <w:rsid w:val="00064BD8"/>
    <w:rsid w:val="000654A7"/>
    <w:rsid w:val="00065FD8"/>
    <w:rsid w:val="000661BA"/>
    <w:rsid w:val="000664CF"/>
    <w:rsid w:val="0006658B"/>
    <w:rsid w:val="00067727"/>
    <w:rsid w:val="00067824"/>
    <w:rsid w:val="000679C6"/>
    <w:rsid w:val="00067D47"/>
    <w:rsid w:val="0007084A"/>
    <w:rsid w:val="00070DC6"/>
    <w:rsid w:val="0007148B"/>
    <w:rsid w:val="00072005"/>
    <w:rsid w:val="00073148"/>
    <w:rsid w:val="00073185"/>
    <w:rsid w:val="00073969"/>
    <w:rsid w:val="000741E3"/>
    <w:rsid w:val="000746A1"/>
    <w:rsid w:val="0007496C"/>
    <w:rsid w:val="0007554E"/>
    <w:rsid w:val="00075A3F"/>
    <w:rsid w:val="00075A6D"/>
    <w:rsid w:val="00075B0D"/>
    <w:rsid w:val="00075B14"/>
    <w:rsid w:val="00076BE6"/>
    <w:rsid w:val="00076F20"/>
    <w:rsid w:val="0007766D"/>
    <w:rsid w:val="00077D91"/>
    <w:rsid w:val="000811B6"/>
    <w:rsid w:val="00081A7E"/>
    <w:rsid w:val="00082427"/>
    <w:rsid w:val="00084520"/>
    <w:rsid w:val="00084CC4"/>
    <w:rsid w:val="0008540C"/>
    <w:rsid w:val="000855CA"/>
    <w:rsid w:val="0008589A"/>
    <w:rsid w:val="000862D1"/>
    <w:rsid w:val="00086A3B"/>
    <w:rsid w:val="00087F39"/>
    <w:rsid w:val="000902B9"/>
    <w:rsid w:val="0009062F"/>
    <w:rsid w:val="0009077B"/>
    <w:rsid w:val="000907FB"/>
    <w:rsid w:val="0009094F"/>
    <w:rsid w:val="00091169"/>
    <w:rsid w:val="000911AF"/>
    <w:rsid w:val="000914D5"/>
    <w:rsid w:val="0009171B"/>
    <w:rsid w:val="000918DA"/>
    <w:rsid w:val="000924C5"/>
    <w:rsid w:val="00092501"/>
    <w:rsid w:val="00092707"/>
    <w:rsid w:val="00092C3E"/>
    <w:rsid w:val="00093298"/>
    <w:rsid w:val="0009347B"/>
    <w:rsid w:val="00093553"/>
    <w:rsid w:val="000936BF"/>
    <w:rsid w:val="0009388F"/>
    <w:rsid w:val="00093E77"/>
    <w:rsid w:val="00095764"/>
    <w:rsid w:val="00095954"/>
    <w:rsid w:val="000968B2"/>
    <w:rsid w:val="00097DDA"/>
    <w:rsid w:val="00097F84"/>
    <w:rsid w:val="000A02D0"/>
    <w:rsid w:val="000A0909"/>
    <w:rsid w:val="000A0E40"/>
    <w:rsid w:val="000A1DA9"/>
    <w:rsid w:val="000A1E32"/>
    <w:rsid w:val="000A1E65"/>
    <w:rsid w:val="000A279B"/>
    <w:rsid w:val="000A2816"/>
    <w:rsid w:val="000A30D4"/>
    <w:rsid w:val="000A3248"/>
    <w:rsid w:val="000A3310"/>
    <w:rsid w:val="000A4710"/>
    <w:rsid w:val="000A5AC4"/>
    <w:rsid w:val="000A5FBD"/>
    <w:rsid w:val="000A604E"/>
    <w:rsid w:val="000A61FA"/>
    <w:rsid w:val="000A64B7"/>
    <w:rsid w:val="000A6FC7"/>
    <w:rsid w:val="000A72A4"/>
    <w:rsid w:val="000A7359"/>
    <w:rsid w:val="000A76D2"/>
    <w:rsid w:val="000A77F9"/>
    <w:rsid w:val="000A7A81"/>
    <w:rsid w:val="000A7AAA"/>
    <w:rsid w:val="000A7DC3"/>
    <w:rsid w:val="000B002B"/>
    <w:rsid w:val="000B074C"/>
    <w:rsid w:val="000B0774"/>
    <w:rsid w:val="000B0B18"/>
    <w:rsid w:val="000B183F"/>
    <w:rsid w:val="000B18D2"/>
    <w:rsid w:val="000B1BD0"/>
    <w:rsid w:val="000B27DA"/>
    <w:rsid w:val="000B389A"/>
    <w:rsid w:val="000B3BA6"/>
    <w:rsid w:val="000B41E6"/>
    <w:rsid w:val="000B45DF"/>
    <w:rsid w:val="000B4663"/>
    <w:rsid w:val="000B4895"/>
    <w:rsid w:val="000B4B56"/>
    <w:rsid w:val="000B4F70"/>
    <w:rsid w:val="000B5012"/>
    <w:rsid w:val="000B5076"/>
    <w:rsid w:val="000B52DF"/>
    <w:rsid w:val="000B5682"/>
    <w:rsid w:val="000B5819"/>
    <w:rsid w:val="000B6A3E"/>
    <w:rsid w:val="000B6DB6"/>
    <w:rsid w:val="000B712B"/>
    <w:rsid w:val="000B74FB"/>
    <w:rsid w:val="000C1384"/>
    <w:rsid w:val="000C2AEE"/>
    <w:rsid w:val="000C3009"/>
    <w:rsid w:val="000C3731"/>
    <w:rsid w:val="000C37EC"/>
    <w:rsid w:val="000C39E7"/>
    <w:rsid w:val="000C3D26"/>
    <w:rsid w:val="000C409E"/>
    <w:rsid w:val="000C4241"/>
    <w:rsid w:val="000C49AA"/>
    <w:rsid w:val="000C56F3"/>
    <w:rsid w:val="000C58EA"/>
    <w:rsid w:val="000C611C"/>
    <w:rsid w:val="000C62BF"/>
    <w:rsid w:val="000C6723"/>
    <w:rsid w:val="000C6EEA"/>
    <w:rsid w:val="000C7482"/>
    <w:rsid w:val="000C79BD"/>
    <w:rsid w:val="000C7E31"/>
    <w:rsid w:val="000D0375"/>
    <w:rsid w:val="000D10A6"/>
    <w:rsid w:val="000D186E"/>
    <w:rsid w:val="000D18F4"/>
    <w:rsid w:val="000D18F6"/>
    <w:rsid w:val="000D1A15"/>
    <w:rsid w:val="000D1F0E"/>
    <w:rsid w:val="000D211D"/>
    <w:rsid w:val="000D2285"/>
    <w:rsid w:val="000D2501"/>
    <w:rsid w:val="000D2DD5"/>
    <w:rsid w:val="000D346F"/>
    <w:rsid w:val="000D35DA"/>
    <w:rsid w:val="000D36D6"/>
    <w:rsid w:val="000D3707"/>
    <w:rsid w:val="000D3D67"/>
    <w:rsid w:val="000D415B"/>
    <w:rsid w:val="000D462E"/>
    <w:rsid w:val="000D47F1"/>
    <w:rsid w:val="000D47F9"/>
    <w:rsid w:val="000D5A33"/>
    <w:rsid w:val="000D5C05"/>
    <w:rsid w:val="000D5EA9"/>
    <w:rsid w:val="000D6ED6"/>
    <w:rsid w:val="000D713A"/>
    <w:rsid w:val="000D7AEB"/>
    <w:rsid w:val="000D7F07"/>
    <w:rsid w:val="000E0624"/>
    <w:rsid w:val="000E09CD"/>
    <w:rsid w:val="000E0BDF"/>
    <w:rsid w:val="000E16EB"/>
    <w:rsid w:val="000E17E0"/>
    <w:rsid w:val="000E1BB7"/>
    <w:rsid w:val="000E2CDD"/>
    <w:rsid w:val="000E2E39"/>
    <w:rsid w:val="000E3906"/>
    <w:rsid w:val="000E395C"/>
    <w:rsid w:val="000E43B7"/>
    <w:rsid w:val="000E44AF"/>
    <w:rsid w:val="000E4F81"/>
    <w:rsid w:val="000E5E93"/>
    <w:rsid w:val="000E6822"/>
    <w:rsid w:val="000E6A07"/>
    <w:rsid w:val="000E6A97"/>
    <w:rsid w:val="000E6F1A"/>
    <w:rsid w:val="000E74D7"/>
    <w:rsid w:val="000F06D7"/>
    <w:rsid w:val="000F136A"/>
    <w:rsid w:val="000F1B29"/>
    <w:rsid w:val="000F1C0E"/>
    <w:rsid w:val="000F2D35"/>
    <w:rsid w:val="000F31BD"/>
    <w:rsid w:val="000F35FF"/>
    <w:rsid w:val="000F3668"/>
    <w:rsid w:val="000F3FBB"/>
    <w:rsid w:val="000F411F"/>
    <w:rsid w:val="000F43DF"/>
    <w:rsid w:val="000F4475"/>
    <w:rsid w:val="000F44E3"/>
    <w:rsid w:val="000F4553"/>
    <w:rsid w:val="000F46B7"/>
    <w:rsid w:val="000F5D91"/>
    <w:rsid w:val="000F6096"/>
    <w:rsid w:val="000F69A5"/>
    <w:rsid w:val="000F731A"/>
    <w:rsid w:val="000F7928"/>
    <w:rsid w:val="00100358"/>
    <w:rsid w:val="00101073"/>
    <w:rsid w:val="001011BE"/>
    <w:rsid w:val="00101E66"/>
    <w:rsid w:val="001026D5"/>
    <w:rsid w:val="0010294F"/>
    <w:rsid w:val="00103EFD"/>
    <w:rsid w:val="00104AF7"/>
    <w:rsid w:val="00105297"/>
    <w:rsid w:val="00105300"/>
    <w:rsid w:val="00105B67"/>
    <w:rsid w:val="00105F2B"/>
    <w:rsid w:val="001065CD"/>
    <w:rsid w:val="00106C13"/>
    <w:rsid w:val="0010701D"/>
    <w:rsid w:val="001070DA"/>
    <w:rsid w:val="00107245"/>
    <w:rsid w:val="001077E5"/>
    <w:rsid w:val="00107817"/>
    <w:rsid w:val="001078A4"/>
    <w:rsid w:val="00110391"/>
    <w:rsid w:val="001119E8"/>
    <w:rsid w:val="00111EBC"/>
    <w:rsid w:val="00112B8D"/>
    <w:rsid w:val="001133C1"/>
    <w:rsid w:val="001136DC"/>
    <w:rsid w:val="001138CA"/>
    <w:rsid w:val="00113D1F"/>
    <w:rsid w:val="0011435F"/>
    <w:rsid w:val="001148A8"/>
    <w:rsid w:val="00114C95"/>
    <w:rsid w:val="001151C5"/>
    <w:rsid w:val="001153FE"/>
    <w:rsid w:val="00115480"/>
    <w:rsid w:val="001161C9"/>
    <w:rsid w:val="001161F6"/>
    <w:rsid w:val="001175FE"/>
    <w:rsid w:val="00117AFC"/>
    <w:rsid w:val="00117F93"/>
    <w:rsid w:val="00120978"/>
    <w:rsid w:val="00121C36"/>
    <w:rsid w:val="001227A7"/>
    <w:rsid w:val="00122E7A"/>
    <w:rsid w:val="001250D5"/>
    <w:rsid w:val="0012514B"/>
    <w:rsid w:val="001253E0"/>
    <w:rsid w:val="00125935"/>
    <w:rsid w:val="00125D86"/>
    <w:rsid w:val="00125DC1"/>
    <w:rsid w:val="00130671"/>
    <w:rsid w:val="00130730"/>
    <w:rsid w:val="001307A6"/>
    <w:rsid w:val="00131246"/>
    <w:rsid w:val="001316A8"/>
    <w:rsid w:val="00131781"/>
    <w:rsid w:val="00131C2A"/>
    <w:rsid w:val="00131F5A"/>
    <w:rsid w:val="00132D5C"/>
    <w:rsid w:val="0013345A"/>
    <w:rsid w:val="001341B0"/>
    <w:rsid w:val="001345E4"/>
    <w:rsid w:val="001364EC"/>
    <w:rsid w:val="00137ACE"/>
    <w:rsid w:val="00137C90"/>
    <w:rsid w:val="0014198D"/>
    <w:rsid w:val="00141AA9"/>
    <w:rsid w:val="00142172"/>
    <w:rsid w:val="001427DE"/>
    <w:rsid w:val="00142C55"/>
    <w:rsid w:val="00142CC7"/>
    <w:rsid w:val="001433D1"/>
    <w:rsid w:val="001442CA"/>
    <w:rsid w:val="001444AA"/>
    <w:rsid w:val="00144811"/>
    <w:rsid w:val="00144ED6"/>
    <w:rsid w:val="00144EE8"/>
    <w:rsid w:val="0014565B"/>
    <w:rsid w:val="00145F62"/>
    <w:rsid w:val="0014658E"/>
    <w:rsid w:val="0014679E"/>
    <w:rsid w:val="001474EE"/>
    <w:rsid w:val="00147662"/>
    <w:rsid w:val="00147F4E"/>
    <w:rsid w:val="00150139"/>
    <w:rsid w:val="00150396"/>
    <w:rsid w:val="001507DC"/>
    <w:rsid w:val="0015182A"/>
    <w:rsid w:val="00151956"/>
    <w:rsid w:val="00151BBB"/>
    <w:rsid w:val="001521C4"/>
    <w:rsid w:val="00152405"/>
    <w:rsid w:val="00152B29"/>
    <w:rsid w:val="00153173"/>
    <w:rsid w:val="001537DE"/>
    <w:rsid w:val="00154C1C"/>
    <w:rsid w:val="00154F39"/>
    <w:rsid w:val="00155707"/>
    <w:rsid w:val="001559C9"/>
    <w:rsid w:val="001571F5"/>
    <w:rsid w:val="00157621"/>
    <w:rsid w:val="00160967"/>
    <w:rsid w:val="00160C31"/>
    <w:rsid w:val="0016159D"/>
    <w:rsid w:val="00161F82"/>
    <w:rsid w:val="0016293D"/>
    <w:rsid w:val="001629CD"/>
    <w:rsid w:val="00162F9A"/>
    <w:rsid w:val="0016329D"/>
    <w:rsid w:val="00163318"/>
    <w:rsid w:val="0016371C"/>
    <w:rsid w:val="0016398C"/>
    <w:rsid w:val="001645BA"/>
    <w:rsid w:val="00164B5B"/>
    <w:rsid w:val="00165780"/>
    <w:rsid w:val="00165CD3"/>
    <w:rsid w:val="00166237"/>
    <w:rsid w:val="00166823"/>
    <w:rsid w:val="00166D19"/>
    <w:rsid w:val="00167C55"/>
    <w:rsid w:val="00167D6D"/>
    <w:rsid w:val="00167E10"/>
    <w:rsid w:val="00170400"/>
    <w:rsid w:val="00170C1D"/>
    <w:rsid w:val="00171937"/>
    <w:rsid w:val="00171AA7"/>
    <w:rsid w:val="0017288B"/>
    <w:rsid w:val="00173138"/>
    <w:rsid w:val="00173237"/>
    <w:rsid w:val="001740F4"/>
    <w:rsid w:val="00174562"/>
    <w:rsid w:val="00174AE1"/>
    <w:rsid w:val="00174DE0"/>
    <w:rsid w:val="00174FEA"/>
    <w:rsid w:val="0017531A"/>
    <w:rsid w:val="00175BD8"/>
    <w:rsid w:val="00175C2E"/>
    <w:rsid w:val="00175F16"/>
    <w:rsid w:val="00176E6C"/>
    <w:rsid w:val="00177157"/>
    <w:rsid w:val="00177D73"/>
    <w:rsid w:val="00180039"/>
    <w:rsid w:val="00180AFC"/>
    <w:rsid w:val="0018282F"/>
    <w:rsid w:val="00182ECB"/>
    <w:rsid w:val="00183CA2"/>
    <w:rsid w:val="00183F15"/>
    <w:rsid w:val="00184353"/>
    <w:rsid w:val="00184BA0"/>
    <w:rsid w:val="00185D46"/>
    <w:rsid w:val="00185E79"/>
    <w:rsid w:val="00186267"/>
    <w:rsid w:val="0018690C"/>
    <w:rsid w:val="00186B0E"/>
    <w:rsid w:val="00187302"/>
    <w:rsid w:val="001875A8"/>
    <w:rsid w:val="00187A68"/>
    <w:rsid w:val="00187E6C"/>
    <w:rsid w:val="00190100"/>
    <w:rsid w:val="001901A4"/>
    <w:rsid w:val="00190B18"/>
    <w:rsid w:val="00190CF5"/>
    <w:rsid w:val="00190E7E"/>
    <w:rsid w:val="00190F3F"/>
    <w:rsid w:val="0019130B"/>
    <w:rsid w:val="00191365"/>
    <w:rsid w:val="00191E82"/>
    <w:rsid w:val="001923A3"/>
    <w:rsid w:val="001930B0"/>
    <w:rsid w:val="00194101"/>
    <w:rsid w:val="001941A0"/>
    <w:rsid w:val="00194461"/>
    <w:rsid w:val="00194E74"/>
    <w:rsid w:val="00195387"/>
    <w:rsid w:val="001961D9"/>
    <w:rsid w:val="00196988"/>
    <w:rsid w:val="001969AB"/>
    <w:rsid w:val="00197E15"/>
    <w:rsid w:val="00197ED3"/>
    <w:rsid w:val="001A012C"/>
    <w:rsid w:val="001A0BBD"/>
    <w:rsid w:val="001A1438"/>
    <w:rsid w:val="001A1B08"/>
    <w:rsid w:val="001A3C2F"/>
    <w:rsid w:val="001A4862"/>
    <w:rsid w:val="001A4C00"/>
    <w:rsid w:val="001A4C2C"/>
    <w:rsid w:val="001A4C8D"/>
    <w:rsid w:val="001A58F4"/>
    <w:rsid w:val="001A5D7A"/>
    <w:rsid w:val="001A616D"/>
    <w:rsid w:val="001A6F1C"/>
    <w:rsid w:val="001A6F51"/>
    <w:rsid w:val="001A73D3"/>
    <w:rsid w:val="001A7569"/>
    <w:rsid w:val="001A77D1"/>
    <w:rsid w:val="001A7C5C"/>
    <w:rsid w:val="001A7F38"/>
    <w:rsid w:val="001B03D8"/>
    <w:rsid w:val="001B046F"/>
    <w:rsid w:val="001B0FAC"/>
    <w:rsid w:val="001B1E00"/>
    <w:rsid w:val="001B1EDD"/>
    <w:rsid w:val="001B2828"/>
    <w:rsid w:val="001B2EAA"/>
    <w:rsid w:val="001B3C30"/>
    <w:rsid w:val="001B4379"/>
    <w:rsid w:val="001B44E3"/>
    <w:rsid w:val="001B4C8A"/>
    <w:rsid w:val="001B4CAA"/>
    <w:rsid w:val="001B5F82"/>
    <w:rsid w:val="001B65C6"/>
    <w:rsid w:val="001B68C7"/>
    <w:rsid w:val="001B72E9"/>
    <w:rsid w:val="001B7548"/>
    <w:rsid w:val="001B7E0A"/>
    <w:rsid w:val="001C00A5"/>
    <w:rsid w:val="001C055D"/>
    <w:rsid w:val="001C09A4"/>
    <w:rsid w:val="001C14D7"/>
    <w:rsid w:val="001C163D"/>
    <w:rsid w:val="001C2681"/>
    <w:rsid w:val="001C27FC"/>
    <w:rsid w:val="001C2DC2"/>
    <w:rsid w:val="001C35AF"/>
    <w:rsid w:val="001C3C1A"/>
    <w:rsid w:val="001C4507"/>
    <w:rsid w:val="001C4AC6"/>
    <w:rsid w:val="001C5C9C"/>
    <w:rsid w:val="001C642C"/>
    <w:rsid w:val="001C66DB"/>
    <w:rsid w:val="001C696D"/>
    <w:rsid w:val="001C74CD"/>
    <w:rsid w:val="001C7E97"/>
    <w:rsid w:val="001C7ED0"/>
    <w:rsid w:val="001D041D"/>
    <w:rsid w:val="001D1D0D"/>
    <w:rsid w:val="001D2455"/>
    <w:rsid w:val="001D2595"/>
    <w:rsid w:val="001D2997"/>
    <w:rsid w:val="001D2EB3"/>
    <w:rsid w:val="001D2F1C"/>
    <w:rsid w:val="001D3278"/>
    <w:rsid w:val="001D3C3F"/>
    <w:rsid w:val="001D446E"/>
    <w:rsid w:val="001D4A77"/>
    <w:rsid w:val="001D58CB"/>
    <w:rsid w:val="001D5912"/>
    <w:rsid w:val="001D6709"/>
    <w:rsid w:val="001D6B32"/>
    <w:rsid w:val="001D6CD3"/>
    <w:rsid w:val="001D73A8"/>
    <w:rsid w:val="001E0EB7"/>
    <w:rsid w:val="001E1180"/>
    <w:rsid w:val="001E140A"/>
    <w:rsid w:val="001E234E"/>
    <w:rsid w:val="001E2EC1"/>
    <w:rsid w:val="001E3190"/>
    <w:rsid w:val="001E3FA9"/>
    <w:rsid w:val="001E43D2"/>
    <w:rsid w:val="001E4448"/>
    <w:rsid w:val="001E4491"/>
    <w:rsid w:val="001E44FE"/>
    <w:rsid w:val="001E4593"/>
    <w:rsid w:val="001E462A"/>
    <w:rsid w:val="001E4D91"/>
    <w:rsid w:val="001E4F88"/>
    <w:rsid w:val="001E5090"/>
    <w:rsid w:val="001E623E"/>
    <w:rsid w:val="001E7D70"/>
    <w:rsid w:val="001F0091"/>
    <w:rsid w:val="001F0E88"/>
    <w:rsid w:val="001F11CA"/>
    <w:rsid w:val="001F127C"/>
    <w:rsid w:val="001F12A6"/>
    <w:rsid w:val="001F189F"/>
    <w:rsid w:val="001F1D9C"/>
    <w:rsid w:val="001F208A"/>
    <w:rsid w:val="001F247B"/>
    <w:rsid w:val="001F2690"/>
    <w:rsid w:val="001F32A0"/>
    <w:rsid w:val="001F4241"/>
    <w:rsid w:val="001F4BE4"/>
    <w:rsid w:val="001F570E"/>
    <w:rsid w:val="001F5ECF"/>
    <w:rsid w:val="001F7850"/>
    <w:rsid w:val="002003E5"/>
    <w:rsid w:val="00200878"/>
    <w:rsid w:val="00200C64"/>
    <w:rsid w:val="002011A9"/>
    <w:rsid w:val="00201E8D"/>
    <w:rsid w:val="00202587"/>
    <w:rsid w:val="00202CD1"/>
    <w:rsid w:val="002031A3"/>
    <w:rsid w:val="00203644"/>
    <w:rsid w:val="002047C2"/>
    <w:rsid w:val="00204DCF"/>
    <w:rsid w:val="00205294"/>
    <w:rsid w:val="002054C3"/>
    <w:rsid w:val="00205DAB"/>
    <w:rsid w:val="00206083"/>
    <w:rsid w:val="00206746"/>
    <w:rsid w:val="00206A38"/>
    <w:rsid w:val="00206C9B"/>
    <w:rsid w:val="00206E44"/>
    <w:rsid w:val="00206F43"/>
    <w:rsid w:val="0020797A"/>
    <w:rsid w:val="00207B7A"/>
    <w:rsid w:val="002103CA"/>
    <w:rsid w:val="00210948"/>
    <w:rsid w:val="00210ECC"/>
    <w:rsid w:val="00210FB6"/>
    <w:rsid w:val="002116F1"/>
    <w:rsid w:val="00211BDB"/>
    <w:rsid w:val="002121BA"/>
    <w:rsid w:val="00212C83"/>
    <w:rsid w:val="0021390B"/>
    <w:rsid w:val="00214C0E"/>
    <w:rsid w:val="00214CF3"/>
    <w:rsid w:val="00214F53"/>
    <w:rsid w:val="00214FB9"/>
    <w:rsid w:val="00215182"/>
    <w:rsid w:val="00215B22"/>
    <w:rsid w:val="00215B4E"/>
    <w:rsid w:val="00215D67"/>
    <w:rsid w:val="0021624A"/>
    <w:rsid w:val="002162A2"/>
    <w:rsid w:val="00216C07"/>
    <w:rsid w:val="00216D34"/>
    <w:rsid w:val="0021767F"/>
    <w:rsid w:val="002178CC"/>
    <w:rsid w:val="00217A0B"/>
    <w:rsid w:val="00217B35"/>
    <w:rsid w:val="00220EA4"/>
    <w:rsid w:val="00221157"/>
    <w:rsid w:val="00221F33"/>
    <w:rsid w:val="00221F73"/>
    <w:rsid w:val="002221EC"/>
    <w:rsid w:val="0022222B"/>
    <w:rsid w:val="00222E95"/>
    <w:rsid w:val="0022303F"/>
    <w:rsid w:val="002231A3"/>
    <w:rsid w:val="00223527"/>
    <w:rsid w:val="0022379B"/>
    <w:rsid w:val="00223E3F"/>
    <w:rsid w:val="0022405E"/>
    <w:rsid w:val="00225BB3"/>
    <w:rsid w:val="00225DF4"/>
    <w:rsid w:val="002264A8"/>
    <w:rsid w:val="002264AA"/>
    <w:rsid w:val="002266F7"/>
    <w:rsid w:val="00226F9C"/>
    <w:rsid w:val="0022769A"/>
    <w:rsid w:val="0022774C"/>
    <w:rsid w:val="0023011C"/>
    <w:rsid w:val="00230DDB"/>
    <w:rsid w:val="0023172E"/>
    <w:rsid w:val="002319E8"/>
    <w:rsid w:val="00231BB8"/>
    <w:rsid w:val="00231BB9"/>
    <w:rsid w:val="00231C09"/>
    <w:rsid w:val="0023306F"/>
    <w:rsid w:val="00233104"/>
    <w:rsid w:val="002333B9"/>
    <w:rsid w:val="002333DC"/>
    <w:rsid w:val="00233F21"/>
    <w:rsid w:val="00234569"/>
    <w:rsid w:val="00234D6C"/>
    <w:rsid w:val="00235524"/>
    <w:rsid w:val="002356D1"/>
    <w:rsid w:val="00235C6F"/>
    <w:rsid w:val="00235E6F"/>
    <w:rsid w:val="00236678"/>
    <w:rsid w:val="00236871"/>
    <w:rsid w:val="002369E2"/>
    <w:rsid w:val="00236AC0"/>
    <w:rsid w:val="00236CAB"/>
    <w:rsid w:val="00237350"/>
    <w:rsid w:val="00237502"/>
    <w:rsid w:val="00237B1B"/>
    <w:rsid w:val="00237E17"/>
    <w:rsid w:val="00240399"/>
    <w:rsid w:val="00241069"/>
    <w:rsid w:val="00241AE9"/>
    <w:rsid w:val="00241BC8"/>
    <w:rsid w:val="00241D22"/>
    <w:rsid w:val="00241F1B"/>
    <w:rsid w:val="00242008"/>
    <w:rsid w:val="0024257A"/>
    <w:rsid w:val="00242E63"/>
    <w:rsid w:val="0024310B"/>
    <w:rsid w:val="0024411A"/>
    <w:rsid w:val="002446FF"/>
    <w:rsid w:val="0024475A"/>
    <w:rsid w:val="002448A0"/>
    <w:rsid w:val="00244BFF"/>
    <w:rsid w:val="00245437"/>
    <w:rsid w:val="00245B2F"/>
    <w:rsid w:val="00245BED"/>
    <w:rsid w:val="00246768"/>
    <w:rsid w:val="00247015"/>
    <w:rsid w:val="0024726F"/>
    <w:rsid w:val="00247B40"/>
    <w:rsid w:val="00247F8F"/>
    <w:rsid w:val="002505DF"/>
    <w:rsid w:val="0025072A"/>
    <w:rsid w:val="00250E7F"/>
    <w:rsid w:val="002512E8"/>
    <w:rsid w:val="00251F8E"/>
    <w:rsid w:val="002520AD"/>
    <w:rsid w:val="002526D3"/>
    <w:rsid w:val="002527DD"/>
    <w:rsid w:val="0025292C"/>
    <w:rsid w:val="00252A70"/>
    <w:rsid w:val="002536AE"/>
    <w:rsid w:val="002536B3"/>
    <w:rsid w:val="00253727"/>
    <w:rsid w:val="00253F45"/>
    <w:rsid w:val="002546DD"/>
    <w:rsid w:val="00254DB8"/>
    <w:rsid w:val="00254EBB"/>
    <w:rsid w:val="002560EA"/>
    <w:rsid w:val="00256E61"/>
    <w:rsid w:val="00257D84"/>
    <w:rsid w:val="002600F5"/>
    <w:rsid w:val="00260182"/>
    <w:rsid w:val="0026161A"/>
    <w:rsid w:val="00261637"/>
    <w:rsid w:val="0026177E"/>
    <w:rsid w:val="002619FA"/>
    <w:rsid w:val="00261DF6"/>
    <w:rsid w:val="00262505"/>
    <w:rsid w:val="00262914"/>
    <w:rsid w:val="0026291D"/>
    <w:rsid w:val="00262F5D"/>
    <w:rsid w:val="0026319B"/>
    <w:rsid w:val="00263202"/>
    <w:rsid w:val="00263FC1"/>
    <w:rsid w:val="0026421F"/>
    <w:rsid w:val="002652CB"/>
    <w:rsid w:val="0026590B"/>
    <w:rsid w:val="00265D6D"/>
    <w:rsid w:val="002662D8"/>
    <w:rsid w:val="00266D0E"/>
    <w:rsid w:val="00266D22"/>
    <w:rsid w:val="00266DA9"/>
    <w:rsid w:val="00266F62"/>
    <w:rsid w:val="0026712F"/>
    <w:rsid w:val="00267E4E"/>
    <w:rsid w:val="00267E5B"/>
    <w:rsid w:val="00267EB3"/>
    <w:rsid w:val="002700B9"/>
    <w:rsid w:val="0027102B"/>
    <w:rsid w:val="002719D8"/>
    <w:rsid w:val="00271B29"/>
    <w:rsid w:val="002722F5"/>
    <w:rsid w:val="00272F23"/>
    <w:rsid w:val="0027374F"/>
    <w:rsid w:val="002747B2"/>
    <w:rsid w:val="002749DB"/>
    <w:rsid w:val="00274D3B"/>
    <w:rsid w:val="0027520A"/>
    <w:rsid w:val="002754C2"/>
    <w:rsid w:val="0027583D"/>
    <w:rsid w:val="00275B49"/>
    <w:rsid w:val="002762FA"/>
    <w:rsid w:val="002768F5"/>
    <w:rsid w:val="00276990"/>
    <w:rsid w:val="00276E15"/>
    <w:rsid w:val="00280371"/>
    <w:rsid w:val="00280B7D"/>
    <w:rsid w:val="00280D0A"/>
    <w:rsid w:val="00280F4A"/>
    <w:rsid w:val="00281A92"/>
    <w:rsid w:val="00282096"/>
    <w:rsid w:val="00282DD8"/>
    <w:rsid w:val="00282DF3"/>
    <w:rsid w:val="00283EA9"/>
    <w:rsid w:val="002844F4"/>
    <w:rsid w:val="002845CC"/>
    <w:rsid w:val="00284933"/>
    <w:rsid w:val="00285659"/>
    <w:rsid w:val="00285F9C"/>
    <w:rsid w:val="00286779"/>
    <w:rsid w:val="00286F96"/>
    <w:rsid w:val="00287038"/>
    <w:rsid w:val="0028751B"/>
    <w:rsid w:val="002875F3"/>
    <w:rsid w:val="00290A4E"/>
    <w:rsid w:val="0029186C"/>
    <w:rsid w:val="00291914"/>
    <w:rsid w:val="00291E0E"/>
    <w:rsid w:val="00292A14"/>
    <w:rsid w:val="00292D02"/>
    <w:rsid w:val="002930BD"/>
    <w:rsid w:val="00293115"/>
    <w:rsid w:val="0029360B"/>
    <w:rsid w:val="00293C70"/>
    <w:rsid w:val="00294222"/>
    <w:rsid w:val="0029424D"/>
    <w:rsid w:val="002948DC"/>
    <w:rsid w:val="002957D5"/>
    <w:rsid w:val="00296454"/>
    <w:rsid w:val="0029667E"/>
    <w:rsid w:val="00296F33"/>
    <w:rsid w:val="002972BB"/>
    <w:rsid w:val="0029731C"/>
    <w:rsid w:val="00297D2B"/>
    <w:rsid w:val="002A0671"/>
    <w:rsid w:val="002A0E88"/>
    <w:rsid w:val="002A12D5"/>
    <w:rsid w:val="002A1853"/>
    <w:rsid w:val="002A19C6"/>
    <w:rsid w:val="002A1EAC"/>
    <w:rsid w:val="002A22CA"/>
    <w:rsid w:val="002A2908"/>
    <w:rsid w:val="002A31D4"/>
    <w:rsid w:val="002A3B29"/>
    <w:rsid w:val="002A40C2"/>
    <w:rsid w:val="002A46C1"/>
    <w:rsid w:val="002A49FC"/>
    <w:rsid w:val="002A4FFC"/>
    <w:rsid w:val="002A5095"/>
    <w:rsid w:val="002A5B00"/>
    <w:rsid w:val="002A5C02"/>
    <w:rsid w:val="002A5C5B"/>
    <w:rsid w:val="002A5FDE"/>
    <w:rsid w:val="002A6531"/>
    <w:rsid w:val="002A65F6"/>
    <w:rsid w:val="002A667B"/>
    <w:rsid w:val="002A67E2"/>
    <w:rsid w:val="002A69D7"/>
    <w:rsid w:val="002A70F3"/>
    <w:rsid w:val="002A7561"/>
    <w:rsid w:val="002A7934"/>
    <w:rsid w:val="002B0C40"/>
    <w:rsid w:val="002B0FD2"/>
    <w:rsid w:val="002B11E6"/>
    <w:rsid w:val="002B128C"/>
    <w:rsid w:val="002B1494"/>
    <w:rsid w:val="002B1CDB"/>
    <w:rsid w:val="002B2783"/>
    <w:rsid w:val="002B2E57"/>
    <w:rsid w:val="002B3D22"/>
    <w:rsid w:val="002B445B"/>
    <w:rsid w:val="002B4BD4"/>
    <w:rsid w:val="002B4E4E"/>
    <w:rsid w:val="002B4F65"/>
    <w:rsid w:val="002B5A14"/>
    <w:rsid w:val="002B63D4"/>
    <w:rsid w:val="002B679E"/>
    <w:rsid w:val="002B67CA"/>
    <w:rsid w:val="002B68CA"/>
    <w:rsid w:val="002B6A80"/>
    <w:rsid w:val="002B72C1"/>
    <w:rsid w:val="002B7858"/>
    <w:rsid w:val="002B7910"/>
    <w:rsid w:val="002C0465"/>
    <w:rsid w:val="002C0618"/>
    <w:rsid w:val="002C0B78"/>
    <w:rsid w:val="002C0C51"/>
    <w:rsid w:val="002C1140"/>
    <w:rsid w:val="002C184B"/>
    <w:rsid w:val="002C23EE"/>
    <w:rsid w:val="002C2CD7"/>
    <w:rsid w:val="002C3375"/>
    <w:rsid w:val="002C49D5"/>
    <w:rsid w:val="002C4D8F"/>
    <w:rsid w:val="002C4FF2"/>
    <w:rsid w:val="002C6E8C"/>
    <w:rsid w:val="002C746D"/>
    <w:rsid w:val="002C7A0E"/>
    <w:rsid w:val="002D0367"/>
    <w:rsid w:val="002D078D"/>
    <w:rsid w:val="002D08B4"/>
    <w:rsid w:val="002D0DC6"/>
    <w:rsid w:val="002D13AE"/>
    <w:rsid w:val="002D1BA6"/>
    <w:rsid w:val="002D2CD8"/>
    <w:rsid w:val="002D4D28"/>
    <w:rsid w:val="002D4D9E"/>
    <w:rsid w:val="002D5144"/>
    <w:rsid w:val="002D5391"/>
    <w:rsid w:val="002D5795"/>
    <w:rsid w:val="002D66A9"/>
    <w:rsid w:val="002D6905"/>
    <w:rsid w:val="002D733B"/>
    <w:rsid w:val="002E009A"/>
    <w:rsid w:val="002E036F"/>
    <w:rsid w:val="002E0785"/>
    <w:rsid w:val="002E0978"/>
    <w:rsid w:val="002E0A1D"/>
    <w:rsid w:val="002E128C"/>
    <w:rsid w:val="002E1C4E"/>
    <w:rsid w:val="002E1EDC"/>
    <w:rsid w:val="002E27BF"/>
    <w:rsid w:val="002E27FF"/>
    <w:rsid w:val="002E33C7"/>
    <w:rsid w:val="002E39A1"/>
    <w:rsid w:val="002E3B11"/>
    <w:rsid w:val="002E3C8A"/>
    <w:rsid w:val="002E435C"/>
    <w:rsid w:val="002E4D36"/>
    <w:rsid w:val="002E56AF"/>
    <w:rsid w:val="002E71BD"/>
    <w:rsid w:val="002F07A7"/>
    <w:rsid w:val="002F08FD"/>
    <w:rsid w:val="002F109F"/>
    <w:rsid w:val="002F1C99"/>
    <w:rsid w:val="002F1EE3"/>
    <w:rsid w:val="002F20BF"/>
    <w:rsid w:val="002F29FC"/>
    <w:rsid w:val="002F2B8F"/>
    <w:rsid w:val="002F2C30"/>
    <w:rsid w:val="002F32BA"/>
    <w:rsid w:val="002F3491"/>
    <w:rsid w:val="002F4066"/>
    <w:rsid w:val="002F48C5"/>
    <w:rsid w:val="002F5088"/>
    <w:rsid w:val="002F5E2B"/>
    <w:rsid w:val="002F605C"/>
    <w:rsid w:val="002F6070"/>
    <w:rsid w:val="002F6219"/>
    <w:rsid w:val="002F65D0"/>
    <w:rsid w:val="002F6929"/>
    <w:rsid w:val="002F6DB1"/>
    <w:rsid w:val="002F6E3A"/>
    <w:rsid w:val="002F7B45"/>
    <w:rsid w:val="002F7E17"/>
    <w:rsid w:val="00300BF9"/>
    <w:rsid w:val="00300C57"/>
    <w:rsid w:val="0030102F"/>
    <w:rsid w:val="003010FA"/>
    <w:rsid w:val="00302833"/>
    <w:rsid w:val="003028F1"/>
    <w:rsid w:val="003030FE"/>
    <w:rsid w:val="0030430B"/>
    <w:rsid w:val="00305C3E"/>
    <w:rsid w:val="0030614C"/>
    <w:rsid w:val="00306420"/>
    <w:rsid w:val="00306876"/>
    <w:rsid w:val="00306A9C"/>
    <w:rsid w:val="003077F9"/>
    <w:rsid w:val="003102FB"/>
    <w:rsid w:val="003107C0"/>
    <w:rsid w:val="00310801"/>
    <w:rsid w:val="0031161B"/>
    <w:rsid w:val="0031176E"/>
    <w:rsid w:val="00311A17"/>
    <w:rsid w:val="00311D64"/>
    <w:rsid w:val="00311E67"/>
    <w:rsid w:val="003122A1"/>
    <w:rsid w:val="003128EC"/>
    <w:rsid w:val="003135F2"/>
    <w:rsid w:val="003145C1"/>
    <w:rsid w:val="00314A1C"/>
    <w:rsid w:val="00314B40"/>
    <w:rsid w:val="00315148"/>
    <w:rsid w:val="0031522B"/>
    <w:rsid w:val="003152E3"/>
    <w:rsid w:val="003165DC"/>
    <w:rsid w:val="00316646"/>
    <w:rsid w:val="0031671A"/>
    <w:rsid w:val="00317ECC"/>
    <w:rsid w:val="00320956"/>
    <w:rsid w:val="00321256"/>
    <w:rsid w:val="00322817"/>
    <w:rsid w:val="00322AF4"/>
    <w:rsid w:val="00322B15"/>
    <w:rsid w:val="00323081"/>
    <w:rsid w:val="0032313A"/>
    <w:rsid w:val="00323A50"/>
    <w:rsid w:val="00323D4A"/>
    <w:rsid w:val="003247B4"/>
    <w:rsid w:val="00324C60"/>
    <w:rsid w:val="00324EEF"/>
    <w:rsid w:val="003251E6"/>
    <w:rsid w:val="00325411"/>
    <w:rsid w:val="003258FF"/>
    <w:rsid w:val="00325E13"/>
    <w:rsid w:val="003307A8"/>
    <w:rsid w:val="00330846"/>
    <w:rsid w:val="003312F5"/>
    <w:rsid w:val="00331BF7"/>
    <w:rsid w:val="00332A5D"/>
    <w:rsid w:val="00332AA0"/>
    <w:rsid w:val="00332EC2"/>
    <w:rsid w:val="00333D22"/>
    <w:rsid w:val="0033406F"/>
    <w:rsid w:val="003348B8"/>
    <w:rsid w:val="00334BCE"/>
    <w:rsid w:val="003354B8"/>
    <w:rsid w:val="00335C38"/>
    <w:rsid w:val="0033662C"/>
    <w:rsid w:val="00336945"/>
    <w:rsid w:val="00336D03"/>
    <w:rsid w:val="00336D85"/>
    <w:rsid w:val="00337760"/>
    <w:rsid w:val="00340861"/>
    <w:rsid w:val="00340CDD"/>
    <w:rsid w:val="00341132"/>
    <w:rsid w:val="00341858"/>
    <w:rsid w:val="00341D47"/>
    <w:rsid w:val="00341F5F"/>
    <w:rsid w:val="00342838"/>
    <w:rsid w:val="00342C49"/>
    <w:rsid w:val="0034301A"/>
    <w:rsid w:val="0034311A"/>
    <w:rsid w:val="00343BD0"/>
    <w:rsid w:val="00344146"/>
    <w:rsid w:val="00344711"/>
    <w:rsid w:val="003447C2"/>
    <w:rsid w:val="00344BD4"/>
    <w:rsid w:val="003458A0"/>
    <w:rsid w:val="00345E68"/>
    <w:rsid w:val="00345E81"/>
    <w:rsid w:val="003462A4"/>
    <w:rsid w:val="00347606"/>
    <w:rsid w:val="00347FFA"/>
    <w:rsid w:val="003500B6"/>
    <w:rsid w:val="00350BC4"/>
    <w:rsid w:val="00350EA5"/>
    <w:rsid w:val="0035149E"/>
    <w:rsid w:val="003519FD"/>
    <w:rsid w:val="0035257D"/>
    <w:rsid w:val="00352621"/>
    <w:rsid w:val="003527E5"/>
    <w:rsid w:val="003528FB"/>
    <w:rsid w:val="00352AED"/>
    <w:rsid w:val="00352B9D"/>
    <w:rsid w:val="003540C7"/>
    <w:rsid w:val="003546A2"/>
    <w:rsid w:val="00354FE9"/>
    <w:rsid w:val="003568B2"/>
    <w:rsid w:val="003576C4"/>
    <w:rsid w:val="0036095E"/>
    <w:rsid w:val="003609B9"/>
    <w:rsid w:val="00361485"/>
    <w:rsid w:val="0036205A"/>
    <w:rsid w:val="00362287"/>
    <w:rsid w:val="003624AC"/>
    <w:rsid w:val="003629AF"/>
    <w:rsid w:val="00362A23"/>
    <w:rsid w:val="00363DA4"/>
    <w:rsid w:val="00363F45"/>
    <w:rsid w:val="00364D74"/>
    <w:rsid w:val="00366484"/>
    <w:rsid w:val="003666E3"/>
    <w:rsid w:val="00367867"/>
    <w:rsid w:val="003678DB"/>
    <w:rsid w:val="00367E87"/>
    <w:rsid w:val="00370314"/>
    <w:rsid w:val="003713B3"/>
    <w:rsid w:val="003715C0"/>
    <w:rsid w:val="0037316B"/>
    <w:rsid w:val="00374667"/>
    <w:rsid w:val="00374922"/>
    <w:rsid w:val="00374CA3"/>
    <w:rsid w:val="0037633B"/>
    <w:rsid w:val="00376791"/>
    <w:rsid w:val="00377431"/>
    <w:rsid w:val="00377E18"/>
    <w:rsid w:val="00381479"/>
    <w:rsid w:val="00381713"/>
    <w:rsid w:val="00382094"/>
    <w:rsid w:val="003848E7"/>
    <w:rsid w:val="00384A2B"/>
    <w:rsid w:val="00385176"/>
    <w:rsid w:val="00385543"/>
    <w:rsid w:val="00386153"/>
    <w:rsid w:val="0038651C"/>
    <w:rsid w:val="003866E3"/>
    <w:rsid w:val="0038732B"/>
    <w:rsid w:val="003873C1"/>
    <w:rsid w:val="003874D7"/>
    <w:rsid w:val="003874EF"/>
    <w:rsid w:val="00387AE7"/>
    <w:rsid w:val="00387DEF"/>
    <w:rsid w:val="003904A4"/>
    <w:rsid w:val="00390F2E"/>
    <w:rsid w:val="0039122D"/>
    <w:rsid w:val="00392135"/>
    <w:rsid w:val="003922AF"/>
    <w:rsid w:val="00392A1A"/>
    <w:rsid w:val="00392F7C"/>
    <w:rsid w:val="00394179"/>
    <w:rsid w:val="003942A3"/>
    <w:rsid w:val="003949BC"/>
    <w:rsid w:val="003955CA"/>
    <w:rsid w:val="00395A41"/>
    <w:rsid w:val="00395B12"/>
    <w:rsid w:val="00396376"/>
    <w:rsid w:val="00396978"/>
    <w:rsid w:val="00397A6D"/>
    <w:rsid w:val="00397A8C"/>
    <w:rsid w:val="00397DC4"/>
    <w:rsid w:val="003A0119"/>
    <w:rsid w:val="003A046F"/>
    <w:rsid w:val="003A1E5E"/>
    <w:rsid w:val="003A21D5"/>
    <w:rsid w:val="003A4634"/>
    <w:rsid w:val="003A57AB"/>
    <w:rsid w:val="003A5D49"/>
    <w:rsid w:val="003A669E"/>
    <w:rsid w:val="003A6DE3"/>
    <w:rsid w:val="003A7FD9"/>
    <w:rsid w:val="003B0003"/>
    <w:rsid w:val="003B25EC"/>
    <w:rsid w:val="003B296F"/>
    <w:rsid w:val="003B2BE6"/>
    <w:rsid w:val="003B2FFF"/>
    <w:rsid w:val="003B301D"/>
    <w:rsid w:val="003B31E8"/>
    <w:rsid w:val="003B3830"/>
    <w:rsid w:val="003B3862"/>
    <w:rsid w:val="003B463B"/>
    <w:rsid w:val="003B4AFA"/>
    <w:rsid w:val="003B4C7F"/>
    <w:rsid w:val="003B51F5"/>
    <w:rsid w:val="003B542C"/>
    <w:rsid w:val="003B5C25"/>
    <w:rsid w:val="003B6FC4"/>
    <w:rsid w:val="003B7111"/>
    <w:rsid w:val="003B79F8"/>
    <w:rsid w:val="003B7AA2"/>
    <w:rsid w:val="003C074C"/>
    <w:rsid w:val="003C094C"/>
    <w:rsid w:val="003C1206"/>
    <w:rsid w:val="003C162D"/>
    <w:rsid w:val="003C1926"/>
    <w:rsid w:val="003C19E9"/>
    <w:rsid w:val="003C1AD0"/>
    <w:rsid w:val="003C1D33"/>
    <w:rsid w:val="003C2386"/>
    <w:rsid w:val="003C251F"/>
    <w:rsid w:val="003C266F"/>
    <w:rsid w:val="003C26A7"/>
    <w:rsid w:val="003C35E5"/>
    <w:rsid w:val="003C3898"/>
    <w:rsid w:val="003C40F5"/>
    <w:rsid w:val="003C4F5A"/>
    <w:rsid w:val="003C51ED"/>
    <w:rsid w:val="003C5269"/>
    <w:rsid w:val="003C5DD4"/>
    <w:rsid w:val="003C5E4A"/>
    <w:rsid w:val="003C77D4"/>
    <w:rsid w:val="003C7D55"/>
    <w:rsid w:val="003D06C6"/>
    <w:rsid w:val="003D1B62"/>
    <w:rsid w:val="003D2FE3"/>
    <w:rsid w:val="003D3D8E"/>
    <w:rsid w:val="003D41D9"/>
    <w:rsid w:val="003D4B4E"/>
    <w:rsid w:val="003D4EFC"/>
    <w:rsid w:val="003D50E5"/>
    <w:rsid w:val="003D63B7"/>
    <w:rsid w:val="003D6DB4"/>
    <w:rsid w:val="003D7881"/>
    <w:rsid w:val="003D7C2B"/>
    <w:rsid w:val="003D7F7F"/>
    <w:rsid w:val="003E02E8"/>
    <w:rsid w:val="003E06D9"/>
    <w:rsid w:val="003E09AD"/>
    <w:rsid w:val="003E1223"/>
    <w:rsid w:val="003E17A3"/>
    <w:rsid w:val="003E1943"/>
    <w:rsid w:val="003E2040"/>
    <w:rsid w:val="003E22E4"/>
    <w:rsid w:val="003E2444"/>
    <w:rsid w:val="003E2954"/>
    <w:rsid w:val="003E3989"/>
    <w:rsid w:val="003E43B1"/>
    <w:rsid w:val="003E4A40"/>
    <w:rsid w:val="003E4C00"/>
    <w:rsid w:val="003E5383"/>
    <w:rsid w:val="003E56D8"/>
    <w:rsid w:val="003E5FF4"/>
    <w:rsid w:val="003E65A8"/>
    <w:rsid w:val="003E67D5"/>
    <w:rsid w:val="003E6E98"/>
    <w:rsid w:val="003E6FBF"/>
    <w:rsid w:val="003F001E"/>
    <w:rsid w:val="003F007E"/>
    <w:rsid w:val="003F0273"/>
    <w:rsid w:val="003F0CEE"/>
    <w:rsid w:val="003F0D28"/>
    <w:rsid w:val="003F13FC"/>
    <w:rsid w:val="003F1412"/>
    <w:rsid w:val="003F209D"/>
    <w:rsid w:val="003F2E33"/>
    <w:rsid w:val="003F34E5"/>
    <w:rsid w:val="003F4469"/>
    <w:rsid w:val="003F500C"/>
    <w:rsid w:val="003F54E2"/>
    <w:rsid w:val="003F5632"/>
    <w:rsid w:val="003F6037"/>
    <w:rsid w:val="003F60C2"/>
    <w:rsid w:val="003F6C86"/>
    <w:rsid w:val="003F6E67"/>
    <w:rsid w:val="004004FC"/>
    <w:rsid w:val="004008B0"/>
    <w:rsid w:val="004010FF"/>
    <w:rsid w:val="00401A32"/>
    <w:rsid w:val="00401DBA"/>
    <w:rsid w:val="00402A6C"/>
    <w:rsid w:val="00402D71"/>
    <w:rsid w:val="0040368B"/>
    <w:rsid w:val="00403EB2"/>
    <w:rsid w:val="00403F27"/>
    <w:rsid w:val="00404495"/>
    <w:rsid w:val="00404744"/>
    <w:rsid w:val="004057DC"/>
    <w:rsid w:val="0040605E"/>
    <w:rsid w:val="004065ED"/>
    <w:rsid w:val="0040667F"/>
    <w:rsid w:val="00406A49"/>
    <w:rsid w:val="00407091"/>
    <w:rsid w:val="0040726E"/>
    <w:rsid w:val="00407998"/>
    <w:rsid w:val="00407E9C"/>
    <w:rsid w:val="00407FE3"/>
    <w:rsid w:val="00410332"/>
    <w:rsid w:val="004103AF"/>
    <w:rsid w:val="004103E8"/>
    <w:rsid w:val="00410862"/>
    <w:rsid w:val="00411FF5"/>
    <w:rsid w:val="00413483"/>
    <w:rsid w:val="004139E8"/>
    <w:rsid w:val="00413E91"/>
    <w:rsid w:val="0041481C"/>
    <w:rsid w:val="00414DD6"/>
    <w:rsid w:val="00415CA7"/>
    <w:rsid w:val="0041661D"/>
    <w:rsid w:val="0041750C"/>
    <w:rsid w:val="004178C2"/>
    <w:rsid w:val="00417DFA"/>
    <w:rsid w:val="004202A0"/>
    <w:rsid w:val="0042064E"/>
    <w:rsid w:val="00420AA9"/>
    <w:rsid w:val="00420EF1"/>
    <w:rsid w:val="00422459"/>
    <w:rsid w:val="00422970"/>
    <w:rsid w:val="00423438"/>
    <w:rsid w:val="00423B49"/>
    <w:rsid w:val="00424148"/>
    <w:rsid w:val="00424608"/>
    <w:rsid w:val="00425288"/>
    <w:rsid w:val="00425A1D"/>
    <w:rsid w:val="00425B03"/>
    <w:rsid w:val="004263C1"/>
    <w:rsid w:val="00426C35"/>
    <w:rsid w:val="0042732F"/>
    <w:rsid w:val="00427FD7"/>
    <w:rsid w:val="0043021A"/>
    <w:rsid w:val="004305D9"/>
    <w:rsid w:val="00431861"/>
    <w:rsid w:val="0043198F"/>
    <w:rsid w:val="00432499"/>
    <w:rsid w:val="00432515"/>
    <w:rsid w:val="004326B4"/>
    <w:rsid w:val="00432BDC"/>
    <w:rsid w:val="00432CCD"/>
    <w:rsid w:val="004344FD"/>
    <w:rsid w:val="0043455A"/>
    <w:rsid w:val="00434882"/>
    <w:rsid w:val="004352CA"/>
    <w:rsid w:val="00435300"/>
    <w:rsid w:val="004359A1"/>
    <w:rsid w:val="00436476"/>
    <w:rsid w:val="004365FE"/>
    <w:rsid w:val="0043683F"/>
    <w:rsid w:val="004368DA"/>
    <w:rsid w:val="0043723F"/>
    <w:rsid w:val="0043774C"/>
    <w:rsid w:val="0043785D"/>
    <w:rsid w:val="00437F24"/>
    <w:rsid w:val="00440481"/>
    <w:rsid w:val="00440BE7"/>
    <w:rsid w:val="00440F2E"/>
    <w:rsid w:val="00441F52"/>
    <w:rsid w:val="00441FD4"/>
    <w:rsid w:val="004428EA"/>
    <w:rsid w:val="00442A6D"/>
    <w:rsid w:val="00442EA6"/>
    <w:rsid w:val="00443296"/>
    <w:rsid w:val="00444C16"/>
    <w:rsid w:val="00444C4C"/>
    <w:rsid w:val="00446B51"/>
    <w:rsid w:val="00446DFE"/>
    <w:rsid w:val="00447BB1"/>
    <w:rsid w:val="00447CFF"/>
    <w:rsid w:val="00450706"/>
    <w:rsid w:val="00450713"/>
    <w:rsid w:val="00450843"/>
    <w:rsid w:val="00451A52"/>
    <w:rsid w:val="00451CD9"/>
    <w:rsid w:val="0045250A"/>
    <w:rsid w:val="004529D0"/>
    <w:rsid w:val="00452B82"/>
    <w:rsid w:val="00452E7A"/>
    <w:rsid w:val="00452FEC"/>
    <w:rsid w:val="00453825"/>
    <w:rsid w:val="00454203"/>
    <w:rsid w:val="00454651"/>
    <w:rsid w:val="004546CE"/>
    <w:rsid w:val="00454991"/>
    <w:rsid w:val="004569B8"/>
    <w:rsid w:val="00456AE5"/>
    <w:rsid w:val="00456D14"/>
    <w:rsid w:val="004572F6"/>
    <w:rsid w:val="004573F8"/>
    <w:rsid w:val="004575E3"/>
    <w:rsid w:val="00457A6E"/>
    <w:rsid w:val="0046041E"/>
    <w:rsid w:val="004604E6"/>
    <w:rsid w:val="00460C6C"/>
    <w:rsid w:val="00461422"/>
    <w:rsid w:val="004615BD"/>
    <w:rsid w:val="00461E1B"/>
    <w:rsid w:val="00461F30"/>
    <w:rsid w:val="00462263"/>
    <w:rsid w:val="00462279"/>
    <w:rsid w:val="00462310"/>
    <w:rsid w:val="0046255F"/>
    <w:rsid w:val="00462D84"/>
    <w:rsid w:val="0046442F"/>
    <w:rsid w:val="0046479A"/>
    <w:rsid w:val="00464D38"/>
    <w:rsid w:val="00464DBF"/>
    <w:rsid w:val="00465235"/>
    <w:rsid w:val="00465367"/>
    <w:rsid w:val="00465B51"/>
    <w:rsid w:val="004660AD"/>
    <w:rsid w:val="004660ED"/>
    <w:rsid w:val="0046679D"/>
    <w:rsid w:val="004676DE"/>
    <w:rsid w:val="004677F5"/>
    <w:rsid w:val="0046790C"/>
    <w:rsid w:val="00467986"/>
    <w:rsid w:val="00470202"/>
    <w:rsid w:val="00471044"/>
    <w:rsid w:val="00471232"/>
    <w:rsid w:val="0047192C"/>
    <w:rsid w:val="00471D5A"/>
    <w:rsid w:val="004722B4"/>
    <w:rsid w:val="0047263A"/>
    <w:rsid w:val="00472D22"/>
    <w:rsid w:val="004730FE"/>
    <w:rsid w:val="0047313E"/>
    <w:rsid w:val="00473261"/>
    <w:rsid w:val="00473299"/>
    <w:rsid w:val="004734EB"/>
    <w:rsid w:val="004742DE"/>
    <w:rsid w:val="00476191"/>
    <w:rsid w:val="00480607"/>
    <w:rsid w:val="004809F4"/>
    <w:rsid w:val="00480A9B"/>
    <w:rsid w:val="00481747"/>
    <w:rsid w:val="00482086"/>
    <w:rsid w:val="00482297"/>
    <w:rsid w:val="00482737"/>
    <w:rsid w:val="00482CB4"/>
    <w:rsid w:val="00483BC8"/>
    <w:rsid w:val="00483C50"/>
    <w:rsid w:val="00484311"/>
    <w:rsid w:val="004843B0"/>
    <w:rsid w:val="0048452A"/>
    <w:rsid w:val="00484579"/>
    <w:rsid w:val="00485836"/>
    <w:rsid w:val="004859D8"/>
    <w:rsid w:val="00485EF9"/>
    <w:rsid w:val="0048629C"/>
    <w:rsid w:val="004866BE"/>
    <w:rsid w:val="0048708B"/>
    <w:rsid w:val="004870AF"/>
    <w:rsid w:val="00487693"/>
    <w:rsid w:val="004879D1"/>
    <w:rsid w:val="00487DC0"/>
    <w:rsid w:val="00490365"/>
    <w:rsid w:val="00490FCF"/>
    <w:rsid w:val="004919E9"/>
    <w:rsid w:val="00491A0E"/>
    <w:rsid w:val="00491AEF"/>
    <w:rsid w:val="00492227"/>
    <w:rsid w:val="00492849"/>
    <w:rsid w:val="00492AC6"/>
    <w:rsid w:val="0049340E"/>
    <w:rsid w:val="00493F44"/>
    <w:rsid w:val="0049610D"/>
    <w:rsid w:val="00496391"/>
    <w:rsid w:val="00496488"/>
    <w:rsid w:val="00496F11"/>
    <w:rsid w:val="00497374"/>
    <w:rsid w:val="00497CAE"/>
    <w:rsid w:val="004A000A"/>
    <w:rsid w:val="004A02FC"/>
    <w:rsid w:val="004A1394"/>
    <w:rsid w:val="004A15C2"/>
    <w:rsid w:val="004A1BE4"/>
    <w:rsid w:val="004A2664"/>
    <w:rsid w:val="004A26EB"/>
    <w:rsid w:val="004A2FCD"/>
    <w:rsid w:val="004A3643"/>
    <w:rsid w:val="004A388F"/>
    <w:rsid w:val="004A3D5C"/>
    <w:rsid w:val="004A3FB8"/>
    <w:rsid w:val="004A433C"/>
    <w:rsid w:val="004A442F"/>
    <w:rsid w:val="004A4A74"/>
    <w:rsid w:val="004A59FF"/>
    <w:rsid w:val="004A5D43"/>
    <w:rsid w:val="004A7336"/>
    <w:rsid w:val="004A78B6"/>
    <w:rsid w:val="004A7AF2"/>
    <w:rsid w:val="004B095F"/>
    <w:rsid w:val="004B0EE5"/>
    <w:rsid w:val="004B1251"/>
    <w:rsid w:val="004B1378"/>
    <w:rsid w:val="004B1FEE"/>
    <w:rsid w:val="004B2092"/>
    <w:rsid w:val="004B23D5"/>
    <w:rsid w:val="004B2781"/>
    <w:rsid w:val="004B3761"/>
    <w:rsid w:val="004B483F"/>
    <w:rsid w:val="004B4A9A"/>
    <w:rsid w:val="004B51AD"/>
    <w:rsid w:val="004B57C1"/>
    <w:rsid w:val="004B5A43"/>
    <w:rsid w:val="004B6163"/>
    <w:rsid w:val="004B649E"/>
    <w:rsid w:val="004B676C"/>
    <w:rsid w:val="004B6EBA"/>
    <w:rsid w:val="004B7113"/>
    <w:rsid w:val="004C052F"/>
    <w:rsid w:val="004C16BE"/>
    <w:rsid w:val="004C1C8F"/>
    <w:rsid w:val="004C1DD7"/>
    <w:rsid w:val="004C1DE9"/>
    <w:rsid w:val="004C2E06"/>
    <w:rsid w:val="004C37EC"/>
    <w:rsid w:val="004C3BF4"/>
    <w:rsid w:val="004C3DD4"/>
    <w:rsid w:val="004C40DA"/>
    <w:rsid w:val="004C42C7"/>
    <w:rsid w:val="004C4629"/>
    <w:rsid w:val="004C4AF6"/>
    <w:rsid w:val="004C6D7F"/>
    <w:rsid w:val="004C761D"/>
    <w:rsid w:val="004C7680"/>
    <w:rsid w:val="004C76A4"/>
    <w:rsid w:val="004C76B9"/>
    <w:rsid w:val="004C7CB3"/>
    <w:rsid w:val="004C7D56"/>
    <w:rsid w:val="004D09F6"/>
    <w:rsid w:val="004D10E1"/>
    <w:rsid w:val="004D123B"/>
    <w:rsid w:val="004D152D"/>
    <w:rsid w:val="004D1812"/>
    <w:rsid w:val="004D1EDB"/>
    <w:rsid w:val="004D2347"/>
    <w:rsid w:val="004D2938"/>
    <w:rsid w:val="004D2A23"/>
    <w:rsid w:val="004D2CCE"/>
    <w:rsid w:val="004D3320"/>
    <w:rsid w:val="004D46C0"/>
    <w:rsid w:val="004D4E91"/>
    <w:rsid w:val="004D53F7"/>
    <w:rsid w:val="004D6752"/>
    <w:rsid w:val="004D6A5A"/>
    <w:rsid w:val="004D775F"/>
    <w:rsid w:val="004D7916"/>
    <w:rsid w:val="004D7E76"/>
    <w:rsid w:val="004E0DE3"/>
    <w:rsid w:val="004E104B"/>
    <w:rsid w:val="004E189B"/>
    <w:rsid w:val="004E1F97"/>
    <w:rsid w:val="004E2092"/>
    <w:rsid w:val="004E2803"/>
    <w:rsid w:val="004E2870"/>
    <w:rsid w:val="004E345E"/>
    <w:rsid w:val="004E3A87"/>
    <w:rsid w:val="004E3BC0"/>
    <w:rsid w:val="004E4933"/>
    <w:rsid w:val="004E5AFD"/>
    <w:rsid w:val="004E60B3"/>
    <w:rsid w:val="004E65EB"/>
    <w:rsid w:val="004E6960"/>
    <w:rsid w:val="004E6B08"/>
    <w:rsid w:val="004E6DE5"/>
    <w:rsid w:val="004E7609"/>
    <w:rsid w:val="004E7D9B"/>
    <w:rsid w:val="004F07E7"/>
    <w:rsid w:val="004F0E7E"/>
    <w:rsid w:val="004F127F"/>
    <w:rsid w:val="004F1CCC"/>
    <w:rsid w:val="004F23B4"/>
    <w:rsid w:val="004F29BB"/>
    <w:rsid w:val="004F2CD1"/>
    <w:rsid w:val="004F2E3D"/>
    <w:rsid w:val="004F3167"/>
    <w:rsid w:val="004F3588"/>
    <w:rsid w:val="004F4888"/>
    <w:rsid w:val="004F5506"/>
    <w:rsid w:val="004F55BE"/>
    <w:rsid w:val="004F5A2E"/>
    <w:rsid w:val="004F5D6C"/>
    <w:rsid w:val="004F629D"/>
    <w:rsid w:val="004F6416"/>
    <w:rsid w:val="004F6469"/>
    <w:rsid w:val="004F659D"/>
    <w:rsid w:val="004F6920"/>
    <w:rsid w:val="004F7351"/>
    <w:rsid w:val="004F7F52"/>
    <w:rsid w:val="004F7FA2"/>
    <w:rsid w:val="0050038C"/>
    <w:rsid w:val="00501896"/>
    <w:rsid w:val="00501A70"/>
    <w:rsid w:val="00501C7B"/>
    <w:rsid w:val="00501DF2"/>
    <w:rsid w:val="00501EF6"/>
    <w:rsid w:val="00502277"/>
    <w:rsid w:val="005023D8"/>
    <w:rsid w:val="0050284C"/>
    <w:rsid w:val="00503C80"/>
    <w:rsid w:val="00503D1D"/>
    <w:rsid w:val="0050412F"/>
    <w:rsid w:val="0050421A"/>
    <w:rsid w:val="0050463C"/>
    <w:rsid w:val="00504804"/>
    <w:rsid w:val="005050B6"/>
    <w:rsid w:val="00505A0B"/>
    <w:rsid w:val="00505AEB"/>
    <w:rsid w:val="00505C94"/>
    <w:rsid w:val="0050651D"/>
    <w:rsid w:val="00506820"/>
    <w:rsid w:val="00507C4C"/>
    <w:rsid w:val="0051022F"/>
    <w:rsid w:val="005109EB"/>
    <w:rsid w:val="00510C28"/>
    <w:rsid w:val="00510C54"/>
    <w:rsid w:val="00511023"/>
    <w:rsid w:val="005117A4"/>
    <w:rsid w:val="00511B2C"/>
    <w:rsid w:val="00512408"/>
    <w:rsid w:val="00512789"/>
    <w:rsid w:val="0051337A"/>
    <w:rsid w:val="005134EC"/>
    <w:rsid w:val="00513C69"/>
    <w:rsid w:val="00514410"/>
    <w:rsid w:val="00514460"/>
    <w:rsid w:val="00514AD9"/>
    <w:rsid w:val="00515908"/>
    <w:rsid w:val="00515935"/>
    <w:rsid w:val="005159A8"/>
    <w:rsid w:val="00515B1C"/>
    <w:rsid w:val="0051620C"/>
    <w:rsid w:val="005166AB"/>
    <w:rsid w:val="005169AB"/>
    <w:rsid w:val="00516B50"/>
    <w:rsid w:val="005175E3"/>
    <w:rsid w:val="005178D5"/>
    <w:rsid w:val="00520434"/>
    <w:rsid w:val="005204DF"/>
    <w:rsid w:val="00520786"/>
    <w:rsid w:val="00520BC1"/>
    <w:rsid w:val="00521696"/>
    <w:rsid w:val="00522062"/>
    <w:rsid w:val="005224DC"/>
    <w:rsid w:val="00522EAD"/>
    <w:rsid w:val="00524AB5"/>
    <w:rsid w:val="00524DE4"/>
    <w:rsid w:val="00525813"/>
    <w:rsid w:val="005262FE"/>
    <w:rsid w:val="0052638D"/>
    <w:rsid w:val="00526430"/>
    <w:rsid w:val="005265A7"/>
    <w:rsid w:val="00526673"/>
    <w:rsid w:val="00526A37"/>
    <w:rsid w:val="00526CD2"/>
    <w:rsid w:val="00527620"/>
    <w:rsid w:val="00530AB3"/>
    <w:rsid w:val="00531456"/>
    <w:rsid w:val="0053163E"/>
    <w:rsid w:val="0053185D"/>
    <w:rsid w:val="005319B1"/>
    <w:rsid w:val="005335BD"/>
    <w:rsid w:val="0053397C"/>
    <w:rsid w:val="005339B4"/>
    <w:rsid w:val="00533E0B"/>
    <w:rsid w:val="0053418A"/>
    <w:rsid w:val="00534682"/>
    <w:rsid w:val="00534780"/>
    <w:rsid w:val="00534C5A"/>
    <w:rsid w:val="00535081"/>
    <w:rsid w:val="00535262"/>
    <w:rsid w:val="00535501"/>
    <w:rsid w:val="005356B4"/>
    <w:rsid w:val="00535DE6"/>
    <w:rsid w:val="0053603F"/>
    <w:rsid w:val="005365EE"/>
    <w:rsid w:val="005366E8"/>
    <w:rsid w:val="005370DD"/>
    <w:rsid w:val="005370FD"/>
    <w:rsid w:val="0053710D"/>
    <w:rsid w:val="005376EF"/>
    <w:rsid w:val="00537934"/>
    <w:rsid w:val="005401A1"/>
    <w:rsid w:val="005404DB"/>
    <w:rsid w:val="00540A04"/>
    <w:rsid w:val="005419EA"/>
    <w:rsid w:val="00542490"/>
    <w:rsid w:val="00542C30"/>
    <w:rsid w:val="0054307F"/>
    <w:rsid w:val="005433D0"/>
    <w:rsid w:val="00543C08"/>
    <w:rsid w:val="005450D1"/>
    <w:rsid w:val="00545B29"/>
    <w:rsid w:val="005471D0"/>
    <w:rsid w:val="00547497"/>
    <w:rsid w:val="005512B0"/>
    <w:rsid w:val="00551397"/>
    <w:rsid w:val="00551A89"/>
    <w:rsid w:val="00551B7C"/>
    <w:rsid w:val="005528BA"/>
    <w:rsid w:val="00552AE5"/>
    <w:rsid w:val="005534FC"/>
    <w:rsid w:val="00553FEA"/>
    <w:rsid w:val="0055450B"/>
    <w:rsid w:val="005548A7"/>
    <w:rsid w:val="00554900"/>
    <w:rsid w:val="005549CC"/>
    <w:rsid w:val="00554BDA"/>
    <w:rsid w:val="00554DE4"/>
    <w:rsid w:val="00555753"/>
    <w:rsid w:val="00555FAF"/>
    <w:rsid w:val="005561B5"/>
    <w:rsid w:val="005563B6"/>
    <w:rsid w:val="00556EDE"/>
    <w:rsid w:val="0055754C"/>
    <w:rsid w:val="005578FA"/>
    <w:rsid w:val="0056053F"/>
    <w:rsid w:val="00560943"/>
    <w:rsid w:val="00560A15"/>
    <w:rsid w:val="00560F77"/>
    <w:rsid w:val="00561136"/>
    <w:rsid w:val="005614CD"/>
    <w:rsid w:val="00562E2B"/>
    <w:rsid w:val="00563EFD"/>
    <w:rsid w:val="00564ECD"/>
    <w:rsid w:val="00565933"/>
    <w:rsid w:val="005660D5"/>
    <w:rsid w:val="00566776"/>
    <w:rsid w:val="00566E39"/>
    <w:rsid w:val="005671FA"/>
    <w:rsid w:val="00567545"/>
    <w:rsid w:val="005676A0"/>
    <w:rsid w:val="00567DDA"/>
    <w:rsid w:val="00567EC4"/>
    <w:rsid w:val="0057048F"/>
    <w:rsid w:val="00570745"/>
    <w:rsid w:val="005707D6"/>
    <w:rsid w:val="00570E02"/>
    <w:rsid w:val="00571627"/>
    <w:rsid w:val="00571D32"/>
    <w:rsid w:val="00571D65"/>
    <w:rsid w:val="005724CF"/>
    <w:rsid w:val="005727B3"/>
    <w:rsid w:val="00572ECD"/>
    <w:rsid w:val="00573EBA"/>
    <w:rsid w:val="00574F34"/>
    <w:rsid w:val="00575132"/>
    <w:rsid w:val="00576619"/>
    <w:rsid w:val="0057684E"/>
    <w:rsid w:val="00577A18"/>
    <w:rsid w:val="00577EBB"/>
    <w:rsid w:val="00580219"/>
    <w:rsid w:val="005817A1"/>
    <w:rsid w:val="00581A7A"/>
    <w:rsid w:val="005820A6"/>
    <w:rsid w:val="005828A2"/>
    <w:rsid w:val="005829A9"/>
    <w:rsid w:val="00582C29"/>
    <w:rsid w:val="00582FB3"/>
    <w:rsid w:val="00583BFD"/>
    <w:rsid w:val="005843DF"/>
    <w:rsid w:val="0058478E"/>
    <w:rsid w:val="00585637"/>
    <w:rsid w:val="00587802"/>
    <w:rsid w:val="0058791F"/>
    <w:rsid w:val="005879B4"/>
    <w:rsid w:val="00590C60"/>
    <w:rsid w:val="00590D48"/>
    <w:rsid w:val="00590E70"/>
    <w:rsid w:val="00591551"/>
    <w:rsid w:val="00591AD1"/>
    <w:rsid w:val="00591C9E"/>
    <w:rsid w:val="00592CBB"/>
    <w:rsid w:val="00592F39"/>
    <w:rsid w:val="00593067"/>
    <w:rsid w:val="00593305"/>
    <w:rsid w:val="00593719"/>
    <w:rsid w:val="00593C76"/>
    <w:rsid w:val="00593F09"/>
    <w:rsid w:val="005941D3"/>
    <w:rsid w:val="00594CAB"/>
    <w:rsid w:val="00594E63"/>
    <w:rsid w:val="0059522C"/>
    <w:rsid w:val="00595A0C"/>
    <w:rsid w:val="00595DB6"/>
    <w:rsid w:val="00597142"/>
    <w:rsid w:val="00597CE9"/>
    <w:rsid w:val="005A1122"/>
    <w:rsid w:val="005A1226"/>
    <w:rsid w:val="005A1D26"/>
    <w:rsid w:val="005A1EAE"/>
    <w:rsid w:val="005A24D3"/>
    <w:rsid w:val="005A2B44"/>
    <w:rsid w:val="005A2D32"/>
    <w:rsid w:val="005A2E77"/>
    <w:rsid w:val="005A3776"/>
    <w:rsid w:val="005A433F"/>
    <w:rsid w:val="005A4AD2"/>
    <w:rsid w:val="005A5A6D"/>
    <w:rsid w:val="005A5CB1"/>
    <w:rsid w:val="005A6172"/>
    <w:rsid w:val="005A6752"/>
    <w:rsid w:val="005A698E"/>
    <w:rsid w:val="005A7726"/>
    <w:rsid w:val="005A7CA9"/>
    <w:rsid w:val="005A7CC4"/>
    <w:rsid w:val="005B007D"/>
    <w:rsid w:val="005B05CF"/>
    <w:rsid w:val="005B08D3"/>
    <w:rsid w:val="005B0B98"/>
    <w:rsid w:val="005B1C92"/>
    <w:rsid w:val="005B228A"/>
    <w:rsid w:val="005B2AE7"/>
    <w:rsid w:val="005B2DF2"/>
    <w:rsid w:val="005B4462"/>
    <w:rsid w:val="005B4840"/>
    <w:rsid w:val="005B5744"/>
    <w:rsid w:val="005B7018"/>
    <w:rsid w:val="005B780C"/>
    <w:rsid w:val="005B7E6B"/>
    <w:rsid w:val="005C0611"/>
    <w:rsid w:val="005C0E24"/>
    <w:rsid w:val="005C0E99"/>
    <w:rsid w:val="005C1490"/>
    <w:rsid w:val="005C157C"/>
    <w:rsid w:val="005C1700"/>
    <w:rsid w:val="005C17B5"/>
    <w:rsid w:val="005C20A2"/>
    <w:rsid w:val="005C2186"/>
    <w:rsid w:val="005C219A"/>
    <w:rsid w:val="005C23C2"/>
    <w:rsid w:val="005C248A"/>
    <w:rsid w:val="005C346D"/>
    <w:rsid w:val="005C34FB"/>
    <w:rsid w:val="005C3638"/>
    <w:rsid w:val="005C3B60"/>
    <w:rsid w:val="005C4140"/>
    <w:rsid w:val="005C43AA"/>
    <w:rsid w:val="005C47F3"/>
    <w:rsid w:val="005C4B14"/>
    <w:rsid w:val="005C5BE1"/>
    <w:rsid w:val="005C653D"/>
    <w:rsid w:val="005C68D9"/>
    <w:rsid w:val="005C72EE"/>
    <w:rsid w:val="005C78EA"/>
    <w:rsid w:val="005C7973"/>
    <w:rsid w:val="005C7DA4"/>
    <w:rsid w:val="005D0D97"/>
    <w:rsid w:val="005D2463"/>
    <w:rsid w:val="005D250D"/>
    <w:rsid w:val="005D26C4"/>
    <w:rsid w:val="005D2990"/>
    <w:rsid w:val="005D2DF6"/>
    <w:rsid w:val="005D2F01"/>
    <w:rsid w:val="005D3608"/>
    <w:rsid w:val="005D37A1"/>
    <w:rsid w:val="005D3B2A"/>
    <w:rsid w:val="005D4025"/>
    <w:rsid w:val="005D43ED"/>
    <w:rsid w:val="005D5139"/>
    <w:rsid w:val="005D5207"/>
    <w:rsid w:val="005D55BE"/>
    <w:rsid w:val="005D5AE7"/>
    <w:rsid w:val="005D5BCA"/>
    <w:rsid w:val="005D5CCC"/>
    <w:rsid w:val="005D67D0"/>
    <w:rsid w:val="005D6830"/>
    <w:rsid w:val="005D6F31"/>
    <w:rsid w:val="005D6F86"/>
    <w:rsid w:val="005D754C"/>
    <w:rsid w:val="005E0230"/>
    <w:rsid w:val="005E0E0B"/>
    <w:rsid w:val="005E1EDD"/>
    <w:rsid w:val="005E2AA5"/>
    <w:rsid w:val="005E3B76"/>
    <w:rsid w:val="005E3B91"/>
    <w:rsid w:val="005E3BD9"/>
    <w:rsid w:val="005E3C1D"/>
    <w:rsid w:val="005E48D2"/>
    <w:rsid w:val="005E5F58"/>
    <w:rsid w:val="005E6575"/>
    <w:rsid w:val="005E69E1"/>
    <w:rsid w:val="005E6B38"/>
    <w:rsid w:val="005E6BCA"/>
    <w:rsid w:val="005E6F8F"/>
    <w:rsid w:val="005E7342"/>
    <w:rsid w:val="005E7B06"/>
    <w:rsid w:val="005E7B24"/>
    <w:rsid w:val="005F095A"/>
    <w:rsid w:val="005F1401"/>
    <w:rsid w:val="005F163A"/>
    <w:rsid w:val="005F1D26"/>
    <w:rsid w:val="005F1DEE"/>
    <w:rsid w:val="005F32EA"/>
    <w:rsid w:val="005F3C24"/>
    <w:rsid w:val="005F3EF4"/>
    <w:rsid w:val="005F40A6"/>
    <w:rsid w:val="005F452E"/>
    <w:rsid w:val="005F4636"/>
    <w:rsid w:val="005F4AA2"/>
    <w:rsid w:val="005F515C"/>
    <w:rsid w:val="005F5FEE"/>
    <w:rsid w:val="005F77CD"/>
    <w:rsid w:val="005F7BC3"/>
    <w:rsid w:val="005F7FAA"/>
    <w:rsid w:val="005F7FC4"/>
    <w:rsid w:val="005F7FE5"/>
    <w:rsid w:val="006007A5"/>
    <w:rsid w:val="006007A9"/>
    <w:rsid w:val="0060083D"/>
    <w:rsid w:val="00601093"/>
    <w:rsid w:val="006012C1"/>
    <w:rsid w:val="00602E05"/>
    <w:rsid w:val="00603683"/>
    <w:rsid w:val="00603B33"/>
    <w:rsid w:val="006055DB"/>
    <w:rsid w:val="00605A41"/>
    <w:rsid w:val="00605F16"/>
    <w:rsid w:val="00606137"/>
    <w:rsid w:val="006063BC"/>
    <w:rsid w:val="006064F8"/>
    <w:rsid w:val="0060691D"/>
    <w:rsid w:val="00606E21"/>
    <w:rsid w:val="00606EF6"/>
    <w:rsid w:val="006074E0"/>
    <w:rsid w:val="0060752D"/>
    <w:rsid w:val="0060762A"/>
    <w:rsid w:val="00610CDF"/>
    <w:rsid w:val="006110EB"/>
    <w:rsid w:val="0061122A"/>
    <w:rsid w:val="00611440"/>
    <w:rsid w:val="006117E7"/>
    <w:rsid w:val="00611ABC"/>
    <w:rsid w:val="00611FC6"/>
    <w:rsid w:val="006124B2"/>
    <w:rsid w:val="00612591"/>
    <w:rsid w:val="00612CCC"/>
    <w:rsid w:val="00612E4C"/>
    <w:rsid w:val="00613353"/>
    <w:rsid w:val="006133B4"/>
    <w:rsid w:val="00614957"/>
    <w:rsid w:val="00615293"/>
    <w:rsid w:val="006157F1"/>
    <w:rsid w:val="00616215"/>
    <w:rsid w:val="006163D7"/>
    <w:rsid w:val="00616492"/>
    <w:rsid w:val="00616733"/>
    <w:rsid w:val="00616974"/>
    <w:rsid w:val="00616E7B"/>
    <w:rsid w:val="00617141"/>
    <w:rsid w:val="00617B37"/>
    <w:rsid w:val="00617B65"/>
    <w:rsid w:val="00617E9C"/>
    <w:rsid w:val="00620769"/>
    <w:rsid w:val="006208AC"/>
    <w:rsid w:val="0062121E"/>
    <w:rsid w:val="0062179D"/>
    <w:rsid w:val="0062245F"/>
    <w:rsid w:val="00622618"/>
    <w:rsid w:val="00622951"/>
    <w:rsid w:val="00623221"/>
    <w:rsid w:val="006232D6"/>
    <w:rsid w:val="006237B5"/>
    <w:rsid w:val="006239C5"/>
    <w:rsid w:val="006241E5"/>
    <w:rsid w:val="00624467"/>
    <w:rsid w:val="0062503B"/>
    <w:rsid w:val="006251D9"/>
    <w:rsid w:val="00625BDF"/>
    <w:rsid w:val="00625BEC"/>
    <w:rsid w:val="00626DAB"/>
    <w:rsid w:val="006270A4"/>
    <w:rsid w:val="00627DC6"/>
    <w:rsid w:val="006303A7"/>
    <w:rsid w:val="00631214"/>
    <w:rsid w:val="00631476"/>
    <w:rsid w:val="00633374"/>
    <w:rsid w:val="00633819"/>
    <w:rsid w:val="00633B7C"/>
    <w:rsid w:val="00635099"/>
    <w:rsid w:val="00635D92"/>
    <w:rsid w:val="00636458"/>
    <w:rsid w:val="00636C70"/>
    <w:rsid w:val="00637570"/>
    <w:rsid w:val="00637B71"/>
    <w:rsid w:val="00637ED7"/>
    <w:rsid w:val="00637FAB"/>
    <w:rsid w:val="006402A8"/>
    <w:rsid w:val="00640552"/>
    <w:rsid w:val="00640EE4"/>
    <w:rsid w:val="00641C56"/>
    <w:rsid w:val="00641CF3"/>
    <w:rsid w:val="00641EB0"/>
    <w:rsid w:val="0064242F"/>
    <w:rsid w:val="006424A2"/>
    <w:rsid w:val="00642C71"/>
    <w:rsid w:val="00643570"/>
    <w:rsid w:val="0064358A"/>
    <w:rsid w:val="00644332"/>
    <w:rsid w:val="0064514C"/>
    <w:rsid w:val="00645372"/>
    <w:rsid w:val="00645379"/>
    <w:rsid w:val="00645AE7"/>
    <w:rsid w:val="00645D0A"/>
    <w:rsid w:val="00645E29"/>
    <w:rsid w:val="00646E5D"/>
    <w:rsid w:val="006475D1"/>
    <w:rsid w:val="006475F6"/>
    <w:rsid w:val="006476B6"/>
    <w:rsid w:val="00647BA4"/>
    <w:rsid w:val="00647C44"/>
    <w:rsid w:val="00647EB9"/>
    <w:rsid w:val="0065033A"/>
    <w:rsid w:val="006503C8"/>
    <w:rsid w:val="0065088A"/>
    <w:rsid w:val="00650FE0"/>
    <w:rsid w:val="0065144F"/>
    <w:rsid w:val="006514F9"/>
    <w:rsid w:val="006518B5"/>
    <w:rsid w:val="0065231D"/>
    <w:rsid w:val="00652605"/>
    <w:rsid w:val="00652B92"/>
    <w:rsid w:val="0065324F"/>
    <w:rsid w:val="00653428"/>
    <w:rsid w:val="00653844"/>
    <w:rsid w:val="006538CF"/>
    <w:rsid w:val="006540CD"/>
    <w:rsid w:val="00654599"/>
    <w:rsid w:val="006546BE"/>
    <w:rsid w:val="0065580B"/>
    <w:rsid w:val="0065644C"/>
    <w:rsid w:val="006565A3"/>
    <w:rsid w:val="006568E0"/>
    <w:rsid w:val="006571F8"/>
    <w:rsid w:val="006573C0"/>
    <w:rsid w:val="00657905"/>
    <w:rsid w:val="00657A0B"/>
    <w:rsid w:val="00657C60"/>
    <w:rsid w:val="0066076C"/>
    <w:rsid w:val="00660DD4"/>
    <w:rsid w:val="00661267"/>
    <w:rsid w:val="0066133A"/>
    <w:rsid w:val="00661D10"/>
    <w:rsid w:val="00662894"/>
    <w:rsid w:val="006638A9"/>
    <w:rsid w:val="00664438"/>
    <w:rsid w:val="006649B5"/>
    <w:rsid w:val="00665D9C"/>
    <w:rsid w:val="00666062"/>
    <w:rsid w:val="00666125"/>
    <w:rsid w:val="006663BF"/>
    <w:rsid w:val="00666ADF"/>
    <w:rsid w:val="00666D0A"/>
    <w:rsid w:val="00667459"/>
    <w:rsid w:val="0066747E"/>
    <w:rsid w:val="00667538"/>
    <w:rsid w:val="0066767F"/>
    <w:rsid w:val="00667DBA"/>
    <w:rsid w:val="00670348"/>
    <w:rsid w:val="0067053C"/>
    <w:rsid w:val="00670FC5"/>
    <w:rsid w:val="0067119C"/>
    <w:rsid w:val="006711D5"/>
    <w:rsid w:val="0067249D"/>
    <w:rsid w:val="00672CD2"/>
    <w:rsid w:val="00672D74"/>
    <w:rsid w:val="006735D9"/>
    <w:rsid w:val="006737B2"/>
    <w:rsid w:val="00674043"/>
    <w:rsid w:val="00674101"/>
    <w:rsid w:val="0067541C"/>
    <w:rsid w:val="006756C3"/>
    <w:rsid w:val="00675DBA"/>
    <w:rsid w:val="00676C32"/>
    <w:rsid w:val="006800D5"/>
    <w:rsid w:val="006802D6"/>
    <w:rsid w:val="0068085F"/>
    <w:rsid w:val="006809C0"/>
    <w:rsid w:val="00680D1E"/>
    <w:rsid w:val="006816C7"/>
    <w:rsid w:val="00681BCD"/>
    <w:rsid w:val="00681C8C"/>
    <w:rsid w:val="00681CDB"/>
    <w:rsid w:val="00682532"/>
    <w:rsid w:val="00683CED"/>
    <w:rsid w:val="006844A8"/>
    <w:rsid w:val="00684586"/>
    <w:rsid w:val="00684CF1"/>
    <w:rsid w:val="00684E7D"/>
    <w:rsid w:val="006851E1"/>
    <w:rsid w:val="00685601"/>
    <w:rsid w:val="00685FC2"/>
    <w:rsid w:val="00686577"/>
    <w:rsid w:val="00687F3C"/>
    <w:rsid w:val="00687F9D"/>
    <w:rsid w:val="0069043C"/>
    <w:rsid w:val="006904AF"/>
    <w:rsid w:val="006908D8"/>
    <w:rsid w:val="00690DB2"/>
    <w:rsid w:val="00691B7E"/>
    <w:rsid w:val="00691CBE"/>
    <w:rsid w:val="00691CCF"/>
    <w:rsid w:val="00692764"/>
    <w:rsid w:val="0069301E"/>
    <w:rsid w:val="006932D9"/>
    <w:rsid w:val="006940D9"/>
    <w:rsid w:val="0069433E"/>
    <w:rsid w:val="00695993"/>
    <w:rsid w:val="00695BFB"/>
    <w:rsid w:val="0069726A"/>
    <w:rsid w:val="006A047C"/>
    <w:rsid w:val="006A07D5"/>
    <w:rsid w:val="006A11F3"/>
    <w:rsid w:val="006A15E8"/>
    <w:rsid w:val="006A2500"/>
    <w:rsid w:val="006A29EE"/>
    <w:rsid w:val="006A3128"/>
    <w:rsid w:val="006A366C"/>
    <w:rsid w:val="006A3726"/>
    <w:rsid w:val="006A4130"/>
    <w:rsid w:val="006A49B4"/>
    <w:rsid w:val="006A4B67"/>
    <w:rsid w:val="006A4E0E"/>
    <w:rsid w:val="006A601F"/>
    <w:rsid w:val="006A7150"/>
    <w:rsid w:val="006B0868"/>
    <w:rsid w:val="006B16CA"/>
    <w:rsid w:val="006B18D6"/>
    <w:rsid w:val="006B1D42"/>
    <w:rsid w:val="006B1F76"/>
    <w:rsid w:val="006B1F89"/>
    <w:rsid w:val="006B206E"/>
    <w:rsid w:val="006B2BE3"/>
    <w:rsid w:val="006B2D2D"/>
    <w:rsid w:val="006B32E4"/>
    <w:rsid w:val="006B37CA"/>
    <w:rsid w:val="006B37FD"/>
    <w:rsid w:val="006B4849"/>
    <w:rsid w:val="006B4C30"/>
    <w:rsid w:val="006B4F7F"/>
    <w:rsid w:val="006B51E3"/>
    <w:rsid w:val="006B567A"/>
    <w:rsid w:val="006B5A24"/>
    <w:rsid w:val="006B5D37"/>
    <w:rsid w:val="006B6420"/>
    <w:rsid w:val="006B6842"/>
    <w:rsid w:val="006B6878"/>
    <w:rsid w:val="006B6AC9"/>
    <w:rsid w:val="006B6AD1"/>
    <w:rsid w:val="006B6E81"/>
    <w:rsid w:val="006B76E3"/>
    <w:rsid w:val="006B7B3A"/>
    <w:rsid w:val="006B7B8D"/>
    <w:rsid w:val="006C033C"/>
    <w:rsid w:val="006C0576"/>
    <w:rsid w:val="006C09A0"/>
    <w:rsid w:val="006C0FBF"/>
    <w:rsid w:val="006C19FE"/>
    <w:rsid w:val="006C1A2F"/>
    <w:rsid w:val="006C22D4"/>
    <w:rsid w:val="006C2649"/>
    <w:rsid w:val="006C2BCA"/>
    <w:rsid w:val="006C2EC9"/>
    <w:rsid w:val="006C2F94"/>
    <w:rsid w:val="006C349E"/>
    <w:rsid w:val="006C47FC"/>
    <w:rsid w:val="006C495C"/>
    <w:rsid w:val="006C4B55"/>
    <w:rsid w:val="006C4CD3"/>
    <w:rsid w:val="006C565F"/>
    <w:rsid w:val="006C5A8F"/>
    <w:rsid w:val="006C5AB5"/>
    <w:rsid w:val="006C5DA7"/>
    <w:rsid w:val="006C61A6"/>
    <w:rsid w:val="006C6278"/>
    <w:rsid w:val="006C6C83"/>
    <w:rsid w:val="006C6D26"/>
    <w:rsid w:val="006C7289"/>
    <w:rsid w:val="006C7323"/>
    <w:rsid w:val="006C73D9"/>
    <w:rsid w:val="006C7A6F"/>
    <w:rsid w:val="006C7BD2"/>
    <w:rsid w:val="006D0C8B"/>
    <w:rsid w:val="006D170A"/>
    <w:rsid w:val="006D2285"/>
    <w:rsid w:val="006D27E7"/>
    <w:rsid w:val="006D38A6"/>
    <w:rsid w:val="006D3B42"/>
    <w:rsid w:val="006D3F45"/>
    <w:rsid w:val="006D405C"/>
    <w:rsid w:val="006D4202"/>
    <w:rsid w:val="006D4416"/>
    <w:rsid w:val="006D46C3"/>
    <w:rsid w:val="006D4781"/>
    <w:rsid w:val="006D48C9"/>
    <w:rsid w:val="006D528F"/>
    <w:rsid w:val="006D5339"/>
    <w:rsid w:val="006D57BE"/>
    <w:rsid w:val="006D679D"/>
    <w:rsid w:val="006D695D"/>
    <w:rsid w:val="006D6A39"/>
    <w:rsid w:val="006D6C3D"/>
    <w:rsid w:val="006D7EDA"/>
    <w:rsid w:val="006E00C4"/>
    <w:rsid w:val="006E02D9"/>
    <w:rsid w:val="006E13B0"/>
    <w:rsid w:val="006E1C00"/>
    <w:rsid w:val="006E27C3"/>
    <w:rsid w:val="006E28FD"/>
    <w:rsid w:val="006E2C68"/>
    <w:rsid w:val="006E345C"/>
    <w:rsid w:val="006E405F"/>
    <w:rsid w:val="006E44FE"/>
    <w:rsid w:val="006E55C2"/>
    <w:rsid w:val="006E58BB"/>
    <w:rsid w:val="006E59E0"/>
    <w:rsid w:val="006E5A16"/>
    <w:rsid w:val="006E698A"/>
    <w:rsid w:val="006E6B15"/>
    <w:rsid w:val="006E7106"/>
    <w:rsid w:val="006E7438"/>
    <w:rsid w:val="006E75D4"/>
    <w:rsid w:val="006E77A7"/>
    <w:rsid w:val="006E7B1B"/>
    <w:rsid w:val="006E7E59"/>
    <w:rsid w:val="006F0AF5"/>
    <w:rsid w:val="006F18DB"/>
    <w:rsid w:val="006F1DCD"/>
    <w:rsid w:val="006F22D2"/>
    <w:rsid w:val="006F24FF"/>
    <w:rsid w:val="006F2644"/>
    <w:rsid w:val="006F265A"/>
    <w:rsid w:val="006F265F"/>
    <w:rsid w:val="006F54EC"/>
    <w:rsid w:val="006F5943"/>
    <w:rsid w:val="006F59F1"/>
    <w:rsid w:val="006F6830"/>
    <w:rsid w:val="006F6FB6"/>
    <w:rsid w:val="006F71B8"/>
    <w:rsid w:val="006F7A95"/>
    <w:rsid w:val="00700173"/>
    <w:rsid w:val="00700AB5"/>
    <w:rsid w:val="00700D6A"/>
    <w:rsid w:val="007011B3"/>
    <w:rsid w:val="007014E1"/>
    <w:rsid w:val="00701FED"/>
    <w:rsid w:val="00702427"/>
    <w:rsid w:val="007026DA"/>
    <w:rsid w:val="00702B62"/>
    <w:rsid w:val="00702B66"/>
    <w:rsid w:val="007030FD"/>
    <w:rsid w:val="00703CC1"/>
    <w:rsid w:val="00703E91"/>
    <w:rsid w:val="00704326"/>
    <w:rsid w:val="007045DA"/>
    <w:rsid w:val="00704944"/>
    <w:rsid w:val="00704CE6"/>
    <w:rsid w:val="00705279"/>
    <w:rsid w:val="00705B1D"/>
    <w:rsid w:val="007061B3"/>
    <w:rsid w:val="00706B3D"/>
    <w:rsid w:val="007070B5"/>
    <w:rsid w:val="00707352"/>
    <w:rsid w:val="00707817"/>
    <w:rsid w:val="00707849"/>
    <w:rsid w:val="00710073"/>
    <w:rsid w:val="007101DB"/>
    <w:rsid w:val="00710201"/>
    <w:rsid w:val="00710C46"/>
    <w:rsid w:val="00710D60"/>
    <w:rsid w:val="007111B4"/>
    <w:rsid w:val="00711718"/>
    <w:rsid w:val="0071246C"/>
    <w:rsid w:val="007128AB"/>
    <w:rsid w:val="00712DE4"/>
    <w:rsid w:val="00712E75"/>
    <w:rsid w:val="00712F63"/>
    <w:rsid w:val="00713144"/>
    <w:rsid w:val="007141A0"/>
    <w:rsid w:val="00714904"/>
    <w:rsid w:val="00714C66"/>
    <w:rsid w:val="007155E0"/>
    <w:rsid w:val="00715614"/>
    <w:rsid w:val="00715658"/>
    <w:rsid w:val="00715712"/>
    <w:rsid w:val="00715A84"/>
    <w:rsid w:val="00716CCB"/>
    <w:rsid w:val="007171F7"/>
    <w:rsid w:val="00717570"/>
    <w:rsid w:val="00717D26"/>
    <w:rsid w:val="00717E6F"/>
    <w:rsid w:val="00720613"/>
    <w:rsid w:val="0072061C"/>
    <w:rsid w:val="00720BFA"/>
    <w:rsid w:val="00721337"/>
    <w:rsid w:val="007213D0"/>
    <w:rsid w:val="00721598"/>
    <w:rsid w:val="007218DA"/>
    <w:rsid w:val="007220CA"/>
    <w:rsid w:val="0072214B"/>
    <w:rsid w:val="00722238"/>
    <w:rsid w:val="0072268A"/>
    <w:rsid w:val="00723028"/>
    <w:rsid w:val="0072312A"/>
    <w:rsid w:val="007237D4"/>
    <w:rsid w:val="00723B4D"/>
    <w:rsid w:val="00724F57"/>
    <w:rsid w:val="007263DB"/>
    <w:rsid w:val="00726A34"/>
    <w:rsid w:val="00726CF6"/>
    <w:rsid w:val="00727F05"/>
    <w:rsid w:val="007301E4"/>
    <w:rsid w:val="00730DA9"/>
    <w:rsid w:val="0073115A"/>
    <w:rsid w:val="0073182F"/>
    <w:rsid w:val="00731901"/>
    <w:rsid w:val="007327F9"/>
    <w:rsid w:val="00732AAE"/>
    <w:rsid w:val="00732D5E"/>
    <w:rsid w:val="00733D0D"/>
    <w:rsid w:val="007344D8"/>
    <w:rsid w:val="00734502"/>
    <w:rsid w:val="00734773"/>
    <w:rsid w:val="00734EE1"/>
    <w:rsid w:val="00735959"/>
    <w:rsid w:val="00735FAA"/>
    <w:rsid w:val="007365A7"/>
    <w:rsid w:val="00737F1A"/>
    <w:rsid w:val="0074051F"/>
    <w:rsid w:val="00740898"/>
    <w:rsid w:val="007417D5"/>
    <w:rsid w:val="0074191A"/>
    <w:rsid w:val="0074357E"/>
    <w:rsid w:val="007438A9"/>
    <w:rsid w:val="007444AE"/>
    <w:rsid w:val="007444EC"/>
    <w:rsid w:val="00744C6D"/>
    <w:rsid w:val="00744F92"/>
    <w:rsid w:val="00744FA5"/>
    <w:rsid w:val="00746C75"/>
    <w:rsid w:val="00747049"/>
    <w:rsid w:val="0074781A"/>
    <w:rsid w:val="00747B2B"/>
    <w:rsid w:val="00750AE4"/>
    <w:rsid w:val="00750AED"/>
    <w:rsid w:val="0075119D"/>
    <w:rsid w:val="0075148E"/>
    <w:rsid w:val="00751981"/>
    <w:rsid w:val="0075233C"/>
    <w:rsid w:val="007524E3"/>
    <w:rsid w:val="0075292D"/>
    <w:rsid w:val="007529E6"/>
    <w:rsid w:val="0075347A"/>
    <w:rsid w:val="00753BF0"/>
    <w:rsid w:val="00753C7F"/>
    <w:rsid w:val="00753F2F"/>
    <w:rsid w:val="007544DF"/>
    <w:rsid w:val="00754DF0"/>
    <w:rsid w:val="00755A3F"/>
    <w:rsid w:val="00755BDD"/>
    <w:rsid w:val="00756658"/>
    <w:rsid w:val="007566CE"/>
    <w:rsid w:val="007568BF"/>
    <w:rsid w:val="007573E7"/>
    <w:rsid w:val="007579A1"/>
    <w:rsid w:val="00757ADE"/>
    <w:rsid w:val="00760054"/>
    <w:rsid w:val="007604EB"/>
    <w:rsid w:val="00760623"/>
    <w:rsid w:val="007609BC"/>
    <w:rsid w:val="00760EA3"/>
    <w:rsid w:val="00761B3B"/>
    <w:rsid w:val="00761B61"/>
    <w:rsid w:val="007624D4"/>
    <w:rsid w:val="00763808"/>
    <w:rsid w:val="00764F50"/>
    <w:rsid w:val="007679E2"/>
    <w:rsid w:val="00767B8D"/>
    <w:rsid w:val="00767F67"/>
    <w:rsid w:val="0077059D"/>
    <w:rsid w:val="0077085C"/>
    <w:rsid w:val="00770D38"/>
    <w:rsid w:val="007716DA"/>
    <w:rsid w:val="00771ABC"/>
    <w:rsid w:val="007739E3"/>
    <w:rsid w:val="00773C23"/>
    <w:rsid w:val="00773D45"/>
    <w:rsid w:val="00774568"/>
    <w:rsid w:val="00776916"/>
    <w:rsid w:val="00777454"/>
    <w:rsid w:val="007776A2"/>
    <w:rsid w:val="00777BD0"/>
    <w:rsid w:val="00777D1D"/>
    <w:rsid w:val="00780A32"/>
    <w:rsid w:val="00781140"/>
    <w:rsid w:val="00781897"/>
    <w:rsid w:val="00782032"/>
    <w:rsid w:val="00782420"/>
    <w:rsid w:val="00782580"/>
    <w:rsid w:val="0078365C"/>
    <w:rsid w:val="00784041"/>
    <w:rsid w:val="0078424C"/>
    <w:rsid w:val="00784C65"/>
    <w:rsid w:val="00786525"/>
    <w:rsid w:val="00786DEE"/>
    <w:rsid w:val="00787E80"/>
    <w:rsid w:val="00790232"/>
    <w:rsid w:val="00790388"/>
    <w:rsid w:val="007904F5"/>
    <w:rsid w:val="00790B91"/>
    <w:rsid w:val="00790EE1"/>
    <w:rsid w:val="00791956"/>
    <w:rsid w:val="00791CF5"/>
    <w:rsid w:val="00791F5B"/>
    <w:rsid w:val="00792371"/>
    <w:rsid w:val="00792868"/>
    <w:rsid w:val="00793712"/>
    <w:rsid w:val="00794554"/>
    <w:rsid w:val="00794A27"/>
    <w:rsid w:val="00795486"/>
    <w:rsid w:val="00795956"/>
    <w:rsid w:val="00795A8E"/>
    <w:rsid w:val="00795DC1"/>
    <w:rsid w:val="007960C4"/>
    <w:rsid w:val="007962DF"/>
    <w:rsid w:val="007965A7"/>
    <w:rsid w:val="00796949"/>
    <w:rsid w:val="00796C7E"/>
    <w:rsid w:val="00796D90"/>
    <w:rsid w:val="0079746A"/>
    <w:rsid w:val="007A034F"/>
    <w:rsid w:val="007A0B3D"/>
    <w:rsid w:val="007A142B"/>
    <w:rsid w:val="007A27EA"/>
    <w:rsid w:val="007A3C49"/>
    <w:rsid w:val="007A3C6C"/>
    <w:rsid w:val="007A3D39"/>
    <w:rsid w:val="007A3DE0"/>
    <w:rsid w:val="007A4BE5"/>
    <w:rsid w:val="007A5172"/>
    <w:rsid w:val="007A57D7"/>
    <w:rsid w:val="007A5A51"/>
    <w:rsid w:val="007A66CD"/>
    <w:rsid w:val="007B02B2"/>
    <w:rsid w:val="007B042F"/>
    <w:rsid w:val="007B0712"/>
    <w:rsid w:val="007B0A9C"/>
    <w:rsid w:val="007B174F"/>
    <w:rsid w:val="007B197D"/>
    <w:rsid w:val="007B1DE1"/>
    <w:rsid w:val="007B2A47"/>
    <w:rsid w:val="007B33B6"/>
    <w:rsid w:val="007B351F"/>
    <w:rsid w:val="007B41A9"/>
    <w:rsid w:val="007B46DF"/>
    <w:rsid w:val="007B4CA8"/>
    <w:rsid w:val="007B4E71"/>
    <w:rsid w:val="007B5765"/>
    <w:rsid w:val="007B5A0D"/>
    <w:rsid w:val="007B5F5E"/>
    <w:rsid w:val="007B6350"/>
    <w:rsid w:val="007B6D66"/>
    <w:rsid w:val="007B7255"/>
    <w:rsid w:val="007B728B"/>
    <w:rsid w:val="007B7A41"/>
    <w:rsid w:val="007C015D"/>
    <w:rsid w:val="007C0F39"/>
    <w:rsid w:val="007C11A4"/>
    <w:rsid w:val="007C1523"/>
    <w:rsid w:val="007C1AE9"/>
    <w:rsid w:val="007C1CBC"/>
    <w:rsid w:val="007C1D81"/>
    <w:rsid w:val="007C1FCA"/>
    <w:rsid w:val="007C236A"/>
    <w:rsid w:val="007C267C"/>
    <w:rsid w:val="007C26D6"/>
    <w:rsid w:val="007C2A39"/>
    <w:rsid w:val="007C32DB"/>
    <w:rsid w:val="007C347E"/>
    <w:rsid w:val="007C3D2A"/>
    <w:rsid w:val="007C417F"/>
    <w:rsid w:val="007C4188"/>
    <w:rsid w:val="007C432F"/>
    <w:rsid w:val="007C4A30"/>
    <w:rsid w:val="007C4DD9"/>
    <w:rsid w:val="007C58A9"/>
    <w:rsid w:val="007C6299"/>
    <w:rsid w:val="007C684C"/>
    <w:rsid w:val="007C70AA"/>
    <w:rsid w:val="007C7446"/>
    <w:rsid w:val="007C77DB"/>
    <w:rsid w:val="007D236D"/>
    <w:rsid w:val="007D255F"/>
    <w:rsid w:val="007D2E79"/>
    <w:rsid w:val="007D3072"/>
    <w:rsid w:val="007D33FA"/>
    <w:rsid w:val="007D364F"/>
    <w:rsid w:val="007D3A5D"/>
    <w:rsid w:val="007D42EC"/>
    <w:rsid w:val="007D42F2"/>
    <w:rsid w:val="007D440C"/>
    <w:rsid w:val="007D4C9C"/>
    <w:rsid w:val="007D5112"/>
    <w:rsid w:val="007D5258"/>
    <w:rsid w:val="007D6230"/>
    <w:rsid w:val="007D654D"/>
    <w:rsid w:val="007D66AE"/>
    <w:rsid w:val="007D6703"/>
    <w:rsid w:val="007D6E8F"/>
    <w:rsid w:val="007D7246"/>
    <w:rsid w:val="007D7BB6"/>
    <w:rsid w:val="007D7D06"/>
    <w:rsid w:val="007D7D17"/>
    <w:rsid w:val="007E07F8"/>
    <w:rsid w:val="007E08DF"/>
    <w:rsid w:val="007E0F6A"/>
    <w:rsid w:val="007E128C"/>
    <w:rsid w:val="007E197F"/>
    <w:rsid w:val="007E1A89"/>
    <w:rsid w:val="007E210A"/>
    <w:rsid w:val="007E311D"/>
    <w:rsid w:val="007E3FEA"/>
    <w:rsid w:val="007E44EE"/>
    <w:rsid w:val="007E4514"/>
    <w:rsid w:val="007E4AE3"/>
    <w:rsid w:val="007E55D1"/>
    <w:rsid w:val="007E594C"/>
    <w:rsid w:val="007E6C84"/>
    <w:rsid w:val="007E76F3"/>
    <w:rsid w:val="007E775B"/>
    <w:rsid w:val="007E7AA8"/>
    <w:rsid w:val="007E7AC5"/>
    <w:rsid w:val="007F0432"/>
    <w:rsid w:val="007F0A9A"/>
    <w:rsid w:val="007F0D4E"/>
    <w:rsid w:val="007F1B11"/>
    <w:rsid w:val="007F1C14"/>
    <w:rsid w:val="007F2076"/>
    <w:rsid w:val="007F2116"/>
    <w:rsid w:val="007F226B"/>
    <w:rsid w:val="007F2393"/>
    <w:rsid w:val="007F3036"/>
    <w:rsid w:val="007F3091"/>
    <w:rsid w:val="007F3CE0"/>
    <w:rsid w:val="007F40BD"/>
    <w:rsid w:val="007F41BC"/>
    <w:rsid w:val="007F42F7"/>
    <w:rsid w:val="007F4C77"/>
    <w:rsid w:val="007F63BB"/>
    <w:rsid w:val="007F693C"/>
    <w:rsid w:val="007F6E7F"/>
    <w:rsid w:val="0080032A"/>
    <w:rsid w:val="0080062D"/>
    <w:rsid w:val="00800ADD"/>
    <w:rsid w:val="00800D40"/>
    <w:rsid w:val="00800E82"/>
    <w:rsid w:val="008010A5"/>
    <w:rsid w:val="00801434"/>
    <w:rsid w:val="008014A9"/>
    <w:rsid w:val="008018FE"/>
    <w:rsid w:val="00802EE4"/>
    <w:rsid w:val="00802FC9"/>
    <w:rsid w:val="00803297"/>
    <w:rsid w:val="008035A6"/>
    <w:rsid w:val="00803C46"/>
    <w:rsid w:val="00803CE1"/>
    <w:rsid w:val="00803D9B"/>
    <w:rsid w:val="00803E32"/>
    <w:rsid w:val="008040A1"/>
    <w:rsid w:val="008047A7"/>
    <w:rsid w:val="00804CFF"/>
    <w:rsid w:val="00805526"/>
    <w:rsid w:val="00805F72"/>
    <w:rsid w:val="0080606D"/>
    <w:rsid w:val="0080648D"/>
    <w:rsid w:val="008065CD"/>
    <w:rsid w:val="0080666B"/>
    <w:rsid w:val="00807703"/>
    <w:rsid w:val="008079BD"/>
    <w:rsid w:val="00810310"/>
    <w:rsid w:val="0081057E"/>
    <w:rsid w:val="00810C68"/>
    <w:rsid w:val="00810E0D"/>
    <w:rsid w:val="00810E2E"/>
    <w:rsid w:val="00811171"/>
    <w:rsid w:val="008118DF"/>
    <w:rsid w:val="00811D6F"/>
    <w:rsid w:val="00811F8D"/>
    <w:rsid w:val="00811FEF"/>
    <w:rsid w:val="008126F6"/>
    <w:rsid w:val="008127C1"/>
    <w:rsid w:val="00812EE2"/>
    <w:rsid w:val="00812F8C"/>
    <w:rsid w:val="00812FFC"/>
    <w:rsid w:val="0081323B"/>
    <w:rsid w:val="0081407C"/>
    <w:rsid w:val="008143F6"/>
    <w:rsid w:val="00814C71"/>
    <w:rsid w:val="00814C8C"/>
    <w:rsid w:val="00815FB0"/>
    <w:rsid w:val="00815FC6"/>
    <w:rsid w:val="008161D6"/>
    <w:rsid w:val="00817B4E"/>
    <w:rsid w:val="00817D37"/>
    <w:rsid w:val="00820443"/>
    <w:rsid w:val="00820718"/>
    <w:rsid w:val="00820A0B"/>
    <w:rsid w:val="00820AE5"/>
    <w:rsid w:val="008217B3"/>
    <w:rsid w:val="00822E39"/>
    <w:rsid w:val="008233C7"/>
    <w:rsid w:val="00823BF1"/>
    <w:rsid w:val="008243CE"/>
    <w:rsid w:val="008244B5"/>
    <w:rsid w:val="00824B30"/>
    <w:rsid w:val="008258EB"/>
    <w:rsid w:val="008260BF"/>
    <w:rsid w:val="008264D8"/>
    <w:rsid w:val="00826737"/>
    <w:rsid w:val="00826E76"/>
    <w:rsid w:val="00827193"/>
    <w:rsid w:val="008279C3"/>
    <w:rsid w:val="0083025F"/>
    <w:rsid w:val="00831253"/>
    <w:rsid w:val="0083135D"/>
    <w:rsid w:val="0083159D"/>
    <w:rsid w:val="00831705"/>
    <w:rsid w:val="00832D35"/>
    <w:rsid w:val="00833096"/>
    <w:rsid w:val="00833BB4"/>
    <w:rsid w:val="00834497"/>
    <w:rsid w:val="0083505C"/>
    <w:rsid w:val="008359F1"/>
    <w:rsid w:val="00835CF2"/>
    <w:rsid w:val="00836657"/>
    <w:rsid w:val="00836AAB"/>
    <w:rsid w:val="00836BA1"/>
    <w:rsid w:val="00837B09"/>
    <w:rsid w:val="00837BD7"/>
    <w:rsid w:val="008403FB"/>
    <w:rsid w:val="00840602"/>
    <w:rsid w:val="00840809"/>
    <w:rsid w:val="008408FF"/>
    <w:rsid w:val="00840D18"/>
    <w:rsid w:val="00841155"/>
    <w:rsid w:val="0084219D"/>
    <w:rsid w:val="00842F94"/>
    <w:rsid w:val="00843282"/>
    <w:rsid w:val="008448FC"/>
    <w:rsid w:val="00845684"/>
    <w:rsid w:val="00845CB4"/>
    <w:rsid w:val="00845CC5"/>
    <w:rsid w:val="00847876"/>
    <w:rsid w:val="00850548"/>
    <w:rsid w:val="00851CA6"/>
    <w:rsid w:val="00851CB3"/>
    <w:rsid w:val="008527A0"/>
    <w:rsid w:val="00852B90"/>
    <w:rsid w:val="00854260"/>
    <w:rsid w:val="0085432A"/>
    <w:rsid w:val="00855199"/>
    <w:rsid w:val="00855F4E"/>
    <w:rsid w:val="008560E5"/>
    <w:rsid w:val="00856AD6"/>
    <w:rsid w:val="00857089"/>
    <w:rsid w:val="00857A3F"/>
    <w:rsid w:val="00857BCD"/>
    <w:rsid w:val="00857F0B"/>
    <w:rsid w:val="008602DA"/>
    <w:rsid w:val="008603DB"/>
    <w:rsid w:val="0086088D"/>
    <w:rsid w:val="0086102A"/>
    <w:rsid w:val="00861C7A"/>
    <w:rsid w:val="00862C49"/>
    <w:rsid w:val="008632D1"/>
    <w:rsid w:val="00863382"/>
    <w:rsid w:val="0086481C"/>
    <w:rsid w:val="0086499F"/>
    <w:rsid w:val="00864ACF"/>
    <w:rsid w:val="008657DB"/>
    <w:rsid w:val="008658DB"/>
    <w:rsid w:val="00865D34"/>
    <w:rsid w:val="0086678A"/>
    <w:rsid w:val="0086701F"/>
    <w:rsid w:val="0087119C"/>
    <w:rsid w:val="008713FC"/>
    <w:rsid w:val="008716A9"/>
    <w:rsid w:val="008718D1"/>
    <w:rsid w:val="00871936"/>
    <w:rsid w:val="00871F1A"/>
    <w:rsid w:val="0087207D"/>
    <w:rsid w:val="008725DB"/>
    <w:rsid w:val="00872B73"/>
    <w:rsid w:val="008738C7"/>
    <w:rsid w:val="008739B2"/>
    <w:rsid w:val="00873A80"/>
    <w:rsid w:val="00873C87"/>
    <w:rsid w:val="00873D8A"/>
    <w:rsid w:val="008741D8"/>
    <w:rsid w:val="00875063"/>
    <w:rsid w:val="0087580A"/>
    <w:rsid w:val="008771A4"/>
    <w:rsid w:val="0087739B"/>
    <w:rsid w:val="00877878"/>
    <w:rsid w:val="00877D07"/>
    <w:rsid w:val="00877FD9"/>
    <w:rsid w:val="00880B73"/>
    <w:rsid w:val="00881E8B"/>
    <w:rsid w:val="00882350"/>
    <w:rsid w:val="00882ABA"/>
    <w:rsid w:val="00882B86"/>
    <w:rsid w:val="0088322F"/>
    <w:rsid w:val="0088333B"/>
    <w:rsid w:val="00883369"/>
    <w:rsid w:val="00883DE7"/>
    <w:rsid w:val="008841F3"/>
    <w:rsid w:val="008847A2"/>
    <w:rsid w:val="00885A4B"/>
    <w:rsid w:val="0088639B"/>
    <w:rsid w:val="00886BCC"/>
    <w:rsid w:val="0088747C"/>
    <w:rsid w:val="0088794E"/>
    <w:rsid w:val="00890B7B"/>
    <w:rsid w:val="00890EE9"/>
    <w:rsid w:val="008913C4"/>
    <w:rsid w:val="008913C9"/>
    <w:rsid w:val="00892260"/>
    <w:rsid w:val="008922AD"/>
    <w:rsid w:val="008927DF"/>
    <w:rsid w:val="00892D06"/>
    <w:rsid w:val="00892EAA"/>
    <w:rsid w:val="00894350"/>
    <w:rsid w:val="00894913"/>
    <w:rsid w:val="00895643"/>
    <w:rsid w:val="008960A4"/>
    <w:rsid w:val="00896655"/>
    <w:rsid w:val="00896BD8"/>
    <w:rsid w:val="00896F61"/>
    <w:rsid w:val="00897245"/>
    <w:rsid w:val="008977E0"/>
    <w:rsid w:val="00897BD1"/>
    <w:rsid w:val="00897F52"/>
    <w:rsid w:val="008A032A"/>
    <w:rsid w:val="008A04F7"/>
    <w:rsid w:val="008A0B56"/>
    <w:rsid w:val="008A0CB9"/>
    <w:rsid w:val="008A1D71"/>
    <w:rsid w:val="008A2209"/>
    <w:rsid w:val="008A2D00"/>
    <w:rsid w:val="008A2E6B"/>
    <w:rsid w:val="008A3790"/>
    <w:rsid w:val="008A3E43"/>
    <w:rsid w:val="008A45ED"/>
    <w:rsid w:val="008A4DF4"/>
    <w:rsid w:val="008A4FBF"/>
    <w:rsid w:val="008A5438"/>
    <w:rsid w:val="008A5716"/>
    <w:rsid w:val="008A5A4E"/>
    <w:rsid w:val="008A5AAC"/>
    <w:rsid w:val="008A5C63"/>
    <w:rsid w:val="008A670F"/>
    <w:rsid w:val="008A67F8"/>
    <w:rsid w:val="008A69C3"/>
    <w:rsid w:val="008B0D67"/>
    <w:rsid w:val="008B16F9"/>
    <w:rsid w:val="008B2188"/>
    <w:rsid w:val="008B234D"/>
    <w:rsid w:val="008B2CED"/>
    <w:rsid w:val="008B3400"/>
    <w:rsid w:val="008B3433"/>
    <w:rsid w:val="008B67D0"/>
    <w:rsid w:val="008B68E6"/>
    <w:rsid w:val="008B764E"/>
    <w:rsid w:val="008B76F8"/>
    <w:rsid w:val="008B77CA"/>
    <w:rsid w:val="008B78BC"/>
    <w:rsid w:val="008B7B3F"/>
    <w:rsid w:val="008B7FF5"/>
    <w:rsid w:val="008C0586"/>
    <w:rsid w:val="008C0A53"/>
    <w:rsid w:val="008C0ABC"/>
    <w:rsid w:val="008C1AAA"/>
    <w:rsid w:val="008C23BF"/>
    <w:rsid w:val="008C261A"/>
    <w:rsid w:val="008C26DB"/>
    <w:rsid w:val="008C2A72"/>
    <w:rsid w:val="008C2CAE"/>
    <w:rsid w:val="008C32D1"/>
    <w:rsid w:val="008C3760"/>
    <w:rsid w:val="008C47DA"/>
    <w:rsid w:val="008C4911"/>
    <w:rsid w:val="008C4D27"/>
    <w:rsid w:val="008C4D91"/>
    <w:rsid w:val="008C5592"/>
    <w:rsid w:val="008C56C6"/>
    <w:rsid w:val="008C5872"/>
    <w:rsid w:val="008C6FC1"/>
    <w:rsid w:val="008C7426"/>
    <w:rsid w:val="008C7B20"/>
    <w:rsid w:val="008C7DE7"/>
    <w:rsid w:val="008C7F2B"/>
    <w:rsid w:val="008D0229"/>
    <w:rsid w:val="008D09FF"/>
    <w:rsid w:val="008D0E79"/>
    <w:rsid w:val="008D18DA"/>
    <w:rsid w:val="008D21B3"/>
    <w:rsid w:val="008D282D"/>
    <w:rsid w:val="008D289F"/>
    <w:rsid w:val="008D298D"/>
    <w:rsid w:val="008D3318"/>
    <w:rsid w:val="008D38B4"/>
    <w:rsid w:val="008D45ED"/>
    <w:rsid w:val="008D481A"/>
    <w:rsid w:val="008D524B"/>
    <w:rsid w:val="008D5732"/>
    <w:rsid w:val="008D5EA0"/>
    <w:rsid w:val="008D6624"/>
    <w:rsid w:val="008D6A21"/>
    <w:rsid w:val="008D709A"/>
    <w:rsid w:val="008D7F34"/>
    <w:rsid w:val="008E01ED"/>
    <w:rsid w:val="008E0401"/>
    <w:rsid w:val="008E1B8A"/>
    <w:rsid w:val="008E1C58"/>
    <w:rsid w:val="008E2025"/>
    <w:rsid w:val="008E2190"/>
    <w:rsid w:val="008E25ED"/>
    <w:rsid w:val="008E27E1"/>
    <w:rsid w:val="008E3CD9"/>
    <w:rsid w:val="008E452D"/>
    <w:rsid w:val="008E480B"/>
    <w:rsid w:val="008E4F8B"/>
    <w:rsid w:val="008E5387"/>
    <w:rsid w:val="008E6253"/>
    <w:rsid w:val="008E62F4"/>
    <w:rsid w:val="008E6BD1"/>
    <w:rsid w:val="008E6CC3"/>
    <w:rsid w:val="008E70F8"/>
    <w:rsid w:val="008E78B9"/>
    <w:rsid w:val="008E792A"/>
    <w:rsid w:val="008F0500"/>
    <w:rsid w:val="008F0AB8"/>
    <w:rsid w:val="008F1313"/>
    <w:rsid w:val="008F1BD8"/>
    <w:rsid w:val="008F22A9"/>
    <w:rsid w:val="008F3BEF"/>
    <w:rsid w:val="008F3FB8"/>
    <w:rsid w:val="008F4150"/>
    <w:rsid w:val="008F4307"/>
    <w:rsid w:val="008F4535"/>
    <w:rsid w:val="008F45E7"/>
    <w:rsid w:val="008F46B2"/>
    <w:rsid w:val="008F4A4E"/>
    <w:rsid w:val="008F55F5"/>
    <w:rsid w:val="008F6294"/>
    <w:rsid w:val="008F6428"/>
    <w:rsid w:val="008F6994"/>
    <w:rsid w:val="008F6D81"/>
    <w:rsid w:val="008F6E92"/>
    <w:rsid w:val="008F76A3"/>
    <w:rsid w:val="008F7E07"/>
    <w:rsid w:val="0090063E"/>
    <w:rsid w:val="009009DB"/>
    <w:rsid w:val="00900CD7"/>
    <w:rsid w:val="00901350"/>
    <w:rsid w:val="009017E9"/>
    <w:rsid w:val="00901819"/>
    <w:rsid w:val="00901AC3"/>
    <w:rsid w:val="00901E86"/>
    <w:rsid w:val="009029E1"/>
    <w:rsid w:val="00902C6A"/>
    <w:rsid w:val="009033FF"/>
    <w:rsid w:val="00903762"/>
    <w:rsid w:val="00903850"/>
    <w:rsid w:val="00903A43"/>
    <w:rsid w:val="00903E8E"/>
    <w:rsid w:val="009040A2"/>
    <w:rsid w:val="00904945"/>
    <w:rsid w:val="00906901"/>
    <w:rsid w:val="009075FC"/>
    <w:rsid w:val="00907BE4"/>
    <w:rsid w:val="00910851"/>
    <w:rsid w:val="00910FE4"/>
    <w:rsid w:val="009119DE"/>
    <w:rsid w:val="009123EC"/>
    <w:rsid w:val="00912746"/>
    <w:rsid w:val="00913072"/>
    <w:rsid w:val="009133DB"/>
    <w:rsid w:val="00913870"/>
    <w:rsid w:val="00913E9E"/>
    <w:rsid w:val="00914BE4"/>
    <w:rsid w:val="00914D37"/>
    <w:rsid w:val="00915474"/>
    <w:rsid w:val="009156CE"/>
    <w:rsid w:val="00915FE4"/>
    <w:rsid w:val="009168FD"/>
    <w:rsid w:val="009201BE"/>
    <w:rsid w:val="009204ED"/>
    <w:rsid w:val="00920796"/>
    <w:rsid w:val="00920A97"/>
    <w:rsid w:val="00921060"/>
    <w:rsid w:val="00922832"/>
    <w:rsid w:val="00922BF1"/>
    <w:rsid w:val="009238C0"/>
    <w:rsid w:val="00923C96"/>
    <w:rsid w:val="00924401"/>
    <w:rsid w:val="00925531"/>
    <w:rsid w:val="009266F7"/>
    <w:rsid w:val="0092681C"/>
    <w:rsid w:val="00926D25"/>
    <w:rsid w:val="00926FB8"/>
    <w:rsid w:val="0092701A"/>
    <w:rsid w:val="0092761C"/>
    <w:rsid w:val="009277FC"/>
    <w:rsid w:val="009279D2"/>
    <w:rsid w:val="009301A4"/>
    <w:rsid w:val="00930445"/>
    <w:rsid w:val="00930E62"/>
    <w:rsid w:val="00931BDC"/>
    <w:rsid w:val="00932A99"/>
    <w:rsid w:val="00934237"/>
    <w:rsid w:val="00934FF9"/>
    <w:rsid w:val="00935582"/>
    <w:rsid w:val="00935C78"/>
    <w:rsid w:val="009360AA"/>
    <w:rsid w:val="00936140"/>
    <w:rsid w:val="00936731"/>
    <w:rsid w:val="0094087D"/>
    <w:rsid w:val="00940ED7"/>
    <w:rsid w:val="00941E47"/>
    <w:rsid w:val="0094214B"/>
    <w:rsid w:val="009425BE"/>
    <w:rsid w:val="0094272A"/>
    <w:rsid w:val="00942849"/>
    <w:rsid w:val="00943956"/>
    <w:rsid w:val="0094401A"/>
    <w:rsid w:val="009440EE"/>
    <w:rsid w:val="009443AA"/>
    <w:rsid w:val="009447B3"/>
    <w:rsid w:val="00944B04"/>
    <w:rsid w:val="00945675"/>
    <w:rsid w:val="00945EDC"/>
    <w:rsid w:val="009461E7"/>
    <w:rsid w:val="00946523"/>
    <w:rsid w:val="00946C67"/>
    <w:rsid w:val="00946D81"/>
    <w:rsid w:val="009475C0"/>
    <w:rsid w:val="009504E7"/>
    <w:rsid w:val="00950928"/>
    <w:rsid w:val="00950E13"/>
    <w:rsid w:val="00950F08"/>
    <w:rsid w:val="00951FE8"/>
    <w:rsid w:val="00952197"/>
    <w:rsid w:val="009527D5"/>
    <w:rsid w:val="00952B9B"/>
    <w:rsid w:val="009531FD"/>
    <w:rsid w:val="00953B14"/>
    <w:rsid w:val="009545C2"/>
    <w:rsid w:val="00954AFD"/>
    <w:rsid w:val="00954C28"/>
    <w:rsid w:val="00955438"/>
    <w:rsid w:val="00955D58"/>
    <w:rsid w:val="00955DEA"/>
    <w:rsid w:val="00956085"/>
    <w:rsid w:val="00956A58"/>
    <w:rsid w:val="00956D54"/>
    <w:rsid w:val="00957BEB"/>
    <w:rsid w:val="00960E3B"/>
    <w:rsid w:val="00961790"/>
    <w:rsid w:val="009617EF"/>
    <w:rsid w:val="009628E0"/>
    <w:rsid w:val="009630B9"/>
    <w:rsid w:val="00965796"/>
    <w:rsid w:val="00965F5A"/>
    <w:rsid w:val="0096616B"/>
    <w:rsid w:val="00966361"/>
    <w:rsid w:val="009671DC"/>
    <w:rsid w:val="00967F2A"/>
    <w:rsid w:val="0097161E"/>
    <w:rsid w:val="009719AE"/>
    <w:rsid w:val="00972072"/>
    <w:rsid w:val="0097267D"/>
    <w:rsid w:val="00972A37"/>
    <w:rsid w:val="00972B75"/>
    <w:rsid w:val="00972D37"/>
    <w:rsid w:val="009736B0"/>
    <w:rsid w:val="0097450E"/>
    <w:rsid w:val="00974AD5"/>
    <w:rsid w:val="00977395"/>
    <w:rsid w:val="00977B9B"/>
    <w:rsid w:val="00980E4B"/>
    <w:rsid w:val="00980F11"/>
    <w:rsid w:val="0098171D"/>
    <w:rsid w:val="00981CD7"/>
    <w:rsid w:val="00982252"/>
    <w:rsid w:val="009822CF"/>
    <w:rsid w:val="0098246C"/>
    <w:rsid w:val="0098263D"/>
    <w:rsid w:val="009829BF"/>
    <w:rsid w:val="00982F84"/>
    <w:rsid w:val="00983500"/>
    <w:rsid w:val="00983B31"/>
    <w:rsid w:val="00984288"/>
    <w:rsid w:val="0098475D"/>
    <w:rsid w:val="00985259"/>
    <w:rsid w:val="00985542"/>
    <w:rsid w:val="0098584F"/>
    <w:rsid w:val="00985E26"/>
    <w:rsid w:val="00986124"/>
    <w:rsid w:val="00986577"/>
    <w:rsid w:val="00986605"/>
    <w:rsid w:val="0098704B"/>
    <w:rsid w:val="0098765F"/>
    <w:rsid w:val="0098781E"/>
    <w:rsid w:val="00987E74"/>
    <w:rsid w:val="00987FDB"/>
    <w:rsid w:val="00990030"/>
    <w:rsid w:val="00990382"/>
    <w:rsid w:val="00990C7D"/>
    <w:rsid w:val="00992292"/>
    <w:rsid w:val="009923E4"/>
    <w:rsid w:val="00992AAC"/>
    <w:rsid w:val="00993712"/>
    <w:rsid w:val="00994CC0"/>
    <w:rsid w:val="00994D64"/>
    <w:rsid w:val="00994DB8"/>
    <w:rsid w:val="0099502A"/>
    <w:rsid w:val="00995529"/>
    <w:rsid w:val="00995BBE"/>
    <w:rsid w:val="00995CED"/>
    <w:rsid w:val="00996180"/>
    <w:rsid w:val="009963FC"/>
    <w:rsid w:val="009965C9"/>
    <w:rsid w:val="009965DE"/>
    <w:rsid w:val="0099720D"/>
    <w:rsid w:val="00997255"/>
    <w:rsid w:val="00997886"/>
    <w:rsid w:val="00997A3D"/>
    <w:rsid w:val="009A01BB"/>
    <w:rsid w:val="009A1D5F"/>
    <w:rsid w:val="009A1DC6"/>
    <w:rsid w:val="009A1EB8"/>
    <w:rsid w:val="009A2415"/>
    <w:rsid w:val="009A33F5"/>
    <w:rsid w:val="009A35AA"/>
    <w:rsid w:val="009A3A43"/>
    <w:rsid w:val="009A4423"/>
    <w:rsid w:val="009A4836"/>
    <w:rsid w:val="009A4CC5"/>
    <w:rsid w:val="009A5DA3"/>
    <w:rsid w:val="009A5FC3"/>
    <w:rsid w:val="009A71A8"/>
    <w:rsid w:val="009A7486"/>
    <w:rsid w:val="009A7530"/>
    <w:rsid w:val="009A7630"/>
    <w:rsid w:val="009A7A0B"/>
    <w:rsid w:val="009A7C67"/>
    <w:rsid w:val="009A7EDF"/>
    <w:rsid w:val="009B00AF"/>
    <w:rsid w:val="009B0159"/>
    <w:rsid w:val="009B0168"/>
    <w:rsid w:val="009B0E2C"/>
    <w:rsid w:val="009B1965"/>
    <w:rsid w:val="009B1FCF"/>
    <w:rsid w:val="009B21B4"/>
    <w:rsid w:val="009B2CA3"/>
    <w:rsid w:val="009B3007"/>
    <w:rsid w:val="009B3403"/>
    <w:rsid w:val="009B45E6"/>
    <w:rsid w:val="009B47AF"/>
    <w:rsid w:val="009B52E7"/>
    <w:rsid w:val="009B5888"/>
    <w:rsid w:val="009B64CF"/>
    <w:rsid w:val="009B73C7"/>
    <w:rsid w:val="009B7769"/>
    <w:rsid w:val="009B7E84"/>
    <w:rsid w:val="009B7EEE"/>
    <w:rsid w:val="009C0058"/>
    <w:rsid w:val="009C02A8"/>
    <w:rsid w:val="009C0DD5"/>
    <w:rsid w:val="009C0F6E"/>
    <w:rsid w:val="009C190B"/>
    <w:rsid w:val="009C194B"/>
    <w:rsid w:val="009C29AE"/>
    <w:rsid w:val="009C2A3D"/>
    <w:rsid w:val="009C2B06"/>
    <w:rsid w:val="009C325E"/>
    <w:rsid w:val="009C3C97"/>
    <w:rsid w:val="009C3D05"/>
    <w:rsid w:val="009C4025"/>
    <w:rsid w:val="009C42E9"/>
    <w:rsid w:val="009C457D"/>
    <w:rsid w:val="009C4633"/>
    <w:rsid w:val="009C4897"/>
    <w:rsid w:val="009C498E"/>
    <w:rsid w:val="009C56E8"/>
    <w:rsid w:val="009C57F0"/>
    <w:rsid w:val="009C6318"/>
    <w:rsid w:val="009D08FE"/>
    <w:rsid w:val="009D0E1F"/>
    <w:rsid w:val="009D0E2F"/>
    <w:rsid w:val="009D0FE2"/>
    <w:rsid w:val="009D12C6"/>
    <w:rsid w:val="009D1443"/>
    <w:rsid w:val="009D1800"/>
    <w:rsid w:val="009D1FCF"/>
    <w:rsid w:val="009D25BB"/>
    <w:rsid w:val="009D2CC4"/>
    <w:rsid w:val="009D30EB"/>
    <w:rsid w:val="009D34E3"/>
    <w:rsid w:val="009D36C4"/>
    <w:rsid w:val="009D3CCB"/>
    <w:rsid w:val="009D40FE"/>
    <w:rsid w:val="009D46A9"/>
    <w:rsid w:val="009D4817"/>
    <w:rsid w:val="009D4DA3"/>
    <w:rsid w:val="009D50B9"/>
    <w:rsid w:val="009D53F6"/>
    <w:rsid w:val="009D668B"/>
    <w:rsid w:val="009D6E6A"/>
    <w:rsid w:val="009D7E5E"/>
    <w:rsid w:val="009E01CC"/>
    <w:rsid w:val="009E06D8"/>
    <w:rsid w:val="009E14FB"/>
    <w:rsid w:val="009E1616"/>
    <w:rsid w:val="009E1857"/>
    <w:rsid w:val="009E19E9"/>
    <w:rsid w:val="009E1E23"/>
    <w:rsid w:val="009E23EF"/>
    <w:rsid w:val="009E2406"/>
    <w:rsid w:val="009E2FDE"/>
    <w:rsid w:val="009E305F"/>
    <w:rsid w:val="009E3076"/>
    <w:rsid w:val="009E4345"/>
    <w:rsid w:val="009E5042"/>
    <w:rsid w:val="009E5E13"/>
    <w:rsid w:val="009E60E4"/>
    <w:rsid w:val="009E66EE"/>
    <w:rsid w:val="009E7BF2"/>
    <w:rsid w:val="009F0867"/>
    <w:rsid w:val="009F1366"/>
    <w:rsid w:val="009F1701"/>
    <w:rsid w:val="009F1BA6"/>
    <w:rsid w:val="009F1BD0"/>
    <w:rsid w:val="009F1C99"/>
    <w:rsid w:val="009F1EDA"/>
    <w:rsid w:val="009F29EF"/>
    <w:rsid w:val="009F2BF6"/>
    <w:rsid w:val="009F2DF3"/>
    <w:rsid w:val="009F335D"/>
    <w:rsid w:val="009F3927"/>
    <w:rsid w:val="009F4078"/>
    <w:rsid w:val="009F4516"/>
    <w:rsid w:val="009F4AC4"/>
    <w:rsid w:val="009F4FD1"/>
    <w:rsid w:val="009F599A"/>
    <w:rsid w:val="009F6193"/>
    <w:rsid w:val="009F6E7A"/>
    <w:rsid w:val="009F73FB"/>
    <w:rsid w:val="009F74D1"/>
    <w:rsid w:val="009F785F"/>
    <w:rsid w:val="009F78AF"/>
    <w:rsid w:val="00A00180"/>
    <w:rsid w:val="00A0031B"/>
    <w:rsid w:val="00A00B3F"/>
    <w:rsid w:val="00A00C4B"/>
    <w:rsid w:val="00A01A64"/>
    <w:rsid w:val="00A0217E"/>
    <w:rsid w:val="00A021D2"/>
    <w:rsid w:val="00A02455"/>
    <w:rsid w:val="00A03845"/>
    <w:rsid w:val="00A041EB"/>
    <w:rsid w:val="00A044E4"/>
    <w:rsid w:val="00A063C5"/>
    <w:rsid w:val="00A07B60"/>
    <w:rsid w:val="00A10524"/>
    <w:rsid w:val="00A106C1"/>
    <w:rsid w:val="00A10E08"/>
    <w:rsid w:val="00A10E92"/>
    <w:rsid w:val="00A116C0"/>
    <w:rsid w:val="00A11978"/>
    <w:rsid w:val="00A120B8"/>
    <w:rsid w:val="00A12935"/>
    <w:rsid w:val="00A12DB1"/>
    <w:rsid w:val="00A12DD3"/>
    <w:rsid w:val="00A12DF4"/>
    <w:rsid w:val="00A13510"/>
    <w:rsid w:val="00A13650"/>
    <w:rsid w:val="00A139D6"/>
    <w:rsid w:val="00A13C83"/>
    <w:rsid w:val="00A140CA"/>
    <w:rsid w:val="00A143E1"/>
    <w:rsid w:val="00A1463A"/>
    <w:rsid w:val="00A15557"/>
    <w:rsid w:val="00A155FB"/>
    <w:rsid w:val="00A15CF3"/>
    <w:rsid w:val="00A15E34"/>
    <w:rsid w:val="00A15F67"/>
    <w:rsid w:val="00A15FC4"/>
    <w:rsid w:val="00A1613A"/>
    <w:rsid w:val="00A163DD"/>
    <w:rsid w:val="00A1642C"/>
    <w:rsid w:val="00A16D37"/>
    <w:rsid w:val="00A171AF"/>
    <w:rsid w:val="00A177AD"/>
    <w:rsid w:val="00A177B3"/>
    <w:rsid w:val="00A17860"/>
    <w:rsid w:val="00A17BEC"/>
    <w:rsid w:val="00A17F7E"/>
    <w:rsid w:val="00A204EF"/>
    <w:rsid w:val="00A208AD"/>
    <w:rsid w:val="00A20925"/>
    <w:rsid w:val="00A20B0A"/>
    <w:rsid w:val="00A2128E"/>
    <w:rsid w:val="00A213E6"/>
    <w:rsid w:val="00A2169F"/>
    <w:rsid w:val="00A216BA"/>
    <w:rsid w:val="00A217AA"/>
    <w:rsid w:val="00A2182B"/>
    <w:rsid w:val="00A21E52"/>
    <w:rsid w:val="00A21EEB"/>
    <w:rsid w:val="00A22C7C"/>
    <w:rsid w:val="00A22DF6"/>
    <w:rsid w:val="00A22EC2"/>
    <w:rsid w:val="00A23154"/>
    <w:rsid w:val="00A2355B"/>
    <w:rsid w:val="00A24B31"/>
    <w:rsid w:val="00A24EDA"/>
    <w:rsid w:val="00A25086"/>
    <w:rsid w:val="00A25B9D"/>
    <w:rsid w:val="00A265B2"/>
    <w:rsid w:val="00A26616"/>
    <w:rsid w:val="00A26631"/>
    <w:rsid w:val="00A272BC"/>
    <w:rsid w:val="00A276DE"/>
    <w:rsid w:val="00A309B6"/>
    <w:rsid w:val="00A30BC4"/>
    <w:rsid w:val="00A30C74"/>
    <w:rsid w:val="00A30EB5"/>
    <w:rsid w:val="00A31D7C"/>
    <w:rsid w:val="00A31E48"/>
    <w:rsid w:val="00A31FB0"/>
    <w:rsid w:val="00A32553"/>
    <w:rsid w:val="00A32F80"/>
    <w:rsid w:val="00A330B5"/>
    <w:rsid w:val="00A3463C"/>
    <w:rsid w:val="00A34CE3"/>
    <w:rsid w:val="00A3539E"/>
    <w:rsid w:val="00A35B2D"/>
    <w:rsid w:val="00A35FB7"/>
    <w:rsid w:val="00A36184"/>
    <w:rsid w:val="00A36A2C"/>
    <w:rsid w:val="00A37D24"/>
    <w:rsid w:val="00A37DC6"/>
    <w:rsid w:val="00A37F32"/>
    <w:rsid w:val="00A400F8"/>
    <w:rsid w:val="00A4040F"/>
    <w:rsid w:val="00A40A5D"/>
    <w:rsid w:val="00A41359"/>
    <w:rsid w:val="00A42306"/>
    <w:rsid w:val="00A42E85"/>
    <w:rsid w:val="00A436BE"/>
    <w:rsid w:val="00A43952"/>
    <w:rsid w:val="00A43B26"/>
    <w:rsid w:val="00A44487"/>
    <w:rsid w:val="00A460B9"/>
    <w:rsid w:val="00A4675D"/>
    <w:rsid w:val="00A47A03"/>
    <w:rsid w:val="00A50A50"/>
    <w:rsid w:val="00A50AC8"/>
    <w:rsid w:val="00A50EAA"/>
    <w:rsid w:val="00A51635"/>
    <w:rsid w:val="00A51CA0"/>
    <w:rsid w:val="00A52654"/>
    <w:rsid w:val="00A52867"/>
    <w:rsid w:val="00A52A72"/>
    <w:rsid w:val="00A53A88"/>
    <w:rsid w:val="00A53BFB"/>
    <w:rsid w:val="00A53ECB"/>
    <w:rsid w:val="00A554A0"/>
    <w:rsid w:val="00A557A5"/>
    <w:rsid w:val="00A55C83"/>
    <w:rsid w:val="00A572D6"/>
    <w:rsid w:val="00A57B66"/>
    <w:rsid w:val="00A57F93"/>
    <w:rsid w:val="00A60807"/>
    <w:rsid w:val="00A60BE0"/>
    <w:rsid w:val="00A60D43"/>
    <w:rsid w:val="00A60F85"/>
    <w:rsid w:val="00A622E6"/>
    <w:rsid w:val="00A6230A"/>
    <w:rsid w:val="00A62CE8"/>
    <w:rsid w:val="00A6313B"/>
    <w:rsid w:val="00A63845"/>
    <w:rsid w:val="00A63AF7"/>
    <w:rsid w:val="00A63FE4"/>
    <w:rsid w:val="00A6409A"/>
    <w:rsid w:val="00A65783"/>
    <w:rsid w:val="00A65808"/>
    <w:rsid w:val="00A65CE8"/>
    <w:rsid w:val="00A6689E"/>
    <w:rsid w:val="00A670B5"/>
    <w:rsid w:val="00A671A1"/>
    <w:rsid w:val="00A67769"/>
    <w:rsid w:val="00A67854"/>
    <w:rsid w:val="00A67E28"/>
    <w:rsid w:val="00A7034A"/>
    <w:rsid w:val="00A70498"/>
    <w:rsid w:val="00A7059E"/>
    <w:rsid w:val="00A70719"/>
    <w:rsid w:val="00A71642"/>
    <w:rsid w:val="00A71784"/>
    <w:rsid w:val="00A71896"/>
    <w:rsid w:val="00A7192B"/>
    <w:rsid w:val="00A71ABA"/>
    <w:rsid w:val="00A71D62"/>
    <w:rsid w:val="00A71DE5"/>
    <w:rsid w:val="00A72890"/>
    <w:rsid w:val="00A73D41"/>
    <w:rsid w:val="00A74925"/>
    <w:rsid w:val="00A74BA0"/>
    <w:rsid w:val="00A74BE5"/>
    <w:rsid w:val="00A75D26"/>
    <w:rsid w:val="00A7662A"/>
    <w:rsid w:val="00A76D58"/>
    <w:rsid w:val="00A76EA9"/>
    <w:rsid w:val="00A76EBF"/>
    <w:rsid w:val="00A77EAF"/>
    <w:rsid w:val="00A81203"/>
    <w:rsid w:val="00A81F3D"/>
    <w:rsid w:val="00A8296A"/>
    <w:rsid w:val="00A82DA7"/>
    <w:rsid w:val="00A839ED"/>
    <w:rsid w:val="00A83C00"/>
    <w:rsid w:val="00A8405B"/>
    <w:rsid w:val="00A8433B"/>
    <w:rsid w:val="00A849C2"/>
    <w:rsid w:val="00A85263"/>
    <w:rsid w:val="00A855AC"/>
    <w:rsid w:val="00A85905"/>
    <w:rsid w:val="00A85B07"/>
    <w:rsid w:val="00A86252"/>
    <w:rsid w:val="00A87628"/>
    <w:rsid w:val="00A87B78"/>
    <w:rsid w:val="00A90119"/>
    <w:rsid w:val="00A9107C"/>
    <w:rsid w:val="00A9195C"/>
    <w:rsid w:val="00A91B66"/>
    <w:rsid w:val="00A9206C"/>
    <w:rsid w:val="00A92D68"/>
    <w:rsid w:val="00A9367C"/>
    <w:rsid w:val="00A93693"/>
    <w:rsid w:val="00A95232"/>
    <w:rsid w:val="00A95B47"/>
    <w:rsid w:val="00A9606E"/>
    <w:rsid w:val="00A970E4"/>
    <w:rsid w:val="00A971D0"/>
    <w:rsid w:val="00AA0603"/>
    <w:rsid w:val="00AA1A06"/>
    <w:rsid w:val="00AA1EA0"/>
    <w:rsid w:val="00AA21B2"/>
    <w:rsid w:val="00AA3806"/>
    <w:rsid w:val="00AA451A"/>
    <w:rsid w:val="00AA4810"/>
    <w:rsid w:val="00AA4C19"/>
    <w:rsid w:val="00AA4CB9"/>
    <w:rsid w:val="00AA5447"/>
    <w:rsid w:val="00AA6235"/>
    <w:rsid w:val="00AA646E"/>
    <w:rsid w:val="00AA67A8"/>
    <w:rsid w:val="00AA68EE"/>
    <w:rsid w:val="00AB075F"/>
    <w:rsid w:val="00AB0EC6"/>
    <w:rsid w:val="00AB1EF4"/>
    <w:rsid w:val="00AB26B1"/>
    <w:rsid w:val="00AB2B73"/>
    <w:rsid w:val="00AB30A8"/>
    <w:rsid w:val="00AB34F3"/>
    <w:rsid w:val="00AB35B8"/>
    <w:rsid w:val="00AB4E97"/>
    <w:rsid w:val="00AB538C"/>
    <w:rsid w:val="00AB584B"/>
    <w:rsid w:val="00AB58D5"/>
    <w:rsid w:val="00AB5FD0"/>
    <w:rsid w:val="00AB5FD3"/>
    <w:rsid w:val="00AB6208"/>
    <w:rsid w:val="00AB6EF0"/>
    <w:rsid w:val="00AB71CE"/>
    <w:rsid w:val="00AB7732"/>
    <w:rsid w:val="00AB7A17"/>
    <w:rsid w:val="00AB7D5C"/>
    <w:rsid w:val="00AC086D"/>
    <w:rsid w:val="00AC1113"/>
    <w:rsid w:val="00AC11F7"/>
    <w:rsid w:val="00AC165A"/>
    <w:rsid w:val="00AC1674"/>
    <w:rsid w:val="00AC1C95"/>
    <w:rsid w:val="00AC1F2A"/>
    <w:rsid w:val="00AC23AA"/>
    <w:rsid w:val="00AC23F2"/>
    <w:rsid w:val="00AC2423"/>
    <w:rsid w:val="00AC288A"/>
    <w:rsid w:val="00AC3229"/>
    <w:rsid w:val="00AC32D6"/>
    <w:rsid w:val="00AC39D7"/>
    <w:rsid w:val="00AC42B8"/>
    <w:rsid w:val="00AC436B"/>
    <w:rsid w:val="00AC456A"/>
    <w:rsid w:val="00AC4B3A"/>
    <w:rsid w:val="00AC4BB7"/>
    <w:rsid w:val="00AC4DB8"/>
    <w:rsid w:val="00AC57E3"/>
    <w:rsid w:val="00AC5CCB"/>
    <w:rsid w:val="00AC6240"/>
    <w:rsid w:val="00AC626E"/>
    <w:rsid w:val="00AC636C"/>
    <w:rsid w:val="00AC7075"/>
    <w:rsid w:val="00AC729D"/>
    <w:rsid w:val="00AC764D"/>
    <w:rsid w:val="00AC78CB"/>
    <w:rsid w:val="00AC7D1A"/>
    <w:rsid w:val="00AD0CB3"/>
    <w:rsid w:val="00AD1212"/>
    <w:rsid w:val="00AD1742"/>
    <w:rsid w:val="00AD1AC1"/>
    <w:rsid w:val="00AD4897"/>
    <w:rsid w:val="00AD4EA7"/>
    <w:rsid w:val="00AD56DD"/>
    <w:rsid w:val="00AD6F8C"/>
    <w:rsid w:val="00AD71D7"/>
    <w:rsid w:val="00AD74C9"/>
    <w:rsid w:val="00AE09F5"/>
    <w:rsid w:val="00AE0ADC"/>
    <w:rsid w:val="00AE0EA5"/>
    <w:rsid w:val="00AE1288"/>
    <w:rsid w:val="00AE1430"/>
    <w:rsid w:val="00AE18E6"/>
    <w:rsid w:val="00AE2507"/>
    <w:rsid w:val="00AE28B9"/>
    <w:rsid w:val="00AE2D05"/>
    <w:rsid w:val="00AE3090"/>
    <w:rsid w:val="00AE3557"/>
    <w:rsid w:val="00AE3A78"/>
    <w:rsid w:val="00AE3C24"/>
    <w:rsid w:val="00AE40C8"/>
    <w:rsid w:val="00AE42E3"/>
    <w:rsid w:val="00AE42EA"/>
    <w:rsid w:val="00AE4A05"/>
    <w:rsid w:val="00AE4BA7"/>
    <w:rsid w:val="00AE6770"/>
    <w:rsid w:val="00AE6ACF"/>
    <w:rsid w:val="00AE6BE0"/>
    <w:rsid w:val="00AE6D35"/>
    <w:rsid w:val="00AE7EF5"/>
    <w:rsid w:val="00AF0203"/>
    <w:rsid w:val="00AF0492"/>
    <w:rsid w:val="00AF1003"/>
    <w:rsid w:val="00AF15E8"/>
    <w:rsid w:val="00AF1BD6"/>
    <w:rsid w:val="00AF1D83"/>
    <w:rsid w:val="00AF24E8"/>
    <w:rsid w:val="00AF2D85"/>
    <w:rsid w:val="00AF2F37"/>
    <w:rsid w:val="00AF3AA9"/>
    <w:rsid w:val="00AF4675"/>
    <w:rsid w:val="00AF487D"/>
    <w:rsid w:val="00AF5059"/>
    <w:rsid w:val="00AF518C"/>
    <w:rsid w:val="00AF56AA"/>
    <w:rsid w:val="00AF5C30"/>
    <w:rsid w:val="00AF5D4A"/>
    <w:rsid w:val="00AF5E2B"/>
    <w:rsid w:val="00AF640E"/>
    <w:rsid w:val="00AF6D67"/>
    <w:rsid w:val="00AF74A3"/>
    <w:rsid w:val="00AF7A24"/>
    <w:rsid w:val="00B002B2"/>
    <w:rsid w:val="00B0051D"/>
    <w:rsid w:val="00B006D7"/>
    <w:rsid w:val="00B00943"/>
    <w:rsid w:val="00B017ED"/>
    <w:rsid w:val="00B01D6E"/>
    <w:rsid w:val="00B01ED7"/>
    <w:rsid w:val="00B0235D"/>
    <w:rsid w:val="00B0335E"/>
    <w:rsid w:val="00B0438D"/>
    <w:rsid w:val="00B04A22"/>
    <w:rsid w:val="00B05C0A"/>
    <w:rsid w:val="00B05C1C"/>
    <w:rsid w:val="00B06596"/>
    <w:rsid w:val="00B0696D"/>
    <w:rsid w:val="00B06F04"/>
    <w:rsid w:val="00B070F3"/>
    <w:rsid w:val="00B07511"/>
    <w:rsid w:val="00B1017D"/>
    <w:rsid w:val="00B10E23"/>
    <w:rsid w:val="00B11861"/>
    <w:rsid w:val="00B12517"/>
    <w:rsid w:val="00B128CD"/>
    <w:rsid w:val="00B12DA3"/>
    <w:rsid w:val="00B12E81"/>
    <w:rsid w:val="00B13602"/>
    <w:rsid w:val="00B138AB"/>
    <w:rsid w:val="00B139D8"/>
    <w:rsid w:val="00B13B7E"/>
    <w:rsid w:val="00B1456C"/>
    <w:rsid w:val="00B147F5"/>
    <w:rsid w:val="00B15B27"/>
    <w:rsid w:val="00B15FDE"/>
    <w:rsid w:val="00B16426"/>
    <w:rsid w:val="00B1717F"/>
    <w:rsid w:val="00B173FB"/>
    <w:rsid w:val="00B1762E"/>
    <w:rsid w:val="00B2052B"/>
    <w:rsid w:val="00B20EC5"/>
    <w:rsid w:val="00B219C1"/>
    <w:rsid w:val="00B21C85"/>
    <w:rsid w:val="00B21D9C"/>
    <w:rsid w:val="00B21E8B"/>
    <w:rsid w:val="00B2200D"/>
    <w:rsid w:val="00B22086"/>
    <w:rsid w:val="00B224B9"/>
    <w:rsid w:val="00B2276F"/>
    <w:rsid w:val="00B2316C"/>
    <w:rsid w:val="00B232E2"/>
    <w:rsid w:val="00B24951"/>
    <w:rsid w:val="00B256D8"/>
    <w:rsid w:val="00B25D88"/>
    <w:rsid w:val="00B26932"/>
    <w:rsid w:val="00B26CCC"/>
    <w:rsid w:val="00B2719C"/>
    <w:rsid w:val="00B27E8F"/>
    <w:rsid w:val="00B27ED2"/>
    <w:rsid w:val="00B30861"/>
    <w:rsid w:val="00B30C07"/>
    <w:rsid w:val="00B30D81"/>
    <w:rsid w:val="00B31653"/>
    <w:rsid w:val="00B31B30"/>
    <w:rsid w:val="00B32B5A"/>
    <w:rsid w:val="00B32D15"/>
    <w:rsid w:val="00B32F86"/>
    <w:rsid w:val="00B33B02"/>
    <w:rsid w:val="00B33BF8"/>
    <w:rsid w:val="00B33FB9"/>
    <w:rsid w:val="00B3459E"/>
    <w:rsid w:val="00B34BC8"/>
    <w:rsid w:val="00B35985"/>
    <w:rsid w:val="00B36A1D"/>
    <w:rsid w:val="00B37108"/>
    <w:rsid w:val="00B371FB"/>
    <w:rsid w:val="00B376B5"/>
    <w:rsid w:val="00B37C1C"/>
    <w:rsid w:val="00B40A98"/>
    <w:rsid w:val="00B40FEE"/>
    <w:rsid w:val="00B4149A"/>
    <w:rsid w:val="00B41583"/>
    <w:rsid w:val="00B4176F"/>
    <w:rsid w:val="00B4192D"/>
    <w:rsid w:val="00B42E3A"/>
    <w:rsid w:val="00B43496"/>
    <w:rsid w:val="00B434A6"/>
    <w:rsid w:val="00B43C18"/>
    <w:rsid w:val="00B44637"/>
    <w:rsid w:val="00B456D4"/>
    <w:rsid w:val="00B46426"/>
    <w:rsid w:val="00B4732F"/>
    <w:rsid w:val="00B47D42"/>
    <w:rsid w:val="00B505CB"/>
    <w:rsid w:val="00B50B96"/>
    <w:rsid w:val="00B50CB9"/>
    <w:rsid w:val="00B512E3"/>
    <w:rsid w:val="00B51C8A"/>
    <w:rsid w:val="00B51D9D"/>
    <w:rsid w:val="00B51F45"/>
    <w:rsid w:val="00B52022"/>
    <w:rsid w:val="00B52269"/>
    <w:rsid w:val="00B52FF6"/>
    <w:rsid w:val="00B54EB3"/>
    <w:rsid w:val="00B5552B"/>
    <w:rsid w:val="00B55A58"/>
    <w:rsid w:val="00B56676"/>
    <w:rsid w:val="00B567CE"/>
    <w:rsid w:val="00B56E58"/>
    <w:rsid w:val="00B576A8"/>
    <w:rsid w:val="00B6009A"/>
    <w:rsid w:val="00B601C2"/>
    <w:rsid w:val="00B615D3"/>
    <w:rsid w:val="00B616D2"/>
    <w:rsid w:val="00B619A5"/>
    <w:rsid w:val="00B62272"/>
    <w:rsid w:val="00B62794"/>
    <w:rsid w:val="00B62A42"/>
    <w:rsid w:val="00B62E59"/>
    <w:rsid w:val="00B635B5"/>
    <w:rsid w:val="00B6376C"/>
    <w:rsid w:val="00B63A28"/>
    <w:rsid w:val="00B64816"/>
    <w:rsid w:val="00B64EE6"/>
    <w:rsid w:val="00B65D43"/>
    <w:rsid w:val="00B66ABB"/>
    <w:rsid w:val="00B66DF1"/>
    <w:rsid w:val="00B66EBE"/>
    <w:rsid w:val="00B67117"/>
    <w:rsid w:val="00B67AE8"/>
    <w:rsid w:val="00B703F6"/>
    <w:rsid w:val="00B7050D"/>
    <w:rsid w:val="00B70D50"/>
    <w:rsid w:val="00B713E4"/>
    <w:rsid w:val="00B71C1A"/>
    <w:rsid w:val="00B71ED0"/>
    <w:rsid w:val="00B7284C"/>
    <w:rsid w:val="00B72B39"/>
    <w:rsid w:val="00B72D56"/>
    <w:rsid w:val="00B741C7"/>
    <w:rsid w:val="00B74D60"/>
    <w:rsid w:val="00B75A54"/>
    <w:rsid w:val="00B772A5"/>
    <w:rsid w:val="00B779F1"/>
    <w:rsid w:val="00B80342"/>
    <w:rsid w:val="00B8061B"/>
    <w:rsid w:val="00B814E3"/>
    <w:rsid w:val="00B8220A"/>
    <w:rsid w:val="00B823D4"/>
    <w:rsid w:val="00B82C67"/>
    <w:rsid w:val="00B83480"/>
    <w:rsid w:val="00B85225"/>
    <w:rsid w:val="00B854FE"/>
    <w:rsid w:val="00B85A3F"/>
    <w:rsid w:val="00B860A9"/>
    <w:rsid w:val="00B863A1"/>
    <w:rsid w:val="00B8709B"/>
    <w:rsid w:val="00B870AC"/>
    <w:rsid w:val="00B87DFB"/>
    <w:rsid w:val="00B87F55"/>
    <w:rsid w:val="00B9019F"/>
    <w:rsid w:val="00B909CF"/>
    <w:rsid w:val="00B910BA"/>
    <w:rsid w:val="00B91262"/>
    <w:rsid w:val="00B91634"/>
    <w:rsid w:val="00B91CDB"/>
    <w:rsid w:val="00B93278"/>
    <w:rsid w:val="00B93320"/>
    <w:rsid w:val="00B939A0"/>
    <w:rsid w:val="00B93F28"/>
    <w:rsid w:val="00B943E9"/>
    <w:rsid w:val="00B94C0A"/>
    <w:rsid w:val="00B95B6A"/>
    <w:rsid w:val="00B95D7D"/>
    <w:rsid w:val="00B96258"/>
    <w:rsid w:val="00B9661D"/>
    <w:rsid w:val="00B966BC"/>
    <w:rsid w:val="00B96D5D"/>
    <w:rsid w:val="00BA0252"/>
    <w:rsid w:val="00BA06C7"/>
    <w:rsid w:val="00BA0865"/>
    <w:rsid w:val="00BA0B95"/>
    <w:rsid w:val="00BA0FF6"/>
    <w:rsid w:val="00BA1184"/>
    <w:rsid w:val="00BA13D7"/>
    <w:rsid w:val="00BA23B6"/>
    <w:rsid w:val="00BA245D"/>
    <w:rsid w:val="00BA3558"/>
    <w:rsid w:val="00BA4203"/>
    <w:rsid w:val="00BA5291"/>
    <w:rsid w:val="00BA52F5"/>
    <w:rsid w:val="00BA5632"/>
    <w:rsid w:val="00BA5BCC"/>
    <w:rsid w:val="00BA6536"/>
    <w:rsid w:val="00BA68BD"/>
    <w:rsid w:val="00BA7098"/>
    <w:rsid w:val="00BB04B9"/>
    <w:rsid w:val="00BB0A56"/>
    <w:rsid w:val="00BB0FBD"/>
    <w:rsid w:val="00BB1116"/>
    <w:rsid w:val="00BB1F54"/>
    <w:rsid w:val="00BB1F82"/>
    <w:rsid w:val="00BB2831"/>
    <w:rsid w:val="00BB3826"/>
    <w:rsid w:val="00BB38F5"/>
    <w:rsid w:val="00BB3914"/>
    <w:rsid w:val="00BB3DC9"/>
    <w:rsid w:val="00BB3EFC"/>
    <w:rsid w:val="00BB6436"/>
    <w:rsid w:val="00BB7151"/>
    <w:rsid w:val="00BC0B93"/>
    <w:rsid w:val="00BC0ECD"/>
    <w:rsid w:val="00BC1516"/>
    <w:rsid w:val="00BC1D9F"/>
    <w:rsid w:val="00BC27E3"/>
    <w:rsid w:val="00BC2D37"/>
    <w:rsid w:val="00BC2F94"/>
    <w:rsid w:val="00BC3153"/>
    <w:rsid w:val="00BC33A5"/>
    <w:rsid w:val="00BC3490"/>
    <w:rsid w:val="00BC34CB"/>
    <w:rsid w:val="00BC35D3"/>
    <w:rsid w:val="00BC386F"/>
    <w:rsid w:val="00BC3964"/>
    <w:rsid w:val="00BC3FA1"/>
    <w:rsid w:val="00BC5452"/>
    <w:rsid w:val="00BC5947"/>
    <w:rsid w:val="00BC5B72"/>
    <w:rsid w:val="00BC5DEE"/>
    <w:rsid w:val="00BC5E5F"/>
    <w:rsid w:val="00BC5F93"/>
    <w:rsid w:val="00BC6337"/>
    <w:rsid w:val="00BC65D7"/>
    <w:rsid w:val="00BC6679"/>
    <w:rsid w:val="00BD0467"/>
    <w:rsid w:val="00BD0606"/>
    <w:rsid w:val="00BD0811"/>
    <w:rsid w:val="00BD29B2"/>
    <w:rsid w:val="00BD2BE7"/>
    <w:rsid w:val="00BD33D6"/>
    <w:rsid w:val="00BD3A03"/>
    <w:rsid w:val="00BD3AC1"/>
    <w:rsid w:val="00BD4682"/>
    <w:rsid w:val="00BD4747"/>
    <w:rsid w:val="00BD5382"/>
    <w:rsid w:val="00BD53AC"/>
    <w:rsid w:val="00BD5E87"/>
    <w:rsid w:val="00BD740D"/>
    <w:rsid w:val="00BD7EC8"/>
    <w:rsid w:val="00BE0EB5"/>
    <w:rsid w:val="00BE10D3"/>
    <w:rsid w:val="00BE13FE"/>
    <w:rsid w:val="00BE1700"/>
    <w:rsid w:val="00BE1CAC"/>
    <w:rsid w:val="00BE2037"/>
    <w:rsid w:val="00BE215C"/>
    <w:rsid w:val="00BE308F"/>
    <w:rsid w:val="00BE33B1"/>
    <w:rsid w:val="00BE3878"/>
    <w:rsid w:val="00BE4DB5"/>
    <w:rsid w:val="00BE4FBF"/>
    <w:rsid w:val="00BE5AD5"/>
    <w:rsid w:val="00BE5C36"/>
    <w:rsid w:val="00BE60F2"/>
    <w:rsid w:val="00BE6EBD"/>
    <w:rsid w:val="00BE7240"/>
    <w:rsid w:val="00BE7B9A"/>
    <w:rsid w:val="00BF05F0"/>
    <w:rsid w:val="00BF07CA"/>
    <w:rsid w:val="00BF0DB5"/>
    <w:rsid w:val="00BF0E17"/>
    <w:rsid w:val="00BF0E9D"/>
    <w:rsid w:val="00BF11F1"/>
    <w:rsid w:val="00BF123A"/>
    <w:rsid w:val="00BF126E"/>
    <w:rsid w:val="00BF1480"/>
    <w:rsid w:val="00BF214F"/>
    <w:rsid w:val="00BF2AC1"/>
    <w:rsid w:val="00BF2AC4"/>
    <w:rsid w:val="00BF2F22"/>
    <w:rsid w:val="00BF54A4"/>
    <w:rsid w:val="00BF54C4"/>
    <w:rsid w:val="00BF58FA"/>
    <w:rsid w:val="00BF5F05"/>
    <w:rsid w:val="00BF5FF1"/>
    <w:rsid w:val="00BF6144"/>
    <w:rsid w:val="00BF6648"/>
    <w:rsid w:val="00BF7801"/>
    <w:rsid w:val="00BF791C"/>
    <w:rsid w:val="00BF7B6B"/>
    <w:rsid w:val="00C000B1"/>
    <w:rsid w:val="00C00345"/>
    <w:rsid w:val="00C0055C"/>
    <w:rsid w:val="00C00862"/>
    <w:rsid w:val="00C01700"/>
    <w:rsid w:val="00C0203D"/>
    <w:rsid w:val="00C021A6"/>
    <w:rsid w:val="00C02733"/>
    <w:rsid w:val="00C0365C"/>
    <w:rsid w:val="00C03B5C"/>
    <w:rsid w:val="00C03C4C"/>
    <w:rsid w:val="00C04476"/>
    <w:rsid w:val="00C0552D"/>
    <w:rsid w:val="00C05AEB"/>
    <w:rsid w:val="00C05DEA"/>
    <w:rsid w:val="00C05F68"/>
    <w:rsid w:val="00C06C28"/>
    <w:rsid w:val="00C0717A"/>
    <w:rsid w:val="00C0736C"/>
    <w:rsid w:val="00C07734"/>
    <w:rsid w:val="00C07FD4"/>
    <w:rsid w:val="00C1013C"/>
    <w:rsid w:val="00C112DF"/>
    <w:rsid w:val="00C11859"/>
    <w:rsid w:val="00C12232"/>
    <w:rsid w:val="00C12548"/>
    <w:rsid w:val="00C128EC"/>
    <w:rsid w:val="00C137DE"/>
    <w:rsid w:val="00C1381C"/>
    <w:rsid w:val="00C13C30"/>
    <w:rsid w:val="00C14340"/>
    <w:rsid w:val="00C1448D"/>
    <w:rsid w:val="00C14B5D"/>
    <w:rsid w:val="00C14C91"/>
    <w:rsid w:val="00C14D66"/>
    <w:rsid w:val="00C1532F"/>
    <w:rsid w:val="00C15567"/>
    <w:rsid w:val="00C159B4"/>
    <w:rsid w:val="00C15FB5"/>
    <w:rsid w:val="00C168AC"/>
    <w:rsid w:val="00C16DC1"/>
    <w:rsid w:val="00C16FB9"/>
    <w:rsid w:val="00C1702A"/>
    <w:rsid w:val="00C17346"/>
    <w:rsid w:val="00C17368"/>
    <w:rsid w:val="00C178C2"/>
    <w:rsid w:val="00C200CE"/>
    <w:rsid w:val="00C20832"/>
    <w:rsid w:val="00C211B7"/>
    <w:rsid w:val="00C220C9"/>
    <w:rsid w:val="00C2216A"/>
    <w:rsid w:val="00C22A05"/>
    <w:rsid w:val="00C22B3E"/>
    <w:rsid w:val="00C22C6A"/>
    <w:rsid w:val="00C234E2"/>
    <w:rsid w:val="00C24C6A"/>
    <w:rsid w:val="00C2528F"/>
    <w:rsid w:val="00C25F3E"/>
    <w:rsid w:val="00C2677D"/>
    <w:rsid w:val="00C269ED"/>
    <w:rsid w:val="00C26D7F"/>
    <w:rsid w:val="00C300F9"/>
    <w:rsid w:val="00C30248"/>
    <w:rsid w:val="00C30370"/>
    <w:rsid w:val="00C307A0"/>
    <w:rsid w:val="00C3148A"/>
    <w:rsid w:val="00C317C2"/>
    <w:rsid w:val="00C31EFA"/>
    <w:rsid w:val="00C32079"/>
    <w:rsid w:val="00C3286A"/>
    <w:rsid w:val="00C32C57"/>
    <w:rsid w:val="00C33631"/>
    <w:rsid w:val="00C33A60"/>
    <w:rsid w:val="00C35077"/>
    <w:rsid w:val="00C35379"/>
    <w:rsid w:val="00C35925"/>
    <w:rsid w:val="00C3635C"/>
    <w:rsid w:val="00C364C6"/>
    <w:rsid w:val="00C367BA"/>
    <w:rsid w:val="00C36EE1"/>
    <w:rsid w:val="00C3715A"/>
    <w:rsid w:val="00C3778E"/>
    <w:rsid w:val="00C37BFA"/>
    <w:rsid w:val="00C4040B"/>
    <w:rsid w:val="00C40DD9"/>
    <w:rsid w:val="00C4165E"/>
    <w:rsid w:val="00C416B1"/>
    <w:rsid w:val="00C4188D"/>
    <w:rsid w:val="00C4195A"/>
    <w:rsid w:val="00C41CC0"/>
    <w:rsid w:val="00C42621"/>
    <w:rsid w:val="00C42DCB"/>
    <w:rsid w:val="00C44026"/>
    <w:rsid w:val="00C44181"/>
    <w:rsid w:val="00C44343"/>
    <w:rsid w:val="00C45262"/>
    <w:rsid w:val="00C4526C"/>
    <w:rsid w:val="00C456D2"/>
    <w:rsid w:val="00C46410"/>
    <w:rsid w:val="00C4661A"/>
    <w:rsid w:val="00C468F1"/>
    <w:rsid w:val="00C47056"/>
    <w:rsid w:val="00C47A4F"/>
    <w:rsid w:val="00C506A1"/>
    <w:rsid w:val="00C51355"/>
    <w:rsid w:val="00C5264A"/>
    <w:rsid w:val="00C52E26"/>
    <w:rsid w:val="00C53020"/>
    <w:rsid w:val="00C54216"/>
    <w:rsid w:val="00C54B6E"/>
    <w:rsid w:val="00C5509C"/>
    <w:rsid w:val="00C5578B"/>
    <w:rsid w:val="00C56ED2"/>
    <w:rsid w:val="00C5737B"/>
    <w:rsid w:val="00C579C4"/>
    <w:rsid w:val="00C57C91"/>
    <w:rsid w:val="00C57F63"/>
    <w:rsid w:val="00C606CD"/>
    <w:rsid w:val="00C60B87"/>
    <w:rsid w:val="00C60E50"/>
    <w:rsid w:val="00C61131"/>
    <w:rsid w:val="00C61214"/>
    <w:rsid w:val="00C61850"/>
    <w:rsid w:val="00C6250B"/>
    <w:rsid w:val="00C62C04"/>
    <w:rsid w:val="00C62C3D"/>
    <w:rsid w:val="00C64071"/>
    <w:rsid w:val="00C649E8"/>
    <w:rsid w:val="00C65512"/>
    <w:rsid w:val="00C65546"/>
    <w:rsid w:val="00C65D09"/>
    <w:rsid w:val="00C6687A"/>
    <w:rsid w:val="00C66B84"/>
    <w:rsid w:val="00C66DD4"/>
    <w:rsid w:val="00C66E18"/>
    <w:rsid w:val="00C66F1D"/>
    <w:rsid w:val="00C67068"/>
    <w:rsid w:val="00C70CB8"/>
    <w:rsid w:val="00C718CA"/>
    <w:rsid w:val="00C71B61"/>
    <w:rsid w:val="00C723BC"/>
    <w:rsid w:val="00C72CD6"/>
    <w:rsid w:val="00C72FC2"/>
    <w:rsid w:val="00C73B7C"/>
    <w:rsid w:val="00C74069"/>
    <w:rsid w:val="00C7415A"/>
    <w:rsid w:val="00C7468E"/>
    <w:rsid w:val="00C74A2E"/>
    <w:rsid w:val="00C74C72"/>
    <w:rsid w:val="00C74EDD"/>
    <w:rsid w:val="00C7509C"/>
    <w:rsid w:val="00C76747"/>
    <w:rsid w:val="00C77178"/>
    <w:rsid w:val="00C77584"/>
    <w:rsid w:val="00C804B8"/>
    <w:rsid w:val="00C80546"/>
    <w:rsid w:val="00C80C53"/>
    <w:rsid w:val="00C81ABA"/>
    <w:rsid w:val="00C822DC"/>
    <w:rsid w:val="00C8265C"/>
    <w:rsid w:val="00C82BAF"/>
    <w:rsid w:val="00C83448"/>
    <w:rsid w:val="00C83D1D"/>
    <w:rsid w:val="00C83D58"/>
    <w:rsid w:val="00C85A8E"/>
    <w:rsid w:val="00C85D63"/>
    <w:rsid w:val="00C865CE"/>
    <w:rsid w:val="00C868BC"/>
    <w:rsid w:val="00C86FA9"/>
    <w:rsid w:val="00C86FC1"/>
    <w:rsid w:val="00C8731B"/>
    <w:rsid w:val="00C879AA"/>
    <w:rsid w:val="00C87A67"/>
    <w:rsid w:val="00C87E94"/>
    <w:rsid w:val="00C900A3"/>
    <w:rsid w:val="00C901E6"/>
    <w:rsid w:val="00C92373"/>
    <w:rsid w:val="00C9314D"/>
    <w:rsid w:val="00C9336B"/>
    <w:rsid w:val="00C93728"/>
    <w:rsid w:val="00C939B3"/>
    <w:rsid w:val="00C943EC"/>
    <w:rsid w:val="00C9487C"/>
    <w:rsid w:val="00C954A6"/>
    <w:rsid w:val="00C954CE"/>
    <w:rsid w:val="00C954DA"/>
    <w:rsid w:val="00C95BCD"/>
    <w:rsid w:val="00C95D6A"/>
    <w:rsid w:val="00C97084"/>
    <w:rsid w:val="00CA0045"/>
    <w:rsid w:val="00CA010E"/>
    <w:rsid w:val="00CA0517"/>
    <w:rsid w:val="00CA0B25"/>
    <w:rsid w:val="00CA0CAE"/>
    <w:rsid w:val="00CA0ECB"/>
    <w:rsid w:val="00CA1F19"/>
    <w:rsid w:val="00CA1F1E"/>
    <w:rsid w:val="00CA25B0"/>
    <w:rsid w:val="00CA2936"/>
    <w:rsid w:val="00CA2BD8"/>
    <w:rsid w:val="00CA2F40"/>
    <w:rsid w:val="00CA3EEE"/>
    <w:rsid w:val="00CA468E"/>
    <w:rsid w:val="00CA4788"/>
    <w:rsid w:val="00CA488B"/>
    <w:rsid w:val="00CA4FDE"/>
    <w:rsid w:val="00CA5A7F"/>
    <w:rsid w:val="00CA5F01"/>
    <w:rsid w:val="00CA61B5"/>
    <w:rsid w:val="00CA727F"/>
    <w:rsid w:val="00CA77F6"/>
    <w:rsid w:val="00CA7CF8"/>
    <w:rsid w:val="00CA7F0C"/>
    <w:rsid w:val="00CB0BE4"/>
    <w:rsid w:val="00CB0C34"/>
    <w:rsid w:val="00CB0C4C"/>
    <w:rsid w:val="00CB0CDF"/>
    <w:rsid w:val="00CB1492"/>
    <w:rsid w:val="00CB196B"/>
    <w:rsid w:val="00CB212D"/>
    <w:rsid w:val="00CB4729"/>
    <w:rsid w:val="00CB4B66"/>
    <w:rsid w:val="00CB5672"/>
    <w:rsid w:val="00CB57A5"/>
    <w:rsid w:val="00CB5B63"/>
    <w:rsid w:val="00CB6490"/>
    <w:rsid w:val="00CB737D"/>
    <w:rsid w:val="00CB741E"/>
    <w:rsid w:val="00CB769A"/>
    <w:rsid w:val="00CC0010"/>
    <w:rsid w:val="00CC011C"/>
    <w:rsid w:val="00CC041B"/>
    <w:rsid w:val="00CC06BB"/>
    <w:rsid w:val="00CC07D7"/>
    <w:rsid w:val="00CC0CC3"/>
    <w:rsid w:val="00CC10EC"/>
    <w:rsid w:val="00CC1920"/>
    <w:rsid w:val="00CC19AE"/>
    <w:rsid w:val="00CC2062"/>
    <w:rsid w:val="00CC2A7D"/>
    <w:rsid w:val="00CC3336"/>
    <w:rsid w:val="00CC5172"/>
    <w:rsid w:val="00CC5EE9"/>
    <w:rsid w:val="00CC610C"/>
    <w:rsid w:val="00CC61EB"/>
    <w:rsid w:val="00CC77CB"/>
    <w:rsid w:val="00CC7B44"/>
    <w:rsid w:val="00CC7CAD"/>
    <w:rsid w:val="00CD071D"/>
    <w:rsid w:val="00CD0850"/>
    <w:rsid w:val="00CD0A5A"/>
    <w:rsid w:val="00CD122C"/>
    <w:rsid w:val="00CD214B"/>
    <w:rsid w:val="00CD2657"/>
    <w:rsid w:val="00CD291F"/>
    <w:rsid w:val="00CD2ED0"/>
    <w:rsid w:val="00CD3D33"/>
    <w:rsid w:val="00CD3F68"/>
    <w:rsid w:val="00CD4D1D"/>
    <w:rsid w:val="00CD4DD4"/>
    <w:rsid w:val="00CD4EB8"/>
    <w:rsid w:val="00CD55B5"/>
    <w:rsid w:val="00CD5694"/>
    <w:rsid w:val="00CD5A07"/>
    <w:rsid w:val="00CD5BF6"/>
    <w:rsid w:val="00CD60EA"/>
    <w:rsid w:val="00CD68B6"/>
    <w:rsid w:val="00CD7254"/>
    <w:rsid w:val="00CD7B26"/>
    <w:rsid w:val="00CE07A5"/>
    <w:rsid w:val="00CE0DDD"/>
    <w:rsid w:val="00CE14F0"/>
    <w:rsid w:val="00CE2A2A"/>
    <w:rsid w:val="00CE3CF5"/>
    <w:rsid w:val="00CE40CB"/>
    <w:rsid w:val="00CE4642"/>
    <w:rsid w:val="00CE4733"/>
    <w:rsid w:val="00CE507E"/>
    <w:rsid w:val="00CE5B98"/>
    <w:rsid w:val="00CE5DA7"/>
    <w:rsid w:val="00CE67CF"/>
    <w:rsid w:val="00CE69BF"/>
    <w:rsid w:val="00CE7A89"/>
    <w:rsid w:val="00CE7B08"/>
    <w:rsid w:val="00CF01DE"/>
    <w:rsid w:val="00CF0C0E"/>
    <w:rsid w:val="00CF1491"/>
    <w:rsid w:val="00CF24E5"/>
    <w:rsid w:val="00CF285B"/>
    <w:rsid w:val="00CF2F6C"/>
    <w:rsid w:val="00CF322B"/>
    <w:rsid w:val="00CF4369"/>
    <w:rsid w:val="00CF4672"/>
    <w:rsid w:val="00CF5357"/>
    <w:rsid w:val="00CF537C"/>
    <w:rsid w:val="00CF552B"/>
    <w:rsid w:val="00CF5E21"/>
    <w:rsid w:val="00CF6260"/>
    <w:rsid w:val="00CF66E4"/>
    <w:rsid w:val="00CF6E53"/>
    <w:rsid w:val="00CF7372"/>
    <w:rsid w:val="00CF7C3A"/>
    <w:rsid w:val="00D004A4"/>
    <w:rsid w:val="00D006FD"/>
    <w:rsid w:val="00D01241"/>
    <w:rsid w:val="00D0178B"/>
    <w:rsid w:val="00D01E11"/>
    <w:rsid w:val="00D02A36"/>
    <w:rsid w:val="00D02D62"/>
    <w:rsid w:val="00D02DC7"/>
    <w:rsid w:val="00D0308A"/>
    <w:rsid w:val="00D03AD5"/>
    <w:rsid w:val="00D04347"/>
    <w:rsid w:val="00D04BB4"/>
    <w:rsid w:val="00D04F54"/>
    <w:rsid w:val="00D05447"/>
    <w:rsid w:val="00D05719"/>
    <w:rsid w:val="00D06A9D"/>
    <w:rsid w:val="00D06EEA"/>
    <w:rsid w:val="00D07458"/>
    <w:rsid w:val="00D07923"/>
    <w:rsid w:val="00D07B75"/>
    <w:rsid w:val="00D07ED8"/>
    <w:rsid w:val="00D10A26"/>
    <w:rsid w:val="00D10AE8"/>
    <w:rsid w:val="00D10B75"/>
    <w:rsid w:val="00D1104F"/>
    <w:rsid w:val="00D11704"/>
    <w:rsid w:val="00D12596"/>
    <w:rsid w:val="00D1289F"/>
    <w:rsid w:val="00D12925"/>
    <w:rsid w:val="00D129B8"/>
    <w:rsid w:val="00D131BE"/>
    <w:rsid w:val="00D13C1F"/>
    <w:rsid w:val="00D14AFC"/>
    <w:rsid w:val="00D15216"/>
    <w:rsid w:val="00D15746"/>
    <w:rsid w:val="00D15894"/>
    <w:rsid w:val="00D16202"/>
    <w:rsid w:val="00D16D7C"/>
    <w:rsid w:val="00D16D92"/>
    <w:rsid w:val="00D170C0"/>
    <w:rsid w:val="00D171FE"/>
    <w:rsid w:val="00D173A0"/>
    <w:rsid w:val="00D175D6"/>
    <w:rsid w:val="00D17A9A"/>
    <w:rsid w:val="00D17BE5"/>
    <w:rsid w:val="00D20013"/>
    <w:rsid w:val="00D20AB1"/>
    <w:rsid w:val="00D20AE7"/>
    <w:rsid w:val="00D22E23"/>
    <w:rsid w:val="00D248ED"/>
    <w:rsid w:val="00D24B4A"/>
    <w:rsid w:val="00D24F32"/>
    <w:rsid w:val="00D25217"/>
    <w:rsid w:val="00D25C4E"/>
    <w:rsid w:val="00D25D5D"/>
    <w:rsid w:val="00D2627B"/>
    <w:rsid w:val="00D301C9"/>
    <w:rsid w:val="00D30C7E"/>
    <w:rsid w:val="00D30CA4"/>
    <w:rsid w:val="00D30D3D"/>
    <w:rsid w:val="00D30D70"/>
    <w:rsid w:val="00D30F35"/>
    <w:rsid w:val="00D3216A"/>
    <w:rsid w:val="00D32200"/>
    <w:rsid w:val="00D32496"/>
    <w:rsid w:val="00D327AC"/>
    <w:rsid w:val="00D328B7"/>
    <w:rsid w:val="00D338DE"/>
    <w:rsid w:val="00D33C25"/>
    <w:rsid w:val="00D347A0"/>
    <w:rsid w:val="00D348AF"/>
    <w:rsid w:val="00D34CA0"/>
    <w:rsid w:val="00D3518D"/>
    <w:rsid w:val="00D351B5"/>
    <w:rsid w:val="00D35932"/>
    <w:rsid w:val="00D36385"/>
    <w:rsid w:val="00D36E24"/>
    <w:rsid w:val="00D370B8"/>
    <w:rsid w:val="00D378B7"/>
    <w:rsid w:val="00D40131"/>
    <w:rsid w:val="00D414F2"/>
    <w:rsid w:val="00D41EDA"/>
    <w:rsid w:val="00D41F69"/>
    <w:rsid w:val="00D42257"/>
    <w:rsid w:val="00D424A4"/>
    <w:rsid w:val="00D42E87"/>
    <w:rsid w:val="00D4338A"/>
    <w:rsid w:val="00D43537"/>
    <w:rsid w:val="00D437DD"/>
    <w:rsid w:val="00D43A43"/>
    <w:rsid w:val="00D44B0E"/>
    <w:rsid w:val="00D44CFF"/>
    <w:rsid w:val="00D44DC9"/>
    <w:rsid w:val="00D45B98"/>
    <w:rsid w:val="00D476DD"/>
    <w:rsid w:val="00D47805"/>
    <w:rsid w:val="00D47D59"/>
    <w:rsid w:val="00D50391"/>
    <w:rsid w:val="00D50504"/>
    <w:rsid w:val="00D505C0"/>
    <w:rsid w:val="00D505C6"/>
    <w:rsid w:val="00D50659"/>
    <w:rsid w:val="00D513D9"/>
    <w:rsid w:val="00D51434"/>
    <w:rsid w:val="00D5194F"/>
    <w:rsid w:val="00D526E4"/>
    <w:rsid w:val="00D5455E"/>
    <w:rsid w:val="00D546A1"/>
    <w:rsid w:val="00D5554E"/>
    <w:rsid w:val="00D558AA"/>
    <w:rsid w:val="00D563CF"/>
    <w:rsid w:val="00D57D72"/>
    <w:rsid w:val="00D6028A"/>
    <w:rsid w:val="00D61654"/>
    <w:rsid w:val="00D61B84"/>
    <w:rsid w:val="00D62B1F"/>
    <w:rsid w:val="00D62B75"/>
    <w:rsid w:val="00D62FCF"/>
    <w:rsid w:val="00D63F1E"/>
    <w:rsid w:val="00D6433F"/>
    <w:rsid w:val="00D6551B"/>
    <w:rsid w:val="00D66056"/>
    <w:rsid w:val="00D660AC"/>
    <w:rsid w:val="00D66570"/>
    <w:rsid w:val="00D6698E"/>
    <w:rsid w:val="00D6699F"/>
    <w:rsid w:val="00D66C1C"/>
    <w:rsid w:val="00D70BC8"/>
    <w:rsid w:val="00D70C57"/>
    <w:rsid w:val="00D70CDF"/>
    <w:rsid w:val="00D70FBA"/>
    <w:rsid w:val="00D7116B"/>
    <w:rsid w:val="00D71806"/>
    <w:rsid w:val="00D71DB1"/>
    <w:rsid w:val="00D72234"/>
    <w:rsid w:val="00D72371"/>
    <w:rsid w:val="00D72A83"/>
    <w:rsid w:val="00D734FB"/>
    <w:rsid w:val="00D739FF"/>
    <w:rsid w:val="00D73A5A"/>
    <w:rsid w:val="00D741BB"/>
    <w:rsid w:val="00D74BF4"/>
    <w:rsid w:val="00D75949"/>
    <w:rsid w:val="00D75A12"/>
    <w:rsid w:val="00D75C20"/>
    <w:rsid w:val="00D75FD8"/>
    <w:rsid w:val="00D76123"/>
    <w:rsid w:val="00D76FF7"/>
    <w:rsid w:val="00D80CE8"/>
    <w:rsid w:val="00D80E1B"/>
    <w:rsid w:val="00D8101D"/>
    <w:rsid w:val="00D81CDB"/>
    <w:rsid w:val="00D81FBD"/>
    <w:rsid w:val="00D82213"/>
    <w:rsid w:val="00D82F04"/>
    <w:rsid w:val="00D83052"/>
    <w:rsid w:val="00D83F7E"/>
    <w:rsid w:val="00D84256"/>
    <w:rsid w:val="00D84F11"/>
    <w:rsid w:val="00D84F3C"/>
    <w:rsid w:val="00D85087"/>
    <w:rsid w:val="00D8519E"/>
    <w:rsid w:val="00D858CF"/>
    <w:rsid w:val="00D86934"/>
    <w:rsid w:val="00D86B62"/>
    <w:rsid w:val="00D86E6B"/>
    <w:rsid w:val="00D875D6"/>
    <w:rsid w:val="00D8770D"/>
    <w:rsid w:val="00D879A5"/>
    <w:rsid w:val="00D87E33"/>
    <w:rsid w:val="00D87F0D"/>
    <w:rsid w:val="00D90096"/>
    <w:rsid w:val="00D91466"/>
    <w:rsid w:val="00D9160F"/>
    <w:rsid w:val="00D91D7B"/>
    <w:rsid w:val="00D9215C"/>
    <w:rsid w:val="00D925EC"/>
    <w:rsid w:val="00D927FD"/>
    <w:rsid w:val="00D937C9"/>
    <w:rsid w:val="00D93A79"/>
    <w:rsid w:val="00D93D0D"/>
    <w:rsid w:val="00D93DE0"/>
    <w:rsid w:val="00D942B8"/>
    <w:rsid w:val="00D9493D"/>
    <w:rsid w:val="00D95450"/>
    <w:rsid w:val="00D95D82"/>
    <w:rsid w:val="00D95E6A"/>
    <w:rsid w:val="00D95F64"/>
    <w:rsid w:val="00D971BC"/>
    <w:rsid w:val="00D97209"/>
    <w:rsid w:val="00D97574"/>
    <w:rsid w:val="00D975C1"/>
    <w:rsid w:val="00D97C95"/>
    <w:rsid w:val="00DA01EE"/>
    <w:rsid w:val="00DA1002"/>
    <w:rsid w:val="00DA1381"/>
    <w:rsid w:val="00DA141C"/>
    <w:rsid w:val="00DA17C8"/>
    <w:rsid w:val="00DA1A4D"/>
    <w:rsid w:val="00DA27EB"/>
    <w:rsid w:val="00DA4050"/>
    <w:rsid w:val="00DA481B"/>
    <w:rsid w:val="00DA4D9F"/>
    <w:rsid w:val="00DA507A"/>
    <w:rsid w:val="00DA5400"/>
    <w:rsid w:val="00DA5666"/>
    <w:rsid w:val="00DA5964"/>
    <w:rsid w:val="00DA5A67"/>
    <w:rsid w:val="00DA6BFB"/>
    <w:rsid w:val="00DA6D0C"/>
    <w:rsid w:val="00DA7F65"/>
    <w:rsid w:val="00DB14AE"/>
    <w:rsid w:val="00DB2790"/>
    <w:rsid w:val="00DB2B0E"/>
    <w:rsid w:val="00DB2F6A"/>
    <w:rsid w:val="00DB337E"/>
    <w:rsid w:val="00DB35FE"/>
    <w:rsid w:val="00DB3843"/>
    <w:rsid w:val="00DB3AA5"/>
    <w:rsid w:val="00DB4063"/>
    <w:rsid w:val="00DB4FEB"/>
    <w:rsid w:val="00DB5A68"/>
    <w:rsid w:val="00DB5AB3"/>
    <w:rsid w:val="00DB5C85"/>
    <w:rsid w:val="00DB5F0C"/>
    <w:rsid w:val="00DB636C"/>
    <w:rsid w:val="00DB716E"/>
    <w:rsid w:val="00DB7FF1"/>
    <w:rsid w:val="00DC00FC"/>
    <w:rsid w:val="00DC029C"/>
    <w:rsid w:val="00DC0CB4"/>
    <w:rsid w:val="00DC1326"/>
    <w:rsid w:val="00DC15F7"/>
    <w:rsid w:val="00DC16DA"/>
    <w:rsid w:val="00DC2932"/>
    <w:rsid w:val="00DC2D2E"/>
    <w:rsid w:val="00DC3ADD"/>
    <w:rsid w:val="00DC410C"/>
    <w:rsid w:val="00DC4505"/>
    <w:rsid w:val="00DC4632"/>
    <w:rsid w:val="00DC4AD4"/>
    <w:rsid w:val="00DC4DE6"/>
    <w:rsid w:val="00DC68E4"/>
    <w:rsid w:val="00DC6A55"/>
    <w:rsid w:val="00DC723F"/>
    <w:rsid w:val="00DC72CA"/>
    <w:rsid w:val="00DC750E"/>
    <w:rsid w:val="00DC7CB0"/>
    <w:rsid w:val="00DC7CE1"/>
    <w:rsid w:val="00DC7DE7"/>
    <w:rsid w:val="00DC7E41"/>
    <w:rsid w:val="00DD0ADF"/>
    <w:rsid w:val="00DD0E0C"/>
    <w:rsid w:val="00DD14E2"/>
    <w:rsid w:val="00DD19B1"/>
    <w:rsid w:val="00DD27EE"/>
    <w:rsid w:val="00DD2FC7"/>
    <w:rsid w:val="00DD32AB"/>
    <w:rsid w:val="00DD3C73"/>
    <w:rsid w:val="00DD43F2"/>
    <w:rsid w:val="00DD4672"/>
    <w:rsid w:val="00DD4CBA"/>
    <w:rsid w:val="00DD4D3E"/>
    <w:rsid w:val="00DD5431"/>
    <w:rsid w:val="00DD55CB"/>
    <w:rsid w:val="00DD5729"/>
    <w:rsid w:val="00DD5ADA"/>
    <w:rsid w:val="00DD5ED8"/>
    <w:rsid w:val="00DD6525"/>
    <w:rsid w:val="00DD6838"/>
    <w:rsid w:val="00DD6911"/>
    <w:rsid w:val="00DD730A"/>
    <w:rsid w:val="00DD77BB"/>
    <w:rsid w:val="00DE02DB"/>
    <w:rsid w:val="00DE05DD"/>
    <w:rsid w:val="00DE062E"/>
    <w:rsid w:val="00DE094E"/>
    <w:rsid w:val="00DE0A06"/>
    <w:rsid w:val="00DE0C83"/>
    <w:rsid w:val="00DE0CE8"/>
    <w:rsid w:val="00DE0EA5"/>
    <w:rsid w:val="00DE191E"/>
    <w:rsid w:val="00DE1BFF"/>
    <w:rsid w:val="00DE1C5D"/>
    <w:rsid w:val="00DE1E0B"/>
    <w:rsid w:val="00DE1F5C"/>
    <w:rsid w:val="00DE1FA4"/>
    <w:rsid w:val="00DE2156"/>
    <w:rsid w:val="00DE2907"/>
    <w:rsid w:val="00DE2DF7"/>
    <w:rsid w:val="00DE2EBC"/>
    <w:rsid w:val="00DE2F0B"/>
    <w:rsid w:val="00DE3383"/>
    <w:rsid w:val="00DE362E"/>
    <w:rsid w:val="00DE3FF8"/>
    <w:rsid w:val="00DE4368"/>
    <w:rsid w:val="00DE465C"/>
    <w:rsid w:val="00DE46C1"/>
    <w:rsid w:val="00DE4BD9"/>
    <w:rsid w:val="00DE4C20"/>
    <w:rsid w:val="00DE4D77"/>
    <w:rsid w:val="00DE5282"/>
    <w:rsid w:val="00DE5724"/>
    <w:rsid w:val="00DE6591"/>
    <w:rsid w:val="00DE6995"/>
    <w:rsid w:val="00DE6E9F"/>
    <w:rsid w:val="00DE72B9"/>
    <w:rsid w:val="00DE7673"/>
    <w:rsid w:val="00DE7A36"/>
    <w:rsid w:val="00DF0BE9"/>
    <w:rsid w:val="00DF19CD"/>
    <w:rsid w:val="00DF1BC6"/>
    <w:rsid w:val="00DF1F65"/>
    <w:rsid w:val="00DF3A98"/>
    <w:rsid w:val="00DF3E02"/>
    <w:rsid w:val="00DF4453"/>
    <w:rsid w:val="00DF4E88"/>
    <w:rsid w:val="00DF5268"/>
    <w:rsid w:val="00DF55FF"/>
    <w:rsid w:val="00DF5DA3"/>
    <w:rsid w:val="00DF5FBD"/>
    <w:rsid w:val="00DF6331"/>
    <w:rsid w:val="00DF6984"/>
    <w:rsid w:val="00DF69A7"/>
    <w:rsid w:val="00DF74D5"/>
    <w:rsid w:val="00DF7B84"/>
    <w:rsid w:val="00DF7E25"/>
    <w:rsid w:val="00DF7E6B"/>
    <w:rsid w:val="00E007EF"/>
    <w:rsid w:val="00E00B1D"/>
    <w:rsid w:val="00E01451"/>
    <w:rsid w:val="00E02228"/>
    <w:rsid w:val="00E0284F"/>
    <w:rsid w:val="00E030D6"/>
    <w:rsid w:val="00E0369C"/>
    <w:rsid w:val="00E03C2D"/>
    <w:rsid w:val="00E03E59"/>
    <w:rsid w:val="00E06C20"/>
    <w:rsid w:val="00E06FF9"/>
    <w:rsid w:val="00E0766C"/>
    <w:rsid w:val="00E0779A"/>
    <w:rsid w:val="00E079A5"/>
    <w:rsid w:val="00E1057B"/>
    <w:rsid w:val="00E1068C"/>
    <w:rsid w:val="00E10D7D"/>
    <w:rsid w:val="00E10DC0"/>
    <w:rsid w:val="00E1129C"/>
    <w:rsid w:val="00E11E40"/>
    <w:rsid w:val="00E12060"/>
    <w:rsid w:val="00E12320"/>
    <w:rsid w:val="00E12510"/>
    <w:rsid w:val="00E128F7"/>
    <w:rsid w:val="00E12F64"/>
    <w:rsid w:val="00E13E9F"/>
    <w:rsid w:val="00E15670"/>
    <w:rsid w:val="00E1568D"/>
    <w:rsid w:val="00E15B86"/>
    <w:rsid w:val="00E162F7"/>
    <w:rsid w:val="00E16645"/>
    <w:rsid w:val="00E16CE1"/>
    <w:rsid w:val="00E17142"/>
    <w:rsid w:val="00E17C4C"/>
    <w:rsid w:val="00E2073B"/>
    <w:rsid w:val="00E20C36"/>
    <w:rsid w:val="00E21793"/>
    <w:rsid w:val="00E22058"/>
    <w:rsid w:val="00E2320D"/>
    <w:rsid w:val="00E2380D"/>
    <w:rsid w:val="00E24A8E"/>
    <w:rsid w:val="00E24AB4"/>
    <w:rsid w:val="00E24E8A"/>
    <w:rsid w:val="00E260BB"/>
    <w:rsid w:val="00E26A13"/>
    <w:rsid w:val="00E30238"/>
    <w:rsid w:val="00E3093D"/>
    <w:rsid w:val="00E3100F"/>
    <w:rsid w:val="00E31060"/>
    <w:rsid w:val="00E3178F"/>
    <w:rsid w:val="00E31CAE"/>
    <w:rsid w:val="00E329C9"/>
    <w:rsid w:val="00E32FA7"/>
    <w:rsid w:val="00E330DD"/>
    <w:rsid w:val="00E336E1"/>
    <w:rsid w:val="00E33A22"/>
    <w:rsid w:val="00E34419"/>
    <w:rsid w:val="00E3516C"/>
    <w:rsid w:val="00E3587A"/>
    <w:rsid w:val="00E35A71"/>
    <w:rsid w:val="00E35A86"/>
    <w:rsid w:val="00E35ACF"/>
    <w:rsid w:val="00E35B00"/>
    <w:rsid w:val="00E35C4B"/>
    <w:rsid w:val="00E36382"/>
    <w:rsid w:val="00E365C3"/>
    <w:rsid w:val="00E36646"/>
    <w:rsid w:val="00E3678E"/>
    <w:rsid w:val="00E369E8"/>
    <w:rsid w:val="00E36D43"/>
    <w:rsid w:val="00E3774A"/>
    <w:rsid w:val="00E37CAE"/>
    <w:rsid w:val="00E37CDF"/>
    <w:rsid w:val="00E40725"/>
    <w:rsid w:val="00E410E4"/>
    <w:rsid w:val="00E41B06"/>
    <w:rsid w:val="00E41B42"/>
    <w:rsid w:val="00E41CEB"/>
    <w:rsid w:val="00E42083"/>
    <w:rsid w:val="00E430E8"/>
    <w:rsid w:val="00E430EF"/>
    <w:rsid w:val="00E44C7B"/>
    <w:rsid w:val="00E44DFC"/>
    <w:rsid w:val="00E44ECE"/>
    <w:rsid w:val="00E450F0"/>
    <w:rsid w:val="00E454C6"/>
    <w:rsid w:val="00E45D3A"/>
    <w:rsid w:val="00E4609E"/>
    <w:rsid w:val="00E46218"/>
    <w:rsid w:val="00E462FA"/>
    <w:rsid w:val="00E46DAC"/>
    <w:rsid w:val="00E46DF0"/>
    <w:rsid w:val="00E46F67"/>
    <w:rsid w:val="00E4798D"/>
    <w:rsid w:val="00E47AFD"/>
    <w:rsid w:val="00E511DA"/>
    <w:rsid w:val="00E51D70"/>
    <w:rsid w:val="00E528AE"/>
    <w:rsid w:val="00E52C84"/>
    <w:rsid w:val="00E53584"/>
    <w:rsid w:val="00E538F9"/>
    <w:rsid w:val="00E53DE5"/>
    <w:rsid w:val="00E54745"/>
    <w:rsid w:val="00E55089"/>
    <w:rsid w:val="00E55A60"/>
    <w:rsid w:val="00E56F38"/>
    <w:rsid w:val="00E56FC6"/>
    <w:rsid w:val="00E5761B"/>
    <w:rsid w:val="00E576D5"/>
    <w:rsid w:val="00E60777"/>
    <w:rsid w:val="00E624A1"/>
    <w:rsid w:val="00E62A80"/>
    <w:rsid w:val="00E6330B"/>
    <w:rsid w:val="00E639B0"/>
    <w:rsid w:val="00E64E4F"/>
    <w:rsid w:val="00E64E7A"/>
    <w:rsid w:val="00E65289"/>
    <w:rsid w:val="00E65371"/>
    <w:rsid w:val="00E6582E"/>
    <w:rsid w:val="00E65CF7"/>
    <w:rsid w:val="00E660E5"/>
    <w:rsid w:val="00E67479"/>
    <w:rsid w:val="00E67C06"/>
    <w:rsid w:val="00E70026"/>
    <w:rsid w:val="00E70191"/>
    <w:rsid w:val="00E707FC"/>
    <w:rsid w:val="00E71083"/>
    <w:rsid w:val="00E7130C"/>
    <w:rsid w:val="00E72178"/>
    <w:rsid w:val="00E7272F"/>
    <w:rsid w:val="00E729A1"/>
    <w:rsid w:val="00E73308"/>
    <w:rsid w:val="00E73320"/>
    <w:rsid w:val="00E73DFA"/>
    <w:rsid w:val="00E74681"/>
    <w:rsid w:val="00E74A1B"/>
    <w:rsid w:val="00E75869"/>
    <w:rsid w:val="00E75BA4"/>
    <w:rsid w:val="00E762A0"/>
    <w:rsid w:val="00E769E5"/>
    <w:rsid w:val="00E76A8C"/>
    <w:rsid w:val="00E77F3F"/>
    <w:rsid w:val="00E8199D"/>
    <w:rsid w:val="00E81FEB"/>
    <w:rsid w:val="00E8286D"/>
    <w:rsid w:val="00E82DBC"/>
    <w:rsid w:val="00E83043"/>
    <w:rsid w:val="00E8362E"/>
    <w:rsid w:val="00E83FA4"/>
    <w:rsid w:val="00E843A6"/>
    <w:rsid w:val="00E84AE1"/>
    <w:rsid w:val="00E85C42"/>
    <w:rsid w:val="00E8613B"/>
    <w:rsid w:val="00E86307"/>
    <w:rsid w:val="00E86360"/>
    <w:rsid w:val="00E86714"/>
    <w:rsid w:val="00E9028D"/>
    <w:rsid w:val="00E90319"/>
    <w:rsid w:val="00E90422"/>
    <w:rsid w:val="00E907DE"/>
    <w:rsid w:val="00E910EE"/>
    <w:rsid w:val="00E91AA7"/>
    <w:rsid w:val="00E92166"/>
    <w:rsid w:val="00E92227"/>
    <w:rsid w:val="00E9265A"/>
    <w:rsid w:val="00E927B6"/>
    <w:rsid w:val="00E92BD0"/>
    <w:rsid w:val="00E92FAF"/>
    <w:rsid w:val="00E9323E"/>
    <w:rsid w:val="00E93448"/>
    <w:rsid w:val="00E93871"/>
    <w:rsid w:val="00E939D6"/>
    <w:rsid w:val="00E94A57"/>
    <w:rsid w:val="00E95095"/>
    <w:rsid w:val="00E954A4"/>
    <w:rsid w:val="00E954BA"/>
    <w:rsid w:val="00E95AC2"/>
    <w:rsid w:val="00E95B43"/>
    <w:rsid w:val="00E96BEC"/>
    <w:rsid w:val="00E96C49"/>
    <w:rsid w:val="00E96D29"/>
    <w:rsid w:val="00E97063"/>
    <w:rsid w:val="00E97E5A"/>
    <w:rsid w:val="00EA0011"/>
    <w:rsid w:val="00EA0379"/>
    <w:rsid w:val="00EA03F0"/>
    <w:rsid w:val="00EA0A83"/>
    <w:rsid w:val="00EA176B"/>
    <w:rsid w:val="00EA191B"/>
    <w:rsid w:val="00EA1A6C"/>
    <w:rsid w:val="00EA1DE7"/>
    <w:rsid w:val="00EA2C4C"/>
    <w:rsid w:val="00EA32E4"/>
    <w:rsid w:val="00EA32F9"/>
    <w:rsid w:val="00EA3508"/>
    <w:rsid w:val="00EA3A8B"/>
    <w:rsid w:val="00EA4F29"/>
    <w:rsid w:val="00EA5A38"/>
    <w:rsid w:val="00EA5B9F"/>
    <w:rsid w:val="00EA610C"/>
    <w:rsid w:val="00EA6158"/>
    <w:rsid w:val="00EA67F5"/>
    <w:rsid w:val="00EA77D3"/>
    <w:rsid w:val="00EB000D"/>
    <w:rsid w:val="00EB06F9"/>
    <w:rsid w:val="00EB0ECE"/>
    <w:rsid w:val="00EB158C"/>
    <w:rsid w:val="00EB1B3A"/>
    <w:rsid w:val="00EB1C48"/>
    <w:rsid w:val="00EB1FA8"/>
    <w:rsid w:val="00EB249F"/>
    <w:rsid w:val="00EB26D8"/>
    <w:rsid w:val="00EB2FD8"/>
    <w:rsid w:val="00EB365E"/>
    <w:rsid w:val="00EB39A5"/>
    <w:rsid w:val="00EB40FE"/>
    <w:rsid w:val="00EB4522"/>
    <w:rsid w:val="00EB53B8"/>
    <w:rsid w:val="00EB612E"/>
    <w:rsid w:val="00EB6454"/>
    <w:rsid w:val="00EB64C6"/>
    <w:rsid w:val="00EB6503"/>
    <w:rsid w:val="00EB6B87"/>
    <w:rsid w:val="00EB6DC6"/>
    <w:rsid w:val="00EB7A5C"/>
    <w:rsid w:val="00EC0183"/>
    <w:rsid w:val="00EC110C"/>
    <w:rsid w:val="00EC116A"/>
    <w:rsid w:val="00EC1B0B"/>
    <w:rsid w:val="00EC1F6D"/>
    <w:rsid w:val="00EC1FAD"/>
    <w:rsid w:val="00EC2007"/>
    <w:rsid w:val="00EC274C"/>
    <w:rsid w:val="00EC2C4C"/>
    <w:rsid w:val="00EC2DD8"/>
    <w:rsid w:val="00EC2FCB"/>
    <w:rsid w:val="00EC3471"/>
    <w:rsid w:val="00EC3B47"/>
    <w:rsid w:val="00EC3D61"/>
    <w:rsid w:val="00EC4313"/>
    <w:rsid w:val="00EC492D"/>
    <w:rsid w:val="00EC5F57"/>
    <w:rsid w:val="00EC5FEC"/>
    <w:rsid w:val="00EC6DA7"/>
    <w:rsid w:val="00EC6DD6"/>
    <w:rsid w:val="00EC7237"/>
    <w:rsid w:val="00EC72D9"/>
    <w:rsid w:val="00EC74E0"/>
    <w:rsid w:val="00EC7604"/>
    <w:rsid w:val="00EC791A"/>
    <w:rsid w:val="00ED0D7A"/>
    <w:rsid w:val="00ED0D82"/>
    <w:rsid w:val="00ED0FF0"/>
    <w:rsid w:val="00ED11FD"/>
    <w:rsid w:val="00ED146F"/>
    <w:rsid w:val="00ED207B"/>
    <w:rsid w:val="00ED24C3"/>
    <w:rsid w:val="00ED2B3C"/>
    <w:rsid w:val="00ED36BE"/>
    <w:rsid w:val="00ED3C1B"/>
    <w:rsid w:val="00ED3FB4"/>
    <w:rsid w:val="00ED407A"/>
    <w:rsid w:val="00ED4456"/>
    <w:rsid w:val="00ED450C"/>
    <w:rsid w:val="00ED47D1"/>
    <w:rsid w:val="00ED4C17"/>
    <w:rsid w:val="00ED63CA"/>
    <w:rsid w:val="00ED6540"/>
    <w:rsid w:val="00ED68FA"/>
    <w:rsid w:val="00ED7646"/>
    <w:rsid w:val="00ED7688"/>
    <w:rsid w:val="00ED7EAD"/>
    <w:rsid w:val="00EE0148"/>
    <w:rsid w:val="00EE0B2B"/>
    <w:rsid w:val="00EE0B67"/>
    <w:rsid w:val="00EE0E5B"/>
    <w:rsid w:val="00EE1023"/>
    <w:rsid w:val="00EE1659"/>
    <w:rsid w:val="00EE1E77"/>
    <w:rsid w:val="00EE2894"/>
    <w:rsid w:val="00EE31BD"/>
    <w:rsid w:val="00EE31E3"/>
    <w:rsid w:val="00EE3805"/>
    <w:rsid w:val="00EE3D95"/>
    <w:rsid w:val="00EE5091"/>
    <w:rsid w:val="00EE50A0"/>
    <w:rsid w:val="00EE5CF5"/>
    <w:rsid w:val="00EF0423"/>
    <w:rsid w:val="00EF09FA"/>
    <w:rsid w:val="00EF0D7A"/>
    <w:rsid w:val="00EF1584"/>
    <w:rsid w:val="00EF16A5"/>
    <w:rsid w:val="00EF2FD7"/>
    <w:rsid w:val="00EF42A6"/>
    <w:rsid w:val="00EF437B"/>
    <w:rsid w:val="00EF477D"/>
    <w:rsid w:val="00EF4A75"/>
    <w:rsid w:val="00EF4E02"/>
    <w:rsid w:val="00EF56AF"/>
    <w:rsid w:val="00EF5F1B"/>
    <w:rsid w:val="00EF5F5C"/>
    <w:rsid w:val="00EF651B"/>
    <w:rsid w:val="00EF6567"/>
    <w:rsid w:val="00EF66EE"/>
    <w:rsid w:val="00EF69AA"/>
    <w:rsid w:val="00EF71EC"/>
    <w:rsid w:val="00EF79D8"/>
    <w:rsid w:val="00F00010"/>
    <w:rsid w:val="00F00C5B"/>
    <w:rsid w:val="00F0102F"/>
    <w:rsid w:val="00F017AA"/>
    <w:rsid w:val="00F01C50"/>
    <w:rsid w:val="00F02890"/>
    <w:rsid w:val="00F02F9B"/>
    <w:rsid w:val="00F03212"/>
    <w:rsid w:val="00F03C6C"/>
    <w:rsid w:val="00F03CF8"/>
    <w:rsid w:val="00F03E59"/>
    <w:rsid w:val="00F04B0C"/>
    <w:rsid w:val="00F04FD8"/>
    <w:rsid w:val="00F05B35"/>
    <w:rsid w:val="00F061A8"/>
    <w:rsid w:val="00F067C6"/>
    <w:rsid w:val="00F06CB7"/>
    <w:rsid w:val="00F071F2"/>
    <w:rsid w:val="00F07263"/>
    <w:rsid w:val="00F0748F"/>
    <w:rsid w:val="00F079D0"/>
    <w:rsid w:val="00F112BC"/>
    <w:rsid w:val="00F1145D"/>
    <w:rsid w:val="00F11DF2"/>
    <w:rsid w:val="00F135EE"/>
    <w:rsid w:val="00F141F7"/>
    <w:rsid w:val="00F14BBB"/>
    <w:rsid w:val="00F15130"/>
    <w:rsid w:val="00F16093"/>
    <w:rsid w:val="00F168C4"/>
    <w:rsid w:val="00F168DF"/>
    <w:rsid w:val="00F1699D"/>
    <w:rsid w:val="00F17522"/>
    <w:rsid w:val="00F17663"/>
    <w:rsid w:val="00F17A8F"/>
    <w:rsid w:val="00F209D3"/>
    <w:rsid w:val="00F20B67"/>
    <w:rsid w:val="00F20C1E"/>
    <w:rsid w:val="00F211FF"/>
    <w:rsid w:val="00F21C93"/>
    <w:rsid w:val="00F21ECE"/>
    <w:rsid w:val="00F21F64"/>
    <w:rsid w:val="00F22DD0"/>
    <w:rsid w:val="00F22F42"/>
    <w:rsid w:val="00F23097"/>
    <w:rsid w:val="00F2348E"/>
    <w:rsid w:val="00F23542"/>
    <w:rsid w:val="00F23B33"/>
    <w:rsid w:val="00F23C37"/>
    <w:rsid w:val="00F2401E"/>
    <w:rsid w:val="00F24ECB"/>
    <w:rsid w:val="00F253C1"/>
    <w:rsid w:val="00F2571F"/>
    <w:rsid w:val="00F2578B"/>
    <w:rsid w:val="00F25AD6"/>
    <w:rsid w:val="00F26E79"/>
    <w:rsid w:val="00F26FF9"/>
    <w:rsid w:val="00F276E9"/>
    <w:rsid w:val="00F27BBC"/>
    <w:rsid w:val="00F27DB4"/>
    <w:rsid w:val="00F310AB"/>
    <w:rsid w:val="00F3146A"/>
    <w:rsid w:val="00F31C36"/>
    <w:rsid w:val="00F322E8"/>
    <w:rsid w:val="00F32A26"/>
    <w:rsid w:val="00F337C8"/>
    <w:rsid w:val="00F33A30"/>
    <w:rsid w:val="00F33D78"/>
    <w:rsid w:val="00F33FAC"/>
    <w:rsid w:val="00F34032"/>
    <w:rsid w:val="00F3415A"/>
    <w:rsid w:val="00F341E0"/>
    <w:rsid w:val="00F34F4D"/>
    <w:rsid w:val="00F35959"/>
    <w:rsid w:val="00F35F3F"/>
    <w:rsid w:val="00F361F3"/>
    <w:rsid w:val="00F36758"/>
    <w:rsid w:val="00F370A7"/>
    <w:rsid w:val="00F371BD"/>
    <w:rsid w:val="00F37660"/>
    <w:rsid w:val="00F3790E"/>
    <w:rsid w:val="00F3793F"/>
    <w:rsid w:val="00F40193"/>
    <w:rsid w:val="00F40602"/>
    <w:rsid w:val="00F4080B"/>
    <w:rsid w:val="00F412D0"/>
    <w:rsid w:val="00F4134D"/>
    <w:rsid w:val="00F414E5"/>
    <w:rsid w:val="00F41C1E"/>
    <w:rsid w:val="00F4219C"/>
    <w:rsid w:val="00F42E8D"/>
    <w:rsid w:val="00F42F51"/>
    <w:rsid w:val="00F4349C"/>
    <w:rsid w:val="00F437F6"/>
    <w:rsid w:val="00F43A89"/>
    <w:rsid w:val="00F43F85"/>
    <w:rsid w:val="00F44198"/>
    <w:rsid w:val="00F44254"/>
    <w:rsid w:val="00F4477B"/>
    <w:rsid w:val="00F44D9C"/>
    <w:rsid w:val="00F44DAB"/>
    <w:rsid w:val="00F44EF1"/>
    <w:rsid w:val="00F4534F"/>
    <w:rsid w:val="00F453C1"/>
    <w:rsid w:val="00F45C2C"/>
    <w:rsid w:val="00F46EF6"/>
    <w:rsid w:val="00F47823"/>
    <w:rsid w:val="00F50422"/>
    <w:rsid w:val="00F50A87"/>
    <w:rsid w:val="00F51514"/>
    <w:rsid w:val="00F51D20"/>
    <w:rsid w:val="00F5248D"/>
    <w:rsid w:val="00F52615"/>
    <w:rsid w:val="00F527A3"/>
    <w:rsid w:val="00F52EB6"/>
    <w:rsid w:val="00F541FC"/>
    <w:rsid w:val="00F549F6"/>
    <w:rsid w:val="00F54C00"/>
    <w:rsid w:val="00F54D2C"/>
    <w:rsid w:val="00F55534"/>
    <w:rsid w:val="00F563E3"/>
    <w:rsid w:val="00F5753B"/>
    <w:rsid w:val="00F605FB"/>
    <w:rsid w:val="00F61527"/>
    <w:rsid w:val="00F619E9"/>
    <w:rsid w:val="00F6232E"/>
    <w:rsid w:val="00F627FA"/>
    <w:rsid w:val="00F62987"/>
    <w:rsid w:val="00F62D5E"/>
    <w:rsid w:val="00F63662"/>
    <w:rsid w:val="00F63C98"/>
    <w:rsid w:val="00F64AF2"/>
    <w:rsid w:val="00F64C35"/>
    <w:rsid w:val="00F6661C"/>
    <w:rsid w:val="00F667CB"/>
    <w:rsid w:val="00F67053"/>
    <w:rsid w:val="00F678E0"/>
    <w:rsid w:val="00F67ED3"/>
    <w:rsid w:val="00F70327"/>
    <w:rsid w:val="00F7155A"/>
    <w:rsid w:val="00F73190"/>
    <w:rsid w:val="00F73F02"/>
    <w:rsid w:val="00F73FD5"/>
    <w:rsid w:val="00F746C0"/>
    <w:rsid w:val="00F74951"/>
    <w:rsid w:val="00F74E62"/>
    <w:rsid w:val="00F7627D"/>
    <w:rsid w:val="00F770F7"/>
    <w:rsid w:val="00F779E7"/>
    <w:rsid w:val="00F808B9"/>
    <w:rsid w:val="00F80B4B"/>
    <w:rsid w:val="00F82635"/>
    <w:rsid w:val="00F828D4"/>
    <w:rsid w:val="00F8320A"/>
    <w:rsid w:val="00F8332D"/>
    <w:rsid w:val="00F8340C"/>
    <w:rsid w:val="00F837E8"/>
    <w:rsid w:val="00F8382C"/>
    <w:rsid w:val="00F83896"/>
    <w:rsid w:val="00F848C8"/>
    <w:rsid w:val="00F8490E"/>
    <w:rsid w:val="00F8503E"/>
    <w:rsid w:val="00F8518E"/>
    <w:rsid w:val="00F856E0"/>
    <w:rsid w:val="00F85F61"/>
    <w:rsid w:val="00F861B6"/>
    <w:rsid w:val="00F86289"/>
    <w:rsid w:val="00F8662B"/>
    <w:rsid w:val="00F8681E"/>
    <w:rsid w:val="00F86ADE"/>
    <w:rsid w:val="00F872F3"/>
    <w:rsid w:val="00F874A1"/>
    <w:rsid w:val="00F87C4D"/>
    <w:rsid w:val="00F9043D"/>
    <w:rsid w:val="00F90BEC"/>
    <w:rsid w:val="00F922A2"/>
    <w:rsid w:val="00F92542"/>
    <w:rsid w:val="00F9268C"/>
    <w:rsid w:val="00F92A6A"/>
    <w:rsid w:val="00F92F0C"/>
    <w:rsid w:val="00F93388"/>
    <w:rsid w:val="00F93C7F"/>
    <w:rsid w:val="00F94198"/>
    <w:rsid w:val="00F95C4A"/>
    <w:rsid w:val="00F95D84"/>
    <w:rsid w:val="00F96B95"/>
    <w:rsid w:val="00F97594"/>
    <w:rsid w:val="00F97D3D"/>
    <w:rsid w:val="00F97E54"/>
    <w:rsid w:val="00FA15A1"/>
    <w:rsid w:val="00FA1976"/>
    <w:rsid w:val="00FA197A"/>
    <w:rsid w:val="00FA1C91"/>
    <w:rsid w:val="00FA1C9D"/>
    <w:rsid w:val="00FA1E6B"/>
    <w:rsid w:val="00FA21A2"/>
    <w:rsid w:val="00FA2728"/>
    <w:rsid w:val="00FA2BE7"/>
    <w:rsid w:val="00FA2C19"/>
    <w:rsid w:val="00FA3B91"/>
    <w:rsid w:val="00FA3F90"/>
    <w:rsid w:val="00FA4370"/>
    <w:rsid w:val="00FA4D1A"/>
    <w:rsid w:val="00FA4D92"/>
    <w:rsid w:val="00FA4E8C"/>
    <w:rsid w:val="00FA4FDD"/>
    <w:rsid w:val="00FA5A45"/>
    <w:rsid w:val="00FA5DD4"/>
    <w:rsid w:val="00FA7024"/>
    <w:rsid w:val="00FA7EEF"/>
    <w:rsid w:val="00FB002C"/>
    <w:rsid w:val="00FB0381"/>
    <w:rsid w:val="00FB04F6"/>
    <w:rsid w:val="00FB1152"/>
    <w:rsid w:val="00FB13B5"/>
    <w:rsid w:val="00FB1DA0"/>
    <w:rsid w:val="00FB2057"/>
    <w:rsid w:val="00FB2967"/>
    <w:rsid w:val="00FB2F69"/>
    <w:rsid w:val="00FB32FA"/>
    <w:rsid w:val="00FB3D2F"/>
    <w:rsid w:val="00FB4A4C"/>
    <w:rsid w:val="00FB559F"/>
    <w:rsid w:val="00FB5FED"/>
    <w:rsid w:val="00FB64B3"/>
    <w:rsid w:val="00FB68FE"/>
    <w:rsid w:val="00FB734A"/>
    <w:rsid w:val="00FB79A8"/>
    <w:rsid w:val="00FB7BB7"/>
    <w:rsid w:val="00FC055F"/>
    <w:rsid w:val="00FC0659"/>
    <w:rsid w:val="00FC0717"/>
    <w:rsid w:val="00FC0D1B"/>
    <w:rsid w:val="00FC0FB6"/>
    <w:rsid w:val="00FC1174"/>
    <w:rsid w:val="00FC12E9"/>
    <w:rsid w:val="00FC1951"/>
    <w:rsid w:val="00FC29BF"/>
    <w:rsid w:val="00FC3313"/>
    <w:rsid w:val="00FC33BB"/>
    <w:rsid w:val="00FC369B"/>
    <w:rsid w:val="00FC403F"/>
    <w:rsid w:val="00FC4903"/>
    <w:rsid w:val="00FC5111"/>
    <w:rsid w:val="00FC5AD5"/>
    <w:rsid w:val="00FC60E3"/>
    <w:rsid w:val="00FC6167"/>
    <w:rsid w:val="00FC64E0"/>
    <w:rsid w:val="00FC6921"/>
    <w:rsid w:val="00FC6E4A"/>
    <w:rsid w:val="00FC7FC8"/>
    <w:rsid w:val="00FD0443"/>
    <w:rsid w:val="00FD07B6"/>
    <w:rsid w:val="00FD179D"/>
    <w:rsid w:val="00FD1A24"/>
    <w:rsid w:val="00FD2676"/>
    <w:rsid w:val="00FD29E6"/>
    <w:rsid w:val="00FD2DA4"/>
    <w:rsid w:val="00FD2EFD"/>
    <w:rsid w:val="00FD3902"/>
    <w:rsid w:val="00FD3918"/>
    <w:rsid w:val="00FD3ABD"/>
    <w:rsid w:val="00FD3B32"/>
    <w:rsid w:val="00FD4AE7"/>
    <w:rsid w:val="00FD4FD3"/>
    <w:rsid w:val="00FD52DF"/>
    <w:rsid w:val="00FD5ADF"/>
    <w:rsid w:val="00FD65C9"/>
    <w:rsid w:val="00FD7B35"/>
    <w:rsid w:val="00FE026B"/>
    <w:rsid w:val="00FE02E1"/>
    <w:rsid w:val="00FE05A8"/>
    <w:rsid w:val="00FE0DEE"/>
    <w:rsid w:val="00FE1627"/>
    <w:rsid w:val="00FE1825"/>
    <w:rsid w:val="00FE1EF4"/>
    <w:rsid w:val="00FE21DC"/>
    <w:rsid w:val="00FE27AA"/>
    <w:rsid w:val="00FE3196"/>
    <w:rsid w:val="00FE32FF"/>
    <w:rsid w:val="00FE36AC"/>
    <w:rsid w:val="00FE3CB0"/>
    <w:rsid w:val="00FE4BD6"/>
    <w:rsid w:val="00FE591A"/>
    <w:rsid w:val="00FE5F25"/>
    <w:rsid w:val="00FE612B"/>
    <w:rsid w:val="00FE628E"/>
    <w:rsid w:val="00FE6B7B"/>
    <w:rsid w:val="00FE7DAD"/>
    <w:rsid w:val="00FF0979"/>
    <w:rsid w:val="00FF1638"/>
    <w:rsid w:val="00FF17FB"/>
    <w:rsid w:val="00FF1D97"/>
    <w:rsid w:val="00FF2428"/>
    <w:rsid w:val="00FF3159"/>
    <w:rsid w:val="00FF37E3"/>
    <w:rsid w:val="00FF4B16"/>
    <w:rsid w:val="00FF4D76"/>
    <w:rsid w:val="00FF5A6D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D59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96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8279C3"/>
    <w:pPr>
      <w:ind w:left="0"/>
      <w:outlineLvl w:val="0"/>
    </w:pPr>
    <w:rPr>
      <w:rFonts w:cs="Calibri"/>
      <w:b/>
    </w:rPr>
  </w:style>
  <w:style w:type="paragraph" w:styleId="Nagwek2">
    <w:name w:val="heading 2"/>
    <w:basedOn w:val="Nagwek1"/>
    <w:next w:val="Normalny"/>
    <w:link w:val="Nagwek2Znak"/>
    <w:uiPriority w:val="99"/>
    <w:qFormat/>
    <w:rsid w:val="00DB636C"/>
    <w:pPr>
      <w:numPr>
        <w:ilvl w:val="1"/>
      </w:numPr>
      <w:tabs>
        <w:tab w:val="left" w:pos="1134"/>
      </w:tabs>
      <w:outlineLvl w:val="1"/>
    </w:pPr>
    <w:rPr>
      <w:b w:val="0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29667E"/>
    <w:pPr>
      <w:numPr>
        <w:ilvl w:val="2"/>
      </w:numPr>
      <w:tabs>
        <w:tab w:val="clear" w:pos="1134"/>
      </w:tabs>
      <w:outlineLvl w:val="2"/>
    </w:pPr>
  </w:style>
  <w:style w:type="paragraph" w:styleId="Nagwek4">
    <w:name w:val="heading 4"/>
    <w:basedOn w:val="Nagwek3"/>
    <w:next w:val="Normalny"/>
    <w:link w:val="Nagwek4Znak"/>
    <w:uiPriority w:val="99"/>
    <w:qFormat/>
    <w:rsid w:val="000F46B7"/>
    <w:pPr>
      <w:numPr>
        <w:numId w:val="4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780A32"/>
    <w:pPr>
      <w:ind w:firstLine="425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80A32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80A32"/>
    <w:pPr>
      <w:ind w:left="2552" w:hanging="281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279C3"/>
    <w:rPr>
      <w:rFonts w:cs="Calibr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B636C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9667E"/>
    <w:rPr>
      <w:rFonts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46B7"/>
    <w:rPr>
      <w:rFonts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92F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92F39"/>
    <w:rPr>
      <w:rFonts w:ascii="Calibri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92F39"/>
    <w:rPr>
      <w:rFonts w:ascii="Calibri" w:hAnsi="Calibri" w:cs="Times New Roman"/>
      <w:sz w:val="24"/>
      <w:szCs w:val="24"/>
      <w:lang w:eastAsia="en-US"/>
    </w:rPr>
  </w:style>
  <w:style w:type="paragraph" w:styleId="Akapitzlist">
    <w:name w:val="List Paragraph"/>
    <w:aliases w:val="Preambuła,Akapit z listą1,List Paragraph"/>
    <w:basedOn w:val="Normalny"/>
    <w:link w:val="AkapitzlistZnak"/>
    <w:uiPriority w:val="34"/>
    <w:qFormat/>
    <w:rsid w:val="00780A32"/>
    <w:pPr>
      <w:ind w:left="708"/>
    </w:pPr>
  </w:style>
  <w:style w:type="character" w:styleId="Hipercze">
    <w:name w:val="Hyperlink"/>
    <w:basedOn w:val="Domylnaczcionkaakapitu"/>
    <w:uiPriority w:val="99"/>
    <w:rsid w:val="00780A32"/>
    <w:rPr>
      <w:rFonts w:cs="Times New Roman"/>
      <w:color w:val="0000FF"/>
      <w:u w:val="single"/>
    </w:rPr>
  </w:style>
  <w:style w:type="paragraph" w:customStyle="1" w:styleId="OznaczeniestronI">
    <w:name w:val="Oznaczenie stron I"/>
    <w:aliases w:val="II,III"/>
    <w:basedOn w:val="Normalny"/>
    <w:rsid w:val="00BF6648"/>
    <w:pPr>
      <w:numPr>
        <w:numId w:val="1"/>
      </w:numPr>
      <w:ind w:left="426" w:hanging="284"/>
    </w:pPr>
  </w:style>
  <w:style w:type="paragraph" w:customStyle="1" w:styleId="Listazwykaarabska">
    <w:name w:val="Lista zwykła arabska"/>
    <w:basedOn w:val="Normalny"/>
    <w:rsid w:val="00BF6648"/>
    <w:pPr>
      <w:numPr>
        <w:numId w:val="2"/>
      </w:numPr>
      <w:tabs>
        <w:tab w:val="left" w:pos="851"/>
      </w:tabs>
      <w:ind w:left="851" w:hanging="425"/>
    </w:pPr>
  </w:style>
  <w:style w:type="character" w:customStyle="1" w:styleId="OznaczeniestronIZnak">
    <w:name w:val="Oznaczenie stron I Znak"/>
    <w:aliases w:val="II Znak,III Znak"/>
    <w:basedOn w:val="Domylnaczcionkaakapitu"/>
    <w:uiPriority w:val="99"/>
    <w:rsid w:val="00780A32"/>
    <w:rPr>
      <w:rFonts w:cs="Times New Roman"/>
      <w:b/>
    </w:rPr>
  </w:style>
  <w:style w:type="paragraph" w:customStyle="1" w:styleId="OznaczenieStron">
    <w:name w:val="Oznaczenie Stron"/>
    <w:basedOn w:val="Normalny"/>
    <w:link w:val="OznaczenieStronZnak1"/>
    <w:rsid w:val="00780A32"/>
    <w:pPr>
      <w:spacing w:after="0"/>
      <w:jc w:val="center"/>
    </w:pPr>
    <w:rPr>
      <w:b/>
      <w:sz w:val="28"/>
    </w:rPr>
  </w:style>
  <w:style w:type="character" w:customStyle="1" w:styleId="ListazwykaarabskaZnak">
    <w:name w:val="Lista zwykła arabska Znak"/>
    <w:basedOn w:val="Domylnaczcionkaakapitu"/>
    <w:uiPriority w:val="99"/>
    <w:rsid w:val="00780A32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519F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OznaczenieStronZnak">
    <w:name w:val="Oznaczenie Stron Znak"/>
    <w:basedOn w:val="Domylnaczcionkaakapitu"/>
    <w:uiPriority w:val="99"/>
    <w:rsid w:val="00780A32"/>
    <w:rPr>
      <w:rFonts w:cs="Times New Roman"/>
      <w:b/>
      <w:sz w:val="28"/>
    </w:rPr>
  </w:style>
  <w:style w:type="paragraph" w:styleId="Spistreci2">
    <w:name w:val="toc 2"/>
    <w:basedOn w:val="Normalny"/>
    <w:next w:val="Normalny"/>
    <w:autoRedefine/>
    <w:uiPriority w:val="99"/>
    <w:rsid w:val="00780A32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780A32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780A32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780A32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780A32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780A32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780A32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780A32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780A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rsid w:val="00780A3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0478AA"/>
    <w:rPr>
      <w:rFonts w:cs="Times New Roman"/>
      <w:lang w:eastAsia="en-US"/>
    </w:rPr>
  </w:style>
  <w:style w:type="character" w:customStyle="1" w:styleId="TekstkomentarzaZnak">
    <w:name w:val="Tekst komentarza Znak"/>
    <w:basedOn w:val="Domylnaczcionkaakapitu"/>
    <w:rsid w:val="00780A32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780A3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592F39"/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uiPriority w:val="99"/>
    <w:semiHidden/>
    <w:rsid w:val="00780A32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78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592F39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basedOn w:val="Domylnaczcionkaakapitu"/>
    <w:uiPriority w:val="99"/>
    <w:semiHidden/>
    <w:rsid w:val="00780A32"/>
    <w:rPr>
      <w:rFonts w:ascii="Tahoma" w:hAnsi="Tahoma" w:cs="Tahoma"/>
      <w:sz w:val="16"/>
      <w:szCs w:val="16"/>
      <w:lang w:eastAsia="en-US"/>
    </w:rPr>
  </w:style>
  <w:style w:type="paragraph" w:customStyle="1" w:styleId="norma">
    <w:name w:val="norma"/>
    <w:basedOn w:val="Normalny"/>
    <w:uiPriority w:val="99"/>
    <w:rsid w:val="00780A32"/>
    <w:pPr>
      <w:tabs>
        <w:tab w:val="num" w:pos="851"/>
      </w:tabs>
      <w:spacing w:before="120" w:after="120" w:line="360" w:lineRule="auto"/>
      <w:ind w:left="851" w:hanging="851"/>
    </w:pPr>
    <w:rPr>
      <w:rFonts w:eastAsia="Times New Roman"/>
    </w:rPr>
  </w:style>
  <w:style w:type="paragraph" w:customStyle="1" w:styleId="norma0">
    <w:name w:val="nor ma"/>
    <w:basedOn w:val="norma"/>
    <w:uiPriority w:val="99"/>
    <w:rsid w:val="00780A32"/>
    <w:pPr>
      <w:tabs>
        <w:tab w:val="clear" w:pos="851"/>
      </w:tabs>
      <w:ind w:left="0" w:firstLine="0"/>
    </w:pPr>
  </w:style>
  <w:style w:type="paragraph" w:styleId="Poprawka">
    <w:name w:val="Revision"/>
    <w:hidden/>
    <w:uiPriority w:val="99"/>
    <w:semiHidden/>
    <w:rsid w:val="00780A32"/>
    <w:rPr>
      <w:sz w:val="22"/>
      <w:szCs w:val="22"/>
      <w:lang w:eastAsia="en-US"/>
    </w:rPr>
  </w:style>
  <w:style w:type="paragraph" w:styleId="Nagwek">
    <w:name w:val="header"/>
    <w:basedOn w:val="Normalny"/>
    <w:link w:val="NagwekZnak1"/>
    <w:rsid w:val="00780A3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semiHidden/>
    <w:locked/>
    <w:rsid w:val="00592F39"/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uiPriority w:val="99"/>
    <w:semiHidden/>
    <w:rsid w:val="00780A32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rsid w:val="00780A3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592F39"/>
    <w:rPr>
      <w:rFonts w:cs="Times New Roman"/>
      <w:lang w:eastAsia="en-US"/>
    </w:rPr>
  </w:style>
  <w:style w:type="character" w:customStyle="1" w:styleId="StopkaZnak">
    <w:name w:val="Stopka Znak"/>
    <w:basedOn w:val="Domylnaczcionkaakapitu"/>
    <w:uiPriority w:val="99"/>
    <w:rsid w:val="00780A32"/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reambuła Znak,Akapit z listą1 Znak,List Paragraph Znak"/>
    <w:basedOn w:val="Domylnaczcionkaakapitu"/>
    <w:link w:val="Akapitzlist"/>
    <w:locked/>
    <w:rsid w:val="00A20B0A"/>
    <w:rPr>
      <w:rFonts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08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C086D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C086D"/>
    <w:rPr>
      <w:rFonts w:cs="Times New Roman"/>
      <w:vertAlign w:val="superscript"/>
    </w:rPr>
  </w:style>
  <w:style w:type="paragraph" w:customStyle="1" w:styleId="OznaczenieStron-Normalny">
    <w:name w:val="Oznaczenie Stron - Normalny"/>
    <w:basedOn w:val="Normalny"/>
    <w:link w:val="OznaczenieStron-NormalnyZnak"/>
    <w:rsid w:val="00166823"/>
    <w:pPr>
      <w:ind w:left="426"/>
    </w:pPr>
  </w:style>
  <w:style w:type="character" w:customStyle="1" w:styleId="OznaczenieStron-NormalnyZnak">
    <w:name w:val="Oznaczenie Stron - Normalny Znak"/>
    <w:basedOn w:val="Domylnaczcionkaakapitu"/>
    <w:link w:val="OznaczenieStron-Normalny"/>
    <w:locked/>
    <w:rsid w:val="00166823"/>
    <w:rPr>
      <w:rFonts w:cs="Times New Roman"/>
      <w:sz w:val="22"/>
      <w:szCs w:val="22"/>
      <w:lang w:eastAsia="en-US"/>
    </w:rPr>
  </w:style>
  <w:style w:type="table" w:customStyle="1" w:styleId="Jasnecieniowanie1">
    <w:name w:val="Jasne cieniowanie1"/>
    <w:uiPriority w:val="99"/>
    <w:rsid w:val="000D2285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4C37EC"/>
    <w:pPr>
      <w:spacing w:after="120" w:line="360" w:lineRule="auto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37EC"/>
    <w:rPr>
      <w:rFonts w:ascii="Verdana" w:hAnsi="Verdana" w:cs="Times New Roman"/>
      <w:sz w:val="16"/>
      <w:szCs w:val="16"/>
    </w:rPr>
  </w:style>
  <w:style w:type="table" w:styleId="Siatkatabeli">
    <w:name w:val="Table Grid"/>
    <w:basedOn w:val="Standardowy"/>
    <w:uiPriority w:val="99"/>
    <w:rsid w:val="008B78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56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5658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715658"/>
    <w:rPr>
      <w:rFonts w:cs="Times New Roman"/>
      <w:vertAlign w:val="superscript"/>
    </w:rPr>
  </w:style>
  <w:style w:type="paragraph" w:customStyle="1" w:styleId="style6">
    <w:name w:val="style6"/>
    <w:basedOn w:val="Normalny"/>
    <w:rsid w:val="008739B2"/>
    <w:pPr>
      <w:spacing w:before="100" w:beforeAutospacing="1" w:after="100" w:afterAutospacing="1" w:line="240" w:lineRule="auto"/>
      <w:jc w:val="left"/>
    </w:pPr>
    <w:rPr>
      <w:rFonts w:ascii="Verdana" w:hAnsi="Verdana"/>
      <w:sz w:val="20"/>
      <w:szCs w:val="20"/>
      <w:lang w:eastAsia="pl-PL"/>
    </w:rPr>
  </w:style>
  <w:style w:type="paragraph" w:customStyle="1" w:styleId="Nazwaumowy">
    <w:name w:val="Nazwa umowy"/>
    <w:basedOn w:val="OznaczenieStron"/>
    <w:link w:val="NazwaumowyZnak"/>
    <w:qFormat/>
    <w:rsid w:val="006B0868"/>
    <w:pPr>
      <w:ind w:left="360"/>
    </w:pPr>
    <w:rPr>
      <w:rFonts w:cs="Calibri"/>
      <w:sz w:val="24"/>
    </w:rPr>
  </w:style>
  <w:style w:type="paragraph" w:customStyle="1" w:styleId="Blockquote">
    <w:name w:val="Blockquote"/>
    <w:basedOn w:val="Normalny"/>
    <w:uiPriority w:val="99"/>
    <w:rsid w:val="006F7A95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customStyle="1" w:styleId="OznaczenieStronZnak1">
    <w:name w:val="Oznaczenie Stron Znak1"/>
    <w:basedOn w:val="Domylnaczcionkaakapitu"/>
    <w:link w:val="OznaczenieStron"/>
    <w:uiPriority w:val="99"/>
    <w:rsid w:val="006B0868"/>
    <w:rPr>
      <w:b/>
      <w:sz w:val="28"/>
      <w:szCs w:val="22"/>
      <w:lang w:eastAsia="en-US"/>
    </w:rPr>
  </w:style>
  <w:style w:type="character" w:customStyle="1" w:styleId="NazwaumowyZnak">
    <w:name w:val="Nazwa umowy Znak"/>
    <w:basedOn w:val="OznaczenieStronZnak1"/>
    <w:link w:val="Nazwaumowy"/>
    <w:rsid w:val="006B0868"/>
    <w:rPr>
      <w:rFonts w:cs="Calibri"/>
      <w:b/>
      <w:sz w:val="24"/>
      <w:szCs w:val="22"/>
      <w:lang w:eastAsia="en-US"/>
    </w:rPr>
  </w:style>
  <w:style w:type="character" w:customStyle="1" w:styleId="ListParagraphChar">
    <w:name w:val="List Paragraph Char"/>
    <w:aliases w:val="Preambuła Char"/>
    <w:locked/>
    <w:rsid w:val="0073115A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1E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1E0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94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4C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96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8279C3"/>
    <w:pPr>
      <w:ind w:left="0"/>
      <w:outlineLvl w:val="0"/>
    </w:pPr>
    <w:rPr>
      <w:rFonts w:cs="Calibri"/>
      <w:b/>
    </w:rPr>
  </w:style>
  <w:style w:type="paragraph" w:styleId="Nagwek2">
    <w:name w:val="heading 2"/>
    <w:basedOn w:val="Nagwek1"/>
    <w:next w:val="Normalny"/>
    <w:link w:val="Nagwek2Znak"/>
    <w:uiPriority w:val="99"/>
    <w:qFormat/>
    <w:rsid w:val="00DB636C"/>
    <w:pPr>
      <w:numPr>
        <w:ilvl w:val="1"/>
      </w:numPr>
      <w:tabs>
        <w:tab w:val="left" w:pos="1134"/>
      </w:tabs>
      <w:outlineLvl w:val="1"/>
    </w:pPr>
    <w:rPr>
      <w:b w:val="0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29667E"/>
    <w:pPr>
      <w:numPr>
        <w:ilvl w:val="2"/>
      </w:numPr>
      <w:tabs>
        <w:tab w:val="clear" w:pos="1134"/>
      </w:tabs>
      <w:outlineLvl w:val="2"/>
    </w:pPr>
  </w:style>
  <w:style w:type="paragraph" w:styleId="Nagwek4">
    <w:name w:val="heading 4"/>
    <w:basedOn w:val="Nagwek3"/>
    <w:next w:val="Normalny"/>
    <w:link w:val="Nagwek4Znak"/>
    <w:uiPriority w:val="99"/>
    <w:qFormat/>
    <w:rsid w:val="000F46B7"/>
    <w:pPr>
      <w:numPr>
        <w:numId w:val="4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780A32"/>
    <w:pPr>
      <w:ind w:firstLine="425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80A32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80A32"/>
    <w:pPr>
      <w:ind w:left="2552" w:hanging="281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279C3"/>
    <w:rPr>
      <w:rFonts w:cs="Calibr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B636C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9667E"/>
    <w:rPr>
      <w:rFonts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46B7"/>
    <w:rPr>
      <w:rFonts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92F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92F39"/>
    <w:rPr>
      <w:rFonts w:ascii="Calibri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92F39"/>
    <w:rPr>
      <w:rFonts w:ascii="Calibri" w:hAnsi="Calibri" w:cs="Times New Roman"/>
      <w:sz w:val="24"/>
      <w:szCs w:val="24"/>
      <w:lang w:eastAsia="en-US"/>
    </w:rPr>
  </w:style>
  <w:style w:type="paragraph" w:styleId="Akapitzlist">
    <w:name w:val="List Paragraph"/>
    <w:aliases w:val="Preambuła,Akapit z listą1,List Paragraph"/>
    <w:basedOn w:val="Normalny"/>
    <w:link w:val="AkapitzlistZnak"/>
    <w:uiPriority w:val="34"/>
    <w:qFormat/>
    <w:rsid w:val="00780A32"/>
    <w:pPr>
      <w:ind w:left="708"/>
    </w:pPr>
  </w:style>
  <w:style w:type="character" w:styleId="Hipercze">
    <w:name w:val="Hyperlink"/>
    <w:basedOn w:val="Domylnaczcionkaakapitu"/>
    <w:uiPriority w:val="99"/>
    <w:rsid w:val="00780A32"/>
    <w:rPr>
      <w:rFonts w:cs="Times New Roman"/>
      <w:color w:val="0000FF"/>
      <w:u w:val="single"/>
    </w:rPr>
  </w:style>
  <w:style w:type="paragraph" w:customStyle="1" w:styleId="OznaczeniestronI">
    <w:name w:val="Oznaczenie stron I"/>
    <w:aliases w:val="II,III"/>
    <w:basedOn w:val="Normalny"/>
    <w:rsid w:val="00BF6648"/>
    <w:pPr>
      <w:numPr>
        <w:numId w:val="1"/>
      </w:numPr>
      <w:ind w:left="426" w:hanging="284"/>
    </w:pPr>
  </w:style>
  <w:style w:type="paragraph" w:customStyle="1" w:styleId="Listazwykaarabska">
    <w:name w:val="Lista zwykła arabska"/>
    <w:basedOn w:val="Normalny"/>
    <w:rsid w:val="00BF6648"/>
    <w:pPr>
      <w:numPr>
        <w:numId w:val="2"/>
      </w:numPr>
      <w:tabs>
        <w:tab w:val="left" w:pos="851"/>
      </w:tabs>
      <w:ind w:left="851" w:hanging="425"/>
    </w:pPr>
  </w:style>
  <w:style w:type="character" w:customStyle="1" w:styleId="OznaczeniestronIZnak">
    <w:name w:val="Oznaczenie stron I Znak"/>
    <w:aliases w:val="II Znak,III Znak"/>
    <w:basedOn w:val="Domylnaczcionkaakapitu"/>
    <w:uiPriority w:val="99"/>
    <w:rsid w:val="00780A32"/>
    <w:rPr>
      <w:rFonts w:cs="Times New Roman"/>
      <w:b/>
    </w:rPr>
  </w:style>
  <w:style w:type="paragraph" w:customStyle="1" w:styleId="OznaczenieStron">
    <w:name w:val="Oznaczenie Stron"/>
    <w:basedOn w:val="Normalny"/>
    <w:link w:val="OznaczenieStronZnak1"/>
    <w:rsid w:val="00780A32"/>
    <w:pPr>
      <w:spacing w:after="0"/>
      <w:jc w:val="center"/>
    </w:pPr>
    <w:rPr>
      <w:b/>
      <w:sz w:val="28"/>
    </w:rPr>
  </w:style>
  <w:style w:type="character" w:customStyle="1" w:styleId="ListazwykaarabskaZnak">
    <w:name w:val="Lista zwykła arabska Znak"/>
    <w:basedOn w:val="Domylnaczcionkaakapitu"/>
    <w:uiPriority w:val="99"/>
    <w:rsid w:val="00780A32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519F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OznaczenieStronZnak">
    <w:name w:val="Oznaczenie Stron Znak"/>
    <w:basedOn w:val="Domylnaczcionkaakapitu"/>
    <w:uiPriority w:val="99"/>
    <w:rsid w:val="00780A32"/>
    <w:rPr>
      <w:rFonts w:cs="Times New Roman"/>
      <w:b/>
      <w:sz w:val="28"/>
    </w:rPr>
  </w:style>
  <w:style w:type="paragraph" w:styleId="Spistreci2">
    <w:name w:val="toc 2"/>
    <w:basedOn w:val="Normalny"/>
    <w:next w:val="Normalny"/>
    <w:autoRedefine/>
    <w:uiPriority w:val="99"/>
    <w:rsid w:val="00780A32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780A32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780A32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780A32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780A32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780A32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780A32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780A32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780A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rsid w:val="00780A3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0478AA"/>
    <w:rPr>
      <w:rFonts w:cs="Times New Roman"/>
      <w:lang w:eastAsia="en-US"/>
    </w:rPr>
  </w:style>
  <w:style w:type="character" w:customStyle="1" w:styleId="TekstkomentarzaZnak">
    <w:name w:val="Tekst komentarza Znak"/>
    <w:basedOn w:val="Domylnaczcionkaakapitu"/>
    <w:rsid w:val="00780A32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780A3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592F39"/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uiPriority w:val="99"/>
    <w:semiHidden/>
    <w:rsid w:val="00780A32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78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592F39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basedOn w:val="Domylnaczcionkaakapitu"/>
    <w:uiPriority w:val="99"/>
    <w:semiHidden/>
    <w:rsid w:val="00780A32"/>
    <w:rPr>
      <w:rFonts w:ascii="Tahoma" w:hAnsi="Tahoma" w:cs="Tahoma"/>
      <w:sz w:val="16"/>
      <w:szCs w:val="16"/>
      <w:lang w:eastAsia="en-US"/>
    </w:rPr>
  </w:style>
  <w:style w:type="paragraph" w:customStyle="1" w:styleId="norma">
    <w:name w:val="norma"/>
    <w:basedOn w:val="Normalny"/>
    <w:uiPriority w:val="99"/>
    <w:rsid w:val="00780A32"/>
    <w:pPr>
      <w:tabs>
        <w:tab w:val="num" w:pos="851"/>
      </w:tabs>
      <w:spacing w:before="120" w:after="120" w:line="360" w:lineRule="auto"/>
      <w:ind w:left="851" w:hanging="851"/>
    </w:pPr>
    <w:rPr>
      <w:rFonts w:eastAsia="Times New Roman"/>
    </w:rPr>
  </w:style>
  <w:style w:type="paragraph" w:customStyle="1" w:styleId="norma0">
    <w:name w:val="nor ma"/>
    <w:basedOn w:val="norma"/>
    <w:uiPriority w:val="99"/>
    <w:rsid w:val="00780A32"/>
    <w:pPr>
      <w:tabs>
        <w:tab w:val="clear" w:pos="851"/>
      </w:tabs>
      <w:ind w:left="0" w:firstLine="0"/>
    </w:pPr>
  </w:style>
  <w:style w:type="paragraph" w:styleId="Poprawka">
    <w:name w:val="Revision"/>
    <w:hidden/>
    <w:uiPriority w:val="99"/>
    <w:semiHidden/>
    <w:rsid w:val="00780A32"/>
    <w:rPr>
      <w:sz w:val="22"/>
      <w:szCs w:val="22"/>
      <w:lang w:eastAsia="en-US"/>
    </w:rPr>
  </w:style>
  <w:style w:type="paragraph" w:styleId="Nagwek">
    <w:name w:val="header"/>
    <w:basedOn w:val="Normalny"/>
    <w:link w:val="NagwekZnak1"/>
    <w:rsid w:val="00780A3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semiHidden/>
    <w:locked/>
    <w:rsid w:val="00592F39"/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uiPriority w:val="99"/>
    <w:semiHidden/>
    <w:rsid w:val="00780A32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rsid w:val="00780A3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592F39"/>
    <w:rPr>
      <w:rFonts w:cs="Times New Roman"/>
      <w:lang w:eastAsia="en-US"/>
    </w:rPr>
  </w:style>
  <w:style w:type="character" w:customStyle="1" w:styleId="StopkaZnak">
    <w:name w:val="Stopka Znak"/>
    <w:basedOn w:val="Domylnaczcionkaakapitu"/>
    <w:uiPriority w:val="99"/>
    <w:rsid w:val="00780A32"/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reambuła Znak,Akapit z listą1 Znak,List Paragraph Znak"/>
    <w:basedOn w:val="Domylnaczcionkaakapitu"/>
    <w:link w:val="Akapitzlist"/>
    <w:locked/>
    <w:rsid w:val="00A20B0A"/>
    <w:rPr>
      <w:rFonts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08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C086D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C086D"/>
    <w:rPr>
      <w:rFonts w:cs="Times New Roman"/>
      <w:vertAlign w:val="superscript"/>
    </w:rPr>
  </w:style>
  <w:style w:type="paragraph" w:customStyle="1" w:styleId="OznaczenieStron-Normalny">
    <w:name w:val="Oznaczenie Stron - Normalny"/>
    <w:basedOn w:val="Normalny"/>
    <w:link w:val="OznaczenieStron-NormalnyZnak"/>
    <w:rsid w:val="00166823"/>
    <w:pPr>
      <w:ind w:left="426"/>
    </w:pPr>
  </w:style>
  <w:style w:type="character" w:customStyle="1" w:styleId="OznaczenieStron-NormalnyZnak">
    <w:name w:val="Oznaczenie Stron - Normalny Znak"/>
    <w:basedOn w:val="Domylnaczcionkaakapitu"/>
    <w:link w:val="OznaczenieStron-Normalny"/>
    <w:locked/>
    <w:rsid w:val="00166823"/>
    <w:rPr>
      <w:rFonts w:cs="Times New Roman"/>
      <w:sz w:val="22"/>
      <w:szCs w:val="22"/>
      <w:lang w:eastAsia="en-US"/>
    </w:rPr>
  </w:style>
  <w:style w:type="table" w:customStyle="1" w:styleId="Jasnecieniowanie1">
    <w:name w:val="Jasne cieniowanie1"/>
    <w:uiPriority w:val="99"/>
    <w:rsid w:val="000D2285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4C37EC"/>
    <w:pPr>
      <w:spacing w:after="120" w:line="360" w:lineRule="auto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37EC"/>
    <w:rPr>
      <w:rFonts w:ascii="Verdana" w:hAnsi="Verdana" w:cs="Times New Roman"/>
      <w:sz w:val="16"/>
      <w:szCs w:val="16"/>
    </w:rPr>
  </w:style>
  <w:style w:type="table" w:styleId="Siatkatabeli">
    <w:name w:val="Table Grid"/>
    <w:basedOn w:val="Standardowy"/>
    <w:uiPriority w:val="99"/>
    <w:rsid w:val="008B78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56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5658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715658"/>
    <w:rPr>
      <w:rFonts w:cs="Times New Roman"/>
      <w:vertAlign w:val="superscript"/>
    </w:rPr>
  </w:style>
  <w:style w:type="paragraph" w:customStyle="1" w:styleId="style6">
    <w:name w:val="style6"/>
    <w:basedOn w:val="Normalny"/>
    <w:rsid w:val="008739B2"/>
    <w:pPr>
      <w:spacing w:before="100" w:beforeAutospacing="1" w:after="100" w:afterAutospacing="1" w:line="240" w:lineRule="auto"/>
      <w:jc w:val="left"/>
    </w:pPr>
    <w:rPr>
      <w:rFonts w:ascii="Verdana" w:hAnsi="Verdana"/>
      <w:sz w:val="20"/>
      <w:szCs w:val="20"/>
      <w:lang w:eastAsia="pl-PL"/>
    </w:rPr>
  </w:style>
  <w:style w:type="paragraph" w:customStyle="1" w:styleId="Nazwaumowy">
    <w:name w:val="Nazwa umowy"/>
    <w:basedOn w:val="OznaczenieStron"/>
    <w:link w:val="NazwaumowyZnak"/>
    <w:qFormat/>
    <w:rsid w:val="006B0868"/>
    <w:pPr>
      <w:ind w:left="360"/>
    </w:pPr>
    <w:rPr>
      <w:rFonts w:cs="Calibri"/>
      <w:sz w:val="24"/>
    </w:rPr>
  </w:style>
  <w:style w:type="paragraph" w:customStyle="1" w:styleId="Blockquote">
    <w:name w:val="Blockquote"/>
    <w:basedOn w:val="Normalny"/>
    <w:uiPriority w:val="99"/>
    <w:rsid w:val="006F7A95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customStyle="1" w:styleId="OznaczenieStronZnak1">
    <w:name w:val="Oznaczenie Stron Znak1"/>
    <w:basedOn w:val="Domylnaczcionkaakapitu"/>
    <w:link w:val="OznaczenieStron"/>
    <w:uiPriority w:val="99"/>
    <w:rsid w:val="006B0868"/>
    <w:rPr>
      <w:b/>
      <w:sz w:val="28"/>
      <w:szCs w:val="22"/>
      <w:lang w:eastAsia="en-US"/>
    </w:rPr>
  </w:style>
  <w:style w:type="character" w:customStyle="1" w:styleId="NazwaumowyZnak">
    <w:name w:val="Nazwa umowy Znak"/>
    <w:basedOn w:val="OznaczenieStronZnak1"/>
    <w:link w:val="Nazwaumowy"/>
    <w:rsid w:val="006B0868"/>
    <w:rPr>
      <w:rFonts w:cs="Calibri"/>
      <w:b/>
      <w:sz w:val="24"/>
      <w:szCs w:val="22"/>
      <w:lang w:eastAsia="en-US"/>
    </w:rPr>
  </w:style>
  <w:style w:type="character" w:customStyle="1" w:styleId="ListParagraphChar">
    <w:name w:val="List Paragraph Char"/>
    <w:aliases w:val="Preambuła Char"/>
    <w:locked/>
    <w:rsid w:val="0073115A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1E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1E0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94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4C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9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4D7D-69EB-1442-9E5E-B2D9BA8AC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BFDA48-9C69-214D-99AC-9161AECA86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90881E-FD1F-4B4D-8C31-DC6B15FBEC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F22935-1AA0-6649-9D83-FE46A75E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2723</Words>
  <Characters>16339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dostawę infrastruktury pośredniczącej</vt:lpstr>
    </vt:vector>
  </TitlesOfParts>
  <Company>Microsoft</Company>
  <LinksUpToDate>false</LinksUpToDate>
  <CharactersWithSpaces>19024</CharactersWithSpaces>
  <SharedDoc>false</SharedDoc>
  <HLinks>
    <vt:vector size="72" baseType="variant"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_Toc274039876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_Toc274039875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_Toc274039874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_Toc274039873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_Toc274039872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_Toc274039871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_Toc274039870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_Toc274039869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_Toc274039868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_Toc274039867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_Toc274039866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_Toc274039865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dostawę infrastruktury pośredniczącej</dc:title>
  <dc:creator>Marcin Serafin</dc:creator>
  <cp:lastModifiedBy>Wojciech Kaliński</cp:lastModifiedBy>
  <cp:revision>6</cp:revision>
  <cp:lastPrinted>2013-03-15T13:13:00Z</cp:lastPrinted>
  <dcterms:created xsi:type="dcterms:W3CDTF">2013-07-16T09:08:00Z</dcterms:created>
  <dcterms:modified xsi:type="dcterms:W3CDTF">2013-08-23T06:45:00Z</dcterms:modified>
</cp:coreProperties>
</file>