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2" w:type="dxa"/>
        <w:tblInd w:w="84" w:type="dxa"/>
        <w:tblBorders>
          <w:bottom w:val="single" w:sz="8" w:space="0" w:color="0000FF"/>
        </w:tblBorders>
        <w:tblLayout w:type="fixed"/>
        <w:tblCellMar>
          <w:left w:w="0" w:type="dxa"/>
          <w:right w:w="0" w:type="dxa"/>
        </w:tblCellMar>
        <w:tblLook w:val="0000" w:firstRow="0" w:lastRow="0" w:firstColumn="0" w:lastColumn="0" w:noHBand="0" w:noVBand="0"/>
      </w:tblPr>
      <w:tblGrid>
        <w:gridCol w:w="1625"/>
        <w:gridCol w:w="7867"/>
      </w:tblGrid>
      <w:tr w:rsidR="00D60ADE" w:rsidRPr="00DB3C74" w:rsidTr="000B0309">
        <w:trPr>
          <w:cantSplit/>
          <w:trHeight w:val="846"/>
        </w:trPr>
        <w:tc>
          <w:tcPr>
            <w:tcW w:w="1625" w:type="dxa"/>
            <w:vMerge w:val="restart"/>
          </w:tcPr>
          <w:p w:rsidR="00D60ADE" w:rsidRPr="00DB3C74" w:rsidRDefault="00D60ADE" w:rsidP="00764D46">
            <w:pPr>
              <w:pStyle w:val="Literatura"/>
              <w:numPr>
                <w:ilvl w:val="0"/>
                <w:numId w:val="0"/>
              </w:numPr>
              <w:ind w:left="720" w:hanging="720"/>
            </w:pPr>
            <w:r w:rsidRPr="00DB3C74">
              <w:rPr>
                <w:noProof/>
                <w:lang w:eastAsia="en-US"/>
              </w:rPr>
              <w:drawing>
                <wp:inline distT="0" distB="0" distL="0" distR="0">
                  <wp:extent cx="1043940" cy="905510"/>
                  <wp:effectExtent l="0" t="0" r="3810" b="8890"/>
                  <wp:docPr id="639" name="Obraz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940" cy="905510"/>
                          </a:xfrm>
                          <a:prstGeom prst="rect">
                            <a:avLst/>
                          </a:prstGeom>
                          <a:noFill/>
                          <a:ln>
                            <a:noFill/>
                          </a:ln>
                        </pic:spPr>
                      </pic:pic>
                    </a:graphicData>
                  </a:graphic>
                </wp:inline>
              </w:drawing>
            </w:r>
          </w:p>
        </w:tc>
        <w:tc>
          <w:tcPr>
            <w:tcW w:w="7867" w:type="dxa"/>
            <w:vAlign w:val="center"/>
          </w:tcPr>
          <w:p w:rsidR="00D60ADE" w:rsidRPr="00DB3C74" w:rsidRDefault="00D60ADE" w:rsidP="000B0309">
            <w:pPr>
              <w:jc w:val="center"/>
              <w:rPr>
                <w:rFonts w:ascii="Times New Roman" w:hAnsi="Times New Roman" w:cs="Times New Roman"/>
                <w:b/>
                <w:bCs/>
                <w:color w:val="0000FF"/>
                <w:spacing w:val="60"/>
                <w:sz w:val="46"/>
                <w:szCs w:val="46"/>
                <w:lang w:val="en-US"/>
              </w:rPr>
            </w:pPr>
            <w:r w:rsidRPr="00DB3C74">
              <w:rPr>
                <w:rFonts w:ascii="Times New Roman" w:hAnsi="Times New Roman" w:cs="Times New Roman"/>
                <w:b/>
                <w:bCs/>
                <w:color w:val="0000FF"/>
                <w:spacing w:val="60"/>
                <w:sz w:val="46"/>
                <w:szCs w:val="46"/>
                <w:lang w:val="en-US"/>
              </w:rPr>
              <w:t>INSTYTUT ENERGETYKI</w:t>
            </w:r>
          </w:p>
          <w:p w:rsidR="00D60ADE" w:rsidRPr="00DB3C74" w:rsidRDefault="00D60ADE" w:rsidP="000B0309">
            <w:pPr>
              <w:jc w:val="center"/>
              <w:rPr>
                <w:rFonts w:ascii="Times New Roman" w:hAnsi="Times New Roman" w:cs="Times New Roman"/>
                <w:b/>
                <w:bCs/>
                <w:color w:val="0000FF"/>
                <w:spacing w:val="60"/>
                <w:sz w:val="46"/>
                <w:szCs w:val="46"/>
                <w:lang w:val="en-US"/>
              </w:rPr>
            </w:pPr>
            <w:r w:rsidRPr="00DB3C74">
              <w:rPr>
                <w:rFonts w:ascii="Times New Roman" w:hAnsi="Times New Roman" w:cs="Times New Roman"/>
                <w:color w:val="0000FF"/>
                <w:spacing w:val="80"/>
                <w:sz w:val="20"/>
                <w:szCs w:val="20"/>
                <w:lang w:val="en-US"/>
              </w:rPr>
              <w:t>Instytut Badawczy</w:t>
            </w:r>
          </w:p>
        </w:tc>
      </w:tr>
      <w:tr w:rsidR="00D60ADE" w:rsidRPr="00DB3C74" w:rsidTr="000B0309">
        <w:trPr>
          <w:cantSplit/>
          <w:trHeight w:val="390"/>
        </w:trPr>
        <w:tc>
          <w:tcPr>
            <w:tcW w:w="1625" w:type="dxa"/>
            <w:vMerge/>
          </w:tcPr>
          <w:p w:rsidR="00D60ADE" w:rsidRPr="00DB3C74" w:rsidRDefault="00D60ADE" w:rsidP="000B0309">
            <w:pPr>
              <w:spacing w:before="240"/>
              <w:jc w:val="center"/>
              <w:rPr>
                <w:rFonts w:ascii="Times New Roman" w:hAnsi="Times New Roman" w:cs="Times New Roman"/>
                <w:lang w:val="en-US"/>
              </w:rPr>
            </w:pPr>
          </w:p>
        </w:tc>
        <w:tc>
          <w:tcPr>
            <w:tcW w:w="7867" w:type="dxa"/>
            <w:vAlign w:val="center"/>
          </w:tcPr>
          <w:p w:rsidR="00D60ADE" w:rsidRPr="00DB3C74" w:rsidRDefault="00D60ADE" w:rsidP="000B0309">
            <w:pPr>
              <w:jc w:val="center"/>
              <w:rPr>
                <w:rFonts w:ascii="Times New Roman" w:hAnsi="Times New Roman" w:cs="Times New Roman"/>
                <w:color w:val="0000FF"/>
                <w:spacing w:val="82"/>
                <w:sz w:val="28"/>
                <w:szCs w:val="28"/>
                <w:lang w:val="en-US"/>
              </w:rPr>
            </w:pPr>
            <w:r w:rsidRPr="00DB3C74">
              <w:rPr>
                <w:rFonts w:ascii="Times New Roman" w:hAnsi="Times New Roman" w:cs="Times New Roman"/>
                <w:color w:val="0000FF"/>
                <w:spacing w:val="82"/>
                <w:sz w:val="28"/>
                <w:szCs w:val="28"/>
                <w:lang w:val="en-US"/>
              </w:rPr>
              <w:t>ODDZIAŁ GDAŃSK</w:t>
            </w:r>
          </w:p>
        </w:tc>
      </w:tr>
      <w:tr w:rsidR="00D60ADE" w:rsidRPr="00DB3C74" w:rsidTr="000B0309">
        <w:trPr>
          <w:cantSplit/>
          <w:trHeight w:val="548"/>
        </w:trPr>
        <w:tc>
          <w:tcPr>
            <w:tcW w:w="1625" w:type="dxa"/>
            <w:vMerge/>
            <w:tcBorders>
              <w:bottom w:val="single" w:sz="8" w:space="0" w:color="0000FF"/>
            </w:tcBorders>
          </w:tcPr>
          <w:p w:rsidR="00D60ADE" w:rsidRPr="00DB3C74" w:rsidRDefault="00D60ADE" w:rsidP="000B0309">
            <w:pPr>
              <w:jc w:val="center"/>
              <w:rPr>
                <w:sz w:val="20"/>
                <w:szCs w:val="20"/>
                <w:lang w:val="en-US"/>
              </w:rPr>
            </w:pPr>
          </w:p>
        </w:tc>
        <w:tc>
          <w:tcPr>
            <w:tcW w:w="7867" w:type="dxa"/>
            <w:tcBorders>
              <w:bottom w:val="single" w:sz="8" w:space="0" w:color="0000FF"/>
            </w:tcBorders>
            <w:vAlign w:val="center"/>
          </w:tcPr>
          <w:p w:rsidR="00D60ADE" w:rsidRPr="00DB3C74" w:rsidRDefault="00D60ADE" w:rsidP="000B0309">
            <w:pPr>
              <w:jc w:val="center"/>
              <w:rPr>
                <w:sz w:val="20"/>
                <w:szCs w:val="20"/>
              </w:rPr>
            </w:pPr>
            <w:r w:rsidRPr="00DB3C74">
              <w:rPr>
                <w:sz w:val="20"/>
                <w:szCs w:val="20"/>
              </w:rPr>
              <w:t>ul. Mikołaja Reja 27    80-870 Gdańsk    tel.(+58) 349-82-00    fax (+58) 341-76-85</w:t>
            </w:r>
          </w:p>
          <w:p w:rsidR="00D60ADE" w:rsidRPr="00DB3C74" w:rsidRDefault="00D60ADE" w:rsidP="000B0309">
            <w:pPr>
              <w:spacing w:before="60"/>
              <w:jc w:val="center"/>
              <w:rPr>
                <w:sz w:val="20"/>
                <w:szCs w:val="20"/>
              </w:rPr>
            </w:pPr>
            <w:r w:rsidRPr="00DB3C74">
              <w:rPr>
                <w:sz w:val="20"/>
                <w:szCs w:val="20"/>
              </w:rPr>
              <w:t>PN-EN ISO 9001:2009  Certyfikat nr 368/6/2012 w PCBC S.A.</w:t>
            </w:r>
          </w:p>
        </w:tc>
      </w:tr>
    </w:tbl>
    <w:p w:rsidR="00D60ADE" w:rsidRPr="00DB3C74" w:rsidRDefault="00D60ADE" w:rsidP="00D60ADE">
      <w:pPr>
        <w:rPr>
          <w:rFonts w:ascii="Times New Roman" w:hAnsi="Times New Roman" w:cs="Times New Roman"/>
        </w:rPr>
      </w:pPr>
    </w:p>
    <w:p w:rsidR="00252519" w:rsidRPr="00DB3C74" w:rsidRDefault="00252519" w:rsidP="00880A16">
      <w:pPr>
        <w:rPr>
          <w:rFonts w:ascii="Times New Roman" w:hAnsi="Times New Roman" w:cs="Times New Roman"/>
        </w:rPr>
      </w:pPr>
    </w:p>
    <w:p w:rsidR="00252519" w:rsidRPr="00DB3C74" w:rsidRDefault="00252519" w:rsidP="00D57635">
      <w:pPr>
        <w:pStyle w:val="Spistreci3"/>
      </w:pPr>
    </w:p>
    <w:p w:rsidR="00252519" w:rsidRPr="00DB3C74" w:rsidRDefault="00FD49EC" w:rsidP="009D195F">
      <w:pPr>
        <w:rPr>
          <w:lang w:val="en-US"/>
        </w:rPr>
      </w:pPr>
      <w:r w:rsidRPr="00DB3C74">
        <w:rPr>
          <w:lang w:val="en-US"/>
        </w:rPr>
        <w:t>Reference No</w:t>
      </w:r>
      <w:r w:rsidR="00252519" w:rsidRPr="00DB3C74">
        <w:rPr>
          <w:lang w:val="en-US"/>
        </w:rPr>
        <w:t xml:space="preserve">:  </w:t>
      </w:r>
      <w:r w:rsidR="00252519" w:rsidRPr="00DB3C74">
        <w:rPr>
          <w:lang w:val="en-US"/>
        </w:rPr>
        <w:tab/>
      </w:r>
      <w:r w:rsidR="00DA1A15" w:rsidRPr="00DB3C74">
        <w:rPr>
          <w:lang w:val="en-US"/>
        </w:rPr>
        <w:t xml:space="preserve">OGA </w:t>
      </w:r>
      <w:r w:rsidR="004952DC">
        <w:rPr>
          <w:lang w:val="en-US"/>
        </w:rPr>
        <w:t>18/14</w:t>
      </w:r>
      <w:bookmarkStart w:id="0" w:name="_GoBack"/>
      <w:bookmarkEnd w:id="0"/>
      <w:r w:rsidR="00DA1A15" w:rsidRPr="00DB3C74">
        <w:rPr>
          <w:lang w:val="en-US"/>
        </w:rPr>
        <w:t xml:space="preserve">  </w:t>
      </w:r>
    </w:p>
    <w:p w:rsidR="00252519" w:rsidRPr="00DB3C74" w:rsidRDefault="008173D1" w:rsidP="009D195F">
      <w:pPr>
        <w:tabs>
          <w:tab w:val="left" w:pos="224"/>
        </w:tabs>
        <w:rPr>
          <w:lang w:val="en-US"/>
        </w:rPr>
      </w:pPr>
      <w:r w:rsidRPr="00DB3C74">
        <w:rPr>
          <w:lang w:val="en-US"/>
        </w:rPr>
        <w:t>Revision (Issue)</w:t>
      </w:r>
      <w:r w:rsidR="00FD49EC" w:rsidRPr="00DB3C74">
        <w:rPr>
          <w:lang w:val="en-US"/>
        </w:rPr>
        <w:t xml:space="preserve"> No</w:t>
      </w:r>
      <w:r w:rsidR="00252519" w:rsidRPr="00DB3C74">
        <w:rPr>
          <w:lang w:val="en-US"/>
        </w:rPr>
        <w:t xml:space="preserve">: </w:t>
      </w:r>
      <w:r w:rsidR="00252519" w:rsidRPr="00DB3C74">
        <w:rPr>
          <w:lang w:val="en-US"/>
        </w:rPr>
        <w:tab/>
      </w:r>
      <w:r w:rsidR="00252519" w:rsidRPr="00DB3C74">
        <w:rPr>
          <w:lang w:val="en-US"/>
        </w:rPr>
        <w:tab/>
      </w:r>
      <w:r w:rsidR="005F469C" w:rsidRPr="00DB3C74">
        <w:rPr>
          <w:lang w:val="en-US"/>
        </w:rPr>
        <w:t>2.</w:t>
      </w:r>
      <w:r w:rsidR="00AA69B5" w:rsidRPr="00DB3C74">
        <w:rPr>
          <w:lang w:val="en-US"/>
        </w:rPr>
        <w:t>4</w:t>
      </w:r>
    </w:p>
    <w:p w:rsidR="00252519" w:rsidRPr="00DB3C74" w:rsidRDefault="00FD49EC" w:rsidP="009D195F">
      <w:pPr>
        <w:rPr>
          <w:lang w:val="en-US"/>
        </w:rPr>
      </w:pPr>
      <w:r w:rsidRPr="00DB3C74">
        <w:rPr>
          <w:lang w:val="en-US"/>
        </w:rPr>
        <w:t>Task No</w:t>
      </w:r>
      <w:r w:rsidR="00252519" w:rsidRPr="00DB3C74">
        <w:rPr>
          <w:lang w:val="en-US"/>
        </w:rPr>
        <w:t>:</w:t>
      </w:r>
      <w:r w:rsidR="00252519" w:rsidRPr="00DB3C74">
        <w:rPr>
          <w:lang w:val="en-US"/>
        </w:rPr>
        <w:tab/>
      </w:r>
      <w:r w:rsidR="00252519" w:rsidRPr="00DB3C74">
        <w:rPr>
          <w:lang w:val="en-US"/>
        </w:rPr>
        <w:tab/>
      </w:r>
      <w:r w:rsidR="00DA1A15" w:rsidRPr="00DB3C74">
        <w:rPr>
          <w:lang w:val="en-US"/>
        </w:rPr>
        <w:t>OGA – 359/13</w:t>
      </w:r>
    </w:p>
    <w:p w:rsidR="00252519" w:rsidRPr="00DB3C74" w:rsidRDefault="00FD49EC" w:rsidP="009D195F">
      <w:pPr>
        <w:rPr>
          <w:lang w:val="en-US"/>
        </w:rPr>
      </w:pPr>
      <w:r w:rsidRPr="00DB3C74">
        <w:rPr>
          <w:lang w:val="en-US"/>
        </w:rPr>
        <w:t>Copy No</w:t>
      </w:r>
      <w:r w:rsidR="00252519" w:rsidRPr="00DB3C74">
        <w:rPr>
          <w:lang w:val="en-US"/>
        </w:rPr>
        <w:t xml:space="preserve">: </w:t>
      </w:r>
      <w:r w:rsidR="00252519" w:rsidRPr="00DB3C74">
        <w:rPr>
          <w:lang w:val="en-US"/>
        </w:rPr>
        <w:tab/>
      </w:r>
    </w:p>
    <w:p w:rsidR="00252519" w:rsidRPr="00DB3C74" w:rsidRDefault="00252519" w:rsidP="009D195F">
      <w:pPr>
        <w:spacing w:after="120"/>
        <w:rPr>
          <w:lang w:val="en-US"/>
        </w:rPr>
      </w:pPr>
    </w:p>
    <w:p w:rsidR="00252519" w:rsidRPr="00DB3C74" w:rsidRDefault="00252519" w:rsidP="009D195F">
      <w:pPr>
        <w:spacing w:after="120"/>
        <w:rPr>
          <w:lang w:val="en-US"/>
        </w:rPr>
      </w:pPr>
    </w:p>
    <w:p w:rsidR="00252519" w:rsidRPr="00DB3C74" w:rsidRDefault="00252519" w:rsidP="009D195F">
      <w:pPr>
        <w:spacing w:after="120"/>
        <w:rPr>
          <w:rFonts w:ascii="Arial" w:hAnsi="Arial" w:cs="Arial"/>
          <w:sz w:val="32"/>
          <w:szCs w:val="32"/>
          <w:lang w:val="en-US"/>
        </w:rPr>
      </w:pPr>
    </w:p>
    <w:p w:rsidR="009E65FC" w:rsidRPr="00DB3C74" w:rsidRDefault="009E65FC" w:rsidP="009D195F">
      <w:pPr>
        <w:jc w:val="center"/>
        <w:rPr>
          <w:b/>
          <w:bCs/>
          <w:smallCaps/>
          <w:sz w:val="32"/>
          <w:szCs w:val="32"/>
          <w:lang w:val="en-US"/>
        </w:rPr>
      </w:pPr>
      <w:r w:rsidRPr="00DB3C74">
        <w:rPr>
          <w:b/>
          <w:bCs/>
          <w:smallCaps/>
          <w:sz w:val="32"/>
          <w:szCs w:val="32"/>
          <w:lang w:val="en-US"/>
        </w:rPr>
        <w:t>ENERGA-OPERATOR SA Companion standard for COSEM objects</w:t>
      </w:r>
      <w:r w:rsidRPr="00DB3C74">
        <w:rPr>
          <w:b/>
          <w:bCs/>
          <w:smallCaps/>
          <w:sz w:val="32"/>
          <w:szCs w:val="32"/>
          <w:lang w:val="en-US"/>
        </w:rPr>
        <w:br/>
        <w:t xml:space="preserve"> used in communication with residential electricity meters</w:t>
      </w:r>
    </w:p>
    <w:p w:rsidR="009E65FC" w:rsidRPr="00DB3C74" w:rsidRDefault="009E65FC" w:rsidP="009E65FC">
      <w:pPr>
        <w:jc w:val="center"/>
        <w:rPr>
          <w:b/>
          <w:bCs/>
          <w:smallCaps/>
          <w:sz w:val="28"/>
          <w:szCs w:val="28"/>
          <w:lang w:val="en-US"/>
        </w:rPr>
      </w:pPr>
    </w:p>
    <w:p w:rsidR="009E65FC" w:rsidRPr="00DB3C74" w:rsidRDefault="009E65FC" w:rsidP="009E65FC">
      <w:pPr>
        <w:jc w:val="center"/>
        <w:rPr>
          <w:b/>
          <w:bCs/>
          <w:smallCaps/>
          <w:sz w:val="28"/>
          <w:szCs w:val="28"/>
          <w:lang w:val="en-US"/>
        </w:rPr>
      </w:pPr>
      <w:r w:rsidRPr="00DB3C74">
        <w:rPr>
          <w:b/>
          <w:bCs/>
          <w:smallCaps/>
          <w:sz w:val="28"/>
          <w:szCs w:val="28"/>
          <w:lang w:val="en-US"/>
        </w:rPr>
        <w:t>communication interfaces with AMI and HAN systems</w:t>
      </w:r>
    </w:p>
    <w:p w:rsidR="005F469C" w:rsidRPr="00DB3C74" w:rsidRDefault="00AA69B5" w:rsidP="009E65FC">
      <w:pPr>
        <w:jc w:val="center"/>
        <w:rPr>
          <w:b/>
          <w:bCs/>
          <w:smallCaps/>
          <w:sz w:val="28"/>
          <w:szCs w:val="28"/>
          <w:lang w:val="en-US"/>
        </w:rPr>
      </w:pPr>
      <w:r w:rsidRPr="00DB3C74">
        <w:rPr>
          <w:b/>
          <w:bCs/>
          <w:smallCaps/>
          <w:sz w:val="28"/>
          <w:szCs w:val="28"/>
          <w:lang w:val="en-US"/>
        </w:rPr>
        <w:t>Rev 2.4</w:t>
      </w:r>
    </w:p>
    <w:p w:rsidR="009E65FC" w:rsidRPr="00DB3C74" w:rsidRDefault="00471539" w:rsidP="009E65FC">
      <w:pPr>
        <w:jc w:val="center"/>
        <w:rPr>
          <w:bCs/>
          <w:smallCaps/>
          <w:sz w:val="32"/>
          <w:szCs w:val="32"/>
          <w:lang w:val="en-US"/>
        </w:rPr>
      </w:pPr>
      <w:r w:rsidRPr="00DB3C74">
        <w:rPr>
          <w:bCs/>
          <w:smallCaps/>
          <w:sz w:val="32"/>
          <w:szCs w:val="32"/>
          <w:lang w:val="en-US"/>
        </w:rPr>
        <w:t>(</w:t>
      </w:r>
      <w:r w:rsidRPr="00DB3C74">
        <w:rPr>
          <w:bCs/>
          <w:i/>
          <w:smallCaps/>
          <w:sz w:val="32"/>
          <w:szCs w:val="32"/>
          <w:lang w:val="en-US"/>
        </w:rPr>
        <w:t>includes corrections and extensions 2014</w:t>
      </w:r>
      <w:r w:rsidR="003D5797" w:rsidRPr="00DB3C74">
        <w:rPr>
          <w:bCs/>
          <w:i/>
          <w:smallCaps/>
          <w:sz w:val="32"/>
          <w:szCs w:val="32"/>
          <w:lang w:val="en-US"/>
        </w:rPr>
        <w:t xml:space="preserve"> </w:t>
      </w:r>
      <w:r w:rsidRPr="00DB3C74">
        <w:rPr>
          <w:bCs/>
          <w:smallCaps/>
          <w:sz w:val="32"/>
          <w:szCs w:val="32"/>
          <w:lang w:val="en-US"/>
        </w:rPr>
        <w:t>)</w:t>
      </w:r>
    </w:p>
    <w:p w:rsidR="00147B78" w:rsidRPr="00DB3C74" w:rsidRDefault="00147B78" w:rsidP="009D195F">
      <w:pPr>
        <w:rPr>
          <w:lang w:val="en-US"/>
        </w:rPr>
      </w:pPr>
    </w:p>
    <w:p w:rsidR="00273F03" w:rsidRPr="00DB3C74" w:rsidRDefault="00273F03" w:rsidP="009D195F">
      <w:pPr>
        <w:rPr>
          <w:lang w:val="en-US"/>
        </w:rPr>
      </w:pPr>
    </w:p>
    <w:p w:rsidR="00273F03" w:rsidRPr="00DB3C74" w:rsidRDefault="00273F03" w:rsidP="009D195F">
      <w:pPr>
        <w:rPr>
          <w:lang w:val="en-US"/>
        </w:rPr>
      </w:pPr>
    </w:p>
    <w:p w:rsidR="00273F03" w:rsidRPr="00DB3C74" w:rsidRDefault="00273F03" w:rsidP="009D195F">
      <w:pPr>
        <w:rPr>
          <w:lang w:val="en-US"/>
        </w:rPr>
      </w:pPr>
    </w:p>
    <w:p w:rsidR="00252519" w:rsidRPr="00DB3C74" w:rsidRDefault="00252519" w:rsidP="009D195F">
      <w:pPr>
        <w:rPr>
          <w:lang w:val="en-US"/>
        </w:rPr>
      </w:pPr>
      <w:r w:rsidRPr="00DB3C74">
        <w:rPr>
          <w:lang w:val="en-US"/>
        </w:rPr>
        <w:t>Aut</w:t>
      </w:r>
      <w:r w:rsidR="00FD49EC" w:rsidRPr="00DB3C74">
        <w:rPr>
          <w:lang w:val="en-US"/>
        </w:rPr>
        <w:t>hors</w:t>
      </w:r>
      <w:r w:rsidRPr="00DB3C74">
        <w:rPr>
          <w:lang w:val="en-US"/>
        </w:rPr>
        <w:t>:</w:t>
      </w:r>
      <w:r w:rsidRPr="00DB3C74">
        <w:rPr>
          <w:lang w:val="en-US"/>
        </w:rPr>
        <w:tab/>
        <w:t>Adam Babś</w:t>
      </w:r>
    </w:p>
    <w:p w:rsidR="00812649" w:rsidRPr="00DB3C74" w:rsidRDefault="00812649" w:rsidP="00812649">
      <w:pPr>
        <w:ind w:left="1418"/>
        <w:rPr>
          <w:lang w:val="en-US"/>
        </w:rPr>
      </w:pPr>
      <w:r w:rsidRPr="00DB3C74">
        <w:rPr>
          <w:lang w:val="en-US"/>
        </w:rPr>
        <w:t>Aleksander Babś</w:t>
      </w:r>
    </w:p>
    <w:p w:rsidR="00252519" w:rsidRPr="00DB3C74" w:rsidRDefault="00252519" w:rsidP="009D195F">
      <w:pPr>
        <w:ind w:left="1418"/>
        <w:rPr>
          <w:lang w:val="en-US"/>
        </w:rPr>
      </w:pPr>
      <w:r w:rsidRPr="00DB3C74">
        <w:rPr>
          <w:lang w:val="en-US"/>
        </w:rPr>
        <w:t>Marcin Tarasiuk</w:t>
      </w:r>
    </w:p>
    <w:p w:rsidR="00252519" w:rsidRPr="00DB3C74" w:rsidRDefault="00252519" w:rsidP="009D195F">
      <w:pPr>
        <w:ind w:left="1418"/>
        <w:rPr>
          <w:lang w:val="en-US"/>
        </w:rPr>
      </w:pPr>
      <w:r w:rsidRPr="00DB3C74">
        <w:rPr>
          <w:lang w:val="en-US"/>
        </w:rPr>
        <w:t>Jacek Świderski</w:t>
      </w:r>
    </w:p>
    <w:p w:rsidR="00252519" w:rsidRPr="00DB3C74" w:rsidRDefault="00252519" w:rsidP="009D195F">
      <w:pPr>
        <w:ind w:left="1418"/>
        <w:rPr>
          <w:lang w:val="en-US"/>
        </w:rPr>
      </w:pPr>
    </w:p>
    <w:p w:rsidR="004F19AC" w:rsidRPr="00DB3C74" w:rsidRDefault="004F19AC" w:rsidP="009D195F">
      <w:pPr>
        <w:ind w:left="1418"/>
        <w:rPr>
          <w:lang w:val="en-US"/>
        </w:rPr>
      </w:pPr>
    </w:p>
    <w:p w:rsidR="004F19AC" w:rsidRPr="00DB3C74" w:rsidRDefault="004F19AC" w:rsidP="009D195F">
      <w:pPr>
        <w:ind w:left="1418"/>
        <w:rPr>
          <w:lang w:val="en-US"/>
        </w:rPr>
      </w:pPr>
    </w:p>
    <w:p w:rsidR="00252519" w:rsidRPr="00DB3C74" w:rsidRDefault="00252519" w:rsidP="009D195F">
      <w:pPr>
        <w:rPr>
          <w:lang w:val="en-US"/>
        </w:rPr>
      </w:pPr>
    </w:p>
    <w:p w:rsidR="00C76B9D" w:rsidRPr="00DB3C74" w:rsidRDefault="00C76B9D" w:rsidP="009D195F">
      <w:pPr>
        <w:rPr>
          <w:lang w:val="en-US"/>
        </w:rPr>
      </w:pPr>
    </w:p>
    <w:p w:rsidR="00C76B9D" w:rsidRPr="00DB3C74" w:rsidRDefault="00C76B9D" w:rsidP="009D195F">
      <w:pPr>
        <w:rPr>
          <w:lang w:val="en-US"/>
        </w:rPr>
      </w:pPr>
    </w:p>
    <w:p w:rsidR="00C76B9D" w:rsidRPr="00DB3C74" w:rsidRDefault="00C76B9D" w:rsidP="009D195F">
      <w:pPr>
        <w:rPr>
          <w:lang w:val="en-US"/>
        </w:rPr>
      </w:pPr>
    </w:p>
    <w:p w:rsidR="00252519" w:rsidRPr="00DB3C74" w:rsidRDefault="00252519" w:rsidP="009D195F">
      <w:pPr>
        <w:rPr>
          <w:rFonts w:ascii="Arial" w:hAnsi="Arial" w:cs="Arial"/>
          <w:lang w:val="en-US"/>
        </w:rPr>
      </w:pPr>
    </w:p>
    <w:p w:rsidR="00252519" w:rsidRPr="00DB3C74" w:rsidRDefault="00252519" w:rsidP="009D195F">
      <w:pPr>
        <w:rPr>
          <w:rFonts w:ascii="Arial" w:hAnsi="Arial" w:cs="Arial"/>
          <w:lang w:val="en-US"/>
        </w:rPr>
      </w:pPr>
    </w:p>
    <w:p w:rsidR="00252519" w:rsidRPr="00DB3C74" w:rsidRDefault="00252519" w:rsidP="00BC4C9C">
      <w:pPr>
        <w:jc w:val="center"/>
        <w:rPr>
          <w:lang w:val="en-US"/>
        </w:rPr>
      </w:pPr>
      <w:r w:rsidRPr="00DB3C74">
        <w:rPr>
          <w:lang w:val="en-US"/>
        </w:rPr>
        <w:t>Gda</w:t>
      </w:r>
      <w:r w:rsidR="00FA5C2F" w:rsidRPr="00DB3C74">
        <w:rPr>
          <w:lang w:val="en-US"/>
        </w:rPr>
        <w:t>n</w:t>
      </w:r>
      <w:r w:rsidRPr="00DB3C74">
        <w:rPr>
          <w:lang w:val="en-US"/>
        </w:rPr>
        <w:t xml:space="preserve">sk, </w:t>
      </w:r>
      <w:r w:rsidR="00FA5C2F" w:rsidRPr="00DB3C74">
        <w:rPr>
          <w:lang w:val="en-US"/>
        </w:rPr>
        <w:t xml:space="preserve">February </w:t>
      </w:r>
      <w:r w:rsidR="00AA69B5" w:rsidRPr="00DB3C74">
        <w:rPr>
          <w:lang w:val="en-US"/>
        </w:rPr>
        <w:t>10</w:t>
      </w:r>
      <w:r w:rsidR="00FD49EC" w:rsidRPr="00DB3C74">
        <w:rPr>
          <w:lang w:val="en-US"/>
        </w:rPr>
        <w:t>,</w:t>
      </w:r>
      <w:r w:rsidRPr="00DB3C74">
        <w:rPr>
          <w:lang w:val="en-US"/>
        </w:rPr>
        <w:t xml:space="preserve"> 201</w:t>
      </w:r>
      <w:r w:rsidR="00FA5C2F" w:rsidRPr="00DB3C74">
        <w:rPr>
          <w:lang w:val="en-US"/>
        </w:rPr>
        <w:t>4</w:t>
      </w:r>
    </w:p>
    <w:p w:rsidR="00252519" w:rsidRPr="00DB3C74" w:rsidRDefault="00252519" w:rsidP="00193CE1">
      <w:pPr>
        <w:rPr>
          <w:lang w:val="en-US"/>
        </w:rPr>
      </w:pPr>
      <w:r w:rsidRPr="00DB3C74">
        <w:rPr>
          <w:lang w:val="en-US"/>
        </w:rPr>
        <w:br w:type="page"/>
      </w:r>
      <w:bookmarkStart w:id="1" w:name="_Toc320534431"/>
    </w:p>
    <w:p w:rsidR="005F469C" w:rsidRPr="00DB3C74" w:rsidRDefault="005F469C" w:rsidP="00747DF1">
      <w:pPr>
        <w:jc w:val="center"/>
        <w:rPr>
          <w:sz w:val="32"/>
          <w:szCs w:val="32"/>
          <w:lang w:val="en-US"/>
        </w:rPr>
      </w:pPr>
      <w:r w:rsidRPr="00DB3C74">
        <w:rPr>
          <w:sz w:val="32"/>
          <w:szCs w:val="32"/>
          <w:lang w:val="en-US"/>
        </w:rPr>
        <w:lastRenderedPageBreak/>
        <w:t>Change Summary</w:t>
      </w:r>
    </w:p>
    <w:p w:rsidR="00FD731A" w:rsidRPr="00DB3C74" w:rsidRDefault="00FD731A" w:rsidP="00747DF1">
      <w:pPr>
        <w:jc w:val="center"/>
        <w:rPr>
          <w:sz w:val="32"/>
          <w:szCs w:val="32"/>
          <w:lang w:val="en-US"/>
        </w:rPr>
      </w:pPr>
    </w:p>
    <w:tbl>
      <w:tblPr>
        <w:tblStyle w:val="Tabela-Siatka"/>
        <w:tblW w:w="0" w:type="auto"/>
        <w:tblLook w:val="04A0" w:firstRow="1" w:lastRow="0" w:firstColumn="1" w:lastColumn="0" w:noHBand="0" w:noVBand="1"/>
      </w:tblPr>
      <w:tblGrid>
        <w:gridCol w:w="817"/>
        <w:gridCol w:w="1985"/>
        <w:gridCol w:w="1984"/>
        <w:gridCol w:w="4785"/>
      </w:tblGrid>
      <w:tr w:rsidR="005F469C" w:rsidRPr="00DB3C74" w:rsidTr="005F469C">
        <w:tc>
          <w:tcPr>
            <w:tcW w:w="817" w:type="dxa"/>
          </w:tcPr>
          <w:p w:rsidR="005F469C" w:rsidRPr="00DB3C74" w:rsidRDefault="005F469C" w:rsidP="00193CE1">
            <w:pPr>
              <w:rPr>
                <w:lang w:val="en-US"/>
              </w:rPr>
            </w:pPr>
            <w:r w:rsidRPr="00DB3C74">
              <w:rPr>
                <w:lang w:val="en-US"/>
              </w:rPr>
              <w:t>Rev</w:t>
            </w:r>
          </w:p>
        </w:tc>
        <w:tc>
          <w:tcPr>
            <w:tcW w:w="1985" w:type="dxa"/>
          </w:tcPr>
          <w:p w:rsidR="005F469C" w:rsidRPr="00DB3C74" w:rsidRDefault="005F469C" w:rsidP="005F469C">
            <w:pPr>
              <w:rPr>
                <w:lang w:val="en-US"/>
              </w:rPr>
            </w:pPr>
            <w:r w:rsidRPr="00DB3C74">
              <w:rPr>
                <w:lang w:val="en-US"/>
              </w:rPr>
              <w:t xml:space="preserve">Date </w:t>
            </w:r>
          </w:p>
        </w:tc>
        <w:tc>
          <w:tcPr>
            <w:tcW w:w="1984" w:type="dxa"/>
          </w:tcPr>
          <w:p w:rsidR="005F469C" w:rsidRPr="00DB3C74" w:rsidRDefault="005F469C" w:rsidP="00193CE1">
            <w:pPr>
              <w:rPr>
                <w:lang w:val="en-US"/>
              </w:rPr>
            </w:pPr>
            <w:r w:rsidRPr="00DB3C74">
              <w:rPr>
                <w:lang w:val="en-US"/>
              </w:rPr>
              <w:t>Created/Modified</w:t>
            </w:r>
          </w:p>
        </w:tc>
        <w:tc>
          <w:tcPr>
            <w:tcW w:w="4785" w:type="dxa"/>
          </w:tcPr>
          <w:p w:rsidR="005F469C" w:rsidRPr="00DB3C74" w:rsidRDefault="005F469C" w:rsidP="00193CE1">
            <w:pPr>
              <w:rPr>
                <w:lang w:val="en-US"/>
              </w:rPr>
            </w:pPr>
            <w:r w:rsidRPr="00DB3C74">
              <w:rPr>
                <w:lang w:val="en-US"/>
              </w:rPr>
              <w:t>Comments</w:t>
            </w:r>
          </w:p>
        </w:tc>
      </w:tr>
      <w:tr w:rsidR="005F469C" w:rsidRPr="004952DC" w:rsidTr="005F469C">
        <w:tc>
          <w:tcPr>
            <w:tcW w:w="817" w:type="dxa"/>
          </w:tcPr>
          <w:p w:rsidR="005F469C" w:rsidRPr="00DB3C74" w:rsidRDefault="005F469C" w:rsidP="00193CE1">
            <w:pPr>
              <w:rPr>
                <w:lang w:val="en-US"/>
              </w:rPr>
            </w:pPr>
            <w:r w:rsidRPr="00DB3C74">
              <w:rPr>
                <w:lang w:val="en-US"/>
              </w:rPr>
              <w:t>2.1</w:t>
            </w:r>
          </w:p>
        </w:tc>
        <w:tc>
          <w:tcPr>
            <w:tcW w:w="1985" w:type="dxa"/>
          </w:tcPr>
          <w:p w:rsidR="005F469C" w:rsidRPr="00DB3C74" w:rsidRDefault="005F469C" w:rsidP="00193CE1">
            <w:pPr>
              <w:rPr>
                <w:lang w:val="en-US"/>
              </w:rPr>
            </w:pPr>
            <w:r w:rsidRPr="00DB3C74">
              <w:rPr>
                <w:lang w:val="en-US"/>
              </w:rPr>
              <w:t>January 28,2014</w:t>
            </w:r>
          </w:p>
        </w:tc>
        <w:tc>
          <w:tcPr>
            <w:tcW w:w="1984" w:type="dxa"/>
          </w:tcPr>
          <w:p w:rsidR="005F469C" w:rsidRPr="00DB3C74" w:rsidRDefault="005F469C" w:rsidP="00193CE1">
            <w:pPr>
              <w:rPr>
                <w:lang w:val="en-US"/>
              </w:rPr>
            </w:pPr>
            <w:r w:rsidRPr="00DB3C74">
              <w:rPr>
                <w:lang w:val="en-US"/>
              </w:rPr>
              <w:t>J. Swiderski</w:t>
            </w:r>
          </w:p>
        </w:tc>
        <w:tc>
          <w:tcPr>
            <w:tcW w:w="4785" w:type="dxa"/>
          </w:tcPr>
          <w:p w:rsidR="005F469C" w:rsidRPr="00DB3C74" w:rsidRDefault="005F469C" w:rsidP="005F469C">
            <w:pPr>
              <w:rPr>
                <w:lang w:val="en-US"/>
              </w:rPr>
            </w:pPr>
            <w:r w:rsidRPr="00DB3C74">
              <w:rPr>
                <w:lang w:val="en-US"/>
              </w:rPr>
              <w:t>Correction to the Rev 1.1 8 July 2013</w:t>
            </w:r>
          </w:p>
        </w:tc>
      </w:tr>
      <w:tr w:rsidR="00FB015A" w:rsidRPr="00DB3C74" w:rsidTr="005F469C">
        <w:tc>
          <w:tcPr>
            <w:tcW w:w="817" w:type="dxa"/>
          </w:tcPr>
          <w:p w:rsidR="00FB015A" w:rsidRPr="00DB3C74" w:rsidRDefault="00FB015A" w:rsidP="00193CE1">
            <w:pPr>
              <w:rPr>
                <w:lang w:val="en-US"/>
              </w:rPr>
            </w:pPr>
          </w:p>
        </w:tc>
        <w:tc>
          <w:tcPr>
            <w:tcW w:w="1985" w:type="dxa"/>
          </w:tcPr>
          <w:p w:rsidR="00FB015A" w:rsidRPr="00DB3C74" w:rsidRDefault="00FB015A" w:rsidP="00193CE1">
            <w:pPr>
              <w:rPr>
                <w:lang w:val="en-US"/>
              </w:rPr>
            </w:pPr>
          </w:p>
        </w:tc>
        <w:tc>
          <w:tcPr>
            <w:tcW w:w="1984" w:type="dxa"/>
          </w:tcPr>
          <w:p w:rsidR="00FB015A" w:rsidRPr="00DB3C74" w:rsidRDefault="00FB015A" w:rsidP="00193CE1">
            <w:pPr>
              <w:rPr>
                <w:lang w:val="en-US"/>
              </w:rPr>
            </w:pPr>
          </w:p>
        </w:tc>
        <w:tc>
          <w:tcPr>
            <w:tcW w:w="4785" w:type="dxa"/>
          </w:tcPr>
          <w:p w:rsidR="00FB015A" w:rsidRPr="00DB3C74" w:rsidRDefault="00FB015A" w:rsidP="005F469C">
            <w:pPr>
              <w:rPr>
                <w:lang w:val="en-US"/>
              </w:rPr>
            </w:pPr>
            <w:r w:rsidRPr="00DB3C74">
              <w:rPr>
                <w:lang w:val="en-US"/>
              </w:rPr>
              <w:t>Cyber security measures</w:t>
            </w:r>
          </w:p>
        </w:tc>
      </w:tr>
      <w:tr w:rsidR="00FB015A" w:rsidRPr="00DB3C74" w:rsidTr="005F469C">
        <w:tc>
          <w:tcPr>
            <w:tcW w:w="817" w:type="dxa"/>
          </w:tcPr>
          <w:p w:rsidR="00FB015A" w:rsidRPr="00DB3C74" w:rsidRDefault="00FB015A" w:rsidP="00193CE1">
            <w:pPr>
              <w:rPr>
                <w:lang w:val="en-US"/>
              </w:rPr>
            </w:pPr>
          </w:p>
        </w:tc>
        <w:tc>
          <w:tcPr>
            <w:tcW w:w="1985" w:type="dxa"/>
          </w:tcPr>
          <w:p w:rsidR="00FB015A" w:rsidRPr="00DB3C74" w:rsidRDefault="00FB015A" w:rsidP="00193CE1">
            <w:pPr>
              <w:rPr>
                <w:lang w:val="en-US"/>
              </w:rPr>
            </w:pPr>
          </w:p>
        </w:tc>
        <w:tc>
          <w:tcPr>
            <w:tcW w:w="1984" w:type="dxa"/>
          </w:tcPr>
          <w:p w:rsidR="00FB015A" w:rsidRPr="00DB3C74" w:rsidRDefault="00FB015A" w:rsidP="00193CE1">
            <w:pPr>
              <w:rPr>
                <w:lang w:val="en-US"/>
              </w:rPr>
            </w:pPr>
          </w:p>
        </w:tc>
        <w:tc>
          <w:tcPr>
            <w:tcW w:w="4785" w:type="dxa"/>
          </w:tcPr>
          <w:p w:rsidR="00FB015A" w:rsidRPr="00DB3C74" w:rsidRDefault="00FB015A" w:rsidP="005F469C">
            <w:pPr>
              <w:rPr>
                <w:lang w:val="en-US"/>
              </w:rPr>
            </w:pPr>
            <w:r w:rsidRPr="00DB3C74">
              <w:rPr>
                <w:lang w:val="en-US"/>
              </w:rPr>
              <w:t>Broadcast transmission mode</w:t>
            </w:r>
          </w:p>
        </w:tc>
      </w:tr>
      <w:tr w:rsidR="00FB015A" w:rsidRPr="00DB3C74" w:rsidTr="005F469C">
        <w:tc>
          <w:tcPr>
            <w:tcW w:w="817" w:type="dxa"/>
          </w:tcPr>
          <w:p w:rsidR="00FB015A" w:rsidRPr="00DB3C74" w:rsidRDefault="00FB015A" w:rsidP="00193CE1">
            <w:pPr>
              <w:rPr>
                <w:lang w:val="en-US"/>
              </w:rPr>
            </w:pPr>
          </w:p>
        </w:tc>
        <w:tc>
          <w:tcPr>
            <w:tcW w:w="1985" w:type="dxa"/>
          </w:tcPr>
          <w:p w:rsidR="00FB015A" w:rsidRPr="00DB3C74" w:rsidRDefault="00FB015A" w:rsidP="00193CE1">
            <w:pPr>
              <w:rPr>
                <w:lang w:val="en-US"/>
              </w:rPr>
            </w:pPr>
          </w:p>
        </w:tc>
        <w:tc>
          <w:tcPr>
            <w:tcW w:w="1984" w:type="dxa"/>
          </w:tcPr>
          <w:p w:rsidR="00FB015A" w:rsidRPr="00DB3C74" w:rsidRDefault="00FB015A" w:rsidP="00193CE1">
            <w:pPr>
              <w:rPr>
                <w:lang w:val="en-US"/>
              </w:rPr>
            </w:pPr>
          </w:p>
        </w:tc>
        <w:tc>
          <w:tcPr>
            <w:tcW w:w="4785" w:type="dxa"/>
          </w:tcPr>
          <w:p w:rsidR="00FB015A" w:rsidRPr="00DB3C74" w:rsidRDefault="00FB015A" w:rsidP="005F469C">
            <w:pPr>
              <w:rPr>
                <w:lang w:val="en-US"/>
              </w:rPr>
            </w:pPr>
            <w:r w:rsidRPr="00DB3C74">
              <w:rPr>
                <w:lang w:val="en-US"/>
              </w:rPr>
              <w:t>Communication with HAN</w:t>
            </w:r>
          </w:p>
        </w:tc>
      </w:tr>
      <w:tr w:rsidR="00FB015A" w:rsidRPr="00DB3C74" w:rsidTr="005F469C">
        <w:tc>
          <w:tcPr>
            <w:tcW w:w="817" w:type="dxa"/>
          </w:tcPr>
          <w:p w:rsidR="00FB015A" w:rsidRPr="00DB3C74" w:rsidRDefault="00FB015A" w:rsidP="00193CE1">
            <w:pPr>
              <w:rPr>
                <w:lang w:val="en-US"/>
              </w:rPr>
            </w:pPr>
          </w:p>
        </w:tc>
        <w:tc>
          <w:tcPr>
            <w:tcW w:w="1985" w:type="dxa"/>
          </w:tcPr>
          <w:p w:rsidR="00FB015A" w:rsidRPr="00DB3C74" w:rsidRDefault="00FB015A" w:rsidP="00193CE1">
            <w:pPr>
              <w:rPr>
                <w:lang w:val="en-US"/>
              </w:rPr>
            </w:pPr>
          </w:p>
        </w:tc>
        <w:tc>
          <w:tcPr>
            <w:tcW w:w="1984" w:type="dxa"/>
          </w:tcPr>
          <w:p w:rsidR="00FB015A" w:rsidRPr="00DB3C74" w:rsidRDefault="00FB015A" w:rsidP="00193CE1">
            <w:pPr>
              <w:rPr>
                <w:lang w:val="en-US"/>
              </w:rPr>
            </w:pPr>
          </w:p>
        </w:tc>
        <w:tc>
          <w:tcPr>
            <w:tcW w:w="4785" w:type="dxa"/>
          </w:tcPr>
          <w:p w:rsidR="00FB015A" w:rsidRPr="00DB3C74" w:rsidRDefault="00FB015A" w:rsidP="005F469C">
            <w:pPr>
              <w:rPr>
                <w:lang w:val="en-US"/>
              </w:rPr>
            </w:pPr>
            <w:r w:rsidRPr="00DB3C74">
              <w:rPr>
                <w:lang w:val="en-US"/>
              </w:rPr>
              <w:t>Safe parametrization</w:t>
            </w:r>
          </w:p>
        </w:tc>
      </w:tr>
      <w:tr w:rsidR="005F469C" w:rsidRPr="00DB3C74" w:rsidTr="005F469C">
        <w:tc>
          <w:tcPr>
            <w:tcW w:w="817" w:type="dxa"/>
          </w:tcPr>
          <w:p w:rsidR="005F469C" w:rsidRPr="00DB3C74" w:rsidRDefault="005F469C" w:rsidP="00193CE1">
            <w:pPr>
              <w:rPr>
                <w:lang w:val="en-US"/>
              </w:rPr>
            </w:pPr>
            <w:r w:rsidRPr="00DB3C74">
              <w:rPr>
                <w:lang w:val="en-US"/>
              </w:rPr>
              <w:t>2.2</w:t>
            </w:r>
          </w:p>
        </w:tc>
        <w:tc>
          <w:tcPr>
            <w:tcW w:w="1985" w:type="dxa"/>
          </w:tcPr>
          <w:p w:rsidR="005F469C" w:rsidRPr="00DB3C74" w:rsidRDefault="005F469C" w:rsidP="00193CE1">
            <w:pPr>
              <w:rPr>
                <w:lang w:val="en-US"/>
              </w:rPr>
            </w:pPr>
            <w:r w:rsidRPr="00DB3C74">
              <w:rPr>
                <w:lang w:val="en-US"/>
              </w:rPr>
              <w:t>January 31,2014</w:t>
            </w:r>
          </w:p>
        </w:tc>
        <w:tc>
          <w:tcPr>
            <w:tcW w:w="1984" w:type="dxa"/>
          </w:tcPr>
          <w:p w:rsidR="005F469C" w:rsidRPr="00DB3C74" w:rsidRDefault="00FD731A" w:rsidP="00193CE1">
            <w:pPr>
              <w:rPr>
                <w:lang w:val="en-US"/>
              </w:rPr>
            </w:pPr>
            <w:r w:rsidRPr="00DB3C74">
              <w:rPr>
                <w:lang w:val="en-US"/>
              </w:rPr>
              <w:t>A.Babś</w:t>
            </w:r>
          </w:p>
        </w:tc>
        <w:tc>
          <w:tcPr>
            <w:tcW w:w="4785" w:type="dxa"/>
          </w:tcPr>
          <w:p w:rsidR="005F469C" w:rsidRPr="00DB3C74" w:rsidRDefault="00FD731A" w:rsidP="00193CE1">
            <w:pPr>
              <w:rPr>
                <w:lang w:val="en-US"/>
              </w:rPr>
            </w:pPr>
            <w:r w:rsidRPr="00DB3C74">
              <w:rPr>
                <w:lang w:val="en-US"/>
              </w:rPr>
              <w:t>Power Quality indices representation</w:t>
            </w:r>
          </w:p>
        </w:tc>
      </w:tr>
      <w:tr w:rsidR="005F469C" w:rsidRPr="004952DC" w:rsidTr="005F469C">
        <w:tc>
          <w:tcPr>
            <w:tcW w:w="817" w:type="dxa"/>
          </w:tcPr>
          <w:p w:rsidR="005F469C" w:rsidRPr="00DB3C74" w:rsidRDefault="00FA5C2F" w:rsidP="00193CE1">
            <w:pPr>
              <w:rPr>
                <w:lang w:val="en-US"/>
              </w:rPr>
            </w:pPr>
            <w:r w:rsidRPr="00DB3C74">
              <w:rPr>
                <w:lang w:val="en-US"/>
              </w:rPr>
              <w:t>2.3</w:t>
            </w:r>
          </w:p>
        </w:tc>
        <w:tc>
          <w:tcPr>
            <w:tcW w:w="1985" w:type="dxa"/>
          </w:tcPr>
          <w:p w:rsidR="005F469C" w:rsidRPr="00DB3C74" w:rsidRDefault="00FA5C2F" w:rsidP="00786FD2">
            <w:pPr>
              <w:rPr>
                <w:lang w:val="en-US"/>
              </w:rPr>
            </w:pPr>
            <w:r w:rsidRPr="00DB3C74">
              <w:rPr>
                <w:lang w:val="en-US"/>
              </w:rPr>
              <w:t>February 3-</w:t>
            </w:r>
            <w:r w:rsidR="00786FD2" w:rsidRPr="00DB3C74">
              <w:rPr>
                <w:lang w:val="en-US"/>
              </w:rPr>
              <w:t>6</w:t>
            </w:r>
            <w:r w:rsidRPr="00DB3C74">
              <w:rPr>
                <w:lang w:val="en-US"/>
              </w:rPr>
              <w:t>, 2014</w:t>
            </w:r>
          </w:p>
        </w:tc>
        <w:tc>
          <w:tcPr>
            <w:tcW w:w="1984" w:type="dxa"/>
          </w:tcPr>
          <w:p w:rsidR="005F469C" w:rsidRPr="00DB3C74" w:rsidRDefault="00FA5C2F" w:rsidP="00193CE1">
            <w:pPr>
              <w:rPr>
                <w:lang w:val="en-US"/>
              </w:rPr>
            </w:pPr>
            <w:r w:rsidRPr="00DB3C74">
              <w:rPr>
                <w:lang w:val="en-US"/>
              </w:rPr>
              <w:t>J. Swiderski</w:t>
            </w:r>
          </w:p>
        </w:tc>
        <w:tc>
          <w:tcPr>
            <w:tcW w:w="4785" w:type="dxa"/>
          </w:tcPr>
          <w:p w:rsidR="005F469C" w:rsidRPr="00DB3C74" w:rsidRDefault="00FA5C2F" w:rsidP="00193CE1">
            <w:pPr>
              <w:rPr>
                <w:lang w:val="en-US"/>
              </w:rPr>
            </w:pPr>
            <w:r w:rsidRPr="00DB3C74">
              <w:rPr>
                <w:lang w:val="en-US"/>
              </w:rPr>
              <w:t xml:space="preserve">Cyber security measures </w:t>
            </w:r>
            <w:r w:rsidR="00EF3663" w:rsidRPr="00DB3C74">
              <w:rPr>
                <w:lang w:val="en-US"/>
              </w:rPr>
              <w:t>–</w:t>
            </w:r>
            <w:r w:rsidRPr="00DB3C74">
              <w:rPr>
                <w:lang w:val="en-US"/>
              </w:rPr>
              <w:t xml:space="preserve"> extension</w:t>
            </w:r>
            <w:r w:rsidR="00EF3663" w:rsidRPr="00DB3C74">
              <w:rPr>
                <w:lang w:val="en-US"/>
              </w:rPr>
              <w:t>, Events, Power Quality revision</w:t>
            </w:r>
          </w:p>
        </w:tc>
      </w:tr>
      <w:tr w:rsidR="00736DC2" w:rsidRPr="00DB3C74" w:rsidTr="005F469C">
        <w:tc>
          <w:tcPr>
            <w:tcW w:w="817" w:type="dxa"/>
          </w:tcPr>
          <w:p w:rsidR="00736DC2" w:rsidRPr="00DB3C74" w:rsidRDefault="00736DC2" w:rsidP="00736DC2">
            <w:pPr>
              <w:rPr>
                <w:lang w:val="en-US"/>
              </w:rPr>
            </w:pPr>
            <w:r w:rsidRPr="00DB3C74">
              <w:rPr>
                <w:lang w:val="en-US"/>
              </w:rPr>
              <w:t>2.4</w:t>
            </w:r>
          </w:p>
        </w:tc>
        <w:tc>
          <w:tcPr>
            <w:tcW w:w="1985" w:type="dxa"/>
          </w:tcPr>
          <w:p w:rsidR="00736DC2" w:rsidRPr="00DB3C74" w:rsidRDefault="00736DC2" w:rsidP="00736DC2">
            <w:pPr>
              <w:rPr>
                <w:lang w:val="en-US"/>
              </w:rPr>
            </w:pPr>
            <w:r w:rsidRPr="00DB3C74">
              <w:rPr>
                <w:lang w:val="en-US"/>
              </w:rPr>
              <w:t>February 3-6, 2014</w:t>
            </w:r>
          </w:p>
        </w:tc>
        <w:tc>
          <w:tcPr>
            <w:tcW w:w="1984" w:type="dxa"/>
          </w:tcPr>
          <w:p w:rsidR="00736DC2" w:rsidRPr="00DB3C74" w:rsidRDefault="00736DC2" w:rsidP="00193CE1">
            <w:pPr>
              <w:rPr>
                <w:lang w:val="en-US"/>
              </w:rPr>
            </w:pPr>
            <w:r w:rsidRPr="00DB3C74">
              <w:rPr>
                <w:lang w:val="en-US"/>
              </w:rPr>
              <w:t>Ax.Babś</w:t>
            </w:r>
          </w:p>
        </w:tc>
        <w:tc>
          <w:tcPr>
            <w:tcW w:w="4785" w:type="dxa"/>
          </w:tcPr>
          <w:p w:rsidR="00736DC2" w:rsidRPr="00DB3C74" w:rsidRDefault="00AA69B5" w:rsidP="00193CE1">
            <w:pPr>
              <w:rPr>
                <w:lang w:val="en-US"/>
              </w:rPr>
            </w:pPr>
            <w:r w:rsidRPr="00DB3C74">
              <w:rPr>
                <w:lang w:val="en-US"/>
              </w:rPr>
              <w:t>Communication with HAN</w:t>
            </w:r>
          </w:p>
        </w:tc>
      </w:tr>
    </w:tbl>
    <w:p w:rsidR="005F469C" w:rsidRPr="00DB3C74" w:rsidRDefault="005F469C" w:rsidP="00193CE1">
      <w:pPr>
        <w:rPr>
          <w:lang w:val="en-US"/>
        </w:rPr>
      </w:pPr>
    </w:p>
    <w:p w:rsidR="005F469C" w:rsidRPr="00DB3C74" w:rsidRDefault="005F469C" w:rsidP="00193CE1">
      <w:pPr>
        <w:rPr>
          <w:lang w:val="en-US"/>
        </w:rPr>
      </w:pPr>
    </w:p>
    <w:p w:rsidR="005F469C" w:rsidRPr="00DB3C74" w:rsidRDefault="005F469C" w:rsidP="00193CE1">
      <w:pPr>
        <w:rPr>
          <w:lang w:val="en-US"/>
        </w:rPr>
      </w:pPr>
    </w:p>
    <w:p w:rsidR="00747DF1" w:rsidRPr="00DB3C74" w:rsidRDefault="00747DF1">
      <w:pPr>
        <w:spacing w:after="0"/>
        <w:jc w:val="left"/>
        <w:rPr>
          <w:lang w:val="en-US"/>
        </w:rPr>
      </w:pPr>
      <w:r w:rsidRPr="00DB3C74">
        <w:rPr>
          <w:lang w:val="en-US"/>
        </w:rPr>
        <w:br w:type="page"/>
      </w:r>
    </w:p>
    <w:p w:rsidR="005F469C" w:rsidRPr="00DB3C74" w:rsidRDefault="005F469C" w:rsidP="00193CE1">
      <w:pPr>
        <w:rPr>
          <w:lang w:val="en-US"/>
        </w:rPr>
      </w:pPr>
    </w:p>
    <w:p w:rsidR="00252519" w:rsidRPr="00DB3C74" w:rsidRDefault="008173D1" w:rsidP="00193CE1">
      <w:pPr>
        <w:jc w:val="center"/>
        <w:rPr>
          <w:rFonts w:ascii="Arial" w:hAnsi="Arial" w:cs="Arial"/>
          <w:b/>
          <w:bCs/>
          <w:sz w:val="20"/>
          <w:szCs w:val="20"/>
          <w:lang w:val="en-US"/>
        </w:rPr>
      </w:pPr>
      <w:r w:rsidRPr="00DB3C74">
        <w:rPr>
          <w:rFonts w:ascii="Arial" w:hAnsi="Arial" w:cs="Arial"/>
          <w:b/>
          <w:bCs/>
          <w:sz w:val="20"/>
          <w:szCs w:val="20"/>
          <w:lang w:val="en-US"/>
        </w:rPr>
        <w:t xml:space="preserve">Table of </w:t>
      </w:r>
      <w:r w:rsidR="00FD49EC" w:rsidRPr="00DB3C74">
        <w:rPr>
          <w:rFonts w:ascii="Arial" w:hAnsi="Arial" w:cs="Arial"/>
          <w:b/>
          <w:bCs/>
          <w:sz w:val="20"/>
          <w:szCs w:val="20"/>
          <w:lang w:val="en-US"/>
        </w:rPr>
        <w:t>Contents</w:t>
      </w:r>
    </w:p>
    <w:p w:rsidR="004952DC" w:rsidRDefault="00B80D44">
      <w:pPr>
        <w:pStyle w:val="Spistreci1"/>
        <w:rPr>
          <w:rFonts w:asciiTheme="minorHAnsi" w:eastAsiaTheme="minorEastAsia" w:hAnsiTheme="minorHAnsi" w:cstheme="minorBidi"/>
          <w:noProof/>
          <w:sz w:val="22"/>
          <w:szCs w:val="22"/>
          <w:lang w:val="en-US"/>
        </w:rPr>
      </w:pPr>
      <w:r w:rsidRPr="00DB3C74">
        <w:rPr>
          <w:sz w:val="20"/>
          <w:szCs w:val="20"/>
          <w:lang w:val="en-US"/>
        </w:rPr>
        <w:fldChar w:fldCharType="begin"/>
      </w:r>
      <w:r w:rsidR="00252519" w:rsidRPr="00DB3C74">
        <w:rPr>
          <w:sz w:val="20"/>
          <w:szCs w:val="20"/>
          <w:lang w:val="en-US"/>
        </w:rPr>
        <w:instrText xml:space="preserve"> TOC \o "1-3" \h \z \u </w:instrText>
      </w:r>
      <w:r w:rsidRPr="00DB3C74">
        <w:rPr>
          <w:sz w:val="20"/>
          <w:szCs w:val="20"/>
          <w:lang w:val="en-US"/>
        </w:rPr>
        <w:fldChar w:fldCharType="separate"/>
      </w:r>
      <w:hyperlink w:anchor="_Toc379792228" w:history="1">
        <w:r w:rsidR="004952DC" w:rsidRPr="00B22D96">
          <w:rPr>
            <w:rStyle w:val="Hipercze"/>
            <w:smallCaps/>
            <w:noProof/>
            <w:kern w:val="28"/>
            <w:lang w:val="en-US"/>
          </w:rPr>
          <w:t>1</w:t>
        </w:r>
        <w:r w:rsidR="004952DC">
          <w:rPr>
            <w:rFonts w:asciiTheme="minorHAnsi" w:eastAsiaTheme="minorEastAsia" w:hAnsiTheme="minorHAnsi" w:cstheme="minorBidi"/>
            <w:noProof/>
            <w:sz w:val="22"/>
            <w:szCs w:val="22"/>
            <w:lang w:val="en-US"/>
          </w:rPr>
          <w:tab/>
        </w:r>
        <w:r w:rsidR="004952DC" w:rsidRPr="00B22D96">
          <w:rPr>
            <w:rStyle w:val="Hipercze"/>
            <w:noProof/>
            <w:lang w:val="en-US"/>
          </w:rPr>
          <w:t>Introduction</w:t>
        </w:r>
        <w:r w:rsidR="004952DC">
          <w:rPr>
            <w:noProof/>
            <w:webHidden/>
          </w:rPr>
          <w:tab/>
        </w:r>
        <w:r w:rsidR="004952DC">
          <w:rPr>
            <w:noProof/>
            <w:webHidden/>
          </w:rPr>
          <w:fldChar w:fldCharType="begin"/>
        </w:r>
        <w:r w:rsidR="004952DC">
          <w:rPr>
            <w:noProof/>
            <w:webHidden/>
          </w:rPr>
          <w:instrText xml:space="preserve"> PAGEREF _Toc379792228 \h </w:instrText>
        </w:r>
        <w:r w:rsidR="004952DC">
          <w:rPr>
            <w:noProof/>
            <w:webHidden/>
          </w:rPr>
        </w:r>
        <w:r w:rsidR="004952DC">
          <w:rPr>
            <w:noProof/>
            <w:webHidden/>
          </w:rPr>
          <w:fldChar w:fldCharType="separate"/>
        </w:r>
        <w:r w:rsidR="004952DC">
          <w:rPr>
            <w:noProof/>
            <w:webHidden/>
          </w:rPr>
          <w:t>6</w:t>
        </w:r>
        <w:r w:rsidR="004952DC">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29" w:history="1">
        <w:r w:rsidRPr="00B22D96">
          <w:rPr>
            <w:rStyle w:val="Hipercze"/>
            <w:noProof/>
            <w:lang w:val="en-US"/>
          </w:rPr>
          <w:t>1.1</w:t>
        </w:r>
        <w:r>
          <w:rPr>
            <w:rFonts w:asciiTheme="minorHAnsi" w:eastAsiaTheme="minorEastAsia" w:hAnsiTheme="minorHAnsi" w:cstheme="minorBidi"/>
            <w:noProof/>
            <w:lang w:val="en-US"/>
          </w:rPr>
          <w:tab/>
        </w:r>
        <w:r w:rsidRPr="00B22D96">
          <w:rPr>
            <w:rStyle w:val="Hipercze"/>
            <w:noProof/>
            <w:lang w:val="en-US"/>
          </w:rPr>
          <w:t>Scope</w:t>
        </w:r>
        <w:r>
          <w:rPr>
            <w:noProof/>
            <w:webHidden/>
          </w:rPr>
          <w:tab/>
        </w:r>
        <w:r>
          <w:rPr>
            <w:noProof/>
            <w:webHidden/>
          </w:rPr>
          <w:fldChar w:fldCharType="begin"/>
        </w:r>
        <w:r>
          <w:rPr>
            <w:noProof/>
            <w:webHidden/>
          </w:rPr>
          <w:instrText xml:space="preserve"> PAGEREF _Toc379792229 \h </w:instrText>
        </w:r>
        <w:r>
          <w:rPr>
            <w:noProof/>
            <w:webHidden/>
          </w:rPr>
        </w:r>
        <w:r>
          <w:rPr>
            <w:noProof/>
            <w:webHidden/>
          </w:rPr>
          <w:fldChar w:fldCharType="separate"/>
        </w:r>
        <w:r>
          <w:rPr>
            <w:noProof/>
            <w:webHidden/>
          </w:rPr>
          <w:t>6</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30" w:history="1">
        <w:r w:rsidRPr="00B22D96">
          <w:rPr>
            <w:rStyle w:val="Hipercze"/>
            <w:noProof/>
            <w:lang w:val="en-US"/>
          </w:rPr>
          <w:t>1.2</w:t>
        </w:r>
        <w:r>
          <w:rPr>
            <w:rFonts w:asciiTheme="minorHAnsi" w:eastAsiaTheme="minorEastAsia" w:hAnsiTheme="minorHAnsi" w:cstheme="minorBidi"/>
            <w:noProof/>
            <w:lang w:val="en-US"/>
          </w:rPr>
          <w:tab/>
        </w:r>
        <w:r w:rsidRPr="00B22D96">
          <w:rPr>
            <w:rStyle w:val="Hipercze"/>
            <w:noProof/>
            <w:lang w:val="en-US"/>
          </w:rPr>
          <w:t>Specification Status</w:t>
        </w:r>
        <w:r>
          <w:rPr>
            <w:noProof/>
            <w:webHidden/>
          </w:rPr>
          <w:tab/>
        </w:r>
        <w:r>
          <w:rPr>
            <w:noProof/>
            <w:webHidden/>
          </w:rPr>
          <w:fldChar w:fldCharType="begin"/>
        </w:r>
        <w:r>
          <w:rPr>
            <w:noProof/>
            <w:webHidden/>
          </w:rPr>
          <w:instrText xml:space="preserve"> PAGEREF _Toc379792230 \h </w:instrText>
        </w:r>
        <w:r>
          <w:rPr>
            <w:noProof/>
            <w:webHidden/>
          </w:rPr>
        </w:r>
        <w:r>
          <w:rPr>
            <w:noProof/>
            <w:webHidden/>
          </w:rPr>
          <w:fldChar w:fldCharType="separate"/>
        </w:r>
        <w:r>
          <w:rPr>
            <w:noProof/>
            <w:webHidden/>
          </w:rPr>
          <w:t>7</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231" w:history="1">
        <w:r w:rsidRPr="00B22D96">
          <w:rPr>
            <w:rStyle w:val="Hipercze"/>
            <w:noProof/>
            <w:lang w:val="en-US"/>
          </w:rPr>
          <w:t>2</w:t>
        </w:r>
        <w:r>
          <w:rPr>
            <w:rFonts w:asciiTheme="minorHAnsi" w:eastAsiaTheme="minorEastAsia" w:hAnsiTheme="minorHAnsi" w:cstheme="minorBidi"/>
            <w:noProof/>
            <w:sz w:val="22"/>
            <w:szCs w:val="22"/>
            <w:lang w:val="en-US"/>
          </w:rPr>
          <w:tab/>
        </w:r>
        <w:r w:rsidRPr="00B22D96">
          <w:rPr>
            <w:rStyle w:val="Hipercze"/>
            <w:noProof/>
            <w:lang w:val="en-US"/>
          </w:rPr>
          <w:t>Logical devices and associations (general concept)</w:t>
        </w:r>
        <w:r>
          <w:rPr>
            <w:noProof/>
            <w:webHidden/>
          </w:rPr>
          <w:tab/>
        </w:r>
        <w:r>
          <w:rPr>
            <w:noProof/>
            <w:webHidden/>
          </w:rPr>
          <w:fldChar w:fldCharType="begin"/>
        </w:r>
        <w:r>
          <w:rPr>
            <w:noProof/>
            <w:webHidden/>
          </w:rPr>
          <w:instrText xml:space="preserve"> PAGEREF _Toc379792231 \h </w:instrText>
        </w:r>
        <w:r>
          <w:rPr>
            <w:noProof/>
            <w:webHidden/>
          </w:rPr>
        </w:r>
        <w:r>
          <w:rPr>
            <w:noProof/>
            <w:webHidden/>
          </w:rPr>
          <w:fldChar w:fldCharType="separate"/>
        </w:r>
        <w:r>
          <w:rPr>
            <w:noProof/>
            <w:webHidden/>
          </w:rPr>
          <w:t>7</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32" w:history="1">
        <w:r w:rsidRPr="00B22D96">
          <w:rPr>
            <w:rStyle w:val="Hipercze"/>
            <w:noProof/>
            <w:lang w:val="en-US"/>
          </w:rPr>
          <w:t>2.1</w:t>
        </w:r>
        <w:r>
          <w:rPr>
            <w:rFonts w:asciiTheme="minorHAnsi" w:eastAsiaTheme="minorEastAsia" w:hAnsiTheme="minorHAnsi" w:cstheme="minorBidi"/>
            <w:noProof/>
            <w:lang w:val="en-US"/>
          </w:rPr>
          <w:tab/>
        </w:r>
        <w:r w:rsidRPr="00B22D96">
          <w:rPr>
            <w:rStyle w:val="Hipercze"/>
            <w:noProof/>
            <w:lang w:val="en-US"/>
          </w:rPr>
          <w:t>Clients</w:t>
        </w:r>
        <w:r>
          <w:rPr>
            <w:noProof/>
            <w:webHidden/>
          </w:rPr>
          <w:tab/>
        </w:r>
        <w:r>
          <w:rPr>
            <w:noProof/>
            <w:webHidden/>
          </w:rPr>
          <w:fldChar w:fldCharType="begin"/>
        </w:r>
        <w:r>
          <w:rPr>
            <w:noProof/>
            <w:webHidden/>
          </w:rPr>
          <w:instrText xml:space="preserve"> PAGEREF _Toc379792232 \h </w:instrText>
        </w:r>
        <w:r>
          <w:rPr>
            <w:noProof/>
            <w:webHidden/>
          </w:rPr>
        </w:r>
        <w:r>
          <w:rPr>
            <w:noProof/>
            <w:webHidden/>
          </w:rPr>
          <w:fldChar w:fldCharType="separate"/>
        </w:r>
        <w:r>
          <w:rPr>
            <w:noProof/>
            <w:webHidden/>
          </w:rPr>
          <w:t>8</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33" w:history="1">
        <w:r w:rsidRPr="00B22D96">
          <w:rPr>
            <w:rStyle w:val="Hipercze"/>
            <w:noProof/>
            <w:lang w:val="en-US"/>
          </w:rPr>
          <w:t>2.1.1</w:t>
        </w:r>
        <w:r>
          <w:rPr>
            <w:rFonts w:asciiTheme="minorHAnsi" w:eastAsiaTheme="minorEastAsia" w:hAnsiTheme="minorHAnsi" w:cstheme="minorBidi"/>
            <w:noProof/>
            <w:sz w:val="22"/>
            <w:lang w:val="en-US"/>
          </w:rPr>
          <w:tab/>
        </w:r>
        <w:r w:rsidRPr="00B22D96">
          <w:rPr>
            <w:rStyle w:val="Hipercze"/>
            <w:noProof/>
            <w:lang w:val="en-US"/>
          </w:rPr>
          <w:t>Management Client –DSO - EOP</w:t>
        </w:r>
        <w:r>
          <w:rPr>
            <w:noProof/>
            <w:webHidden/>
          </w:rPr>
          <w:tab/>
        </w:r>
        <w:r>
          <w:rPr>
            <w:noProof/>
            <w:webHidden/>
          </w:rPr>
          <w:fldChar w:fldCharType="begin"/>
        </w:r>
        <w:r>
          <w:rPr>
            <w:noProof/>
            <w:webHidden/>
          </w:rPr>
          <w:instrText xml:space="preserve"> PAGEREF _Toc379792233 \h </w:instrText>
        </w:r>
        <w:r>
          <w:rPr>
            <w:noProof/>
            <w:webHidden/>
          </w:rPr>
        </w:r>
        <w:r>
          <w:rPr>
            <w:noProof/>
            <w:webHidden/>
          </w:rPr>
          <w:fldChar w:fldCharType="separate"/>
        </w:r>
        <w:r>
          <w:rPr>
            <w:noProof/>
            <w:webHidden/>
          </w:rPr>
          <w:t>8</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34" w:history="1">
        <w:r w:rsidRPr="00B22D96">
          <w:rPr>
            <w:rStyle w:val="Hipercze"/>
            <w:noProof/>
            <w:lang w:val="en-US"/>
          </w:rPr>
          <w:t>2.1.2</w:t>
        </w:r>
        <w:r>
          <w:rPr>
            <w:rFonts w:asciiTheme="minorHAnsi" w:eastAsiaTheme="minorEastAsia" w:hAnsiTheme="minorHAnsi" w:cstheme="minorBidi"/>
            <w:noProof/>
            <w:sz w:val="22"/>
            <w:lang w:val="en-US"/>
          </w:rPr>
          <w:tab/>
        </w:r>
        <w:r w:rsidRPr="00B22D96">
          <w:rPr>
            <w:rStyle w:val="Hipercze"/>
            <w:noProof/>
            <w:lang w:val="en-US"/>
          </w:rPr>
          <w:t>Reading Client</w:t>
        </w:r>
        <w:r>
          <w:rPr>
            <w:noProof/>
            <w:webHidden/>
          </w:rPr>
          <w:tab/>
        </w:r>
        <w:r>
          <w:rPr>
            <w:noProof/>
            <w:webHidden/>
          </w:rPr>
          <w:fldChar w:fldCharType="begin"/>
        </w:r>
        <w:r>
          <w:rPr>
            <w:noProof/>
            <w:webHidden/>
          </w:rPr>
          <w:instrText xml:space="preserve"> PAGEREF _Toc379792234 \h </w:instrText>
        </w:r>
        <w:r>
          <w:rPr>
            <w:noProof/>
            <w:webHidden/>
          </w:rPr>
        </w:r>
        <w:r>
          <w:rPr>
            <w:noProof/>
            <w:webHidden/>
          </w:rPr>
          <w:fldChar w:fldCharType="separate"/>
        </w:r>
        <w:r>
          <w:rPr>
            <w:noProof/>
            <w:webHidden/>
          </w:rPr>
          <w:t>8</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35" w:history="1">
        <w:r w:rsidRPr="00B22D96">
          <w:rPr>
            <w:rStyle w:val="Hipercze"/>
            <w:noProof/>
            <w:lang w:val="en-US"/>
          </w:rPr>
          <w:t>2.1.3</w:t>
        </w:r>
        <w:r>
          <w:rPr>
            <w:rFonts w:asciiTheme="minorHAnsi" w:eastAsiaTheme="minorEastAsia" w:hAnsiTheme="minorHAnsi" w:cstheme="minorBidi"/>
            <w:noProof/>
            <w:sz w:val="22"/>
            <w:lang w:val="en-US"/>
          </w:rPr>
          <w:tab/>
        </w:r>
        <w:r w:rsidRPr="00B22D96">
          <w:rPr>
            <w:rStyle w:val="Hipercze"/>
            <w:noProof/>
            <w:lang w:val="en-US"/>
          </w:rPr>
          <w:t>Firmware  update Client</w:t>
        </w:r>
        <w:r>
          <w:rPr>
            <w:noProof/>
            <w:webHidden/>
          </w:rPr>
          <w:tab/>
        </w:r>
        <w:r>
          <w:rPr>
            <w:noProof/>
            <w:webHidden/>
          </w:rPr>
          <w:fldChar w:fldCharType="begin"/>
        </w:r>
        <w:r>
          <w:rPr>
            <w:noProof/>
            <w:webHidden/>
          </w:rPr>
          <w:instrText xml:space="preserve"> PAGEREF _Toc379792235 \h </w:instrText>
        </w:r>
        <w:r>
          <w:rPr>
            <w:noProof/>
            <w:webHidden/>
          </w:rPr>
        </w:r>
        <w:r>
          <w:rPr>
            <w:noProof/>
            <w:webHidden/>
          </w:rPr>
          <w:fldChar w:fldCharType="separate"/>
        </w:r>
        <w:r>
          <w:rPr>
            <w:noProof/>
            <w:webHidden/>
          </w:rPr>
          <w:t>8</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36" w:history="1">
        <w:r w:rsidRPr="00B22D96">
          <w:rPr>
            <w:rStyle w:val="Hipercze"/>
            <w:noProof/>
            <w:lang w:val="en-US"/>
          </w:rPr>
          <w:t>2.1.4</w:t>
        </w:r>
        <w:r>
          <w:rPr>
            <w:rFonts w:asciiTheme="minorHAnsi" w:eastAsiaTheme="minorEastAsia" w:hAnsiTheme="minorHAnsi" w:cstheme="minorBidi"/>
            <w:noProof/>
            <w:sz w:val="22"/>
            <w:lang w:val="en-US"/>
          </w:rPr>
          <w:tab/>
        </w:r>
        <w:r w:rsidRPr="00B22D96">
          <w:rPr>
            <w:rStyle w:val="Hipercze"/>
            <w:noProof/>
            <w:lang w:val="en-US"/>
          </w:rPr>
          <w:t>Public Client</w:t>
        </w:r>
        <w:r>
          <w:rPr>
            <w:noProof/>
            <w:webHidden/>
          </w:rPr>
          <w:tab/>
        </w:r>
        <w:r>
          <w:rPr>
            <w:noProof/>
            <w:webHidden/>
          </w:rPr>
          <w:fldChar w:fldCharType="begin"/>
        </w:r>
        <w:r>
          <w:rPr>
            <w:noProof/>
            <w:webHidden/>
          </w:rPr>
          <w:instrText xml:space="preserve"> PAGEREF _Toc379792236 \h </w:instrText>
        </w:r>
        <w:r>
          <w:rPr>
            <w:noProof/>
            <w:webHidden/>
          </w:rPr>
        </w:r>
        <w:r>
          <w:rPr>
            <w:noProof/>
            <w:webHidden/>
          </w:rPr>
          <w:fldChar w:fldCharType="separate"/>
        </w:r>
        <w:r>
          <w:rPr>
            <w:noProof/>
            <w:webHidden/>
          </w:rPr>
          <w:t>9</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37" w:history="1">
        <w:r w:rsidRPr="00B22D96">
          <w:rPr>
            <w:rStyle w:val="Hipercze"/>
            <w:noProof/>
            <w:lang w:val="en-US"/>
          </w:rPr>
          <w:t>2.1.5</w:t>
        </w:r>
        <w:r>
          <w:rPr>
            <w:rFonts w:asciiTheme="minorHAnsi" w:eastAsiaTheme="minorEastAsia" w:hAnsiTheme="minorHAnsi" w:cstheme="minorBidi"/>
            <w:noProof/>
            <w:sz w:val="22"/>
            <w:lang w:val="en-US"/>
          </w:rPr>
          <w:tab/>
        </w:r>
        <w:r w:rsidRPr="00B22D96">
          <w:rPr>
            <w:rStyle w:val="Hipercze"/>
            <w:noProof/>
            <w:lang w:val="en-US"/>
          </w:rPr>
          <w:t>HAN Client</w:t>
        </w:r>
        <w:r>
          <w:rPr>
            <w:noProof/>
            <w:webHidden/>
          </w:rPr>
          <w:tab/>
        </w:r>
        <w:r>
          <w:rPr>
            <w:noProof/>
            <w:webHidden/>
          </w:rPr>
          <w:fldChar w:fldCharType="begin"/>
        </w:r>
        <w:r>
          <w:rPr>
            <w:noProof/>
            <w:webHidden/>
          </w:rPr>
          <w:instrText xml:space="preserve"> PAGEREF _Toc379792237 \h </w:instrText>
        </w:r>
        <w:r>
          <w:rPr>
            <w:noProof/>
            <w:webHidden/>
          </w:rPr>
        </w:r>
        <w:r>
          <w:rPr>
            <w:noProof/>
            <w:webHidden/>
          </w:rPr>
          <w:fldChar w:fldCharType="separate"/>
        </w:r>
        <w:r>
          <w:rPr>
            <w:noProof/>
            <w:webHidden/>
          </w:rPr>
          <w:t>9</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38" w:history="1">
        <w:r w:rsidRPr="00B22D96">
          <w:rPr>
            <w:rStyle w:val="Hipercze"/>
            <w:noProof/>
            <w:lang w:val="en-US"/>
          </w:rPr>
          <w:t>2.2</w:t>
        </w:r>
        <w:r>
          <w:rPr>
            <w:rFonts w:asciiTheme="minorHAnsi" w:eastAsiaTheme="minorEastAsia" w:hAnsiTheme="minorHAnsi" w:cstheme="minorBidi"/>
            <w:noProof/>
            <w:lang w:val="en-US"/>
          </w:rPr>
          <w:tab/>
        </w:r>
        <w:r w:rsidRPr="00B22D96">
          <w:rPr>
            <w:rStyle w:val="Hipercze"/>
            <w:noProof/>
            <w:lang w:val="en-US"/>
          </w:rPr>
          <w:t>Access Levels</w:t>
        </w:r>
        <w:r>
          <w:rPr>
            <w:noProof/>
            <w:webHidden/>
          </w:rPr>
          <w:tab/>
        </w:r>
        <w:r>
          <w:rPr>
            <w:noProof/>
            <w:webHidden/>
          </w:rPr>
          <w:fldChar w:fldCharType="begin"/>
        </w:r>
        <w:r>
          <w:rPr>
            <w:noProof/>
            <w:webHidden/>
          </w:rPr>
          <w:instrText xml:space="preserve"> PAGEREF _Toc379792238 \h </w:instrText>
        </w:r>
        <w:r>
          <w:rPr>
            <w:noProof/>
            <w:webHidden/>
          </w:rPr>
        </w:r>
        <w:r>
          <w:rPr>
            <w:noProof/>
            <w:webHidden/>
          </w:rPr>
          <w:fldChar w:fldCharType="separate"/>
        </w:r>
        <w:r>
          <w:rPr>
            <w:noProof/>
            <w:webHidden/>
          </w:rPr>
          <w:t>9</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39" w:history="1">
        <w:r w:rsidRPr="00B22D96">
          <w:rPr>
            <w:rStyle w:val="Hipercze"/>
            <w:noProof/>
            <w:lang w:val="en-US"/>
          </w:rPr>
          <w:t>2.3</w:t>
        </w:r>
        <w:r>
          <w:rPr>
            <w:rFonts w:asciiTheme="minorHAnsi" w:eastAsiaTheme="minorEastAsia" w:hAnsiTheme="minorHAnsi" w:cstheme="minorBidi"/>
            <w:noProof/>
            <w:lang w:val="en-US"/>
          </w:rPr>
          <w:tab/>
        </w:r>
        <w:r w:rsidRPr="00B22D96">
          <w:rPr>
            <w:rStyle w:val="Hipercze"/>
            <w:noProof/>
            <w:lang w:val="en-US"/>
          </w:rPr>
          <w:t>USB operation mode in a meter</w:t>
        </w:r>
        <w:r>
          <w:rPr>
            <w:noProof/>
            <w:webHidden/>
          </w:rPr>
          <w:tab/>
        </w:r>
        <w:r>
          <w:rPr>
            <w:noProof/>
            <w:webHidden/>
          </w:rPr>
          <w:fldChar w:fldCharType="begin"/>
        </w:r>
        <w:r>
          <w:rPr>
            <w:noProof/>
            <w:webHidden/>
          </w:rPr>
          <w:instrText xml:space="preserve"> PAGEREF _Toc379792239 \h </w:instrText>
        </w:r>
        <w:r>
          <w:rPr>
            <w:noProof/>
            <w:webHidden/>
          </w:rPr>
        </w:r>
        <w:r>
          <w:rPr>
            <w:noProof/>
            <w:webHidden/>
          </w:rPr>
          <w:fldChar w:fldCharType="separate"/>
        </w:r>
        <w:r>
          <w:rPr>
            <w:noProof/>
            <w:webHidden/>
          </w:rPr>
          <w:t>9</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40" w:history="1">
        <w:r w:rsidRPr="00B22D96">
          <w:rPr>
            <w:rStyle w:val="Hipercze"/>
            <w:noProof/>
            <w:lang w:val="en-US"/>
          </w:rPr>
          <w:t>2.4</w:t>
        </w:r>
        <w:r>
          <w:rPr>
            <w:rFonts w:asciiTheme="minorHAnsi" w:eastAsiaTheme="minorEastAsia" w:hAnsiTheme="minorHAnsi" w:cstheme="minorBidi"/>
            <w:noProof/>
            <w:lang w:val="en-US"/>
          </w:rPr>
          <w:tab/>
        </w:r>
        <w:r w:rsidRPr="00B22D96">
          <w:rPr>
            <w:rStyle w:val="Hipercze"/>
            <w:noProof/>
            <w:lang w:val="en-US"/>
          </w:rPr>
          <w:t xml:space="preserve">Matrix </w:t>
        </w:r>
        <w:r w:rsidRPr="00B22D96">
          <w:rPr>
            <w:rStyle w:val="Hipercze"/>
            <w:rFonts w:ascii="Arial" w:hAnsi="Arial" w:cs="Arial"/>
            <w:noProof/>
            <w:lang w:val="en-US"/>
          </w:rPr>
          <w:t>of links between</w:t>
        </w:r>
        <w:r w:rsidRPr="00B22D96">
          <w:rPr>
            <w:rStyle w:val="Hipercze"/>
            <w:noProof/>
            <w:lang w:val="en-US"/>
          </w:rPr>
          <w:t xml:space="preserve"> </w:t>
        </w:r>
        <w:r w:rsidRPr="00B22D96">
          <w:rPr>
            <w:rStyle w:val="Hipercze"/>
            <w:rFonts w:ascii="Arial" w:hAnsi="Arial" w:cs="Arial"/>
            <w:noProof/>
            <w:lang w:val="en-US"/>
          </w:rPr>
          <w:t>physical and</w:t>
        </w:r>
        <w:r w:rsidRPr="00B22D96">
          <w:rPr>
            <w:rStyle w:val="Hipercze"/>
            <w:noProof/>
            <w:lang w:val="en-US"/>
          </w:rPr>
          <w:t xml:space="preserve"> </w:t>
        </w:r>
        <w:r w:rsidRPr="00B22D96">
          <w:rPr>
            <w:rStyle w:val="Hipercze"/>
            <w:rFonts w:ascii="Arial" w:hAnsi="Arial" w:cs="Arial"/>
            <w:noProof/>
            <w:lang w:val="en-US"/>
          </w:rPr>
          <w:t>logical</w:t>
        </w:r>
        <w:r w:rsidRPr="00B22D96">
          <w:rPr>
            <w:rStyle w:val="Hipercze"/>
            <w:noProof/>
            <w:lang w:val="en-US"/>
          </w:rPr>
          <w:t xml:space="preserve"> </w:t>
        </w:r>
        <w:r w:rsidRPr="00B22D96">
          <w:rPr>
            <w:rStyle w:val="Hipercze"/>
            <w:rFonts w:ascii="Arial" w:hAnsi="Arial" w:cs="Arial"/>
            <w:noProof/>
            <w:lang w:val="en-US"/>
          </w:rPr>
          <w:t>ports of the meter and</w:t>
        </w:r>
        <w:r w:rsidRPr="00B22D96">
          <w:rPr>
            <w:rStyle w:val="Hipercze"/>
            <w:noProof/>
            <w:lang w:val="en-US"/>
          </w:rPr>
          <w:t xml:space="preserve"> </w:t>
        </w:r>
        <w:r w:rsidRPr="00B22D96">
          <w:rPr>
            <w:rStyle w:val="Hipercze"/>
            <w:rFonts w:ascii="Arial" w:hAnsi="Arial" w:cs="Arial"/>
            <w:noProof/>
            <w:lang w:val="en-US"/>
          </w:rPr>
          <w:t>types</w:t>
        </w:r>
        <w:r w:rsidRPr="00B22D96">
          <w:rPr>
            <w:rStyle w:val="Hipercze"/>
            <w:noProof/>
            <w:lang w:val="en-US"/>
          </w:rPr>
          <w:t xml:space="preserve"> </w:t>
        </w:r>
        <w:r w:rsidRPr="00B22D96">
          <w:rPr>
            <w:rStyle w:val="Hipercze"/>
            <w:rFonts w:ascii="Arial" w:hAnsi="Arial" w:cs="Arial"/>
            <w:noProof/>
            <w:lang w:val="en-US"/>
          </w:rPr>
          <w:t>of associations</w:t>
        </w:r>
        <w:r w:rsidRPr="00B22D96">
          <w:rPr>
            <w:rStyle w:val="Hipercze"/>
            <w:noProof/>
            <w:lang w:val="en-US"/>
          </w:rPr>
          <w:t xml:space="preserve"> </w:t>
        </w:r>
        <w:r w:rsidRPr="00B22D96">
          <w:rPr>
            <w:rStyle w:val="Hipercze"/>
            <w:rFonts w:ascii="Arial" w:hAnsi="Arial" w:cs="Arial"/>
            <w:noProof/>
            <w:lang w:val="en-US"/>
          </w:rPr>
          <w:t>of individual</w:t>
        </w:r>
        <w:r w:rsidRPr="00B22D96">
          <w:rPr>
            <w:rStyle w:val="Hipercze"/>
            <w:noProof/>
            <w:lang w:val="en-US"/>
          </w:rPr>
          <w:t xml:space="preserve"> </w:t>
        </w:r>
        <w:r w:rsidRPr="00B22D96">
          <w:rPr>
            <w:rStyle w:val="Hipercze"/>
            <w:rFonts w:ascii="Arial" w:hAnsi="Arial" w:cs="Arial"/>
            <w:noProof/>
            <w:lang w:val="en-US"/>
          </w:rPr>
          <w:t>clients</w:t>
        </w:r>
        <w:r>
          <w:rPr>
            <w:noProof/>
            <w:webHidden/>
          </w:rPr>
          <w:tab/>
        </w:r>
        <w:r>
          <w:rPr>
            <w:noProof/>
            <w:webHidden/>
          </w:rPr>
          <w:fldChar w:fldCharType="begin"/>
        </w:r>
        <w:r>
          <w:rPr>
            <w:noProof/>
            <w:webHidden/>
          </w:rPr>
          <w:instrText xml:space="preserve"> PAGEREF _Toc379792240 \h </w:instrText>
        </w:r>
        <w:r>
          <w:rPr>
            <w:noProof/>
            <w:webHidden/>
          </w:rPr>
        </w:r>
        <w:r>
          <w:rPr>
            <w:noProof/>
            <w:webHidden/>
          </w:rPr>
          <w:fldChar w:fldCharType="separate"/>
        </w:r>
        <w:r>
          <w:rPr>
            <w:noProof/>
            <w:webHidden/>
          </w:rPr>
          <w:t>11</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241" w:history="1">
        <w:r w:rsidRPr="00B22D96">
          <w:rPr>
            <w:rStyle w:val="Hipercze"/>
            <w:noProof/>
            <w:lang w:val="en-US"/>
          </w:rPr>
          <w:t>3</w:t>
        </w:r>
        <w:r>
          <w:rPr>
            <w:rFonts w:asciiTheme="minorHAnsi" w:eastAsiaTheme="minorEastAsia" w:hAnsiTheme="minorHAnsi" w:cstheme="minorBidi"/>
            <w:noProof/>
            <w:sz w:val="22"/>
            <w:szCs w:val="22"/>
            <w:lang w:val="en-US"/>
          </w:rPr>
          <w:tab/>
        </w:r>
        <w:r w:rsidRPr="00B22D96">
          <w:rPr>
            <w:rStyle w:val="Hipercze"/>
            <w:noProof/>
            <w:lang w:val="en-US"/>
          </w:rPr>
          <w:t>DLMS/COSEM communication profiles</w:t>
        </w:r>
        <w:r>
          <w:rPr>
            <w:noProof/>
            <w:webHidden/>
          </w:rPr>
          <w:tab/>
        </w:r>
        <w:r>
          <w:rPr>
            <w:noProof/>
            <w:webHidden/>
          </w:rPr>
          <w:fldChar w:fldCharType="begin"/>
        </w:r>
        <w:r>
          <w:rPr>
            <w:noProof/>
            <w:webHidden/>
          </w:rPr>
          <w:instrText xml:space="preserve"> PAGEREF _Toc379792241 \h </w:instrText>
        </w:r>
        <w:r>
          <w:rPr>
            <w:noProof/>
            <w:webHidden/>
          </w:rPr>
        </w:r>
        <w:r>
          <w:rPr>
            <w:noProof/>
            <w:webHidden/>
          </w:rPr>
          <w:fldChar w:fldCharType="separate"/>
        </w:r>
        <w:r>
          <w:rPr>
            <w:noProof/>
            <w:webHidden/>
          </w:rPr>
          <w:t>12</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42" w:history="1">
        <w:r w:rsidRPr="00B22D96">
          <w:rPr>
            <w:rStyle w:val="Hipercze"/>
            <w:noProof/>
            <w:lang w:val="en-US"/>
          </w:rPr>
          <w:t>3.1</w:t>
        </w:r>
        <w:r>
          <w:rPr>
            <w:rFonts w:asciiTheme="minorHAnsi" w:eastAsiaTheme="minorEastAsia" w:hAnsiTheme="minorHAnsi" w:cstheme="minorBidi"/>
            <w:noProof/>
            <w:lang w:val="en-US"/>
          </w:rPr>
          <w:tab/>
        </w:r>
        <w:r w:rsidRPr="00B22D96">
          <w:rPr>
            <w:rStyle w:val="Hipercze"/>
            <w:noProof/>
            <w:lang w:val="en-US"/>
          </w:rPr>
          <w:t>DLMS/COSEM+ LLC+PLC/ PRIME Communication Profile</w:t>
        </w:r>
        <w:r>
          <w:rPr>
            <w:noProof/>
            <w:webHidden/>
          </w:rPr>
          <w:tab/>
        </w:r>
        <w:r>
          <w:rPr>
            <w:noProof/>
            <w:webHidden/>
          </w:rPr>
          <w:fldChar w:fldCharType="begin"/>
        </w:r>
        <w:r>
          <w:rPr>
            <w:noProof/>
            <w:webHidden/>
          </w:rPr>
          <w:instrText xml:space="preserve"> PAGEREF _Toc379792242 \h </w:instrText>
        </w:r>
        <w:r>
          <w:rPr>
            <w:noProof/>
            <w:webHidden/>
          </w:rPr>
        </w:r>
        <w:r>
          <w:rPr>
            <w:noProof/>
            <w:webHidden/>
          </w:rPr>
          <w:fldChar w:fldCharType="separate"/>
        </w:r>
        <w:r>
          <w:rPr>
            <w:noProof/>
            <w:webHidden/>
          </w:rPr>
          <w:t>12</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43" w:history="1">
        <w:r w:rsidRPr="00B22D96">
          <w:rPr>
            <w:rStyle w:val="Hipercze"/>
            <w:noProof/>
            <w:lang w:val="en-US"/>
          </w:rPr>
          <w:t>3.2</w:t>
        </w:r>
        <w:r>
          <w:rPr>
            <w:rFonts w:asciiTheme="minorHAnsi" w:eastAsiaTheme="minorEastAsia" w:hAnsiTheme="minorHAnsi" w:cstheme="minorBidi"/>
            <w:noProof/>
            <w:lang w:val="en-US"/>
          </w:rPr>
          <w:tab/>
        </w:r>
        <w:r w:rsidRPr="00B22D96">
          <w:rPr>
            <w:rStyle w:val="Hipercze"/>
            <w:noProof/>
            <w:lang w:val="en-US"/>
          </w:rPr>
          <w:t>DLMS/COSEM + TCP/IP GPRS  communication profile</w:t>
        </w:r>
        <w:r>
          <w:rPr>
            <w:noProof/>
            <w:webHidden/>
          </w:rPr>
          <w:tab/>
        </w:r>
        <w:r>
          <w:rPr>
            <w:noProof/>
            <w:webHidden/>
          </w:rPr>
          <w:fldChar w:fldCharType="begin"/>
        </w:r>
        <w:r>
          <w:rPr>
            <w:noProof/>
            <w:webHidden/>
          </w:rPr>
          <w:instrText xml:space="preserve"> PAGEREF _Toc379792243 \h </w:instrText>
        </w:r>
        <w:r>
          <w:rPr>
            <w:noProof/>
            <w:webHidden/>
          </w:rPr>
        </w:r>
        <w:r>
          <w:rPr>
            <w:noProof/>
            <w:webHidden/>
          </w:rPr>
          <w:fldChar w:fldCharType="separate"/>
        </w:r>
        <w:r>
          <w:rPr>
            <w:noProof/>
            <w:webHidden/>
          </w:rPr>
          <w:t>13</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44" w:history="1">
        <w:r w:rsidRPr="00B22D96">
          <w:rPr>
            <w:rStyle w:val="Hipercze"/>
            <w:noProof/>
            <w:lang w:val="en-US"/>
          </w:rPr>
          <w:t>3.3</w:t>
        </w:r>
        <w:r>
          <w:rPr>
            <w:rFonts w:asciiTheme="minorHAnsi" w:eastAsiaTheme="minorEastAsia" w:hAnsiTheme="minorHAnsi" w:cstheme="minorBidi"/>
            <w:noProof/>
            <w:lang w:val="en-US"/>
          </w:rPr>
          <w:tab/>
        </w:r>
        <w:r w:rsidRPr="00B22D96">
          <w:rPr>
            <w:rStyle w:val="Hipercze"/>
            <w:noProof/>
            <w:lang w:val="en-US"/>
          </w:rPr>
          <w:t>DLMS/COSEM + TCP/IP Ethernet communication profile</w:t>
        </w:r>
        <w:r>
          <w:rPr>
            <w:noProof/>
            <w:webHidden/>
          </w:rPr>
          <w:tab/>
        </w:r>
        <w:r>
          <w:rPr>
            <w:noProof/>
            <w:webHidden/>
          </w:rPr>
          <w:fldChar w:fldCharType="begin"/>
        </w:r>
        <w:r>
          <w:rPr>
            <w:noProof/>
            <w:webHidden/>
          </w:rPr>
          <w:instrText xml:space="preserve"> PAGEREF _Toc379792244 \h </w:instrText>
        </w:r>
        <w:r>
          <w:rPr>
            <w:noProof/>
            <w:webHidden/>
          </w:rPr>
        </w:r>
        <w:r>
          <w:rPr>
            <w:noProof/>
            <w:webHidden/>
          </w:rPr>
          <w:fldChar w:fldCharType="separate"/>
        </w:r>
        <w:r>
          <w:rPr>
            <w:noProof/>
            <w:webHidden/>
          </w:rPr>
          <w:t>13</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45" w:history="1">
        <w:r w:rsidRPr="00B22D96">
          <w:rPr>
            <w:rStyle w:val="Hipercze"/>
            <w:noProof/>
            <w:lang w:val="en-US"/>
          </w:rPr>
          <w:t>3.4</w:t>
        </w:r>
        <w:r>
          <w:rPr>
            <w:rFonts w:asciiTheme="minorHAnsi" w:eastAsiaTheme="minorEastAsia" w:hAnsiTheme="minorHAnsi" w:cstheme="minorBidi"/>
            <w:noProof/>
            <w:lang w:val="en-US"/>
          </w:rPr>
          <w:tab/>
        </w:r>
        <w:r w:rsidRPr="00B22D96">
          <w:rPr>
            <w:rStyle w:val="Hipercze"/>
            <w:noProof/>
            <w:lang w:val="en-US"/>
          </w:rPr>
          <w:t>DLMS/COSEM+HDLC+ Virtual Serial Port (USB) communication profile to communicate with HAN</w:t>
        </w:r>
        <w:r>
          <w:rPr>
            <w:noProof/>
            <w:webHidden/>
          </w:rPr>
          <w:tab/>
        </w:r>
        <w:r>
          <w:rPr>
            <w:noProof/>
            <w:webHidden/>
          </w:rPr>
          <w:fldChar w:fldCharType="begin"/>
        </w:r>
        <w:r>
          <w:rPr>
            <w:noProof/>
            <w:webHidden/>
          </w:rPr>
          <w:instrText xml:space="preserve"> PAGEREF _Toc379792245 \h </w:instrText>
        </w:r>
        <w:r>
          <w:rPr>
            <w:noProof/>
            <w:webHidden/>
          </w:rPr>
        </w:r>
        <w:r>
          <w:rPr>
            <w:noProof/>
            <w:webHidden/>
          </w:rPr>
          <w:fldChar w:fldCharType="separate"/>
        </w:r>
        <w:r>
          <w:rPr>
            <w:noProof/>
            <w:webHidden/>
          </w:rPr>
          <w:t>14</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246" w:history="1">
        <w:r w:rsidRPr="00B22D96">
          <w:rPr>
            <w:rStyle w:val="Hipercze"/>
            <w:rFonts w:cstheme="minorHAnsi"/>
            <w:noProof/>
            <w:lang w:val="en-US"/>
          </w:rPr>
          <w:t>4</w:t>
        </w:r>
        <w:r>
          <w:rPr>
            <w:rFonts w:asciiTheme="minorHAnsi" w:eastAsiaTheme="minorEastAsia" w:hAnsiTheme="minorHAnsi" w:cstheme="minorBidi"/>
            <w:noProof/>
            <w:sz w:val="22"/>
            <w:szCs w:val="22"/>
            <w:lang w:val="en-US"/>
          </w:rPr>
          <w:tab/>
        </w:r>
        <w:r w:rsidRPr="00B22D96">
          <w:rPr>
            <w:rStyle w:val="Hipercze"/>
            <w:noProof/>
            <w:lang w:val="en-US"/>
          </w:rPr>
          <w:t>Overview of AMI EOP object model</w:t>
        </w:r>
        <w:r>
          <w:rPr>
            <w:noProof/>
            <w:webHidden/>
          </w:rPr>
          <w:tab/>
        </w:r>
        <w:r>
          <w:rPr>
            <w:noProof/>
            <w:webHidden/>
          </w:rPr>
          <w:fldChar w:fldCharType="begin"/>
        </w:r>
        <w:r>
          <w:rPr>
            <w:noProof/>
            <w:webHidden/>
          </w:rPr>
          <w:instrText xml:space="preserve"> PAGEREF _Toc379792246 \h </w:instrText>
        </w:r>
        <w:r>
          <w:rPr>
            <w:noProof/>
            <w:webHidden/>
          </w:rPr>
        </w:r>
        <w:r>
          <w:rPr>
            <w:noProof/>
            <w:webHidden/>
          </w:rPr>
          <w:fldChar w:fldCharType="separate"/>
        </w:r>
        <w:r>
          <w:rPr>
            <w:noProof/>
            <w:webHidden/>
          </w:rPr>
          <w:t>15</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47" w:history="1">
        <w:r w:rsidRPr="00B22D96">
          <w:rPr>
            <w:rStyle w:val="Hipercze"/>
            <w:noProof/>
            <w:lang w:val="en-US"/>
          </w:rPr>
          <w:t>4.1</w:t>
        </w:r>
        <w:r>
          <w:rPr>
            <w:rFonts w:asciiTheme="minorHAnsi" w:eastAsiaTheme="minorEastAsia" w:hAnsiTheme="minorHAnsi" w:cstheme="minorBidi"/>
            <w:noProof/>
            <w:lang w:val="en-US"/>
          </w:rPr>
          <w:tab/>
        </w:r>
        <w:r w:rsidRPr="00B22D96">
          <w:rPr>
            <w:rStyle w:val="Hipercze"/>
            <w:noProof/>
            <w:lang w:val="en-US"/>
          </w:rPr>
          <w:t>Abstract objects</w:t>
        </w:r>
        <w:r>
          <w:rPr>
            <w:noProof/>
            <w:webHidden/>
          </w:rPr>
          <w:tab/>
        </w:r>
        <w:r>
          <w:rPr>
            <w:noProof/>
            <w:webHidden/>
          </w:rPr>
          <w:fldChar w:fldCharType="begin"/>
        </w:r>
        <w:r>
          <w:rPr>
            <w:noProof/>
            <w:webHidden/>
          </w:rPr>
          <w:instrText xml:space="preserve"> PAGEREF _Toc379792247 \h </w:instrText>
        </w:r>
        <w:r>
          <w:rPr>
            <w:noProof/>
            <w:webHidden/>
          </w:rPr>
        </w:r>
        <w:r>
          <w:rPr>
            <w:noProof/>
            <w:webHidden/>
          </w:rPr>
          <w:fldChar w:fldCharType="separate"/>
        </w:r>
        <w:r>
          <w:rPr>
            <w:noProof/>
            <w:webHidden/>
          </w:rPr>
          <w:t>15</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48" w:history="1">
        <w:r w:rsidRPr="00B22D96">
          <w:rPr>
            <w:rStyle w:val="Hipercze"/>
            <w:noProof/>
            <w:lang w:val="en-US"/>
          </w:rPr>
          <w:t>4.1.1</w:t>
        </w:r>
        <w:r>
          <w:rPr>
            <w:rFonts w:asciiTheme="minorHAnsi" w:eastAsiaTheme="minorEastAsia" w:hAnsiTheme="minorHAnsi" w:cstheme="minorBidi"/>
            <w:noProof/>
            <w:sz w:val="22"/>
            <w:lang w:val="en-US"/>
          </w:rPr>
          <w:tab/>
        </w:r>
        <w:r w:rsidRPr="00B22D96">
          <w:rPr>
            <w:rStyle w:val="Hipercze"/>
            <w:noProof/>
            <w:lang w:val="en-US"/>
          </w:rPr>
          <w:t>COSEM logical device name, SAP assignment, Association and Security</w:t>
        </w:r>
        <w:r>
          <w:rPr>
            <w:noProof/>
            <w:webHidden/>
          </w:rPr>
          <w:tab/>
        </w:r>
        <w:r>
          <w:rPr>
            <w:noProof/>
            <w:webHidden/>
          </w:rPr>
          <w:fldChar w:fldCharType="begin"/>
        </w:r>
        <w:r>
          <w:rPr>
            <w:noProof/>
            <w:webHidden/>
          </w:rPr>
          <w:instrText xml:space="preserve"> PAGEREF _Toc379792248 \h </w:instrText>
        </w:r>
        <w:r>
          <w:rPr>
            <w:noProof/>
            <w:webHidden/>
          </w:rPr>
        </w:r>
        <w:r>
          <w:rPr>
            <w:noProof/>
            <w:webHidden/>
          </w:rPr>
          <w:fldChar w:fldCharType="separate"/>
        </w:r>
        <w:r>
          <w:rPr>
            <w:noProof/>
            <w:webHidden/>
          </w:rPr>
          <w:t>15</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49" w:history="1">
        <w:r w:rsidRPr="00B22D96">
          <w:rPr>
            <w:rStyle w:val="Hipercze"/>
            <w:noProof/>
            <w:lang w:val="en-US"/>
          </w:rPr>
          <w:t>4.1.2</w:t>
        </w:r>
        <w:r>
          <w:rPr>
            <w:rFonts w:asciiTheme="minorHAnsi" w:eastAsiaTheme="minorEastAsia" w:hAnsiTheme="minorHAnsi" w:cstheme="minorBidi"/>
            <w:noProof/>
            <w:sz w:val="22"/>
            <w:lang w:val="en-US"/>
          </w:rPr>
          <w:tab/>
        </w:r>
        <w:r w:rsidRPr="00B22D96">
          <w:rPr>
            <w:rStyle w:val="Hipercze"/>
            <w:noProof/>
            <w:lang w:val="en-US"/>
          </w:rPr>
          <w:t>Identification Numbers</w:t>
        </w:r>
        <w:r>
          <w:rPr>
            <w:noProof/>
            <w:webHidden/>
          </w:rPr>
          <w:tab/>
        </w:r>
        <w:r>
          <w:rPr>
            <w:noProof/>
            <w:webHidden/>
          </w:rPr>
          <w:fldChar w:fldCharType="begin"/>
        </w:r>
        <w:r>
          <w:rPr>
            <w:noProof/>
            <w:webHidden/>
          </w:rPr>
          <w:instrText xml:space="preserve"> PAGEREF _Toc379792249 \h </w:instrText>
        </w:r>
        <w:r>
          <w:rPr>
            <w:noProof/>
            <w:webHidden/>
          </w:rPr>
        </w:r>
        <w:r>
          <w:rPr>
            <w:noProof/>
            <w:webHidden/>
          </w:rPr>
          <w:fldChar w:fldCharType="separate"/>
        </w:r>
        <w:r>
          <w:rPr>
            <w:noProof/>
            <w:webHidden/>
          </w:rPr>
          <w:t>15</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0" w:history="1">
        <w:r w:rsidRPr="00B22D96">
          <w:rPr>
            <w:rStyle w:val="Hipercze"/>
            <w:noProof/>
            <w:lang w:val="en-US" w:eastAsia="pl-PL"/>
          </w:rPr>
          <w:t>4.1.3</w:t>
        </w:r>
        <w:r>
          <w:rPr>
            <w:rFonts w:asciiTheme="minorHAnsi" w:eastAsiaTheme="minorEastAsia" w:hAnsiTheme="minorHAnsi" w:cstheme="minorBidi"/>
            <w:noProof/>
            <w:sz w:val="22"/>
            <w:lang w:val="en-US"/>
          </w:rPr>
          <w:tab/>
        </w:r>
        <w:r w:rsidRPr="00B22D96">
          <w:rPr>
            <w:rStyle w:val="Hipercze"/>
            <w:noProof/>
            <w:lang w:val="en-US"/>
          </w:rPr>
          <w:t>Clock</w:t>
        </w:r>
        <w:r>
          <w:rPr>
            <w:noProof/>
            <w:webHidden/>
          </w:rPr>
          <w:tab/>
        </w:r>
        <w:r>
          <w:rPr>
            <w:noProof/>
            <w:webHidden/>
          </w:rPr>
          <w:fldChar w:fldCharType="begin"/>
        </w:r>
        <w:r>
          <w:rPr>
            <w:noProof/>
            <w:webHidden/>
          </w:rPr>
          <w:instrText xml:space="preserve"> PAGEREF _Toc379792250 \h </w:instrText>
        </w:r>
        <w:r>
          <w:rPr>
            <w:noProof/>
            <w:webHidden/>
          </w:rPr>
        </w:r>
        <w:r>
          <w:rPr>
            <w:noProof/>
            <w:webHidden/>
          </w:rPr>
          <w:fldChar w:fldCharType="separate"/>
        </w:r>
        <w:r>
          <w:rPr>
            <w:noProof/>
            <w:webHidden/>
          </w:rPr>
          <w:t>16</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1" w:history="1">
        <w:r w:rsidRPr="00B22D96">
          <w:rPr>
            <w:rStyle w:val="Hipercze"/>
            <w:noProof/>
            <w:lang w:val="en-US"/>
          </w:rPr>
          <w:t>4.1.4</w:t>
        </w:r>
        <w:r>
          <w:rPr>
            <w:rFonts w:asciiTheme="minorHAnsi" w:eastAsiaTheme="minorEastAsia" w:hAnsiTheme="minorHAnsi" w:cstheme="minorBidi"/>
            <w:noProof/>
            <w:sz w:val="22"/>
            <w:lang w:val="en-US"/>
          </w:rPr>
          <w:tab/>
        </w:r>
        <w:r w:rsidRPr="00B22D96">
          <w:rPr>
            <w:rStyle w:val="Hipercze"/>
            <w:noProof/>
            <w:lang w:val="en-US"/>
          </w:rPr>
          <w:t>Activity calendars and special days tables</w:t>
        </w:r>
        <w:r>
          <w:rPr>
            <w:noProof/>
            <w:webHidden/>
          </w:rPr>
          <w:tab/>
        </w:r>
        <w:r>
          <w:rPr>
            <w:noProof/>
            <w:webHidden/>
          </w:rPr>
          <w:fldChar w:fldCharType="begin"/>
        </w:r>
        <w:r>
          <w:rPr>
            <w:noProof/>
            <w:webHidden/>
          </w:rPr>
          <w:instrText xml:space="preserve"> PAGEREF _Toc379792251 \h </w:instrText>
        </w:r>
        <w:r>
          <w:rPr>
            <w:noProof/>
            <w:webHidden/>
          </w:rPr>
        </w:r>
        <w:r>
          <w:rPr>
            <w:noProof/>
            <w:webHidden/>
          </w:rPr>
          <w:fldChar w:fldCharType="separate"/>
        </w:r>
        <w:r>
          <w:rPr>
            <w:noProof/>
            <w:webHidden/>
          </w:rPr>
          <w:t>16</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2" w:history="1">
        <w:r w:rsidRPr="00B22D96">
          <w:rPr>
            <w:rStyle w:val="Hipercze"/>
            <w:noProof/>
            <w:lang w:val="en-US"/>
          </w:rPr>
          <w:t>4.1.5</w:t>
        </w:r>
        <w:r>
          <w:rPr>
            <w:rFonts w:asciiTheme="minorHAnsi" w:eastAsiaTheme="minorEastAsia" w:hAnsiTheme="minorHAnsi" w:cstheme="minorBidi"/>
            <w:noProof/>
            <w:sz w:val="22"/>
            <w:lang w:val="en-US"/>
          </w:rPr>
          <w:tab/>
        </w:r>
        <w:r w:rsidRPr="00B22D96">
          <w:rPr>
            <w:rStyle w:val="Hipercze"/>
            <w:noProof/>
            <w:lang w:val="en-US"/>
          </w:rPr>
          <w:t>Billing periods and profiles</w:t>
        </w:r>
        <w:r>
          <w:rPr>
            <w:noProof/>
            <w:webHidden/>
          </w:rPr>
          <w:tab/>
        </w:r>
        <w:r>
          <w:rPr>
            <w:noProof/>
            <w:webHidden/>
          </w:rPr>
          <w:fldChar w:fldCharType="begin"/>
        </w:r>
        <w:r>
          <w:rPr>
            <w:noProof/>
            <w:webHidden/>
          </w:rPr>
          <w:instrText xml:space="preserve"> PAGEREF _Toc379792252 \h </w:instrText>
        </w:r>
        <w:r>
          <w:rPr>
            <w:noProof/>
            <w:webHidden/>
          </w:rPr>
        </w:r>
        <w:r>
          <w:rPr>
            <w:noProof/>
            <w:webHidden/>
          </w:rPr>
          <w:fldChar w:fldCharType="separate"/>
        </w:r>
        <w:r>
          <w:rPr>
            <w:noProof/>
            <w:webHidden/>
          </w:rPr>
          <w:t>17</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3" w:history="1">
        <w:r w:rsidRPr="00B22D96">
          <w:rPr>
            <w:rStyle w:val="Hipercze"/>
            <w:noProof/>
            <w:lang w:val="en-US"/>
          </w:rPr>
          <w:t>4.1.6</w:t>
        </w:r>
        <w:r>
          <w:rPr>
            <w:rFonts w:asciiTheme="minorHAnsi" w:eastAsiaTheme="minorEastAsia" w:hAnsiTheme="minorHAnsi" w:cstheme="minorBidi"/>
            <w:noProof/>
            <w:sz w:val="22"/>
            <w:lang w:val="en-US"/>
          </w:rPr>
          <w:tab/>
        </w:r>
        <w:r w:rsidRPr="00B22D96">
          <w:rPr>
            <w:rStyle w:val="Hipercze"/>
            <w:noProof/>
            <w:lang w:val="en-US"/>
          </w:rPr>
          <w:t>Long power failures</w:t>
        </w:r>
        <w:r>
          <w:rPr>
            <w:noProof/>
            <w:webHidden/>
          </w:rPr>
          <w:tab/>
        </w:r>
        <w:r>
          <w:rPr>
            <w:noProof/>
            <w:webHidden/>
          </w:rPr>
          <w:fldChar w:fldCharType="begin"/>
        </w:r>
        <w:r>
          <w:rPr>
            <w:noProof/>
            <w:webHidden/>
          </w:rPr>
          <w:instrText xml:space="preserve"> PAGEREF _Toc379792253 \h </w:instrText>
        </w:r>
        <w:r>
          <w:rPr>
            <w:noProof/>
            <w:webHidden/>
          </w:rPr>
        </w:r>
        <w:r>
          <w:rPr>
            <w:noProof/>
            <w:webHidden/>
          </w:rPr>
          <w:fldChar w:fldCharType="separate"/>
        </w:r>
        <w:r>
          <w:rPr>
            <w:noProof/>
            <w:webHidden/>
          </w:rPr>
          <w:t>17</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4" w:history="1">
        <w:r w:rsidRPr="00B22D96">
          <w:rPr>
            <w:rStyle w:val="Hipercze"/>
            <w:noProof/>
            <w:lang w:val="en-US"/>
          </w:rPr>
          <w:t>4.1.7</w:t>
        </w:r>
        <w:r>
          <w:rPr>
            <w:rFonts w:asciiTheme="minorHAnsi" w:eastAsiaTheme="minorEastAsia" w:hAnsiTheme="minorHAnsi" w:cstheme="minorBidi"/>
            <w:noProof/>
            <w:sz w:val="22"/>
            <w:lang w:val="en-US"/>
          </w:rPr>
          <w:tab/>
        </w:r>
        <w:r w:rsidRPr="00B22D96">
          <w:rPr>
            <w:rStyle w:val="Hipercze"/>
            <w:noProof/>
            <w:lang w:val="en-US"/>
          </w:rPr>
          <w:t>Error and alarm handling</w:t>
        </w:r>
        <w:r>
          <w:rPr>
            <w:noProof/>
            <w:webHidden/>
          </w:rPr>
          <w:tab/>
        </w:r>
        <w:r>
          <w:rPr>
            <w:noProof/>
            <w:webHidden/>
          </w:rPr>
          <w:fldChar w:fldCharType="begin"/>
        </w:r>
        <w:r>
          <w:rPr>
            <w:noProof/>
            <w:webHidden/>
          </w:rPr>
          <w:instrText xml:space="preserve"> PAGEREF _Toc379792254 \h </w:instrText>
        </w:r>
        <w:r>
          <w:rPr>
            <w:noProof/>
            <w:webHidden/>
          </w:rPr>
        </w:r>
        <w:r>
          <w:rPr>
            <w:noProof/>
            <w:webHidden/>
          </w:rPr>
          <w:fldChar w:fldCharType="separate"/>
        </w:r>
        <w:r>
          <w:rPr>
            <w:noProof/>
            <w:webHidden/>
          </w:rPr>
          <w:t>17</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5" w:history="1">
        <w:r w:rsidRPr="00B22D96">
          <w:rPr>
            <w:rStyle w:val="Hipercze"/>
            <w:noProof/>
            <w:lang w:val="en-US"/>
          </w:rPr>
          <w:t>4.1.8</w:t>
        </w:r>
        <w:r>
          <w:rPr>
            <w:rFonts w:asciiTheme="minorHAnsi" w:eastAsiaTheme="minorEastAsia" w:hAnsiTheme="minorHAnsi" w:cstheme="minorBidi"/>
            <w:noProof/>
            <w:sz w:val="22"/>
            <w:lang w:val="en-US"/>
          </w:rPr>
          <w:tab/>
        </w:r>
        <w:r w:rsidRPr="00B22D96">
          <w:rPr>
            <w:rStyle w:val="Hipercze"/>
            <w:noProof/>
            <w:lang w:val="en-US"/>
          </w:rPr>
          <w:t>Event handling</w:t>
        </w:r>
        <w:r>
          <w:rPr>
            <w:noProof/>
            <w:webHidden/>
          </w:rPr>
          <w:tab/>
        </w:r>
        <w:r>
          <w:rPr>
            <w:noProof/>
            <w:webHidden/>
          </w:rPr>
          <w:fldChar w:fldCharType="begin"/>
        </w:r>
        <w:r>
          <w:rPr>
            <w:noProof/>
            <w:webHidden/>
          </w:rPr>
          <w:instrText xml:space="preserve"> PAGEREF _Toc379792255 \h </w:instrText>
        </w:r>
        <w:r>
          <w:rPr>
            <w:noProof/>
            <w:webHidden/>
          </w:rPr>
        </w:r>
        <w:r>
          <w:rPr>
            <w:noProof/>
            <w:webHidden/>
          </w:rPr>
          <w:fldChar w:fldCharType="separate"/>
        </w:r>
        <w:r>
          <w:rPr>
            <w:noProof/>
            <w:webHidden/>
          </w:rPr>
          <w:t>18</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6" w:history="1">
        <w:r w:rsidRPr="00B22D96">
          <w:rPr>
            <w:rStyle w:val="Hipercze"/>
            <w:noProof/>
            <w:lang w:val="en-US"/>
          </w:rPr>
          <w:t>4.1.9</w:t>
        </w:r>
        <w:r>
          <w:rPr>
            <w:rFonts w:asciiTheme="minorHAnsi" w:eastAsiaTheme="minorEastAsia" w:hAnsiTheme="minorHAnsi" w:cstheme="minorBidi"/>
            <w:noProof/>
            <w:sz w:val="22"/>
            <w:lang w:val="en-US"/>
          </w:rPr>
          <w:tab/>
        </w:r>
        <w:r w:rsidRPr="00B22D96">
          <w:rPr>
            <w:rStyle w:val="Hipercze"/>
            <w:noProof/>
            <w:lang w:val="en-US"/>
          </w:rPr>
          <w:t>Disconnect control</w:t>
        </w:r>
        <w:r>
          <w:rPr>
            <w:noProof/>
            <w:webHidden/>
          </w:rPr>
          <w:tab/>
        </w:r>
        <w:r>
          <w:rPr>
            <w:noProof/>
            <w:webHidden/>
          </w:rPr>
          <w:fldChar w:fldCharType="begin"/>
        </w:r>
        <w:r>
          <w:rPr>
            <w:noProof/>
            <w:webHidden/>
          </w:rPr>
          <w:instrText xml:space="preserve"> PAGEREF _Toc379792256 \h </w:instrText>
        </w:r>
        <w:r>
          <w:rPr>
            <w:noProof/>
            <w:webHidden/>
          </w:rPr>
        </w:r>
        <w:r>
          <w:rPr>
            <w:noProof/>
            <w:webHidden/>
          </w:rPr>
          <w:fldChar w:fldCharType="separate"/>
        </w:r>
        <w:r>
          <w:rPr>
            <w:noProof/>
            <w:webHidden/>
          </w:rPr>
          <w:t>19</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7" w:history="1">
        <w:r w:rsidRPr="00B22D96">
          <w:rPr>
            <w:rStyle w:val="Hipercze"/>
            <w:noProof/>
            <w:lang w:val="en-US"/>
          </w:rPr>
          <w:t>4.1.10</w:t>
        </w:r>
        <w:r>
          <w:rPr>
            <w:rFonts w:asciiTheme="minorHAnsi" w:eastAsiaTheme="minorEastAsia" w:hAnsiTheme="minorHAnsi" w:cstheme="minorBidi"/>
            <w:noProof/>
            <w:sz w:val="22"/>
            <w:lang w:val="en-US"/>
          </w:rPr>
          <w:tab/>
        </w:r>
        <w:r w:rsidRPr="00B22D96">
          <w:rPr>
            <w:rStyle w:val="Hipercze"/>
            <w:noProof/>
            <w:lang w:val="en-US"/>
          </w:rPr>
          <w:t>Firmware update</w:t>
        </w:r>
        <w:r>
          <w:rPr>
            <w:noProof/>
            <w:webHidden/>
          </w:rPr>
          <w:tab/>
        </w:r>
        <w:r>
          <w:rPr>
            <w:noProof/>
            <w:webHidden/>
          </w:rPr>
          <w:fldChar w:fldCharType="begin"/>
        </w:r>
        <w:r>
          <w:rPr>
            <w:noProof/>
            <w:webHidden/>
          </w:rPr>
          <w:instrText xml:space="preserve"> PAGEREF _Toc379792257 \h </w:instrText>
        </w:r>
        <w:r>
          <w:rPr>
            <w:noProof/>
            <w:webHidden/>
          </w:rPr>
        </w:r>
        <w:r>
          <w:rPr>
            <w:noProof/>
            <w:webHidden/>
          </w:rPr>
          <w:fldChar w:fldCharType="separate"/>
        </w:r>
        <w:r>
          <w:rPr>
            <w:noProof/>
            <w:webHidden/>
          </w:rPr>
          <w:t>19</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8" w:history="1">
        <w:r w:rsidRPr="00B22D96">
          <w:rPr>
            <w:rStyle w:val="Hipercze"/>
            <w:noProof/>
            <w:lang w:val="en-US"/>
          </w:rPr>
          <w:t>4.1.11</w:t>
        </w:r>
        <w:r>
          <w:rPr>
            <w:rFonts w:asciiTheme="minorHAnsi" w:eastAsiaTheme="minorEastAsia" w:hAnsiTheme="minorHAnsi" w:cstheme="minorBidi"/>
            <w:noProof/>
            <w:sz w:val="22"/>
            <w:lang w:val="en-US"/>
          </w:rPr>
          <w:tab/>
        </w:r>
        <w:r w:rsidRPr="00B22D96">
          <w:rPr>
            <w:rStyle w:val="Hipercze"/>
            <w:noProof/>
            <w:lang w:val="en-US"/>
          </w:rPr>
          <w:t>Data display</w:t>
        </w:r>
        <w:r>
          <w:rPr>
            <w:noProof/>
            <w:webHidden/>
          </w:rPr>
          <w:tab/>
        </w:r>
        <w:r>
          <w:rPr>
            <w:noProof/>
            <w:webHidden/>
          </w:rPr>
          <w:fldChar w:fldCharType="begin"/>
        </w:r>
        <w:r>
          <w:rPr>
            <w:noProof/>
            <w:webHidden/>
          </w:rPr>
          <w:instrText xml:space="preserve"> PAGEREF _Toc379792258 \h </w:instrText>
        </w:r>
        <w:r>
          <w:rPr>
            <w:noProof/>
            <w:webHidden/>
          </w:rPr>
        </w:r>
        <w:r>
          <w:rPr>
            <w:noProof/>
            <w:webHidden/>
          </w:rPr>
          <w:fldChar w:fldCharType="separate"/>
        </w:r>
        <w:r>
          <w:rPr>
            <w:noProof/>
            <w:webHidden/>
          </w:rPr>
          <w:t>19</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59" w:history="1">
        <w:r w:rsidRPr="00B22D96">
          <w:rPr>
            <w:rStyle w:val="Hipercze"/>
            <w:noProof/>
            <w:lang w:val="en-US"/>
          </w:rPr>
          <w:t>4.1.12</w:t>
        </w:r>
        <w:r>
          <w:rPr>
            <w:rFonts w:asciiTheme="minorHAnsi" w:eastAsiaTheme="minorEastAsia" w:hAnsiTheme="minorHAnsi" w:cstheme="minorBidi"/>
            <w:noProof/>
            <w:sz w:val="22"/>
            <w:lang w:val="en-US"/>
          </w:rPr>
          <w:tab/>
        </w:r>
        <w:r w:rsidRPr="00B22D96">
          <w:rPr>
            <w:rStyle w:val="Hipercze"/>
            <w:noProof/>
            <w:lang w:val="en-US"/>
          </w:rPr>
          <w:t>Safe parametrization</w:t>
        </w:r>
        <w:r>
          <w:rPr>
            <w:noProof/>
            <w:webHidden/>
          </w:rPr>
          <w:tab/>
        </w:r>
        <w:r>
          <w:rPr>
            <w:noProof/>
            <w:webHidden/>
          </w:rPr>
          <w:fldChar w:fldCharType="begin"/>
        </w:r>
        <w:r>
          <w:rPr>
            <w:noProof/>
            <w:webHidden/>
          </w:rPr>
          <w:instrText xml:space="preserve"> PAGEREF _Toc379792259 \h </w:instrText>
        </w:r>
        <w:r>
          <w:rPr>
            <w:noProof/>
            <w:webHidden/>
          </w:rPr>
        </w:r>
        <w:r>
          <w:rPr>
            <w:noProof/>
            <w:webHidden/>
          </w:rPr>
          <w:fldChar w:fldCharType="separate"/>
        </w:r>
        <w:r>
          <w:rPr>
            <w:noProof/>
            <w:webHidden/>
          </w:rPr>
          <w:t>19</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60" w:history="1">
        <w:r w:rsidRPr="00B22D96">
          <w:rPr>
            <w:rStyle w:val="Hipercze"/>
            <w:noProof/>
            <w:lang w:val="en-US"/>
          </w:rPr>
          <w:t>4.1.13</w:t>
        </w:r>
        <w:r>
          <w:rPr>
            <w:rFonts w:asciiTheme="minorHAnsi" w:eastAsiaTheme="minorEastAsia" w:hAnsiTheme="minorHAnsi" w:cstheme="minorBidi"/>
            <w:noProof/>
            <w:sz w:val="22"/>
            <w:lang w:val="en-US"/>
          </w:rPr>
          <w:tab/>
        </w:r>
        <w:r w:rsidRPr="00B22D96">
          <w:rPr>
            <w:rStyle w:val="Hipercze"/>
            <w:noProof/>
            <w:lang w:val="en-US"/>
          </w:rPr>
          <w:t>Data security</w:t>
        </w:r>
        <w:r>
          <w:rPr>
            <w:noProof/>
            <w:webHidden/>
          </w:rPr>
          <w:tab/>
        </w:r>
        <w:r>
          <w:rPr>
            <w:noProof/>
            <w:webHidden/>
          </w:rPr>
          <w:fldChar w:fldCharType="begin"/>
        </w:r>
        <w:r>
          <w:rPr>
            <w:noProof/>
            <w:webHidden/>
          </w:rPr>
          <w:instrText xml:space="preserve"> PAGEREF _Toc379792260 \h </w:instrText>
        </w:r>
        <w:r>
          <w:rPr>
            <w:noProof/>
            <w:webHidden/>
          </w:rPr>
        </w:r>
        <w:r>
          <w:rPr>
            <w:noProof/>
            <w:webHidden/>
          </w:rPr>
          <w:fldChar w:fldCharType="separate"/>
        </w:r>
        <w:r>
          <w:rPr>
            <w:noProof/>
            <w:webHidden/>
          </w:rPr>
          <w:t>20</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61" w:history="1">
        <w:r w:rsidRPr="00B22D96">
          <w:rPr>
            <w:rStyle w:val="Hipercze"/>
            <w:noProof/>
            <w:lang w:val="en-US"/>
          </w:rPr>
          <w:t>4.1.14</w:t>
        </w:r>
        <w:r>
          <w:rPr>
            <w:rFonts w:asciiTheme="minorHAnsi" w:eastAsiaTheme="minorEastAsia" w:hAnsiTheme="minorHAnsi" w:cstheme="minorBidi"/>
            <w:noProof/>
            <w:sz w:val="22"/>
            <w:lang w:val="en-US"/>
          </w:rPr>
          <w:tab/>
        </w:r>
        <w:r w:rsidRPr="00B22D96">
          <w:rPr>
            <w:rStyle w:val="Hipercze"/>
            <w:noProof/>
            <w:lang w:val="en-US"/>
          </w:rPr>
          <w:t>Other abstract objects</w:t>
        </w:r>
        <w:r>
          <w:rPr>
            <w:noProof/>
            <w:webHidden/>
          </w:rPr>
          <w:tab/>
        </w:r>
        <w:r>
          <w:rPr>
            <w:noProof/>
            <w:webHidden/>
          </w:rPr>
          <w:fldChar w:fldCharType="begin"/>
        </w:r>
        <w:r>
          <w:rPr>
            <w:noProof/>
            <w:webHidden/>
          </w:rPr>
          <w:instrText xml:space="preserve"> PAGEREF _Toc379792261 \h </w:instrText>
        </w:r>
        <w:r>
          <w:rPr>
            <w:noProof/>
            <w:webHidden/>
          </w:rPr>
        </w:r>
        <w:r>
          <w:rPr>
            <w:noProof/>
            <w:webHidden/>
          </w:rPr>
          <w:fldChar w:fldCharType="separate"/>
        </w:r>
        <w:r>
          <w:rPr>
            <w:noProof/>
            <w:webHidden/>
          </w:rPr>
          <w:t>20</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62" w:history="1">
        <w:r w:rsidRPr="00B22D96">
          <w:rPr>
            <w:rStyle w:val="Hipercze"/>
            <w:noProof/>
            <w:lang w:val="en-US"/>
          </w:rPr>
          <w:t>4.2</w:t>
        </w:r>
        <w:r>
          <w:rPr>
            <w:rFonts w:asciiTheme="minorHAnsi" w:eastAsiaTheme="minorEastAsia" w:hAnsiTheme="minorHAnsi" w:cstheme="minorBidi"/>
            <w:noProof/>
            <w:lang w:val="en-US"/>
          </w:rPr>
          <w:tab/>
        </w:r>
        <w:r w:rsidRPr="00B22D96">
          <w:rPr>
            <w:rStyle w:val="Hipercze"/>
            <w:noProof/>
            <w:lang w:val="en-US"/>
          </w:rPr>
          <w:t>Electricity related objects</w:t>
        </w:r>
        <w:r>
          <w:rPr>
            <w:noProof/>
            <w:webHidden/>
          </w:rPr>
          <w:tab/>
        </w:r>
        <w:r>
          <w:rPr>
            <w:noProof/>
            <w:webHidden/>
          </w:rPr>
          <w:fldChar w:fldCharType="begin"/>
        </w:r>
        <w:r>
          <w:rPr>
            <w:noProof/>
            <w:webHidden/>
          </w:rPr>
          <w:instrText xml:space="preserve"> PAGEREF _Toc379792262 \h </w:instrText>
        </w:r>
        <w:r>
          <w:rPr>
            <w:noProof/>
            <w:webHidden/>
          </w:rPr>
        </w:r>
        <w:r>
          <w:rPr>
            <w:noProof/>
            <w:webHidden/>
          </w:rPr>
          <w:fldChar w:fldCharType="separate"/>
        </w:r>
        <w:r>
          <w:rPr>
            <w:noProof/>
            <w:webHidden/>
          </w:rPr>
          <w:t>21</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63" w:history="1">
        <w:r w:rsidRPr="00B22D96">
          <w:rPr>
            <w:rStyle w:val="Hipercze"/>
            <w:noProof/>
            <w:lang w:val="en-US"/>
          </w:rPr>
          <w:t>4.2.1</w:t>
        </w:r>
        <w:r>
          <w:rPr>
            <w:rFonts w:asciiTheme="minorHAnsi" w:eastAsiaTheme="minorEastAsia" w:hAnsiTheme="minorHAnsi" w:cstheme="minorBidi"/>
            <w:noProof/>
            <w:sz w:val="22"/>
            <w:lang w:val="en-US"/>
          </w:rPr>
          <w:tab/>
        </w:r>
        <w:r w:rsidRPr="00B22D96">
          <w:rPr>
            <w:rStyle w:val="Hipercze"/>
            <w:noProof/>
            <w:lang w:val="en-US"/>
          </w:rPr>
          <w:t>Energy registers</w:t>
        </w:r>
        <w:r>
          <w:rPr>
            <w:noProof/>
            <w:webHidden/>
          </w:rPr>
          <w:tab/>
        </w:r>
        <w:r>
          <w:rPr>
            <w:noProof/>
            <w:webHidden/>
          </w:rPr>
          <w:fldChar w:fldCharType="begin"/>
        </w:r>
        <w:r>
          <w:rPr>
            <w:noProof/>
            <w:webHidden/>
          </w:rPr>
          <w:instrText xml:space="preserve"> PAGEREF _Toc379792263 \h </w:instrText>
        </w:r>
        <w:r>
          <w:rPr>
            <w:noProof/>
            <w:webHidden/>
          </w:rPr>
        </w:r>
        <w:r>
          <w:rPr>
            <w:noProof/>
            <w:webHidden/>
          </w:rPr>
          <w:fldChar w:fldCharType="separate"/>
        </w:r>
        <w:r>
          <w:rPr>
            <w:noProof/>
            <w:webHidden/>
          </w:rPr>
          <w:t>21</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64" w:history="1">
        <w:r w:rsidRPr="00B22D96">
          <w:rPr>
            <w:rStyle w:val="Hipercze"/>
            <w:noProof/>
            <w:lang w:val="en-US"/>
          </w:rPr>
          <w:t>4.2.2</w:t>
        </w:r>
        <w:r>
          <w:rPr>
            <w:rFonts w:asciiTheme="minorHAnsi" w:eastAsiaTheme="minorEastAsia" w:hAnsiTheme="minorHAnsi" w:cstheme="minorBidi"/>
            <w:noProof/>
            <w:sz w:val="22"/>
            <w:lang w:val="en-US"/>
          </w:rPr>
          <w:tab/>
        </w:r>
        <w:r w:rsidRPr="00B22D96">
          <w:rPr>
            <w:rStyle w:val="Hipercze"/>
            <w:rFonts w:cs="Arial"/>
            <w:noProof/>
            <w:lang w:val="en-US"/>
          </w:rPr>
          <w:t>Average and maximum power</w:t>
        </w:r>
        <w:r>
          <w:rPr>
            <w:noProof/>
            <w:webHidden/>
          </w:rPr>
          <w:tab/>
        </w:r>
        <w:r>
          <w:rPr>
            <w:noProof/>
            <w:webHidden/>
          </w:rPr>
          <w:fldChar w:fldCharType="begin"/>
        </w:r>
        <w:r>
          <w:rPr>
            <w:noProof/>
            <w:webHidden/>
          </w:rPr>
          <w:instrText xml:space="preserve"> PAGEREF _Toc379792264 \h </w:instrText>
        </w:r>
        <w:r>
          <w:rPr>
            <w:noProof/>
            <w:webHidden/>
          </w:rPr>
        </w:r>
        <w:r>
          <w:rPr>
            <w:noProof/>
            <w:webHidden/>
          </w:rPr>
          <w:fldChar w:fldCharType="separate"/>
        </w:r>
        <w:r>
          <w:rPr>
            <w:noProof/>
            <w:webHidden/>
          </w:rPr>
          <w:t>22</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65" w:history="1">
        <w:r w:rsidRPr="00B22D96">
          <w:rPr>
            <w:rStyle w:val="Hipercze"/>
            <w:noProof/>
            <w:lang w:val="en-US"/>
          </w:rPr>
          <w:t>4.2.3</w:t>
        </w:r>
        <w:r>
          <w:rPr>
            <w:rFonts w:asciiTheme="minorHAnsi" w:eastAsiaTheme="minorEastAsia" w:hAnsiTheme="minorHAnsi" w:cstheme="minorBidi"/>
            <w:noProof/>
            <w:sz w:val="22"/>
            <w:lang w:val="en-US"/>
          </w:rPr>
          <w:tab/>
        </w:r>
        <w:r w:rsidRPr="00B22D96">
          <w:rPr>
            <w:rStyle w:val="Hipercze"/>
            <w:noProof/>
            <w:lang w:val="en-US"/>
          </w:rPr>
          <w:t>Load profiles</w:t>
        </w:r>
        <w:r>
          <w:rPr>
            <w:noProof/>
            <w:webHidden/>
          </w:rPr>
          <w:tab/>
        </w:r>
        <w:r>
          <w:rPr>
            <w:noProof/>
            <w:webHidden/>
          </w:rPr>
          <w:fldChar w:fldCharType="begin"/>
        </w:r>
        <w:r>
          <w:rPr>
            <w:noProof/>
            <w:webHidden/>
          </w:rPr>
          <w:instrText xml:space="preserve"> PAGEREF _Toc379792265 \h </w:instrText>
        </w:r>
        <w:r>
          <w:rPr>
            <w:noProof/>
            <w:webHidden/>
          </w:rPr>
        </w:r>
        <w:r>
          <w:rPr>
            <w:noProof/>
            <w:webHidden/>
          </w:rPr>
          <w:fldChar w:fldCharType="separate"/>
        </w:r>
        <w:r>
          <w:rPr>
            <w:noProof/>
            <w:webHidden/>
          </w:rPr>
          <w:t>22</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66" w:history="1">
        <w:r w:rsidRPr="00B22D96">
          <w:rPr>
            <w:rStyle w:val="Hipercze"/>
            <w:noProof/>
            <w:lang w:val="en-US"/>
          </w:rPr>
          <w:t>4.2.4</w:t>
        </w:r>
        <w:r>
          <w:rPr>
            <w:rFonts w:asciiTheme="minorHAnsi" w:eastAsiaTheme="minorEastAsia" w:hAnsiTheme="minorHAnsi" w:cstheme="minorBidi"/>
            <w:noProof/>
            <w:sz w:val="22"/>
            <w:lang w:val="en-US"/>
          </w:rPr>
          <w:tab/>
        </w:r>
        <w:r w:rsidRPr="00B22D96">
          <w:rPr>
            <w:rStyle w:val="Hipercze"/>
            <w:noProof/>
            <w:lang w:val="en-US"/>
          </w:rPr>
          <w:t>Instantaneous values</w:t>
        </w:r>
        <w:r>
          <w:rPr>
            <w:noProof/>
            <w:webHidden/>
          </w:rPr>
          <w:tab/>
        </w:r>
        <w:r>
          <w:rPr>
            <w:noProof/>
            <w:webHidden/>
          </w:rPr>
          <w:fldChar w:fldCharType="begin"/>
        </w:r>
        <w:r>
          <w:rPr>
            <w:noProof/>
            <w:webHidden/>
          </w:rPr>
          <w:instrText xml:space="preserve"> PAGEREF _Toc379792266 \h </w:instrText>
        </w:r>
        <w:r>
          <w:rPr>
            <w:noProof/>
            <w:webHidden/>
          </w:rPr>
        </w:r>
        <w:r>
          <w:rPr>
            <w:noProof/>
            <w:webHidden/>
          </w:rPr>
          <w:fldChar w:fldCharType="separate"/>
        </w:r>
        <w:r>
          <w:rPr>
            <w:noProof/>
            <w:webHidden/>
          </w:rPr>
          <w:t>23</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67" w:history="1">
        <w:r w:rsidRPr="00B22D96">
          <w:rPr>
            <w:rStyle w:val="Hipercze"/>
            <w:noProof/>
            <w:lang w:val="en-US"/>
          </w:rPr>
          <w:t>4.2.5</w:t>
        </w:r>
        <w:r>
          <w:rPr>
            <w:rFonts w:asciiTheme="minorHAnsi" w:eastAsiaTheme="minorEastAsia" w:hAnsiTheme="minorHAnsi" w:cstheme="minorBidi"/>
            <w:noProof/>
            <w:sz w:val="22"/>
            <w:lang w:val="en-US"/>
          </w:rPr>
          <w:tab/>
        </w:r>
        <w:r w:rsidRPr="00B22D96">
          <w:rPr>
            <w:rStyle w:val="Hipercze"/>
            <w:noProof/>
            <w:lang w:val="en-US"/>
          </w:rPr>
          <w:t>Voltage sags and swells</w:t>
        </w:r>
        <w:r>
          <w:rPr>
            <w:noProof/>
            <w:webHidden/>
          </w:rPr>
          <w:tab/>
        </w:r>
        <w:r>
          <w:rPr>
            <w:noProof/>
            <w:webHidden/>
          </w:rPr>
          <w:fldChar w:fldCharType="begin"/>
        </w:r>
        <w:r>
          <w:rPr>
            <w:noProof/>
            <w:webHidden/>
          </w:rPr>
          <w:instrText xml:space="preserve"> PAGEREF _Toc379792267 \h </w:instrText>
        </w:r>
        <w:r>
          <w:rPr>
            <w:noProof/>
            <w:webHidden/>
          </w:rPr>
        </w:r>
        <w:r>
          <w:rPr>
            <w:noProof/>
            <w:webHidden/>
          </w:rPr>
          <w:fldChar w:fldCharType="separate"/>
        </w:r>
        <w:r>
          <w:rPr>
            <w:noProof/>
            <w:webHidden/>
          </w:rPr>
          <w:t>24</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68" w:history="1">
        <w:r w:rsidRPr="00B22D96">
          <w:rPr>
            <w:rStyle w:val="Hipercze"/>
            <w:noProof/>
            <w:lang w:val="en-US"/>
          </w:rPr>
          <w:t>4.2.6</w:t>
        </w:r>
        <w:r>
          <w:rPr>
            <w:rFonts w:asciiTheme="minorHAnsi" w:eastAsiaTheme="minorEastAsia" w:hAnsiTheme="minorHAnsi" w:cstheme="minorBidi"/>
            <w:noProof/>
            <w:sz w:val="22"/>
            <w:lang w:val="en-US"/>
          </w:rPr>
          <w:tab/>
        </w:r>
        <w:r w:rsidRPr="00B22D96">
          <w:rPr>
            <w:rStyle w:val="Hipercze"/>
            <w:noProof/>
            <w:lang w:val="en-US"/>
          </w:rPr>
          <w:t>Power quality indices</w:t>
        </w:r>
        <w:r>
          <w:rPr>
            <w:noProof/>
            <w:webHidden/>
          </w:rPr>
          <w:tab/>
        </w:r>
        <w:r>
          <w:rPr>
            <w:noProof/>
            <w:webHidden/>
          </w:rPr>
          <w:fldChar w:fldCharType="begin"/>
        </w:r>
        <w:r>
          <w:rPr>
            <w:noProof/>
            <w:webHidden/>
          </w:rPr>
          <w:instrText xml:space="preserve"> PAGEREF _Toc379792268 \h </w:instrText>
        </w:r>
        <w:r>
          <w:rPr>
            <w:noProof/>
            <w:webHidden/>
          </w:rPr>
        </w:r>
        <w:r>
          <w:rPr>
            <w:noProof/>
            <w:webHidden/>
          </w:rPr>
          <w:fldChar w:fldCharType="separate"/>
        </w:r>
        <w:r>
          <w:rPr>
            <w:noProof/>
            <w:webHidden/>
          </w:rPr>
          <w:t>25</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69" w:history="1">
        <w:r w:rsidRPr="00B22D96">
          <w:rPr>
            <w:rStyle w:val="Hipercze"/>
            <w:noProof/>
            <w:lang w:val="en-US"/>
          </w:rPr>
          <w:t>4.3</w:t>
        </w:r>
        <w:r>
          <w:rPr>
            <w:rFonts w:asciiTheme="minorHAnsi" w:eastAsiaTheme="minorEastAsia" w:hAnsiTheme="minorHAnsi" w:cstheme="minorBidi"/>
            <w:noProof/>
            <w:lang w:val="en-US"/>
          </w:rPr>
          <w:tab/>
        </w:r>
        <w:r w:rsidRPr="00B22D96">
          <w:rPr>
            <w:rStyle w:val="Hipercze"/>
            <w:noProof/>
            <w:lang w:val="en-US"/>
          </w:rPr>
          <w:t>Data objects representing communication parameters</w:t>
        </w:r>
        <w:r>
          <w:rPr>
            <w:noProof/>
            <w:webHidden/>
          </w:rPr>
          <w:tab/>
        </w:r>
        <w:r>
          <w:rPr>
            <w:noProof/>
            <w:webHidden/>
          </w:rPr>
          <w:fldChar w:fldCharType="begin"/>
        </w:r>
        <w:r>
          <w:rPr>
            <w:noProof/>
            <w:webHidden/>
          </w:rPr>
          <w:instrText xml:space="preserve"> PAGEREF _Toc379792269 \h </w:instrText>
        </w:r>
        <w:r>
          <w:rPr>
            <w:noProof/>
            <w:webHidden/>
          </w:rPr>
        </w:r>
        <w:r>
          <w:rPr>
            <w:noProof/>
            <w:webHidden/>
          </w:rPr>
          <w:fldChar w:fldCharType="separate"/>
        </w:r>
        <w:r>
          <w:rPr>
            <w:noProof/>
            <w:webHidden/>
          </w:rPr>
          <w:t>27</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70" w:history="1">
        <w:r w:rsidRPr="00B22D96">
          <w:rPr>
            <w:rStyle w:val="Hipercze"/>
            <w:noProof/>
            <w:lang w:val="en-US" w:eastAsia="pl-PL"/>
          </w:rPr>
          <w:t>4.3.1</w:t>
        </w:r>
        <w:r>
          <w:rPr>
            <w:rFonts w:asciiTheme="minorHAnsi" w:eastAsiaTheme="minorEastAsia" w:hAnsiTheme="minorHAnsi" w:cstheme="minorBidi"/>
            <w:noProof/>
            <w:sz w:val="22"/>
            <w:lang w:val="en-US"/>
          </w:rPr>
          <w:tab/>
        </w:r>
        <w:r w:rsidRPr="00B22D96">
          <w:rPr>
            <w:rStyle w:val="Hipercze"/>
            <w:noProof/>
            <w:lang w:val="en-US" w:eastAsia="pl-PL"/>
          </w:rPr>
          <w:t xml:space="preserve">PLC </w:t>
        </w:r>
        <w:r w:rsidRPr="00B22D96">
          <w:rPr>
            <w:rStyle w:val="Hipercze"/>
            <w:noProof/>
            <w:lang w:val="en-US"/>
          </w:rPr>
          <w:t>PRIME</w:t>
        </w:r>
        <w:r>
          <w:rPr>
            <w:noProof/>
            <w:webHidden/>
          </w:rPr>
          <w:tab/>
        </w:r>
        <w:r>
          <w:rPr>
            <w:noProof/>
            <w:webHidden/>
          </w:rPr>
          <w:fldChar w:fldCharType="begin"/>
        </w:r>
        <w:r>
          <w:rPr>
            <w:noProof/>
            <w:webHidden/>
          </w:rPr>
          <w:instrText xml:space="preserve"> PAGEREF _Toc379792270 \h </w:instrText>
        </w:r>
        <w:r>
          <w:rPr>
            <w:noProof/>
            <w:webHidden/>
          </w:rPr>
        </w:r>
        <w:r>
          <w:rPr>
            <w:noProof/>
            <w:webHidden/>
          </w:rPr>
          <w:fldChar w:fldCharType="separate"/>
        </w:r>
        <w:r>
          <w:rPr>
            <w:noProof/>
            <w:webHidden/>
          </w:rPr>
          <w:t>27</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71" w:history="1">
        <w:r w:rsidRPr="00B22D96">
          <w:rPr>
            <w:rStyle w:val="Hipercze"/>
            <w:noProof/>
            <w:lang w:val="en-US"/>
          </w:rPr>
          <w:t>4.3.2</w:t>
        </w:r>
        <w:r>
          <w:rPr>
            <w:rFonts w:asciiTheme="minorHAnsi" w:eastAsiaTheme="minorEastAsia" w:hAnsiTheme="minorHAnsi" w:cstheme="minorBidi"/>
            <w:noProof/>
            <w:sz w:val="22"/>
            <w:lang w:val="en-US"/>
          </w:rPr>
          <w:tab/>
        </w:r>
        <w:r w:rsidRPr="00B22D96">
          <w:rPr>
            <w:rStyle w:val="Hipercze"/>
            <w:noProof/>
            <w:lang w:val="en-US"/>
          </w:rPr>
          <w:t>3GPP communication setup</w:t>
        </w:r>
        <w:r>
          <w:rPr>
            <w:noProof/>
            <w:webHidden/>
          </w:rPr>
          <w:tab/>
        </w:r>
        <w:r>
          <w:rPr>
            <w:noProof/>
            <w:webHidden/>
          </w:rPr>
          <w:fldChar w:fldCharType="begin"/>
        </w:r>
        <w:r>
          <w:rPr>
            <w:noProof/>
            <w:webHidden/>
          </w:rPr>
          <w:instrText xml:space="preserve"> PAGEREF _Toc379792271 \h </w:instrText>
        </w:r>
        <w:r>
          <w:rPr>
            <w:noProof/>
            <w:webHidden/>
          </w:rPr>
        </w:r>
        <w:r>
          <w:rPr>
            <w:noProof/>
            <w:webHidden/>
          </w:rPr>
          <w:fldChar w:fldCharType="separate"/>
        </w:r>
        <w:r>
          <w:rPr>
            <w:noProof/>
            <w:webHidden/>
          </w:rPr>
          <w:t>27</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72" w:history="1">
        <w:r w:rsidRPr="00B22D96">
          <w:rPr>
            <w:rStyle w:val="Hipercze"/>
            <w:noProof/>
            <w:lang w:val="en-US"/>
          </w:rPr>
          <w:t>4.3.3</w:t>
        </w:r>
        <w:r>
          <w:rPr>
            <w:rFonts w:asciiTheme="minorHAnsi" w:eastAsiaTheme="minorEastAsia" w:hAnsiTheme="minorHAnsi" w:cstheme="minorBidi"/>
            <w:noProof/>
            <w:sz w:val="22"/>
            <w:lang w:val="en-US"/>
          </w:rPr>
          <w:tab/>
        </w:r>
        <w:r w:rsidRPr="00B22D96">
          <w:rPr>
            <w:rStyle w:val="Hipercze"/>
            <w:noProof/>
            <w:lang w:val="en-US"/>
          </w:rPr>
          <w:t>Ethernet communication setup</w:t>
        </w:r>
        <w:r>
          <w:rPr>
            <w:noProof/>
            <w:webHidden/>
          </w:rPr>
          <w:tab/>
        </w:r>
        <w:r>
          <w:rPr>
            <w:noProof/>
            <w:webHidden/>
          </w:rPr>
          <w:fldChar w:fldCharType="begin"/>
        </w:r>
        <w:r>
          <w:rPr>
            <w:noProof/>
            <w:webHidden/>
          </w:rPr>
          <w:instrText xml:space="preserve"> PAGEREF _Toc379792272 \h </w:instrText>
        </w:r>
        <w:r>
          <w:rPr>
            <w:noProof/>
            <w:webHidden/>
          </w:rPr>
        </w:r>
        <w:r>
          <w:rPr>
            <w:noProof/>
            <w:webHidden/>
          </w:rPr>
          <w:fldChar w:fldCharType="separate"/>
        </w:r>
        <w:r>
          <w:rPr>
            <w:noProof/>
            <w:webHidden/>
          </w:rPr>
          <w:t>27</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73" w:history="1">
        <w:r w:rsidRPr="00B22D96">
          <w:rPr>
            <w:rStyle w:val="Hipercze"/>
            <w:noProof/>
            <w:lang w:val="en-US"/>
          </w:rPr>
          <w:t>4.3.4</w:t>
        </w:r>
        <w:r>
          <w:rPr>
            <w:rFonts w:asciiTheme="minorHAnsi" w:eastAsiaTheme="minorEastAsia" w:hAnsiTheme="minorHAnsi" w:cstheme="minorBidi"/>
            <w:noProof/>
            <w:sz w:val="22"/>
            <w:lang w:val="en-US"/>
          </w:rPr>
          <w:tab/>
        </w:r>
        <w:r w:rsidRPr="00B22D96">
          <w:rPr>
            <w:rStyle w:val="Hipercze"/>
            <w:noProof/>
            <w:lang w:val="en-US"/>
          </w:rPr>
          <w:t>USB port operational mode</w:t>
        </w:r>
        <w:r>
          <w:rPr>
            <w:noProof/>
            <w:webHidden/>
          </w:rPr>
          <w:tab/>
        </w:r>
        <w:r>
          <w:rPr>
            <w:noProof/>
            <w:webHidden/>
          </w:rPr>
          <w:fldChar w:fldCharType="begin"/>
        </w:r>
        <w:r>
          <w:rPr>
            <w:noProof/>
            <w:webHidden/>
          </w:rPr>
          <w:instrText xml:space="preserve"> PAGEREF _Toc379792273 \h </w:instrText>
        </w:r>
        <w:r>
          <w:rPr>
            <w:noProof/>
            <w:webHidden/>
          </w:rPr>
        </w:r>
        <w:r>
          <w:rPr>
            <w:noProof/>
            <w:webHidden/>
          </w:rPr>
          <w:fldChar w:fldCharType="separate"/>
        </w:r>
        <w:r>
          <w:rPr>
            <w:noProof/>
            <w:webHidden/>
          </w:rPr>
          <w:t>27</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74" w:history="1">
        <w:r w:rsidRPr="00B22D96">
          <w:rPr>
            <w:rStyle w:val="Hipercze"/>
            <w:noProof/>
            <w:lang w:val="en-US"/>
          </w:rPr>
          <w:t>4.3.5</w:t>
        </w:r>
        <w:r>
          <w:rPr>
            <w:rFonts w:asciiTheme="minorHAnsi" w:eastAsiaTheme="minorEastAsia" w:hAnsiTheme="minorHAnsi" w:cstheme="minorBidi"/>
            <w:noProof/>
            <w:sz w:val="22"/>
            <w:lang w:val="en-US"/>
          </w:rPr>
          <w:tab/>
        </w:r>
        <w:r w:rsidRPr="00B22D96">
          <w:rPr>
            <w:rStyle w:val="Hipercze"/>
            <w:noProof/>
            <w:lang w:val="en-US"/>
          </w:rPr>
          <w:t>USB port status</w:t>
        </w:r>
        <w:r>
          <w:rPr>
            <w:noProof/>
            <w:webHidden/>
          </w:rPr>
          <w:tab/>
        </w:r>
        <w:r>
          <w:rPr>
            <w:noProof/>
            <w:webHidden/>
          </w:rPr>
          <w:fldChar w:fldCharType="begin"/>
        </w:r>
        <w:r>
          <w:rPr>
            <w:noProof/>
            <w:webHidden/>
          </w:rPr>
          <w:instrText xml:space="preserve"> PAGEREF _Toc379792274 \h </w:instrText>
        </w:r>
        <w:r>
          <w:rPr>
            <w:noProof/>
            <w:webHidden/>
          </w:rPr>
        </w:r>
        <w:r>
          <w:rPr>
            <w:noProof/>
            <w:webHidden/>
          </w:rPr>
          <w:fldChar w:fldCharType="separate"/>
        </w:r>
        <w:r>
          <w:rPr>
            <w:noProof/>
            <w:webHidden/>
          </w:rPr>
          <w:t>28</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75" w:history="1">
        <w:r w:rsidRPr="00B22D96">
          <w:rPr>
            <w:rStyle w:val="Hipercze"/>
            <w:noProof/>
            <w:lang w:val="en-US"/>
          </w:rPr>
          <w:t>4.4</w:t>
        </w:r>
        <w:r>
          <w:rPr>
            <w:rFonts w:asciiTheme="minorHAnsi" w:eastAsiaTheme="minorEastAsia" w:hAnsiTheme="minorHAnsi" w:cstheme="minorBidi"/>
            <w:noProof/>
            <w:lang w:val="en-US"/>
          </w:rPr>
          <w:tab/>
        </w:r>
        <w:r w:rsidRPr="00B22D96">
          <w:rPr>
            <w:rStyle w:val="Hipercze"/>
            <w:noProof/>
            <w:lang w:val="en-US"/>
          </w:rPr>
          <w:t>Event and alarm handling</w:t>
        </w:r>
        <w:r>
          <w:rPr>
            <w:noProof/>
            <w:webHidden/>
          </w:rPr>
          <w:tab/>
        </w:r>
        <w:r>
          <w:rPr>
            <w:noProof/>
            <w:webHidden/>
          </w:rPr>
          <w:fldChar w:fldCharType="begin"/>
        </w:r>
        <w:r>
          <w:rPr>
            <w:noProof/>
            <w:webHidden/>
          </w:rPr>
          <w:instrText xml:space="preserve"> PAGEREF _Toc379792275 \h </w:instrText>
        </w:r>
        <w:r>
          <w:rPr>
            <w:noProof/>
            <w:webHidden/>
          </w:rPr>
        </w:r>
        <w:r>
          <w:rPr>
            <w:noProof/>
            <w:webHidden/>
          </w:rPr>
          <w:fldChar w:fldCharType="separate"/>
        </w:r>
        <w:r>
          <w:rPr>
            <w:noProof/>
            <w:webHidden/>
          </w:rPr>
          <w:t>28</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76" w:history="1">
        <w:r w:rsidRPr="00B22D96">
          <w:rPr>
            <w:rStyle w:val="Hipercze"/>
            <w:noProof/>
            <w:lang w:val="en-US"/>
          </w:rPr>
          <w:t>4.4.1</w:t>
        </w:r>
        <w:r>
          <w:rPr>
            <w:rFonts w:asciiTheme="minorHAnsi" w:eastAsiaTheme="minorEastAsia" w:hAnsiTheme="minorHAnsi" w:cstheme="minorBidi"/>
            <w:noProof/>
            <w:sz w:val="22"/>
            <w:lang w:val="en-US"/>
          </w:rPr>
          <w:tab/>
        </w:r>
        <w:r w:rsidRPr="00B22D96">
          <w:rPr>
            <w:rStyle w:val="Hipercze"/>
            <w:noProof/>
            <w:lang w:val="en-US"/>
          </w:rPr>
          <w:t>Events</w:t>
        </w:r>
        <w:r>
          <w:rPr>
            <w:noProof/>
            <w:webHidden/>
          </w:rPr>
          <w:tab/>
        </w:r>
        <w:r>
          <w:rPr>
            <w:noProof/>
            <w:webHidden/>
          </w:rPr>
          <w:fldChar w:fldCharType="begin"/>
        </w:r>
        <w:r>
          <w:rPr>
            <w:noProof/>
            <w:webHidden/>
          </w:rPr>
          <w:instrText xml:space="preserve"> PAGEREF _Toc379792276 \h </w:instrText>
        </w:r>
        <w:r>
          <w:rPr>
            <w:noProof/>
            <w:webHidden/>
          </w:rPr>
        </w:r>
        <w:r>
          <w:rPr>
            <w:noProof/>
            <w:webHidden/>
          </w:rPr>
          <w:fldChar w:fldCharType="separate"/>
        </w:r>
        <w:r>
          <w:rPr>
            <w:noProof/>
            <w:webHidden/>
          </w:rPr>
          <w:t>28</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77" w:history="1">
        <w:r w:rsidRPr="00B22D96">
          <w:rPr>
            <w:rStyle w:val="Hipercze"/>
            <w:noProof/>
            <w:lang w:val="en-US"/>
          </w:rPr>
          <w:t>4.4.2</w:t>
        </w:r>
        <w:r>
          <w:rPr>
            <w:rFonts w:asciiTheme="minorHAnsi" w:eastAsiaTheme="minorEastAsia" w:hAnsiTheme="minorHAnsi" w:cstheme="minorBidi"/>
            <w:noProof/>
            <w:sz w:val="22"/>
            <w:lang w:val="en-US"/>
          </w:rPr>
          <w:tab/>
        </w:r>
        <w:r w:rsidRPr="00B22D96">
          <w:rPr>
            <w:rStyle w:val="Hipercze"/>
            <w:noProof/>
            <w:lang w:val="en-US"/>
          </w:rPr>
          <w:t>Events registers</w:t>
        </w:r>
        <w:r>
          <w:rPr>
            <w:noProof/>
            <w:webHidden/>
          </w:rPr>
          <w:tab/>
        </w:r>
        <w:r>
          <w:rPr>
            <w:noProof/>
            <w:webHidden/>
          </w:rPr>
          <w:fldChar w:fldCharType="begin"/>
        </w:r>
        <w:r>
          <w:rPr>
            <w:noProof/>
            <w:webHidden/>
          </w:rPr>
          <w:instrText xml:space="preserve"> PAGEREF _Toc379792277 \h </w:instrText>
        </w:r>
        <w:r>
          <w:rPr>
            <w:noProof/>
            <w:webHidden/>
          </w:rPr>
        </w:r>
        <w:r>
          <w:rPr>
            <w:noProof/>
            <w:webHidden/>
          </w:rPr>
          <w:fldChar w:fldCharType="separate"/>
        </w:r>
        <w:r>
          <w:rPr>
            <w:noProof/>
            <w:webHidden/>
          </w:rPr>
          <w:t>34</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78" w:history="1">
        <w:r w:rsidRPr="00B22D96">
          <w:rPr>
            <w:rStyle w:val="Hipercze"/>
            <w:noProof/>
            <w:lang w:val="en-US"/>
          </w:rPr>
          <w:t>4.4.3</w:t>
        </w:r>
        <w:r>
          <w:rPr>
            <w:rFonts w:asciiTheme="minorHAnsi" w:eastAsiaTheme="minorEastAsia" w:hAnsiTheme="minorHAnsi" w:cstheme="minorBidi"/>
            <w:noProof/>
            <w:sz w:val="22"/>
            <w:lang w:val="en-US"/>
          </w:rPr>
          <w:tab/>
        </w:r>
        <w:r w:rsidRPr="00B22D96">
          <w:rPr>
            <w:rStyle w:val="Hipercze"/>
            <w:noProof/>
            <w:lang w:val="en-US"/>
          </w:rPr>
          <w:t>Error handling</w:t>
        </w:r>
        <w:r>
          <w:rPr>
            <w:noProof/>
            <w:webHidden/>
          </w:rPr>
          <w:tab/>
        </w:r>
        <w:r>
          <w:rPr>
            <w:noProof/>
            <w:webHidden/>
          </w:rPr>
          <w:fldChar w:fldCharType="begin"/>
        </w:r>
        <w:r>
          <w:rPr>
            <w:noProof/>
            <w:webHidden/>
          </w:rPr>
          <w:instrText xml:space="preserve"> PAGEREF _Toc379792278 \h </w:instrText>
        </w:r>
        <w:r>
          <w:rPr>
            <w:noProof/>
            <w:webHidden/>
          </w:rPr>
        </w:r>
        <w:r>
          <w:rPr>
            <w:noProof/>
            <w:webHidden/>
          </w:rPr>
          <w:fldChar w:fldCharType="separate"/>
        </w:r>
        <w:r>
          <w:rPr>
            <w:noProof/>
            <w:webHidden/>
          </w:rPr>
          <w:t>34</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79" w:history="1">
        <w:r w:rsidRPr="00B22D96">
          <w:rPr>
            <w:rStyle w:val="Hipercze"/>
            <w:noProof/>
            <w:lang w:val="en-US"/>
          </w:rPr>
          <w:t>4.4.4</w:t>
        </w:r>
        <w:r>
          <w:rPr>
            <w:rFonts w:asciiTheme="minorHAnsi" w:eastAsiaTheme="minorEastAsia" w:hAnsiTheme="minorHAnsi" w:cstheme="minorBidi"/>
            <w:noProof/>
            <w:sz w:val="22"/>
            <w:lang w:val="en-US"/>
          </w:rPr>
          <w:tab/>
        </w:r>
        <w:r w:rsidRPr="00B22D96">
          <w:rPr>
            <w:rStyle w:val="Hipercze"/>
            <w:noProof/>
            <w:lang w:val="en-US"/>
          </w:rPr>
          <w:t>Alarm handling</w:t>
        </w:r>
        <w:r>
          <w:rPr>
            <w:noProof/>
            <w:webHidden/>
          </w:rPr>
          <w:tab/>
        </w:r>
        <w:r>
          <w:rPr>
            <w:noProof/>
            <w:webHidden/>
          </w:rPr>
          <w:fldChar w:fldCharType="begin"/>
        </w:r>
        <w:r>
          <w:rPr>
            <w:noProof/>
            <w:webHidden/>
          </w:rPr>
          <w:instrText xml:space="preserve"> PAGEREF _Toc379792279 \h </w:instrText>
        </w:r>
        <w:r>
          <w:rPr>
            <w:noProof/>
            <w:webHidden/>
          </w:rPr>
        </w:r>
        <w:r>
          <w:rPr>
            <w:noProof/>
            <w:webHidden/>
          </w:rPr>
          <w:fldChar w:fldCharType="separate"/>
        </w:r>
        <w:r>
          <w:rPr>
            <w:noProof/>
            <w:webHidden/>
          </w:rPr>
          <w:t>34</w:t>
        </w:r>
        <w:r>
          <w:rPr>
            <w:noProof/>
            <w:webHidden/>
          </w:rPr>
          <w:fldChar w:fldCharType="end"/>
        </w:r>
      </w:hyperlink>
    </w:p>
    <w:p w:rsidR="004952DC" w:rsidRDefault="004952DC">
      <w:pPr>
        <w:pStyle w:val="Spistreci3"/>
        <w:rPr>
          <w:rFonts w:asciiTheme="minorHAnsi" w:eastAsiaTheme="minorEastAsia" w:hAnsiTheme="minorHAnsi" w:cstheme="minorBidi"/>
          <w:noProof/>
          <w:sz w:val="22"/>
          <w:lang w:val="en-US"/>
        </w:rPr>
      </w:pPr>
      <w:hyperlink w:anchor="_Toc379792280" w:history="1">
        <w:r w:rsidRPr="00B22D96">
          <w:rPr>
            <w:rStyle w:val="Hipercze"/>
            <w:noProof/>
            <w:lang w:val="en-US"/>
          </w:rPr>
          <w:t>4.4.5</w:t>
        </w:r>
        <w:r>
          <w:rPr>
            <w:rFonts w:asciiTheme="minorHAnsi" w:eastAsiaTheme="minorEastAsia" w:hAnsiTheme="minorHAnsi" w:cstheme="minorBidi"/>
            <w:noProof/>
            <w:sz w:val="22"/>
            <w:lang w:val="en-US"/>
          </w:rPr>
          <w:tab/>
        </w:r>
        <w:r w:rsidRPr="00B22D96">
          <w:rPr>
            <w:rStyle w:val="Hipercze"/>
            <w:noProof/>
            <w:lang w:val="en-US"/>
          </w:rPr>
          <w:t>Profile status</w:t>
        </w:r>
        <w:r>
          <w:rPr>
            <w:noProof/>
            <w:webHidden/>
          </w:rPr>
          <w:tab/>
        </w:r>
        <w:r>
          <w:rPr>
            <w:noProof/>
            <w:webHidden/>
          </w:rPr>
          <w:fldChar w:fldCharType="begin"/>
        </w:r>
        <w:r>
          <w:rPr>
            <w:noProof/>
            <w:webHidden/>
          </w:rPr>
          <w:instrText xml:space="preserve"> PAGEREF _Toc379792280 \h </w:instrText>
        </w:r>
        <w:r>
          <w:rPr>
            <w:noProof/>
            <w:webHidden/>
          </w:rPr>
        </w:r>
        <w:r>
          <w:rPr>
            <w:noProof/>
            <w:webHidden/>
          </w:rPr>
          <w:fldChar w:fldCharType="separate"/>
        </w:r>
        <w:r>
          <w:rPr>
            <w:noProof/>
            <w:webHidden/>
          </w:rPr>
          <w:t>35</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81" w:history="1">
        <w:r w:rsidRPr="00B22D96">
          <w:rPr>
            <w:rStyle w:val="Hipercze"/>
            <w:noProof/>
            <w:lang w:val="en-US"/>
          </w:rPr>
          <w:t>4.5</w:t>
        </w:r>
        <w:r>
          <w:rPr>
            <w:rFonts w:asciiTheme="minorHAnsi" w:eastAsiaTheme="minorEastAsia" w:hAnsiTheme="minorHAnsi" w:cstheme="minorBidi"/>
            <w:noProof/>
            <w:lang w:val="en-US"/>
          </w:rPr>
          <w:tab/>
        </w:r>
        <w:r w:rsidRPr="00B22D96">
          <w:rPr>
            <w:rStyle w:val="Hipercze"/>
            <w:noProof/>
            <w:lang w:val="en-US"/>
          </w:rPr>
          <w:t>Disconnect control</w:t>
        </w:r>
        <w:r>
          <w:rPr>
            <w:noProof/>
            <w:webHidden/>
          </w:rPr>
          <w:tab/>
        </w:r>
        <w:r>
          <w:rPr>
            <w:noProof/>
            <w:webHidden/>
          </w:rPr>
          <w:fldChar w:fldCharType="begin"/>
        </w:r>
        <w:r>
          <w:rPr>
            <w:noProof/>
            <w:webHidden/>
          </w:rPr>
          <w:instrText xml:space="preserve"> PAGEREF _Toc379792281 \h </w:instrText>
        </w:r>
        <w:r>
          <w:rPr>
            <w:noProof/>
            <w:webHidden/>
          </w:rPr>
        </w:r>
        <w:r>
          <w:rPr>
            <w:noProof/>
            <w:webHidden/>
          </w:rPr>
          <w:fldChar w:fldCharType="separate"/>
        </w:r>
        <w:r>
          <w:rPr>
            <w:noProof/>
            <w:webHidden/>
          </w:rPr>
          <w:t>36</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282" w:history="1">
        <w:r w:rsidRPr="00B22D96">
          <w:rPr>
            <w:rStyle w:val="Hipercze"/>
            <w:noProof/>
            <w:lang w:val="en-US"/>
          </w:rPr>
          <w:t>5</w:t>
        </w:r>
        <w:r>
          <w:rPr>
            <w:rFonts w:asciiTheme="minorHAnsi" w:eastAsiaTheme="minorEastAsia" w:hAnsiTheme="minorHAnsi" w:cstheme="minorBidi"/>
            <w:noProof/>
            <w:sz w:val="22"/>
            <w:szCs w:val="22"/>
            <w:lang w:val="en-US"/>
          </w:rPr>
          <w:tab/>
        </w:r>
        <w:r w:rsidRPr="00B22D96">
          <w:rPr>
            <w:rStyle w:val="Hipercze"/>
            <w:noProof/>
            <w:lang w:val="en-US"/>
          </w:rPr>
          <w:t>Abstract objects</w:t>
        </w:r>
        <w:r>
          <w:rPr>
            <w:noProof/>
            <w:webHidden/>
          </w:rPr>
          <w:tab/>
        </w:r>
        <w:r>
          <w:rPr>
            <w:noProof/>
            <w:webHidden/>
          </w:rPr>
          <w:fldChar w:fldCharType="begin"/>
        </w:r>
        <w:r>
          <w:rPr>
            <w:noProof/>
            <w:webHidden/>
          </w:rPr>
          <w:instrText xml:space="preserve"> PAGEREF _Toc379792282 \h </w:instrText>
        </w:r>
        <w:r>
          <w:rPr>
            <w:noProof/>
            <w:webHidden/>
          </w:rPr>
        </w:r>
        <w:r>
          <w:rPr>
            <w:noProof/>
            <w:webHidden/>
          </w:rPr>
          <w:fldChar w:fldCharType="separate"/>
        </w:r>
        <w:r>
          <w:rPr>
            <w:noProof/>
            <w:webHidden/>
          </w:rPr>
          <w:t>40</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83" w:history="1">
        <w:r w:rsidRPr="00B22D96">
          <w:rPr>
            <w:rStyle w:val="Hipercze"/>
            <w:noProof/>
            <w:lang w:val="en-US"/>
          </w:rPr>
          <w:t>5.1</w:t>
        </w:r>
        <w:r>
          <w:rPr>
            <w:rFonts w:asciiTheme="minorHAnsi" w:eastAsiaTheme="minorEastAsia" w:hAnsiTheme="minorHAnsi" w:cstheme="minorBidi"/>
            <w:noProof/>
            <w:lang w:val="en-US"/>
          </w:rPr>
          <w:tab/>
        </w:r>
        <w:r w:rsidRPr="00B22D96">
          <w:rPr>
            <w:rStyle w:val="Hipercze"/>
            <w:noProof/>
            <w:lang w:val="en-US"/>
          </w:rPr>
          <w:t>COSEM logical device name, SAP assignment, Association</w:t>
        </w:r>
        <w:r>
          <w:rPr>
            <w:noProof/>
            <w:webHidden/>
          </w:rPr>
          <w:tab/>
        </w:r>
        <w:r>
          <w:rPr>
            <w:noProof/>
            <w:webHidden/>
          </w:rPr>
          <w:fldChar w:fldCharType="begin"/>
        </w:r>
        <w:r>
          <w:rPr>
            <w:noProof/>
            <w:webHidden/>
          </w:rPr>
          <w:instrText xml:space="preserve"> PAGEREF _Toc379792283 \h </w:instrText>
        </w:r>
        <w:r>
          <w:rPr>
            <w:noProof/>
            <w:webHidden/>
          </w:rPr>
        </w:r>
        <w:r>
          <w:rPr>
            <w:noProof/>
            <w:webHidden/>
          </w:rPr>
          <w:fldChar w:fldCharType="separate"/>
        </w:r>
        <w:r>
          <w:rPr>
            <w:noProof/>
            <w:webHidden/>
          </w:rPr>
          <w:t>40</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84" w:history="1">
        <w:r w:rsidRPr="00B22D96">
          <w:rPr>
            <w:rStyle w:val="Hipercze"/>
            <w:noProof/>
            <w:lang w:val="en-US"/>
          </w:rPr>
          <w:t>5.2</w:t>
        </w:r>
        <w:r>
          <w:rPr>
            <w:rFonts w:asciiTheme="minorHAnsi" w:eastAsiaTheme="minorEastAsia" w:hAnsiTheme="minorHAnsi" w:cstheme="minorBidi"/>
            <w:noProof/>
            <w:lang w:val="en-US"/>
          </w:rPr>
          <w:tab/>
        </w:r>
        <w:r w:rsidRPr="00B22D96">
          <w:rPr>
            <w:rStyle w:val="Hipercze"/>
            <w:noProof/>
            <w:lang w:val="en-US"/>
          </w:rPr>
          <w:t>Devices identification numbers</w:t>
        </w:r>
        <w:r>
          <w:rPr>
            <w:noProof/>
            <w:webHidden/>
          </w:rPr>
          <w:tab/>
        </w:r>
        <w:r>
          <w:rPr>
            <w:noProof/>
            <w:webHidden/>
          </w:rPr>
          <w:fldChar w:fldCharType="begin"/>
        </w:r>
        <w:r>
          <w:rPr>
            <w:noProof/>
            <w:webHidden/>
          </w:rPr>
          <w:instrText xml:space="preserve"> PAGEREF _Toc379792284 \h </w:instrText>
        </w:r>
        <w:r>
          <w:rPr>
            <w:noProof/>
            <w:webHidden/>
          </w:rPr>
        </w:r>
        <w:r>
          <w:rPr>
            <w:noProof/>
            <w:webHidden/>
          </w:rPr>
          <w:fldChar w:fldCharType="separate"/>
        </w:r>
        <w:r>
          <w:rPr>
            <w:noProof/>
            <w:webHidden/>
          </w:rPr>
          <w:t>43</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85" w:history="1">
        <w:r w:rsidRPr="00B22D96">
          <w:rPr>
            <w:rStyle w:val="Hipercze"/>
            <w:noProof/>
            <w:lang w:val="en-US" w:eastAsia="pl-PL"/>
          </w:rPr>
          <w:t>5.3</w:t>
        </w:r>
        <w:r>
          <w:rPr>
            <w:rFonts w:asciiTheme="minorHAnsi" w:eastAsiaTheme="minorEastAsia" w:hAnsiTheme="minorHAnsi" w:cstheme="minorBidi"/>
            <w:noProof/>
            <w:lang w:val="en-US"/>
          </w:rPr>
          <w:tab/>
        </w:r>
        <w:r w:rsidRPr="00B22D96">
          <w:rPr>
            <w:rStyle w:val="Hipercze"/>
            <w:noProof/>
            <w:lang w:val="en-US" w:eastAsia="pl-PL"/>
          </w:rPr>
          <w:t>Clock</w:t>
        </w:r>
        <w:r>
          <w:rPr>
            <w:noProof/>
            <w:webHidden/>
          </w:rPr>
          <w:tab/>
        </w:r>
        <w:r>
          <w:rPr>
            <w:noProof/>
            <w:webHidden/>
          </w:rPr>
          <w:fldChar w:fldCharType="begin"/>
        </w:r>
        <w:r>
          <w:rPr>
            <w:noProof/>
            <w:webHidden/>
          </w:rPr>
          <w:instrText xml:space="preserve"> PAGEREF _Toc379792285 \h </w:instrText>
        </w:r>
        <w:r>
          <w:rPr>
            <w:noProof/>
            <w:webHidden/>
          </w:rPr>
        </w:r>
        <w:r>
          <w:rPr>
            <w:noProof/>
            <w:webHidden/>
          </w:rPr>
          <w:fldChar w:fldCharType="separate"/>
        </w:r>
        <w:r>
          <w:rPr>
            <w:noProof/>
            <w:webHidden/>
          </w:rPr>
          <w:t>44</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86" w:history="1">
        <w:r w:rsidRPr="00B22D96">
          <w:rPr>
            <w:rStyle w:val="Hipercze"/>
            <w:noProof/>
            <w:lang w:val="en-US"/>
          </w:rPr>
          <w:t>5.4</w:t>
        </w:r>
        <w:r>
          <w:rPr>
            <w:rFonts w:asciiTheme="minorHAnsi" w:eastAsiaTheme="minorEastAsia" w:hAnsiTheme="minorHAnsi" w:cstheme="minorBidi"/>
            <w:noProof/>
            <w:lang w:val="en-US"/>
          </w:rPr>
          <w:tab/>
        </w:r>
        <w:r w:rsidRPr="00B22D96">
          <w:rPr>
            <w:rStyle w:val="Hipercze"/>
            <w:noProof/>
            <w:lang w:val="en-US"/>
          </w:rPr>
          <w:t>Activity calendars and special days tables</w:t>
        </w:r>
        <w:r>
          <w:rPr>
            <w:noProof/>
            <w:webHidden/>
          </w:rPr>
          <w:tab/>
        </w:r>
        <w:r>
          <w:rPr>
            <w:noProof/>
            <w:webHidden/>
          </w:rPr>
          <w:fldChar w:fldCharType="begin"/>
        </w:r>
        <w:r>
          <w:rPr>
            <w:noProof/>
            <w:webHidden/>
          </w:rPr>
          <w:instrText xml:space="preserve"> PAGEREF _Toc379792286 \h </w:instrText>
        </w:r>
        <w:r>
          <w:rPr>
            <w:noProof/>
            <w:webHidden/>
          </w:rPr>
        </w:r>
        <w:r>
          <w:rPr>
            <w:noProof/>
            <w:webHidden/>
          </w:rPr>
          <w:fldChar w:fldCharType="separate"/>
        </w:r>
        <w:r>
          <w:rPr>
            <w:noProof/>
            <w:webHidden/>
          </w:rPr>
          <w:t>45</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87" w:history="1">
        <w:r w:rsidRPr="00B22D96">
          <w:rPr>
            <w:rStyle w:val="Hipercze"/>
            <w:noProof/>
            <w:lang w:val="en-US"/>
          </w:rPr>
          <w:t>5.5</w:t>
        </w:r>
        <w:r>
          <w:rPr>
            <w:rFonts w:asciiTheme="minorHAnsi" w:eastAsiaTheme="minorEastAsia" w:hAnsiTheme="minorHAnsi" w:cstheme="minorBidi"/>
            <w:noProof/>
            <w:lang w:val="en-US"/>
          </w:rPr>
          <w:tab/>
        </w:r>
        <w:r w:rsidRPr="00B22D96">
          <w:rPr>
            <w:rStyle w:val="Hipercze"/>
            <w:noProof/>
            <w:lang w:val="en-US"/>
          </w:rPr>
          <w:t>Billing periods and profiles</w:t>
        </w:r>
        <w:r>
          <w:rPr>
            <w:noProof/>
            <w:webHidden/>
          </w:rPr>
          <w:tab/>
        </w:r>
        <w:r>
          <w:rPr>
            <w:noProof/>
            <w:webHidden/>
          </w:rPr>
          <w:fldChar w:fldCharType="begin"/>
        </w:r>
        <w:r>
          <w:rPr>
            <w:noProof/>
            <w:webHidden/>
          </w:rPr>
          <w:instrText xml:space="preserve"> PAGEREF _Toc379792287 \h </w:instrText>
        </w:r>
        <w:r>
          <w:rPr>
            <w:noProof/>
            <w:webHidden/>
          </w:rPr>
        </w:r>
        <w:r>
          <w:rPr>
            <w:noProof/>
            <w:webHidden/>
          </w:rPr>
          <w:fldChar w:fldCharType="separate"/>
        </w:r>
        <w:r>
          <w:rPr>
            <w:noProof/>
            <w:webHidden/>
          </w:rPr>
          <w:t>47</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88" w:history="1">
        <w:r w:rsidRPr="00B22D96">
          <w:rPr>
            <w:rStyle w:val="Hipercze"/>
            <w:noProof/>
            <w:lang w:val="en-US"/>
          </w:rPr>
          <w:t>5.6</w:t>
        </w:r>
        <w:r>
          <w:rPr>
            <w:rFonts w:asciiTheme="minorHAnsi" w:eastAsiaTheme="minorEastAsia" w:hAnsiTheme="minorHAnsi" w:cstheme="minorBidi"/>
            <w:noProof/>
            <w:lang w:val="en-US"/>
          </w:rPr>
          <w:tab/>
        </w:r>
        <w:r w:rsidRPr="00B22D96">
          <w:rPr>
            <w:rStyle w:val="Hipercze"/>
            <w:noProof/>
            <w:lang w:val="en-US"/>
          </w:rPr>
          <w:t>Long power failures</w:t>
        </w:r>
        <w:r>
          <w:rPr>
            <w:noProof/>
            <w:webHidden/>
          </w:rPr>
          <w:tab/>
        </w:r>
        <w:r>
          <w:rPr>
            <w:noProof/>
            <w:webHidden/>
          </w:rPr>
          <w:fldChar w:fldCharType="begin"/>
        </w:r>
        <w:r>
          <w:rPr>
            <w:noProof/>
            <w:webHidden/>
          </w:rPr>
          <w:instrText xml:space="preserve"> PAGEREF _Toc379792288 \h </w:instrText>
        </w:r>
        <w:r>
          <w:rPr>
            <w:noProof/>
            <w:webHidden/>
          </w:rPr>
        </w:r>
        <w:r>
          <w:rPr>
            <w:noProof/>
            <w:webHidden/>
          </w:rPr>
          <w:fldChar w:fldCharType="separate"/>
        </w:r>
        <w:r>
          <w:rPr>
            <w:noProof/>
            <w:webHidden/>
          </w:rPr>
          <w:t>48</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89" w:history="1">
        <w:r w:rsidRPr="00B22D96">
          <w:rPr>
            <w:rStyle w:val="Hipercze"/>
            <w:noProof/>
            <w:lang w:val="en-US"/>
          </w:rPr>
          <w:t>5.7</w:t>
        </w:r>
        <w:r>
          <w:rPr>
            <w:rFonts w:asciiTheme="minorHAnsi" w:eastAsiaTheme="minorEastAsia" w:hAnsiTheme="minorHAnsi" w:cstheme="minorBidi"/>
            <w:noProof/>
            <w:lang w:val="en-US"/>
          </w:rPr>
          <w:tab/>
        </w:r>
        <w:r w:rsidRPr="00B22D96">
          <w:rPr>
            <w:rStyle w:val="Hipercze"/>
            <w:noProof/>
            <w:lang w:val="en-US"/>
          </w:rPr>
          <w:t>Error and alarm handling</w:t>
        </w:r>
        <w:r>
          <w:rPr>
            <w:noProof/>
            <w:webHidden/>
          </w:rPr>
          <w:tab/>
        </w:r>
        <w:r>
          <w:rPr>
            <w:noProof/>
            <w:webHidden/>
          </w:rPr>
          <w:fldChar w:fldCharType="begin"/>
        </w:r>
        <w:r>
          <w:rPr>
            <w:noProof/>
            <w:webHidden/>
          </w:rPr>
          <w:instrText xml:space="preserve"> PAGEREF _Toc379792289 \h </w:instrText>
        </w:r>
        <w:r>
          <w:rPr>
            <w:noProof/>
            <w:webHidden/>
          </w:rPr>
        </w:r>
        <w:r>
          <w:rPr>
            <w:noProof/>
            <w:webHidden/>
          </w:rPr>
          <w:fldChar w:fldCharType="separate"/>
        </w:r>
        <w:r>
          <w:rPr>
            <w:noProof/>
            <w:webHidden/>
          </w:rPr>
          <w:t>50</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90" w:history="1">
        <w:r w:rsidRPr="00B22D96">
          <w:rPr>
            <w:rStyle w:val="Hipercze"/>
            <w:noProof/>
            <w:lang w:val="en-US"/>
          </w:rPr>
          <w:t>5.8</w:t>
        </w:r>
        <w:r>
          <w:rPr>
            <w:rFonts w:asciiTheme="minorHAnsi" w:eastAsiaTheme="minorEastAsia" w:hAnsiTheme="minorHAnsi" w:cstheme="minorBidi"/>
            <w:noProof/>
            <w:lang w:val="en-US"/>
          </w:rPr>
          <w:tab/>
        </w:r>
        <w:r w:rsidRPr="00B22D96">
          <w:rPr>
            <w:rStyle w:val="Hipercze"/>
            <w:noProof/>
            <w:lang w:val="en-US"/>
          </w:rPr>
          <w:t>Event handling</w:t>
        </w:r>
        <w:r>
          <w:rPr>
            <w:noProof/>
            <w:webHidden/>
          </w:rPr>
          <w:tab/>
        </w:r>
        <w:r>
          <w:rPr>
            <w:noProof/>
            <w:webHidden/>
          </w:rPr>
          <w:fldChar w:fldCharType="begin"/>
        </w:r>
        <w:r>
          <w:rPr>
            <w:noProof/>
            <w:webHidden/>
          </w:rPr>
          <w:instrText xml:space="preserve"> PAGEREF _Toc379792290 \h </w:instrText>
        </w:r>
        <w:r>
          <w:rPr>
            <w:noProof/>
            <w:webHidden/>
          </w:rPr>
        </w:r>
        <w:r>
          <w:rPr>
            <w:noProof/>
            <w:webHidden/>
          </w:rPr>
          <w:fldChar w:fldCharType="separate"/>
        </w:r>
        <w:r>
          <w:rPr>
            <w:noProof/>
            <w:webHidden/>
          </w:rPr>
          <w:t>52</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91" w:history="1">
        <w:r w:rsidRPr="00B22D96">
          <w:rPr>
            <w:rStyle w:val="Hipercze"/>
            <w:noProof/>
            <w:lang w:val="en-US"/>
          </w:rPr>
          <w:t>5.9</w:t>
        </w:r>
        <w:r>
          <w:rPr>
            <w:rFonts w:asciiTheme="minorHAnsi" w:eastAsiaTheme="minorEastAsia" w:hAnsiTheme="minorHAnsi" w:cstheme="minorBidi"/>
            <w:noProof/>
            <w:lang w:val="en-US"/>
          </w:rPr>
          <w:tab/>
        </w:r>
        <w:r w:rsidRPr="00B22D96">
          <w:rPr>
            <w:rStyle w:val="Hipercze"/>
            <w:noProof/>
            <w:lang w:val="en-US"/>
          </w:rPr>
          <w:t>Disconnect control</w:t>
        </w:r>
        <w:r>
          <w:rPr>
            <w:noProof/>
            <w:webHidden/>
          </w:rPr>
          <w:tab/>
        </w:r>
        <w:r>
          <w:rPr>
            <w:noProof/>
            <w:webHidden/>
          </w:rPr>
          <w:fldChar w:fldCharType="begin"/>
        </w:r>
        <w:r>
          <w:rPr>
            <w:noProof/>
            <w:webHidden/>
          </w:rPr>
          <w:instrText xml:space="preserve"> PAGEREF _Toc379792291 \h </w:instrText>
        </w:r>
        <w:r>
          <w:rPr>
            <w:noProof/>
            <w:webHidden/>
          </w:rPr>
        </w:r>
        <w:r>
          <w:rPr>
            <w:noProof/>
            <w:webHidden/>
          </w:rPr>
          <w:fldChar w:fldCharType="separate"/>
        </w:r>
        <w:r>
          <w:rPr>
            <w:noProof/>
            <w:webHidden/>
          </w:rPr>
          <w:t>61</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92" w:history="1">
        <w:r w:rsidRPr="00B22D96">
          <w:rPr>
            <w:rStyle w:val="Hipercze"/>
            <w:noProof/>
            <w:lang w:val="en-US"/>
          </w:rPr>
          <w:t>5.10</w:t>
        </w:r>
        <w:r>
          <w:rPr>
            <w:rFonts w:asciiTheme="minorHAnsi" w:eastAsiaTheme="minorEastAsia" w:hAnsiTheme="minorHAnsi" w:cstheme="minorBidi"/>
            <w:noProof/>
            <w:lang w:val="en-US"/>
          </w:rPr>
          <w:tab/>
        </w:r>
        <w:r w:rsidRPr="00B22D96">
          <w:rPr>
            <w:rStyle w:val="Hipercze"/>
            <w:noProof/>
            <w:lang w:val="en-US"/>
          </w:rPr>
          <w:t>Firmware update</w:t>
        </w:r>
        <w:r>
          <w:rPr>
            <w:noProof/>
            <w:webHidden/>
          </w:rPr>
          <w:tab/>
        </w:r>
        <w:r>
          <w:rPr>
            <w:noProof/>
            <w:webHidden/>
          </w:rPr>
          <w:fldChar w:fldCharType="begin"/>
        </w:r>
        <w:r>
          <w:rPr>
            <w:noProof/>
            <w:webHidden/>
          </w:rPr>
          <w:instrText xml:space="preserve"> PAGEREF _Toc379792292 \h </w:instrText>
        </w:r>
        <w:r>
          <w:rPr>
            <w:noProof/>
            <w:webHidden/>
          </w:rPr>
        </w:r>
        <w:r>
          <w:rPr>
            <w:noProof/>
            <w:webHidden/>
          </w:rPr>
          <w:fldChar w:fldCharType="separate"/>
        </w:r>
        <w:r>
          <w:rPr>
            <w:noProof/>
            <w:webHidden/>
          </w:rPr>
          <w:t>62</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93" w:history="1">
        <w:r w:rsidRPr="00B22D96">
          <w:rPr>
            <w:rStyle w:val="Hipercze"/>
            <w:noProof/>
            <w:lang w:val="en-US"/>
          </w:rPr>
          <w:t>5.11</w:t>
        </w:r>
        <w:r>
          <w:rPr>
            <w:rFonts w:asciiTheme="minorHAnsi" w:eastAsiaTheme="minorEastAsia" w:hAnsiTheme="minorHAnsi" w:cstheme="minorBidi"/>
            <w:noProof/>
            <w:lang w:val="en-US"/>
          </w:rPr>
          <w:tab/>
        </w:r>
        <w:r w:rsidRPr="00B22D96">
          <w:rPr>
            <w:rStyle w:val="Hipercze"/>
            <w:noProof/>
            <w:lang w:val="en-US"/>
          </w:rPr>
          <w:t>Data display</w:t>
        </w:r>
        <w:r>
          <w:rPr>
            <w:noProof/>
            <w:webHidden/>
          </w:rPr>
          <w:tab/>
        </w:r>
        <w:r>
          <w:rPr>
            <w:noProof/>
            <w:webHidden/>
          </w:rPr>
          <w:fldChar w:fldCharType="begin"/>
        </w:r>
        <w:r>
          <w:rPr>
            <w:noProof/>
            <w:webHidden/>
          </w:rPr>
          <w:instrText xml:space="preserve"> PAGEREF _Toc379792293 \h </w:instrText>
        </w:r>
        <w:r>
          <w:rPr>
            <w:noProof/>
            <w:webHidden/>
          </w:rPr>
        </w:r>
        <w:r>
          <w:rPr>
            <w:noProof/>
            <w:webHidden/>
          </w:rPr>
          <w:fldChar w:fldCharType="separate"/>
        </w:r>
        <w:r>
          <w:rPr>
            <w:noProof/>
            <w:webHidden/>
          </w:rPr>
          <w:t>63</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94" w:history="1">
        <w:r w:rsidRPr="00B22D96">
          <w:rPr>
            <w:rStyle w:val="Hipercze"/>
            <w:noProof/>
            <w:lang w:val="en-US"/>
          </w:rPr>
          <w:t>5.12</w:t>
        </w:r>
        <w:r>
          <w:rPr>
            <w:rFonts w:asciiTheme="minorHAnsi" w:eastAsiaTheme="minorEastAsia" w:hAnsiTheme="minorHAnsi" w:cstheme="minorBidi"/>
            <w:noProof/>
            <w:lang w:val="en-US"/>
          </w:rPr>
          <w:tab/>
        </w:r>
        <w:r w:rsidRPr="00B22D96">
          <w:rPr>
            <w:rStyle w:val="Hipercze"/>
            <w:noProof/>
            <w:lang w:val="en-US"/>
          </w:rPr>
          <w:t>Safe parametrization</w:t>
        </w:r>
        <w:r>
          <w:rPr>
            <w:noProof/>
            <w:webHidden/>
          </w:rPr>
          <w:tab/>
        </w:r>
        <w:r>
          <w:rPr>
            <w:noProof/>
            <w:webHidden/>
          </w:rPr>
          <w:fldChar w:fldCharType="begin"/>
        </w:r>
        <w:r>
          <w:rPr>
            <w:noProof/>
            <w:webHidden/>
          </w:rPr>
          <w:instrText xml:space="preserve"> PAGEREF _Toc379792294 \h </w:instrText>
        </w:r>
        <w:r>
          <w:rPr>
            <w:noProof/>
            <w:webHidden/>
          </w:rPr>
        </w:r>
        <w:r>
          <w:rPr>
            <w:noProof/>
            <w:webHidden/>
          </w:rPr>
          <w:fldChar w:fldCharType="separate"/>
        </w:r>
        <w:r>
          <w:rPr>
            <w:noProof/>
            <w:webHidden/>
          </w:rPr>
          <w:t>65</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95" w:history="1">
        <w:r w:rsidRPr="00B22D96">
          <w:rPr>
            <w:rStyle w:val="Hipercze"/>
            <w:noProof/>
            <w:lang w:val="en-US"/>
          </w:rPr>
          <w:t>5.13</w:t>
        </w:r>
        <w:r>
          <w:rPr>
            <w:rFonts w:asciiTheme="minorHAnsi" w:eastAsiaTheme="minorEastAsia" w:hAnsiTheme="minorHAnsi" w:cstheme="minorBidi"/>
            <w:noProof/>
            <w:lang w:val="en-US"/>
          </w:rPr>
          <w:tab/>
        </w:r>
        <w:r w:rsidRPr="00B22D96">
          <w:rPr>
            <w:rStyle w:val="Hipercze"/>
            <w:noProof/>
            <w:lang w:val="en-US"/>
          </w:rPr>
          <w:t>Data security</w:t>
        </w:r>
        <w:r>
          <w:rPr>
            <w:noProof/>
            <w:webHidden/>
          </w:rPr>
          <w:tab/>
        </w:r>
        <w:r>
          <w:rPr>
            <w:noProof/>
            <w:webHidden/>
          </w:rPr>
          <w:fldChar w:fldCharType="begin"/>
        </w:r>
        <w:r>
          <w:rPr>
            <w:noProof/>
            <w:webHidden/>
          </w:rPr>
          <w:instrText xml:space="preserve"> PAGEREF _Toc379792295 \h </w:instrText>
        </w:r>
        <w:r>
          <w:rPr>
            <w:noProof/>
            <w:webHidden/>
          </w:rPr>
        </w:r>
        <w:r>
          <w:rPr>
            <w:noProof/>
            <w:webHidden/>
          </w:rPr>
          <w:fldChar w:fldCharType="separate"/>
        </w:r>
        <w:r>
          <w:rPr>
            <w:noProof/>
            <w:webHidden/>
          </w:rPr>
          <w:t>67</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96" w:history="1">
        <w:r w:rsidRPr="00B22D96">
          <w:rPr>
            <w:rStyle w:val="Hipercze"/>
            <w:noProof/>
            <w:lang w:val="en-US"/>
          </w:rPr>
          <w:t>5.14</w:t>
        </w:r>
        <w:r>
          <w:rPr>
            <w:rFonts w:asciiTheme="minorHAnsi" w:eastAsiaTheme="minorEastAsia" w:hAnsiTheme="minorHAnsi" w:cstheme="minorBidi"/>
            <w:noProof/>
            <w:lang w:val="en-US"/>
          </w:rPr>
          <w:tab/>
        </w:r>
        <w:r w:rsidRPr="00B22D96">
          <w:rPr>
            <w:rStyle w:val="Hipercze"/>
            <w:noProof/>
            <w:lang w:val="en-US"/>
          </w:rPr>
          <w:t>Other abstract objects</w:t>
        </w:r>
        <w:r>
          <w:rPr>
            <w:noProof/>
            <w:webHidden/>
          </w:rPr>
          <w:tab/>
        </w:r>
        <w:r>
          <w:rPr>
            <w:noProof/>
            <w:webHidden/>
          </w:rPr>
          <w:fldChar w:fldCharType="begin"/>
        </w:r>
        <w:r>
          <w:rPr>
            <w:noProof/>
            <w:webHidden/>
          </w:rPr>
          <w:instrText xml:space="preserve"> PAGEREF _Toc379792296 \h </w:instrText>
        </w:r>
        <w:r>
          <w:rPr>
            <w:noProof/>
            <w:webHidden/>
          </w:rPr>
        </w:r>
        <w:r>
          <w:rPr>
            <w:noProof/>
            <w:webHidden/>
          </w:rPr>
          <w:fldChar w:fldCharType="separate"/>
        </w:r>
        <w:r>
          <w:rPr>
            <w:noProof/>
            <w:webHidden/>
          </w:rPr>
          <w:t>72</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297" w:history="1">
        <w:r w:rsidRPr="00B22D96">
          <w:rPr>
            <w:rStyle w:val="Hipercze"/>
            <w:noProof/>
            <w:lang w:val="en-US"/>
          </w:rPr>
          <w:t>6</w:t>
        </w:r>
        <w:r>
          <w:rPr>
            <w:rFonts w:asciiTheme="minorHAnsi" w:eastAsiaTheme="minorEastAsia" w:hAnsiTheme="minorHAnsi" w:cstheme="minorBidi"/>
            <w:noProof/>
            <w:sz w:val="22"/>
            <w:szCs w:val="22"/>
            <w:lang w:val="en-US"/>
          </w:rPr>
          <w:tab/>
        </w:r>
        <w:r w:rsidRPr="00B22D96">
          <w:rPr>
            <w:rStyle w:val="Hipercze"/>
            <w:noProof/>
            <w:lang w:val="en-US"/>
          </w:rPr>
          <w:t>Electricity related objects</w:t>
        </w:r>
        <w:r>
          <w:rPr>
            <w:noProof/>
            <w:webHidden/>
          </w:rPr>
          <w:tab/>
        </w:r>
        <w:r>
          <w:rPr>
            <w:noProof/>
            <w:webHidden/>
          </w:rPr>
          <w:fldChar w:fldCharType="begin"/>
        </w:r>
        <w:r>
          <w:rPr>
            <w:noProof/>
            <w:webHidden/>
          </w:rPr>
          <w:instrText xml:space="preserve"> PAGEREF _Toc379792297 \h </w:instrText>
        </w:r>
        <w:r>
          <w:rPr>
            <w:noProof/>
            <w:webHidden/>
          </w:rPr>
        </w:r>
        <w:r>
          <w:rPr>
            <w:noProof/>
            <w:webHidden/>
          </w:rPr>
          <w:fldChar w:fldCharType="separate"/>
        </w:r>
        <w:r>
          <w:rPr>
            <w:noProof/>
            <w:webHidden/>
          </w:rPr>
          <w:t>73</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98" w:history="1">
        <w:r w:rsidRPr="00B22D96">
          <w:rPr>
            <w:rStyle w:val="Hipercze"/>
            <w:noProof/>
            <w:lang w:val="en-US"/>
          </w:rPr>
          <w:t>6.1</w:t>
        </w:r>
        <w:r>
          <w:rPr>
            <w:rFonts w:asciiTheme="minorHAnsi" w:eastAsiaTheme="minorEastAsia" w:hAnsiTheme="minorHAnsi" w:cstheme="minorBidi"/>
            <w:noProof/>
            <w:lang w:val="en-US"/>
          </w:rPr>
          <w:tab/>
        </w:r>
        <w:r w:rsidRPr="00B22D96">
          <w:rPr>
            <w:rStyle w:val="Hipercze"/>
            <w:noProof/>
            <w:lang w:val="en-US"/>
          </w:rPr>
          <w:t>Energy Registers</w:t>
        </w:r>
        <w:r>
          <w:rPr>
            <w:noProof/>
            <w:webHidden/>
          </w:rPr>
          <w:tab/>
        </w:r>
        <w:r>
          <w:rPr>
            <w:noProof/>
            <w:webHidden/>
          </w:rPr>
          <w:fldChar w:fldCharType="begin"/>
        </w:r>
        <w:r>
          <w:rPr>
            <w:noProof/>
            <w:webHidden/>
          </w:rPr>
          <w:instrText xml:space="preserve"> PAGEREF _Toc379792298 \h </w:instrText>
        </w:r>
        <w:r>
          <w:rPr>
            <w:noProof/>
            <w:webHidden/>
          </w:rPr>
        </w:r>
        <w:r>
          <w:rPr>
            <w:noProof/>
            <w:webHidden/>
          </w:rPr>
          <w:fldChar w:fldCharType="separate"/>
        </w:r>
        <w:r>
          <w:rPr>
            <w:noProof/>
            <w:webHidden/>
          </w:rPr>
          <w:t>73</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299" w:history="1">
        <w:r w:rsidRPr="00B22D96">
          <w:rPr>
            <w:rStyle w:val="Hipercze"/>
            <w:noProof/>
            <w:lang w:val="en-US"/>
          </w:rPr>
          <w:t>6.2</w:t>
        </w:r>
        <w:r>
          <w:rPr>
            <w:rFonts w:asciiTheme="minorHAnsi" w:eastAsiaTheme="minorEastAsia" w:hAnsiTheme="minorHAnsi" w:cstheme="minorBidi"/>
            <w:noProof/>
            <w:lang w:val="en-US"/>
          </w:rPr>
          <w:tab/>
        </w:r>
        <w:r w:rsidRPr="00B22D96">
          <w:rPr>
            <w:rStyle w:val="Hipercze"/>
            <w:noProof/>
            <w:lang w:val="en-US"/>
          </w:rPr>
          <w:t>Demand Registers</w:t>
        </w:r>
        <w:r>
          <w:rPr>
            <w:noProof/>
            <w:webHidden/>
          </w:rPr>
          <w:tab/>
        </w:r>
        <w:r>
          <w:rPr>
            <w:noProof/>
            <w:webHidden/>
          </w:rPr>
          <w:fldChar w:fldCharType="begin"/>
        </w:r>
        <w:r>
          <w:rPr>
            <w:noProof/>
            <w:webHidden/>
          </w:rPr>
          <w:instrText xml:space="preserve"> PAGEREF _Toc379792299 \h </w:instrText>
        </w:r>
        <w:r>
          <w:rPr>
            <w:noProof/>
            <w:webHidden/>
          </w:rPr>
        </w:r>
        <w:r>
          <w:rPr>
            <w:noProof/>
            <w:webHidden/>
          </w:rPr>
          <w:fldChar w:fldCharType="separate"/>
        </w:r>
        <w:r>
          <w:rPr>
            <w:noProof/>
            <w:webHidden/>
          </w:rPr>
          <w:t>75</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00" w:history="1">
        <w:r w:rsidRPr="00B22D96">
          <w:rPr>
            <w:rStyle w:val="Hipercze"/>
            <w:noProof/>
            <w:lang w:val="en-US"/>
          </w:rPr>
          <w:t>6.3</w:t>
        </w:r>
        <w:r>
          <w:rPr>
            <w:rFonts w:asciiTheme="minorHAnsi" w:eastAsiaTheme="minorEastAsia" w:hAnsiTheme="minorHAnsi" w:cstheme="minorBidi"/>
            <w:noProof/>
            <w:lang w:val="en-US"/>
          </w:rPr>
          <w:tab/>
        </w:r>
        <w:r w:rsidRPr="00B22D96">
          <w:rPr>
            <w:rStyle w:val="Hipercze"/>
            <w:noProof/>
            <w:lang w:val="en-US"/>
          </w:rPr>
          <w:t>Load Profiles</w:t>
        </w:r>
        <w:r>
          <w:rPr>
            <w:noProof/>
            <w:webHidden/>
          </w:rPr>
          <w:tab/>
        </w:r>
        <w:r>
          <w:rPr>
            <w:noProof/>
            <w:webHidden/>
          </w:rPr>
          <w:fldChar w:fldCharType="begin"/>
        </w:r>
        <w:r>
          <w:rPr>
            <w:noProof/>
            <w:webHidden/>
          </w:rPr>
          <w:instrText xml:space="preserve"> PAGEREF _Toc379792300 \h </w:instrText>
        </w:r>
        <w:r>
          <w:rPr>
            <w:noProof/>
            <w:webHidden/>
          </w:rPr>
        </w:r>
        <w:r>
          <w:rPr>
            <w:noProof/>
            <w:webHidden/>
          </w:rPr>
          <w:fldChar w:fldCharType="separate"/>
        </w:r>
        <w:r>
          <w:rPr>
            <w:noProof/>
            <w:webHidden/>
          </w:rPr>
          <w:t>77</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01" w:history="1">
        <w:r w:rsidRPr="00B22D96">
          <w:rPr>
            <w:rStyle w:val="Hipercze"/>
            <w:noProof/>
            <w:lang w:val="en-US"/>
          </w:rPr>
          <w:t>6.4</w:t>
        </w:r>
        <w:r>
          <w:rPr>
            <w:rFonts w:asciiTheme="minorHAnsi" w:eastAsiaTheme="minorEastAsia" w:hAnsiTheme="minorHAnsi" w:cstheme="minorBidi"/>
            <w:noProof/>
            <w:lang w:val="en-US"/>
          </w:rPr>
          <w:tab/>
        </w:r>
        <w:r w:rsidRPr="00B22D96">
          <w:rPr>
            <w:rStyle w:val="Hipercze"/>
            <w:noProof/>
            <w:lang w:val="en-US"/>
          </w:rPr>
          <w:t>Instantaneous Values</w:t>
        </w:r>
        <w:r>
          <w:rPr>
            <w:noProof/>
            <w:webHidden/>
          </w:rPr>
          <w:tab/>
        </w:r>
        <w:r>
          <w:rPr>
            <w:noProof/>
            <w:webHidden/>
          </w:rPr>
          <w:fldChar w:fldCharType="begin"/>
        </w:r>
        <w:r>
          <w:rPr>
            <w:noProof/>
            <w:webHidden/>
          </w:rPr>
          <w:instrText xml:space="preserve"> PAGEREF _Toc379792301 \h </w:instrText>
        </w:r>
        <w:r>
          <w:rPr>
            <w:noProof/>
            <w:webHidden/>
          </w:rPr>
        </w:r>
        <w:r>
          <w:rPr>
            <w:noProof/>
            <w:webHidden/>
          </w:rPr>
          <w:fldChar w:fldCharType="separate"/>
        </w:r>
        <w:r>
          <w:rPr>
            <w:noProof/>
            <w:webHidden/>
          </w:rPr>
          <w:t>80</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02" w:history="1">
        <w:r w:rsidRPr="00B22D96">
          <w:rPr>
            <w:rStyle w:val="Hipercze"/>
            <w:noProof/>
            <w:lang w:val="en-US"/>
          </w:rPr>
          <w:t>6.5</w:t>
        </w:r>
        <w:r>
          <w:rPr>
            <w:rFonts w:asciiTheme="minorHAnsi" w:eastAsiaTheme="minorEastAsia" w:hAnsiTheme="minorHAnsi" w:cstheme="minorBidi"/>
            <w:noProof/>
            <w:lang w:val="en-US"/>
          </w:rPr>
          <w:tab/>
        </w:r>
        <w:r w:rsidRPr="00B22D96">
          <w:rPr>
            <w:rStyle w:val="Hipercze"/>
            <w:noProof/>
            <w:lang w:val="en-US"/>
          </w:rPr>
          <w:t>Voltage sags and swells</w:t>
        </w:r>
        <w:r>
          <w:rPr>
            <w:noProof/>
            <w:webHidden/>
          </w:rPr>
          <w:tab/>
        </w:r>
        <w:r>
          <w:rPr>
            <w:noProof/>
            <w:webHidden/>
          </w:rPr>
          <w:fldChar w:fldCharType="begin"/>
        </w:r>
        <w:r>
          <w:rPr>
            <w:noProof/>
            <w:webHidden/>
          </w:rPr>
          <w:instrText xml:space="preserve"> PAGEREF _Toc379792302 \h </w:instrText>
        </w:r>
        <w:r>
          <w:rPr>
            <w:noProof/>
            <w:webHidden/>
          </w:rPr>
        </w:r>
        <w:r>
          <w:rPr>
            <w:noProof/>
            <w:webHidden/>
          </w:rPr>
          <w:fldChar w:fldCharType="separate"/>
        </w:r>
        <w:r>
          <w:rPr>
            <w:noProof/>
            <w:webHidden/>
          </w:rPr>
          <w:t>83</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03" w:history="1">
        <w:r w:rsidRPr="00B22D96">
          <w:rPr>
            <w:rStyle w:val="Hipercze"/>
            <w:noProof/>
            <w:lang w:val="en-US"/>
          </w:rPr>
          <w:t>6.6</w:t>
        </w:r>
        <w:r>
          <w:rPr>
            <w:rFonts w:asciiTheme="minorHAnsi" w:eastAsiaTheme="minorEastAsia" w:hAnsiTheme="minorHAnsi" w:cstheme="minorBidi"/>
            <w:noProof/>
            <w:lang w:val="en-US"/>
          </w:rPr>
          <w:tab/>
        </w:r>
        <w:r w:rsidRPr="00B22D96">
          <w:rPr>
            <w:rStyle w:val="Hipercze"/>
            <w:noProof/>
            <w:lang w:val="en-US"/>
          </w:rPr>
          <w:t>Power Quality</w:t>
        </w:r>
        <w:r>
          <w:rPr>
            <w:noProof/>
            <w:webHidden/>
          </w:rPr>
          <w:tab/>
        </w:r>
        <w:r>
          <w:rPr>
            <w:noProof/>
            <w:webHidden/>
          </w:rPr>
          <w:fldChar w:fldCharType="begin"/>
        </w:r>
        <w:r>
          <w:rPr>
            <w:noProof/>
            <w:webHidden/>
          </w:rPr>
          <w:instrText xml:space="preserve"> PAGEREF _Toc379792303 \h </w:instrText>
        </w:r>
        <w:r>
          <w:rPr>
            <w:noProof/>
            <w:webHidden/>
          </w:rPr>
        </w:r>
        <w:r>
          <w:rPr>
            <w:noProof/>
            <w:webHidden/>
          </w:rPr>
          <w:fldChar w:fldCharType="separate"/>
        </w:r>
        <w:r>
          <w:rPr>
            <w:noProof/>
            <w:webHidden/>
          </w:rPr>
          <w:t>86</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304" w:history="1">
        <w:r w:rsidRPr="00B22D96">
          <w:rPr>
            <w:rStyle w:val="Hipercze"/>
            <w:noProof/>
            <w:lang w:val="en-US"/>
          </w:rPr>
          <w:t>7</w:t>
        </w:r>
        <w:r>
          <w:rPr>
            <w:rFonts w:asciiTheme="minorHAnsi" w:eastAsiaTheme="minorEastAsia" w:hAnsiTheme="minorHAnsi" w:cstheme="minorBidi"/>
            <w:noProof/>
            <w:sz w:val="22"/>
            <w:szCs w:val="22"/>
            <w:lang w:val="en-US"/>
          </w:rPr>
          <w:tab/>
        </w:r>
        <w:r w:rsidRPr="00B22D96">
          <w:rPr>
            <w:rStyle w:val="Hipercze"/>
            <w:noProof/>
            <w:lang w:val="en-US"/>
          </w:rPr>
          <w:t>Communication parameters</w:t>
        </w:r>
        <w:r>
          <w:rPr>
            <w:noProof/>
            <w:webHidden/>
          </w:rPr>
          <w:tab/>
        </w:r>
        <w:r>
          <w:rPr>
            <w:noProof/>
            <w:webHidden/>
          </w:rPr>
          <w:fldChar w:fldCharType="begin"/>
        </w:r>
        <w:r>
          <w:rPr>
            <w:noProof/>
            <w:webHidden/>
          </w:rPr>
          <w:instrText xml:space="preserve"> PAGEREF _Toc379792304 \h </w:instrText>
        </w:r>
        <w:r>
          <w:rPr>
            <w:noProof/>
            <w:webHidden/>
          </w:rPr>
        </w:r>
        <w:r>
          <w:rPr>
            <w:noProof/>
            <w:webHidden/>
          </w:rPr>
          <w:fldChar w:fldCharType="separate"/>
        </w:r>
        <w:r>
          <w:rPr>
            <w:noProof/>
            <w:webHidden/>
          </w:rPr>
          <w:t>89</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05" w:history="1">
        <w:r w:rsidRPr="00B22D96">
          <w:rPr>
            <w:rStyle w:val="Hipercze"/>
            <w:noProof/>
            <w:lang w:val="en-US" w:eastAsia="pl-PL"/>
          </w:rPr>
          <w:t>7.1</w:t>
        </w:r>
        <w:r>
          <w:rPr>
            <w:rFonts w:asciiTheme="minorHAnsi" w:eastAsiaTheme="minorEastAsia" w:hAnsiTheme="minorHAnsi" w:cstheme="minorBidi"/>
            <w:noProof/>
            <w:lang w:val="en-US"/>
          </w:rPr>
          <w:tab/>
        </w:r>
        <w:r w:rsidRPr="00B22D96">
          <w:rPr>
            <w:rStyle w:val="Hipercze"/>
            <w:noProof/>
            <w:lang w:val="en-US" w:eastAsia="pl-PL"/>
          </w:rPr>
          <w:t>PLC PRIME</w:t>
        </w:r>
        <w:r>
          <w:rPr>
            <w:noProof/>
            <w:webHidden/>
          </w:rPr>
          <w:tab/>
        </w:r>
        <w:r>
          <w:rPr>
            <w:noProof/>
            <w:webHidden/>
          </w:rPr>
          <w:fldChar w:fldCharType="begin"/>
        </w:r>
        <w:r>
          <w:rPr>
            <w:noProof/>
            <w:webHidden/>
          </w:rPr>
          <w:instrText xml:space="preserve"> PAGEREF _Toc379792305 \h </w:instrText>
        </w:r>
        <w:r>
          <w:rPr>
            <w:noProof/>
            <w:webHidden/>
          </w:rPr>
        </w:r>
        <w:r>
          <w:rPr>
            <w:noProof/>
            <w:webHidden/>
          </w:rPr>
          <w:fldChar w:fldCharType="separate"/>
        </w:r>
        <w:r>
          <w:rPr>
            <w:noProof/>
            <w:webHidden/>
          </w:rPr>
          <w:t>89</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06" w:history="1">
        <w:r w:rsidRPr="00B22D96">
          <w:rPr>
            <w:rStyle w:val="Hipercze"/>
            <w:noProof/>
            <w:lang w:val="en-US"/>
          </w:rPr>
          <w:t>7.2</w:t>
        </w:r>
        <w:r>
          <w:rPr>
            <w:rFonts w:asciiTheme="minorHAnsi" w:eastAsiaTheme="minorEastAsia" w:hAnsiTheme="minorHAnsi" w:cstheme="minorBidi"/>
            <w:noProof/>
            <w:lang w:val="en-US"/>
          </w:rPr>
          <w:tab/>
        </w:r>
        <w:r w:rsidRPr="00B22D96">
          <w:rPr>
            <w:rStyle w:val="Hipercze"/>
            <w:noProof/>
            <w:lang w:val="en-US"/>
          </w:rPr>
          <w:t>3GPP communication setup</w:t>
        </w:r>
        <w:r>
          <w:rPr>
            <w:noProof/>
            <w:webHidden/>
          </w:rPr>
          <w:tab/>
        </w:r>
        <w:r>
          <w:rPr>
            <w:noProof/>
            <w:webHidden/>
          </w:rPr>
          <w:fldChar w:fldCharType="begin"/>
        </w:r>
        <w:r>
          <w:rPr>
            <w:noProof/>
            <w:webHidden/>
          </w:rPr>
          <w:instrText xml:space="preserve"> PAGEREF _Toc379792306 \h </w:instrText>
        </w:r>
        <w:r>
          <w:rPr>
            <w:noProof/>
            <w:webHidden/>
          </w:rPr>
        </w:r>
        <w:r>
          <w:rPr>
            <w:noProof/>
            <w:webHidden/>
          </w:rPr>
          <w:fldChar w:fldCharType="separate"/>
        </w:r>
        <w:r>
          <w:rPr>
            <w:noProof/>
            <w:webHidden/>
          </w:rPr>
          <w:t>89</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07" w:history="1">
        <w:r w:rsidRPr="00B22D96">
          <w:rPr>
            <w:rStyle w:val="Hipercze"/>
            <w:noProof/>
            <w:lang w:val="en-US"/>
          </w:rPr>
          <w:t>7.3</w:t>
        </w:r>
        <w:r>
          <w:rPr>
            <w:rFonts w:asciiTheme="minorHAnsi" w:eastAsiaTheme="minorEastAsia" w:hAnsiTheme="minorHAnsi" w:cstheme="minorBidi"/>
            <w:noProof/>
            <w:lang w:val="en-US"/>
          </w:rPr>
          <w:tab/>
        </w:r>
        <w:r w:rsidRPr="00B22D96">
          <w:rPr>
            <w:rStyle w:val="Hipercze"/>
            <w:noProof/>
            <w:lang w:val="en-US"/>
          </w:rPr>
          <w:t>Ethernet  communication setup</w:t>
        </w:r>
        <w:r>
          <w:rPr>
            <w:noProof/>
            <w:webHidden/>
          </w:rPr>
          <w:tab/>
        </w:r>
        <w:r>
          <w:rPr>
            <w:noProof/>
            <w:webHidden/>
          </w:rPr>
          <w:fldChar w:fldCharType="begin"/>
        </w:r>
        <w:r>
          <w:rPr>
            <w:noProof/>
            <w:webHidden/>
          </w:rPr>
          <w:instrText xml:space="preserve"> PAGEREF _Toc379792307 \h </w:instrText>
        </w:r>
        <w:r>
          <w:rPr>
            <w:noProof/>
            <w:webHidden/>
          </w:rPr>
        </w:r>
        <w:r>
          <w:rPr>
            <w:noProof/>
            <w:webHidden/>
          </w:rPr>
          <w:fldChar w:fldCharType="separate"/>
        </w:r>
        <w:r>
          <w:rPr>
            <w:noProof/>
            <w:webHidden/>
          </w:rPr>
          <w:t>90</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08" w:history="1">
        <w:r w:rsidRPr="00B22D96">
          <w:rPr>
            <w:rStyle w:val="Hipercze"/>
            <w:noProof/>
            <w:lang w:val="en-US" w:eastAsia="pl-PL"/>
          </w:rPr>
          <w:t>7.4</w:t>
        </w:r>
        <w:r>
          <w:rPr>
            <w:rFonts w:asciiTheme="minorHAnsi" w:eastAsiaTheme="minorEastAsia" w:hAnsiTheme="minorHAnsi" w:cstheme="minorBidi"/>
            <w:noProof/>
            <w:lang w:val="en-US"/>
          </w:rPr>
          <w:tab/>
        </w:r>
        <w:r w:rsidRPr="00B22D96">
          <w:rPr>
            <w:rStyle w:val="Hipercze"/>
            <w:noProof/>
            <w:lang w:val="en-US" w:eastAsia="pl-PL"/>
          </w:rPr>
          <w:t>USB port configuration</w:t>
        </w:r>
        <w:r>
          <w:rPr>
            <w:noProof/>
            <w:webHidden/>
          </w:rPr>
          <w:tab/>
        </w:r>
        <w:r>
          <w:rPr>
            <w:noProof/>
            <w:webHidden/>
          </w:rPr>
          <w:fldChar w:fldCharType="begin"/>
        </w:r>
        <w:r>
          <w:rPr>
            <w:noProof/>
            <w:webHidden/>
          </w:rPr>
          <w:instrText xml:space="preserve"> PAGEREF _Toc379792308 \h </w:instrText>
        </w:r>
        <w:r>
          <w:rPr>
            <w:noProof/>
            <w:webHidden/>
          </w:rPr>
        </w:r>
        <w:r>
          <w:rPr>
            <w:noProof/>
            <w:webHidden/>
          </w:rPr>
          <w:fldChar w:fldCharType="separate"/>
        </w:r>
        <w:r>
          <w:rPr>
            <w:noProof/>
            <w:webHidden/>
          </w:rPr>
          <w:t>90</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09" w:history="1">
        <w:r w:rsidRPr="00B22D96">
          <w:rPr>
            <w:rStyle w:val="Hipercze"/>
            <w:noProof/>
            <w:lang w:val="en-US"/>
          </w:rPr>
          <w:t>7.5</w:t>
        </w:r>
        <w:r>
          <w:rPr>
            <w:rFonts w:asciiTheme="minorHAnsi" w:eastAsiaTheme="minorEastAsia" w:hAnsiTheme="minorHAnsi" w:cstheme="minorBidi"/>
            <w:noProof/>
            <w:lang w:val="en-US"/>
          </w:rPr>
          <w:tab/>
        </w:r>
        <w:r w:rsidRPr="00B22D96">
          <w:rPr>
            <w:rStyle w:val="Hipercze"/>
            <w:noProof/>
            <w:lang w:val="en-US"/>
          </w:rPr>
          <w:t>USB  port status</w:t>
        </w:r>
        <w:r>
          <w:rPr>
            <w:noProof/>
            <w:webHidden/>
          </w:rPr>
          <w:tab/>
        </w:r>
        <w:r>
          <w:rPr>
            <w:noProof/>
            <w:webHidden/>
          </w:rPr>
          <w:fldChar w:fldCharType="begin"/>
        </w:r>
        <w:r>
          <w:rPr>
            <w:noProof/>
            <w:webHidden/>
          </w:rPr>
          <w:instrText xml:space="preserve"> PAGEREF _Toc379792309 \h </w:instrText>
        </w:r>
        <w:r>
          <w:rPr>
            <w:noProof/>
            <w:webHidden/>
          </w:rPr>
        </w:r>
        <w:r>
          <w:rPr>
            <w:noProof/>
            <w:webHidden/>
          </w:rPr>
          <w:fldChar w:fldCharType="separate"/>
        </w:r>
        <w:r>
          <w:rPr>
            <w:noProof/>
            <w:webHidden/>
          </w:rPr>
          <w:t>90</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310" w:history="1">
        <w:r w:rsidRPr="00B22D96">
          <w:rPr>
            <w:rStyle w:val="Hipercze"/>
            <w:noProof/>
            <w:lang w:val="en-US"/>
          </w:rPr>
          <w:t>8</w:t>
        </w:r>
        <w:r>
          <w:rPr>
            <w:rFonts w:asciiTheme="minorHAnsi" w:eastAsiaTheme="minorEastAsia" w:hAnsiTheme="minorHAnsi" w:cstheme="minorBidi"/>
            <w:noProof/>
            <w:sz w:val="22"/>
            <w:szCs w:val="22"/>
            <w:lang w:val="en-US"/>
          </w:rPr>
          <w:tab/>
        </w:r>
        <w:r w:rsidRPr="00B22D96">
          <w:rPr>
            <w:rStyle w:val="Hipercze"/>
            <w:noProof/>
            <w:lang w:val="en-US"/>
          </w:rPr>
          <w:t>HAN communication interface specification</w:t>
        </w:r>
        <w:r>
          <w:rPr>
            <w:noProof/>
            <w:webHidden/>
          </w:rPr>
          <w:tab/>
        </w:r>
        <w:r>
          <w:rPr>
            <w:noProof/>
            <w:webHidden/>
          </w:rPr>
          <w:fldChar w:fldCharType="begin"/>
        </w:r>
        <w:r>
          <w:rPr>
            <w:noProof/>
            <w:webHidden/>
          </w:rPr>
          <w:instrText xml:space="preserve"> PAGEREF _Toc379792310 \h </w:instrText>
        </w:r>
        <w:r>
          <w:rPr>
            <w:noProof/>
            <w:webHidden/>
          </w:rPr>
        </w:r>
        <w:r>
          <w:rPr>
            <w:noProof/>
            <w:webHidden/>
          </w:rPr>
          <w:fldChar w:fldCharType="separate"/>
        </w:r>
        <w:r>
          <w:rPr>
            <w:noProof/>
            <w:webHidden/>
          </w:rPr>
          <w:t>92</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11" w:history="1">
        <w:r w:rsidRPr="00B22D96">
          <w:rPr>
            <w:rStyle w:val="Hipercze"/>
            <w:noProof/>
            <w:lang w:val="en-US"/>
          </w:rPr>
          <w:t>8.1</w:t>
        </w:r>
        <w:r>
          <w:rPr>
            <w:rFonts w:asciiTheme="minorHAnsi" w:eastAsiaTheme="minorEastAsia" w:hAnsiTheme="minorHAnsi" w:cstheme="minorBidi"/>
            <w:noProof/>
            <w:lang w:val="en-US"/>
          </w:rPr>
          <w:tab/>
        </w:r>
        <w:r w:rsidRPr="00B22D96">
          <w:rPr>
            <w:rStyle w:val="Hipercze"/>
            <w:noProof/>
            <w:lang w:val="en-US"/>
          </w:rPr>
          <w:t>Objects related to HAN communication</w:t>
        </w:r>
        <w:r>
          <w:rPr>
            <w:noProof/>
            <w:webHidden/>
          </w:rPr>
          <w:tab/>
        </w:r>
        <w:r>
          <w:rPr>
            <w:noProof/>
            <w:webHidden/>
          </w:rPr>
          <w:fldChar w:fldCharType="begin"/>
        </w:r>
        <w:r>
          <w:rPr>
            <w:noProof/>
            <w:webHidden/>
          </w:rPr>
          <w:instrText xml:space="preserve"> PAGEREF _Toc379792311 \h </w:instrText>
        </w:r>
        <w:r>
          <w:rPr>
            <w:noProof/>
            <w:webHidden/>
          </w:rPr>
        </w:r>
        <w:r>
          <w:rPr>
            <w:noProof/>
            <w:webHidden/>
          </w:rPr>
          <w:fldChar w:fldCharType="separate"/>
        </w:r>
        <w:r>
          <w:rPr>
            <w:noProof/>
            <w:webHidden/>
          </w:rPr>
          <w:t>92</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312" w:history="1">
        <w:r w:rsidRPr="00B22D96">
          <w:rPr>
            <w:rStyle w:val="Hipercze"/>
            <w:noProof/>
            <w:lang w:val="en-US"/>
          </w:rPr>
          <w:t>9</w:t>
        </w:r>
        <w:r>
          <w:rPr>
            <w:rFonts w:asciiTheme="minorHAnsi" w:eastAsiaTheme="minorEastAsia" w:hAnsiTheme="minorHAnsi" w:cstheme="minorBidi"/>
            <w:noProof/>
            <w:sz w:val="22"/>
            <w:szCs w:val="22"/>
            <w:lang w:val="en-US"/>
          </w:rPr>
          <w:tab/>
        </w:r>
        <w:r w:rsidRPr="00B22D96">
          <w:rPr>
            <w:rStyle w:val="Hipercze"/>
            <w:noProof/>
            <w:lang w:val="en-US"/>
          </w:rPr>
          <w:t>Glossary  of terms</w:t>
        </w:r>
        <w:r>
          <w:rPr>
            <w:noProof/>
            <w:webHidden/>
          </w:rPr>
          <w:tab/>
        </w:r>
        <w:r>
          <w:rPr>
            <w:noProof/>
            <w:webHidden/>
          </w:rPr>
          <w:fldChar w:fldCharType="begin"/>
        </w:r>
        <w:r>
          <w:rPr>
            <w:noProof/>
            <w:webHidden/>
          </w:rPr>
          <w:instrText xml:space="preserve"> PAGEREF _Toc379792312 \h </w:instrText>
        </w:r>
        <w:r>
          <w:rPr>
            <w:noProof/>
            <w:webHidden/>
          </w:rPr>
        </w:r>
        <w:r>
          <w:rPr>
            <w:noProof/>
            <w:webHidden/>
          </w:rPr>
          <w:fldChar w:fldCharType="separate"/>
        </w:r>
        <w:r>
          <w:rPr>
            <w:noProof/>
            <w:webHidden/>
          </w:rPr>
          <w:t>94</w:t>
        </w:r>
        <w:r>
          <w:rPr>
            <w:noProof/>
            <w:webHidden/>
          </w:rPr>
          <w:fldChar w:fldCharType="end"/>
        </w:r>
      </w:hyperlink>
    </w:p>
    <w:p w:rsidR="004952DC" w:rsidRDefault="004952DC">
      <w:pPr>
        <w:pStyle w:val="Spistreci2"/>
        <w:rPr>
          <w:rFonts w:asciiTheme="minorHAnsi" w:eastAsiaTheme="minorEastAsia" w:hAnsiTheme="minorHAnsi" w:cstheme="minorBidi"/>
          <w:noProof/>
          <w:lang w:val="en-US"/>
        </w:rPr>
      </w:pPr>
      <w:hyperlink w:anchor="_Toc379792313" w:history="1">
        <w:r w:rsidRPr="00B22D96">
          <w:rPr>
            <w:rStyle w:val="Hipercze"/>
            <w:noProof/>
            <w:lang w:val="en-US"/>
          </w:rPr>
          <w:t>9.1</w:t>
        </w:r>
        <w:r>
          <w:rPr>
            <w:rFonts w:asciiTheme="minorHAnsi" w:eastAsiaTheme="minorEastAsia" w:hAnsiTheme="minorHAnsi" w:cstheme="minorBidi"/>
            <w:noProof/>
            <w:lang w:val="en-US"/>
          </w:rPr>
          <w:tab/>
        </w:r>
        <w:r w:rsidRPr="00B22D96">
          <w:rPr>
            <w:rStyle w:val="Hipercze"/>
            <w:noProof/>
            <w:lang w:val="en-US"/>
          </w:rPr>
          <w:t>Technical terms</w:t>
        </w:r>
        <w:r>
          <w:rPr>
            <w:noProof/>
            <w:webHidden/>
          </w:rPr>
          <w:tab/>
        </w:r>
        <w:r>
          <w:rPr>
            <w:noProof/>
            <w:webHidden/>
          </w:rPr>
          <w:fldChar w:fldCharType="begin"/>
        </w:r>
        <w:r>
          <w:rPr>
            <w:noProof/>
            <w:webHidden/>
          </w:rPr>
          <w:instrText xml:space="preserve"> PAGEREF _Toc379792313 \h </w:instrText>
        </w:r>
        <w:r>
          <w:rPr>
            <w:noProof/>
            <w:webHidden/>
          </w:rPr>
        </w:r>
        <w:r>
          <w:rPr>
            <w:noProof/>
            <w:webHidden/>
          </w:rPr>
          <w:fldChar w:fldCharType="separate"/>
        </w:r>
        <w:r>
          <w:rPr>
            <w:noProof/>
            <w:webHidden/>
          </w:rPr>
          <w:t>94</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314" w:history="1">
        <w:r w:rsidRPr="00B22D96">
          <w:rPr>
            <w:rStyle w:val="Hipercze"/>
            <w:noProof/>
            <w:lang w:val="en-US"/>
          </w:rPr>
          <w:t>10</w:t>
        </w:r>
        <w:r>
          <w:rPr>
            <w:rFonts w:asciiTheme="minorHAnsi" w:eastAsiaTheme="minorEastAsia" w:hAnsiTheme="minorHAnsi" w:cstheme="minorBidi"/>
            <w:noProof/>
            <w:sz w:val="22"/>
            <w:szCs w:val="22"/>
            <w:lang w:val="en-US"/>
          </w:rPr>
          <w:tab/>
        </w:r>
        <w:r w:rsidRPr="00B22D96">
          <w:rPr>
            <w:rStyle w:val="Hipercze"/>
            <w:noProof/>
            <w:lang w:val="en-US"/>
          </w:rPr>
          <w:t>References</w:t>
        </w:r>
        <w:r>
          <w:rPr>
            <w:noProof/>
            <w:webHidden/>
          </w:rPr>
          <w:tab/>
        </w:r>
        <w:r>
          <w:rPr>
            <w:noProof/>
            <w:webHidden/>
          </w:rPr>
          <w:fldChar w:fldCharType="begin"/>
        </w:r>
        <w:r>
          <w:rPr>
            <w:noProof/>
            <w:webHidden/>
          </w:rPr>
          <w:instrText xml:space="preserve"> PAGEREF _Toc379792314 \h </w:instrText>
        </w:r>
        <w:r>
          <w:rPr>
            <w:noProof/>
            <w:webHidden/>
          </w:rPr>
        </w:r>
        <w:r>
          <w:rPr>
            <w:noProof/>
            <w:webHidden/>
          </w:rPr>
          <w:fldChar w:fldCharType="separate"/>
        </w:r>
        <w:r>
          <w:rPr>
            <w:noProof/>
            <w:webHidden/>
          </w:rPr>
          <w:t>97</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315" w:history="1">
        <w:r w:rsidRPr="00B22D96">
          <w:rPr>
            <w:rStyle w:val="Hipercze"/>
            <w:noProof/>
            <w:lang w:val="en-US"/>
          </w:rPr>
          <w:t>11</w:t>
        </w:r>
        <w:r>
          <w:rPr>
            <w:rFonts w:asciiTheme="minorHAnsi" w:eastAsiaTheme="minorEastAsia" w:hAnsiTheme="minorHAnsi" w:cstheme="minorBidi"/>
            <w:noProof/>
            <w:sz w:val="22"/>
            <w:szCs w:val="22"/>
            <w:lang w:val="en-US"/>
          </w:rPr>
          <w:tab/>
        </w:r>
        <w:r w:rsidRPr="00B22D96">
          <w:rPr>
            <w:rStyle w:val="Hipercze"/>
            <w:noProof/>
            <w:lang w:val="en-US"/>
          </w:rPr>
          <w:t>Appendix 1:  P</w:t>
        </w:r>
        <w:r w:rsidRPr="00B22D96">
          <w:rPr>
            <w:rStyle w:val="Hipercze"/>
            <w:noProof/>
            <w:spacing w:val="-1"/>
            <w:lang w:val="en-US"/>
          </w:rPr>
          <w:t>L</w:t>
        </w:r>
        <w:r w:rsidRPr="00B22D96">
          <w:rPr>
            <w:rStyle w:val="Hipercze"/>
            <w:noProof/>
            <w:lang w:val="en-US"/>
          </w:rPr>
          <w:t>C P</w:t>
        </w:r>
        <w:r w:rsidRPr="00B22D96">
          <w:rPr>
            <w:rStyle w:val="Hipercze"/>
            <w:noProof/>
            <w:spacing w:val="-1"/>
            <w:lang w:val="en-US"/>
          </w:rPr>
          <w:t>R</w:t>
        </w:r>
        <w:r w:rsidRPr="00B22D96">
          <w:rPr>
            <w:rStyle w:val="Hipercze"/>
            <w:noProof/>
            <w:lang w:val="en-US"/>
          </w:rPr>
          <w:t>I</w:t>
        </w:r>
        <w:r w:rsidRPr="00B22D96">
          <w:rPr>
            <w:rStyle w:val="Hipercze"/>
            <w:noProof/>
            <w:spacing w:val="-1"/>
            <w:lang w:val="en-US"/>
          </w:rPr>
          <w:t>M</w:t>
        </w:r>
        <w:r w:rsidRPr="00B22D96">
          <w:rPr>
            <w:rStyle w:val="Hipercze"/>
            <w:noProof/>
            <w:lang w:val="en-US"/>
          </w:rPr>
          <w:t>E</w:t>
        </w:r>
        <w:r w:rsidRPr="00B22D96">
          <w:rPr>
            <w:rStyle w:val="Hipercze"/>
            <w:noProof/>
            <w:spacing w:val="-1"/>
            <w:lang w:val="en-US"/>
          </w:rPr>
          <w:t xml:space="preserve"> </w:t>
        </w:r>
        <w:r w:rsidRPr="00B22D96">
          <w:rPr>
            <w:rStyle w:val="Hipercze"/>
            <w:noProof/>
            <w:lang w:val="en-US"/>
          </w:rPr>
          <w:t xml:space="preserve">(OFDM </w:t>
        </w:r>
        <w:r w:rsidRPr="00B22D96">
          <w:rPr>
            <w:rStyle w:val="Hipercze"/>
            <w:noProof/>
            <w:spacing w:val="-1"/>
            <w:lang w:val="en-US"/>
          </w:rPr>
          <w:t>PR</w:t>
        </w:r>
        <w:r w:rsidRPr="00B22D96">
          <w:rPr>
            <w:rStyle w:val="Hipercze"/>
            <w:noProof/>
            <w:lang w:val="en-US"/>
          </w:rPr>
          <w:t>I</w:t>
        </w:r>
        <w:r w:rsidRPr="00B22D96">
          <w:rPr>
            <w:rStyle w:val="Hipercze"/>
            <w:noProof/>
            <w:spacing w:val="-1"/>
            <w:lang w:val="en-US"/>
          </w:rPr>
          <w:t>M</w:t>
        </w:r>
        <w:r w:rsidRPr="00B22D96">
          <w:rPr>
            <w:rStyle w:val="Hipercze"/>
            <w:noProof/>
            <w:lang w:val="en-US"/>
          </w:rPr>
          <w:t>E)  Classes</w:t>
        </w:r>
        <w:r>
          <w:rPr>
            <w:noProof/>
            <w:webHidden/>
          </w:rPr>
          <w:tab/>
        </w:r>
        <w:r>
          <w:rPr>
            <w:noProof/>
            <w:webHidden/>
          </w:rPr>
          <w:fldChar w:fldCharType="begin"/>
        </w:r>
        <w:r>
          <w:rPr>
            <w:noProof/>
            <w:webHidden/>
          </w:rPr>
          <w:instrText xml:space="preserve"> PAGEREF _Toc379792315 \h </w:instrText>
        </w:r>
        <w:r>
          <w:rPr>
            <w:noProof/>
            <w:webHidden/>
          </w:rPr>
        </w:r>
        <w:r>
          <w:rPr>
            <w:noProof/>
            <w:webHidden/>
          </w:rPr>
          <w:fldChar w:fldCharType="separate"/>
        </w:r>
        <w:r>
          <w:rPr>
            <w:noProof/>
            <w:webHidden/>
          </w:rPr>
          <w:t>98</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316" w:history="1">
        <w:r w:rsidRPr="00B22D96">
          <w:rPr>
            <w:rStyle w:val="Hipercze"/>
            <w:noProof/>
            <w:lang w:val="en-US"/>
          </w:rPr>
          <w:t>12</w:t>
        </w:r>
        <w:r>
          <w:rPr>
            <w:rFonts w:asciiTheme="minorHAnsi" w:eastAsiaTheme="minorEastAsia" w:hAnsiTheme="minorHAnsi" w:cstheme="minorBidi"/>
            <w:noProof/>
            <w:sz w:val="22"/>
            <w:szCs w:val="22"/>
            <w:lang w:val="en-US"/>
          </w:rPr>
          <w:tab/>
        </w:r>
        <w:r w:rsidRPr="00B22D96">
          <w:rPr>
            <w:rStyle w:val="Hipercze"/>
            <w:noProof/>
            <w:lang w:val="en-US"/>
          </w:rPr>
          <w:t>Appendix 2: 3GPP modem parameters class (class id: 18 version:0)</w:t>
        </w:r>
        <w:r>
          <w:rPr>
            <w:noProof/>
            <w:webHidden/>
          </w:rPr>
          <w:tab/>
        </w:r>
        <w:r>
          <w:rPr>
            <w:noProof/>
            <w:webHidden/>
          </w:rPr>
          <w:fldChar w:fldCharType="begin"/>
        </w:r>
        <w:r>
          <w:rPr>
            <w:noProof/>
            <w:webHidden/>
          </w:rPr>
          <w:instrText xml:space="preserve"> PAGEREF _Toc379792316 \h </w:instrText>
        </w:r>
        <w:r>
          <w:rPr>
            <w:noProof/>
            <w:webHidden/>
          </w:rPr>
        </w:r>
        <w:r>
          <w:rPr>
            <w:noProof/>
            <w:webHidden/>
          </w:rPr>
          <w:fldChar w:fldCharType="separate"/>
        </w:r>
        <w:r>
          <w:rPr>
            <w:noProof/>
            <w:webHidden/>
          </w:rPr>
          <w:t>105</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317" w:history="1">
        <w:r w:rsidRPr="00B22D96">
          <w:rPr>
            <w:rStyle w:val="Hipercze"/>
            <w:noProof/>
            <w:lang w:val="en-US"/>
          </w:rPr>
          <w:t>13</w:t>
        </w:r>
        <w:r>
          <w:rPr>
            <w:rFonts w:asciiTheme="minorHAnsi" w:eastAsiaTheme="minorEastAsia" w:hAnsiTheme="minorHAnsi" w:cstheme="minorBidi"/>
            <w:noProof/>
            <w:sz w:val="22"/>
            <w:szCs w:val="22"/>
            <w:lang w:val="en-US"/>
          </w:rPr>
          <w:tab/>
        </w:r>
        <w:r w:rsidRPr="00B22D96">
          <w:rPr>
            <w:rStyle w:val="Hipercze"/>
            <w:noProof/>
            <w:lang w:val="en-US"/>
          </w:rPr>
          <w:t>Appendix 3: Class of communication with HAN network in  push data  mode parameters (class id:40 version:0)</w:t>
        </w:r>
        <w:r>
          <w:rPr>
            <w:noProof/>
            <w:webHidden/>
          </w:rPr>
          <w:tab/>
        </w:r>
        <w:r>
          <w:rPr>
            <w:noProof/>
            <w:webHidden/>
          </w:rPr>
          <w:fldChar w:fldCharType="begin"/>
        </w:r>
        <w:r>
          <w:rPr>
            <w:noProof/>
            <w:webHidden/>
          </w:rPr>
          <w:instrText xml:space="preserve"> PAGEREF _Toc379792317 \h </w:instrText>
        </w:r>
        <w:r>
          <w:rPr>
            <w:noProof/>
            <w:webHidden/>
          </w:rPr>
        </w:r>
        <w:r>
          <w:rPr>
            <w:noProof/>
            <w:webHidden/>
          </w:rPr>
          <w:fldChar w:fldCharType="separate"/>
        </w:r>
        <w:r>
          <w:rPr>
            <w:noProof/>
            <w:webHidden/>
          </w:rPr>
          <w:t>106</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318" w:history="1">
        <w:r w:rsidRPr="00B22D96">
          <w:rPr>
            <w:rStyle w:val="Hipercze"/>
            <w:noProof/>
            <w:lang w:val="en-US"/>
          </w:rPr>
          <w:t>14</w:t>
        </w:r>
        <w:r>
          <w:rPr>
            <w:rFonts w:asciiTheme="minorHAnsi" w:eastAsiaTheme="minorEastAsia" w:hAnsiTheme="minorHAnsi" w:cstheme="minorBidi"/>
            <w:noProof/>
            <w:sz w:val="22"/>
            <w:szCs w:val="22"/>
            <w:lang w:val="en-US"/>
          </w:rPr>
          <w:tab/>
        </w:r>
        <w:r w:rsidRPr="00B22D96">
          <w:rPr>
            <w:rStyle w:val="Hipercze"/>
            <w:noProof/>
            <w:lang w:val="en-US"/>
          </w:rPr>
          <w:t>Appendix 4: Message Queue Interface Class (class_id: 8449, version: 0)</w:t>
        </w:r>
        <w:r>
          <w:rPr>
            <w:noProof/>
            <w:webHidden/>
          </w:rPr>
          <w:tab/>
        </w:r>
        <w:r>
          <w:rPr>
            <w:noProof/>
            <w:webHidden/>
          </w:rPr>
          <w:fldChar w:fldCharType="begin"/>
        </w:r>
        <w:r>
          <w:rPr>
            <w:noProof/>
            <w:webHidden/>
          </w:rPr>
          <w:instrText xml:space="preserve"> PAGEREF _Toc379792318 \h </w:instrText>
        </w:r>
        <w:r>
          <w:rPr>
            <w:noProof/>
            <w:webHidden/>
          </w:rPr>
        </w:r>
        <w:r>
          <w:rPr>
            <w:noProof/>
            <w:webHidden/>
          </w:rPr>
          <w:fldChar w:fldCharType="separate"/>
        </w:r>
        <w:r>
          <w:rPr>
            <w:noProof/>
            <w:webHidden/>
          </w:rPr>
          <w:t>107</w:t>
        </w:r>
        <w:r>
          <w:rPr>
            <w:noProof/>
            <w:webHidden/>
          </w:rPr>
          <w:fldChar w:fldCharType="end"/>
        </w:r>
      </w:hyperlink>
    </w:p>
    <w:p w:rsidR="004952DC" w:rsidRDefault="004952DC">
      <w:pPr>
        <w:pStyle w:val="Spistreci1"/>
        <w:rPr>
          <w:rFonts w:asciiTheme="minorHAnsi" w:eastAsiaTheme="minorEastAsia" w:hAnsiTheme="minorHAnsi" w:cstheme="minorBidi"/>
          <w:noProof/>
          <w:sz w:val="22"/>
          <w:szCs w:val="22"/>
          <w:lang w:val="en-US"/>
        </w:rPr>
      </w:pPr>
      <w:hyperlink w:anchor="_Toc379792319" w:history="1">
        <w:r w:rsidRPr="00B22D96">
          <w:rPr>
            <w:rStyle w:val="Hipercze"/>
            <w:noProof/>
            <w:lang w:val="en-US"/>
          </w:rPr>
          <w:t>15</w:t>
        </w:r>
        <w:r>
          <w:rPr>
            <w:rFonts w:asciiTheme="minorHAnsi" w:eastAsiaTheme="minorEastAsia" w:hAnsiTheme="minorHAnsi" w:cstheme="minorBidi"/>
            <w:noProof/>
            <w:sz w:val="22"/>
            <w:szCs w:val="22"/>
            <w:lang w:val="en-US"/>
          </w:rPr>
          <w:tab/>
        </w:r>
        <w:r w:rsidRPr="00B22D96">
          <w:rPr>
            <w:rStyle w:val="Hipercze"/>
            <w:noProof/>
            <w:lang w:val="en-US"/>
          </w:rPr>
          <w:t>Appendix 5: Single Action Schedule Class (class_id: 22, version: 0)</w:t>
        </w:r>
        <w:r>
          <w:rPr>
            <w:noProof/>
            <w:webHidden/>
          </w:rPr>
          <w:tab/>
        </w:r>
        <w:r>
          <w:rPr>
            <w:noProof/>
            <w:webHidden/>
          </w:rPr>
          <w:fldChar w:fldCharType="begin"/>
        </w:r>
        <w:r>
          <w:rPr>
            <w:noProof/>
            <w:webHidden/>
          </w:rPr>
          <w:instrText xml:space="preserve"> PAGEREF _Toc379792319 \h </w:instrText>
        </w:r>
        <w:r>
          <w:rPr>
            <w:noProof/>
            <w:webHidden/>
          </w:rPr>
        </w:r>
        <w:r>
          <w:rPr>
            <w:noProof/>
            <w:webHidden/>
          </w:rPr>
          <w:fldChar w:fldCharType="separate"/>
        </w:r>
        <w:r>
          <w:rPr>
            <w:noProof/>
            <w:webHidden/>
          </w:rPr>
          <w:t>109</w:t>
        </w:r>
        <w:r>
          <w:rPr>
            <w:noProof/>
            <w:webHidden/>
          </w:rPr>
          <w:fldChar w:fldCharType="end"/>
        </w:r>
      </w:hyperlink>
    </w:p>
    <w:p w:rsidR="004829ED" w:rsidRPr="00DB3C74" w:rsidRDefault="00B80D44" w:rsidP="00B81DF0">
      <w:pPr>
        <w:pStyle w:val="Tekstpodstawowy"/>
        <w:spacing w:after="0"/>
        <w:jc w:val="center"/>
        <w:rPr>
          <w:lang w:val="en-US"/>
        </w:rPr>
      </w:pPr>
      <w:r w:rsidRPr="00DB3C74">
        <w:rPr>
          <w:lang w:val="en-US"/>
        </w:rPr>
        <w:fldChar w:fldCharType="end"/>
      </w:r>
    </w:p>
    <w:p w:rsidR="00C50D4E" w:rsidRPr="00DB3C74" w:rsidRDefault="00C50D4E" w:rsidP="00D57635">
      <w:pPr>
        <w:pStyle w:val="Tekstpodstawowy"/>
        <w:spacing w:after="0"/>
        <w:jc w:val="center"/>
        <w:rPr>
          <w:lang w:val="en-US"/>
        </w:rPr>
      </w:pPr>
    </w:p>
    <w:p w:rsidR="00736DC2" w:rsidRPr="00DB3C74" w:rsidRDefault="00736DC2">
      <w:pPr>
        <w:spacing w:after="0"/>
        <w:jc w:val="left"/>
        <w:rPr>
          <w:rFonts w:ascii="Arial" w:hAnsi="Arial" w:cs="Times New Roman"/>
          <w:b/>
          <w:bCs/>
          <w:sz w:val="20"/>
          <w:szCs w:val="20"/>
          <w:lang w:val="en-US"/>
        </w:rPr>
      </w:pPr>
      <w:r w:rsidRPr="00DB3C74">
        <w:rPr>
          <w:b/>
          <w:bCs/>
          <w:lang w:val="en-US"/>
        </w:rPr>
        <w:br w:type="page"/>
      </w:r>
    </w:p>
    <w:p w:rsidR="00252519" w:rsidRPr="00DB3C74" w:rsidRDefault="00720AEC" w:rsidP="00D57635">
      <w:pPr>
        <w:pStyle w:val="Tekstpodstawowy"/>
        <w:spacing w:after="0"/>
        <w:jc w:val="center"/>
        <w:rPr>
          <w:b/>
          <w:bCs/>
          <w:lang w:val="en-US"/>
        </w:rPr>
      </w:pPr>
      <w:r w:rsidRPr="00DB3C74">
        <w:rPr>
          <w:b/>
          <w:bCs/>
          <w:lang w:val="en-US"/>
        </w:rPr>
        <w:lastRenderedPageBreak/>
        <w:t xml:space="preserve">Table of </w:t>
      </w:r>
      <w:r w:rsidR="00C73CF6" w:rsidRPr="00DB3C74">
        <w:rPr>
          <w:b/>
          <w:bCs/>
          <w:lang w:val="en-US"/>
        </w:rPr>
        <w:t>Figures</w:t>
      </w:r>
      <w:r w:rsidRPr="00DB3C74">
        <w:rPr>
          <w:b/>
          <w:bCs/>
          <w:lang w:val="en-US"/>
        </w:rPr>
        <w:t xml:space="preserve"> </w:t>
      </w:r>
    </w:p>
    <w:p w:rsidR="008C52A1" w:rsidRPr="00DB3C74" w:rsidRDefault="008C52A1" w:rsidP="00D57635">
      <w:pPr>
        <w:pStyle w:val="Tekstpodstawowy"/>
        <w:spacing w:after="0"/>
        <w:jc w:val="center"/>
        <w:rPr>
          <w:b/>
          <w:bCs/>
          <w:lang w:val="en-US"/>
        </w:rPr>
      </w:pPr>
    </w:p>
    <w:p w:rsidR="004952DC" w:rsidRDefault="00B80D44">
      <w:pPr>
        <w:pStyle w:val="Spisilustracji"/>
        <w:tabs>
          <w:tab w:val="right" w:leader="dot" w:pos="9345"/>
        </w:tabs>
        <w:rPr>
          <w:rFonts w:asciiTheme="minorHAnsi" w:eastAsiaTheme="minorEastAsia" w:hAnsiTheme="minorHAnsi" w:cstheme="minorBidi"/>
          <w:noProof/>
          <w:lang w:val="en-US"/>
        </w:rPr>
      </w:pPr>
      <w:r w:rsidRPr="00DB3C74">
        <w:rPr>
          <w:lang w:val="en-US"/>
        </w:rPr>
        <w:fldChar w:fldCharType="begin"/>
      </w:r>
      <w:r w:rsidR="00A504D0" w:rsidRPr="00DB3C74">
        <w:rPr>
          <w:lang w:val="en-US"/>
        </w:rPr>
        <w:instrText xml:space="preserve"> TOC \h \z \c "Rys." </w:instrText>
      </w:r>
      <w:r w:rsidRPr="00DB3C74">
        <w:rPr>
          <w:lang w:val="en-US"/>
        </w:rPr>
        <w:fldChar w:fldCharType="separate"/>
      </w:r>
      <w:hyperlink w:anchor="_Toc379792320" w:history="1">
        <w:r w:rsidR="004952DC" w:rsidRPr="00A934B3">
          <w:rPr>
            <w:rStyle w:val="Hipercze"/>
            <w:noProof/>
            <w:lang w:val="en-US"/>
          </w:rPr>
          <w:t>Fig. 1.1 Interfaces in AMI system overview</w:t>
        </w:r>
        <w:r w:rsidR="004952DC">
          <w:rPr>
            <w:noProof/>
            <w:webHidden/>
          </w:rPr>
          <w:tab/>
        </w:r>
        <w:r w:rsidR="004952DC">
          <w:rPr>
            <w:noProof/>
            <w:webHidden/>
          </w:rPr>
          <w:fldChar w:fldCharType="begin"/>
        </w:r>
        <w:r w:rsidR="004952DC">
          <w:rPr>
            <w:noProof/>
            <w:webHidden/>
          </w:rPr>
          <w:instrText xml:space="preserve"> PAGEREF _Toc379792320 \h </w:instrText>
        </w:r>
        <w:r w:rsidR="004952DC">
          <w:rPr>
            <w:noProof/>
            <w:webHidden/>
          </w:rPr>
        </w:r>
        <w:r w:rsidR="004952DC">
          <w:rPr>
            <w:noProof/>
            <w:webHidden/>
          </w:rPr>
          <w:fldChar w:fldCharType="separate"/>
        </w:r>
        <w:r w:rsidR="004952DC">
          <w:rPr>
            <w:noProof/>
            <w:webHidden/>
          </w:rPr>
          <w:t>6</w:t>
        </w:r>
        <w:r w:rsidR="004952DC">
          <w:rPr>
            <w:noProof/>
            <w:webHidden/>
          </w:rPr>
          <w:fldChar w:fldCharType="end"/>
        </w:r>
      </w:hyperlink>
    </w:p>
    <w:p w:rsidR="004952DC" w:rsidRDefault="004952DC">
      <w:pPr>
        <w:pStyle w:val="Spisilustracji"/>
        <w:tabs>
          <w:tab w:val="right" w:leader="dot" w:pos="9345"/>
        </w:tabs>
        <w:rPr>
          <w:rFonts w:asciiTheme="minorHAnsi" w:eastAsiaTheme="minorEastAsia" w:hAnsiTheme="minorHAnsi" w:cstheme="minorBidi"/>
          <w:noProof/>
          <w:lang w:val="en-US"/>
        </w:rPr>
      </w:pPr>
      <w:hyperlink w:anchor="_Toc379792321" w:history="1">
        <w:r w:rsidRPr="00A934B3">
          <w:rPr>
            <w:rStyle w:val="Hipercze"/>
            <w:noProof/>
            <w:lang w:val="en-US"/>
          </w:rPr>
          <w:t>Fig. 3.1 Basic communication profile recommended to use in PLC PRIME channel</w:t>
        </w:r>
        <w:r>
          <w:rPr>
            <w:noProof/>
            <w:webHidden/>
          </w:rPr>
          <w:tab/>
        </w:r>
        <w:r>
          <w:rPr>
            <w:noProof/>
            <w:webHidden/>
          </w:rPr>
          <w:fldChar w:fldCharType="begin"/>
        </w:r>
        <w:r>
          <w:rPr>
            <w:noProof/>
            <w:webHidden/>
          </w:rPr>
          <w:instrText xml:space="preserve"> PAGEREF _Toc379792321 \h </w:instrText>
        </w:r>
        <w:r>
          <w:rPr>
            <w:noProof/>
            <w:webHidden/>
          </w:rPr>
        </w:r>
        <w:r>
          <w:rPr>
            <w:noProof/>
            <w:webHidden/>
          </w:rPr>
          <w:fldChar w:fldCharType="separate"/>
        </w:r>
        <w:r>
          <w:rPr>
            <w:noProof/>
            <w:webHidden/>
          </w:rPr>
          <w:t>12</w:t>
        </w:r>
        <w:r>
          <w:rPr>
            <w:noProof/>
            <w:webHidden/>
          </w:rPr>
          <w:fldChar w:fldCharType="end"/>
        </w:r>
      </w:hyperlink>
    </w:p>
    <w:p w:rsidR="004952DC" w:rsidRDefault="004952DC">
      <w:pPr>
        <w:pStyle w:val="Spisilustracji"/>
        <w:tabs>
          <w:tab w:val="right" w:leader="dot" w:pos="9345"/>
        </w:tabs>
        <w:rPr>
          <w:rFonts w:asciiTheme="minorHAnsi" w:eastAsiaTheme="minorEastAsia" w:hAnsiTheme="minorHAnsi" w:cstheme="minorBidi"/>
          <w:noProof/>
          <w:lang w:val="en-US"/>
        </w:rPr>
      </w:pPr>
      <w:hyperlink w:anchor="_Toc379792322" w:history="1">
        <w:r w:rsidRPr="00A934B3">
          <w:rPr>
            <w:rStyle w:val="Hipercze"/>
            <w:noProof/>
            <w:lang w:val="en-US"/>
          </w:rPr>
          <w:t>Fig. 3.2 Optionally acceptable profile based on TCP/IP or UDP/IP  in PLC PRIME channel</w:t>
        </w:r>
        <w:r>
          <w:rPr>
            <w:noProof/>
            <w:webHidden/>
          </w:rPr>
          <w:tab/>
        </w:r>
        <w:r>
          <w:rPr>
            <w:noProof/>
            <w:webHidden/>
          </w:rPr>
          <w:fldChar w:fldCharType="begin"/>
        </w:r>
        <w:r>
          <w:rPr>
            <w:noProof/>
            <w:webHidden/>
          </w:rPr>
          <w:instrText xml:space="preserve"> PAGEREF _Toc379792322 \h </w:instrText>
        </w:r>
        <w:r>
          <w:rPr>
            <w:noProof/>
            <w:webHidden/>
          </w:rPr>
        </w:r>
        <w:r>
          <w:rPr>
            <w:noProof/>
            <w:webHidden/>
          </w:rPr>
          <w:fldChar w:fldCharType="separate"/>
        </w:r>
        <w:r>
          <w:rPr>
            <w:noProof/>
            <w:webHidden/>
          </w:rPr>
          <w:t>12</w:t>
        </w:r>
        <w:r>
          <w:rPr>
            <w:noProof/>
            <w:webHidden/>
          </w:rPr>
          <w:fldChar w:fldCharType="end"/>
        </w:r>
      </w:hyperlink>
    </w:p>
    <w:p w:rsidR="004952DC" w:rsidRDefault="004952DC">
      <w:pPr>
        <w:pStyle w:val="Spisilustracji"/>
        <w:tabs>
          <w:tab w:val="right" w:leader="dot" w:pos="9345"/>
        </w:tabs>
        <w:rPr>
          <w:rFonts w:asciiTheme="minorHAnsi" w:eastAsiaTheme="minorEastAsia" w:hAnsiTheme="minorHAnsi" w:cstheme="minorBidi"/>
          <w:noProof/>
          <w:lang w:val="en-US"/>
        </w:rPr>
      </w:pPr>
      <w:hyperlink w:anchor="_Toc379792323" w:history="1">
        <w:r w:rsidRPr="00A934B3">
          <w:rPr>
            <w:rStyle w:val="Hipercze"/>
            <w:noProof/>
            <w:lang w:val="en-US"/>
          </w:rPr>
          <w:t>Fig. 3.3  DLMS/COSEM + TCP/IP GPRSP Profile</w:t>
        </w:r>
        <w:r>
          <w:rPr>
            <w:noProof/>
            <w:webHidden/>
          </w:rPr>
          <w:tab/>
        </w:r>
        <w:r>
          <w:rPr>
            <w:noProof/>
            <w:webHidden/>
          </w:rPr>
          <w:fldChar w:fldCharType="begin"/>
        </w:r>
        <w:r>
          <w:rPr>
            <w:noProof/>
            <w:webHidden/>
          </w:rPr>
          <w:instrText xml:space="preserve"> PAGEREF _Toc379792323 \h </w:instrText>
        </w:r>
        <w:r>
          <w:rPr>
            <w:noProof/>
            <w:webHidden/>
          </w:rPr>
        </w:r>
        <w:r>
          <w:rPr>
            <w:noProof/>
            <w:webHidden/>
          </w:rPr>
          <w:fldChar w:fldCharType="separate"/>
        </w:r>
        <w:r>
          <w:rPr>
            <w:noProof/>
            <w:webHidden/>
          </w:rPr>
          <w:t>13</w:t>
        </w:r>
        <w:r>
          <w:rPr>
            <w:noProof/>
            <w:webHidden/>
          </w:rPr>
          <w:fldChar w:fldCharType="end"/>
        </w:r>
      </w:hyperlink>
    </w:p>
    <w:p w:rsidR="004952DC" w:rsidRDefault="004952DC">
      <w:pPr>
        <w:pStyle w:val="Spisilustracji"/>
        <w:tabs>
          <w:tab w:val="right" w:leader="dot" w:pos="9345"/>
        </w:tabs>
        <w:rPr>
          <w:rFonts w:asciiTheme="minorHAnsi" w:eastAsiaTheme="minorEastAsia" w:hAnsiTheme="minorHAnsi" w:cstheme="minorBidi"/>
          <w:noProof/>
          <w:lang w:val="en-US"/>
        </w:rPr>
      </w:pPr>
      <w:hyperlink w:anchor="_Toc379792324" w:history="1">
        <w:r w:rsidRPr="00A934B3">
          <w:rPr>
            <w:rStyle w:val="Hipercze"/>
            <w:noProof/>
            <w:lang w:val="en-US"/>
          </w:rPr>
          <w:t>Fig. 3.4 DLMS/COSEM + TCP/IP + Ethernet communication profile</w:t>
        </w:r>
        <w:r>
          <w:rPr>
            <w:noProof/>
            <w:webHidden/>
          </w:rPr>
          <w:tab/>
        </w:r>
        <w:r>
          <w:rPr>
            <w:noProof/>
            <w:webHidden/>
          </w:rPr>
          <w:fldChar w:fldCharType="begin"/>
        </w:r>
        <w:r>
          <w:rPr>
            <w:noProof/>
            <w:webHidden/>
          </w:rPr>
          <w:instrText xml:space="preserve"> PAGEREF _Toc379792324 \h </w:instrText>
        </w:r>
        <w:r>
          <w:rPr>
            <w:noProof/>
            <w:webHidden/>
          </w:rPr>
        </w:r>
        <w:r>
          <w:rPr>
            <w:noProof/>
            <w:webHidden/>
          </w:rPr>
          <w:fldChar w:fldCharType="separate"/>
        </w:r>
        <w:r>
          <w:rPr>
            <w:noProof/>
            <w:webHidden/>
          </w:rPr>
          <w:t>13</w:t>
        </w:r>
        <w:r>
          <w:rPr>
            <w:noProof/>
            <w:webHidden/>
          </w:rPr>
          <w:fldChar w:fldCharType="end"/>
        </w:r>
      </w:hyperlink>
    </w:p>
    <w:p w:rsidR="004952DC" w:rsidRDefault="004952DC">
      <w:pPr>
        <w:pStyle w:val="Spisilustracji"/>
        <w:tabs>
          <w:tab w:val="right" w:leader="dot" w:pos="9345"/>
        </w:tabs>
        <w:rPr>
          <w:rFonts w:asciiTheme="minorHAnsi" w:eastAsiaTheme="minorEastAsia" w:hAnsiTheme="minorHAnsi" w:cstheme="minorBidi"/>
          <w:noProof/>
          <w:lang w:val="en-US"/>
        </w:rPr>
      </w:pPr>
      <w:hyperlink w:anchor="_Toc379792325" w:history="1">
        <w:r w:rsidRPr="00A934B3">
          <w:rPr>
            <w:rStyle w:val="Hipercze"/>
            <w:noProof/>
            <w:lang w:val="en-US"/>
          </w:rPr>
          <w:t>Fig. 3.5 DLMS/COSEM + HDLC + Virtual Serial Port (USB) communication profile to communicate with HAN</w:t>
        </w:r>
        <w:r>
          <w:rPr>
            <w:noProof/>
            <w:webHidden/>
          </w:rPr>
          <w:tab/>
        </w:r>
        <w:r>
          <w:rPr>
            <w:noProof/>
            <w:webHidden/>
          </w:rPr>
          <w:fldChar w:fldCharType="begin"/>
        </w:r>
        <w:r>
          <w:rPr>
            <w:noProof/>
            <w:webHidden/>
          </w:rPr>
          <w:instrText xml:space="preserve"> PAGEREF _Toc379792325 \h </w:instrText>
        </w:r>
        <w:r>
          <w:rPr>
            <w:noProof/>
            <w:webHidden/>
          </w:rPr>
        </w:r>
        <w:r>
          <w:rPr>
            <w:noProof/>
            <w:webHidden/>
          </w:rPr>
          <w:fldChar w:fldCharType="separate"/>
        </w:r>
        <w:r>
          <w:rPr>
            <w:noProof/>
            <w:webHidden/>
          </w:rPr>
          <w:t>14</w:t>
        </w:r>
        <w:r>
          <w:rPr>
            <w:noProof/>
            <w:webHidden/>
          </w:rPr>
          <w:fldChar w:fldCharType="end"/>
        </w:r>
      </w:hyperlink>
    </w:p>
    <w:p w:rsidR="00252519" w:rsidRPr="00DB3C74" w:rsidRDefault="00B80D44" w:rsidP="00D57635">
      <w:pPr>
        <w:pStyle w:val="Tekstpodstawowy"/>
        <w:spacing w:after="0"/>
        <w:rPr>
          <w:rFonts w:cs="Arial"/>
          <w:b/>
          <w:bCs/>
          <w:smallCaps/>
          <w:kern w:val="28"/>
          <w:lang w:val="en-US"/>
        </w:rPr>
      </w:pPr>
      <w:r w:rsidRPr="00DB3C74">
        <w:rPr>
          <w:sz w:val="22"/>
          <w:szCs w:val="22"/>
          <w:lang w:val="en-US"/>
        </w:rPr>
        <w:fldChar w:fldCharType="end"/>
      </w:r>
      <w:r w:rsidR="00252519" w:rsidRPr="00DB3C74">
        <w:rPr>
          <w:lang w:val="en-US"/>
        </w:rPr>
        <w:br w:type="page"/>
      </w:r>
    </w:p>
    <w:p w:rsidR="00252519" w:rsidRPr="00DB3C74" w:rsidRDefault="00671644" w:rsidP="00193CE1">
      <w:pPr>
        <w:pStyle w:val="Nagwek1"/>
        <w:keepNext w:val="0"/>
        <w:keepLines w:val="0"/>
        <w:tabs>
          <w:tab w:val="clear" w:pos="0"/>
          <w:tab w:val="num" w:pos="432"/>
        </w:tabs>
        <w:spacing w:before="240"/>
        <w:rPr>
          <w:smallCaps/>
          <w:kern w:val="28"/>
          <w:lang w:val="en-US"/>
        </w:rPr>
      </w:pPr>
      <w:bookmarkStart w:id="2" w:name="_Toc379792228"/>
      <w:r w:rsidRPr="00DB3C74">
        <w:rPr>
          <w:lang w:val="en-US"/>
        </w:rPr>
        <w:lastRenderedPageBreak/>
        <w:t>Introduction</w:t>
      </w:r>
      <w:bookmarkEnd w:id="2"/>
    </w:p>
    <w:p w:rsidR="00252519" w:rsidRPr="00DB3C74" w:rsidRDefault="000545D9" w:rsidP="00D740FD">
      <w:pPr>
        <w:pStyle w:val="Nagwek2"/>
        <w:rPr>
          <w:lang w:val="en-US"/>
        </w:rPr>
      </w:pPr>
      <w:bookmarkStart w:id="3" w:name="_Toc379792229"/>
      <w:r w:rsidRPr="00DB3C74">
        <w:rPr>
          <w:lang w:val="en-US"/>
        </w:rPr>
        <w:t>Scope</w:t>
      </w:r>
      <w:bookmarkEnd w:id="3"/>
    </w:p>
    <w:p w:rsidR="00FB3233" w:rsidRPr="00DB3C74" w:rsidRDefault="00D37E81" w:rsidP="00FB3233">
      <w:pPr>
        <w:rPr>
          <w:rFonts w:asciiTheme="minorHAnsi" w:hAnsiTheme="minorHAnsi"/>
          <w:lang w:val="en-US"/>
        </w:rPr>
      </w:pPr>
      <w:r w:rsidRPr="00DB3C74">
        <w:rPr>
          <w:rStyle w:val="hps"/>
          <w:rFonts w:asciiTheme="minorHAnsi" w:hAnsiTheme="minorHAnsi" w:cs="Arial"/>
          <w:lang w:val="en-US"/>
        </w:rPr>
        <w:t>The</w:t>
      </w:r>
      <w:r w:rsidRPr="00DB3C74">
        <w:rPr>
          <w:rFonts w:asciiTheme="minorHAnsi" w:hAnsiTheme="minorHAnsi" w:cs="Arial"/>
          <w:lang w:val="en-US"/>
        </w:rPr>
        <w:t xml:space="preserve"> </w:t>
      </w:r>
      <w:r w:rsidRPr="00DB3C74">
        <w:rPr>
          <w:rStyle w:val="hps"/>
          <w:rFonts w:asciiTheme="minorHAnsi" w:hAnsiTheme="minorHAnsi" w:cs="Arial"/>
          <w:lang w:val="en-US"/>
        </w:rPr>
        <w:t>AMI</w:t>
      </w:r>
      <w:r w:rsidRPr="00DB3C74">
        <w:rPr>
          <w:rFonts w:asciiTheme="minorHAnsi" w:hAnsiTheme="minorHAnsi" w:cs="Arial"/>
          <w:lang w:val="en-US"/>
        </w:rPr>
        <w:t xml:space="preserve"> </w:t>
      </w:r>
      <w:r w:rsidRPr="00DB3C74">
        <w:rPr>
          <w:rStyle w:val="hps"/>
          <w:rFonts w:asciiTheme="minorHAnsi" w:hAnsiTheme="minorHAnsi" w:cs="Arial"/>
          <w:lang w:val="en-US"/>
        </w:rPr>
        <w:t>system</w:t>
      </w:r>
      <w:r w:rsidRPr="00DB3C74">
        <w:rPr>
          <w:rFonts w:asciiTheme="minorHAnsi" w:hAnsiTheme="minorHAnsi" w:cs="Arial"/>
          <w:lang w:val="en-US"/>
        </w:rPr>
        <w:t xml:space="preserve"> </w:t>
      </w:r>
      <w:r w:rsidRPr="00DB3C74">
        <w:rPr>
          <w:rStyle w:val="hps"/>
          <w:rFonts w:asciiTheme="minorHAnsi" w:hAnsiTheme="minorHAnsi" w:cs="Arial"/>
          <w:lang w:val="en-US"/>
        </w:rPr>
        <w:t>can be divided into</w:t>
      </w:r>
      <w:r w:rsidRPr="00DB3C74">
        <w:rPr>
          <w:rFonts w:asciiTheme="minorHAnsi" w:hAnsiTheme="minorHAnsi" w:cs="Arial"/>
          <w:lang w:val="en-US"/>
        </w:rPr>
        <w:t xml:space="preserve"> </w:t>
      </w:r>
      <w:r w:rsidRPr="00DB3C74">
        <w:rPr>
          <w:rStyle w:val="hps"/>
          <w:rFonts w:asciiTheme="minorHAnsi" w:hAnsiTheme="minorHAnsi" w:cs="Arial"/>
          <w:lang w:val="en-US"/>
        </w:rPr>
        <w:t>nine levels</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relations) to exchange </w:t>
      </w:r>
      <w:r w:rsidRPr="00DB3C74">
        <w:rPr>
          <w:rStyle w:val="hps"/>
          <w:rFonts w:asciiTheme="minorHAnsi" w:hAnsiTheme="minorHAnsi" w:cs="Arial"/>
          <w:lang w:val="en-US"/>
        </w:rPr>
        <w:t>information.</w:t>
      </w:r>
      <w:r w:rsidRPr="00DB3C74">
        <w:rPr>
          <w:rFonts w:asciiTheme="minorHAnsi" w:hAnsiTheme="minorHAnsi" w:cs="Arial"/>
          <w:lang w:val="en-US"/>
        </w:rPr>
        <w:t xml:space="preserve"> </w:t>
      </w:r>
      <w:r w:rsidRPr="00DB3C74">
        <w:rPr>
          <w:rStyle w:val="hps"/>
          <w:rFonts w:asciiTheme="minorHAnsi" w:hAnsiTheme="minorHAnsi" w:cs="Arial"/>
          <w:lang w:val="en-US"/>
        </w:rPr>
        <w:t>These include</w:t>
      </w:r>
      <w:r w:rsidRPr="00DB3C74">
        <w:rPr>
          <w:rFonts w:asciiTheme="minorHAnsi" w:hAnsiTheme="minorHAnsi" w:cs="Arial"/>
          <w:lang w:val="en-US"/>
        </w:rPr>
        <w:t xml:space="preserve"> </w:t>
      </w:r>
      <w:r w:rsidRPr="00DB3C74">
        <w:rPr>
          <w:rStyle w:val="hps"/>
          <w:rFonts w:asciiTheme="minorHAnsi" w:hAnsiTheme="minorHAnsi" w:cs="Arial"/>
          <w:lang w:val="en-US"/>
        </w:rPr>
        <w:t>the following relations,</w:t>
      </w:r>
      <w:r w:rsidR="009A3323" w:rsidRPr="00DB3C74">
        <w:rPr>
          <w:rStyle w:val="hps"/>
          <w:rFonts w:asciiTheme="minorHAnsi" w:hAnsiTheme="minorHAnsi" w:cs="Arial"/>
          <w:lang w:val="en-US"/>
        </w:rPr>
        <w:t xml:space="preserve"> </w:t>
      </w:r>
      <w:r w:rsidRPr="00DB3C74">
        <w:rPr>
          <w:rStyle w:val="hps"/>
          <w:rFonts w:asciiTheme="minorHAnsi" w:hAnsiTheme="minorHAnsi" w:cs="Arial"/>
          <w:lang w:val="en-US"/>
        </w:rPr>
        <w:t>Fig.1.1</w:t>
      </w:r>
      <w:r w:rsidRPr="00DB3C74">
        <w:rPr>
          <w:rFonts w:asciiTheme="minorHAnsi" w:hAnsiTheme="minorHAnsi" w:cs="Arial"/>
          <w:lang w:val="en-US"/>
        </w:rPr>
        <w:t>:</w:t>
      </w:r>
    </w:p>
    <w:p w:rsidR="00FB3233" w:rsidRPr="00DB3C74" w:rsidRDefault="008354A8" w:rsidP="00E10FB2">
      <w:pPr>
        <w:pStyle w:val="Akapitzlist"/>
        <w:numPr>
          <w:ilvl w:val="0"/>
          <w:numId w:val="8"/>
        </w:numPr>
        <w:rPr>
          <w:b/>
          <w:lang w:val="en-US"/>
        </w:rPr>
      </w:pPr>
      <w:r w:rsidRPr="00DB3C74">
        <w:rPr>
          <w:b/>
          <w:lang w:val="en-US"/>
        </w:rPr>
        <w:t>d</w:t>
      </w:r>
      <w:r w:rsidR="00D37E81" w:rsidRPr="00DB3C74">
        <w:rPr>
          <w:b/>
          <w:lang w:val="en-US"/>
        </w:rPr>
        <w:t>ata acquisition system- meter</w:t>
      </w:r>
      <w:r w:rsidR="00FB3233" w:rsidRPr="00DB3C74">
        <w:rPr>
          <w:b/>
          <w:lang w:val="en-US"/>
        </w:rPr>
        <w:t>,</w:t>
      </w:r>
    </w:p>
    <w:p w:rsidR="00FB3233" w:rsidRPr="00DB3C74" w:rsidRDefault="008354A8" w:rsidP="00E10FB2">
      <w:pPr>
        <w:pStyle w:val="Akapitzlist"/>
        <w:numPr>
          <w:ilvl w:val="0"/>
          <w:numId w:val="8"/>
        </w:numPr>
        <w:rPr>
          <w:lang w:val="en-US"/>
        </w:rPr>
      </w:pPr>
      <w:r w:rsidRPr="00DB3C74">
        <w:rPr>
          <w:lang w:val="en-US"/>
        </w:rPr>
        <w:t>d</w:t>
      </w:r>
      <w:r w:rsidR="00D37E81" w:rsidRPr="00DB3C74">
        <w:rPr>
          <w:lang w:val="en-US"/>
        </w:rPr>
        <w:t>ata acquisition system- concentrator</w:t>
      </w:r>
      <w:r w:rsidR="00FB3233" w:rsidRPr="00DB3C74">
        <w:rPr>
          <w:lang w:val="en-US"/>
        </w:rPr>
        <w:t>,</w:t>
      </w:r>
    </w:p>
    <w:p w:rsidR="00FB3233" w:rsidRPr="00DB3C74" w:rsidRDefault="008354A8" w:rsidP="00E10FB2">
      <w:pPr>
        <w:pStyle w:val="Akapitzlist"/>
        <w:numPr>
          <w:ilvl w:val="0"/>
          <w:numId w:val="8"/>
        </w:numPr>
        <w:rPr>
          <w:b/>
          <w:lang w:val="en-US"/>
        </w:rPr>
      </w:pPr>
      <w:r w:rsidRPr="00DB3C74">
        <w:rPr>
          <w:b/>
          <w:lang w:val="en-US"/>
        </w:rPr>
        <w:t>c</w:t>
      </w:r>
      <w:r w:rsidR="00D37E81" w:rsidRPr="00DB3C74">
        <w:rPr>
          <w:b/>
          <w:lang w:val="en-US"/>
        </w:rPr>
        <w:t>oncentrator - meter</w:t>
      </w:r>
      <w:r w:rsidR="00FB3233" w:rsidRPr="00DB3C74">
        <w:rPr>
          <w:b/>
          <w:lang w:val="en-US"/>
        </w:rPr>
        <w:t>,</w:t>
      </w:r>
    </w:p>
    <w:p w:rsidR="00FB3233" w:rsidRPr="00DB3C74" w:rsidRDefault="00D37E81" w:rsidP="00E10FB2">
      <w:pPr>
        <w:pStyle w:val="Akapitzlist"/>
        <w:numPr>
          <w:ilvl w:val="0"/>
          <w:numId w:val="8"/>
        </w:numPr>
        <w:rPr>
          <w:lang w:val="en-US"/>
        </w:rPr>
      </w:pPr>
      <w:r w:rsidRPr="00DB3C74">
        <w:rPr>
          <w:lang w:val="en-US"/>
        </w:rPr>
        <w:t>concentrator</w:t>
      </w:r>
      <w:r w:rsidR="00FB3233" w:rsidRPr="00DB3C74">
        <w:rPr>
          <w:lang w:val="en-US"/>
        </w:rPr>
        <w:t xml:space="preserve"> </w:t>
      </w:r>
      <w:r w:rsidRPr="00DB3C74">
        <w:rPr>
          <w:lang w:val="en-US"/>
        </w:rPr>
        <w:t>–</w:t>
      </w:r>
      <w:r w:rsidR="008354A8" w:rsidRPr="00DB3C74">
        <w:rPr>
          <w:lang w:val="en-US"/>
        </w:rPr>
        <w:t xml:space="preserve"> </w:t>
      </w:r>
      <w:r w:rsidRPr="00DB3C74">
        <w:rPr>
          <w:lang w:val="en-US"/>
        </w:rPr>
        <w:t>concentrator local service terminal</w:t>
      </w:r>
      <w:r w:rsidR="00FB3233" w:rsidRPr="00DB3C74">
        <w:rPr>
          <w:lang w:val="en-US"/>
        </w:rPr>
        <w:t>,</w:t>
      </w:r>
    </w:p>
    <w:p w:rsidR="00590981" w:rsidRPr="00DB3C74" w:rsidRDefault="00D37E81" w:rsidP="00E10FB2">
      <w:pPr>
        <w:pStyle w:val="Akapitzlist"/>
        <w:numPr>
          <w:ilvl w:val="0"/>
          <w:numId w:val="8"/>
        </w:numPr>
        <w:rPr>
          <w:lang w:val="en-US"/>
        </w:rPr>
      </w:pPr>
      <w:r w:rsidRPr="00DB3C74">
        <w:rPr>
          <w:lang w:val="en-US"/>
        </w:rPr>
        <w:t>concentrator</w:t>
      </w:r>
      <w:r w:rsidR="00590981" w:rsidRPr="00DB3C74">
        <w:rPr>
          <w:lang w:val="en-US"/>
        </w:rPr>
        <w:t xml:space="preserve"> –</w:t>
      </w:r>
      <w:r w:rsidR="008354A8" w:rsidRPr="00DB3C74">
        <w:rPr>
          <w:lang w:val="en-US"/>
        </w:rPr>
        <w:t>external device</w:t>
      </w:r>
      <w:r w:rsidR="00590981" w:rsidRPr="00DB3C74">
        <w:rPr>
          <w:lang w:val="en-US"/>
        </w:rPr>
        <w:t>,</w:t>
      </w:r>
    </w:p>
    <w:p w:rsidR="00FB3233" w:rsidRPr="00DB3C74" w:rsidRDefault="008354A8" w:rsidP="00E10FB2">
      <w:pPr>
        <w:pStyle w:val="Akapitzlist"/>
        <w:numPr>
          <w:ilvl w:val="0"/>
          <w:numId w:val="8"/>
        </w:numPr>
        <w:rPr>
          <w:b/>
          <w:lang w:val="en-US"/>
        </w:rPr>
      </w:pPr>
      <w:r w:rsidRPr="00DB3C74">
        <w:rPr>
          <w:b/>
          <w:lang w:val="en-US"/>
        </w:rPr>
        <w:t>meter</w:t>
      </w:r>
      <w:r w:rsidR="00FB3233" w:rsidRPr="00DB3C74">
        <w:rPr>
          <w:b/>
          <w:lang w:val="en-US"/>
        </w:rPr>
        <w:t xml:space="preserve"> </w:t>
      </w:r>
      <w:r w:rsidR="008876FA" w:rsidRPr="00DB3C74">
        <w:rPr>
          <w:b/>
          <w:lang w:val="en-US"/>
        </w:rPr>
        <w:t>–</w:t>
      </w:r>
      <w:r w:rsidRPr="00DB3C74">
        <w:rPr>
          <w:b/>
          <w:lang w:val="en-US"/>
        </w:rPr>
        <w:t xml:space="preserve"> other media meters</w:t>
      </w:r>
      <w:r w:rsidR="00FB3233" w:rsidRPr="00DB3C74">
        <w:rPr>
          <w:b/>
          <w:lang w:val="en-US"/>
        </w:rPr>
        <w:t>,</w:t>
      </w:r>
    </w:p>
    <w:p w:rsidR="00FB3233" w:rsidRPr="00DB3C74" w:rsidRDefault="008354A8" w:rsidP="00E10FB2">
      <w:pPr>
        <w:pStyle w:val="Akapitzlist"/>
        <w:numPr>
          <w:ilvl w:val="0"/>
          <w:numId w:val="8"/>
        </w:numPr>
        <w:rPr>
          <w:b/>
          <w:lang w:val="en-US"/>
        </w:rPr>
      </w:pPr>
      <w:r w:rsidRPr="00DB3C74">
        <w:rPr>
          <w:b/>
          <w:lang w:val="en-US"/>
        </w:rPr>
        <w:t>meter</w:t>
      </w:r>
      <w:r w:rsidR="00FB3233" w:rsidRPr="00DB3C74">
        <w:rPr>
          <w:b/>
          <w:lang w:val="en-US"/>
        </w:rPr>
        <w:t xml:space="preserve"> </w:t>
      </w:r>
      <w:r w:rsidRPr="00DB3C74">
        <w:rPr>
          <w:b/>
          <w:lang w:val="en-US"/>
        </w:rPr>
        <w:t>–</w:t>
      </w:r>
      <w:r w:rsidR="00FB3233" w:rsidRPr="00DB3C74">
        <w:rPr>
          <w:b/>
          <w:lang w:val="en-US"/>
        </w:rPr>
        <w:t xml:space="preserve"> </w:t>
      </w:r>
      <w:r w:rsidRPr="00DB3C74">
        <w:rPr>
          <w:b/>
          <w:lang w:val="en-US"/>
        </w:rPr>
        <w:t xml:space="preserve">consumer </w:t>
      </w:r>
      <w:r w:rsidR="00FB3233" w:rsidRPr="00DB3C74">
        <w:rPr>
          <w:b/>
          <w:lang w:val="en-US"/>
        </w:rPr>
        <w:t>terminal,</w:t>
      </w:r>
    </w:p>
    <w:p w:rsidR="00FB3233" w:rsidRPr="00DB3C74" w:rsidRDefault="008354A8" w:rsidP="00E10FB2">
      <w:pPr>
        <w:pStyle w:val="Akapitzlist"/>
        <w:numPr>
          <w:ilvl w:val="0"/>
          <w:numId w:val="8"/>
        </w:numPr>
        <w:rPr>
          <w:lang w:val="en-US"/>
        </w:rPr>
      </w:pPr>
      <w:r w:rsidRPr="00DB3C74">
        <w:rPr>
          <w:lang w:val="en-US"/>
        </w:rPr>
        <w:t>meter</w:t>
      </w:r>
      <w:r w:rsidR="00FB3233" w:rsidRPr="00DB3C74">
        <w:rPr>
          <w:lang w:val="en-US"/>
        </w:rPr>
        <w:t xml:space="preserve"> </w:t>
      </w:r>
      <w:r w:rsidRPr="00DB3C74">
        <w:rPr>
          <w:lang w:val="en-US"/>
        </w:rPr>
        <w:t>–</w:t>
      </w:r>
      <w:r w:rsidR="00FB3233" w:rsidRPr="00DB3C74">
        <w:rPr>
          <w:lang w:val="en-US"/>
        </w:rPr>
        <w:t xml:space="preserve"> </w:t>
      </w:r>
      <w:r w:rsidRPr="00DB3C74">
        <w:rPr>
          <w:lang w:val="en-US"/>
        </w:rPr>
        <w:t>local service terminal</w:t>
      </w:r>
      <w:r w:rsidR="00590981" w:rsidRPr="00DB3C74">
        <w:rPr>
          <w:lang w:val="en-US"/>
        </w:rPr>
        <w:t>,</w:t>
      </w:r>
    </w:p>
    <w:p w:rsidR="00FB3233" w:rsidRPr="00DB3C74" w:rsidRDefault="008354A8" w:rsidP="00E10FB2">
      <w:pPr>
        <w:pStyle w:val="Akapitzlist"/>
        <w:numPr>
          <w:ilvl w:val="0"/>
          <w:numId w:val="8"/>
        </w:numPr>
        <w:rPr>
          <w:lang w:val="en-US"/>
        </w:rPr>
      </w:pPr>
      <w:r w:rsidRPr="00DB3C74">
        <w:rPr>
          <w:lang w:val="en-US"/>
        </w:rPr>
        <w:t>data acquisition system</w:t>
      </w:r>
      <w:r w:rsidR="00FB3233" w:rsidRPr="00DB3C74">
        <w:rPr>
          <w:lang w:val="en-US"/>
        </w:rPr>
        <w:t xml:space="preserve"> </w:t>
      </w:r>
      <w:r w:rsidRPr="00DB3C74">
        <w:rPr>
          <w:lang w:val="en-US"/>
        </w:rPr>
        <w:t>– data management system</w:t>
      </w:r>
      <w:r w:rsidR="00C17278" w:rsidRPr="00DB3C74">
        <w:rPr>
          <w:lang w:val="en-US"/>
        </w:rPr>
        <w:t>.</w:t>
      </w:r>
    </w:p>
    <w:p w:rsidR="000A6E3F" w:rsidRPr="00DB3C74" w:rsidRDefault="00D316FA" w:rsidP="000A6E3F">
      <w:pPr>
        <w:jc w:val="center"/>
        <w:rPr>
          <w:lang w:val="en-US"/>
        </w:rPr>
      </w:pPr>
      <w:r w:rsidRPr="00DB3C74">
        <w:rPr>
          <w:noProof/>
          <w:lang w:val="en-US"/>
        </w:rPr>
        <w:drawing>
          <wp:inline distT="0" distB="0" distL="0" distR="0">
            <wp:extent cx="5940425" cy="4029334"/>
            <wp:effectExtent l="0" t="0" r="317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029334"/>
                    </a:xfrm>
                    <a:prstGeom prst="rect">
                      <a:avLst/>
                    </a:prstGeom>
                  </pic:spPr>
                </pic:pic>
              </a:graphicData>
            </a:graphic>
          </wp:inline>
        </w:drawing>
      </w:r>
    </w:p>
    <w:p w:rsidR="000A6E3F" w:rsidRPr="00DB3C74" w:rsidRDefault="000A6E3F" w:rsidP="00FB3233">
      <w:pPr>
        <w:rPr>
          <w:lang w:val="en-US"/>
        </w:rPr>
      </w:pPr>
    </w:p>
    <w:p w:rsidR="000A6E3F" w:rsidRPr="00DB3C74" w:rsidRDefault="008354A8" w:rsidP="000A6E3F">
      <w:pPr>
        <w:pStyle w:val="Legenda"/>
        <w:rPr>
          <w:lang w:val="en-US"/>
        </w:rPr>
      </w:pPr>
      <w:bookmarkStart w:id="4" w:name="_Ref349588310"/>
      <w:bookmarkStart w:id="5" w:name="_Toc379792320"/>
      <w:r w:rsidRPr="00DB3C74">
        <w:rPr>
          <w:lang w:val="en-US"/>
        </w:rPr>
        <w:t>Fig</w:t>
      </w:r>
      <w:r w:rsidR="000A6E3F" w:rsidRPr="00DB3C74">
        <w:rPr>
          <w:lang w:val="en-US"/>
        </w:rPr>
        <w:t xml:space="preserve">. </w:t>
      </w:r>
      <w:r w:rsidR="00B80D44" w:rsidRPr="00DB3C74">
        <w:rPr>
          <w:lang w:val="en-US"/>
        </w:rPr>
        <w:fldChar w:fldCharType="begin"/>
      </w:r>
      <w:r w:rsidR="00FD49EC" w:rsidRPr="00DB3C74">
        <w:rPr>
          <w:lang w:val="en-US"/>
        </w:rPr>
        <w:instrText xml:space="preserve"> STYLEREF 1 \s </w:instrText>
      </w:r>
      <w:r w:rsidR="00B80D44" w:rsidRPr="00DB3C74">
        <w:rPr>
          <w:lang w:val="en-US"/>
        </w:rPr>
        <w:fldChar w:fldCharType="separate"/>
      </w:r>
      <w:r w:rsidR="007D3CC6" w:rsidRPr="00DB3C74">
        <w:rPr>
          <w:lang w:val="en-US"/>
        </w:rPr>
        <w:t>1</w:t>
      </w:r>
      <w:r w:rsidR="00B80D44" w:rsidRPr="00DB3C74">
        <w:rPr>
          <w:lang w:val="en-US"/>
        </w:rPr>
        <w:fldChar w:fldCharType="end"/>
      </w:r>
      <w:r w:rsidR="0092696D" w:rsidRPr="00DB3C74">
        <w:rPr>
          <w:lang w:val="en-US"/>
        </w:rPr>
        <w:t>.</w:t>
      </w:r>
      <w:r w:rsidR="00B80D44" w:rsidRPr="00DB3C74">
        <w:rPr>
          <w:lang w:val="en-US"/>
        </w:rPr>
        <w:fldChar w:fldCharType="begin"/>
      </w:r>
      <w:r w:rsidR="00FD49EC" w:rsidRPr="00DB3C74">
        <w:rPr>
          <w:lang w:val="en-US"/>
        </w:rPr>
        <w:instrText xml:space="preserve"> SEQ Rys. \* ARABIC \s 1 </w:instrText>
      </w:r>
      <w:r w:rsidR="00B80D44" w:rsidRPr="00DB3C74">
        <w:rPr>
          <w:lang w:val="en-US"/>
        </w:rPr>
        <w:fldChar w:fldCharType="separate"/>
      </w:r>
      <w:r w:rsidR="007D3CC6" w:rsidRPr="00DB3C74">
        <w:rPr>
          <w:lang w:val="en-US"/>
        </w:rPr>
        <w:t>1</w:t>
      </w:r>
      <w:r w:rsidR="00B80D44" w:rsidRPr="00DB3C74">
        <w:rPr>
          <w:lang w:val="en-US"/>
        </w:rPr>
        <w:fldChar w:fldCharType="end"/>
      </w:r>
      <w:bookmarkEnd w:id="4"/>
      <w:r w:rsidRPr="00DB3C74">
        <w:rPr>
          <w:lang w:val="en-US"/>
        </w:rPr>
        <w:t xml:space="preserve"> Interfaces in AMI system overview</w:t>
      </w:r>
      <w:bookmarkEnd w:id="5"/>
    </w:p>
    <w:p w:rsidR="000A6E3F" w:rsidRPr="00DB3C74" w:rsidRDefault="000A6E3F" w:rsidP="00FB3233">
      <w:pPr>
        <w:rPr>
          <w:lang w:val="en-US"/>
        </w:rPr>
      </w:pPr>
    </w:p>
    <w:p w:rsidR="00904D9F" w:rsidRPr="00DB3C74" w:rsidRDefault="00D2626C" w:rsidP="00C26849">
      <w:pPr>
        <w:rPr>
          <w:lang w:val="en-US"/>
        </w:rPr>
      </w:pPr>
      <w:r w:rsidRPr="00DB3C74">
        <w:rPr>
          <w:rStyle w:val="hps"/>
          <w:rFonts w:asciiTheme="minorHAnsi" w:hAnsiTheme="minorHAnsi" w:cs="Arial"/>
          <w:lang w:val="en-US"/>
        </w:rPr>
        <w:t xml:space="preserve">In the </w:t>
      </w:r>
      <w:r w:rsidR="00223CBA" w:rsidRPr="00DB3C74">
        <w:rPr>
          <w:rStyle w:val="hps"/>
          <w:rFonts w:asciiTheme="minorHAnsi" w:hAnsiTheme="minorHAnsi" w:cs="Arial"/>
          <w:lang w:val="en-US"/>
        </w:rPr>
        <w:t>AMI</w:t>
      </w:r>
      <w:r w:rsidR="00223CBA" w:rsidRPr="00DB3C74">
        <w:rPr>
          <w:lang w:val="en-US"/>
        </w:rPr>
        <w:t xml:space="preserve"> </w:t>
      </w:r>
      <w:r w:rsidR="00223CBA" w:rsidRPr="00DB3C74">
        <w:rPr>
          <w:rStyle w:val="hps"/>
          <w:rFonts w:asciiTheme="minorHAnsi" w:hAnsiTheme="minorHAnsi" w:cs="Arial"/>
          <w:lang w:val="en-US"/>
        </w:rPr>
        <w:t>Energa-</w:t>
      </w:r>
      <w:r w:rsidR="00223CBA" w:rsidRPr="00DB3C74">
        <w:rPr>
          <w:lang w:val="en-US"/>
        </w:rPr>
        <w:t xml:space="preserve">Operator SA </w:t>
      </w:r>
      <w:r w:rsidR="00223CBA" w:rsidRPr="00DB3C74">
        <w:rPr>
          <w:rStyle w:val="hps"/>
          <w:rFonts w:asciiTheme="minorHAnsi" w:hAnsiTheme="minorHAnsi" w:cs="Arial"/>
          <w:lang w:val="en-US"/>
        </w:rPr>
        <w:t>(</w:t>
      </w:r>
      <w:r w:rsidR="00223CBA" w:rsidRPr="00DB3C74">
        <w:rPr>
          <w:lang w:val="en-US"/>
        </w:rPr>
        <w:t>EOP)</w:t>
      </w:r>
      <w:r w:rsidRPr="00DB3C74">
        <w:rPr>
          <w:lang w:val="en-US"/>
        </w:rPr>
        <w:t xml:space="preserve"> meter </w:t>
      </w:r>
      <w:r w:rsidR="00223CBA" w:rsidRPr="00DB3C74">
        <w:rPr>
          <w:lang w:val="en-US"/>
        </w:rPr>
        <w:t xml:space="preserve"> </w:t>
      </w:r>
      <w:r w:rsidR="00223CBA" w:rsidRPr="00DB3C74">
        <w:rPr>
          <w:rStyle w:val="hps"/>
          <w:rFonts w:asciiTheme="minorHAnsi" w:hAnsiTheme="minorHAnsi" w:cs="Arial"/>
          <w:lang w:val="en-US"/>
        </w:rPr>
        <w:t>interfaces</w:t>
      </w:r>
      <w:r w:rsidR="00FA18F4" w:rsidRPr="00DB3C74">
        <w:rPr>
          <w:rStyle w:val="hps"/>
          <w:rFonts w:asciiTheme="minorHAnsi" w:hAnsiTheme="minorHAnsi" w:cs="Arial"/>
          <w:lang w:val="en-US"/>
        </w:rPr>
        <w:t xml:space="preserve"> </w:t>
      </w:r>
      <w:r w:rsidR="00223CBA" w:rsidRPr="00DB3C74">
        <w:rPr>
          <w:lang w:val="en-US"/>
        </w:rPr>
        <w:t xml:space="preserve"> </w:t>
      </w:r>
      <w:r w:rsidR="00223CBA" w:rsidRPr="00DB3C74">
        <w:rPr>
          <w:rStyle w:val="hps"/>
          <w:rFonts w:asciiTheme="minorHAnsi" w:hAnsiTheme="minorHAnsi" w:cs="Arial"/>
          <w:lang w:val="en-US"/>
        </w:rPr>
        <w:t>6 and 7 are</w:t>
      </w:r>
      <w:r w:rsidR="00223CBA" w:rsidRPr="00DB3C74">
        <w:rPr>
          <w:lang w:val="en-US"/>
        </w:rPr>
        <w:t xml:space="preserve"> </w:t>
      </w:r>
      <w:r w:rsidR="00223CBA" w:rsidRPr="00DB3C74">
        <w:rPr>
          <w:rStyle w:val="hps"/>
          <w:rFonts w:asciiTheme="minorHAnsi" w:hAnsiTheme="minorHAnsi" w:cs="Arial"/>
          <w:lang w:val="en-US"/>
        </w:rPr>
        <w:t>replaced by a single</w:t>
      </w:r>
      <w:r w:rsidR="00223CBA" w:rsidRPr="00DB3C74">
        <w:rPr>
          <w:lang w:val="en-US"/>
        </w:rPr>
        <w:t xml:space="preserve"> </w:t>
      </w:r>
      <w:r w:rsidR="00223CBA" w:rsidRPr="00DB3C74">
        <w:rPr>
          <w:rStyle w:val="hps"/>
          <w:rFonts w:asciiTheme="minorHAnsi" w:hAnsiTheme="minorHAnsi" w:cs="Arial"/>
          <w:lang w:val="en-US"/>
        </w:rPr>
        <w:t>interface</w:t>
      </w:r>
      <w:r w:rsidR="00223CBA" w:rsidRPr="00DB3C74">
        <w:rPr>
          <w:lang w:val="en-US"/>
        </w:rPr>
        <w:t xml:space="preserve">: </w:t>
      </w:r>
      <w:r w:rsidRPr="00DB3C74">
        <w:rPr>
          <w:lang w:val="en-US"/>
        </w:rPr>
        <w:t>meter</w:t>
      </w:r>
      <w:r w:rsidR="00223CBA" w:rsidRPr="00DB3C74">
        <w:rPr>
          <w:lang w:val="en-US"/>
        </w:rPr>
        <w:t xml:space="preserve"> </w:t>
      </w:r>
      <w:r w:rsidR="00223CBA" w:rsidRPr="00DB3C74">
        <w:rPr>
          <w:rStyle w:val="hps"/>
          <w:rFonts w:asciiTheme="minorHAnsi" w:hAnsiTheme="minorHAnsi" w:cs="Arial"/>
          <w:lang w:val="en-US"/>
        </w:rPr>
        <w:t>-</w:t>
      </w:r>
      <w:r w:rsidR="00223CBA" w:rsidRPr="00DB3C74">
        <w:rPr>
          <w:lang w:val="en-US"/>
        </w:rPr>
        <w:t xml:space="preserve"> </w:t>
      </w:r>
      <w:r w:rsidR="00223CBA" w:rsidRPr="00DB3C74">
        <w:rPr>
          <w:rStyle w:val="hps"/>
          <w:rFonts w:asciiTheme="minorHAnsi" w:hAnsiTheme="minorHAnsi" w:cs="Arial"/>
          <w:lang w:val="en-US"/>
        </w:rPr>
        <w:t xml:space="preserve"> home</w:t>
      </w:r>
      <w:r w:rsidRPr="00DB3C74">
        <w:rPr>
          <w:rStyle w:val="hps"/>
          <w:rFonts w:asciiTheme="minorHAnsi" w:hAnsiTheme="minorHAnsi" w:cs="Arial"/>
          <w:lang w:val="en-US"/>
        </w:rPr>
        <w:t xml:space="preserve"> area</w:t>
      </w:r>
      <w:r w:rsidR="00223CBA" w:rsidRPr="00DB3C74">
        <w:rPr>
          <w:rStyle w:val="hps"/>
          <w:rFonts w:asciiTheme="minorHAnsi" w:hAnsiTheme="minorHAnsi" w:cs="Arial"/>
          <w:lang w:val="en-US"/>
        </w:rPr>
        <w:t xml:space="preserve"> network</w:t>
      </w:r>
      <w:r w:rsidR="00223CBA" w:rsidRPr="00DB3C74">
        <w:rPr>
          <w:lang w:val="en-US"/>
        </w:rPr>
        <w:t xml:space="preserve"> </w:t>
      </w:r>
      <w:r w:rsidR="00223CBA" w:rsidRPr="00DB3C74">
        <w:rPr>
          <w:rStyle w:val="hps"/>
          <w:rFonts w:asciiTheme="minorHAnsi" w:hAnsiTheme="minorHAnsi" w:cs="Arial"/>
          <w:lang w:val="en-US"/>
        </w:rPr>
        <w:t xml:space="preserve"> (</w:t>
      </w:r>
      <w:r w:rsidR="00223CBA" w:rsidRPr="00DB3C74">
        <w:rPr>
          <w:lang w:val="en-US"/>
        </w:rPr>
        <w:t xml:space="preserve">Home </w:t>
      </w:r>
      <w:r w:rsidR="00223CBA" w:rsidRPr="00DB3C74">
        <w:rPr>
          <w:rStyle w:val="hps"/>
          <w:rFonts w:asciiTheme="minorHAnsi" w:hAnsiTheme="minorHAnsi" w:cs="Arial"/>
          <w:lang w:val="en-US"/>
        </w:rPr>
        <w:t>Area Network</w:t>
      </w:r>
      <w:r w:rsidR="00223CBA" w:rsidRPr="00DB3C74">
        <w:rPr>
          <w:lang w:val="en-US"/>
        </w:rPr>
        <w:t xml:space="preserve"> </w:t>
      </w:r>
      <w:r w:rsidR="00223CBA" w:rsidRPr="00DB3C74">
        <w:rPr>
          <w:rStyle w:val="hps"/>
          <w:rFonts w:asciiTheme="minorHAnsi" w:hAnsiTheme="minorHAnsi" w:cs="Arial"/>
          <w:lang w:val="en-US"/>
        </w:rPr>
        <w:t>-</w:t>
      </w:r>
      <w:r w:rsidR="00223CBA" w:rsidRPr="00DB3C74">
        <w:rPr>
          <w:lang w:val="en-US"/>
        </w:rPr>
        <w:t xml:space="preserve"> </w:t>
      </w:r>
      <w:r w:rsidR="00223CBA" w:rsidRPr="00DB3C74">
        <w:rPr>
          <w:rStyle w:val="hps"/>
          <w:rFonts w:asciiTheme="minorHAnsi" w:hAnsiTheme="minorHAnsi" w:cs="Arial"/>
          <w:lang w:val="en-US"/>
        </w:rPr>
        <w:t>HAN)</w:t>
      </w:r>
      <w:r w:rsidR="00223CBA" w:rsidRPr="00DB3C74">
        <w:rPr>
          <w:lang w:val="en-US"/>
        </w:rPr>
        <w:t xml:space="preserve">, </w:t>
      </w:r>
      <w:r w:rsidR="00223CBA" w:rsidRPr="00DB3C74">
        <w:rPr>
          <w:rStyle w:val="hps"/>
          <w:rFonts w:asciiTheme="minorHAnsi" w:hAnsiTheme="minorHAnsi" w:cs="Arial"/>
          <w:lang w:val="en-US"/>
        </w:rPr>
        <w:t>hereinafter referred to as</w:t>
      </w:r>
      <w:r w:rsidR="00223CBA" w:rsidRPr="00DB3C74">
        <w:rPr>
          <w:lang w:val="en-US"/>
        </w:rPr>
        <w:t xml:space="preserve"> </w:t>
      </w:r>
      <w:r w:rsidR="00223CBA" w:rsidRPr="00DB3C74">
        <w:rPr>
          <w:rStyle w:val="hps"/>
          <w:rFonts w:asciiTheme="minorHAnsi" w:hAnsiTheme="minorHAnsi" w:cs="Arial"/>
          <w:lang w:val="en-US"/>
        </w:rPr>
        <w:t>the meter</w:t>
      </w:r>
      <w:r w:rsidR="00223CBA" w:rsidRPr="00DB3C74">
        <w:rPr>
          <w:lang w:val="en-US"/>
        </w:rPr>
        <w:t xml:space="preserve"> </w:t>
      </w:r>
      <w:r w:rsidR="00223CBA" w:rsidRPr="00DB3C74">
        <w:rPr>
          <w:rStyle w:val="hps"/>
          <w:rFonts w:asciiTheme="minorHAnsi" w:hAnsiTheme="minorHAnsi" w:cs="Arial"/>
          <w:lang w:val="en-US"/>
        </w:rPr>
        <w:t>HAN</w:t>
      </w:r>
      <w:r w:rsidR="00223CBA" w:rsidRPr="00DB3C74">
        <w:rPr>
          <w:lang w:val="en-US"/>
        </w:rPr>
        <w:t xml:space="preserve"> </w:t>
      </w:r>
      <w:r w:rsidR="00223CBA" w:rsidRPr="00DB3C74">
        <w:rPr>
          <w:rStyle w:val="hps"/>
          <w:rFonts w:asciiTheme="minorHAnsi" w:hAnsiTheme="minorHAnsi" w:cs="Arial"/>
          <w:lang w:val="en-US"/>
        </w:rPr>
        <w:t>interface</w:t>
      </w:r>
      <w:r w:rsidR="00223CBA" w:rsidRPr="00DB3C74">
        <w:rPr>
          <w:lang w:val="en-US"/>
        </w:rPr>
        <w:t xml:space="preserve">. </w:t>
      </w:r>
      <w:r w:rsidR="00223CBA" w:rsidRPr="00DB3C74">
        <w:rPr>
          <w:rStyle w:val="hps"/>
          <w:rFonts w:asciiTheme="minorHAnsi" w:hAnsiTheme="minorHAnsi" w:cs="Arial"/>
          <w:lang w:val="en-US"/>
        </w:rPr>
        <w:t>The scope of</w:t>
      </w:r>
      <w:r w:rsidR="00223CBA" w:rsidRPr="00DB3C74">
        <w:rPr>
          <w:lang w:val="en-US"/>
        </w:rPr>
        <w:t xml:space="preserve"> </w:t>
      </w:r>
      <w:r w:rsidR="00223CBA" w:rsidRPr="00DB3C74">
        <w:rPr>
          <w:rStyle w:val="hps"/>
          <w:rFonts w:asciiTheme="minorHAnsi" w:hAnsiTheme="minorHAnsi" w:cs="Arial"/>
          <w:lang w:val="en-US"/>
        </w:rPr>
        <w:t xml:space="preserve"> specification</w:t>
      </w:r>
      <w:r w:rsidR="00223CBA" w:rsidRPr="00DB3C74">
        <w:rPr>
          <w:lang w:val="en-US"/>
        </w:rPr>
        <w:t xml:space="preserve"> </w:t>
      </w:r>
      <w:r w:rsidR="00223CBA" w:rsidRPr="00DB3C74">
        <w:rPr>
          <w:rStyle w:val="hps"/>
          <w:rFonts w:asciiTheme="minorHAnsi" w:hAnsiTheme="minorHAnsi" w:cs="Arial"/>
          <w:lang w:val="en-US"/>
        </w:rPr>
        <w:t>in this document</w:t>
      </w:r>
      <w:r w:rsidR="00223CBA" w:rsidRPr="00DB3C74">
        <w:rPr>
          <w:lang w:val="en-US"/>
        </w:rPr>
        <w:t xml:space="preserve"> </w:t>
      </w:r>
      <w:r w:rsidR="00223CBA" w:rsidRPr="00DB3C74">
        <w:rPr>
          <w:rStyle w:val="hps"/>
          <w:rFonts w:asciiTheme="minorHAnsi" w:hAnsiTheme="minorHAnsi" w:cs="Arial"/>
          <w:lang w:val="en-US"/>
        </w:rPr>
        <w:t>relates to</w:t>
      </w:r>
      <w:r w:rsidR="00223CBA" w:rsidRPr="00DB3C74">
        <w:rPr>
          <w:lang w:val="en-US"/>
        </w:rPr>
        <w:t xml:space="preserve"> </w:t>
      </w:r>
      <w:r w:rsidR="00223CBA" w:rsidRPr="00DB3C74">
        <w:rPr>
          <w:rStyle w:val="hps"/>
          <w:rFonts w:asciiTheme="minorHAnsi" w:hAnsiTheme="minorHAnsi" w:cs="Arial"/>
          <w:lang w:val="en-US"/>
        </w:rPr>
        <w:t>the relations (</w:t>
      </w:r>
      <w:r w:rsidR="00223CBA" w:rsidRPr="00DB3C74">
        <w:rPr>
          <w:lang w:val="en-US"/>
        </w:rPr>
        <w:t>interface</w:t>
      </w:r>
      <w:r w:rsidRPr="00DB3C74">
        <w:rPr>
          <w:lang w:val="en-US"/>
        </w:rPr>
        <w:t>s</w:t>
      </w:r>
      <w:r w:rsidR="00223CBA" w:rsidRPr="00DB3C74">
        <w:rPr>
          <w:lang w:val="en-US"/>
        </w:rPr>
        <w:t xml:space="preserve">) 1, </w:t>
      </w:r>
      <w:r w:rsidR="00223CBA" w:rsidRPr="00DB3C74">
        <w:rPr>
          <w:rStyle w:val="hps"/>
          <w:rFonts w:asciiTheme="minorHAnsi" w:hAnsiTheme="minorHAnsi" w:cs="Arial"/>
          <w:lang w:val="en-US"/>
        </w:rPr>
        <w:t>3</w:t>
      </w:r>
      <w:r w:rsidR="00223CBA" w:rsidRPr="00DB3C74">
        <w:rPr>
          <w:lang w:val="en-US"/>
        </w:rPr>
        <w:t xml:space="preserve"> </w:t>
      </w:r>
      <w:r w:rsidR="00223CBA" w:rsidRPr="00DB3C74">
        <w:rPr>
          <w:rStyle w:val="hps"/>
          <w:rFonts w:asciiTheme="minorHAnsi" w:hAnsiTheme="minorHAnsi" w:cs="Arial"/>
          <w:lang w:val="en-US"/>
        </w:rPr>
        <w:t>in the list above</w:t>
      </w:r>
      <w:r w:rsidR="00223CBA" w:rsidRPr="00DB3C74">
        <w:rPr>
          <w:lang w:val="en-US"/>
        </w:rPr>
        <w:t xml:space="preserve"> </w:t>
      </w:r>
      <w:r w:rsidRPr="00DB3C74">
        <w:rPr>
          <w:rStyle w:val="hps"/>
          <w:rFonts w:asciiTheme="minorHAnsi" w:hAnsiTheme="minorHAnsi" w:cs="Arial"/>
          <w:lang w:val="en-US"/>
        </w:rPr>
        <w:t>and</w:t>
      </w:r>
      <w:r w:rsidR="00223CBA" w:rsidRPr="00DB3C74">
        <w:rPr>
          <w:lang w:val="en-US"/>
        </w:rPr>
        <w:t xml:space="preserve"> </w:t>
      </w:r>
      <w:r w:rsidR="00223CBA" w:rsidRPr="00DB3C74">
        <w:rPr>
          <w:rStyle w:val="hps"/>
          <w:rFonts w:asciiTheme="minorHAnsi" w:hAnsiTheme="minorHAnsi" w:cs="Arial"/>
          <w:lang w:val="en-US"/>
        </w:rPr>
        <w:t>HAN</w:t>
      </w:r>
      <w:r w:rsidRPr="00DB3C74">
        <w:rPr>
          <w:lang w:val="en-US"/>
        </w:rPr>
        <w:t xml:space="preserve"> </w:t>
      </w:r>
      <w:r w:rsidR="00223CBA" w:rsidRPr="00DB3C74">
        <w:rPr>
          <w:rStyle w:val="hps"/>
          <w:rFonts w:asciiTheme="minorHAnsi" w:hAnsiTheme="minorHAnsi" w:cs="Arial"/>
          <w:lang w:val="en-US"/>
        </w:rPr>
        <w:t>interface</w:t>
      </w:r>
      <w:r w:rsidR="00223CBA" w:rsidRPr="00DB3C74">
        <w:rPr>
          <w:lang w:val="en-US"/>
        </w:rPr>
        <w:t>.</w:t>
      </w:r>
    </w:p>
    <w:p w:rsidR="004763AD" w:rsidRPr="00DB3C74" w:rsidRDefault="004763AD" w:rsidP="004763AD">
      <w:pPr>
        <w:rPr>
          <w:lang w:val="en-US"/>
        </w:rPr>
      </w:pPr>
      <w:r w:rsidRPr="00DB3C74">
        <w:rPr>
          <w:lang w:val="en-US"/>
        </w:rPr>
        <w:t>This document is Energa-Operator SA companion Standard for COSEM objects used in communication between an AMI system smart meter in EOP and data acquisition system (either directly or through a concentrator), and to communicate with energy  consumer  HAN  home network.</w:t>
      </w:r>
    </w:p>
    <w:p w:rsidR="00223CBA" w:rsidRPr="00DB3C74" w:rsidRDefault="0061611E" w:rsidP="00557B2E">
      <w:pPr>
        <w:pStyle w:val="Tekstpodstawowywcity2"/>
        <w:spacing w:after="0" w:line="240" w:lineRule="auto"/>
        <w:ind w:left="0"/>
        <w:rPr>
          <w:rFonts w:asciiTheme="minorHAnsi" w:hAnsiTheme="minorHAnsi"/>
          <w:lang w:val="en-US"/>
        </w:rPr>
      </w:pPr>
      <w:r w:rsidRPr="00DB3C74">
        <w:rPr>
          <w:rStyle w:val="hps"/>
          <w:rFonts w:asciiTheme="minorHAnsi" w:hAnsiTheme="minorHAnsi" w:cs="Arial"/>
          <w:lang w:val="en-US"/>
        </w:rPr>
        <w:t>Smart energy meter interfaces were subject to s</w:t>
      </w:r>
      <w:r w:rsidR="00223CBA" w:rsidRPr="00DB3C74">
        <w:rPr>
          <w:rStyle w:val="hps"/>
          <w:rFonts w:asciiTheme="minorHAnsi" w:hAnsiTheme="minorHAnsi" w:cs="Arial"/>
          <w:lang w:val="en-US"/>
        </w:rPr>
        <w:t>tandardization</w:t>
      </w:r>
      <w:r w:rsidRPr="00DB3C74">
        <w:rPr>
          <w:rStyle w:val="hps"/>
          <w:rFonts w:asciiTheme="minorHAnsi" w:hAnsiTheme="minorHAnsi" w:cs="Arial"/>
          <w:lang w:val="en-US"/>
        </w:rPr>
        <w:t>:</w:t>
      </w:r>
    </w:p>
    <w:p w:rsidR="00280EBB" w:rsidRPr="00DB3C74" w:rsidRDefault="00280EBB" w:rsidP="00E10FB2">
      <w:pPr>
        <w:pStyle w:val="Tekstpodstawowywcity2"/>
        <w:numPr>
          <w:ilvl w:val="0"/>
          <w:numId w:val="19"/>
        </w:numPr>
        <w:spacing w:after="0" w:line="240" w:lineRule="auto"/>
        <w:rPr>
          <w:rStyle w:val="hps"/>
          <w:rFonts w:asciiTheme="minorHAnsi" w:hAnsiTheme="minorHAnsi"/>
          <w:lang w:val="en-US"/>
        </w:rPr>
      </w:pPr>
      <w:r w:rsidRPr="00DB3C74">
        <w:rPr>
          <w:rStyle w:val="hps"/>
          <w:rFonts w:asciiTheme="minorHAnsi" w:hAnsiTheme="minorHAnsi" w:cs="Arial"/>
          <w:lang w:val="en-US"/>
        </w:rPr>
        <w:t>The data acquisition system</w:t>
      </w:r>
      <w:r w:rsidRPr="00DB3C74">
        <w:rPr>
          <w:rFonts w:asciiTheme="minorHAnsi" w:hAnsiTheme="minorHAnsi" w:cs="Arial"/>
          <w:lang w:val="en-US"/>
        </w:rPr>
        <w:t xml:space="preserve"> interface </w:t>
      </w:r>
      <w:r w:rsidRPr="00DB3C74">
        <w:rPr>
          <w:rStyle w:val="hps"/>
          <w:rFonts w:asciiTheme="minorHAnsi" w:hAnsiTheme="minorHAnsi" w:cs="Arial"/>
          <w:lang w:val="en-US"/>
        </w:rPr>
        <w:t xml:space="preserve">using power </w:t>
      </w:r>
      <w:r w:rsidR="00F5194A" w:rsidRPr="00DB3C74">
        <w:rPr>
          <w:rStyle w:val="hps"/>
          <w:rFonts w:asciiTheme="minorHAnsi" w:hAnsiTheme="minorHAnsi" w:cs="Arial"/>
          <w:lang w:val="en-US"/>
        </w:rPr>
        <w:t>line</w:t>
      </w:r>
      <w:r w:rsidR="00904D9F" w:rsidRPr="00DB3C74">
        <w:rPr>
          <w:rStyle w:val="hps"/>
          <w:rFonts w:asciiTheme="minorHAnsi" w:hAnsiTheme="minorHAnsi" w:cs="Arial"/>
          <w:lang w:val="en-US"/>
        </w:rPr>
        <w:t>s</w:t>
      </w:r>
      <w:r w:rsidR="009A3323" w:rsidRPr="00DB3C74">
        <w:rPr>
          <w:rStyle w:val="hps"/>
          <w:rFonts w:asciiTheme="minorHAnsi" w:hAnsiTheme="minorHAnsi" w:cs="Arial"/>
          <w:lang w:val="en-US"/>
        </w:rPr>
        <w:t xml:space="preserve"> as </w:t>
      </w:r>
      <w:r w:rsidRPr="00DB3C74">
        <w:rPr>
          <w:rStyle w:val="hps"/>
          <w:rFonts w:asciiTheme="minorHAnsi" w:hAnsiTheme="minorHAnsi" w:cs="Arial"/>
          <w:lang w:val="en-US"/>
        </w:rPr>
        <w:t>a</w:t>
      </w:r>
      <w:r w:rsidRPr="00DB3C74">
        <w:rPr>
          <w:rFonts w:asciiTheme="minorHAnsi" w:hAnsiTheme="minorHAnsi" w:cs="Arial"/>
          <w:lang w:val="en-US"/>
        </w:rPr>
        <w:t xml:space="preserve"> </w:t>
      </w:r>
      <w:r w:rsidRPr="00DB3C74">
        <w:rPr>
          <w:rStyle w:val="hps"/>
          <w:rFonts w:asciiTheme="minorHAnsi" w:hAnsiTheme="minorHAnsi" w:cs="Arial"/>
          <w:lang w:val="en-US"/>
        </w:rPr>
        <w:t>physical</w:t>
      </w:r>
      <w:r w:rsidRPr="00DB3C74">
        <w:rPr>
          <w:rFonts w:asciiTheme="minorHAnsi" w:hAnsiTheme="minorHAnsi" w:cs="Arial"/>
          <w:lang w:val="en-US"/>
        </w:rPr>
        <w:t xml:space="preserve"> </w:t>
      </w:r>
      <w:r w:rsidRPr="00DB3C74">
        <w:rPr>
          <w:rStyle w:val="hps"/>
          <w:rFonts w:asciiTheme="minorHAnsi" w:hAnsiTheme="minorHAnsi" w:cs="Arial"/>
          <w:lang w:val="en-US"/>
        </w:rPr>
        <w:t>medium</w:t>
      </w:r>
      <w:r w:rsidRPr="00DB3C74">
        <w:rPr>
          <w:rFonts w:asciiTheme="minorHAnsi" w:hAnsiTheme="minorHAnsi" w:cs="Arial"/>
          <w:lang w:val="en-US"/>
        </w:rPr>
        <w:t xml:space="preserve"> </w:t>
      </w:r>
      <w:r w:rsidRPr="00DB3C74">
        <w:rPr>
          <w:rStyle w:val="hps"/>
          <w:rFonts w:asciiTheme="minorHAnsi" w:hAnsiTheme="minorHAnsi" w:cs="Arial"/>
          <w:lang w:val="en-US"/>
        </w:rPr>
        <w:t>(through data concentrator</w:t>
      </w:r>
      <w:r w:rsidR="009A3323" w:rsidRPr="00DB3C74">
        <w:rPr>
          <w:rFonts w:asciiTheme="minorHAnsi" w:hAnsiTheme="minorHAnsi" w:cs="Arial"/>
          <w:lang w:val="en-US"/>
        </w:rPr>
        <w:t xml:space="preserve">), </w:t>
      </w:r>
      <w:r w:rsidRPr="00DB3C74">
        <w:rPr>
          <w:rFonts w:asciiTheme="minorHAnsi" w:hAnsiTheme="minorHAnsi" w:cs="Arial"/>
          <w:lang w:val="en-US"/>
        </w:rPr>
        <w:t xml:space="preserve">wired </w:t>
      </w:r>
      <w:r w:rsidR="00904D9F" w:rsidRPr="00DB3C74">
        <w:rPr>
          <w:rFonts w:asciiTheme="minorHAnsi" w:hAnsiTheme="minorHAnsi" w:cs="Arial"/>
          <w:lang w:val="en-US"/>
        </w:rPr>
        <w:t xml:space="preserve">telecommunication network </w:t>
      </w:r>
      <w:r w:rsidRPr="00DB3C74">
        <w:rPr>
          <w:rStyle w:val="hps"/>
          <w:rFonts w:asciiTheme="minorHAnsi" w:hAnsiTheme="minorHAnsi" w:cs="Arial"/>
          <w:lang w:val="en-US"/>
        </w:rPr>
        <w:t>(</w:t>
      </w:r>
      <w:r w:rsidRPr="00DB3C74">
        <w:rPr>
          <w:rFonts w:asciiTheme="minorHAnsi" w:hAnsiTheme="minorHAnsi" w:cs="Arial"/>
          <w:lang w:val="en-US"/>
        </w:rPr>
        <w:t xml:space="preserve">Ethernet port </w:t>
      </w:r>
      <w:r w:rsidRPr="00DB3C74">
        <w:rPr>
          <w:rStyle w:val="hps"/>
          <w:rFonts w:asciiTheme="minorHAnsi" w:hAnsiTheme="minorHAnsi" w:cs="Arial"/>
          <w:lang w:val="en-US"/>
        </w:rPr>
        <w:t>- min.</w:t>
      </w:r>
      <w:r w:rsidRPr="00DB3C74">
        <w:rPr>
          <w:rFonts w:asciiTheme="minorHAnsi" w:hAnsiTheme="minorHAnsi" w:cs="Arial"/>
          <w:lang w:val="en-US"/>
        </w:rPr>
        <w:t xml:space="preserve"> </w:t>
      </w:r>
      <w:r w:rsidRPr="00DB3C74">
        <w:rPr>
          <w:rStyle w:val="hps"/>
          <w:rFonts w:asciiTheme="minorHAnsi" w:hAnsiTheme="minorHAnsi" w:cs="Arial"/>
          <w:lang w:val="en-US"/>
        </w:rPr>
        <w:t>10Base-</w:t>
      </w:r>
      <w:r w:rsidRPr="00DB3C74">
        <w:rPr>
          <w:rFonts w:asciiTheme="minorHAnsi" w:hAnsiTheme="minorHAnsi" w:cs="Arial"/>
          <w:lang w:val="en-US"/>
        </w:rPr>
        <w:t xml:space="preserve">T) </w:t>
      </w:r>
      <w:r w:rsidRPr="00DB3C74">
        <w:rPr>
          <w:rStyle w:val="hps"/>
          <w:rFonts w:asciiTheme="minorHAnsi" w:hAnsiTheme="minorHAnsi" w:cs="Arial"/>
          <w:lang w:val="en-US"/>
        </w:rPr>
        <w:t>or radio</w:t>
      </w:r>
      <w:r w:rsidRPr="00DB3C74">
        <w:rPr>
          <w:rFonts w:asciiTheme="minorHAnsi" w:hAnsiTheme="minorHAnsi" w:cs="Arial"/>
          <w:lang w:val="en-US"/>
        </w:rPr>
        <w:t xml:space="preserve"> communication </w:t>
      </w:r>
      <w:r w:rsidRPr="00DB3C74">
        <w:rPr>
          <w:rStyle w:val="hps"/>
          <w:rFonts w:asciiTheme="minorHAnsi" w:hAnsiTheme="minorHAnsi" w:cs="Arial"/>
          <w:lang w:val="en-US"/>
        </w:rPr>
        <w:t>implemented</w:t>
      </w:r>
      <w:r w:rsidRPr="00DB3C74">
        <w:rPr>
          <w:rFonts w:asciiTheme="minorHAnsi" w:hAnsiTheme="minorHAnsi" w:cs="Arial"/>
          <w:lang w:val="en-US"/>
        </w:rPr>
        <w:t xml:space="preserve"> </w:t>
      </w:r>
      <w:r w:rsidRPr="00DB3C74">
        <w:rPr>
          <w:rStyle w:val="hps"/>
          <w:rFonts w:asciiTheme="minorHAnsi" w:hAnsiTheme="minorHAnsi" w:cs="Arial"/>
          <w:lang w:val="en-US"/>
        </w:rPr>
        <w:t>through the use of</w:t>
      </w:r>
      <w:r w:rsidRPr="00DB3C74">
        <w:rPr>
          <w:rFonts w:asciiTheme="minorHAnsi" w:hAnsiTheme="minorHAnsi" w:cs="Arial"/>
          <w:lang w:val="en-US"/>
        </w:rPr>
        <w:t xml:space="preserve"> </w:t>
      </w:r>
      <w:r w:rsidRPr="00DB3C74">
        <w:rPr>
          <w:rStyle w:val="hps"/>
          <w:rFonts w:asciiTheme="minorHAnsi" w:hAnsiTheme="minorHAnsi" w:cs="Arial"/>
          <w:lang w:val="en-US"/>
        </w:rPr>
        <w:t>packet transmission</w:t>
      </w:r>
      <w:r w:rsidRPr="00DB3C74">
        <w:rPr>
          <w:rFonts w:asciiTheme="minorHAnsi" w:hAnsiTheme="minorHAnsi" w:cs="Arial"/>
          <w:lang w:val="en-US"/>
        </w:rPr>
        <w:t xml:space="preserve"> </w:t>
      </w:r>
      <w:r w:rsidRPr="00DB3C74">
        <w:rPr>
          <w:rStyle w:val="hps"/>
          <w:rFonts w:asciiTheme="minorHAnsi" w:hAnsiTheme="minorHAnsi" w:cs="Arial"/>
          <w:lang w:val="en-US"/>
        </w:rPr>
        <w:t>services</w:t>
      </w:r>
      <w:r w:rsidRPr="00DB3C74">
        <w:rPr>
          <w:rFonts w:asciiTheme="minorHAnsi" w:hAnsiTheme="minorHAnsi" w:cs="Arial"/>
          <w:lang w:val="en-US"/>
        </w:rPr>
        <w:t xml:space="preserve"> </w:t>
      </w:r>
      <w:r w:rsidRPr="00DB3C74">
        <w:rPr>
          <w:rStyle w:val="hps"/>
          <w:rFonts w:asciiTheme="minorHAnsi" w:hAnsiTheme="minorHAnsi" w:cs="Arial"/>
          <w:lang w:val="en-US"/>
        </w:rPr>
        <w:t>from</w:t>
      </w:r>
      <w:r w:rsidRPr="00DB3C74">
        <w:rPr>
          <w:rFonts w:asciiTheme="minorHAnsi" w:hAnsiTheme="minorHAnsi" w:cs="Arial"/>
          <w:lang w:val="en-US"/>
        </w:rPr>
        <w:t xml:space="preserve"> </w:t>
      </w:r>
      <w:r w:rsidRPr="00DB3C74">
        <w:rPr>
          <w:rStyle w:val="hps"/>
          <w:rFonts w:asciiTheme="minorHAnsi" w:hAnsiTheme="minorHAnsi" w:cs="Arial"/>
          <w:lang w:val="en-US"/>
        </w:rPr>
        <w:t>the public operator</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direct communications </w:t>
      </w:r>
      <w:r w:rsidRPr="00DB3C74">
        <w:rPr>
          <w:rStyle w:val="hps"/>
          <w:rFonts w:asciiTheme="minorHAnsi" w:hAnsiTheme="minorHAnsi" w:cs="Arial"/>
          <w:lang w:val="en-US"/>
        </w:rPr>
        <w:t>with</w:t>
      </w:r>
      <w:r w:rsidRPr="00DB3C74">
        <w:rPr>
          <w:rFonts w:asciiTheme="minorHAnsi" w:hAnsiTheme="minorHAnsi" w:cs="Arial"/>
          <w:lang w:val="en-US"/>
        </w:rPr>
        <w:t xml:space="preserve"> </w:t>
      </w:r>
      <w:r w:rsidRPr="00DB3C74">
        <w:rPr>
          <w:rStyle w:val="hps"/>
          <w:rFonts w:asciiTheme="minorHAnsi" w:hAnsiTheme="minorHAnsi" w:cs="Arial"/>
          <w:lang w:val="en-US"/>
        </w:rPr>
        <w:t>a data acquisition system</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performed</w:t>
      </w:r>
      <w:r w:rsidRPr="00DB3C74">
        <w:rPr>
          <w:rFonts w:asciiTheme="minorHAnsi" w:hAnsiTheme="minorHAnsi" w:cs="Arial"/>
          <w:lang w:val="en-US"/>
        </w:rPr>
        <w:t xml:space="preserve"> </w:t>
      </w:r>
      <w:r w:rsidRPr="00DB3C74">
        <w:rPr>
          <w:rStyle w:val="hps"/>
          <w:rFonts w:asciiTheme="minorHAnsi" w:hAnsiTheme="minorHAnsi" w:cs="Arial"/>
          <w:lang w:val="en-US"/>
        </w:rPr>
        <w:t>using the</w:t>
      </w:r>
      <w:r w:rsidRPr="00DB3C74">
        <w:rPr>
          <w:rFonts w:asciiTheme="minorHAnsi" w:hAnsiTheme="minorHAnsi" w:cs="Arial"/>
          <w:lang w:val="en-US"/>
        </w:rPr>
        <w:t xml:space="preserve"> </w:t>
      </w:r>
      <w:r w:rsidRPr="00DB3C74">
        <w:rPr>
          <w:rStyle w:val="hps"/>
          <w:rFonts w:asciiTheme="minorHAnsi" w:hAnsiTheme="minorHAnsi" w:cs="Arial"/>
          <w:lang w:val="en-US"/>
        </w:rPr>
        <w:t>3GPP/CDMA modem built-in</w:t>
      </w:r>
      <w:r w:rsidRPr="00DB3C74">
        <w:rPr>
          <w:rFonts w:asciiTheme="minorHAnsi" w:hAnsiTheme="minorHAnsi" w:cs="Arial"/>
          <w:lang w:val="en-US"/>
        </w:rPr>
        <w:t xml:space="preserve"> the meter or the external modem  </w:t>
      </w:r>
      <w:r w:rsidRPr="00DB3C74">
        <w:rPr>
          <w:rStyle w:val="hps"/>
          <w:rFonts w:asciiTheme="minorHAnsi" w:hAnsiTheme="minorHAnsi" w:cs="Arial"/>
          <w:lang w:val="en-US"/>
        </w:rPr>
        <w:t>attached</w:t>
      </w:r>
      <w:r w:rsidR="00CF150E" w:rsidRPr="00DB3C74">
        <w:rPr>
          <w:rStyle w:val="hps"/>
          <w:rFonts w:asciiTheme="minorHAnsi" w:hAnsiTheme="minorHAnsi" w:cs="Arial"/>
          <w:lang w:val="en-US"/>
        </w:rPr>
        <w:t xml:space="preserve"> via</w:t>
      </w:r>
      <w:r w:rsidRPr="00DB3C74">
        <w:rPr>
          <w:rStyle w:val="hps"/>
          <w:rFonts w:asciiTheme="minorHAnsi" w:hAnsiTheme="minorHAnsi" w:cs="Arial"/>
          <w:lang w:val="en-US"/>
        </w:rPr>
        <w:t xml:space="preserve"> the meter</w:t>
      </w:r>
      <w:r w:rsidRPr="00DB3C74">
        <w:rPr>
          <w:rFonts w:asciiTheme="minorHAnsi" w:hAnsiTheme="minorHAnsi" w:cs="Arial"/>
          <w:lang w:val="en-US"/>
        </w:rPr>
        <w:t xml:space="preserve"> </w:t>
      </w:r>
      <w:r w:rsidRPr="00DB3C74">
        <w:rPr>
          <w:rStyle w:val="hps"/>
          <w:rFonts w:asciiTheme="minorHAnsi" w:hAnsiTheme="minorHAnsi" w:cs="Arial"/>
          <w:lang w:val="en-US"/>
        </w:rPr>
        <w:t xml:space="preserve"> USB</w:t>
      </w:r>
      <w:r w:rsidR="00CF150E" w:rsidRPr="00DB3C74">
        <w:rPr>
          <w:rStyle w:val="hps"/>
          <w:rFonts w:asciiTheme="minorHAnsi" w:hAnsiTheme="minorHAnsi" w:cs="Arial"/>
          <w:lang w:val="en-US"/>
        </w:rPr>
        <w:t xml:space="preserve"> port</w:t>
      </w:r>
      <w:r w:rsidRPr="00DB3C74">
        <w:rPr>
          <w:rStyle w:val="hps"/>
          <w:rFonts w:asciiTheme="minorHAnsi" w:hAnsiTheme="minorHAnsi" w:cs="Arial"/>
          <w:lang w:val="en-US"/>
        </w:rPr>
        <w:t>).</w:t>
      </w:r>
    </w:p>
    <w:p w:rsidR="00AA43DE" w:rsidRPr="00DB3C74" w:rsidRDefault="00C26849">
      <w:pPr>
        <w:pStyle w:val="Tekstpodstawowywcity2"/>
        <w:numPr>
          <w:ilvl w:val="0"/>
          <w:numId w:val="19"/>
        </w:numPr>
        <w:spacing w:after="0" w:line="240" w:lineRule="auto"/>
        <w:rPr>
          <w:lang w:val="en-US"/>
        </w:rPr>
      </w:pPr>
      <w:r w:rsidRPr="00DB3C74">
        <w:rPr>
          <w:rStyle w:val="hps"/>
          <w:rFonts w:asciiTheme="minorHAnsi" w:hAnsiTheme="minorHAnsi" w:cs="Arial"/>
          <w:lang w:val="en-US"/>
        </w:rPr>
        <w:t xml:space="preserve">HAN Interface – an interface realized with the use of the </w:t>
      </w:r>
      <w:r w:rsidR="00A575BE" w:rsidRPr="00DB3C74">
        <w:rPr>
          <w:rStyle w:val="hps"/>
          <w:rFonts w:asciiTheme="minorHAnsi" w:hAnsiTheme="minorHAnsi" w:cs="Arial"/>
          <w:lang w:val="en-US"/>
        </w:rPr>
        <w:t>meter USB port, independent of</w:t>
      </w:r>
      <w:r w:rsidRPr="00DB3C74">
        <w:rPr>
          <w:rStyle w:val="hps"/>
          <w:rFonts w:asciiTheme="minorHAnsi" w:hAnsiTheme="minorHAnsi" w:cs="Arial"/>
          <w:lang w:val="en-US"/>
        </w:rPr>
        <w:t xml:space="preserve"> the communication solution for HAN network (which may be for example the electric power network, the Wi-fi radio communication, Zig-Bee and other solutions). If the meter USB port is used to communicate with the HAN, this communication is performed</w:t>
      </w:r>
      <w:r w:rsidR="0066481D" w:rsidRPr="00DB3C74">
        <w:rPr>
          <w:rStyle w:val="hps"/>
          <w:rFonts w:asciiTheme="minorHAnsi" w:hAnsiTheme="minorHAnsi" w:cs="Arial"/>
          <w:lang w:val="en-US"/>
        </w:rPr>
        <w:t xml:space="preserve"> using</w:t>
      </w:r>
      <w:r w:rsidR="0066481D" w:rsidRPr="00DB3C74">
        <w:rPr>
          <w:lang w:val="en-US"/>
        </w:rPr>
        <w:t xml:space="preserve"> </w:t>
      </w:r>
      <w:r w:rsidR="0066481D" w:rsidRPr="00DB3C74">
        <w:rPr>
          <w:rStyle w:val="hps"/>
          <w:rFonts w:asciiTheme="minorHAnsi" w:hAnsiTheme="minorHAnsi" w:cs="Arial"/>
          <w:lang w:val="en-US"/>
        </w:rPr>
        <w:t>DLMS</w:t>
      </w:r>
      <w:r w:rsidR="0066481D" w:rsidRPr="00DB3C74">
        <w:rPr>
          <w:lang w:val="en-US"/>
        </w:rPr>
        <w:t xml:space="preserve"> </w:t>
      </w:r>
      <w:r w:rsidR="0066481D" w:rsidRPr="00DB3C74">
        <w:rPr>
          <w:rStyle w:val="hps"/>
          <w:rFonts w:asciiTheme="minorHAnsi" w:hAnsiTheme="minorHAnsi" w:cs="Arial"/>
          <w:lang w:val="en-US"/>
        </w:rPr>
        <w:t>protocol</w:t>
      </w:r>
      <w:r w:rsidR="0066481D" w:rsidRPr="00DB3C74">
        <w:rPr>
          <w:lang w:val="en-US"/>
        </w:rPr>
        <w:t xml:space="preserve"> </w:t>
      </w:r>
      <w:r w:rsidR="00775992" w:rsidRPr="00DB3C74">
        <w:rPr>
          <w:rStyle w:val="hps"/>
          <w:rFonts w:asciiTheme="minorHAnsi" w:hAnsiTheme="minorHAnsi" w:cs="Arial"/>
          <w:lang w:val="en-US"/>
        </w:rPr>
        <w:t>provided a relevant association is set between the meter and the HAN client. There can also be auxiliary data being send between meter and HAN client for the purpose of the object push operation, by means of the link layer mechanism, as defined by HDLC standard.</w:t>
      </w:r>
    </w:p>
    <w:p w:rsidR="00F5194A" w:rsidRPr="00DB3C74" w:rsidRDefault="0066481D" w:rsidP="00110E47">
      <w:pPr>
        <w:pStyle w:val="Tekstpodstawowywcity2"/>
        <w:spacing w:line="240" w:lineRule="auto"/>
        <w:ind w:left="0"/>
        <w:rPr>
          <w:rFonts w:asciiTheme="minorHAnsi" w:hAnsiTheme="minorHAnsi" w:cs="Arial"/>
          <w:lang w:val="en-US"/>
        </w:rPr>
      </w:pPr>
      <w:r w:rsidRPr="00DB3C74">
        <w:rPr>
          <w:rStyle w:val="hps"/>
          <w:rFonts w:asciiTheme="minorHAnsi" w:hAnsiTheme="minorHAnsi" w:cs="Arial"/>
          <w:lang w:val="en-US"/>
        </w:rPr>
        <w:t>Selecting one</w:t>
      </w:r>
      <w:r w:rsidRPr="00DB3C74">
        <w:rPr>
          <w:rFonts w:asciiTheme="minorHAnsi" w:hAnsiTheme="minorHAnsi" w:cs="Arial"/>
          <w:lang w:val="en-US"/>
        </w:rPr>
        <w:t xml:space="preserve"> </w:t>
      </w:r>
      <w:r w:rsidRPr="00DB3C74">
        <w:rPr>
          <w:rStyle w:val="hps"/>
          <w:rFonts w:asciiTheme="minorHAnsi" w:hAnsiTheme="minorHAnsi" w:cs="Arial"/>
          <w:lang w:val="en-US"/>
        </w:rPr>
        <w:t>of</w:t>
      </w:r>
      <w:r w:rsidR="00FA18F4" w:rsidRPr="00DB3C74">
        <w:rPr>
          <w:rStyle w:val="hps"/>
          <w:rFonts w:asciiTheme="minorHAnsi" w:hAnsiTheme="minorHAnsi" w:cs="Arial"/>
          <w:lang w:val="en-US"/>
        </w:rPr>
        <w:t xml:space="preserve"> </w:t>
      </w:r>
      <w:r w:rsidRPr="00DB3C74">
        <w:rPr>
          <w:rStyle w:val="hps"/>
          <w:rFonts w:asciiTheme="minorHAnsi" w:hAnsiTheme="minorHAnsi" w:cs="Arial"/>
          <w:lang w:val="en-US"/>
        </w:rPr>
        <w:t xml:space="preserve"> these</w:t>
      </w:r>
      <w:r w:rsidRPr="00DB3C74">
        <w:rPr>
          <w:rFonts w:asciiTheme="minorHAnsi" w:hAnsiTheme="minorHAnsi" w:cs="Arial"/>
          <w:lang w:val="en-US"/>
        </w:rPr>
        <w:t xml:space="preserve"> </w:t>
      </w:r>
      <w:r w:rsidRPr="00DB3C74">
        <w:rPr>
          <w:rStyle w:val="hps"/>
          <w:rFonts w:asciiTheme="minorHAnsi" w:hAnsiTheme="minorHAnsi" w:cs="Arial"/>
          <w:lang w:val="en-US"/>
        </w:rPr>
        <w:t>modes</w:t>
      </w:r>
      <w:r w:rsidRPr="00DB3C74">
        <w:rPr>
          <w:rFonts w:asciiTheme="minorHAnsi" w:hAnsiTheme="minorHAnsi" w:cs="Arial"/>
          <w:lang w:val="en-US"/>
        </w:rPr>
        <w:t xml:space="preserve"> </w:t>
      </w:r>
      <w:r w:rsidR="00FA18F4" w:rsidRPr="00DB3C74">
        <w:rPr>
          <w:rStyle w:val="hps"/>
          <w:rFonts w:asciiTheme="minorHAnsi" w:hAnsiTheme="minorHAnsi" w:cs="Arial"/>
          <w:lang w:val="en-US"/>
        </w:rPr>
        <w:t>is accomplished with</w:t>
      </w:r>
      <w:r w:rsidRPr="00DB3C74">
        <w:rPr>
          <w:rStyle w:val="hps"/>
          <w:rFonts w:asciiTheme="minorHAnsi" w:hAnsiTheme="minorHAnsi" w:cs="Arial"/>
          <w:lang w:val="en-US"/>
        </w:rPr>
        <w:t xml:space="preserve"> </w:t>
      </w:r>
      <w:r w:rsidR="00AA0EE4" w:rsidRPr="00DB3C74">
        <w:rPr>
          <w:rStyle w:val="hps"/>
          <w:rFonts w:asciiTheme="minorHAnsi" w:hAnsiTheme="minorHAnsi" w:cs="Arial"/>
          <w:lang w:val="en-US"/>
        </w:rPr>
        <w:t>the use of</w:t>
      </w:r>
      <w:r w:rsidRPr="00DB3C74">
        <w:rPr>
          <w:rFonts w:asciiTheme="minorHAnsi" w:hAnsiTheme="minorHAnsi" w:cs="Arial"/>
          <w:lang w:val="en-US"/>
        </w:rPr>
        <w:t xml:space="preserve"> </w:t>
      </w:r>
      <w:r w:rsidRPr="00DB3C74">
        <w:rPr>
          <w:rStyle w:val="hps"/>
          <w:rFonts w:asciiTheme="minorHAnsi" w:hAnsiTheme="minorHAnsi" w:cs="Arial"/>
          <w:lang w:val="en-US"/>
        </w:rPr>
        <w:t>USB_port_operational_mode</w:t>
      </w:r>
      <w:r w:rsidRPr="00DB3C74">
        <w:rPr>
          <w:rFonts w:asciiTheme="minorHAnsi" w:hAnsiTheme="minorHAnsi" w:cs="Arial"/>
          <w:lang w:val="en-US"/>
        </w:rPr>
        <w:t xml:space="preserve"> </w:t>
      </w:r>
      <w:r w:rsidRPr="00DB3C74">
        <w:rPr>
          <w:rStyle w:val="hps"/>
          <w:rFonts w:asciiTheme="minorHAnsi" w:hAnsiTheme="minorHAnsi" w:cs="Arial"/>
          <w:lang w:val="en-US"/>
        </w:rPr>
        <w:t>parameter</w:t>
      </w:r>
      <w:r w:rsidR="009624C6">
        <w:rPr>
          <w:rFonts w:asciiTheme="minorHAnsi" w:hAnsiTheme="minorHAnsi" w:cs="Arial"/>
          <w:lang w:val="en-US"/>
        </w:rPr>
        <w:t>.</w:t>
      </w:r>
      <w:r w:rsidRPr="00DB3C74">
        <w:rPr>
          <w:rFonts w:asciiTheme="minorHAnsi" w:hAnsiTheme="minorHAnsi" w:cs="Arial"/>
          <w:lang w:val="en-US"/>
        </w:rPr>
        <w:t xml:space="preserve"> </w:t>
      </w:r>
    </w:p>
    <w:p w:rsidR="0066481D" w:rsidRPr="00DB3C74" w:rsidRDefault="0066481D" w:rsidP="00110E47">
      <w:pPr>
        <w:pStyle w:val="Tekstpodstawowywcity2"/>
        <w:spacing w:line="240" w:lineRule="auto"/>
        <w:ind w:left="0"/>
        <w:rPr>
          <w:rStyle w:val="hps"/>
          <w:rFonts w:asciiTheme="minorHAnsi" w:hAnsiTheme="minorHAnsi" w:cs="Arial"/>
          <w:lang w:val="en-US"/>
        </w:rPr>
      </w:pPr>
      <w:r w:rsidRPr="00DB3C74">
        <w:rPr>
          <w:rStyle w:val="hps"/>
          <w:rFonts w:asciiTheme="minorHAnsi" w:hAnsiTheme="minorHAnsi" w:cs="Arial"/>
          <w:lang w:val="en-US"/>
        </w:rPr>
        <w:t>It is assumed</w:t>
      </w:r>
      <w:r w:rsidRPr="00DB3C74">
        <w:rPr>
          <w:rFonts w:asciiTheme="minorHAnsi" w:hAnsiTheme="minorHAnsi" w:cs="Arial"/>
          <w:lang w:val="en-US"/>
        </w:rPr>
        <w:t xml:space="preserve"> </w:t>
      </w:r>
      <w:r w:rsidRPr="00DB3C74">
        <w:rPr>
          <w:rStyle w:val="hps"/>
          <w:rFonts w:asciiTheme="minorHAnsi" w:hAnsiTheme="minorHAnsi" w:cs="Arial"/>
          <w:lang w:val="en-US"/>
        </w:rPr>
        <w:t>that the communication</w:t>
      </w:r>
      <w:r w:rsidR="009A3323" w:rsidRPr="00DB3C74">
        <w:rPr>
          <w:rStyle w:val="hps"/>
          <w:rFonts w:asciiTheme="minorHAnsi" w:hAnsiTheme="minorHAnsi" w:cs="Arial"/>
          <w:lang w:val="en-US"/>
        </w:rPr>
        <w:t xml:space="preserve"> through </w:t>
      </w:r>
      <w:r w:rsidRPr="00DB3C74">
        <w:rPr>
          <w:rStyle w:val="hps"/>
          <w:rFonts w:asciiTheme="minorHAnsi" w:hAnsiTheme="minorHAnsi" w:cs="Arial"/>
          <w:lang w:val="en-US"/>
        </w:rPr>
        <w:t>interface</w:t>
      </w:r>
      <w:r w:rsidRPr="00DB3C74">
        <w:rPr>
          <w:rFonts w:asciiTheme="minorHAnsi" w:hAnsiTheme="minorHAnsi" w:cs="Arial"/>
          <w:lang w:val="en-US"/>
        </w:rPr>
        <w:t xml:space="preserve"> </w:t>
      </w:r>
      <w:r w:rsidRPr="00DB3C74">
        <w:rPr>
          <w:rStyle w:val="hps"/>
          <w:rFonts w:asciiTheme="minorHAnsi" w:hAnsiTheme="minorHAnsi" w:cs="Arial"/>
          <w:lang w:val="en-US"/>
        </w:rPr>
        <w:t>1</w:t>
      </w:r>
      <w:r w:rsidRPr="00DB3C74">
        <w:rPr>
          <w:rFonts w:asciiTheme="minorHAnsi" w:hAnsiTheme="minorHAnsi" w:cs="Arial"/>
          <w:lang w:val="en-US"/>
        </w:rPr>
        <w:t xml:space="preserve"> </w:t>
      </w:r>
      <w:r w:rsidRPr="00DB3C74">
        <w:rPr>
          <w:rStyle w:val="hps"/>
          <w:rFonts w:asciiTheme="minorHAnsi" w:hAnsiTheme="minorHAnsi" w:cs="Arial"/>
          <w:lang w:val="en-US"/>
        </w:rPr>
        <w:t>will use</w:t>
      </w:r>
      <w:r w:rsidRPr="00DB3C74">
        <w:rPr>
          <w:rFonts w:asciiTheme="minorHAnsi" w:hAnsiTheme="minorHAnsi" w:cs="Arial"/>
          <w:lang w:val="en-US"/>
        </w:rPr>
        <w:t xml:space="preserve"> </w:t>
      </w:r>
      <w:r w:rsidRPr="00DB3C74">
        <w:rPr>
          <w:rStyle w:val="hps"/>
          <w:rFonts w:asciiTheme="minorHAnsi" w:hAnsiTheme="minorHAnsi" w:cs="Arial"/>
          <w:lang w:val="en-US"/>
        </w:rPr>
        <w:t>the</w:t>
      </w:r>
      <w:r w:rsidRPr="00DB3C74">
        <w:rPr>
          <w:rFonts w:asciiTheme="minorHAnsi" w:hAnsiTheme="minorHAnsi" w:cs="Arial"/>
          <w:lang w:val="en-US"/>
        </w:rPr>
        <w:t xml:space="preserve"> </w:t>
      </w:r>
      <w:r w:rsidRPr="00DB3C74">
        <w:rPr>
          <w:rStyle w:val="hps"/>
          <w:rFonts w:asciiTheme="minorHAnsi" w:hAnsiTheme="minorHAnsi" w:cs="Arial"/>
          <w:lang w:val="en-US"/>
        </w:rPr>
        <w:t>DLMS</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COSEM</w:t>
      </w:r>
      <w:r w:rsidR="00AA0EE4" w:rsidRPr="00DB3C74">
        <w:rPr>
          <w:rStyle w:val="hps"/>
          <w:rFonts w:asciiTheme="minorHAnsi" w:hAnsiTheme="minorHAnsi" w:cs="Arial"/>
          <w:lang w:val="en-US"/>
        </w:rPr>
        <w:t xml:space="preserve"> specification</w:t>
      </w:r>
      <w:r w:rsidRPr="00DB3C74">
        <w:rPr>
          <w:rFonts w:asciiTheme="minorHAnsi" w:hAnsiTheme="minorHAnsi" w:cs="Arial"/>
          <w:lang w:val="en-US"/>
        </w:rPr>
        <w:t xml:space="preserve">, and </w:t>
      </w:r>
      <w:r w:rsidRPr="00DB3C74">
        <w:rPr>
          <w:rStyle w:val="hps"/>
          <w:rFonts w:asciiTheme="minorHAnsi" w:hAnsiTheme="minorHAnsi" w:cs="Arial"/>
          <w:lang w:val="en-US"/>
        </w:rPr>
        <w:t>if</w:t>
      </w:r>
      <w:r w:rsidR="00AA0EE4" w:rsidRPr="00DB3C74">
        <w:rPr>
          <w:rStyle w:val="hps"/>
          <w:rFonts w:asciiTheme="minorHAnsi" w:hAnsiTheme="minorHAnsi" w:cs="Arial"/>
          <w:lang w:val="en-US"/>
        </w:rPr>
        <w:t xml:space="preserve"> the electric power </w:t>
      </w:r>
      <w:r w:rsidR="0013750A" w:rsidRPr="00DB3C74">
        <w:rPr>
          <w:rStyle w:val="hps"/>
          <w:rFonts w:asciiTheme="minorHAnsi" w:hAnsiTheme="minorHAnsi" w:cs="Arial"/>
          <w:lang w:val="en-US"/>
        </w:rPr>
        <w:t>line is</w:t>
      </w:r>
      <w:r w:rsidR="00AA0EE4" w:rsidRPr="00DB3C74">
        <w:rPr>
          <w:rStyle w:val="hps"/>
          <w:rFonts w:asciiTheme="minorHAnsi" w:hAnsiTheme="minorHAnsi" w:cs="Arial"/>
          <w:lang w:val="en-US"/>
        </w:rPr>
        <w:t xml:space="preserve"> used </w:t>
      </w:r>
      <w:r w:rsidRPr="00DB3C74">
        <w:rPr>
          <w:rStyle w:val="hps"/>
          <w:rFonts w:asciiTheme="minorHAnsi" w:hAnsiTheme="minorHAnsi" w:cs="Arial"/>
          <w:lang w:val="en-US"/>
        </w:rPr>
        <w:t>as a</w:t>
      </w:r>
      <w:r w:rsidRPr="00DB3C74">
        <w:rPr>
          <w:rFonts w:asciiTheme="minorHAnsi" w:hAnsiTheme="minorHAnsi" w:cs="Arial"/>
          <w:lang w:val="en-US"/>
        </w:rPr>
        <w:t xml:space="preserve"> </w:t>
      </w:r>
      <w:r w:rsidRPr="00DB3C74">
        <w:rPr>
          <w:rStyle w:val="hps"/>
          <w:rFonts w:asciiTheme="minorHAnsi" w:hAnsiTheme="minorHAnsi" w:cs="Arial"/>
          <w:lang w:val="en-US"/>
        </w:rPr>
        <w:t>transmission medium</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PLC)</w:t>
      </w:r>
      <w:r w:rsidR="0013750A" w:rsidRPr="00DB3C74">
        <w:rPr>
          <w:rFonts w:asciiTheme="minorHAnsi" w:hAnsiTheme="minorHAnsi" w:cs="Arial"/>
          <w:lang w:val="en-US"/>
        </w:rPr>
        <w:t>,  the</w:t>
      </w:r>
      <w:r w:rsidRPr="00DB3C74">
        <w:rPr>
          <w:rFonts w:asciiTheme="minorHAnsi" w:hAnsiTheme="minorHAnsi" w:cs="Arial"/>
          <w:lang w:val="en-US"/>
        </w:rPr>
        <w:t xml:space="preserve"> </w:t>
      </w:r>
      <w:r w:rsidRPr="00DB3C74">
        <w:rPr>
          <w:rStyle w:val="hps"/>
          <w:rFonts w:asciiTheme="minorHAnsi" w:hAnsiTheme="minorHAnsi" w:cs="Arial"/>
          <w:lang w:val="en-US"/>
        </w:rPr>
        <w:t>PRIME</w:t>
      </w:r>
      <w:r w:rsidRPr="00DB3C74">
        <w:rPr>
          <w:rFonts w:asciiTheme="minorHAnsi" w:hAnsiTheme="minorHAnsi" w:cs="Arial"/>
          <w:lang w:val="en-US"/>
        </w:rPr>
        <w:t xml:space="preserve"> </w:t>
      </w:r>
      <w:r w:rsidRPr="00DB3C74">
        <w:rPr>
          <w:rStyle w:val="hps"/>
          <w:rFonts w:asciiTheme="minorHAnsi" w:hAnsiTheme="minorHAnsi" w:cs="Arial"/>
          <w:lang w:val="en-US"/>
        </w:rPr>
        <w:t>specification</w:t>
      </w:r>
      <w:r w:rsidRPr="00DB3C74">
        <w:rPr>
          <w:rFonts w:asciiTheme="minorHAnsi" w:hAnsiTheme="minorHAnsi" w:cs="Arial"/>
          <w:lang w:val="en-US"/>
        </w:rPr>
        <w:t xml:space="preserve"> </w:t>
      </w:r>
      <w:r w:rsidR="00AA0EE4" w:rsidRPr="00DB3C74">
        <w:rPr>
          <w:rFonts w:asciiTheme="minorHAnsi" w:hAnsiTheme="minorHAnsi" w:cs="Arial"/>
          <w:lang w:val="en-US"/>
        </w:rPr>
        <w:t>will be used</w:t>
      </w:r>
      <w:r w:rsidRPr="00DB3C74">
        <w:rPr>
          <w:rStyle w:val="hps"/>
          <w:rFonts w:asciiTheme="minorHAnsi" w:hAnsiTheme="minorHAnsi" w:cs="Arial"/>
          <w:lang w:val="en-US"/>
        </w:rPr>
        <w:t>-</w:t>
      </w:r>
      <w:r w:rsidRPr="00DB3C74">
        <w:rPr>
          <w:rFonts w:asciiTheme="minorHAnsi" w:hAnsiTheme="minorHAnsi" w:cs="Arial"/>
          <w:lang w:val="en-US"/>
        </w:rPr>
        <w:t xml:space="preserve"> </w:t>
      </w:r>
      <w:r w:rsidR="00AA0EE4" w:rsidRPr="00DB3C74">
        <w:rPr>
          <w:rFonts w:asciiTheme="minorHAnsi" w:hAnsiTheme="minorHAnsi" w:cs="Arial"/>
          <w:lang w:val="en-US"/>
        </w:rPr>
        <w:t>according to</w:t>
      </w:r>
      <w:r w:rsidRPr="00DB3C74">
        <w:rPr>
          <w:rFonts w:asciiTheme="minorHAnsi" w:hAnsiTheme="minorHAnsi" w:cs="Arial"/>
          <w:lang w:val="en-US"/>
        </w:rPr>
        <w:t xml:space="preserve"> </w:t>
      </w:r>
      <w:r w:rsidR="0014360B" w:rsidRPr="00DB3C74">
        <w:rPr>
          <w:rFonts w:asciiTheme="minorHAnsi" w:hAnsiTheme="minorHAnsi" w:cs="Arial"/>
          <w:lang w:val="en-US"/>
        </w:rPr>
        <w:t xml:space="preserve"> </w:t>
      </w:r>
      <w:r w:rsidR="00C26849" w:rsidRPr="00DB3C74">
        <w:rPr>
          <w:rFonts w:asciiTheme="minorHAnsi" w:hAnsiTheme="minorHAnsi" w:cs="Arial"/>
          <w:lang w:val="en-US"/>
        </w:rPr>
        <w:t>TOR</w:t>
      </w:r>
      <w:r w:rsidR="00C26849" w:rsidRPr="00DB3C74">
        <w:rPr>
          <w:rStyle w:val="Odwoanieprzypisudolnego"/>
          <w:rFonts w:asciiTheme="minorHAnsi" w:hAnsiTheme="minorHAnsi" w:cs="Arial"/>
          <w:lang w:val="en-US"/>
        </w:rPr>
        <w:footnoteReference w:id="1"/>
      </w:r>
      <w:r w:rsidR="00C26849" w:rsidRPr="00DB3C74">
        <w:rPr>
          <w:rFonts w:asciiTheme="minorHAnsi" w:hAnsiTheme="minorHAnsi" w:cs="Arial"/>
          <w:lang w:val="en-US"/>
        </w:rPr>
        <w:t xml:space="preserve"> (</w:t>
      </w:r>
      <w:r w:rsidR="0014360B" w:rsidRPr="00DB3C74">
        <w:rPr>
          <w:rStyle w:val="med1"/>
          <w:lang w:val="en-US"/>
        </w:rPr>
        <w:t>Terms of Reference</w:t>
      </w:r>
      <w:r w:rsidR="00C26849" w:rsidRPr="00DB3C74">
        <w:rPr>
          <w:rStyle w:val="hps"/>
          <w:rFonts w:asciiTheme="minorHAnsi" w:hAnsiTheme="minorHAnsi" w:cs="Arial"/>
          <w:lang w:val="en-US"/>
        </w:rPr>
        <w:t>)</w:t>
      </w:r>
      <w:r w:rsidR="0013750A" w:rsidRPr="00DB3C74">
        <w:rPr>
          <w:rStyle w:val="hps"/>
          <w:rFonts w:asciiTheme="minorHAnsi" w:hAnsiTheme="minorHAnsi" w:cs="Arial"/>
          <w:lang w:val="en-US"/>
        </w:rPr>
        <w:t xml:space="preserve"> V.6b</w:t>
      </w:r>
      <w:r w:rsidR="00144B44" w:rsidRPr="00DB3C74">
        <w:rPr>
          <w:rStyle w:val="hps"/>
          <w:rFonts w:asciiTheme="minorHAnsi" w:hAnsiTheme="minorHAnsi" w:cs="Arial"/>
          <w:lang w:val="en-US"/>
        </w:rPr>
        <w:t>-</w:t>
      </w:r>
      <w:r w:rsidR="0013750A" w:rsidRPr="00DB3C74">
        <w:rPr>
          <w:rStyle w:val="hps"/>
          <w:rFonts w:asciiTheme="minorHAnsi" w:hAnsiTheme="minorHAnsi" w:cs="Arial"/>
          <w:lang w:val="en-US"/>
        </w:rPr>
        <w:t xml:space="preserve"> </w:t>
      </w:r>
      <w:r w:rsidR="00144B44" w:rsidRPr="00DB3C74">
        <w:rPr>
          <w:rStyle w:val="hps"/>
          <w:rFonts w:asciiTheme="minorHAnsi" w:hAnsiTheme="minorHAnsi" w:cs="Arial"/>
          <w:lang w:val="en-US"/>
        </w:rPr>
        <w:t xml:space="preserve">at the physical </w:t>
      </w:r>
      <w:r w:rsidR="0013750A" w:rsidRPr="00DB3C74">
        <w:rPr>
          <w:rStyle w:val="hps"/>
          <w:rFonts w:asciiTheme="minorHAnsi" w:hAnsiTheme="minorHAnsi" w:cs="Arial"/>
          <w:lang w:val="en-US"/>
        </w:rPr>
        <w:t>and</w:t>
      </w:r>
      <w:r w:rsidR="0013750A" w:rsidRPr="00DB3C74">
        <w:rPr>
          <w:rFonts w:asciiTheme="minorHAnsi" w:hAnsiTheme="minorHAnsi" w:cs="Arial"/>
          <w:lang w:val="en-US"/>
        </w:rPr>
        <w:t xml:space="preserve"> </w:t>
      </w:r>
      <w:r w:rsidR="00CF3899" w:rsidRPr="00DB3C74">
        <w:rPr>
          <w:rStyle w:val="hps"/>
          <w:rFonts w:asciiTheme="minorHAnsi" w:hAnsiTheme="minorHAnsi" w:cs="Arial"/>
          <w:lang w:val="en-US"/>
        </w:rPr>
        <w:t>the</w:t>
      </w:r>
      <w:r w:rsidR="0013750A" w:rsidRPr="00DB3C74">
        <w:rPr>
          <w:rStyle w:val="hps"/>
          <w:rFonts w:asciiTheme="minorHAnsi" w:hAnsiTheme="minorHAnsi" w:cs="Arial"/>
          <w:lang w:val="en-US"/>
        </w:rPr>
        <w:t xml:space="preserve"> data link</w:t>
      </w:r>
      <w:r w:rsidR="00144B44" w:rsidRPr="00DB3C74">
        <w:rPr>
          <w:rStyle w:val="hps"/>
          <w:rFonts w:asciiTheme="minorHAnsi" w:hAnsiTheme="minorHAnsi" w:cs="Arial"/>
          <w:lang w:val="en-US"/>
        </w:rPr>
        <w:t xml:space="preserve"> layer</w:t>
      </w:r>
      <w:r w:rsidR="000A3250" w:rsidRPr="00DB3C74">
        <w:rPr>
          <w:rStyle w:val="hps"/>
          <w:rFonts w:asciiTheme="minorHAnsi" w:hAnsiTheme="minorHAnsi" w:cs="Arial"/>
          <w:lang w:val="en-US"/>
        </w:rPr>
        <w:t>.</w:t>
      </w:r>
    </w:p>
    <w:p w:rsidR="00AA0EE4" w:rsidRPr="00DB3C74" w:rsidRDefault="00AA0EE4" w:rsidP="00557B2E">
      <w:pPr>
        <w:pStyle w:val="Tekstpodstawowywcity2"/>
        <w:spacing w:after="0" w:line="240" w:lineRule="auto"/>
        <w:ind w:left="0"/>
        <w:rPr>
          <w:rFonts w:asciiTheme="minorHAnsi" w:hAnsiTheme="minorHAnsi"/>
          <w:lang w:val="en-US"/>
        </w:rPr>
      </w:pPr>
      <w:r w:rsidRPr="00DB3C74">
        <w:rPr>
          <w:rStyle w:val="hps"/>
          <w:rFonts w:asciiTheme="minorHAnsi" w:hAnsiTheme="minorHAnsi" w:cs="Arial"/>
          <w:lang w:val="en-US"/>
        </w:rPr>
        <w:t>According to</w:t>
      </w:r>
      <w:r w:rsidRPr="00DB3C74">
        <w:rPr>
          <w:rFonts w:asciiTheme="minorHAnsi" w:hAnsiTheme="minorHAnsi" w:cs="Arial"/>
          <w:lang w:val="en-US"/>
        </w:rPr>
        <w:t xml:space="preserve"> </w:t>
      </w:r>
      <w:r w:rsidR="00541AD9" w:rsidRPr="00DB3C74">
        <w:rPr>
          <w:rStyle w:val="hps"/>
          <w:rFonts w:asciiTheme="minorHAnsi" w:hAnsiTheme="minorHAnsi" w:cs="Arial"/>
          <w:lang w:val="en-US"/>
        </w:rPr>
        <w:t>TOR</w:t>
      </w:r>
      <w:r w:rsidRPr="00DB3C74">
        <w:rPr>
          <w:rStyle w:val="hps"/>
          <w:rFonts w:asciiTheme="minorHAnsi" w:hAnsiTheme="minorHAnsi" w:cs="Arial"/>
          <w:lang w:val="en-US"/>
        </w:rPr>
        <w:t>.V.7i</w:t>
      </w:r>
      <w:r w:rsidRPr="00DB3C74">
        <w:rPr>
          <w:rFonts w:asciiTheme="minorHAnsi" w:hAnsiTheme="minorHAnsi" w:cs="Arial"/>
          <w:lang w:val="en-US"/>
        </w:rPr>
        <w:t xml:space="preserve"> </w:t>
      </w:r>
      <w:r w:rsidRPr="00DB3C74">
        <w:rPr>
          <w:rStyle w:val="hps"/>
          <w:rFonts w:asciiTheme="minorHAnsi" w:hAnsiTheme="minorHAnsi" w:cs="Arial"/>
          <w:lang w:val="en-US"/>
        </w:rPr>
        <w:t>and additional</w:t>
      </w:r>
      <w:r w:rsidRPr="00DB3C74">
        <w:rPr>
          <w:rFonts w:asciiTheme="minorHAnsi" w:hAnsiTheme="minorHAnsi" w:cs="Arial"/>
          <w:lang w:val="en-US"/>
        </w:rPr>
        <w:t xml:space="preserve"> </w:t>
      </w:r>
      <w:r w:rsidRPr="00DB3C74">
        <w:rPr>
          <w:rStyle w:val="hps"/>
          <w:rFonts w:asciiTheme="minorHAnsi" w:hAnsiTheme="minorHAnsi" w:cs="Arial"/>
          <w:lang w:val="en-US"/>
        </w:rPr>
        <w:t>assumptions</w:t>
      </w:r>
      <w:r w:rsidRPr="00DB3C74">
        <w:rPr>
          <w:rFonts w:asciiTheme="minorHAnsi" w:hAnsiTheme="minorHAnsi" w:cs="Arial"/>
          <w:lang w:val="en-US"/>
        </w:rPr>
        <w:t xml:space="preserve"> </w:t>
      </w:r>
      <w:r w:rsidRPr="00DB3C74">
        <w:rPr>
          <w:rStyle w:val="hps"/>
          <w:rFonts w:asciiTheme="minorHAnsi" w:hAnsiTheme="minorHAnsi" w:cs="Arial"/>
          <w:lang w:val="en-US"/>
        </w:rPr>
        <w:t>formulated by the</w:t>
      </w:r>
      <w:r w:rsidRPr="00DB3C74">
        <w:rPr>
          <w:rFonts w:asciiTheme="minorHAnsi" w:hAnsiTheme="minorHAnsi" w:cs="Arial"/>
          <w:lang w:val="en-US"/>
        </w:rPr>
        <w:t xml:space="preserve"> </w:t>
      </w:r>
      <w:r w:rsidRPr="00DB3C74">
        <w:rPr>
          <w:rStyle w:val="hps"/>
          <w:rFonts w:asciiTheme="minorHAnsi" w:hAnsiTheme="minorHAnsi" w:cs="Arial"/>
          <w:lang w:val="en-US"/>
        </w:rPr>
        <w:t>EOP</w:t>
      </w:r>
      <w:r w:rsidRPr="00DB3C74">
        <w:rPr>
          <w:rFonts w:asciiTheme="minorHAnsi" w:hAnsiTheme="minorHAnsi" w:cs="Arial"/>
          <w:lang w:val="en-US"/>
        </w:rPr>
        <w:t xml:space="preserve">, </w:t>
      </w:r>
      <w:r w:rsidRPr="00DB3C74">
        <w:rPr>
          <w:rStyle w:val="hps"/>
          <w:rFonts w:asciiTheme="minorHAnsi" w:hAnsiTheme="minorHAnsi" w:cs="Arial"/>
          <w:lang w:val="en-US"/>
        </w:rPr>
        <w:t>the</w:t>
      </w:r>
      <w:r w:rsidR="00673DFA" w:rsidRPr="00DB3C74">
        <w:rPr>
          <w:rStyle w:val="hps"/>
          <w:rFonts w:asciiTheme="minorHAnsi" w:hAnsiTheme="minorHAnsi" w:cs="Arial"/>
          <w:lang w:val="en-US"/>
        </w:rPr>
        <w:t xml:space="preserve"> scope of</w:t>
      </w:r>
      <w:r w:rsidRPr="00DB3C74">
        <w:rPr>
          <w:rStyle w:val="hps"/>
          <w:rFonts w:asciiTheme="minorHAnsi" w:hAnsiTheme="minorHAnsi" w:cs="Arial"/>
          <w:lang w:val="en-US"/>
        </w:rPr>
        <w:t xml:space="preserve"> information</w:t>
      </w:r>
      <w:r w:rsidRPr="00DB3C74">
        <w:rPr>
          <w:rFonts w:asciiTheme="minorHAnsi" w:hAnsiTheme="minorHAnsi" w:cs="Arial"/>
          <w:lang w:val="en-US"/>
        </w:rPr>
        <w:t xml:space="preserve"> </w:t>
      </w:r>
      <w:r w:rsidRPr="00DB3C74">
        <w:rPr>
          <w:rStyle w:val="hps"/>
          <w:rFonts w:asciiTheme="minorHAnsi" w:hAnsiTheme="minorHAnsi" w:cs="Arial"/>
          <w:lang w:val="en-US"/>
        </w:rPr>
        <w:t>exchanged</w:t>
      </w:r>
      <w:r w:rsidRPr="00DB3C74">
        <w:rPr>
          <w:rFonts w:asciiTheme="minorHAnsi" w:hAnsiTheme="minorHAnsi" w:cs="Arial"/>
          <w:lang w:val="en-US"/>
        </w:rPr>
        <w:t xml:space="preserve"> </w:t>
      </w:r>
      <w:r w:rsidRPr="00DB3C74">
        <w:rPr>
          <w:rStyle w:val="hps"/>
          <w:rFonts w:asciiTheme="minorHAnsi" w:hAnsiTheme="minorHAnsi" w:cs="Arial"/>
          <w:lang w:val="en-US"/>
        </w:rPr>
        <w:t>through the interface</w:t>
      </w:r>
      <w:r w:rsidRPr="00DB3C74">
        <w:rPr>
          <w:rFonts w:asciiTheme="minorHAnsi" w:hAnsiTheme="minorHAnsi" w:cs="Arial"/>
          <w:lang w:val="en-US"/>
        </w:rPr>
        <w:t xml:space="preserve"> </w:t>
      </w:r>
      <w:r w:rsidRPr="00DB3C74">
        <w:rPr>
          <w:rStyle w:val="hps"/>
          <w:rFonts w:asciiTheme="minorHAnsi" w:hAnsiTheme="minorHAnsi" w:cs="Arial"/>
          <w:lang w:val="en-US"/>
        </w:rPr>
        <w:t>2</w:t>
      </w:r>
      <w:r w:rsidRPr="00DB3C74">
        <w:rPr>
          <w:rFonts w:asciiTheme="minorHAnsi" w:hAnsiTheme="minorHAnsi" w:cs="Arial"/>
          <w:lang w:val="en-US"/>
        </w:rPr>
        <w:t xml:space="preserve"> </w:t>
      </w:r>
      <w:r w:rsidRPr="00DB3C74">
        <w:rPr>
          <w:rStyle w:val="hps"/>
          <w:rFonts w:asciiTheme="minorHAnsi" w:hAnsiTheme="minorHAnsi" w:cs="Arial"/>
          <w:lang w:val="en-US"/>
        </w:rPr>
        <w:t>(HAN)</w:t>
      </w:r>
      <w:r w:rsidRPr="00DB3C74">
        <w:rPr>
          <w:rFonts w:asciiTheme="minorHAnsi" w:hAnsiTheme="minorHAnsi" w:cs="Arial"/>
          <w:lang w:val="en-US"/>
        </w:rPr>
        <w:t xml:space="preserve"> </w:t>
      </w:r>
      <w:r w:rsidRPr="00DB3C74">
        <w:rPr>
          <w:rStyle w:val="hps"/>
          <w:rFonts w:asciiTheme="minorHAnsi" w:hAnsiTheme="minorHAnsi" w:cs="Arial"/>
          <w:lang w:val="en-US"/>
        </w:rPr>
        <w:t>include</w:t>
      </w:r>
      <w:r w:rsidR="009A3323" w:rsidRPr="00DB3C74">
        <w:rPr>
          <w:rStyle w:val="hps"/>
          <w:rFonts w:asciiTheme="minorHAnsi" w:hAnsiTheme="minorHAnsi" w:cs="Arial"/>
          <w:lang w:val="en-US"/>
        </w:rPr>
        <w:t>s</w:t>
      </w:r>
      <w:r w:rsidRPr="00DB3C74">
        <w:rPr>
          <w:rStyle w:val="hps"/>
          <w:rFonts w:asciiTheme="minorHAnsi" w:hAnsiTheme="minorHAnsi" w:cs="Arial"/>
          <w:lang w:val="en-US"/>
        </w:rPr>
        <w:t>:</w:t>
      </w:r>
    </w:p>
    <w:p w:rsidR="00673DFA" w:rsidRPr="00DB3C74" w:rsidRDefault="009A3323" w:rsidP="00673DFA">
      <w:pPr>
        <w:pStyle w:val="Tekstpodstawowywcity2"/>
        <w:numPr>
          <w:ilvl w:val="1"/>
          <w:numId w:val="5"/>
        </w:numPr>
        <w:spacing w:after="0" w:line="240" w:lineRule="auto"/>
        <w:ind w:left="709" w:hanging="357"/>
        <w:rPr>
          <w:rFonts w:asciiTheme="minorHAnsi" w:hAnsiTheme="minorHAnsi"/>
          <w:lang w:val="en-US"/>
        </w:rPr>
      </w:pPr>
      <w:r w:rsidRPr="00DB3C74">
        <w:rPr>
          <w:rStyle w:val="hps"/>
          <w:rFonts w:asciiTheme="minorHAnsi" w:hAnsiTheme="minorHAnsi" w:cs="Arial"/>
          <w:lang w:val="en-US"/>
        </w:rPr>
        <w:t>energy consumption registers</w:t>
      </w:r>
      <w:r w:rsidR="00673DFA" w:rsidRPr="00DB3C74">
        <w:rPr>
          <w:rFonts w:asciiTheme="minorHAnsi" w:hAnsiTheme="minorHAnsi" w:cs="Arial"/>
          <w:lang w:val="en-US"/>
        </w:rPr>
        <w:t xml:space="preserve"> </w:t>
      </w:r>
      <w:r w:rsidR="00673DFA" w:rsidRPr="00DB3C74">
        <w:rPr>
          <w:rStyle w:val="hps"/>
          <w:rFonts w:asciiTheme="minorHAnsi" w:hAnsiTheme="minorHAnsi" w:cs="Arial"/>
          <w:lang w:val="en-US"/>
        </w:rPr>
        <w:t>measurements of</w:t>
      </w:r>
      <w:r w:rsidR="00673DFA" w:rsidRPr="00DB3C74">
        <w:rPr>
          <w:rFonts w:asciiTheme="minorHAnsi" w:hAnsiTheme="minorHAnsi" w:cs="Arial"/>
          <w:lang w:val="en-US"/>
        </w:rPr>
        <w:t xml:space="preserve"> </w:t>
      </w:r>
      <w:r w:rsidR="00673DFA" w:rsidRPr="00DB3C74">
        <w:rPr>
          <w:rStyle w:val="hps"/>
          <w:rFonts w:asciiTheme="minorHAnsi" w:hAnsiTheme="minorHAnsi" w:cs="Arial"/>
          <w:lang w:val="en-US"/>
        </w:rPr>
        <w:t>instantaneous</w:t>
      </w:r>
      <w:r w:rsidR="00673DFA" w:rsidRPr="00DB3C74">
        <w:rPr>
          <w:rFonts w:asciiTheme="minorHAnsi" w:hAnsiTheme="minorHAnsi" w:cs="Arial"/>
          <w:lang w:val="en-US"/>
        </w:rPr>
        <w:t xml:space="preserve"> </w:t>
      </w:r>
      <w:r w:rsidR="00673DFA" w:rsidRPr="00DB3C74">
        <w:rPr>
          <w:rStyle w:val="hps"/>
          <w:rFonts w:asciiTheme="minorHAnsi" w:hAnsiTheme="minorHAnsi" w:cs="Arial"/>
          <w:lang w:val="en-US"/>
        </w:rPr>
        <w:t>values (power, current, voltage)</w:t>
      </w:r>
      <w:r w:rsidR="00673DFA" w:rsidRPr="00DB3C74">
        <w:rPr>
          <w:rFonts w:asciiTheme="minorHAnsi" w:hAnsiTheme="minorHAnsi" w:cs="Arial"/>
          <w:lang w:val="en-US"/>
        </w:rPr>
        <w:t xml:space="preserve"> </w:t>
      </w:r>
      <w:r w:rsidR="00CF3899" w:rsidRPr="00DB3C74">
        <w:rPr>
          <w:rStyle w:val="hps"/>
          <w:rFonts w:asciiTheme="minorHAnsi" w:hAnsiTheme="minorHAnsi" w:cs="Arial"/>
          <w:lang w:val="en-US"/>
        </w:rPr>
        <w:t xml:space="preserve">sent to </w:t>
      </w:r>
      <w:r w:rsidR="00673DFA" w:rsidRPr="00DB3C74">
        <w:rPr>
          <w:rFonts w:asciiTheme="minorHAnsi" w:hAnsiTheme="minorHAnsi" w:cs="Arial"/>
          <w:lang w:val="en-US"/>
        </w:rPr>
        <w:t xml:space="preserve"> </w:t>
      </w:r>
      <w:r w:rsidR="00673DFA" w:rsidRPr="00DB3C74">
        <w:rPr>
          <w:rStyle w:val="hps"/>
          <w:rFonts w:asciiTheme="minorHAnsi" w:hAnsiTheme="minorHAnsi" w:cs="Arial"/>
          <w:lang w:val="en-US"/>
        </w:rPr>
        <w:t>HAN</w:t>
      </w:r>
      <w:r w:rsidR="00673DFA" w:rsidRPr="00DB3C74">
        <w:rPr>
          <w:rFonts w:asciiTheme="minorHAnsi" w:hAnsiTheme="minorHAnsi" w:cs="Arial"/>
          <w:lang w:val="en-US"/>
        </w:rPr>
        <w:t xml:space="preserve"> </w:t>
      </w:r>
      <w:r w:rsidR="00673DFA" w:rsidRPr="00DB3C74">
        <w:rPr>
          <w:rStyle w:val="hps"/>
          <w:rFonts w:asciiTheme="minorHAnsi" w:hAnsiTheme="minorHAnsi" w:cs="Arial"/>
          <w:lang w:val="en-US"/>
        </w:rPr>
        <w:t>network</w:t>
      </w:r>
      <w:r w:rsidR="00673DFA" w:rsidRPr="00DB3C74">
        <w:rPr>
          <w:rFonts w:asciiTheme="minorHAnsi" w:hAnsiTheme="minorHAnsi" w:cs="Arial"/>
          <w:lang w:val="en-US"/>
        </w:rPr>
        <w:t xml:space="preserve"> </w:t>
      </w:r>
      <w:r w:rsidR="00673DFA" w:rsidRPr="00DB3C74">
        <w:rPr>
          <w:rStyle w:val="hps"/>
          <w:rFonts w:asciiTheme="minorHAnsi" w:hAnsiTheme="minorHAnsi" w:cs="Arial"/>
          <w:lang w:val="en-US"/>
        </w:rPr>
        <w:t>by  the meter</w:t>
      </w:r>
      <w:r w:rsidR="00673DFA" w:rsidRPr="00DB3C74">
        <w:rPr>
          <w:rFonts w:asciiTheme="minorHAnsi" w:hAnsiTheme="minorHAnsi" w:cs="Arial"/>
          <w:lang w:val="en-US"/>
        </w:rPr>
        <w:t xml:space="preserve"> </w:t>
      </w:r>
      <w:r w:rsidR="00673DFA" w:rsidRPr="00DB3C74">
        <w:rPr>
          <w:rStyle w:val="hps"/>
          <w:rFonts w:asciiTheme="minorHAnsi" w:hAnsiTheme="minorHAnsi" w:cs="Arial"/>
          <w:lang w:val="en-US"/>
        </w:rPr>
        <w:t xml:space="preserve">in </w:t>
      </w:r>
      <w:r w:rsidR="00333D6B" w:rsidRPr="00DB3C74">
        <w:rPr>
          <w:rStyle w:val="hps"/>
          <w:rFonts w:asciiTheme="minorHAnsi" w:hAnsiTheme="minorHAnsi" w:cs="Arial"/>
          <w:lang w:val="en-US"/>
        </w:rPr>
        <w:t>an autonomous</w:t>
      </w:r>
      <w:r w:rsidR="00673DFA" w:rsidRPr="00DB3C74">
        <w:rPr>
          <w:rStyle w:val="hps"/>
          <w:rFonts w:asciiTheme="minorHAnsi" w:hAnsiTheme="minorHAnsi" w:cs="Arial"/>
          <w:lang w:val="en-US"/>
        </w:rPr>
        <w:t xml:space="preserve"> mode</w:t>
      </w:r>
      <w:r w:rsidR="00775992" w:rsidRPr="00DB3C74">
        <w:rPr>
          <w:rStyle w:val="hps"/>
          <w:rFonts w:asciiTheme="minorHAnsi" w:hAnsiTheme="minorHAnsi" w:cs="Arial"/>
          <w:lang w:val="en-US"/>
        </w:rPr>
        <w:t xml:space="preserve"> with configurable interval</w:t>
      </w:r>
      <w:r w:rsidR="00673DFA" w:rsidRPr="00DB3C74">
        <w:rPr>
          <w:rFonts w:asciiTheme="minorHAnsi" w:hAnsiTheme="minorHAnsi" w:cs="Arial"/>
          <w:lang w:val="en-US"/>
        </w:rPr>
        <w:t>,</w:t>
      </w:r>
    </w:p>
    <w:p w:rsidR="00D1529B" w:rsidRPr="00DB3C74" w:rsidRDefault="00DB00B2" w:rsidP="00A661BA">
      <w:pPr>
        <w:pStyle w:val="Tekstpodstawowywcity2"/>
        <w:numPr>
          <w:ilvl w:val="1"/>
          <w:numId w:val="5"/>
        </w:numPr>
        <w:spacing w:after="0" w:line="240" w:lineRule="auto"/>
        <w:ind w:left="709" w:hanging="357"/>
        <w:rPr>
          <w:rFonts w:asciiTheme="minorHAnsi" w:hAnsiTheme="minorHAnsi"/>
          <w:lang w:val="en-US"/>
        </w:rPr>
      </w:pPr>
      <w:r w:rsidRPr="00DB3C74">
        <w:rPr>
          <w:rStyle w:val="hps"/>
          <w:rFonts w:asciiTheme="minorHAnsi" w:hAnsiTheme="minorHAnsi" w:cs="Arial"/>
          <w:lang w:val="en-US"/>
        </w:rPr>
        <w:t>selected data objects</w:t>
      </w:r>
      <w:r w:rsidRPr="00DB3C74">
        <w:rPr>
          <w:rFonts w:asciiTheme="minorHAnsi" w:hAnsiTheme="minorHAnsi" w:cs="Arial"/>
          <w:lang w:val="en-US"/>
        </w:rPr>
        <w:t xml:space="preserve"> of the meter </w:t>
      </w:r>
      <w:r w:rsidRPr="00DB3C74">
        <w:rPr>
          <w:rStyle w:val="hps"/>
          <w:rFonts w:asciiTheme="minorHAnsi" w:hAnsiTheme="minorHAnsi" w:cs="Arial"/>
          <w:lang w:val="en-US"/>
        </w:rPr>
        <w:t>handled by the</w:t>
      </w:r>
      <w:r w:rsidRPr="00DB3C74">
        <w:rPr>
          <w:rFonts w:asciiTheme="minorHAnsi" w:hAnsiTheme="minorHAnsi" w:cs="Arial"/>
          <w:lang w:val="en-US"/>
        </w:rPr>
        <w:t xml:space="preserve"> </w:t>
      </w:r>
      <w:r w:rsidRPr="00DB3C74">
        <w:rPr>
          <w:rStyle w:val="hps"/>
          <w:rFonts w:asciiTheme="minorHAnsi" w:hAnsiTheme="minorHAnsi" w:cs="Arial"/>
          <w:lang w:val="en-US"/>
        </w:rPr>
        <w:t>DLMS</w:t>
      </w:r>
      <w:r w:rsidRPr="00DB3C74">
        <w:rPr>
          <w:rFonts w:asciiTheme="minorHAnsi" w:hAnsiTheme="minorHAnsi" w:cs="Arial"/>
          <w:lang w:val="en-US"/>
        </w:rPr>
        <w:t xml:space="preserve"> </w:t>
      </w:r>
      <w:r w:rsidRPr="00DB3C74">
        <w:rPr>
          <w:rStyle w:val="hps"/>
          <w:rFonts w:asciiTheme="minorHAnsi" w:hAnsiTheme="minorHAnsi" w:cs="Arial"/>
          <w:lang w:val="en-US"/>
        </w:rPr>
        <w:t>protocol</w:t>
      </w:r>
      <w:r w:rsidRPr="00DB3C74">
        <w:rPr>
          <w:rFonts w:asciiTheme="minorHAnsi" w:hAnsiTheme="minorHAnsi" w:cs="Arial"/>
          <w:lang w:val="en-US"/>
        </w:rPr>
        <w:t>, including:</w:t>
      </w:r>
    </w:p>
    <w:p w:rsidR="00D1529B" w:rsidRPr="00DB3C74" w:rsidRDefault="00DB00B2" w:rsidP="009D69CC">
      <w:pPr>
        <w:pStyle w:val="Akapitzlist"/>
        <w:rPr>
          <w:rStyle w:val="hps"/>
          <w:rFonts w:asciiTheme="minorHAnsi" w:hAnsiTheme="minorHAnsi"/>
          <w:lang w:val="en-US"/>
        </w:rPr>
      </w:pPr>
      <w:r w:rsidRPr="00DB3C74">
        <w:rPr>
          <w:rStyle w:val="hps"/>
          <w:rFonts w:asciiTheme="minorHAnsi" w:hAnsiTheme="minorHAnsi" w:cs="Arial"/>
          <w:lang w:val="en-US"/>
        </w:rPr>
        <w:t>messages</w:t>
      </w:r>
      <w:r w:rsidRPr="00DB3C74">
        <w:rPr>
          <w:lang w:val="en-US"/>
        </w:rPr>
        <w:t xml:space="preserve"> </w:t>
      </w:r>
      <w:r w:rsidRPr="00DB3C74">
        <w:rPr>
          <w:rStyle w:val="hps"/>
          <w:rFonts w:asciiTheme="minorHAnsi" w:hAnsiTheme="minorHAnsi" w:cs="Arial"/>
          <w:lang w:val="en-US"/>
        </w:rPr>
        <w:t>of up to</w:t>
      </w:r>
      <w:r w:rsidRPr="00DB3C74">
        <w:rPr>
          <w:lang w:val="en-US"/>
        </w:rPr>
        <w:t xml:space="preserve"> </w:t>
      </w:r>
      <w:r w:rsidRPr="00DB3C74">
        <w:rPr>
          <w:rStyle w:val="hps"/>
          <w:rFonts w:asciiTheme="minorHAnsi" w:hAnsiTheme="minorHAnsi" w:cs="Arial"/>
          <w:lang w:val="en-US"/>
        </w:rPr>
        <w:t>4096</w:t>
      </w:r>
      <w:r w:rsidRPr="00DB3C74">
        <w:rPr>
          <w:lang w:val="en-US"/>
        </w:rPr>
        <w:t xml:space="preserve"> </w:t>
      </w:r>
      <w:r w:rsidRPr="00DB3C74">
        <w:rPr>
          <w:rStyle w:val="hps"/>
          <w:rFonts w:asciiTheme="minorHAnsi" w:hAnsiTheme="minorHAnsi" w:cs="Arial"/>
          <w:lang w:val="en-US"/>
        </w:rPr>
        <w:t>B</w:t>
      </w:r>
      <w:r w:rsidRPr="00DB3C74">
        <w:rPr>
          <w:lang w:val="en-US"/>
        </w:rPr>
        <w:t xml:space="preserve"> </w:t>
      </w:r>
      <w:r w:rsidRPr="00DB3C74">
        <w:rPr>
          <w:rStyle w:val="hps"/>
          <w:rFonts w:asciiTheme="minorHAnsi" w:hAnsiTheme="minorHAnsi" w:cs="Arial"/>
          <w:lang w:val="en-US"/>
        </w:rPr>
        <w:t>received by the</w:t>
      </w:r>
      <w:r w:rsidRPr="00DB3C74">
        <w:rPr>
          <w:lang w:val="en-US"/>
        </w:rPr>
        <w:t xml:space="preserve"> </w:t>
      </w:r>
      <w:r w:rsidRPr="00DB3C74">
        <w:rPr>
          <w:rStyle w:val="hps"/>
          <w:rFonts w:asciiTheme="minorHAnsi" w:hAnsiTheme="minorHAnsi" w:cs="Arial"/>
          <w:lang w:val="en-US"/>
        </w:rPr>
        <w:t>meter from a data acquisition system</w:t>
      </w:r>
      <w:r w:rsidRPr="00DB3C74">
        <w:rPr>
          <w:lang w:val="en-US"/>
        </w:rPr>
        <w:t xml:space="preserve"> </w:t>
      </w:r>
      <w:r w:rsidRPr="00DB3C74">
        <w:rPr>
          <w:rStyle w:val="hps"/>
          <w:rFonts w:asciiTheme="minorHAnsi" w:hAnsiTheme="minorHAnsi" w:cs="Arial"/>
          <w:lang w:val="en-US"/>
        </w:rPr>
        <w:t>via</w:t>
      </w:r>
      <w:r w:rsidRPr="00DB3C74">
        <w:rPr>
          <w:lang w:val="en-US"/>
        </w:rPr>
        <w:t xml:space="preserve"> </w:t>
      </w:r>
      <w:r w:rsidRPr="00DB3C74">
        <w:rPr>
          <w:rStyle w:val="hps"/>
          <w:rFonts w:asciiTheme="minorHAnsi" w:hAnsiTheme="minorHAnsi" w:cs="Arial"/>
          <w:lang w:val="en-US"/>
        </w:rPr>
        <w:t>interface 1</w:t>
      </w:r>
      <w:r w:rsidRPr="00DB3C74">
        <w:rPr>
          <w:lang w:val="en-US"/>
        </w:rPr>
        <w:t xml:space="preserve"> </w:t>
      </w:r>
      <w:r w:rsidRPr="00DB3C74">
        <w:rPr>
          <w:rStyle w:val="hps"/>
          <w:rFonts w:asciiTheme="minorHAnsi" w:hAnsiTheme="minorHAnsi" w:cs="Arial"/>
          <w:lang w:val="en-US"/>
        </w:rPr>
        <w:t>and</w:t>
      </w:r>
      <w:r w:rsidR="0014360B" w:rsidRPr="00DB3C74">
        <w:rPr>
          <w:rStyle w:val="hps"/>
          <w:rFonts w:asciiTheme="minorHAnsi" w:hAnsiTheme="minorHAnsi" w:cs="Arial"/>
          <w:lang w:val="en-US"/>
        </w:rPr>
        <w:t xml:space="preserve"> </w:t>
      </w:r>
      <w:r w:rsidR="0014360B" w:rsidRPr="00DB3C74">
        <w:rPr>
          <w:lang w:val="en-US"/>
        </w:rPr>
        <w:t>addressed to</w:t>
      </w:r>
      <w:r w:rsidRPr="00DB3C74">
        <w:rPr>
          <w:rStyle w:val="hps"/>
          <w:rFonts w:asciiTheme="minorHAnsi" w:hAnsiTheme="minorHAnsi" w:cs="Arial"/>
          <w:lang w:val="en-US"/>
        </w:rPr>
        <w:t xml:space="preserve"> HAN client,</w:t>
      </w:r>
    </w:p>
    <w:p w:rsidR="00D1529B" w:rsidRPr="00DB3C74" w:rsidRDefault="00DB00B2" w:rsidP="009D69CC">
      <w:pPr>
        <w:pStyle w:val="Akapitzlist"/>
        <w:rPr>
          <w:rStyle w:val="hps"/>
          <w:rFonts w:asciiTheme="minorHAnsi" w:hAnsiTheme="minorHAnsi"/>
          <w:lang w:val="en-US"/>
        </w:rPr>
      </w:pPr>
      <w:r w:rsidRPr="00DB3C74">
        <w:rPr>
          <w:rStyle w:val="hps"/>
          <w:rFonts w:asciiTheme="minorHAnsi" w:hAnsiTheme="minorHAnsi" w:cs="Arial"/>
          <w:lang w:val="en-US"/>
        </w:rPr>
        <w:t>messages</w:t>
      </w:r>
      <w:r w:rsidRPr="00DB3C74">
        <w:rPr>
          <w:lang w:val="en-US"/>
        </w:rPr>
        <w:t xml:space="preserve"> </w:t>
      </w:r>
      <w:r w:rsidRPr="00DB3C74">
        <w:rPr>
          <w:rStyle w:val="hps"/>
          <w:rFonts w:asciiTheme="minorHAnsi" w:hAnsiTheme="minorHAnsi" w:cs="Arial"/>
          <w:lang w:val="en-US"/>
        </w:rPr>
        <w:t>of up to</w:t>
      </w:r>
      <w:r w:rsidRPr="00DB3C74">
        <w:rPr>
          <w:lang w:val="en-US"/>
        </w:rPr>
        <w:t xml:space="preserve"> </w:t>
      </w:r>
      <w:r w:rsidRPr="00DB3C74">
        <w:rPr>
          <w:rStyle w:val="hps"/>
          <w:rFonts w:asciiTheme="minorHAnsi" w:hAnsiTheme="minorHAnsi" w:cs="Arial"/>
          <w:lang w:val="en-US"/>
        </w:rPr>
        <w:t>4096</w:t>
      </w:r>
      <w:r w:rsidRPr="00DB3C74">
        <w:rPr>
          <w:lang w:val="en-US"/>
        </w:rPr>
        <w:t xml:space="preserve"> </w:t>
      </w:r>
      <w:r w:rsidRPr="00DB3C74">
        <w:rPr>
          <w:rStyle w:val="hps"/>
          <w:rFonts w:asciiTheme="minorHAnsi" w:hAnsiTheme="minorHAnsi" w:cs="Arial"/>
          <w:lang w:val="en-US"/>
        </w:rPr>
        <w:t>B</w:t>
      </w:r>
      <w:r w:rsidRPr="00DB3C74">
        <w:rPr>
          <w:lang w:val="en-US"/>
        </w:rPr>
        <w:t xml:space="preserve"> </w:t>
      </w:r>
      <w:r w:rsidRPr="00DB3C74">
        <w:rPr>
          <w:rStyle w:val="hps"/>
          <w:rFonts w:asciiTheme="minorHAnsi" w:hAnsiTheme="minorHAnsi" w:cs="Arial"/>
          <w:lang w:val="en-US"/>
        </w:rPr>
        <w:t>received by the</w:t>
      </w:r>
      <w:r w:rsidRPr="00DB3C74">
        <w:rPr>
          <w:lang w:val="en-US"/>
        </w:rPr>
        <w:t xml:space="preserve"> meter from HAN client and </w:t>
      </w:r>
      <w:r w:rsidR="00625B14" w:rsidRPr="00DB3C74">
        <w:rPr>
          <w:lang w:val="en-US"/>
        </w:rPr>
        <w:t>designed for</w:t>
      </w:r>
      <w:r w:rsidR="009A3323" w:rsidRPr="00DB3C74">
        <w:rPr>
          <w:lang w:val="en-US"/>
        </w:rPr>
        <w:t xml:space="preserve"> </w:t>
      </w:r>
      <w:r w:rsidRPr="00DB3C74">
        <w:rPr>
          <w:rStyle w:val="hps"/>
          <w:rFonts w:asciiTheme="minorHAnsi" w:hAnsiTheme="minorHAnsi" w:cs="Arial"/>
          <w:lang w:val="en-US"/>
        </w:rPr>
        <w:t>data acquisition system</w:t>
      </w:r>
      <w:r w:rsidR="009D69CC" w:rsidRPr="00DB3C74">
        <w:rPr>
          <w:rStyle w:val="hps"/>
          <w:rFonts w:asciiTheme="minorHAnsi" w:hAnsiTheme="minorHAnsi" w:cs="Arial"/>
          <w:lang w:val="en-US"/>
        </w:rPr>
        <w:t>,</w:t>
      </w:r>
    </w:p>
    <w:p w:rsidR="00A661BA" w:rsidRPr="00DB3C74" w:rsidRDefault="0057757B" w:rsidP="009D69CC">
      <w:pPr>
        <w:pStyle w:val="Akapitzlist"/>
        <w:rPr>
          <w:lang w:val="en-US"/>
        </w:rPr>
      </w:pPr>
      <w:r w:rsidRPr="00DB3C74">
        <w:rPr>
          <w:rStyle w:val="hps"/>
          <w:rFonts w:asciiTheme="minorHAnsi" w:hAnsiTheme="minorHAnsi" w:cs="Arial"/>
          <w:lang w:val="en-US"/>
        </w:rPr>
        <w:t xml:space="preserve">measurement </w:t>
      </w:r>
      <w:r w:rsidR="00DB00B2" w:rsidRPr="00DB3C74">
        <w:rPr>
          <w:rStyle w:val="hps"/>
          <w:rFonts w:asciiTheme="minorHAnsi" w:hAnsiTheme="minorHAnsi" w:cs="Arial"/>
          <w:lang w:val="en-US"/>
        </w:rPr>
        <w:t xml:space="preserve"> data</w:t>
      </w:r>
      <w:r w:rsidR="00DB00B2" w:rsidRPr="00DB3C74">
        <w:rPr>
          <w:lang w:val="en-US"/>
        </w:rPr>
        <w:t xml:space="preserve"> </w:t>
      </w:r>
      <w:r w:rsidRPr="00DB3C74">
        <w:rPr>
          <w:lang w:val="en-US"/>
        </w:rPr>
        <w:t>on other media consumption i.e. water, gas,</w:t>
      </w:r>
      <w:r w:rsidR="003D5FF0" w:rsidRPr="00DB3C74">
        <w:rPr>
          <w:lang w:val="en-US"/>
        </w:rPr>
        <w:t xml:space="preserve"> </w:t>
      </w:r>
      <w:r w:rsidR="00DB00B2" w:rsidRPr="00DB3C74">
        <w:rPr>
          <w:lang w:val="en-US"/>
        </w:rPr>
        <w:t xml:space="preserve"> </w:t>
      </w:r>
      <w:r w:rsidR="00DB00B2" w:rsidRPr="00DB3C74">
        <w:rPr>
          <w:rStyle w:val="hps"/>
          <w:rFonts w:asciiTheme="minorHAnsi" w:hAnsiTheme="minorHAnsi" w:cs="Arial"/>
          <w:lang w:val="en-US"/>
        </w:rPr>
        <w:t>generated by</w:t>
      </w:r>
      <w:r w:rsidR="00DB00B2" w:rsidRPr="00DB3C74">
        <w:rPr>
          <w:lang w:val="en-US"/>
        </w:rPr>
        <w:t xml:space="preserve"> </w:t>
      </w:r>
      <w:r w:rsidR="00DB00B2" w:rsidRPr="00DB3C74">
        <w:rPr>
          <w:rStyle w:val="hps"/>
          <w:rFonts w:asciiTheme="minorHAnsi" w:hAnsiTheme="minorHAnsi" w:cs="Arial"/>
          <w:lang w:val="en-US"/>
        </w:rPr>
        <w:t>home network</w:t>
      </w:r>
      <w:r w:rsidRPr="00DB3C74">
        <w:rPr>
          <w:rStyle w:val="hps"/>
          <w:rFonts w:asciiTheme="minorHAnsi" w:hAnsiTheme="minorHAnsi" w:cs="Arial"/>
          <w:lang w:val="en-US"/>
        </w:rPr>
        <w:t xml:space="preserve"> </w:t>
      </w:r>
      <w:r w:rsidRPr="00DB3C74">
        <w:rPr>
          <w:lang w:val="en-US"/>
        </w:rPr>
        <w:t xml:space="preserve">devices </w:t>
      </w:r>
      <w:r w:rsidRPr="00DB3C74">
        <w:rPr>
          <w:rStyle w:val="hps"/>
          <w:rFonts w:asciiTheme="minorHAnsi" w:hAnsiTheme="minorHAnsi" w:cs="Arial"/>
          <w:lang w:val="en-US"/>
        </w:rPr>
        <w:t>provided by</w:t>
      </w:r>
      <w:r w:rsidR="00DB00B2" w:rsidRPr="00DB3C74">
        <w:rPr>
          <w:lang w:val="en-US"/>
        </w:rPr>
        <w:t xml:space="preserve"> </w:t>
      </w:r>
      <w:r w:rsidR="00DB00B2" w:rsidRPr="00DB3C74">
        <w:rPr>
          <w:rStyle w:val="hps"/>
          <w:rFonts w:asciiTheme="minorHAnsi" w:hAnsiTheme="minorHAnsi" w:cs="Arial"/>
          <w:lang w:val="en-US"/>
        </w:rPr>
        <w:t>general purpose registers</w:t>
      </w:r>
      <w:r w:rsidR="00DB00B2" w:rsidRPr="00DB3C74">
        <w:rPr>
          <w:lang w:val="en-US"/>
        </w:rPr>
        <w:t>.</w:t>
      </w:r>
    </w:p>
    <w:p w:rsidR="00C17316" w:rsidRPr="00DB3C74" w:rsidRDefault="000545D9" w:rsidP="00E608D7">
      <w:pPr>
        <w:pStyle w:val="Nagwek2"/>
        <w:rPr>
          <w:lang w:val="en-US"/>
        </w:rPr>
      </w:pPr>
      <w:bookmarkStart w:id="6" w:name="_Toc379792230"/>
      <w:bookmarkEnd w:id="1"/>
      <w:r w:rsidRPr="00DB3C74">
        <w:rPr>
          <w:lang w:val="en-US"/>
        </w:rPr>
        <w:t xml:space="preserve">Specification </w:t>
      </w:r>
      <w:r w:rsidR="00B90D09" w:rsidRPr="00DB3C74">
        <w:rPr>
          <w:lang w:val="en-US"/>
        </w:rPr>
        <w:t>Status</w:t>
      </w:r>
      <w:bookmarkEnd w:id="6"/>
    </w:p>
    <w:p w:rsidR="0058794E" w:rsidRPr="00DB3C74" w:rsidRDefault="0058794E" w:rsidP="00E608D7">
      <w:pPr>
        <w:rPr>
          <w:rStyle w:val="hps"/>
          <w:rFonts w:asciiTheme="minorHAnsi" w:hAnsiTheme="minorHAnsi"/>
          <w:lang w:val="en-US"/>
        </w:rPr>
      </w:pPr>
      <w:r w:rsidRPr="00DB3C74">
        <w:rPr>
          <w:rStyle w:val="hps"/>
          <w:rFonts w:asciiTheme="minorHAnsi" w:hAnsiTheme="minorHAnsi" w:cs="Arial"/>
          <w:lang w:val="en-US"/>
        </w:rPr>
        <w:t>Group</w:t>
      </w:r>
      <w:r w:rsidRPr="00DB3C74">
        <w:rPr>
          <w:rFonts w:asciiTheme="minorHAnsi" w:hAnsiTheme="minorHAnsi" w:cs="Arial"/>
          <w:lang w:val="en-US"/>
        </w:rPr>
        <w:t xml:space="preserve"> </w:t>
      </w:r>
      <w:r w:rsidRPr="00DB3C74">
        <w:rPr>
          <w:rStyle w:val="hps"/>
          <w:rFonts w:asciiTheme="minorHAnsi" w:hAnsiTheme="minorHAnsi" w:cs="Arial"/>
          <w:lang w:val="en-US"/>
        </w:rPr>
        <w:t>of IEC</w:t>
      </w:r>
      <w:r w:rsidRPr="00DB3C74">
        <w:rPr>
          <w:rFonts w:asciiTheme="minorHAnsi" w:hAnsiTheme="minorHAnsi" w:cs="Arial"/>
          <w:lang w:val="en-US"/>
        </w:rPr>
        <w:t xml:space="preserve"> </w:t>
      </w:r>
      <w:r w:rsidRPr="00DB3C74">
        <w:rPr>
          <w:rStyle w:val="hps"/>
          <w:rFonts w:asciiTheme="minorHAnsi" w:hAnsiTheme="minorHAnsi" w:cs="Arial"/>
          <w:lang w:val="en-US"/>
        </w:rPr>
        <w:t>62056</w:t>
      </w:r>
      <w:r w:rsidRPr="00DB3C74">
        <w:rPr>
          <w:rFonts w:asciiTheme="minorHAnsi" w:hAnsiTheme="minorHAnsi" w:cs="Arial"/>
          <w:lang w:val="en-US"/>
        </w:rPr>
        <w:t xml:space="preserve"> </w:t>
      </w:r>
      <w:r w:rsidRPr="00DB3C74">
        <w:rPr>
          <w:rStyle w:val="hps"/>
          <w:rFonts w:asciiTheme="minorHAnsi" w:hAnsiTheme="minorHAnsi" w:cs="Arial"/>
          <w:lang w:val="en-US"/>
        </w:rPr>
        <w:t>DLMS</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COSEM standards [1</w:t>
      </w:r>
      <w:r w:rsidRPr="00DB3C74">
        <w:rPr>
          <w:rFonts w:asciiTheme="minorHAnsi" w:hAnsiTheme="minorHAnsi" w:cs="Arial"/>
          <w:lang w:val="en-US"/>
        </w:rPr>
        <w:t xml:space="preserve">] </w:t>
      </w:r>
      <w:r w:rsidRPr="00DB3C74">
        <w:rPr>
          <w:rStyle w:val="hps"/>
          <w:rFonts w:asciiTheme="minorHAnsi" w:hAnsiTheme="minorHAnsi" w:cs="Arial"/>
          <w:lang w:val="en-US"/>
        </w:rPr>
        <w:t>and [2</w:t>
      </w:r>
      <w:r w:rsidRPr="00DB3C74">
        <w:rPr>
          <w:rFonts w:asciiTheme="minorHAnsi" w:hAnsiTheme="minorHAnsi" w:cs="Arial"/>
          <w:lang w:val="en-US"/>
        </w:rPr>
        <w:t xml:space="preserve">] </w:t>
      </w:r>
      <w:r w:rsidRPr="00DB3C74">
        <w:rPr>
          <w:rStyle w:val="hps"/>
          <w:rFonts w:asciiTheme="minorHAnsi" w:hAnsiTheme="minorHAnsi" w:cs="Arial"/>
          <w:lang w:val="en-US"/>
        </w:rPr>
        <w:t>describe a</w:t>
      </w:r>
      <w:r w:rsidRPr="00DB3C74">
        <w:rPr>
          <w:rFonts w:asciiTheme="minorHAnsi" w:hAnsiTheme="minorHAnsi" w:cs="Arial"/>
          <w:lang w:val="en-US"/>
        </w:rPr>
        <w:t xml:space="preserve"> </w:t>
      </w:r>
      <w:r w:rsidRPr="00DB3C74">
        <w:rPr>
          <w:rStyle w:val="hps"/>
          <w:rFonts w:asciiTheme="minorHAnsi" w:hAnsiTheme="minorHAnsi" w:cs="Arial"/>
          <w:lang w:val="en-US"/>
        </w:rPr>
        <w:t>set of</w:t>
      </w:r>
      <w:r w:rsidRPr="00DB3C74">
        <w:rPr>
          <w:rFonts w:asciiTheme="minorHAnsi" w:hAnsiTheme="minorHAnsi" w:cs="Arial"/>
          <w:lang w:val="en-US"/>
        </w:rPr>
        <w:t xml:space="preserve"> </w:t>
      </w:r>
      <w:r w:rsidRPr="00DB3C74">
        <w:rPr>
          <w:rStyle w:val="hps"/>
          <w:rFonts w:asciiTheme="minorHAnsi" w:hAnsiTheme="minorHAnsi" w:cs="Arial"/>
          <w:lang w:val="en-US"/>
        </w:rPr>
        <w:t>data models and</w:t>
      </w:r>
      <w:r w:rsidRPr="00DB3C74">
        <w:rPr>
          <w:rFonts w:asciiTheme="minorHAnsi" w:hAnsiTheme="minorHAnsi" w:cs="Arial"/>
          <w:lang w:val="en-US"/>
        </w:rPr>
        <w:t xml:space="preserve"> </w:t>
      </w:r>
      <w:r w:rsidR="001968BD" w:rsidRPr="00DB3C74">
        <w:rPr>
          <w:rStyle w:val="hps"/>
          <w:rFonts w:asciiTheme="minorHAnsi" w:hAnsiTheme="minorHAnsi" w:cs="Arial"/>
          <w:lang w:val="en-US"/>
        </w:rPr>
        <w:t>ap</w:t>
      </w:r>
      <w:r w:rsidRPr="00DB3C74">
        <w:rPr>
          <w:rStyle w:val="hps"/>
          <w:rFonts w:asciiTheme="minorHAnsi" w:hAnsiTheme="minorHAnsi" w:cs="Arial"/>
          <w:lang w:val="en-US"/>
        </w:rPr>
        <w:t>plication layer protocol</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DLMS), </w:t>
      </w:r>
      <w:r w:rsidRPr="00DB3C74">
        <w:rPr>
          <w:rStyle w:val="hps"/>
          <w:rFonts w:asciiTheme="minorHAnsi" w:hAnsiTheme="minorHAnsi" w:cs="Arial"/>
          <w:lang w:val="en-US"/>
        </w:rPr>
        <w:t>allowing designers</w:t>
      </w:r>
      <w:r w:rsidR="001968BD" w:rsidRPr="00DB3C74">
        <w:rPr>
          <w:rStyle w:val="hps"/>
          <w:rFonts w:asciiTheme="minorHAnsi" w:hAnsiTheme="minorHAnsi" w:cs="Arial"/>
          <w:lang w:val="en-US"/>
        </w:rPr>
        <w:t xml:space="preserve"> of measuring devices </w:t>
      </w:r>
      <w:r w:rsidRPr="00DB3C74">
        <w:rPr>
          <w:rFonts w:asciiTheme="minorHAnsi" w:hAnsiTheme="minorHAnsi" w:cs="Arial"/>
          <w:lang w:val="en-US"/>
        </w:rPr>
        <w:t xml:space="preserve"> </w:t>
      </w:r>
      <w:r w:rsidRPr="00DB3C74">
        <w:rPr>
          <w:rStyle w:val="hps"/>
          <w:rFonts w:asciiTheme="minorHAnsi" w:hAnsiTheme="minorHAnsi" w:cs="Arial"/>
          <w:lang w:val="en-US"/>
        </w:rPr>
        <w:t>the choice</w:t>
      </w:r>
      <w:r w:rsidRPr="00DB3C74">
        <w:rPr>
          <w:rFonts w:asciiTheme="minorHAnsi" w:hAnsiTheme="minorHAnsi" w:cs="Arial"/>
          <w:lang w:val="en-US"/>
        </w:rPr>
        <w:t xml:space="preserve"> </w:t>
      </w:r>
      <w:r w:rsidRPr="00DB3C74">
        <w:rPr>
          <w:rStyle w:val="hps"/>
          <w:rFonts w:asciiTheme="minorHAnsi" w:hAnsiTheme="minorHAnsi" w:cs="Arial"/>
          <w:lang w:val="en-US"/>
        </w:rPr>
        <w:t>of models</w:t>
      </w:r>
      <w:r w:rsidRPr="00DB3C74">
        <w:rPr>
          <w:rFonts w:asciiTheme="minorHAnsi" w:hAnsiTheme="minorHAnsi" w:cs="Arial"/>
          <w:lang w:val="en-US"/>
        </w:rPr>
        <w:t xml:space="preserve"> </w:t>
      </w:r>
      <w:r w:rsidR="001968BD" w:rsidRPr="00DB3C74">
        <w:rPr>
          <w:rStyle w:val="hps"/>
          <w:rFonts w:asciiTheme="minorHAnsi" w:hAnsiTheme="minorHAnsi" w:cs="Arial"/>
          <w:lang w:val="en-US"/>
        </w:rPr>
        <w:t>appropriate for certain</w:t>
      </w:r>
      <w:r w:rsidRPr="00DB3C74">
        <w:rPr>
          <w:rFonts w:asciiTheme="minorHAnsi" w:hAnsiTheme="minorHAnsi" w:cs="Arial"/>
          <w:lang w:val="en-US"/>
        </w:rPr>
        <w:t xml:space="preserve"> </w:t>
      </w:r>
      <w:r w:rsidRPr="00DB3C74">
        <w:rPr>
          <w:rStyle w:val="hps"/>
          <w:rFonts w:asciiTheme="minorHAnsi" w:hAnsiTheme="minorHAnsi" w:cs="Arial"/>
          <w:lang w:val="en-US"/>
        </w:rPr>
        <w:t>functionality.</w:t>
      </w:r>
      <w:r w:rsidRPr="00DB3C74">
        <w:rPr>
          <w:rFonts w:asciiTheme="minorHAnsi" w:hAnsiTheme="minorHAnsi" w:cs="Arial"/>
          <w:lang w:val="en-US"/>
        </w:rPr>
        <w:t xml:space="preserve"> </w:t>
      </w:r>
      <w:r w:rsidRPr="00DB3C74">
        <w:rPr>
          <w:rStyle w:val="hps"/>
          <w:rFonts w:asciiTheme="minorHAnsi" w:hAnsiTheme="minorHAnsi" w:cs="Arial"/>
          <w:lang w:val="en-US"/>
        </w:rPr>
        <w:t>As part</w:t>
      </w:r>
      <w:r w:rsidRPr="00DB3C74">
        <w:rPr>
          <w:rFonts w:asciiTheme="minorHAnsi" w:hAnsiTheme="minorHAnsi" w:cs="Arial"/>
          <w:lang w:val="en-US"/>
        </w:rPr>
        <w:t xml:space="preserve"> </w:t>
      </w:r>
      <w:r w:rsidRPr="00DB3C74">
        <w:rPr>
          <w:rStyle w:val="hps"/>
          <w:rFonts w:asciiTheme="minorHAnsi" w:hAnsiTheme="minorHAnsi" w:cs="Arial"/>
          <w:lang w:val="en-US"/>
        </w:rPr>
        <w:t xml:space="preserve">of this </w:t>
      </w:r>
      <w:r w:rsidR="001968BD" w:rsidRPr="00DB3C74">
        <w:rPr>
          <w:rStyle w:val="hps"/>
          <w:rFonts w:asciiTheme="minorHAnsi" w:hAnsiTheme="minorHAnsi" w:cs="Arial"/>
          <w:lang w:val="en-US"/>
        </w:rPr>
        <w:t xml:space="preserve">companion standard for </w:t>
      </w:r>
      <w:r w:rsidRPr="00DB3C74">
        <w:rPr>
          <w:rStyle w:val="hps"/>
          <w:rFonts w:asciiTheme="minorHAnsi" w:hAnsiTheme="minorHAnsi" w:cs="Arial"/>
          <w:lang w:val="en-US"/>
        </w:rPr>
        <w:t>COSEM</w:t>
      </w:r>
      <w:r w:rsidRPr="00DB3C74">
        <w:rPr>
          <w:rFonts w:asciiTheme="minorHAnsi" w:hAnsiTheme="minorHAnsi" w:cs="Arial"/>
          <w:lang w:val="en-US"/>
        </w:rPr>
        <w:t xml:space="preserve"> </w:t>
      </w:r>
      <w:r w:rsidRPr="00DB3C74">
        <w:rPr>
          <w:rStyle w:val="hps"/>
          <w:rFonts w:asciiTheme="minorHAnsi" w:hAnsiTheme="minorHAnsi" w:cs="Arial"/>
          <w:lang w:val="en-US"/>
        </w:rPr>
        <w:t>objects</w:t>
      </w:r>
      <w:r w:rsidRPr="00DB3C74">
        <w:rPr>
          <w:rFonts w:asciiTheme="minorHAnsi" w:hAnsiTheme="minorHAnsi" w:cs="Arial"/>
          <w:lang w:val="en-US"/>
        </w:rPr>
        <w:t xml:space="preserve"> </w:t>
      </w:r>
      <w:r w:rsidRPr="00DB3C74">
        <w:rPr>
          <w:rStyle w:val="hps"/>
          <w:rFonts w:asciiTheme="minorHAnsi" w:hAnsiTheme="minorHAnsi" w:cs="Arial"/>
          <w:lang w:val="en-US"/>
        </w:rPr>
        <w:t>for</w:t>
      </w:r>
      <w:r w:rsidRPr="00DB3C74">
        <w:rPr>
          <w:rFonts w:asciiTheme="minorHAnsi" w:hAnsiTheme="minorHAnsi" w:cs="Arial"/>
          <w:lang w:val="en-US"/>
        </w:rPr>
        <w:t xml:space="preserve"> </w:t>
      </w:r>
      <w:r w:rsidRPr="00DB3C74">
        <w:rPr>
          <w:rStyle w:val="hps"/>
          <w:rFonts w:asciiTheme="minorHAnsi" w:hAnsiTheme="minorHAnsi" w:cs="Arial"/>
          <w:lang w:val="en-US"/>
        </w:rPr>
        <w:t>electricity meters</w:t>
      </w:r>
      <w:r w:rsidRPr="00DB3C74">
        <w:rPr>
          <w:rFonts w:asciiTheme="minorHAnsi" w:hAnsiTheme="minorHAnsi" w:cs="Arial"/>
          <w:lang w:val="en-US"/>
        </w:rPr>
        <w:t xml:space="preserve"> </w:t>
      </w:r>
      <w:r w:rsidRPr="00DB3C74">
        <w:rPr>
          <w:rStyle w:val="hps"/>
          <w:rFonts w:asciiTheme="minorHAnsi" w:hAnsiTheme="minorHAnsi" w:cs="Arial"/>
          <w:lang w:val="en-US"/>
        </w:rPr>
        <w:t>in the</w:t>
      </w:r>
      <w:r w:rsidRPr="00DB3C74">
        <w:rPr>
          <w:rFonts w:asciiTheme="minorHAnsi" w:hAnsiTheme="minorHAnsi" w:cs="Arial"/>
          <w:lang w:val="en-US"/>
        </w:rPr>
        <w:t xml:space="preserve"> </w:t>
      </w:r>
      <w:r w:rsidRPr="00DB3C74">
        <w:rPr>
          <w:rStyle w:val="hps"/>
          <w:rFonts w:asciiTheme="minorHAnsi" w:hAnsiTheme="minorHAnsi" w:cs="Arial"/>
          <w:lang w:val="en-US"/>
        </w:rPr>
        <w:t>EOP</w:t>
      </w:r>
      <w:r w:rsidRPr="00DB3C74">
        <w:rPr>
          <w:rFonts w:asciiTheme="minorHAnsi" w:hAnsiTheme="minorHAnsi" w:cs="Arial"/>
          <w:lang w:val="en-US"/>
        </w:rPr>
        <w:t>,</w:t>
      </w:r>
      <w:r w:rsidR="003D5FF0" w:rsidRPr="00DB3C74">
        <w:rPr>
          <w:rFonts w:asciiTheme="minorHAnsi" w:hAnsiTheme="minorHAnsi" w:cs="Arial"/>
          <w:lang w:val="en-US"/>
        </w:rPr>
        <w:t xml:space="preserve"> </w:t>
      </w:r>
      <w:r w:rsidR="001968BD" w:rsidRPr="00DB3C74">
        <w:rPr>
          <w:rFonts w:asciiTheme="minorHAnsi" w:hAnsiTheme="minorHAnsi" w:cs="Arial"/>
          <w:lang w:val="en-US"/>
        </w:rPr>
        <w:t xml:space="preserve">OBIS codes are assigned to implemented </w:t>
      </w:r>
      <w:r w:rsidRPr="00DB3C74">
        <w:rPr>
          <w:rStyle w:val="hps"/>
          <w:rFonts w:asciiTheme="minorHAnsi" w:hAnsiTheme="minorHAnsi" w:cs="Arial"/>
          <w:lang w:val="en-US"/>
        </w:rPr>
        <w:t>classes of</w:t>
      </w:r>
      <w:r w:rsidRPr="00DB3C74">
        <w:rPr>
          <w:rFonts w:asciiTheme="minorHAnsi" w:hAnsiTheme="minorHAnsi" w:cs="Arial"/>
          <w:lang w:val="en-US"/>
        </w:rPr>
        <w:t xml:space="preserve"> </w:t>
      </w:r>
      <w:r w:rsidRPr="00DB3C74">
        <w:rPr>
          <w:rStyle w:val="hps"/>
          <w:rFonts w:asciiTheme="minorHAnsi" w:hAnsiTheme="minorHAnsi" w:cs="Arial"/>
          <w:lang w:val="en-US"/>
        </w:rPr>
        <w:t>interfaces</w:t>
      </w:r>
      <w:r w:rsidRPr="00DB3C74">
        <w:rPr>
          <w:rFonts w:asciiTheme="minorHAnsi" w:hAnsiTheme="minorHAnsi" w:cs="Arial"/>
          <w:lang w:val="en-US"/>
        </w:rPr>
        <w:t xml:space="preserve"> </w:t>
      </w:r>
      <w:r w:rsidRPr="00DB3C74">
        <w:rPr>
          <w:rStyle w:val="hps"/>
          <w:rFonts w:asciiTheme="minorHAnsi" w:hAnsiTheme="minorHAnsi" w:cs="Arial"/>
          <w:lang w:val="en-US"/>
        </w:rPr>
        <w:t>defined</w:t>
      </w:r>
      <w:r w:rsidRPr="00DB3C74">
        <w:rPr>
          <w:rFonts w:asciiTheme="minorHAnsi" w:hAnsiTheme="minorHAnsi" w:cs="Arial"/>
          <w:lang w:val="en-US"/>
        </w:rPr>
        <w:t xml:space="preserve"> </w:t>
      </w:r>
      <w:r w:rsidRPr="00DB3C74">
        <w:rPr>
          <w:rStyle w:val="hps"/>
          <w:rFonts w:asciiTheme="minorHAnsi" w:hAnsiTheme="minorHAnsi" w:cs="Arial"/>
          <w:lang w:val="en-US"/>
        </w:rPr>
        <w:t>in [1]</w:t>
      </w:r>
      <w:r w:rsidR="001968BD" w:rsidRPr="00DB3C74">
        <w:rPr>
          <w:rStyle w:val="hps"/>
          <w:rFonts w:asciiTheme="minorHAnsi" w:hAnsiTheme="minorHAnsi" w:cs="Arial"/>
          <w:lang w:val="en-US"/>
        </w:rPr>
        <w:t>.</w:t>
      </w:r>
    </w:p>
    <w:p w:rsidR="009205CE" w:rsidRPr="00DB3C74" w:rsidRDefault="009205CE" w:rsidP="009205CE">
      <w:pPr>
        <w:rPr>
          <w:lang w:val="en-US" w:eastAsia="pl-PL"/>
        </w:rPr>
      </w:pPr>
      <w:r w:rsidRPr="00DB3C74">
        <w:rPr>
          <w:lang w:val="en-US" w:eastAsia="pl-PL"/>
        </w:rPr>
        <w:t>Country-specific objects</w:t>
      </w:r>
      <w:r w:rsidR="001968BD" w:rsidRPr="00DB3C74">
        <w:rPr>
          <w:lang w:val="en-US" w:eastAsia="pl-PL"/>
        </w:rPr>
        <w:t xml:space="preserve"> </w:t>
      </w:r>
      <w:r w:rsidR="00316783" w:rsidRPr="00DB3C74">
        <w:rPr>
          <w:lang w:val="en-US" w:eastAsia="pl-PL"/>
        </w:rPr>
        <w:t>have</w:t>
      </w:r>
      <w:r w:rsidR="001968BD" w:rsidRPr="00DB3C74">
        <w:rPr>
          <w:lang w:val="en-US" w:eastAsia="pl-PL"/>
        </w:rPr>
        <w:t xml:space="preserve"> in their OBIS codes the indication</w:t>
      </w:r>
      <w:r w:rsidR="00316783" w:rsidRPr="00DB3C74">
        <w:rPr>
          <w:lang w:val="en-US" w:eastAsia="pl-PL"/>
        </w:rPr>
        <w:t xml:space="preserve"> number</w:t>
      </w:r>
      <w:r w:rsidR="001968BD" w:rsidRPr="00DB3C74">
        <w:rPr>
          <w:lang w:val="en-US" w:eastAsia="pl-PL"/>
        </w:rPr>
        <w:t xml:space="preserve"> of the coun</w:t>
      </w:r>
      <w:r w:rsidR="003D5FF0" w:rsidRPr="00DB3C74">
        <w:rPr>
          <w:lang w:val="en-US" w:eastAsia="pl-PL"/>
        </w:rPr>
        <w:t>try in which the object is used</w:t>
      </w:r>
      <w:r w:rsidR="001968BD" w:rsidRPr="00DB3C74">
        <w:rPr>
          <w:lang w:val="en-US" w:eastAsia="pl-PL"/>
        </w:rPr>
        <w:t xml:space="preserve"> (e</w:t>
      </w:r>
      <w:r w:rsidR="009A3323" w:rsidRPr="00DB3C74">
        <w:rPr>
          <w:lang w:val="en-US" w:eastAsia="pl-PL"/>
        </w:rPr>
        <w:t>.</w:t>
      </w:r>
      <w:r w:rsidR="001968BD" w:rsidRPr="00DB3C74">
        <w:rPr>
          <w:lang w:val="en-US" w:eastAsia="pl-PL"/>
        </w:rPr>
        <w:t>g</w:t>
      </w:r>
      <w:r w:rsidR="009A3323" w:rsidRPr="00DB3C74">
        <w:rPr>
          <w:lang w:val="en-US" w:eastAsia="pl-PL"/>
        </w:rPr>
        <w:t>.</w:t>
      </w:r>
      <w:r w:rsidR="003D5FF0" w:rsidRPr="00DB3C74">
        <w:rPr>
          <w:lang w:val="en-US" w:eastAsia="pl-PL"/>
        </w:rPr>
        <w:t xml:space="preserve"> </w:t>
      </w:r>
      <w:r w:rsidR="001968BD" w:rsidRPr="00DB3C74">
        <w:rPr>
          <w:lang w:val="en-US" w:eastAsia="pl-PL"/>
        </w:rPr>
        <w:t xml:space="preserve"> for </w:t>
      </w:r>
      <w:r w:rsidR="00316783" w:rsidRPr="00DB3C74">
        <w:rPr>
          <w:lang w:val="en-US" w:eastAsia="pl-PL"/>
        </w:rPr>
        <w:t>Poland</w:t>
      </w:r>
      <w:r w:rsidR="001968BD" w:rsidRPr="00DB3C74">
        <w:rPr>
          <w:lang w:val="en-US" w:eastAsia="pl-PL"/>
        </w:rPr>
        <w:t xml:space="preserve"> code 48, for Spain 34).</w:t>
      </w:r>
    </w:p>
    <w:p w:rsidR="009205CE" w:rsidRPr="00DB3C74" w:rsidRDefault="001968BD" w:rsidP="009205CE">
      <w:pPr>
        <w:rPr>
          <w:lang w:val="en-US" w:eastAsia="pl-PL"/>
        </w:rPr>
      </w:pPr>
      <w:r w:rsidRPr="00DB3C74">
        <w:rPr>
          <w:lang w:val="en-US" w:eastAsia="pl-PL"/>
        </w:rPr>
        <w:t xml:space="preserve">Specifications are thus created for </w:t>
      </w:r>
      <w:r w:rsidR="00316783" w:rsidRPr="00DB3C74">
        <w:rPr>
          <w:lang w:val="en-US" w:eastAsia="pl-PL"/>
        </w:rPr>
        <w:t>certain</w:t>
      </w:r>
      <w:r w:rsidRPr="00DB3C74">
        <w:rPr>
          <w:lang w:val="en-US" w:eastAsia="pl-PL"/>
        </w:rPr>
        <w:t xml:space="preserve"> countries or energy companies, which </w:t>
      </w:r>
      <w:r w:rsidR="00316783" w:rsidRPr="00DB3C74">
        <w:rPr>
          <w:lang w:val="en-US" w:eastAsia="pl-PL"/>
        </w:rPr>
        <w:t xml:space="preserve">plan to </w:t>
      </w:r>
      <w:r w:rsidRPr="00DB3C74">
        <w:rPr>
          <w:lang w:val="en-US" w:eastAsia="pl-PL"/>
        </w:rPr>
        <w:t>use measuring devices of the same communication</w:t>
      </w:r>
      <w:r w:rsidR="00D10054" w:rsidRPr="00DB3C74">
        <w:rPr>
          <w:lang w:val="en-US" w:eastAsia="pl-PL"/>
        </w:rPr>
        <w:t xml:space="preserve"> </w:t>
      </w:r>
      <w:r w:rsidR="00316783" w:rsidRPr="00DB3C74">
        <w:rPr>
          <w:lang w:val="en-US" w:eastAsia="pl-PL"/>
        </w:rPr>
        <w:t xml:space="preserve"> features</w:t>
      </w:r>
      <w:r w:rsidRPr="00DB3C74">
        <w:rPr>
          <w:lang w:val="en-US" w:eastAsia="pl-PL"/>
        </w:rPr>
        <w:t xml:space="preserve">. Examples of </w:t>
      </w:r>
      <w:r w:rsidR="0088618A" w:rsidRPr="00DB3C74">
        <w:rPr>
          <w:lang w:val="en-US" w:eastAsia="pl-PL"/>
        </w:rPr>
        <w:t>so far</w:t>
      </w:r>
      <w:r w:rsidRPr="00DB3C74">
        <w:rPr>
          <w:lang w:val="en-US" w:eastAsia="pl-PL"/>
        </w:rPr>
        <w:t xml:space="preserve"> published spec</w:t>
      </w:r>
      <w:r w:rsidR="00316783" w:rsidRPr="00DB3C74">
        <w:rPr>
          <w:lang w:val="en-US" w:eastAsia="pl-PL"/>
        </w:rPr>
        <w:t>ifications</w:t>
      </w:r>
      <w:r w:rsidRPr="00DB3C74">
        <w:rPr>
          <w:lang w:val="en-US" w:eastAsia="pl-PL"/>
        </w:rPr>
        <w:t xml:space="preserve"> are:</w:t>
      </w:r>
    </w:p>
    <w:p w:rsidR="009205CE" w:rsidRPr="00DB3C74" w:rsidRDefault="001968BD" w:rsidP="009205CE">
      <w:pPr>
        <w:pStyle w:val="Akapitzlist"/>
        <w:rPr>
          <w:lang w:val="en-US" w:eastAsia="pl-PL"/>
        </w:rPr>
      </w:pPr>
      <w:r w:rsidRPr="00DB3C74">
        <w:rPr>
          <w:lang w:val="en-US" w:eastAsia="pl-PL"/>
        </w:rPr>
        <w:t>Dutch DSMR specification;</w:t>
      </w:r>
    </w:p>
    <w:p w:rsidR="009205CE" w:rsidRPr="00DB3C74" w:rsidRDefault="001968BD" w:rsidP="009205CE">
      <w:pPr>
        <w:pStyle w:val="Akapitzlist"/>
        <w:rPr>
          <w:lang w:val="en-US" w:eastAsia="pl-PL"/>
        </w:rPr>
      </w:pPr>
      <w:r w:rsidRPr="00DB3C74">
        <w:rPr>
          <w:lang w:val="en-US" w:eastAsia="pl-PL"/>
        </w:rPr>
        <w:t>French Linky specification;</w:t>
      </w:r>
    </w:p>
    <w:p w:rsidR="001968BD" w:rsidRPr="00DB3C74" w:rsidRDefault="009205CE" w:rsidP="009205CE">
      <w:pPr>
        <w:pStyle w:val="Akapitzlist"/>
        <w:rPr>
          <w:lang w:val="en-US" w:eastAsia="pl-PL"/>
        </w:rPr>
      </w:pPr>
      <w:r w:rsidRPr="00DB3C74">
        <w:rPr>
          <w:lang w:val="en-US" w:eastAsia="pl-PL"/>
        </w:rPr>
        <w:t>S</w:t>
      </w:r>
      <w:r w:rsidR="00316783" w:rsidRPr="00DB3C74">
        <w:rPr>
          <w:lang w:val="en-US" w:eastAsia="pl-PL"/>
        </w:rPr>
        <w:t xml:space="preserve">panish T5 </w:t>
      </w:r>
      <w:r w:rsidR="001968BD" w:rsidRPr="00DB3C74">
        <w:rPr>
          <w:lang w:val="en-US" w:eastAsia="pl-PL"/>
        </w:rPr>
        <w:t>specification;</w:t>
      </w:r>
    </w:p>
    <w:p w:rsidR="009205CE" w:rsidRPr="00DB3C74" w:rsidRDefault="00316783" w:rsidP="009205CE">
      <w:pPr>
        <w:pStyle w:val="Akapitzlist"/>
        <w:rPr>
          <w:lang w:val="en-US" w:eastAsia="pl-PL"/>
        </w:rPr>
      </w:pPr>
      <w:r w:rsidRPr="00DB3C74">
        <w:rPr>
          <w:lang w:val="en-US" w:eastAsia="pl-PL"/>
        </w:rPr>
        <w:t>UK SSWG specification;</w:t>
      </w:r>
    </w:p>
    <w:p w:rsidR="00316783" w:rsidRPr="00DB3C74" w:rsidRDefault="009205CE" w:rsidP="009205CE">
      <w:pPr>
        <w:pStyle w:val="Akapitzlist"/>
        <w:rPr>
          <w:lang w:val="en-US" w:eastAsia="pl-PL"/>
        </w:rPr>
      </w:pPr>
      <w:r w:rsidRPr="00DB3C74">
        <w:rPr>
          <w:lang w:val="en-US" w:eastAsia="pl-PL"/>
        </w:rPr>
        <w:t>German OMS specification.</w:t>
      </w:r>
    </w:p>
    <w:p w:rsidR="003F6803" w:rsidRPr="00DB3C74" w:rsidRDefault="00A958C0" w:rsidP="003F6803">
      <w:pPr>
        <w:pStyle w:val="Nagwek1"/>
        <w:rPr>
          <w:lang w:val="en-US"/>
        </w:rPr>
      </w:pPr>
      <w:bookmarkStart w:id="7" w:name="_Toc379792231"/>
      <w:r w:rsidRPr="00DB3C74">
        <w:rPr>
          <w:rStyle w:val="Nagwek1Znak"/>
          <w:b/>
          <w:bCs/>
          <w:lang w:val="en-US"/>
        </w:rPr>
        <w:t xml:space="preserve">Logical devices and </w:t>
      </w:r>
      <w:r w:rsidR="005D772F" w:rsidRPr="00DB3C74">
        <w:rPr>
          <w:rStyle w:val="Nagwek1Znak"/>
          <w:b/>
          <w:bCs/>
          <w:lang w:val="en-US"/>
        </w:rPr>
        <w:t>associations (general concept)</w:t>
      </w:r>
      <w:bookmarkEnd w:id="7"/>
      <w:r w:rsidR="005D772F" w:rsidRPr="00DB3C74">
        <w:rPr>
          <w:rStyle w:val="Nagwek1Znak"/>
          <w:b/>
          <w:bCs/>
          <w:lang w:val="en-US"/>
        </w:rPr>
        <w:t xml:space="preserve"> </w:t>
      </w:r>
    </w:p>
    <w:p w:rsidR="003E7EA0" w:rsidRPr="00DB3C74" w:rsidRDefault="005D772F" w:rsidP="003E7EA0">
      <w:pPr>
        <w:rPr>
          <w:lang w:val="en-US" w:eastAsia="pl-PL"/>
        </w:rPr>
      </w:pPr>
      <w:r w:rsidRPr="00DB3C74">
        <w:rPr>
          <w:lang w:val="en-US" w:eastAsia="pl-PL"/>
        </w:rPr>
        <w:t xml:space="preserve">The functionality of </w:t>
      </w:r>
      <w:r w:rsidR="005E33C0" w:rsidRPr="00DB3C74">
        <w:rPr>
          <w:lang w:val="en-US" w:eastAsia="pl-PL"/>
        </w:rPr>
        <w:t>the meter</w:t>
      </w:r>
      <w:r w:rsidRPr="00DB3C74">
        <w:rPr>
          <w:lang w:val="en-US" w:eastAsia="pl-PL"/>
        </w:rPr>
        <w:t xml:space="preserve"> is represented by instances of COSEM interface classes according to IEC 62056-62</w:t>
      </w:r>
      <w:r w:rsidR="0088618A" w:rsidRPr="00DB3C74">
        <w:rPr>
          <w:lang w:val="en-US" w:eastAsia="pl-PL"/>
        </w:rPr>
        <w:t xml:space="preserve"> standard</w:t>
      </w:r>
      <w:r w:rsidRPr="00DB3C74">
        <w:rPr>
          <w:lang w:val="en-US" w:eastAsia="pl-PL"/>
        </w:rPr>
        <w:t xml:space="preserve">. </w:t>
      </w:r>
      <w:r w:rsidR="0088618A" w:rsidRPr="00DB3C74">
        <w:rPr>
          <w:lang w:val="en-US" w:eastAsia="pl-PL"/>
        </w:rPr>
        <w:t xml:space="preserve">Each </w:t>
      </w:r>
      <w:r w:rsidRPr="00DB3C74">
        <w:rPr>
          <w:lang w:val="en-US" w:eastAsia="pl-PL"/>
        </w:rPr>
        <w:t>COSEM interface</w:t>
      </w:r>
      <w:r w:rsidR="0088618A" w:rsidRPr="00DB3C74">
        <w:rPr>
          <w:lang w:val="en-US" w:eastAsia="pl-PL"/>
        </w:rPr>
        <w:t>s class</w:t>
      </w:r>
      <w:r w:rsidRPr="00DB3C74">
        <w:rPr>
          <w:lang w:val="en-US" w:eastAsia="pl-PL"/>
        </w:rPr>
        <w:t>, in addition to the assigned functions (methods), defines the attributes of the class. COSEM Data Objects are instances of COSEM interface</w:t>
      </w:r>
      <w:r w:rsidR="0088618A" w:rsidRPr="00DB3C74">
        <w:rPr>
          <w:lang w:val="en-US" w:eastAsia="pl-PL"/>
        </w:rPr>
        <w:t>s classes</w:t>
      </w:r>
      <w:r w:rsidRPr="00DB3C74">
        <w:rPr>
          <w:lang w:val="en-US" w:eastAsia="pl-PL"/>
        </w:rPr>
        <w:t xml:space="preserve">. These objects form the </w:t>
      </w:r>
      <w:r w:rsidR="0088618A" w:rsidRPr="00DB3C74">
        <w:rPr>
          <w:lang w:val="en-US" w:eastAsia="pl-PL"/>
        </w:rPr>
        <w:t xml:space="preserve">meter </w:t>
      </w:r>
      <w:r w:rsidRPr="00DB3C74">
        <w:rPr>
          <w:lang w:val="en-US" w:eastAsia="pl-PL"/>
        </w:rPr>
        <w:t>data model.</w:t>
      </w:r>
    </w:p>
    <w:p w:rsidR="003E7EA0" w:rsidRPr="00DB3C74" w:rsidRDefault="005D772F" w:rsidP="003E7EA0">
      <w:pPr>
        <w:rPr>
          <w:lang w:val="en-US" w:eastAsia="pl-PL"/>
        </w:rPr>
      </w:pPr>
      <w:r w:rsidRPr="00DB3C74">
        <w:rPr>
          <w:lang w:val="en-US" w:eastAsia="pl-PL"/>
        </w:rPr>
        <w:t>Each object is identified by a</w:t>
      </w:r>
      <w:r w:rsidR="0088618A" w:rsidRPr="00DB3C74">
        <w:rPr>
          <w:lang w:val="en-US" w:eastAsia="pl-PL"/>
        </w:rPr>
        <w:t>n</w:t>
      </w:r>
      <w:r w:rsidRPr="00DB3C74">
        <w:rPr>
          <w:lang w:val="en-US" w:eastAsia="pl-PL"/>
        </w:rPr>
        <w:t xml:space="preserve"> OBIS</w:t>
      </w:r>
      <w:r w:rsidR="0088618A" w:rsidRPr="00DB3C74">
        <w:rPr>
          <w:lang w:val="en-US" w:eastAsia="pl-PL"/>
        </w:rPr>
        <w:t xml:space="preserve"> code</w:t>
      </w:r>
      <w:r w:rsidRPr="00DB3C74">
        <w:rPr>
          <w:lang w:val="en-US" w:eastAsia="pl-PL"/>
        </w:rPr>
        <w:t xml:space="preserve"> (Object Identification System). Encoding objects using OBIS codes is consistent with IEC 62056-61</w:t>
      </w:r>
      <w:r w:rsidR="0088618A" w:rsidRPr="00DB3C74">
        <w:rPr>
          <w:lang w:val="en-US" w:eastAsia="pl-PL"/>
        </w:rPr>
        <w:t xml:space="preserve"> standard</w:t>
      </w:r>
      <w:r w:rsidRPr="00DB3C74">
        <w:rPr>
          <w:lang w:val="en-US" w:eastAsia="pl-PL"/>
        </w:rPr>
        <w:t>.</w:t>
      </w:r>
    </w:p>
    <w:p w:rsidR="003E7EA0" w:rsidRPr="00DB3C74" w:rsidRDefault="005D772F" w:rsidP="003E7EA0">
      <w:pPr>
        <w:rPr>
          <w:lang w:val="en-US" w:eastAsia="pl-PL"/>
        </w:rPr>
      </w:pPr>
      <w:r w:rsidRPr="00DB3C74">
        <w:rPr>
          <w:lang w:val="en-US" w:eastAsia="pl-PL"/>
        </w:rPr>
        <w:t>COSEM meter</w:t>
      </w:r>
      <w:r w:rsidR="00186634" w:rsidRPr="00DB3C74">
        <w:rPr>
          <w:lang w:val="en-US" w:eastAsia="pl-PL"/>
        </w:rPr>
        <w:t xml:space="preserve"> data model</w:t>
      </w:r>
      <w:r w:rsidR="00637D65" w:rsidRPr="00DB3C74">
        <w:rPr>
          <w:lang w:val="en-US" w:eastAsia="pl-PL"/>
        </w:rPr>
        <w:t xml:space="preserve"> is fully independent of </w:t>
      </w:r>
      <w:r w:rsidRPr="00DB3C74">
        <w:rPr>
          <w:lang w:val="en-US" w:eastAsia="pl-PL"/>
        </w:rPr>
        <w:t xml:space="preserve"> the application layer protocol used.</w:t>
      </w:r>
    </w:p>
    <w:p w:rsidR="005D772F" w:rsidRPr="00DB3C74" w:rsidRDefault="005D772F" w:rsidP="003E7EA0">
      <w:pPr>
        <w:rPr>
          <w:i/>
          <w:sz w:val="20"/>
          <w:szCs w:val="20"/>
          <w:lang w:val="en-US" w:eastAsia="pl-PL"/>
        </w:rPr>
      </w:pPr>
      <w:r w:rsidRPr="00DB3C74">
        <w:rPr>
          <w:lang w:val="en-US" w:eastAsia="pl-PL"/>
        </w:rPr>
        <w:t>AMI EOP</w:t>
      </w:r>
      <w:r w:rsidR="00186634" w:rsidRPr="00DB3C74">
        <w:rPr>
          <w:lang w:val="en-US" w:eastAsia="pl-PL"/>
        </w:rPr>
        <w:t xml:space="preserve"> meter </w:t>
      </w:r>
      <w:r w:rsidRPr="00DB3C74">
        <w:rPr>
          <w:lang w:val="en-US" w:eastAsia="pl-PL"/>
        </w:rPr>
        <w:t>is a physical device that</w:t>
      </w:r>
      <w:r w:rsidR="00186634" w:rsidRPr="00DB3C74">
        <w:rPr>
          <w:lang w:val="en-US" w:eastAsia="pl-PL"/>
        </w:rPr>
        <w:t xml:space="preserve"> in </w:t>
      </w:r>
      <w:r w:rsidRPr="00DB3C74">
        <w:rPr>
          <w:lang w:val="en-US" w:eastAsia="pl-PL"/>
        </w:rPr>
        <w:t xml:space="preserve"> the DLMS/COSEM is modeled as a single logical device (</w:t>
      </w:r>
      <w:r w:rsidRPr="00DB3C74">
        <w:rPr>
          <w:i/>
          <w:lang w:val="en-US" w:eastAsia="pl-PL"/>
        </w:rPr>
        <w:t>logical device)</w:t>
      </w:r>
      <w:r w:rsidRPr="00DB3C74">
        <w:rPr>
          <w:lang w:val="en-US" w:eastAsia="pl-PL"/>
        </w:rPr>
        <w:t xml:space="preserve"> </w:t>
      </w:r>
      <w:r w:rsidRPr="00DB3C74">
        <w:rPr>
          <w:i/>
          <w:lang w:val="en-US" w:eastAsia="pl-PL"/>
        </w:rPr>
        <w:t xml:space="preserve">- </w:t>
      </w:r>
      <w:r w:rsidR="00186634" w:rsidRPr="00DB3C74">
        <w:rPr>
          <w:i/>
          <w:lang w:val="en-US" w:eastAsia="pl-PL"/>
        </w:rPr>
        <w:t>m</w:t>
      </w:r>
      <w:r w:rsidRPr="00DB3C74">
        <w:rPr>
          <w:i/>
          <w:lang w:val="en-US" w:eastAsia="pl-PL"/>
        </w:rPr>
        <w:t>anagement logical device.</w:t>
      </w:r>
    </w:p>
    <w:p w:rsidR="002B40F4" w:rsidRPr="00DB3C74" w:rsidRDefault="002B40F4" w:rsidP="00FB3518">
      <w:pPr>
        <w:rPr>
          <w:lang w:val="en-US"/>
        </w:rPr>
      </w:pPr>
    </w:p>
    <w:p w:rsidR="00FB3518" w:rsidRPr="00DB3C74" w:rsidRDefault="00942904" w:rsidP="00FB3518">
      <w:pPr>
        <w:pStyle w:val="Nagwek2"/>
        <w:rPr>
          <w:lang w:val="en-US"/>
        </w:rPr>
      </w:pPr>
      <w:bookmarkStart w:id="8" w:name="_Toc379792232"/>
      <w:r w:rsidRPr="00DB3C74">
        <w:rPr>
          <w:lang w:val="en-US"/>
        </w:rPr>
        <w:t>Clients</w:t>
      </w:r>
      <w:bookmarkEnd w:id="8"/>
    </w:p>
    <w:p w:rsidR="00942904" w:rsidRPr="00DB3C74" w:rsidRDefault="00AA60B3" w:rsidP="00FB3518">
      <w:pPr>
        <w:rPr>
          <w:lang w:val="en-US"/>
        </w:rPr>
      </w:pPr>
      <w:r w:rsidRPr="00DB3C74">
        <w:rPr>
          <w:lang w:val="en-US"/>
        </w:rPr>
        <w:t xml:space="preserve">There are five associations related to a logical device, enabling data exchange with five defined clients, and these are: </w:t>
      </w:r>
    </w:p>
    <w:p w:rsidR="00AA60B3" w:rsidRPr="00DB3C74" w:rsidRDefault="00AA60B3" w:rsidP="00E10FB2">
      <w:pPr>
        <w:pStyle w:val="Akapitzlist"/>
        <w:numPr>
          <w:ilvl w:val="0"/>
          <w:numId w:val="10"/>
        </w:numPr>
        <w:rPr>
          <w:lang w:val="en-US"/>
        </w:rPr>
      </w:pPr>
      <w:r w:rsidRPr="00DB3C74">
        <w:rPr>
          <w:lang w:val="en-US"/>
        </w:rPr>
        <w:t xml:space="preserve">Management </w:t>
      </w:r>
      <w:r w:rsidR="00531E86" w:rsidRPr="00DB3C74">
        <w:rPr>
          <w:lang w:val="en-US"/>
        </w:rPr>
        <w:t>C</w:t>
      </w:r>
      <w:r w:rsidRPr="00DB3C74">
        <w:rPr>
          <w:lang w:val="en-US"/>
        </w:rPr>
        <w:t xml:space="preserve">lient authorized to read and </w:t>
      </w:r>
      <w:r w:rsidR="0006748C" w:rsidRPr="00DB3C74">
        <w:rPr>
          <w:lang w:val="en-US"/>
        </w:rPr>
        <w:t xml:space="preserve">write </w:t>
      </w:r>
      <w:r w:rsidR="00531E86" w:rsidRPr="00DB3C74">
        <w:rPr>
          <w:lang w:val="en-US"/>
        </w:rPr>
        <w:t xml:space="preserve"> data ( Distribution system Operator - DSO) – Management Client (M)</w:t>
      </w:r>
    </w:p>
    <w:p w:rsidR="00FB3518" w:rsidRPr="00DB3C74" w:rsidRDefault="00531E86" w:rsidP="00E10FB2">
      <w:pPr>
        <w:pStyle w:val="Akapitzlist"/>
        <w:numPr>
          <w:ilvl w:val="0"/>
          <w:numId w:val="10"/>
        </w:numPr>
        <w:rPr>
          <w:lang w:val="en-US"/>
        </w:rPr>
      </w:pPr>
      <w:r w:rsidRPr="00DB3C74">
        <w:rPr>
          <w:lang w:val="en-US"/>
        </w:rPr>
        <w:t>Client authorized exclusively to read</w:t>
      </w:r>
      <w:r w:rsidR="00FB3518" w:rsidRPr="00DB3C74">
        <w:rPr>
          <w:lang w:val="en-US"/>
        </w:rPr>
        <w:t xml:space="preserve"> – Reading Client (R);</w:t>
      </w:r>
    </w:p>
    <w:p w:rsidR="00FB3518" w:rsidRPr="00DB3C74" w:rsidRDefault="00FB3518" w:rsidP="00E10FB2">
      <w:pPr>
        <w:pStyle w:val="Akapitzlist"/>
        <w:numPr>
          <w:ilvl w:val="0"/>
          <w:numId w:val="10"/>
        </w:numPr>
        <w:rPr>
          <w:lang w:val="en-US"/>
        </w:rPr>
      </w:pPr>
      <w:r w:rsidRPr="00DB3C74">
        <w:rPr>
          <w:lang w:val="en-US"/>
        </w:rPr>
        <w:t>Public Client (P);</w:t>
      </w:r>
    </w:p>
    <w:p w:rsidR="00FB3518" w:rsidRPr="00DB3C74" w:rsidRDefault="00531E86" w:rsidP="00E10FB2">
      <w:pPr>
        <w:pStyle w:val="Akapitzlist"/>
        <w:numPr>
          <w:ilvl w:val="0"/>
          <w:numId w:val="10"/>
        </w:numPr>
        <w:rPr>
          <w:lang w:val="en-US"/>
        </w:rPr>
      </w:pPr>
      <w:r w:rsidRPr="00DB3C74">
        <w:rPr>
          <w:lang w:val="en-US"/>
        </w:rPr>
        <w:t xml:space="preserve">Client authorized to update meter Firmware </w:t>
      </w:r>
      <w:r w:rsidR="009B577D" w:rsidRPr="00DB3C74">
        <w:rPr>
          <w:lang w:val="en-US"/>
        </w:rPr>
        <w:t xml:space="preserve"> – Firmware Update Client (F</w:t>
      </w:r>
      <w:r w:rsidR="00FB3518" w:rsidRPr="00DB3C74">
        <w:rPr>
          <w:lang w:val="en-US"/>
        </w:rPr>
        <w:t>);</w:t>
      </w:r>
    </w:p>
    <w:p w:rsidR="00EA1A16" w:rsidRPr="00DB3C74" w:rsidRDefault="00EA1A16" w:rsidP="00E10FB2">
      <w:pPr>
        <w:pStyle w:val="Akapitzlist"/>
        <w:numPr>
          <w:ilvl w:val="0"/>
          <w:numId w:val="10"/>
        </w:numPr>
        <w:rPr>
          <w:lang w:val="en-US"/>
        </w:rPr>
      </w:pPr>
      <w:r w:rsidRPr="00DB3C74">
        <w:rPr>
          <w:lang w:val="en-US"/>
        </w:rPr>
        <w:t>HAN Client (H).</w:t>
      </w:r>
    </w:p>
    <w:p w:rsidR="00FB3518" w:rsidRPr="00DB3C74" w:rsidRDefault="00722474" w:rsidP="002B40F4">
      <w:pPr>
        <w:pStyle w:val="Akapitzlist"/>
        <w:numPr>
          <w:ilvl w:val="0"/>
          <w:numId w:val="0"/>
        </w:numPr>
        <w:rPr>
          <w:lang w:val="en-US"/>
        </w:rPr>
      </w:pPr>
      <w:r w:rsidRPr="00DB3C74">
        <w:rPr>
          <w:lang w:val="en-US"/>
        </w:rPr>
        <w:t>Above presented  a</w:t>
      </w:r>
      <w:r w:rsidR="00421E2F" w:rsidRPr="00DB3C74">
        <w:rPr>
          <w:lang w:val="en-US"/>
        </w:rPr>
        <w:t>b</w:t>
      </w:r>
      <w:r w:rsidRPr="00DB3C74">
        <w:rPr>
          <w:lang w:val="en-US"/>
        </w:rPr>
        <w:t>breviations</w:t>
      </w:r>
      <w:r w:rsidR="009B577D" w:rsidRPr="00DB3C74">
        <w:rPr>
          <w:lang w:val="en-US"/>
        </w:rPr>
        <w:t xml:space="preserve"> M, R, P, F</w:t>
      </w:r>
      <w:r w:rsidR="002B40F4" w:rsidRPr="00DB3C74">
        <w:rPr>
          <w:lang w:val="en-US"/>
        </w:rPr>
        <w:t xml:space="preserve">, H </w:t>
      </w:r>
      <w:r w:rsidRPr="00DB3C74">
        <w:rPr>
          <w:lang w:val="en-US"/>
        </w:rPr>
        <w:t>have been used to</w:t>
      </w:r>
      <w:r w:rsidR="00082E13" w:rsidRPr="00DB3C74">
        <w:rPr>
          <w:lang w:val="en-US"/>
        </w:rPr>
        <w:t xml:space="preserve"> </w:t>
      </w:r>
      <w:r w:rsidR="00421E2F" w:rsidRPr="00DB3C74">
        <w:rPr>
          <w:lang w:val="en-US"/>
        </w:rPr>
        <w:t xml:space="preserve">define  access rights </w:t>
      </w:r>
      <w:r w:rsidR="002B40F4" w:rsidRPr="00DB3C74">
        <w:rPr>
          <w:lang w:val="en-US"/>
        </w:rPr>
        <w:t xml:space="preserve"> </w:t>
      </w:r>
      <w:r w:rsidR="00421E2F" w:rsidRPr="00DB3C74">
        <w:rPr>
          <w:lang w:val="en-US"/>
        </w:rPr>
        <w:t>to certain data objects.</w:t>
      </w:r>
    </w:p>
    <w:p w:rsidR="002B40F4" w:rsidRPr="00DB3C74" w:rsidRDefault="002B40F4" w:rsidP="002B40F4">
      <w:pPr>
        <w:pStyle w:val="Akapitzlist"/>
        <w:numPr>
          <w:ilvl w:val="0"/>
          <w:numId w:val="0"/>
        </w:numPr>
        <w:rPr>
          <w:lang w:val="en-US"/>
        </w:rPr>
      </w:pPr>
    </w:p>
    <w:p w:rsidR="00FB3518" w:rsidRPr="00DB3C74" w:rsidRDefault="00421E2F" w:rsidP="00FB3518">
      <w:pPr>
        <w:pStyle w:val="Nagwek3"/>
        <w:rPr>
          <w:lang w:val="en-US"/>
        </w:rPr>
      </w:pPr>
      <w:bookmarkStart w:id="9" w:name="_Toc379792233"/>
      <w:r w:rsidRPr="00DB3C74">
        <w:rPr>
          <w:lang w:val="en-US"/>
        </w:rPr>
        <w:t>Management Client</w:t>
      </w:r>
      <w:r w:rsidR="009C737A" w:rsidRPr="00DB3C74">
        <w:rPr>
          <w:lang w:val="en-US"/>
        </w:rPr>
        <w:t xml:space="preserve"> –</w:t>
      </w:r>
      <w:r w:rsidRPr="00DB3C74">
        <w:rPr>
          <w:lang w:val="en-US"/>
        </w:rPr>
        <w:t>DSO</w:t>
      </w:r>
      <w:r w:rsidR="009C737A" w:rsidRPr="00DB3C74">
        <w:rPr>
          <w:lang w:val="en-US"/>
        </w:rPr>
        <w:t xml:space="preserve"> - EOP</w:t>
      </w:r>
      <w:bookmarkEnd w:id="9"/>
    </w:p>
    <w:p w:rsidR="004F7321" w:rsidRPr="00DB3C74" w:rsidRDefault="004F7321" w:rsidP="003E7EA0">
      <w:pPr>
        <w:rPr>
          <w:sz w:val="20"/>
          <w:szCs w:val="20"/>
          <w:lang w:val="en-US" w:eastAsia="pl-PL"/>
        </w:rPr>
      </w:pPr>
      <w:bookmarkStart w:id="10" w:name="OLE_LINK1"/>
      <w:bookmarkStart w:id="11" w:name="OLE_LINK2"/>
      <w:r w:rsidRPr="00DB3C74">
        <w:rPr>
          <w:lang w:val="en-US" w:eastAsia="pl-PL"/>
        </w:rPr>
        <w:t>The Management Client (Client Id 1) is the client representing either a data concentrator or a data acquisition system, or the user running the utility/configuration software of community service (terminal). This client</w:t>
      </w:r>
      <w:r w:rsidR="00A575BE" w:rsidRPr="00DB3C74">
        <w:rPr>
          <w:lang w:val="en-US" w:eastAsia="pl-PL"/>
        </w:rPr>
        <w:t xml:space="preserve"> </w:t>
      </w:r>
      <w:r w:rsidRPr="00DB3C74">
        <w:rPr>
          <w:lang w:val="en-US" w:eastAsia="pl-PL"/>
        </w:rPr>
        <w:t>is entitled to perform all operations except the meter software update. The access to the meter requires the use of a password. The client uses the following DLMS protocol functions to communicate with the meter:</w:t>
      </w:r>
    </w:p>
    <w:p w:rsidR="00FB3518" w:rsidRPr="00DB3C74" w:rsidRDefault="008A7013" w:rsidP="00FB3518">
      <w:pPr>
        <w:pStyle w:val="Akapitzlist"/>
        <w:numPr>
          <w:ilvl w:val="0"/>
          <w:numId w:val="6"/>
        </w:numPr>
        <w:rPr>
          <w:lang w:val="en-US"/>
        </w:rPr>
      </w:pPr>
      <w:r w:rsidRPr="00DB3C74">
        <w:rPr>
          <w:lang w:val="en-US"/>
        </w:rPr>
        <w:t>Block transf</w:t>
      </w:r>
      <w:r w:rsidR="00FB3518" w:rsidRPr="00DB3C74">
        <w:rPr>
          <w:lang w:val="en-US"/>
        </w:rPr>
        <w:t>er with Get</w:t>
      </w:r>
    </w:p>
    <w:p w:rsidR="00FB3518" w:rsidRPr="00DB3C74" w:rsidRDefault="008A7013" w:rsidP="00FB3518">
      <w:pPr>
        <w:pStyle w:val="Akapitzlist"/>
        <w:numPr>
          <w:ilvl w:val="0"/>
          <w:numId w:val="6"/>
        </w:numPr>
        <w:rPr>
          <w:lang w:val="en-US"/>
        </w:rPr>
      </w:pPr>
      <w:r w:rsidRPr="00DB3C74">
        <w:rPr>
          <w:lang w:val="en-US"/>
        </w:rPr>
        <w:t>Block transf</w:t>
      </w:r>
      <w:r w:rsidR="00FB3518" w:rsidRPr="00DB3C74">
        <w:rPr>
          <w:lang w:val="en-US"/>
        </w:rPr>
        <w:t>er with Set</w:t>
      </w:r>
    </w:p>
    <w:p w:rsidR="00FB3518" w:rsidRPr="00DB3C74" w:rsidRDefault="00FB3518" w:rsidP="00FB3518">
      <w:pPr>
        <w:pStyle w:val="Akapitzlist"/>
        <w:numPr>
          <w:ilvl w:val="0"/>
          <w:numId w:val="6"/>
        </w:numPr>
        <w:rPr>
          <w:lang w:val="en-US"/>
        </w:rPr>
      </w:pPr>
      <w:r w:rsidRPr="00DB3C74">
        <w:rPr>
          <w:lang w:val="en-US"/>
        </w:rPr>
        <w:t>Set</w:t>
      </w:r>
    </w:p>
    <w:p w:rsidR="00FB3518" w:rsidRPr="00DB3C74" w:rsidRDefault="00FB3518" w:rsidP="00FB3518">
      <w:pPr>
        <w:pStyle w:val="Akapitzlist"/>
        <w:numPr>
          <w:ilvl w:val="0"/>
          <w:numId w:val="6"/>
        </w:numPr>
        <w:rPr>
          <w:lang w:val="en-US"/>
        </w:rPr>
      </w:pPr>
      <w:r w:rsidRPr="00DB3C74">
        <w:rPr>
          <w:lang w:val="en-US"/>
        </w:rPr>
        <w:t>Get</w:t>
      </w:r>
    </w:p>
    <w:bookmarkEnd w:id="10"/>
    <w:bookmarkEnd w:id="11"/>
    <w:p w:rsidR="00FB3518" w:rsidRPr="00DB3C74" w:rsidRDefault="00EE5F97" w:rsidP="00FB3518">
      <w:pPr>
        <w:pStyle w:val="Akapitzlist"/>
        <w:numPr>
          <w:ilvl w:val="0"/>
          <w:numId w:val="6"/>
        </w:numPr>
        <w:rPr>
          <w:lang w:val="en-US"/>
        </w:rPr>
      </w:pPr>
      <w:r w:rsidRPr="00DB3C74">
        <w:rPr>
          <w:lang w:val="en-US"/>
        </w:rPr>
        <w:t>Selective access</w:t>
      </w:r>
    </w:p>
    <w:p w:rsidR="00FB3518" w:rsidRPr="00DB3C74" w:rsidRDefault="00FB3518" w:rsidP="00FB3518">
      <w:pPr>
        <w:pStyle w:val="Akapitzlist"/>
        <w:numPr>
          <w:ilvl w:val="0"/>
          <w:numId w:val="6"/>
        </w:numPr>
        <w:rPr>
          <w:lang w:val="en-US"/>
        </w:rPr>
      </w:pPr>
      <w:r w:rsidRPr="00DB3C74">
        <w:rPr>
          <w:lang w:val="en-US"/>
        </w:rPr>
        <w:t>Event notification</w:t>
      </w:r>
    </w:p>
    <w:p w:rsidR="00FB3518" w:rsidRPr="00DB3C74" w:rsidRDefault="00FB3518" w:rsidP="00FB3518">
      <w:pPr>
        <w:pStyle w:val="Akapitzlist"/>
        <w:numPr>
          <w:ilvl w:val="0"/>
          <w:numId w:val="6"/>
        </w:numPr>
        <w:rPr>
          <w:lang w:val="en-US"/>
        </w:rPr>
      </w:pPr>
      <w:r w:rsidRPr="00DB3C74">
        <w:rPr>
          <w:lang w:val="en-US"/>
        </w:rPr>
        <w:t>Action.</w:t>
      </w:r>
    </w:p>
    <w:p w:rsidR="00FB3518" w:rsidRPr="00DB3C74" w:rsidRDefault="00FB3518" w:rsidP="00FB3518">
      <w:pPr>
        <w:ind w:left="360"/>
        <w:rPr>
          <w:lang w:val="en-US"/>
        </w:rPr>
      </w:pPr>
    </w:p>
    <w:p w:rsidR="00FB3518" w:rsidRPr="00DB3C74" w:rsidRDefault="003D3C78" w:rsidP="00FB3518">
      <w:pPr>
        <w:pStyle w:val="Nagwek3"/>
        <w:rPr>
          <w:lang w:val="en-US"/>
        </w:rPr>
      </w:pPr>
      <w:bookmarkStart w:id="12" w:name="_Toc379792234"/>
      <w:r w:rsidRPr="00DB3C74">
        <w:rPr>
          <w:lang w:val="en-US"/>
        </w:rPr>
        <w:t>Reading Client</w:t>
      </w:r>
      <w:bookmarkEnd w:id="12"/>
    </w:p>
    <w:p w:rsidR="003D3C78" w:rsidRPr="00DB3C74" w:rsidRDefault="00464263" w:rsidP="00FB3518">
      <w:pPr>
        <w:rPr>
          <w:rFonts w:asciiTheme="minorHAnsi" w:hAnsiTheme="minorHAnsi"/>
          <w:lang w:val="en-US"/>
        </w:rPr>
      </w:pPr>
      <w:r w:rsidRPr="00DB3C74">
        <w:rPr>
          <w:rStyle w:val="hps"/>
          <w:rFonts w:asciiTheme="minorHAnsi" w:hAnsiTheme="minorHAnsi" w:cs="Arial"/>
          <w:lang w:val="en-US"/>
        </w:rPr>
        <w:t>The client authorized exclusively to</w:t>
      </w:r>
      <w:r w:rsidR="003D3C78" w:rsidRPr="00DB3C74">
        <w:rPr>
          <w:rStyle w:val="hps"/>
          <w:rFonts w:asciiTheme="minorHAnsi" w:hAnsiTheme="minorHAnsi" w:cs="Arial"/>
          <w:lang w:val="en-US"/>
        </w:rPr>
        <w:t xml:space="preserve"> read</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w:t>
      </w:r>
      <w:r w:rsidR="003D3C78" w:rsidRPr="00DB3C74">
        <w:rPr>
          <w:rFonts w:asciiTheme="minorHAnsi" w:hAnsiTheme="minorHAnsi" w:cs="Arial"/>
          <w:lang w:val="en-US"/>
        </w:rPr>
        <w:t xml:space="preserve">Client </w:t>
      </w:r>
      <w:r w:rsidR="003D3C78" w:rsidRPr="00DB3C74">
        <w:rPr>
          <w:rStyle w:val="hps"/>
          <w:rFonts w:asciiTheme="minorHAnsi" w:hAnsiTheme="minorHAnsi" w:cs="Arial"/>
          <w:lang w:val="en-US"/>
        </w:rPr>
        <w:t>Id</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2</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parameters and</w:t>
      </w:r>
      <w:r w:rsidR="003D3C78" w:rsidRPr="00DB3C74">
        <w:rPr>
          <w:rFonts w:asciiTheme="minorHAnsi" w:hAnsiTheme="minorHAnsi" w:cs="Arial"/>
          <w:lang w:val="en-US"/>
        </w:rPr>
        <w:t xml:space="preserve"> </w:t>
      </w:r>
      <w:r w:rsidRPr="00DB3C74">
        <w:rPr>
          <w:rFonts w:asciiTheme="minorHAnsi" w:hAnsiTheme="minorHAnsi" w:cs="Arial"/>
          <w:lang w:val="en-US"/>
        </w:rPr>
        <w:t xml:space="preserve">measurement </w:t>
      </w:r>
      <w:r w:rsidR="003D3C78" w:rsidRPr="00DB3C74">
        <w:rPr>
          <w:rStyle w:val="hps"/>
          <w:rFonts w:asciiTheme="minorHAnsi" w:hAnsiTheme="minorHAnsi" w:cs="Arial"/>
          <w:lang w:val="en-US"/>
        </w:rPr>
        <w:t>data.</w:t>
      </w:r>
      <w:r w:rsidR="003D3C78" w:rsidRPr="00DB3C74">
        <w:rPr>
          <w:rFonts w:asciiTheme="minorHAnsi" w:hAnsiTheme="minorHAnsi" w:cs="Arial"/>
          <w:lang w:val="en-US"/>
        </w:rPr>
        <w:t xml:space="preserve"> </w:t>
      </w:r>
      <w:r w:rsidRPr="00DB3C74">
        <w:rPr>
          <w:rFonts w:asciiTheme="minorHAnsi" w:hAnsiTheme="minorHAnsi" w:cs="Arial"/>
          <w:lang w:val="en-US"/>
        </w:rPr>
        <w:t>The a</w:t>
      </w:r>
      <w:r w:rsidR="003D3C78" w:rsidRPr="00DB3C74">
        <w:rPr>
          <w:rStyle w:val="hps"/>
          <w:rFonts w:asciiTheme="minorHAnsi" w:hAnsiTheme="minorHAnsi" w:cs="Arial"/>
          <w:lang w:val="en-US"/>
        </w:rPr>
        <w:t>ccess</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to the meter</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requires the use of</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a password.</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This client</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uses the following</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DLMS</w:t>
      </w:r>
      <w:r w:rsidR="003D3C78" w:rsidRPr="00DB3C74">
        <w:rPr>
          <w:rFonts w:asciiTheme="minorHAnsi" w:hAnsiTheme="minorHAnsi" w:cs="Arial"/>
          <w:lang w:val="en-US"/>
        </w:rPr>
        <w:t xml:space="preserve"> </w:t>
      </w:r>
      <w:r w:rsidR="003D3C78" w:rsidRPr="00DB3C74">
        <w:rPr>
          <w:rStyle w:val="hps"/>
          <w:rFonts w:asciiTheme="minorHAnsi" w:hAnsiTheme="minorHAnsi" w:cs="Arial"/>
          <w:lang w:val="en-US"/>
        </w:rPr>
        <w:t>protocol functions</w:t>
      </w:r>
      <w:r w:rsidR="003D3C78" w:rsidRPr="00DB3C74">
        <w:rPr>
          <w:rFonts w:asciiTheme="minorHAnsi" w:hAnsiTheme="minorHAnsi" w:cs="Arial"/>
          <w:lang w:val="en-US"/>
        </w:rPr>
        <w:t>:</w:t>
      </w:r>
    </w:p>
    <w:p w:rsidR="00FB3518" w:rsidRPr="00DB3C74" w:rsidRDefault="00FB3518" w:rsidP="00FB3518">
      <w:pPr>
        <w:pStyle w:val="Akapitzlist"/>
        <w:numPr>
          <w:ilvl w:val="0"/>
          <w:numId w:val="6"/>
        </w:numPr>
        <w:rPr>
          <w:lang w:val="en-US"/>
        </w:rPr>
      </w:pPr>
      <w:r w:rsidRPr="00DB3C74">
        <w:rPr>
          <w:lang w:val="en-US"/>
        </w:rPr>
        <w:t xml:space="preserve">Block </w:t>
      </w:r>
      <w:r w:rsidR="008A7013" w:rsidRPr="00DB3C74">
        <w:rPr>
          <w:lang w:val="en-US"/>
        </w:rPr>
        <w:t>transfer</w:t>
      </w:r>
      <w:r w:rsidRPr="00DB3C74">
        <w:rPr>
          <w:lang w:val="en-US"/>
        </w:rPr>
        <w:t xml:space="preserve"> with Get</w:t>
      </w:r>
    </w:p>
    <w:p w:rsidR="00FB3518" w:rsidRPr="00DB3C74" w:rsidRDefault="00FB3518" w:rsidP="00FB3518">
      <w:pPr>
        <w:pStyle w:val="Akapitzlist"/>
        <w:numPr>
          <w:ilvl w:val="0"/>
          <w:numId w:val="6"/>
        </w:numPr>
        <w:rPr>
          <w:lang w:val="en-US"/>
        </w:rPr>
      </w:pPr>
      <w:r w:rsidRPr="00DB3C74">
        <w:rPr>
          <w:lang w:val="en-US"/>
        </w:rPr>
        <w:t>Get</w:t>
      </w:r>
    </w:p>
    <w:p w:rsidR="00FB3518" w:rsidRPr="00DB3C74" w:rsidRDefault="00FB3518" w:rsidP="00FB3518">
      <w:pPr>
        <w:pStyle w:val="Akapitzlist"/>
        <w:numPr>
          <w:ilvl w:val="0"/>
          <w:numId w:val="6"/>
        </w:numPr>
        <w:rPr>
          <w:lang w:val="en-US"/>
        </w:rPr>
      </w:pPr>
      <w:r w:rsidRPr="00DB3C74">
        <w:rPr>
          <w:lang w:val="en-US"/>
        </w:rPr>
        <w:t>Selective access.</w:t>
      </w:r>
    </w:p>
    <w:p w:rsidR="002B40F4" w:rsidRPr="00DB3C74" w:rsidRDefault="002B40F4" w:rsidP="002B40F4">
      <w:pPr>
        <w:rPr>
          <w:lang w:val="en-US"/>
        </w:rPr>
      </w:pPr>
    </w:p>
    <w:p w:rsidR="00FB3518" w:rsidRPr="00DB3C74" w:rsidRDefault="00464263" w:rsidP="00FB3518">
      <w:pPr>
        <w:pStyle w:val="Nagwek3"/>
        <w:rPr>
          <w:lang w:val="en-US"/>
        </w:rPr>
      </w:pPr>
      <w:bookmarkStart w:id="13" w:name="_Toc379792235"/>
      <w:r w:rsidRPr="00DB3C74">
        <w:rPr>
          <w:lang w:val="en-US"/>
        </w:rPr>
        <w:t>Firmware</w:t>
      </w:r>
      <w:r w:rsidR="00EE5F97" w:rsidRPr="00DB3C74">
        <w:rPr>
          <w:lang w:val="en-US"/>
        </w:rPr>
        <w:t xml:space="preserve">  update C</w:t>
      </w:r>
      <w:r w:rsidR="004C011B" w:rsidRPr="00DB3C74">
        <w:rPr>
          <w:lang w:val="en-US"/>
        </w:rPr>
        <w:t>lient</w:t>
      </w:r>
      <w:bookmarkEnd w:id="13"/>
      <w:r w:rsidR="00FB3518" w:rsidRPr="00DB3C74">
        <w:rPr>
          <w:lang w:val="en-US"/>
        </w:rPr>
        <w:t xml:space="preserve"> </w:t>
      </w:r>
    </w:p>
    <w:p w:rsidR="003E7EA0" w:rsidRPr="00DB3C74" w:rsidRDefault="00E077C5" w:rsidP="003E7EA0">
      <w:pPr>
        <w:rPr>
          <w:lang w:val="en-US" w:eastAsia="pl-PL"/>
        </w:rPr>
      </w:pPr>
      <w:r w:rsidRPr="00DB3C74">
        <w:rPr>
          <w:lang w:val="en-US" w:eastAsia="pl-PL"/>
        </w:rPr>
        <w:t>Upgrade/replace</w:t>
      </w:r>
      <w:r w:rsidR="00D87BB9" w:rsidRPr="00DB3C74">
        <w:rPr>
          <w:lang w:val="en-US" w:eastAsia="pl-PL"/>
        </w:rPr>
        <w:t xml:space="preserve">ment </w:t>
      </w:r>
      <w:r w:rsidRPr="00DB3C74">
        <w:rPr>
          <w:lang w:val="en-US" w:eastAsia="pl-PL"/>
        </w:rPr>
        <w:t>of the meter software must be performed only by the client authorized to upgrade the me</w:t>
      </w:r>
      <w:r w:rsidR="00665410" w:rsidRPr="00DB3C74">
        <w:rPr>
          <w:lang w:val="en-US" w:eastAsia="pl-PL"/>
        </w:rPr>
        <w:t>ter software (Client Id 3). A</w:t>
      </w:r>
      <w:r w:rsidRPr="00DB3C74">
        <w:rPr>
          <w:lang w:val="en-US" w:eastAsia="pl-PL"/>
        </w:rPr>
        <w:t>ccess to the meter requires the use of a password. The meter manufacturer could be a client.</w:t>
      </w:r>
    </w:p>
    <w:p w:rsidR="00E077C5" w:rsidRPr="00DB3C74" w:rsidRDefault="00E077C5" w:rsidP="003E7EA0">
      <w:pPr>
        <w:rPr>
          <w:lang w:val="en-US" w:eastAsia="pl-PL"/>
        </w:rPr>
      </w:pPr>
      <w:r w:rsidRPr="00DB3C74">
        <w:rPr>
          <w:lang w:val="en-US" w:eastAsia="pl-PL"/>
        </w:rPr>
        <w:t>This</w:t>
      </w:r>
      <w:r w:rsidR="0006748C" w:rsidRPr="00DB3C74">
        <w:rPr>
          <w:lang w:val="en-US"/>
        </w:rPr>
        <w:t xml:space="preserve"> firmware update client</w:t>
      </w:r>
      <w:r w:rsidR="00082E13" w:rsidRPr="00DB3C74">
        <w:rPr>
          <w:lang w:val="en-US" w:eastAsia="pl-PL"/>
        </w:rPr>
        <w:t xml:space="preserve"> </w:t>
      </w:r>
      <w:r w:rsidRPr="00DB3C74">
        <w:rPr>
          <w:lang w:val="en-US" w:eastAsia="pl-PL"/>
        </w:rPr>
        <w:t xml:space="preserve"> uses the following DLMS protocol functions</w:t>
      </w:r>
      <w:r w:rsidR="003E7EA0" w:rsidRPr="00DB3C74">
        <w:rPr>
          <w:lang w:val="en-US" w:eastAsia="pl-PL"/>
        </w:rPr>
        <w:t>:</w:t>
      </w:r>
    </w:p>
    <w:p w:rsidR="00FB3518" w:rsidRPr="00DB3C74" w:rsidRDefault="00FB3518" w:rsidP="003E7EA0">
      <w:pPr>
        <w:pStyle w:val="Akapitzlist"/>
        <w:rPr>
          <w:lang w:val="en-US"/>
        </w:rPr>
      </w:pPr>
      <w:r w:rsidRPr="00DB3C74">
        <w:rPr>
          <w:lang w:val="en-US"/>
        </w:rPr>
        <w:t xml:space="preserve">Block </w:t>
      </w:r>
      <w:r w:rsidR="008A7013" w:rsidRPr="00DB3C74">
        <w:rPr>
          <w:lang w:val="en-US"/>
        </w:rPr>
        <w:t>transfer</w:t>
      </w:r>
      <w:r w:rsidRPr="00DB3C74">
        <w:rPr>
          <w:lang w:val="en-US"/>
        </w:rPr>
        <w:t xml:space="preserve"> with Get</w:t>
      </w:r>
    </w:p>
    <w:p w:rsidR="00FB3518" w:rsidRPr="00DB3C74" w:rsidRDefault="00FB3518" w:rsidP="003E7EA0">
      <w:pPr>
        <w:pStyle w:val="Akapitzlist"/>
        <w:rPr>
          <w:lang w:val="en-US"/>
        </w:rPr>
      </w:pPr>
      <w:r w:rsidRPr="00DB3C74">
        <w:rPr>
          <w:lang w:val="en-US"/>
        </w:rPr>
        <w:t xml:space="preserve">Block </w:t>
      </w:r>
      <w:r w:rsidR="008A7013" w:rsidRPr="00DB3C74">
        <w:rPr>
          <w:lang w:val="en-US"/>
        </w:rPr>
        <w:t>transfer</w:t>
      </w:r>
      <w:r w:rsidRPr="00DB3C74">
        <w:rPr>
          <w:lang w:val="en-US"/>
        </w:rPr>
        <w:t xml:space="preserve"> with Set</w:t>
      </w:r>
    </w:p>
    <w:p w:rsidR="00FB3518" w:rsidRPr="00DB3C74" w:rsidRDefault="00FB3518" w:rsidP="003E7EA0">
      <w:pPr>
        <w:pStyle w:val="Akapitzlist"/>
        <w:rPr>
          <w:lang w:val="en-US"/>
        </w:rPr>
      </w:pPr>
      <w:r w:rsidRPr="00DB3C74">
        <w:rPr>
          <w:lang w:val="en-US"/>
        </w:rPr>
        <w:t>Set</w:t>
      </w:r>
    </w:p>
    <w:p w:rsidR="00FB3518" w:rsidRPr="00DB3C74" w:rsidRDefault="00FB3518" w:rsidP="003E7EA0">
      <w:pPr>
        <w:pStyle w:val="Akapitzlist"/>
        <w:rPr>
          <w:lang w:val="en-US"/>
        </w:rPr>
      </w:pPr>
      <w:r w:rsidRPr="00DB3C74">
        <w:rPr>
          <w:lang w:val="en-US"/>
        </w:rPr>
        <w:t>Get</w:t>
      </w:r>
    </w:p>
    <w:p w:rsidR="00FB3518" w:rsidRPr="00DB3C74" w:rsidRDefault="00FB3518" w:rsidP="003E7EA0">
      <w:pPr>
        <w:pStyle w:val="Akapitzlist"/>
        <w:rPr>
          <w:lang w:val="en-US"/>
        </w:rPr>
      </w:pPr>
      <w:r w:rsidRPr="00DB3C74">
        <w:rPr>
          <w:lang w:val="en-US"/>
        </w:rPr>
        <w:t>Selective access</w:t>
      </w:r>
    </w:p>
    <w:p w:rsidR="00FB3518" w:rsidRPr="00DB3C74" w:rsidRDefault="005A737A" w:rsidP="003E7EA0">
      <w:pPr>
        <w:pStyle w:val="Akapitzlist"/>
        <w:rPr>
          <w:lang w:val="en-US"/>
        </w:rPr>
      </w:pPr>
      <w:r w:rsidRPr="00DB3C74">
        <w:rPr>
          <w:lang w:val="en-US"/>
        </w:rPr>
        <w:t>Action</w:t>
      </w:r>
    </w:p>
    <w:p w:rsidR="0054071F" w:rsidRPr="00DB3C74" w:rsidRDefault="0054071F" w:rsidP="0054071F">
      <w:pPr>
        <w:rPr>
          <w:lang w:val="en-US"/>
        </w:rPr>
      </w:pPr>
    </w:p>
    <w:p w:rsidR="00FB3518" w:rsidRPr="00DB3C74" w:rsidRDefault="00EE5F97" w:rsidP="00FB3518">
      <w:pPr>
        <w:pStyle w:val="Nagwek3"/>
        <w:rPr>
          <w:lang w:val="en-US"/>
        </w:rPr>
      </w:pPr>
      <w:bookmarkStart w:id="14" w:name="_Toc379792236"/>
      <w:r w:rsidRPr="00DB3C74">
        <w:rPr>
          <w:lang w:val="en-US"/>
        </w:rPr>
        <w:t>Public C</w:t>
      </w:r>
      <w:r w:rsidR="00090C53" w:rsidRPr="00DB3C74">
        <w:rPr>
          <w:lang w:val="en-US"/>
        </w:rPr>
        <w:t>lient</w:t>
      </w:r>
      <w:bookmarkEnd w:id="14"/>
    </w:p>
    <w:p w:rsidR="003E7EA0" w:rsidRPr="00DB3C74" w:rsidRDefault="00090C53" w:rsidP="003E7EA0">
      <w:pPr>
        <w:rPr>
          <w:lang w:val="en-US"/>
        </w:rPr>
      </w:pPr>
      <w:r w:rsidRPr="00DB3C74">
        <w:rPr>
          <w:rStyle w:val="hps"/>
          <w:rFonts w:asciiTheme="minorHAnsi" w:hAnsiTheme="minorHAnsi" w:cs="Arial"/>
          <w:lang w:val="en-US"/>
        </w:rPr>
        <w:t>Public</w:t>
      </w:r>
      <w:r w:rsidRPr="00DB3C74">
        <w:rPr>
          <w:lang w:val="en-US"/>
        </w:rPr>
        <w:t xml:space="preserve"> </w:t>
      </w:r>
      <w:r w:rsidRPr="00DB3C74">
        <w:rPr>
          <w:rStyle w:val="hps"/>
          <w:rFonts w:asciiTheme="minorHAnsi" w:hAnsiTheme="minorHAnsi" w:cs="Arial"/>
          <w:lang w:val="en-US"/>
        </w:rPr>
        <w:t>Client (</w:t>
      </w:r>
      <w:r w:rsidRPr="00DB3C74">
        <w:rPr>
          <w:lang w:val="en-US"/>
        </w:rPr>
        <w:t xml:space="preserve">Client </w:t>
      </w:r>
      <w:r w:rsidRPr="00DB3C74">
        <w:rPr>
          <w:rStyle w:val="hps"/>
          <w:rFonts w:asciiTheme="minorHAnsi" w:hAnsiTheme="minorHAnsi" w:cs="Arial"/>
          <w:lang w:val="en-US"/>
        </w:rPr>
        <w:t>Id</w:t>
      </w:r>
      <w:r w:rsidRPr="00DB3C74">
        <w:rPr>
          <w:lang w:val="en-US"/>
        </w:rPr>
        <w:t xml:space="preserve"> </w:t>
      </w:r>
      <w:r w:rsidRPr="00DB3C74">
        <w:rPr>
          <w:rStyle w:val="hps"/>
          <w:rFonts w:asciiTheme="minorHAnsi" w:hAnsiTheme="minorHAnsi" w:cs="Arial"/>
          <w:lang w:val="en-US"/>
        </w:rPr>
        <w:t>16)</w:t>
      </w:r>
      <w:r w:rsidRPr="00DB3C74">
        <w:rPr>
          <w:lang w:val="en-US"/>
        </w:rPr>
        <w:t xml:space="preserve"> </w:t>
      </w:r>
      <w:r w:rsidR="00D87BB9" w:rsidRPr="00DB3C74">
        <w:rPr>
          <w:rStyle w:val="hps"/>
          <w:rFonts w:asciiTheme="minorHAnsi" w:hAnsiTheme="minorHAnsi" w:cs="Arial"/>
          <w:lang w:val="en-US"/>
        </w:rPr>
        <w:t>is</w:t>
      </w:r>
      <w:r w:rsidRPr="00DB3C74">
        <w:rPr>
          <w:lang w:val="en-US"/>
        </w:rPr>
        <w:t xml:space="preserve"> </w:t>
      </w:r>
      <w:r w:rsidRPr="00DB3C74">
        <w:rPr>
          <w:rStyle w:val="hps"/>
          <w:rFonts w:asciiTheme="minorHAnsi" w:hAnsiTheme="minorHAnsi" w:cs="Arial"/>
          <w:lang w:val="en-US"/>
        </w:rPr>
        <w:t>for</w:t>
      </w:r>
      <w:r w:rsidR="003E1314" w:rsidRPr="00DB3C74">
        <w:rPr>
          <w:rStyle w:val="hps"/>
          <w:rFonts w:asciiTheme="minorHAnsi" w:hAnsiTheme="minorHAnsi" w:cs="Arial"/>
          <w:lang w:val="en-US"/>
        </w:rPr>
        <w:t xml:space="preserve"> meters </w:t>
      </w:r>
      <w:r w:rsidR="00D87BB9" w:rsidRPr="00DB3C74">
        <w:rPr>
          <w:rStyle w:val="hps"/>
          <w:rFonts w:asciiTheme="minorHAnsi" w:hAnsiTheme="minorHAnsi" w:cs="Arial"/>
          <w:lang w:val="en-US"/>
        </w:rPr>
        <w:t>test</w:t>
      </w:r>
      <w:r w:rsidR="00665410" w:rsidRPr="00DB3C74">
        <w:rPr>
          <w:rStyle w:val="hps"/>
          <w:rFonts w:asciiTheme="minorHAnsi" w:hAnsiTheme="minorHAnsi" w:cs="Arial"/>
          <w:lang w:val="en-US"/>
        </w:rPr>
        <w:t>s</w:t>
      </w:r>
      <w:r w:rsidRPr="00DB3C74">
        <w:rPr>
          <w:lang w:val="en-US"/>
        </w:rPr>
        <w:t xml:space="preserve"> </w:t>
      </w:r>
      <w:r w:rsidRPr="00DB3C74">
        <w:rPr>
          <w:rStyle w:val="hps"/>
          <w:rFonts w:asciiTheme="minorHAnsi" w:hAnsiTheme="minorHAnsi" w:cs="Arial"/>
          <w:lang w:val="en-US"/>
        </w:rPr>
        <w:t>and identification</w:t>
      </w:r>
      <w:r w:rsidR="00D87BB9" w:rsidRPr="00DB3C74">
        <w:rPr>
          <w:rStyle w:val="hps"/>
          <w:rFonts w:asciiTheme="minorHAnsi" w:hAnsiTheme="minorHAnsi" w:cs="Arial"/>
          <w:lang w:val="en-US"/>
        </w:rPr>
        <w:t xml:space="preserve"> purpose</w:t>
      </w:r>
      <w:r w:rsidRPr="00DB3C74">
        <w:rPr>
          <w:lang w:val="en-US"/>
        </w:rPr>
        <w:t xml:space="preserve">. </w:t>
      </w:r>
      <w:r w:rsidRPr="00DB3C74">
        <w:rPr>
          <w:rStyle w:val="hps"/>
          <w:rFonts w:asciiTheme="minorHAnsi" w:hAnsiTheme="minorHAnsi" w:cs="Arial"/>
          <w:lang w:val="en-US"/>
        </w:rPr>
        <w:t>He</w:t>
      </w:r>
      <w:r w:rsidR="003E1314" w:rsidRPr="00DB3C74">
        <w:rPr>
          <w:rStyle w:val="hps"/>
          <w:rFonts w:asciiTheme="minorHAnsi" w:hAnsiTheme="minorHAnsi" w:cs="Arial"/>
          <w:lang w:val="en-US"/>
        </w:rPr>
        <w:t xml:space="preserve"> </w:t>
      </w:r>
      <w:r w:rsidR="00D87BB9" w:rsidRPr="00DB3C74">
        <w:rPr>
          <w:rStyle w:val="hps"/>
          <w:rFonts w:asciiTheme="minorHAnsi" w:hAnsiTheme="minorHAnsi" w:cs="Arial"/>
          <w:lang w:val="en-US"/>
        </w:rPr>
        <w:t>must</w:t>
      </w:r>
      <w:r w:rsidRPr="00DB3C74">
        <w:rPr>
          <w:rStyle w:val="hps"/>
          <w:rFonts w:asciiTheme="minorHAnsi" w:hAnsiTheme="minorHAnsi" w:cs="Arial"/>
          <w:lang w:val="en-US"/>
        </w:rPr>
        <w:t xml:space="preserve"> not</w:t>
      </w:r>
      <w:r w:rsidRPr="00DB3C74">
        <w:rPr>
          <w:lang w:val="en-US"/>
        </w:rPr>
        <w:t xml:space="preserve"> </w:t>
      </w:r>
      <w:r w:rsidRPr="00DB3C74">
        <w:rPr>
          <w:rStyle w:val="hps"/>
          <w:rFonts w:asciiTheme="minorHAnsi" w:hAnsiTheme="minorHAnsi" w:cs="Arial"/>
          <w:lang w:val="en-US"/>
        </w:rPr>
        <w:t>have</w:t>
      </w:r>
      <w:r w:rsidRPr="00DB3C74">
        <w:rPr>
          <w:lang w:val="en-US"/>
        </w:rPr>
        <w:t xml:space="preserve"> </w:t>
      </w:r>
      <w:r w:rsidRPr="00DB3C74">
        <w:rPr>
          <w:rStyle w:val="hps"/>
          <w:rFonts w:asciiTheme="minorHAnsi" w:hAnsiTheme="minorHAnsi" w:cs="Arial"/>
          <w:lang w:val="en-US"/>
        </w:rPr>
        <w:t>access</w:t>
      </w:r>
      <w:r w:rsidRPr="00DB3C74">
        <w:rPr>
          <w:lang w:val="en-US"/>
        </w:rPr>
        <w:t xml:space="preserve"> </w:t>
      </w:r>
      <w:r w:rsidRPr="00DB3C74">
        <w:rPr>
          <w:rStyle w:val="hps"/>
          <w:rFonts w:asciiTheme="minorHAnsi" w:hAnsiTheme="minorHAnsi" w:cs="Arial"/>
          <w:lang w:val="en-US"/>
        </w:rPr>
        <w:t>to measurement data</w:t>
      </w:r>
      <w:r w:rsidRPr="00DB3C74">
        <w:rPr>
          <w:lang w:val="en-US"/>
        </w:rPr>
        <w:t xml:space="preserve"> </w:t>
      </w:r>
      <w:r w:rsidR="003E1314" w:rsidRPr="00DB3C74">
        <w:rPr>
          <w:rStyle w:val="hps"/>
          <w:rFonts w:asciiTheme="minorHAnsi" w:hAnsiTheme="minorHAnsi" w:cs="Arial"/>
          <w:lang w:val="en-US"/>
        </w:rPr>
        <w:t>or perform</w:t>
      </w:r>
      <w:r w:rsidRPr="00DB3C74">
        <w:rPr>
          <w:rStyle w:val="hps"/>
          <w:rFonts w:asciiTheme="minorHAnsi" w:hAnsiTheme="minorHAnsi" w:cs="Arial"/>
          <w:lang w:val="en-US"/>
        </w:rPr>
        <w:t xml:space="preserve"> any</w:t>
      </w:r>
      <w:r w:rsidRPr="00DB3C74">
        <w:rPr>
          <w:lang w:val="en-US"/>
        </w:rPr>
        <w:t xml:space="preserve"> </w:t>
      </w:r>
      <w:r w:rsidRPr="00DB3C74">
        <w:rPr>
          <w:rStyle w:val="hps"/>
          <w:rFonts w:asciiTheme="minorHAnsi" w:hAnsiTheme="minorHAnsi" w:cs="Arial"/>
          <w:lang w:val="en-US"/>
        </w:rPr>
        <w:t>changes</w:t>
      </w:r>
      <w:r w:rsidRPr="00DB3C74">
        <w:rPr>
          <w:lang w:val="en-US"/>
        </w:rPr>
        <w:t xml:space="preserve"> </w:t>
      </w:r>
      <w:r w:rsidRPr="00DB3C74">
        <w:rPr>
          <w:rStyle w:val="hps"/>
          <w:rFonts w:asciiTheme="minorHAnsi" w:hAnsiTheme="minorHAnsi" w:cs="Arial"/>
          <w:lang w:val="en-US"/>
        </w:rPr>
        <w:t xml:space="preserve">in the </w:t>
      </w:r>
      <w:r w:rsidR="003E1314" w:rsidRPr="00DB3C74">
        <w:rPr>
          <w:rStyle w:val="hps"/>
          <w:rFonts w:asciiTheme="minorHAnsi" w:hAnsiTheme="minorHAnsi" w:cs="Arial"/>
          <w:lang w:val="en-US"/>
        </w:rPr>
        <w:t>meter</w:t>
      </w:r>
      <w:r w:rsidR="00A575BE" w:rsidRPr="00DB3C74">
        <w:rPr>
          <w:lang w:val="en-US"/>
        </w:rPr>
        <w:t>.</w:t>
      </w:r>
    </w:p>
    <w:p w:rsidR="00090C53" w:rsidRPr="00DB3C74" w:rsidRDefault="00090C53" w:rsidP="003E7EA0">
      <w:pPr>
        <w:rPr>
          <w:lang w:val="en-US"/>
        </w:rPr>
      </w:pPr>
      <w:r w:rsidRPr="00DB3C74">
        <w:rPr>
          <w:rStyle w:val="hps"/>
          <w:rFonts w:asciiTheme="minorHAnsi" w:hAnsiTheme="minorHAnsi" w:cs="Arial"/>
          <w:lang w:val="en-US"/>
        </w:rPr>
        <w:t>This client</w:t>
      </w:r>
      <w:r w:rsidRPr="00DB3C74">
        <w:rPr>
          <w:lang w:val="en-US"/>
        </w:rPr>
        <w:t xml:space="preserve"> </w:t>
      </w:r>
      <w:r w:rsidRPr="00DB3C74">
        <w:rPr>
          <w:rStyle w:val="hps"/>
          <w:rFonts w:asciiTheme="minorHAnsi" w:hAnsiTheme="minorHAnsi" w:cs="Arial"/>
          <w:lang w:val="en-US"/>
        </w:rPr>
        <w:t>uses the following</w:t>
      </w:r>
      <w:r w:rsidRPr="00DB3C74">
        <w:rPr>
          <w:lang w:val="en-US"/>
        </w:rPr>
        <w:t xml:space="preserve"> </w:t>
      </w:r>
      <w:r w:rsidRPr="00DB3C74">
        <w:rPr>
          <w:rStyle w:val="hps"/>
          <w:rFonts w:asciiTheme="minorHAnsi" w:hAnsiTheme="minorHAnsi" w:cs="Arial"/>
          <w:lang w:val="en-US"/>
        </w:rPr>
        <w:t>DLMS</w:t>
      </w:r>
      <w:r w:rsidRPr="00DB3C74">
        <w:rPr>
          <w:lang w:val="en-US"/>
        </w:rPr>
        <w:t xml:space="preserve"> </w:t>
      </w:r>
      <w:r w:rsidRPr="00DB3C74">
        <w:rPr>
          <w:rStyle w:val="hps"/>
          <w:rFonts w:asciiTheme="minorHAnsi" w:hAnsiTheme="minorHAnsi" w:cs="Arial"/>
          <w:lang w:val="en-US"/>
        </w:rPr>
        <w:t>protocol functions</w:t>
      </w:r>
      <w:r w:rsidRPr="00DB3C74">
        <w:rPr>
          <w:lang w:val="en-US"/>
        </w:rPr>
        <w:t>:</w:t>
      </w:r>
    </w:p>
    <w:p w:rsidR="00FB3518" w:rsidRPr="00DB3C74" w:rsidRDefault="00FB3518" w:rsidP="003E7EA0">
      <w:pPr>
        <w:pStyle w:val="Akapitzlist"/>
        <w:rPr>
          <w:lang w:val="en-US"/>
        </w:rPr>
      </w:pPr>
      <w:r w:rsidRPr="00DB3C74">
        <w:rPr>
          <w:lang w:val="en-US"/>
        </w:rPr>
        <w:t xml:space="preserve">Block </w:t>
      </w:r>
      <w:r w:rsidR="008A7013" w:rsidRPr="00DB3C74">
        <w:rPr>
          <w:lang w:val="en-US"/>
        </w:rPr>
        <w:t>transfer</w:t>
      </w:r>
      <w:r w:rsidRPr="00DB3C74">
        <w:rPr>
          <w:lang w:val="en-US"/>
        </w:rPr>
        <w:t xml:space="preserve"> with Get</w:t>
      </w:r>
    </w:p>
    <w:p w:rsidR="00FB3518" w:rsidRPr="00DB3C74" w:rsidRDefault="00FB3518" w:rsidP="003E7EA0">
      <w:pPr>
        <w:pStyle w:val="Akapitzlist"/>
        <w:rPr>
          <w:lang w:val="en-US"/>
        </w:rPr>
      </w:pPr>
      <w:r w:rsidRPr="00DB3C74">
        <w:rPr>
          <w:lang w:val="en-US"/>
        </w:rPr>
        <w:t>Get</w:t>
      </w:r>
    </w:p>
    <w:p w:rsidR="00FB3518" w:rsidRPr="00DB3C74" w:rsidRDefault="005A737A" w:rsidP="003E7EA0">
      <w:pPr>
        <w:pStyle w:val="Akapitzlist"/>
        <w:rPr>
          <w:lang w:val="en-US"/>
        </w:rPr>
      </w:pPr>
      <w:r w:rsidRPr="00DB3C74">
        <w:rPr>
          <w:lang w:val="en-US"/>
        </w:rPr>
        <w:t>Selective access</w:t>
      </w:r>
    </w:p>
    <w:p w:rsidR="002E477E" w:rsidRPr="00DB3C74" w:rsidRDefault="002E477E" w:rsidP="002E477E">
      <w:pPr>
        <w:pStyle w:val="Akapitzlist"/>
        <w:numPr>
          <w:ilvl w:val="0"/>
          <w:numId w:val="0"/>
        </w:numPr>
        <w:ind w:left="720"/>
        <w:rPr>
          <w:lang w:val="en-US"/>
        </w:rPr>
      </w:pPr>
    </w:p>
    <w:p w:rsidR="00FB3518" w:rsidRPr="00DB3C74" w:rsidRDefault="00FB3518" w:rsidP="00875BAC">
      <w:pPr>
        <w:pStyle w:val="Nagwek3"/>
        <w:rPr>
          <w:lang w:val="en-US"/>
        </w:rPr>
      </w:pPr>
      <w:bookmarkStart w:id="15" w:name="_Toc379792237"/>
      <w:r w:rsidRPr="00DB3C74">
        <w:rPr>
          <w:lang w:val="en-US"/>
        </w:rPr>
        <w:t>HAN</w:t>
      </w:r>
      <w:r w:rsidR="00EE5F97" w:rsidRPr="00DB3C74">
        <w:rPr>
          <w:lang w:val="en-US"/>
        </w:rPr>
        <w:t xml:space="preserve"> C</w:t>
      </w:r>
      <w:r w:rsidR="003E1314" w:rsidRPr="00DB3C74">
        <w:rPr>
          <w:lang w:val="en-US"/>
        </w:rPr>
        <w:t>lient</w:t>
      </w:r>
      <w:bookmarkEnd w:id="15"/>
    </w:p>
    <w:p w:rsidR="00775992" w:rsidRPr="00DB3C74" w:rsidRDefault="00775992" w:rsidP="003E7EA0">
      <w:pPr>
        <w:rPr>
          <w:rStyle w:val="hps"/>
          <w:rFonts w:asciiTheme="minorHAnsi" w:hAnsiTheme="minorHAnsi" w:cs="Arial"/>
          <w:lang w:val="en-US"/>
        </w:rPr>
      </w:pPr>
      <w:r w:rsidRPr="00DB3C74">
        <w:rPr>
          <w:rStyle w:val="hps"/>
          <w:rFonts w:asciiTheme="minorHAnsi" w:hAnsiTheme="minorHAnsi" w:cs="Arial"/>
          <w:lang w:val="en-US"/>
        </w:rPr>
        <w:t>It is mandatory for the HAN client to establish an association with the meter, in order to be able to perform data exchange between the meter and itself.</w:t>
      </w:r>
    </w:p>
    <w:p w:rsidR="003E7EA0" w:rsidRPr="00DB3C74" w:rsidRDefault="001331BE" w:rsidP="003E7EA0">
      <w:pPr>
        <w:rPr>
          <w:lang w:val="en-US"/>
        </w:rPr>
      </w:pPr>
      <w:r w:rsidRPr="00DB3C74">
        <w:rPr>
          <w:rStyle w:val="hps"/>
          <w:rFonts w:asciiTheme="minorHAnsi" w:hAnsiTheme="minorHAnsi" w:cs="Arial"/>
          <w:lang w:val="en-US"/>
        </w:rPr>
        <w:t>Communication of the client  located in HAN network (</w:t>
      </w:r>
      <w:r w:rsidR="003E1314" w:rsidRPr="00DB3C74">
        <w:rPr>
          <w:lang w:val="en-US"/>
        </w:rPr>
        <w:t xml:space="preserve">Client </w:t>
      </w:r>
      <w:r w:rsidR="003E1314" w:rsidRPr="00DB3C74">
        <w:rPr>
          <w:rStyle w:val="hps"/>
          <w:rFonts w:asciiTheme="minorHAnsi" w:hAnsiTheme="minorHAnsi" w:cs="Arial"/>
          <w:lang w:val="en-US"/>
        </w:rPr>
        <w:t>Id</w:t>
      </w:r>
      <w:r w:rsidR="003E1314" w:rsidRPr="00DB3C74">
        <w:rPr>
          <w:lang w:val="en-US"/>
        </w:rPr>
        <w:t xml:space="preserve"> </w:t>
      </w:r>
      <w:r w:rsidR="003E1314" w:rsidRPr="00DB3C74">
        <w:rPr>
          <w:rStyle w:val="hps"/>
          <w:rFonts w:asciiTheme="minorHAnsi" w:hAnsiTheme="minorHAnsi" w:cs="Arial"/>
          <w:lang w:val="en-US"/>
        </w:rPr>
        <w:t>4)</w:t>
      </w:r>
      <w:r w:rsidR="003E1314" w:rsidRPr="00DB3C74">
        <w:rPr>
          <w:lang w:val="en-US"/>
        </w:rPr>
        <w:t xml:space="preserve"> </w:t>
      </w:r>
      <w:r w:rsidRPr="00DB3C74">
        <w:rPr>
          <w:lang w:val="en-US"/>
        </w:rPr>
        <w:t xml:space="preserve">with the meter </w:t>
      </w:r>
      <w:r w:rsidR="003E1314" w:rsidRPr="00DB3C74">
        <w:rPr>
          <w:rStyle w:val="hps"/>
          <w:rFonts w:asciiTheme="minorHAnsi" w:hAnsiTheme="minorHAnsi" w:cs="Arial"/>
          <w:lang w:val="en-US"/>
        </w:rPr>
        <w:t>is implemented</w:t>
      </w:r>
      <w:r w:rsidR="003E1314" w:rsidRPr="00DB3C74">
        <w:rPr>
          <w:lang w:val="en-US"/>
        </w:rPr>
        <w:t xml:space="preserve"> </w:t>
      </w:r>
      <w:r w:rsidRPr="00DB3C74">
        <w:rPr>
          <w:lang w:val="en-US"/>
        </w:rPr>
        <w:t xml:space="preserve">with the use of </w:t>
      </w:r>
      <w:r w:rsidR="003E1314" w:rsidRPr="00DB3C74">
        <w:rPr>
          <w:rStyle w:val="hps"/>
          <w:rFonts w:asciiTheme="minorHAnsi" w:hAnsiTheme="minorHAnsi" w:cs="Arial"/>
          <w:lang w:val="en-US"/>
        </w:rPr>
        <w:t>two</w:t>
      </w:r>
      <w:r w:rsidR="003E1314" w:rsidRPr="00DB3C74">
        <w:rPr>
          <w:lang w:val="en-US"/>
        </w:rPr>
        <w:t xml:space="preserve"> </w:t>
      </w:r>
      <w:r w:rsidR="003E1314" w:rsidRPr="00DB3C74">
        <w:rPr>
          <w:rStyle w:val="hps"/>
          <w:rFonts w:asciiTheme="minorHAnsi" w:hAnsiTheme="minorHAnsi" w:cs="Arial"/>
          <w:lang w:val="en-US"/>
        </w:rPr>
        <w:t>buffers</w:t>
      </w:r>
      <w:r w:rsidR="003E1314" w:rsidRPr="00DB3C74">
        <w:rPr>
          <w:lang w:val="en-US"/>
        </w:rPr>
        <w:t xml:space="preserve"> </w:t>
      </w:r>
      <w:r w:rsidR="003E1314" w:rsidRPr="00DB3C74">
        <w:rPr>
          <w:rStyle w:val="hps"/>
          <w:rFonts w:asciiTheme="minorHAnsi" w:hAnsiTheme="minorHAnsi" w:cs="Arial"/>
          <w:lang w:val="en-US"/>
        </w:rPr>
        <w:t>- each</w:t>
      </w:r>
      <w:r w:rsidR="003E1314" w:rsidRPr="00DB3C74">
        <w:rPr>
          <w:lang w:val="en-US"/>
        </w:rPr>
        <w:t xml:space="preserve"> </w:t>
      </w:r>
      <w:r w:rsidRPr="00DB3C74">
        <w:rPr>
          <w:lang w:val="en-US"/>
        </w:rPr>
        <w:t xml:space="preserve">of </w:t>
      </w:r>
      <w:r w:rsidR="003E1314" w:rsidRPr="00DB3C74">
        <w:rPr>
          <w:rStyle w:val="hps"/>
          <w:rFonts w:asciiTheme="minorHAnsi" w:hAnsiTheme="minorHAnsi" w:cs="Arial"/>
          <w:lang w:val="en-US"/>
        </w:rPr>
        <w:t>a capacity of</w:t>
      </w:r>
      <w:r w:rsidR="003E1314" w:rsidRPr="00DB3C74">
        <w:rPr>
          <w:lang w:val="en-US"/>
        </w:rPr>
        <w:t xml:space="preserve"> </w:t>
      </w:r>
      <w:r w:rsidR="003E1314" w:rsidRPr="00DB3C74">
        <w:rPr>
          <w:rStyle w:val="hps"/>
          <w:rFonts w:asciiTheme="minorHAnsi" w:hAnsiTheme="minorHAnsi" w:cs="Arial"/>
          <w:lang w:val="en-US"/>
        </w:rPr>
        <w:t>min</w:t>
      </w:r>
      <w:r w:rsidR="003E1314" w:rsidRPr="00DB3C74">
        <w:rPr>
          <w:lang w:val="en-US"/>
        </w:rPr>
        <w:t xml:space="preserve">. </w:t>
      </w:r>
      <w:r w:rsidR="003E1314" w:rsidRPr="00DB3C74">
        <w:rPr>
          <w:rStyle w:val="hps"/>
          <w:rFonts w:asciiTheme="minorHAnsi" w:hAnsiTheme="minorHAnsi" w:cs="Arial"/>
          <w:lang w:val="en-US"/>
        </w:rPr>
        <w:t>4096 bytes</w:t>
      </w:r>
      <w:r w:rsidR="003E1314" w:rsidRPr="00DB3C74">
        <w:rPr>
          <w:lang w:val="en-US"/>
        </w:rPr>
        <w:t>:</w:t>
      </w:r>
    </w:p>
    <w:p w:rsidR="003E7EA0" w:rsidRPr="00DB3C74" w:rsidRDefault="007478BD" w:rsidP="003E7EA0">
      <w:pPr>
        <w:pStyle w:val="Akapitzlist"/>
        <w:rPr>
          <w:lang w:val="en-US"/>
        </w:rPr>
      </w:pPr>
      <w:r w:rsidRPr="00DB3C74">
        <w:rPr>
          <w:lang w:val="en-US"/>
        </w:rPr>
        <w:t>Write</w:t>
      </w:r>
      <w:r w:rsidR="00FD49ED" w:rsidRPr="00DB3C74">
        <w:rPr>
          <w:lang w:val="en-US"/>
        </w:rPr>
        <w:t xml:space="preserve"> to HAN buffer</w:t>
      </w:r>
    </w:p>
    <w:p w:rsidR="003E7EA0" w:rsidRPr="00DB3C74" w:rsidRDefault="00FD49ED" w:rsidP="003E7EA0">
      <w:pPr>
        <w:pStyle w:val="Akapitzlist"/>
        <w:rPr>
          <w:lang w:val="en-US"/>
        </w:rPr>
      </w:pPr>
      <w:r w:rsidRPr="00DB3C74">
        <w:rPr>
          <w:lang w:val="en-US"/>
        </w:rPr>
        <w:t>Read from HAN buffer</w:t>
      </w:r>
    </w:p>
    <w:p w:rsidR="007478BD" w:rsidRPr="00DB3C74" w:rsidRDefault="003E1314" w:rsidP="00DB7204">
      <w:pPr>
        <w:rPr>
          <w:rStyle w:val="hps"/>
          <w:rFonts w:asciiTheme="minorHAnsi" w:hAnsiTheme="minorHAnsi" w:cs="Arial"/>
          <w:lang w:val="en-US"/>
        </w:rPr>
      </w:pPr>
      <w:r w:rsidRPr="00DB3C74">
        <w:rPr>
          <w:rStyle w:val="hps"/>
          <w:rFonts w:asciiTheme="minorHAnsi" w:hAnsiTheme="minorHAnsi" w:cs="Arial"/>
          <w:lang w:val="en-US"/>
        </w:rPr>
        <w:t>The content</w:t>
      </w:r>
      <w:r w:rsidRPr="00DB3C74">
        <w:rPr>
          <w:rFonts w:asciiTheme="minorHAnsi" w:hAnsiTheme="minorHAnsi" w:cs="Arial"/>
          <w:lang w:val="en-US"/>
        </w:rPr>
        <w:t xml:space="preserve"> </w:t>
      </w:r>
      <w:r w:rsidRPr="00DB3C74">
        <w:rPr>
          <w:rStyle w:val="hps"/>
          <w:rFonts w:asciiTheme="minorHAnsi" w:hAnsiTheme="minorHAnsi" w:cs="Arial"/>
          <w:lang w:val="en-US"/>
        </w:rPr>
        <w:t>of the</w:t>
      </w:r>
      <w:r w:rsidR="008C6C69" w:rsidRPr="00DB3C74">
        <w:rPr>
          <w:rStyle w:val="hps"/>
          <w:rFonts w:asciiTheme="minorHAnsi" w:hAnsiTheme="minorHAnsi" w:cs="Arial"/>
          <w:lang w:val="en-US"/>
        </w:rPr>
        <w:t xml:space="preserve"> information </w:t>
      </w:r>
      <w:r w:rsidR="00FD49ED" w:rsidRPr="00DB3C74">
        <w:rPr>
          <w:rStyle w:val="hps"/>
          <w:rFonts w:asciiTheme="minorHAnsi" w:hAnsiTheme="minorHAnsi" w:cs="Arial"/>
          <w:lang w:val="en-US"/>
        </w:rPr>
        <w:t>transferred</w:t>
      </w:r>
      <w:r w:rsidRPr="00DB3C74">
        <w:rPr>
          <w:rFonts w:asciiTheme="minorHAnsi" w:hAnsiTheme="minorHAnsi" w:cs="Arial"/>
          <w:lang w:val="en-US"/>
        </w:rPr>
        <w:t xml:space="preserve"> </w:t>
      </w:r>
      <w:r w:rsidRPr="00DB3C74">
        <w:rPr>
          <w:rStyle w:val="hps"/>
          <w:rFonts w:asciiTheme="minorHAnsi" w:hAnsiTheme="minorHAnsi" w:cs="Arial"/>
          <w:lang w:val="en-US"/>
        </w:rPr>
        <w:t>to/from the</w:t>
      </w:r>
      <w:r w:rsidRPr="00DB3C74">
        <w:rPr>
          <w:rFonts w:asciiTheme="minorHAnsi" w:hAnsiTheme="minorHAnsi" w:cs="Arial"/>
          <w:lang w:val="en-US"/>
        </w:rPr>
        <w:t xml:space="preserve"> </w:t>
      </w:r>
      <w:r w:rsidRPr="00DB3C74">
        <w:rPr>
          <w:rStyle w:val="hps"/>
          <w:rFonts w:asciiTheme="minorHAnsi" w:hAnsiTheme="minorHAnsi" w:cs="Arial"/>
          <w:lang w:val="en-US"/>
        </w:rPr>
        <w:t>HAN</w:t>
      </w:r>
      <w:r w:rsidR="008C6C69" w:rsidRPr="00DB3C74">
        <w:rPr>
          <w:rStyle w:val="hps"/>
          <w:rFonts w:asciiTheme="minorHAnsi" w:hAnsiTheme="minorHAnsi" w:cs="Arial"/>
          <w:lang w:val="en-US"/>
        </w:rPr>
        <w:t xml:space="preserve"> with </w:t>
      </w:r>
      <w:r w:rsidR="00FD49ED" w:rsidRPr="00DB3C74">
        <w:rPr>
          <w:rStyle w:val="hps"/>
          <w:rFonts w:asciiTheme="minorHAnsi" w:hAnsiTheme="minorHAnsi" w:cs="Arial"/>
          <w:lang w:val="en-US"/>
        </w:rPr>
        <w:t>the use</w:t>
      </w:r>
      <w:r w:rsidRPr="00DB3C74">
        <w:rPr>
          <w:rFonts w:asciiTheme="minorHAnsi" w:hAnsiTheme="minorHAnsi" w:cs="Arial"/>
          <w:lang w:val="en-US"/>
        </w:rPr>
        <w:t xml:space="preserve"> </w:t>
      </w:r>
      <w:r w:rsidR="008C6C69" w:rsidRPr="00DB3C74">
        <w:rPr>
          <w:rFonts w:asciiTheme="minorHAnsi" w:hAnsiTheme="minorHAnsi" w:cs="Arial"/>
          <w:lang w:val="en-US"/>
        </w:rPr>
        <w:t>of listed buffers is not inter</w:t>
      </w:r>
      <w:r w:rsidRPr="00DB3C74">
        <w:rPr>
          <w:rStyle w:val="hps"/>
          <w:rFonts w:asciiTheme="minorHAnsi" w:hAnsiTheme="minorHAnsi" w:cs="Arial"/>
          <w:lang w:val="en-US"/>
        </w:rPr>
        <w:t>preted by the</w:t>
      </w:r>
      <w:r w:rsidRPr="00DB3C74">
        <w:rPr>
          <w:rFonts w:asciiTheme="minorHAnsi" w:hAnsiTheme="minorHAnsi" w:cs="Arial"/>
          <w:lang w:val="en-US"/>
        </w:rPr>
        <w:t xml:space="preserve"> </w:t>
      </w:r>
      <w:r w:rsidR="008C6C69" w:rsidRPr="00DB3C74">
        <w:rPr>
          <w:rStyle w:val="hps"/>
          <w:rFonts w:asciiTheme="minorHAnsi" w:hAnsiTheme="minorHAnsi" w:cs="Arial"/>
          <w:lang w:val="en-US"/>
        </w:rPr>
        <w:t>meter</w:t>
      </w:r>
      <w:r w:rsidRPr="00DB3C74">
        <w:rPr>
          <w:rStyle w:val="hps"/>
          <w:rFonts w:asciiTheme="minorHAnsi" w:hAnsiTheme="minorHAnsi" w:cs="Arial"/>
          <w:lang w:val="en-US"/>
        </w:rPr>
        <w:t>.</w:t>
      </w:r>
    </w:p>
    <w:p w:rsidR="003E7EA0" w:rsidRPr="00DB3C74" w:rsidRDefault="003E1314" w:rsidP="00DB7204">
      <w:pPr>
        <w:rPr>
          <w:rStyle w:val="hps"/>
          <w:rFonts w:asciiTheme="minorHAnsi" w:hAnsiTheme="minorHAnsi" w:cs="Arial"/>
          <w:lang w:val="en-US"/>
        </w:rPr>
      </w:pPr>
      <w:r w:rsidRPr="00DB3C74">
        <w:rPr>
          <w:rStyle w:val="hps"/>
          <w:rFonts w:asciiTheme="minorHAnsi" w:hAnsiTheme="minorHAnsi" w:cs="Arial"/>
          <w:lang w:val="en-US"/>
        </w:rPr>
        <w:t>Furthermore,</w:t>
      </w:r>
      <w:r w:rsidR="00A25780" w:rsidRPr="00DB3C74">
        <w:rPr>
          <w:rStyle w:val="hps"/>
          <w:rFonts w:asciiTheme="minorHAnsi" w:hAnsiTheme="minorHAnsi" w:cs="Arial"/>
          <w:lang w:val="en-US"/>
        </w:rPr>
        <w:t xml:space="preserve"> </w:t>
      </w:r>
      <w:r w:rsidR="008C6C69" w:rsidRPr="00DB3C74">
        <w:rPr>
          <w:rStyle w:val="hps"/>
          <w:rFonts w:asciiTheme="minorHAnsi" w:hAnsiTheme="minorHAnsi" w:cs="Arial"/>
          <w:lang w:val="en-US"/>
        </w:rPr>
        <w:t xml:space="preserve"> general purpose registers</w:t>
      </w:r>
      <w:r w:rsidR="00A25780" w:rsidRPr="00DB3C74">
        <w:rPr>
          <w:rStyle w:val="hps"/>
          <w:rFonts w:asciiTheme="minorHAnsi" w:hAnsiTheme="minorHAnsi" w:cs="Arial"/>
          <w:lang w:val="en-US"/>
        </w:rPr>
        <w:t xml:space="preserve"> </w:t>
      </w:r>
      <w:r w:rsidR="008C6C69" w:rsidRPr="00DB3C74">
        <w:rPr>
          <w:rStyle w:val="hps"/>
          <w:rFonts w:asciiTheme="minorHAnsi" w:hAnsiTheme="minorHAnsi" w:cs="Arial"/>
          <w:lang w:val="en-US"/>
        </w:rPr>
        <w:t xml:space="preserve">(total 28) are intended </w:t>
      </w:r>
      <w:r w:rsidRPr="00DB3C74">
        <w:rPr>
          <w:rStyle w:val="hps"/>
          <w:rFonts w:asciiTheme="minorHAnsi" w:hAnsiTheme="minorHAnsi" w:cs="Arial"/>
          <w:lang w:val="en-US"/>
        </w:rPr>
        <w:t>to exchange data</w:t>
      </w:r>
      <w:r w:rsidRPr="00DB3C74">
        <w:rPr>
          <w:rFonts w:asciiTheme="minorHAnsi" w:hAnsiTheme="minorHAnsi" w:cs="Arial"/>
          <w:lang w:val="en-US"/>
        </w:rPr>
        <w:t xml:space="preserve"> </w:t>
      </w:r>
      <w:r w:rsidRPr="00DB3C74">
        <w:rPr>
          <w:rStyle w:val="hps"/>
          <w:rFonts w:asciiTheme="minorHAnsi" w:hAnsiTheme="minorHAnsi" w:cs="Arial"/>
          <w:lang w:val="en-US"/>
        </w:rPr>
        <w:t xml:space="preserve">with the </w:t>
      </w:r>
      <w:r w:rsidR="008C6C69" w:rsidRPr="00DB3C74">
        <w:rPr>
          <w:rStyle w:val="hps"/>
          <w:rFonts w:asciiTheme="minorHAnsi" w:hAnsiTheme="minorHAnsi" w:cs="Arial"/>
          <w:lang w:val="en-US"/>
        </w:rPr>
        <w:t xml:space="preserve">HAN </w:t>
      </w:r>
      <w:r w:rsidRPr="00DB3C74">
        <w:rPr>
          <w:rStyle w:val="hps"/>
          <w:rFonts w:asciiTheme="minorHAnsi" w:hAnsiTheme="minorHAnsi" w:cs="Arial"/>
          <w:lang w:val="en-US"/>
        </w:rPr>
        <w:t>network</w:t>
      </w:r>
      <w:r w:rsidR="008C6C69" w:rsidRPr="00DB3C74">
        <w:rPr>
          <w:rStyle w:val="hps"/>
          <w:rFonts w:asciiTheme="minorHAnsi" w:hAnsiTheme="minorHAnsi" w:cs="Arial"/>
          <w:lang w:val="en-US"/>
        </w:rPr>
        <w:t>.</w:t>
      </w:r>
    </w:p>
    <w:p w:rsidR="003E1314" w:rsidRPr="00DB3C74" w:rsidRDefault="003E1314" w:rsidP="00DB7204">
      <w:pPr>
        <w:rPr>
          <w:rFonts w:asciiTheme="minorHAnsi" w:hAnsiTheme="minorHAnsi"/>
          <w:lang w:val="en-US"/>
        </w:rPr>
      </w:pPr>
      <w:r w:rsidRPr="00DB3C74">
        <w:rPr>
          <w:rStyle w:val="hps"/>
          <w:rFonts w:asciiTheme="minorHAnsi" w:hAnsiTheme="minorHAnsi" w:cs="Arial"/>
          <w:lang w:val="en-US"/>
        </w:rPr>
        <w:t>Access</w:t>
      </w:r>
      <w:r w:rsidRPr="00DB3C74">
        <w:rPr>
          <w:rFonts w:asciiTheme="minorHAnsi" w:hAnsiTheme="minorHAnsi" w:cs="Arial"/>
          <w:lang w:val="en-US"/>
        </w:rPr>
        <w:t xml:space="preserve"> </w:t>
      </w:r>
      <w:r w:rsidRPr="00DB3C74">
        <w:rPr>
          <w:rStyle w:val="hps"/>
          <w:rFonts w:asciiTheme="minorHAnsi" w:hAnsiTheme="minorHAnsi" w:cs="Arial"/>
          <w:lang w:val="en-US"/>
        </w:rPr>
        <w:t>to the</w:t>
      </w:r>
      <w:r w:rsidR="00A25780" w:rsidRPr="00DB3C74">
        <w:rPr>
          <w:rStyle w:val="hps"/>
          <w:rFonts w:asciiTheme="minorHAnsi" w:hAnsiTheme="minorHAnsi" w:cs="Arial"/>
          <w:lang w:val="en-US"/>
        </w:rPr>
        <w:t xml:space="preserve"> </w:t>
      </w:r>
      <w:r w:rsidRPr="00DB3C74">
        <w:rPr>
          <w:rStyle w:val="hps"/>
          <w:rFonts w:asciiTheme="minorHAnsi" w:hAnsiTheme="minorHAnsi" w:cs="Arial"/>
          <w:lang w:val="en-US"/>
        </w:rPr>
        <w:t>meter</w:t>
      </w:r>
      <w:r w:rsidRPr="00DB3C74">
        <w:rPr>
          <w:rFonts w:asciiTheme="minorHAnsi" w:hAnsiTheme="minorHAnsi" w:cs="Arial"/>
          <w:lang w:val="en-US"/>
        </w:rPr>
        <w:t xml:space="preserve"> </w:t>
      </w:r>
      <w:r w:rsidRPr="00DB3C74">
        <w:rPr>
          <w:rStyle w:val="hps"/>
          <w:rFonts w:asciiTheme="minorHAnsi" w:hAnsiTheme="minorHAnsi" w:cs="Arial"/>
          <w:lang w:val="en-US"/>
        </w:rPr>
        <w:t>requires the use of</w:t>
      </w:r>
      <w:r w:rsidRPr="00DB3C74">
        <w:rPr>
          <w:rFonts w:asciiTheme="minorHAnsi" w:hAnsiTheme="minorHAnsi" w:cs="Arial"/>
          <w:lang w:val="en-US"/>
        </w:rPr>
        <w:t xml:space="preserve"> </w:t>
      </w:r>
      <w:r w:rsidRPr="00DB3C74">
        <w:rPr>
          <w:rStyle w:val="hps"/>
          <w:rFonts w:asciiTheme="minorHAnsi" w:hAnsiTheme="minorHAnsi" w:cs="Arial"/>
          <w:lang w:val="en-US"/>
        </w:rPr>
        <w:t>a password.</w:t>
      </w:r>
      <w:r w:rsidRPr="00DB3C74">
        <w:rPr>
          <w:rFonts w:asciiTheme="minorHAnsi" w:hAnsiTheme="minorHAnsi" w:cs="Arial"/>
          <w:lang w:val="en-US"/>
        </w:rPr>
        <w:t xml:space="preserve"> </w:t>
      </w:r>
      <w:r w:rsidRPr="00DB3C74">
        <w:rPr>
          <w:rStyle w:val="hps"/>
          <w:rFonts w:asciiTheme="minorHAnsi" w:hAnsiTheme="minorHAnsi" w:cs="Arial"/>
          <w:lang w:val="en-US"/>
        </w:rPr>
        <w:t>The client</w:t>
      </w:r>
      <w:r w:rsidRPr="00DB3C74">
        <w:rPr>
          <w:rFonts w:asciiTheme="minorHAnsi" w:hAnsiTheme="minorHAnsi" w:cs="Arial"/>
          <w:lang w:val="en-US"/>
        </w:rPr>
        <w:t xml:space="preserve"> </w:t>
      </w:r>
      <w:r w:rsidRPr="00DB3C74">
        <w:rPr>
          <w:rStyle w:val="hps"/>
          <w:rFonts w:asciiTheme="minorHAnsi" w:hAnsiTheme="minorHAnsi" w:cs="Arial"/>
          <w:lang w:val="en-US"/>
        </w:rPr>
        <w:t>uses the following</w:t>
      </w:r>
      <w:r w:rsidRPr="00DB3C74">
        <w:rPr>
          <w:rFonts w:asciiTheme="minorHAnsi" w:hAnsiTheme="minorHAnsi" w:cs="Arial"/>
          <w:lang w:val="en-US"/>
        </w:rPr>
        <w:t xml:space="preserve"> </w:t>
      </w:r>
      <w:r w:rsidRPr="00DB3C74">
        <w:rPr>
          <w:rStyle w:val="hps"/>
          <w:rFonts w:asciiTheme="minorHAnsi" w:hAnsiTheme="minorHAnsi" w:cs="Arial"/>
          <w:lang w:val="en-US"/>
        </w:rPr>
        <w:t>DLMS</w:t>
      </w:r>
      <w:r w:rsidRPr="00DB3C74">
        <w:rPr>
          <w:rFonts w:asciiTheme="minorHAnsi" w:hAnsiTheme="minorHAnsi" w:cs="Arial"/>
          <w:lang w:val="en-US"/>
        </w:rPr>
        <w:t xml:space="preserve"> </w:t>
      </w:r>
      <w:r w:rsidRPr="00DB3C74">
        <w:rPr>
          <w:rStyle w:val="hps"/>
          <w:rFonts w:asciiTheme="minorHAnsi" w:hAnsiTheme="minorHAnsi" w:cs="Arial"/>
          <w:lang w:val="en-US"/>
        </w:rPr>
        <w:t>protocol functions</w:t>
      </w:r>
      <w:r w:rsidR="00665410" w:rsidRPr="00DB3C74">
        <w:rPr>
          <w:rStyle w:val="hps"/>
          <w:rFonts w:asciiTheme="minorHAnsi" w:hAnsiTheme="minorHAnsi" w:cs="Arial"/>
          <w:lang w:val="en-US"/>
        </w:rPr>
        <w:t xml:space="preserve"> to communicate with the meter</w:t>
      </w:r>
      <w:r w:rsidRPr="00DB3C74">
        <w:rPr>
          <w:rFonts w:asciiTheme="minorHAnsi" w:hAnsiTheme="minorHAnsi" w:cs="Arial"/>
          <w:lang w:val="en-US"/>
        </w:rPr>
        <w:t>:</w:t>
      </w:r>
    </w:p>
    <w:p w:rsidR="00DB7204" w:rsidRPr="00DB3C74" w:rsidRDefault="00DB7204" w:rsidP="00DB7204">
      <w:pPr>
        <w:pStyle w:val="Akapitzlist"/>
        <w:numPr>
          <w:ilvl w:val="0"/>
          <w:numId w:val="6"/>
        </w:numPr>
        <w:rPr>
          <w:lang w:val="en-US"/>
        </w:rPr>
      </w:pPr>
      <w:r w:rsidRPr="00DB3C74">
        <w:rPr>
          <w:lang w:val="en-US"/>
        </w:rPr>
        <w:t>Block transfer with Get</w:t>
      </w:r>
    </w:p>
    <w:p w:rsidR="00DB7204" w:rsidRPr="00DB3C74" w:rsidRDefault="00DB7204" w:rsidP="00DB7204">
      <w:pPr>
        <w:pStyle w:val="Akapitzlist"/>
        <w:numPr>
          <w:ilvl w:val="0"/>
          <w:numId w:val="6"/>
        </w:numPr>
        <w:rPr>
          <w:lang w:val="en-US"/>
        </w:rPr>
      </w:pPr>
      <w:r w:rsidRPr="00DB3C74">
        <w:rPr>
          <w:lang w:val="en-US"/>
        </w:rPr>
        <w:t>Block transfer with Set</w:t>
      </w:r>
    </w:p>
    <w:p w:rsidR="00DB7204" w:rsidRPr="00DB3C74" w:rsidRDefault="00DB7204" w:rsidP="00DB7204">
      <w:pPr>
        <w:pStyle w:val="Akapitzlist"/>
        <w:numPr>
          <w:ilvl w:val="0"/>
          <w:numId w:val="6"/>
        </w:numPr>
        <w:rPr>
          <w:lang w:val="en-US"/>
        </w:rPr>
      </w:pPr>
      <w:r w:rsidRPr="00DB3C74">
        <w:rPr>
          <w:lang w:val="en-US"/>
        </w:rPr>
        <w:t>Set</w:t>
      </w:r>
    </w:p>
    <w:p w:rsidR="00DB7204" w:rsidRPr="00DB3C74" w:rsidRDefault="00DB7204" w:rsidP="00DB7204">
      <w:pPr>
        <w:pStyle w:val="Akapitzlist"/>
        <w:numPr>
          <w:ilvl w:val="0"/>
          <w:numId w:val="6"/>
        </w:numPr>
        <w:rPr>
          <w:lang w:val="en-US"/>
        </w:rPr>
      </w:pPr>
      <w:r w:rsidRPr="00DB3C74">
        <w:rPr>
          <w:lang w:val="en-US"/>
        </w:rPr>
        <w:t>Get</w:t>
      </w:r>
    </w:p>
    <w:p w:rsidR="00DE130F" w:rsidRPr="00DB3C74" w:rsidRDefault="00EE5F97" w:rsidP="00DE130F">
      <w:pPr>
        <w:pStyle w:val="Akapitzlist"/>
        <w:numPr>
          <w:ilvl w:val="0"/>
          <w:numId w:val="6"/>
        </w:numPr>
        <w:rPr>
          <w:lang w:val="en-US"/>
        </w:rPr>
      </w:pPr>
      <w:r w:rsidRPr="00DB3C74">
        <w:rPr>
          <w:lang w:val="en-US"/>
        </w:rPr>
        <w:t>Selective access</w:t>
      </w:r>
    </w:p>
    <w:p w:rsidR="002E477E" w:rsidRPr="00DB3C74" w:rsidRDefault="002E477E" w:rsidP="00FB3518">
      <w:pPr>
        <w:rPr>
          <w:lang w:val="en-US"/>
        </w:rPr>
      </w:pPr>
    </w:p>
    <w:p w:rsidR="00FB3518" w:rsidRPr="00DB3C74" w:rsidRDefault="008C6C69" w:rsidP="00FB3518">
      <w:pPr>
        <w:pStyle w:val="Nagwek2"/>
        <w:rPr>
          <w:lang w:val="en-US"/>
        </w:rPr>
      </w:pPr>
      <w:bookmarkStart w:id="16" w:name="_Toc379792238"/>
      <w:r w:rsidRPr="00DB3C74">
        <w:rPr>
          <w:lang w:val="en-US"/>
        </w:rPr>
        <w:t>Access Levels</w:t>
      </w:r>
      <w:bookmarkEnd w:id="16"/>
    </w:p>
    <w:p w:rsidR="007058D1" w:rsidRPr="00DB3C74" w:rsidRDefault="007058D1" w:rsidP="003E7EA0">
      <w:pPr>
        <w:rPr>
          <w:rStyle w:val="hps"/>
          <w:rFonts w:asciiTheme="minorHAnsi" w:hAnsiTheme="minorHAnsi" w:cs="Arial"/>
          <w:lang w:val="en-US"/>
        </w:rPr>
      </w:pPr>
      <w:r w:rsidRPr="00DB3C74">
        <w:rPr>
          <w:rStyle w:val="hps"/>
          <w:rFonts w:asciiTheme="minorHAnsi" w:hAnsiTheme="minorHAnsi" w:cs="Arial"/>
          <w:lang w:val="en-US"/>
        </w:rPr>
        <w:t>Access rights</w:t>
      </w:r>
      <w:r w:rsidRPr="00DB3C74">
        <w:rPr>
          <w:lang w:val="en-US"/>
        </w:rPr>
        <w:t xml:space="preserve"> </w:t>
      </w:r>
      <w:r w:rsidR="00D87BB9" w:rsidRPr="00DB3C74">
        <w:rPr>
          <w:lang w:val="en-US"/>
        </w:rPr>
        <w:t>of</w:t>
      </w:r>
      <w:r w:rsidRPr="00DB3C74">
        <w:rPr>
          <w:lang w:val="en-US"/>
        </w:rPr>
        <w:t xml:space="preserve"> </w:t>
      </w:r>
      <w:r w:rsidR="00EF46F1" w:rsidRPr="00DB3C74">
        <w:rPr>
          <w:rStyle w:val="hps"/>
          <w:rFonts w:asciiTheme="minorHAnsi" w:hAnsiTheme="minorHAnsi" w:cs="Arial"/>
          <w:lang w:val="en-US"/>
        </w:rPr>
        <w:t>individual</w:t>
      </w:r>
      <w:r w:rsidRPr="00DB3C74">
        <w:rPr>
          <w:rStyle w:val="hps"/>
          <w:rFonts w:asciiTheme="minorHAnsi" w:hAnsiTheme="minorHAnsi" w:cs="Arial"/>
          <w:lang w:val="en-US"/>
        </w:rPr>
        <w:t xml:space="preserve"> c</w:t>
      </w:r>
      <w:r w:rsidR="00D87BB9" w:rsidRPr="00DB3C74">
        <w:rPr>
          <w:rStyle w:val="hps"/>
          <w:rFonts w:asciiTheme="minorHAnsi" w:hAnsiTheme="minorHAnsi" w:cs="Arial"/>
          <w:lang w:val="en-US"/>
        </w:rPr>
        <w:t>l</w:t>
      </w:r>
      <w:r w:rsidR="00704185" w:rsidRPr="00DB3C74">
        <w:rPr>
          <w:rStyle w:val="hps"/>
          <w:rFonts w:asciiTheme="minorHAnsi" w:hAnsiTheme="minorHAnsi" w:cs="Arial"/>
          <w:lang w:val="en-US"/>
        </w:rPr>
        <w:t>ient</w:t>
      </w:r>
      <w:r w:rsidR="00EF46F1" w:rsidRPr="00DB3C74">
        <w:rPr>
          <w:rStyle w:val="hps"/>
          <w:rFonts w:asciiTheme="minorHAnsi" w:hAnsiTheme="minorHAnsi" w:cs="Arial"/>
          <w:lang w:val="en-US"/>
        </w:rPr>
        <w:t>s</w:t>
      </w:r>
      <w:r w:rsidR="003E7EA0" w:rsidRPr="00DB3C74">
        <w:rPr>
          <w:rStyle w:val="hps"/>
          <w:rFonts w:asciiTheme="minorHAnsi" w:hAnsiTheme="minorHAnsi" w:cs="Arial"/>
          <w:lang w:val="en-US"/>
        </w:rPr>
        <w:t xml:space="preserve"> to meter data objects (</w:t>
      </w:r>
      <w:r w:rsidRPr="00DB3C74">
        <w:rPr>
          <w:lang w:val="en-US"/>
        </w:rPr>
        <w:t xml:space="preserve">in </w:t>
      </w:r>
      <w:r w:rsidRPr="00DB3C74">
        <w:rPr>
          <w:rStyle w:val="hps"/>
          <w:rFonts w:asciiTheme="minorHAnsi" w:hAnsiTheme="minorHAnsi" w:cs="Arial"/>
          <w:lang w:val="en-US"/>
        </w:rPr>
        <w:t xml:space="preserve">particular </w:t>
      </w:r>
      <w:r w:rsidR="00704185" w:rsidRPr="00DB3C74">
        <w:rPr>
          <w:rStyle w:val="hps"/>
          <w:rFonts w:asciiTheme="minorHAnsi" w:hAnsiTheme="minorHAnsi" w:cs="Arial"/>
          <w:lang w:val="en-US"/>
        </w:rPr>
        <w:t xml:space="preserve">individual attributes </w:t>
      </w:r>
      <w:r w:rsidRPr="00DB3C74">
        <w:rPr>
          <w:rStyle w:val="hps"/>
          <w:rFonts w:asciiTheme="minorHAnsi" w:hAnsiTheme="minorHAnsi" w:cs="Arial"/>
          <w:lang w:val="en-US"/>
        </w:rPr>
        <w:t>of</w:t>
      </w:r>
      <w:r w:rsidRPr="00DB3C74">
        <w:rPr>
          <w:lang w:val="en-US"/>
        </w:rPr>
        <w:t xml:space="preserve"> </w:t>
      </w:r>
      <w:r w:rsidRPr="00DB3C74">
        <w:rPr>
          <w:rStyle w:val="hps"/>
          <w:rFonts w:asciiTheme="minorHAnsi" w:hAnsiTheme="minorHAnsi" w:cs="Arial"/>
          <w:lang w:val="en-US"/>
        </w:rPr>
        <w:t>these objects</w:t>
      </w:r>
      <w:r w:rsidRPr="00DB3C74">
        <w:rPr>
          <w:lang w:val="en-US"/>
        </w:rPr>
        <w:t xml:space="preserve">) </w:t>
      </w:r>
      <w:r w:rsidRPr="00DB3C74">
        <w:rPr>
          <w:rStyle w:val="hps"/>
          <w:rFonts w:asciiTheme="minorHAnsi" w:hAnsiTheme="minorHAnsi" w:cs="Arial"/>
          <w:lang w:val="en-US"/>
        </w:rPr>
        <w:t>are</w:t>
      </w:r>
      <w:r w:rsidRPr="00DB3C74">
        <w:rPr>
          <w:lang w:val="en-US"/>
        </w:rPr>
        <w:t xml:space="preserve"> </w:t>
      </w:r>
      <w:r w:rsidR="00EF46F1" w:rsidRPr="00DB3C74">
        <w:rPr>
          <w:rStyle w:val="hps"/>
          <w:rFonts w:asciiTheme="minorHAnsi" w:hAnsiTheme="minorHAnsi" w:cs="Arial"/>
          <w:lang w:val="en-US"/>
        </w:rPr>
        <w:t>detailed in the</w:t>
      </w:r>
      <w:r w:rsidRPr="00DB3C74">
        <w:rPr>
          <w:lang w:val="en-US"/>
        </w:rPr>
        <w:t xml:space="preserve"> </w:t>
      </w:r>
      <w:r w:rsidRPr="00DB3C74">
        <w:rPr>
          <w:rStyle w:val="hps"/>
          <w:rFonts w:asciiTheme="minorHAnsi" w:hAnsiTheme="minorHAnsi" w:cs="Arial"/>
          <w:lang w:val="en-US"/>
        </w:rPr>
        <w:t>tables</w:t>
      </w:r>
      <w:r w:rsidR="00EF46F1" w:rsidRPr="00DB3C74">
        <w:rPr>
          <w:rStyle w:val="hps"/>
          <w:rFonts w:asciiTheme="minorHAnsi" w:hAnsiTheme="minorHAnsi" w:cs="Arial"/>
          <w:lang w:val="en-US"/>
        </w:rPr>
        <w:t xml:space="preserve"> specifying</w:t>
      </w:r>
      <w:r w:rsidRPr="00DB3C74">
        <w:rPr>
          <w:lang w:val="en-US"/>
        </w:rPr>
        <w:t xml:space="preserve">  </w:t>
      </w:r>
      <w:r w:rsidRPr="00DB3C74">
        <w:rPr>
          <w:rStyle w:val="hps"/>
          <w:rFonts w:asciiTheme="minorHAnsi" w:hAnsiTheme="minorHAnsi" w:cs="Arial"/>
          <w:lang w:val="en-US"/>
        </w:rPr>
        <w:t>the</w:t>
      </w:r>
      <w:r w:rsidR="00704185" w:rsidRPr="00DB3C74">
        <w:rPr>
          <w:rStyle w:val="hps"/>
          <w:rFonts w:asciiTheme="minorHAnsi" w:hAnsiTheme="minorHAnsi" w:cs="Arial"/>
          <w:lang w:val="en-US"/>
        </w:rPr>
        <w:t>se</w:t>
      </w:r>
      <w:r w:rsidRPr="00DB3C74">
        <w:rPr>
          <w:rStyle w:val="hps"/>
          <w:rFonts w:asciiTheme="minorHAnsi" w:hAnsiTheme="minorHAnsi" w:cs="Arial"/>
          <w:lang w:val="en-US"/>
        </w:rPr>
        <w:t xml:space="preserve"> objects</w:t>
      </w:r>
      <w:r w:rsidRPr="00DB3C74">
        <w:rPr>
          <w:lang w:val="en-US"/>
        </w:rPr>
        <w:t>.</w:t>
      </w:r>
      <w:r w:rsidR="00EF46F1" w:rsidRPr="00DB3C74">
        <w:rPr>
          <w:lang w:val="en-US"/>
        </w:rPr>
        <w:t xml:space="preserve"> Access rights to specific data objects are designated with abbreviations </w:t>
      </w:r>
      <w:r w:rsidRPr="00DB3C74">
        <w:rPr>
          <w:lang w:val="en-US"/>
        </w:rPr>
        <w:t xml:space="preserve"> </w:t>
      </w:r>
      <w:r w:rsidRPr="00DB3C74">
        <w:rPr>
          <w:rStyle w:val="hps"/>
          <w:rFonts w:asciiTheme="minorHAnsi" w:hAnsiTheme="minorHAnsi" w:cs="Arial"/>
          <w:lang w:val="en-US"/>
        </w:rPr>
        <w:t>M</w:t>
      </w:r>
      <w:r w:rsidRPr="00DB3C74">
        <w:rPr>
          <w:lang w:val="en-US"/>
        </w:rPr>
        <w:t xml:space="preserve">, R, </w:t>
      </w:r>
      <w:r w:rsidRPr="00DB3C74">
        <w:rPr>
          <w:rStyle w:val="hps"/>
          <w:rFonts w:asciiTheme="minorHAnsi" w:hAnsiTheme="minorHAnsi" w:cs="Arial"/>
          <w:lang w:val="en-US"/>
        </w:rPr>
        <w:t>P,</w:t>
      </w:r>
      <w:r w:rsidRPr="00DB3C74">
        <w:rPr>
          <w:lang w:val="en-US"/>
        </w:rPr>
        <w:t xml:space="preserve"> </w:t>
      </w:r>
      <w:r w:rsidRPr="00DB3C74">
        <w:rPr>
          <w:rStyle w:val="hps"/>
          <w:rFonts w:asciiTheme="minorHAnsi" w:hAnsiTheme="minorHAnsi" w:cs="Arial"/>
          <w:lang w:val="en-US"/>
        </w:rPr>
        <w:t>C, H</w:t>
      </w:r>
      <w:r w:rsidRPr="00DB3C74">
        <w:rPr>
          <w:lang w:val="en-US"/>
        </w:rPr>
        <w:t xml:space="preserve"> </w:t>
      </w:r>
      <w:r w:rsidRPr="00DB3C74">
        <w:rPr>
          <w:rStyle w:val="hps"/>
          <w:rFonts w:asciiTheme="minorHAnsi" w:hAnsiTheme="minorHAnsi" w:cs="Arial"/>
          <w:lang w:val="en-US"/>
        </w:rPr>
        <w:t>denoting</w:t>
      </w:r>
      <w:r w:rsidRPr="00DB3C74">
        <w:rPr>
          <w:lang w:val="en-US"/>
        </w:rPr>
        <w:t xml:space="preserve"> </w:t>
      </w:r>
      <w:r w:rsidR="00EF46F1" w:rsidRPr="00DB3C74">
        <w:rPr>
          <w:lang w:val="en-US"/>
        </w:rPr>
        <w:t>individual meter clients.</w:t>
      </w:r>
    </w:p>
    <w:p w:rsidR="0054071F" w:rsidRPr="00DB3C74" w:rsidRDefault="0054071F" w:rsidP="00CD3036">
      <w:pPr>
        <w:rPr>
          <w:lang w:val="en-US"/>
        </w:rPr>
      </w:pPr>
    </w:p>
    <w:p w:rsidR="00C839AC" w:rsidRPr="00DB3C74" w:rsidRDefault="00EF46F1" w:rsidP="00C839AC">
      <w:pPr>
        <w:pStyle w:val="Nagwek2"/>
        <w:rPr>
          <w:lang w:val="en-US"/>
        </w:rPr>
      </w:pPr>
      <w:bookmarkStart w:id="17" w:name="_Toc379792239"/>
      <w:r w:rsidRPr="00DB3C74">
        <w:rPr>
          <w:lang w:val="en-US"/>
        </w:rPr>
        <w:t>USB operation mode in a meter</w:t>
      </w:r>
      <w:bookmarkEnd w:id="17"/>
    </w:p>
    <w:p w:rsidR="00EC1A0A" w:rsidRPr="00DB3C74" w:rsidRDefault="00EC1A0A" w:rsidP="00C839AC">
      <w:pPr>
        <w:rPr>
          <w:rFonts w:asciiTheme="minorHAnsi" w:hAnsiTheme="minorHAnsi"/>
          <w:lang w:val="en-US"/>
        </w:rPr>
      </w:pPr>
      <w:r w:rsidRPr="00DB3C74">
        <w:rPr>
          <w:rStyle w:val="hps"/>
          <w:rFonts w:asciiTheme="minorHAnsi" w:hAnsiTheme="minorHAnsi" w:cs="Arial"/>
          <w:lang w:val="en-US"/>
        </w:rPr>
        <w:t>A meter</w:t>
      </w:r>
      <w:r w:rsidRPr="00DB3C74">
        <w:rPr>
          <w:rFonts w:asciiTheme="minorHAnsi" w:hAnsiTheme="minorHAnsi" w:cs="Arial"/>
          <w:lang w:val="en-US"/>
        </w:rPr>
        <w:t xml:space="preserve"> </w:t>
      </w:r>
      <w:r w:rsidRPr="00DB3C74">
        <w:rPr>
          <w:rStyle w:val="hps"/>
          <w:rFonts w:asciiTheme="minorHAnsi" w:hAnsiTheme="minorHAnsi" w:cs="Arial"/>
          <w:lang w:val="en-US"/>
        </w:rPr>
        <w:t>will offer</w:t>
      </w:r>
      <w:r w:rsidRPr="00DB3C74">
        <w:rPr>
          <w:rFonts w:asciiTheme="minorHAnsi" w:hAnsiTheme="minorHAnsi" w:cs="Arial"/>
          <w:lang w:val="en-US"/>
        </w:rPr>
        <w:t xml:space="preserve"> </w:t>
      </w:r>
      <w:r w:rsidRPr="00DB3C74">
        <w:rPr>
          <w:rStyle w:val="hps"/>
          <w:rFonts w:asciiTheme="minorHAnsi" w:hAnsiTheme="minorHAnsi" w:cs="Arial"/>
          <w:lang w:val="en-US"/>
        </w:rPr>
        <w:t>following</w:t>
      </w:r>
      <w:r w:rsidRPr="00DB3C74">
        <w:rPr>
          <w:rFonts w:asciiTheme="minorHAnsi" w:hAnsiTheme="minorHAnsi" w:cs="Arial"/>
          <w:lang w:val="en-US"/>
        </w:rPr>
        <w:t xml:space="preserve"> </w:t>
      </w:r>
      <w:r w:rsidRPr="00DB3C74">
        <w:rPr>
          <w:rStyle w:val="hps"/>
          <w:rFonts w:asciiTheme="minorHAnsi" w:hAnsiTheme="minorHAnsi" w:cs="Arial"/>
          <w:lang w:val="en-US"/>
        </w:rPr>
        <w:t>USB operating</w:t>
      </w:r>
      <w:r w:rsidRPr="00DB3C74">
        <w:rPr>
          <w:rFonts w:asciiTheme="minorHAnsi" w:hAnsiTheme="minorHAnsi" w:cs="Arial"/>
          <w:lang w:val="en-US"/>
        </w:rPr>
        <w:t xml:space="preserve"> </w:t>
      </w:r>
      <w:r w:rsidRPr="00DB3C74">
        <w:rPr>
          <w:rStyle w:val="hps"/>
          <w:rFonts w:asciiTheme="minorHAnsi" w:hAnsiTheme="minorHAnsi" w:cs="Arial"/>
          <w:lang w:val="en-US"/>
        </w:rPr>
        <w:t>modes</w:t>
      </w:r>
      <w:r w:rsidRPr="00DB3C74">
        <w:rPr>
          <w:rFonts w:asciiTheme="minorHAnsi" w:hAnsiTheme="minorHAnsi" w:cs="Arial"/>
          <w:lang w:val="en-US"/>
        </w:rPr>
        <w:t xml:space="preserve"> </w:t>
      </w:r>
      <w:r w:rsidRPr="00DB3C74">
        <w:rPr>
          <w:rStyle w:val="hps"/>
          <w:rFonts w:asciiTheme="minorHAnsi" w:hAnsiTheme="minorHAnsi" w:cs="Arial"/>
          <w:lang w:val="en-US"/>
        </w:rPr>
        <w:t>in the meter:</w:t>
      </w:r>
    </w:p>
    <w:p w:rsidR="00B92C62" w:rsidRPr="00DB3C74" w:rsidRDefault="00EC1A0A" w:rsidP="00AE6C00">
      <w:pPr>
        <w:pStyle w:val="Akapitzlist"/>
        <w:rPr>
          <w:lang w:val="en-US"/>
        </w:rPr>
      </w:pPr>
      <w:r w:rsidRPr="00DB3C74">
        <w:rPr>
          <w:lang w:val="en-US"/>
        </w:rPr>
        <w:t xml:space="preserve">USB port </w:t>
      </w:r>
      <w:r w:rsidR="0050401A" w:rsidRPr="00DB3C74">
        <w:rPr>
          <w:lang w:val="en-US"/>
        </w:rPr>
        <w:t>inactive</w:t>
      </w:r>
      <w:r w:rsidR="00EE5F97" w:rsidRPr="00DB3C74">
        <w:rPr>
          <w:lang w:val="en-US"/>
        </w:rPr>
        <w:t>;</w:t>
      </w:r>
    </w:p>
    <w:p w:rsidR="00B92C62" w:rsidRPr="00DB3C74" w:rsidRDefault="00253290" w:rsidP="00AE6C00">
      <w:pPr>
        <w:pStyle w:val="Akapitzlist"/>
        <w:rPr>
          <w:lang w:val="en-US"/>
        </w:rPr>
      </w:pPr>
      <w:r w:rsidRPr="00DB3C74">
        <w:rPr>
          <w:lang w:val="en-US"/>
        </w:rPr>
        <w:t>DLMS/C</w:t>
      </w:r>
      <w:r w:rsidR="00110E47" w:rsidRPr="00DB3C74">
        <w:rPr>
          <w:lang w:val="en-US"/>
        </w:rPr>
        <w:t>OSEM</w:t>
      </w:r>
      <w:r w:rsidRPr="00DB3C74">
        <w:rPr>
          <w:lang w:val="en-US"/>
        </w:rPr>
        <w:t xml:space="preserve"> </w:t>
      </w:r>
      <w:r w:rsidR="00EC1A0A" w:rsidRPr="00DB3C74">
        <w:rPr>
          <w:lang w:val="en-US"/>
        </w:rPr>
        <w:t>mode to cooperate with</w:t>
      </w:r>
      <w:r w:rsidR="00987108" w:rsidRPr="00DB3C74">
        <w:rPr>
          <w:lang w:val="en-US"/>
        </w:rPr>
        <w:t xml:space="preserve"> an</w:t>
      </w:r>
      <w:r w:rsidR="00EC1A0A" w:rsidRPr="00DB3C74">
        <w:rPr>
          <w:lang w:val="en-US"/>
        </w:rPr>
        <w:t xml:space="preserve"> alternative communication</w:t>
      </w:r>
      <w:r w:rsidR="00987108" w:rsidRPr="00DB3C74">
        <w:rPr>
          <w:lang w:val="en-US"/>
        </w:rPr>
        <w:t xml:space="preserve">, </w:t>
      </w:r>
      <w:r w:rsidR="00EC1A0A" w:rsidRPr="00DB3C74">
        <w:rPr>
          <w:lang w:val="en-US"/>
        </w:rPr>
        <w:t>including AMI system</w:t>
      </w:r>
      <w:r w:rsidR="00987108" w:rsidRPr="00DB3C74">
        <w:rPr>
          <w:lang w:val="en-US"/>
        </w:rPr>
        <w:t>,</w:t>
      </w:r>
      <w:r w:rsidR="00F53B02" w:rsidRPr="00DB3C74">
        <w:rPr>
          <w:lang w:val="en-US"/>
        </w:rPr>
        <w:t xml:space="preserve"> </w:t>
      </w:r>
      <w:r w:rsidR="00987108" w:rsidRPr="00DB3C74">
        <w:rPr>
          <w:lang w:val="en-US"/>
        </w:rPr>
        <w:t>modem</w:t>
      </w:r>
      <w:r w:rsidR="00EC1A0A" w:rsidRPr="00DB3C74">
        <w:rPr>
          <w:lang w:val="en-US"/>
        </w:rPr>
        <w:t xml:space="preserve"> (typically 3GPP)</w:t>
      </w:r>
      <w:r w:rsidR="00834D11" w:rsidRPr="00DB3C74">
        <w:rPr>
          <w:lang w:val="en-US"/>
        </w:rPr>
        <w:t>;</w:t>
      </w:r>
    </w:p>
    <w:p w:rsidR="00253290" w:rsidRPr="00DB3C74" w:rsidRDefault="00253290" w:rsidP="00AE6C00">
      <w:pPr>
        <w:pStyle w:val="Akapitzlist"/>
        <w:rPr>
          <w:lang w:val="en-US"/>
        </w:rPr>
      </w:pPr>
      <w:r w:rsidRPr="00DB3C74">
        <w:rPr>
          <w:lang w:val="en-US"/>
        </w:rPr>
        <w:t>DLMS/C</w:t>
      </w:r>
      <w:r w:rsidR="00110E47" w:rsidRPr="00DB3C74">
        <w:rPr>
          <w:lang w:val="en-US"/>
        </w:rPr>
        <w:t>OSEM</w:t>
      </w:r>
      <w:r w:rsidRPr="00DB3C74">
        <w:rPr>
          <w:lang w:val="en-US"/>
        </w:rPr>
        <w:t xml:space="preserve"> </w:t>
      </w:r>
      <w:r w:rsidR="00987108" w:rsidRPr="00DB3C74">
        <w:rPr>
          <w:lang w:val="en-US"/>
        </w:rPr>
        <w:t xml:space="preserve"> mode to cooperate with</w:t>
      </w:r>
      <w:r w:rsidRPr="00DB3C74">
        <w:rPr>
          <w:lang w:val="en-US"/>
        </w:rPr>
        <w:t xml:space="preserve"> HAN</w:t>
      </w:r>
      <w:r w:rsidR="00775992" w:rsidRPr="00DB3C74">
        <w:rPr>
          <w:lang w:val="en-US"/>
        </w:rPr>
        <w:t xml:space="preserve"> with the provision for the object push mechanism</w:t>
      </w:r>
    </w:p>
    <w:p w:rsidR="00AE6C00" w:rsidRPr="00DB3C74" w:rsidRDefault="00AE6C00" w:rsidP="00AE6C00">
      <w:pPr>
        <w:rPr>
          <w:lang w:val="en-US"/>
        </w:rPr>
      </w:pPr>
    </w:p>
    <w:p w:rsidR="00253290" w:rsidRPr="00DB3C74" w:rsidRDefault="00987108" w:rsidP="00110E47">
      <w:pPr>
        <w:rPr>
          <w:lang w:val="en-US"/>
        </w:rPr>
      </w:pPr>
      <w:r w:rsidRPr="00DB3C74">
        <w:rPr>
          <w:lang w:val="en-US"/>
        </w:rPr>
        <w:t>Operating modes description</w:t>
      </w:r>
      <w:r w:rsidR="00253290" w:rsidRPr="00DB3C74">
        <w:rPr>
          <w:lang w:val="en-US"/>
        </w:rPr>
        <w:t>:</w:t>
      </w:r>
    </w:p>
    <w:p w:rsidR="00253290" w:rsidRPr="00DB3C74" w:rsidRDefault="00253290" w:rsidP="00AE6C00">
      <w:pPr>
        <w:pStyle w:val="Akapitzlist"/>
        <w:rPr>
          <w:lang w:val="en-US"/>
        </w:rPr>
      </w:pPr>
      <w:r w:rsidRPr="00DB3C74">
        <w:rPr>
          <w:lang w:val="en-US"/>
        </w:rPr>
        <w:t>USB</w:t>
      </w:r>
      <w:r w:rsidR="00987108" w:rsidRPr="00DB3C74">
        <w:rPr>
          <w:lang w:val="en-US"/>
        </w:rPr>
        <w:t xml:space="preserve"> port </w:t>
      </w:r>
      <w:r w:rsidR="0050401A" w:rsidRPr="00DB3C74">
        <w:rPr>
          <w:lang w:val="en-US"/>
        </w:rPr>
        <w:t>in</w:t>
      </w:r>
      <w:r w:rsidR="00987108" w:rsidRPr="00DB3C74">
        <w:rPr>
          <w:lang w:val="en-US"/>
        </w:rPr>
        <w:t>active</w:t>
      </w:r>
    </w:p>
    <w:p w:rsidR="00253290" w:rsidRPr="00DB3C74" w:rsidRDefault="0075661B" w:rsidP="00AE6C00">
      <w:pPr>
        <w:ind w:left="567"/>
        <w:rPr>
          <w:rFonts w:asciiTheme="minorHAnsi" w:hAnsiTheme="minorHAnsi" w:cs="Arial"/>
          <w:lang w:val="en-US"/>
        </w:rPr>
      </w:pPr>
      <w:r w:rsidRPr="00DB3C74">
        <w:rPr>
          <w:rFonts w:asciiTheme="minorHAnsi" w:hAnsiTheme="minorHAnsi"/>
          <w:lang w:val="en-US"/>
        </w:rPr>
        <w:t>USB port d</w:t>
      </w:r>
      <w:r w:rsidR="00987108" w:rsidRPr="00DB3C74">
        <w:rPr>
          <w:rStyle w:val="hps"/>
          <w:rFonts w:asciiTheme="minorHAnsi" w:hAnsiTheme="minorHAnsi" w:cs="Arial"/>
          <w:lang w:val="en-US"/>
        </w:rPr>
        <w:t>esirable behavio</w:t>
      </w:r>
      <w:r w:rsidR="00665410" w:rsidRPr="00DB3C74">
        <w:rPr>
          <w:rStyle w:val="hps"/>
          <w:rFonts w:asciiTheme="minorHAnsi" w:hAnsiTheme="minorHAnsi" w:cs="Arial"/>
          <w:lang w:val="en-US"/>
        </w:rPr>
        <w:t>ur</w:t>
      </w:r>
      <w:r w:rsidRPr="00DB3C74">
        <w:rPr>
          <w:rStyle w:val="hps"/>
          <w:rFonts w:asciiTheme="minorHAnsi" w:hAnsiTheme="minorHAnsi" w:cs="Arial"/>
          <w:lang w:val="en-US"/>
        </w:rPr>
        <w:t>,</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in</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 xml:space="preserve">this </w:t>
      </w:r>
      <w:r w:rsidR="009E1D1F" w:rsidRPr="00DB3C74">
        <w:rPr>
          <w:rStyle w:val="hps"/>
          <w:rFonts w:asciiTheme="minorHAnsi" w:hAnsiTheme="minorHAnsi" w:cs="Arial"/>
          <w:lang w:val="en-US"/>
        </w:rPr>
        <w:t xml:space="preserve">operating </w:t>
      </w:r>
      <w:r w:rsidR="00987108" w:rsidRPr="00DB3C74">
        <w:rPr>
          <w:rStyle w:val="hps"/>
          <w:rFonts w:asciiTheme="minorHAnsi" w:hAnsiTheme="minorHAnsi" w:cs="Arial"/>
          <w:lang w:val="en-US"/>
        </w:rPr>
        <w:t>mode</w:t>
      </w:r>
      <w:r w:rsidRPr="00DB3C74">
        <w:rPr>
          <w:rStyle w:val="hps"/>
          <w:rFonts w:asciiTheme="minorHAnsi" w:hAnsiTheme="minorHAnsi" w:cs="Arial"/>
          <w:lang w:val="en-US"/>
        </w:rPr>
        <w:t>,</w:t>
      </w:r>
      <w:r w:rsidR="00987108" w:rsidRPr="00DB3C74">
        <w:rPr>
          <w:rStyle w:val="hps"/>
          <w:rFonts w:asciiTheme="minorHAnsi" w:hAnsiTheme="minorHAnsi" w:cs="Arial"/>
          <w:lang w:val="en-US"/>
        </w:rPr>
        <w:t xml:space="preserve"> is the</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power</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disconnect</w:t>
      </w:r>
      <w:r w:rsidRPr="00DB3C74">
        <w:rPr>
          <w:rStyle w:val="hps"/>
          <w:rFonts w:asciiTheme="minorHAnsi" w:hAnsiTheme="minorHAnsi" w:cs="Arial"/>
          <w:lang w:val="en-US"/>
        </w:rPr>
        <w:t xml:space="preserve">ion of </w:t>
      </w:r>
      <w:r w:rsidR="00987108" w:rsidRPr="00DB3C74">
        <w:rPr>
          <w:rStyle w:val="hps"/>
          <w:rFonts w:asciiTheme="minorHAnsi" w:hAnsiTheme="minorHAnsi" w:cs="Arial"/>
          <w:lang w:val="en-US"/>
        </w:rPr>
        <w:t>all pins</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in particular</w:t>
      </w:r>
      <w:r w:rsidRPr="00DB3C74">
        <w:rPr>
          <w:rStyle w:val="hps"/>
          <w:rFonts w:asciiTheme="minorHAnsi" w:hAnsiTheme="minorHAnsi" w:cs="Arial"/>
          <w:lang w:val="en-US"/>
        </w:rPr>
        <w:t xml:space="preserve"> </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0V</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and +5</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V.</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Connection of</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any device</w:t>
      </w:r>
      <w:r w:rsidR="00987108" w:rsidRPr="00DB3C74">
        <w:rPr>
          <w:rFonts w:asciiTheme="minorHAnsi" w:hAnsiTheme="minorHAnsi" w:cs="Arial"/>
          <w:lang w:val="en-US"/>
        </w:rPr>
        <w:t xml:space="preserve">, </w:t>
      </w:r>
      <w:r w:rsidRPr="00DB3C74">
        <w:rPr>
          <w:rFonts w:asciiTheme="minorHAnsi" w:hAnsiTheme="minorHAnsi" w:cs="Arial"/>
          <w:lang w:val="en-US"/>
        </w:rPr>
        <w:t>also the one</w:t>
      </w:r>
      <w:r w:rsidR="003F4310" w:rsidRPr="00DB3C74">
        <w:rPr>
          <w:rFonts w:asciiTheme="minorHAnsi" w:hAnsiTheme="minorHAnsi" w:cs="Arial"/>
          <w:lang w:val="en-US"/>
        </w:rPr>
        <w:t xml:space="preserve"> </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causing</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a short</w:t>
      </w:r>
      <w:r w:rsidR="003F4310" w:rsidRPr="00DB3C74">
        <w:rPr>
          <w:rStyle w:val="hps"/>
          <w:rFonts w:asciiTheme="minorHAnsi" w:hAnsiTheme="minorHAnsi" w:cs="Arial"/>
          <w:lang w:val="en-US"/>
        </w:rPr>
        <w:t xml:space="preserve"> </w:t>
      </w:r>
      <w:r w:rsidR="00987108" w:rsidRPr="00DB3C74">
        <w:rPr>
          <w:rStyle w:val="hps"/>
          <w:rFonts w:asciiTheme="minorHAnsi" w:hAnsiTheme="minorHAnsi" w:cs="Arial"/>
          <w:lang w:val="en-US"/>
        </w:rPr>
        <w:t xml:space="preserve"> circuit</w:t>
      </w:r>
      <w:r w:rsidR="00987108" w:rsidRPr="00DB3C74">
        <w:rPr>
          <w:rFonts w:asciiTheme="minorHAnsi" w:hAnsiTheme="minorHAnsi" w:cs="Arial"/>
          <w:lang w:val="en-US"/>
        </w:rPr>
        <w:t xml:space="preserve"> </w:t>
      </w:r>
      <w:r w:rsidR="003F4310" w:rsidRPr="00DB3C74">
        <w:rPr>
          <w:rFonts w:asciiTheme="minorHAnsi" w:hAnsiTheme="minorHAnsi" w:cs="Arial"/>
          <w:lang w:val="en-US"/>
        </w:rPr>
        <w:t xml:space="preserve"> </w:t>
      </w:r>
      <w:r w:rsidR="00987108" w:rsidRPr="00DB3C74">
        <w:rPr>
          <w:rStyle w:val="hps"/>
          <w:rFonts w:asciiTheme="minorHAnsi" w:hAnsiTheme="minorHAnsi" w:cs="Arial"/>
          <w:lang w:val="en-US"/>
        </w:rPr>
        <w:t>between the</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pins</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will not result in</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any</w:t>
      </w:r>
      <w:r w:rsidR="00987108" w:rsidRPr="00DB3C74">
        <w:rPr>
          <w:rFonts w:asciiTheme="minorHAnsi" w:hAnsiTheme="minorHAnsi" w:cs="Arial"/>
          <w:lang w:val="en-US"/>
        </w:rPr>
        <w:t xml:space="preserve"> </w:t>
      </w:r>
      <w:r w:rsidR="00987108" w:rsidRPr="00DB3C74">
        <w:rPr>
          <w:rStyle w:val="hps"/>
          <w:rFonts w:asciiTheme="minorHAnsi" w:hAnsiTheme="minorHAnsi" w:cs="Arial"/>
          <w:lang w:val="en-US"/>
        </w:rPr>
        <w:t>action</w:t>
      </w:r>
      <w:r w:rsidR="00987108" w:rsidRPr="00DB3C74">
        <w:rPr>
          <w:rFonts w:asciiTheme="minorHAnsi" w:hAnsiTheme="minorHAnsi" w:cs="Arial"/>
          <w:lang w:val="en-US"/>
        </w:rPr>
        <w:t xml:space="preserve"> </w:t>
      </w:r>
      <w:r w:rsidRPr="00DB3C74">
        <w:rPr>
          <w:rFonts w:asciiTheme="minorHAnsi" w:hAnsiTheme="minorHAnsi" w:cs="Arial"/>
          <w:lang w:val="en-US"/>
        </w:rPr>
        <w:t>of the meter.</w:t>
      </w:r>
    </w:p>
    <w:p w:rsidR="00AE6C00" w:rsidRPr="00DB3C74" w:rsidRDefault="00AE6C00" w:rsidP="00AE6C00">
      <w:pPr>
        <w:ind w:left="567"/>
        <w:rPr>
          <w:rFonts w:asciiTheme="minorHAnsi" w:hAnsiTheme="minorHAnsi"/>
          <w:lang w:val="en-US"/>
        </w:rPr>
      </w:pPr>
    </w:p>
    <w:p w:rsidR="000D0752" w:rsidRPr="00DB3C74" w:rsidRDefault="000D0752" w:rsidP="0068613B">
      <w:pPr>
        <w:ind w:left="426"/>
        <w:rPr>
          <w:rFonts w:asciiTheme="minorHAnsi" w:hAnsiTheme="minorHAnsi"/>
          <w:lang w:val="en-US"/>
        </w:rPr>
      </w:pPr>
    </w:p>
    <w:p w:rsidR="00406850" w:rsidRPr="00DB3C74" w:rsidRDefault="00891693" w:rsidP="00AE6C00">
      <w:pPr>
        <w:pStyle w:val="Akapitzlist"/>
        <w:rPr>
          <w:rStyle w:val="hps"/>
          <w:rFonts w:asciiTheme="minorHAnsi" w:hAnsiTheme="minorHAnsi" w:cs="Arial"/>
          <w:lang w:val="en-US"/>
        </w:rPr>
      </w:pPr>
      <w:r w:rsidRPr="00DB3C74">
        <w:rPr>
          <w:rStyle w:val="hps"/>
          <w:rFonts w:asciiTheme="minorHAnsi" w:hAnsiTheme="minorHAnsi" w:cs="Arial"/>
          <w:lang w:val="en-US"/>
        </w:rPr>
        <w:t>DLMS</w:t>
      </w:r>
      <w:r w:rsidRPr="00DB3C74">
        <w:rPr>
          <w:lang w:val="en-US"/>
        </w:rPr>
        <w:t xml:space="preserve"> </w:t>
      </w:r>
      <w:r w:rsidRPr="00DB3C74">
        <w:rPr>
          <w:rStyle w:val="hps"/>
          <w:rFonts w:asciiTheme="minorHAnsi" w:hAnsiTheme="minorHAnsi" w:cs="Arial"/>
          <w:lang w:val="en-US"/>
        </w:rPr>
        <w:t>/</w:t>
      </w:r>
      <w:r w:rsidRPr="00DB3C74">
        <w:rPr>
          <w:lang w:val="en-US"/>
        </w:rPr>
        <w:t xml:space="preserve"> </w:t>
      </w:r>
      <w:r w:rsidRPr="00DB3C74">
        <w:rPr>
          <w:rStyle w:val="hps"/>
          <w:rFonts w:asciiTheme="minorHAnsi" w:hAnsiTheme="minorHAnsi" w:cs="Arial"/>
          <w:lang w:val="en-US"/>
        </w:rPr>
        <w:t>COSEM</w:t>
      </w:r>
      <w:r w:rsidR="00F53B02" w:rsidRPr="00DB3C74">
        <w:rPr>
          <w:rStyle w:val="hps"/>
          <w:rFonts w:asciiTheme="minorHAnsi" w:hAnsiTheme="minorHAnsi" w:cs="Arial"/>
          <w:lang w:val="en-US"/>
        </w:rPr>
        <w:t xml:space="preserve"> mode to </w:t>
      </w:r>
      <w:r w:rsidRPr="00DB3C74">
        <w:rPr>
          <w:rStyle w:val="hps"/>
          <w:rFonts w:asciiTheme="minorHAnsi" w:hAnsiTheme="minorHAnsi" w:cs="Arial"/>
          <w:lang w:val="en-US"/>
        </w:rPr>
        <w:t>coopera</w:t>
      </w:r>
      <w:r w:rsidR="00F53B02" w:rsidRPr="00DB3C74">
        <w:rPr>
          <w:rStyle w:val="hps"/>
          <w:rFonts w:asciiTheme="minorHAnsi" w:hAnsiTheme="minorHAnsi" w:cs="Arial"/>
          <w:lang w:val="en-US"/>
        </w:rPr>
        <w:t>te</w:t>
      </w:r>
      <w:r w:rsidRPr="00DB3C74">
        <w:rPr>
          <w:rStyle w:val="hps"/>
          <w:rFonts w:asciiTheme="minorHAnsi" w:hAnsiTheme="minorHAnsi" w:cs="Arial"/>
          <w:lang w:val="en-US"/>
        </w:rPr>
        <w:t xml:space="preserve"> with</w:t>
      </w:r>
      <w:r w:rsidRPr="00DB3C74">
        <w:rPr>
          <w:lang w:val="en-US"/>
        </w:rPr>
        <w:t xml:space="preserve"> </w:t>
      </w:r>
      <w:r w:rsidRPr="00DB3C74">
        <w:rPr>
          <w:rStyle w:val="hps"/>
          <w:rFonts w:asciiTheme="minorHAnsi" w:hAnsiTheme="minorHAnsi" w:cs="Arial"/>
          <w:lang w:val="en-US"/>
        </w:rPr>
        <w:t>an alternative</w:t>
      </w:r>
      <w:r w:rsidR="00F53B02" w:rsidRPr="00DB3C74">
        <w:rPr>
          <w:rStyle w:val="hps"/>
          <w:rFonts w:asciiTheme="minorHAnsi" w:hAnsiTheme="minorHAnsi" w:cs="Arial"/>
          <w:lang w:val="en-US"/>
        </w:rPr>
        <w:t xml:space="preserve"> </w:t>
      </w:r>
      <w:r w:rsidRPr="00DB3C74">
        <w:rPr>
          <w:rStyle w:val="hps"/>
          <w:rFonts w:asciiTheme="minorHAnsi" w:hAnsiTheme="minorHAnsi" w:cs="Arial"/>
          <w:lang w:val="en-US"/>
        </w:rPr>
        <w:t>communication</w:t>
      </w:r>
      <w:r w:rsidR="00F53B02" w:rsidRPr="00DB3C74">
        <w:rPr>
          <w:rStyle w:val="hps"/>
          <w:rFonts w:asciiTheme="minorHAnsi" w:hAnsiTheme="minorHAnsi" w:cs="Arial"/>
          <w:lang w:val="en-US"/>
        </w:rPr>
        <w:t>, including AMI system</w:t>
      </w:r>
    </w:p>
    <w:p w:rsidR="00891693" w:rsidRPr="00DB3C74" w:rsidRDefault="00F53B02" w:rsidP="00AE6C00">
      <w:pPr>
        <w:ind w:left="567"/>
        <w:rPr>
          <w:lang w:val="en-US"/>
        </w:rPr>
      </w:pPr>
      <w:r w:rsidRPr="00DB3C74">
        <w:rPr>
          <w:rStyle w:val="hps"/>
          <w:rFonts w:asciiTheme="minorHAnsi" w:hAnsiTheme="minorHAnsi" w:cs="Arial"/>
          <w:lang w:val="en-US"/>
        </w:rPr>
        <w:t xml:space="preserve">In </w:t>
      </w:r>
      <w:r w:rsidR="00891693" w:rsidRPr="00DB3C74">
        <w:rPr>
          <w:lang w:val="en-US"/>
        </w:rPr>
        <w:t xml:space="preserve"> </w:t>
      </w:r>
      <w:r w:rsidR="00891693" w:rsidRPr="00DB3C74">
        <w:rPr>
          <w:rStyle w:val="hps"/>
          <w:rFonts w:asciiTheme="minorHAnsi" w:hAnsiTheme="minorHAnsi" w:cs="Arial"/>
          <w:lang w:val="en-US"/>
        </w:rPr>
        <w:t>this mode the</w:t>
      </w:r>
      <w:r w:rsidR="00891693" w:rsidRPr="00DB3C74">
        <w:rPr>
          <w:lang w:val="en-US"/>
        </w:rPr>
        <w:t xml:space="preserve"> </w:t>
      </w:r>
      <w:r w:rsidRPr="00DB3C74">
        <w:rPr>
          <w:rStyle w:val="hps"/>
          <w:rFonts w:asciiTheme="minorHAnsi" w:hAnsiTheme="minorHAnsi" w:cs="Arial"/>
          <w:lang w:val="en-US"/>
        </w:rPr>
        <w:t xml:space="preserve">meter </w:t>
      </w:r>
      <w:r w:rsidR="00891693" w:rsidRPr="00DB3C74">
        <w:rPr>
          <w:lang w:val="en-US"/>
        </w:rPr>
        <w:t xml:space="preserve"> </w:t>
      </w:r>
      <w:r w:rsidR="00891693" w:rsidRPr="00DB3C74">
        <w:rPr>
          <w:rStyle w:val="hps"/>
          <w:rFonts w:asciiTheme="minorHAnsi" w:hAnsiTheme="minorHAnsi" w:cs="Arial"/>
          <w:lang w:val="en-US"/>
        </w:rPr>
        <w:t xml:space="preserve">will </w:t>
      </w:r>
      <w:r w:rsidRPr="00DB3C74">
        <w:rPr>
          <w:rStyle w:val="hps"/>
          <w:rFonts w:asciiTheme="minorHAnsi" w:hAnsiTheme="minorHAnsi" w:cs="Arial"/>
          <w:lang w:val="en-US"/>
        </w:rPr>
        <w:t>cooperate with above mentioned</w:t>
      </w:r>
      <w:r w:rsidR="00891693" w:rsidRPr="00DB3C74">
        <w:rPr>
          <w:lang w:val="en-US"/>
        </w:rPr>
        <w:t xml:space="preserve"> </w:t>
      </w:r>
      <w:r w:rsidR="00891693" w:rsidRPr="00DB3C74">
        <w:rPr>
          <w:rStyle w:val="hps"/>
          <w:rFonts w:asciiTheme="minorHAnsi" w:hAnsiTheme="minorHAnsi" w:cs="Arial"/>
          <w:lang w:val="en-US"/>
        </w:rPr>
        <w:t>modem</w:t>
      </w:r>
      <w:r w:rsidR="00891693" w:rsidRPr="00DB3C74">
        <w:rPr>
          <w:lang w:val="en-US"/>
        </w:rPr>
        <w:t xml:space="preserve"> </w:t>
      </w:r>
      <w:r w:rsidR="00891693" w:rsidRPr="00DB3C74">
        <w:rPr>
          <w:rStyle w:val="hps"/>
          <w:rFonts w:asciiTheme="minorHAnsi" w:hAnsiTheme="minorHAnsi" w:cs="Arial"/>
          <w:lang w:val="en-US"/>
        </w:rPr>
        <w:t>connected</w:t>
      </w:r>
      <w:r w:rsidR="00891693" w:rsidRPr="00DB3C74">
        <w:rPr>
          <w:lang w:val="en-US"/>
        </w:rPr>
        <w:t xml:space="preserve"> </w:t>
      </w:r>
      <w:r w:rsidR="00891693" w:rsidRPr="00DB3C74">
        <w:rPr>
          <w:rStyle w:val="hps"/>
          <w:rFonts w:asciiTheme="minorHAnsi" w:hAnsiTheme="minorHAnsi" w:cs="Arial"/>
          <w:lang w:val="en-US"/>
        </w:rPr>
        <w:t>to the USB port</w:t>
      </w:r>
      <w:r w:rsidR="00891693" w:rsidRPr="00DB3C74">
        <w:rPr>
          <w:lang w:val="en-US"/>
        </w:rPr>
        <w:t xml:space="preserve">. </w:t>
      </w:r>
      <w:r w:rsidRPr="00DB3C74">
        <w:rPr>
          <w:lang w:val="en-US"/>
        </w:rPr>
        <w:t xml:space="preserve"> Such a </w:t>
      </w:r>
      <w:r w:rsidR="00891693" w:rsidRPr="00DB3C74">
        <w:rPr>
          <w:rStyle w:val="hps"/>
          <w:rFonts w:asciiTheme="minorHAnsi" w:hAnsiTheme="minorHAnsi" w:cs="Arial"/>
          <w:lang w:val="en-US"/>
        </w:rPr>
        <w:t>modem</w:t>
      </w:r>
      <w:r w:rsidRPr="00DB3C74">
        <w:rPr>
          <w:rStyle w:val="hps"/>
          <w:rFonts w:asciiTheme="minorHAnsi" w:hAnsiTheme="minorHAnsi" w:cs="Arial"/>
          <w:lang w:val="en-US"/>
        </w:rPr>
        <w:t xml:space="preserve"> </w:t>
      </w:r>
      <w:r w:rsidR="00891693" w:rsidRPr="00DB3C74">
        <w:rPr>
          <w:lang w:val="en-US"/>
        </w:rPr>
        <w:t xml:space="preserve"> may be </w:t>
      </w:r>
      <w:r w:rsidR="00891693" w:rsidRPr="00DB3C74">
        <w:rPr>
          <w:rStyle w:val="hps"/>
          <w:rFonts w:asciiTheme="minorHAnsi" w:hAnsiTheme="minorHAnsi" w:cs="Arial"/>
          <w:lang w:val="en-US"/>
        </w:rPr>
        <w:t>used for example</w:t>
      </w:r>
      <w:r w:rsidR="00891693" w:rsidRPr="00DB3C74">
        <w:rPr>
          <w:lang w:val="en-US"/>
        </w:rPr>
        <w:t xml:space="preserve"> </w:t>
      </w:r>
      <w:r w:rsidR="00891693" w:rsidRPr="00DB3C74">
        <w:rPr>
          <w:rStyle w:val="hps"/>
          <w:rFonts w:asciiTheme="minorHAnsi" w:hAnsiTheme="minorHAnsi" w:cs="Arial"/>
          <w:lang w:val="en-US"/>
        </w:rPr>
        <w:t>in</w:t>
      </w:r>
      <w:r w:rsidRPr="00DB3C74">
        <w:rPr>
          <w:rStyle w:val="hps"/>
          <w:rFonts w:asciiTheme="minorHAnsi" w:hAnsiTheme="minorHAnsi" w:cs="Arial"/>
          <w:lang w:val="en-US"/>
        </w:rPr>
        <w:t xml:space="preserve"> case it is not possible to implement </w:t>
      </w:r>
      <w:r w:rsidR="00891693" w:rsidRPr="00DB3C74">
        <w:rPr>
          <w:lang w:val="en-US"/>
        </w:rPr>
        <w:t xml:space="preserve"> </w:t>
      </w:r>
      <w:r w:rsidR="00891693" w:rsidRPr="00DB3C74">
        <w:rPr>
          <w:rStyle w:val="hps"/>
          <w:rFonts w:asciiTheme="minorHAnsi" w:hAnsiTheme="minorHAnsi" w:cs="Arial"/>
          <w:lang w:val="en-US"/>
        </w:rPr>
        <w:t>PLC</w:t>
      </w:r>
      <w:r w:rsidR="00891693" w:rsidRPr="00DB3C74">
        <w:rPr>
          <w:lang w:val="en-US"/>
        </w:rPr>
        <w:t xml:space="preserve"> </w:t>
      </w:r>
      <w:r w:rsidR="00891693" w:rsidRPr="00DB3C74">
        <w:rPr>
          <w:rStyle w:val="hps"/>
          <w:rFonts w:asciiTheme="minorHAnsi" w:hAnsiTheme="minorHAnsi" w:cs="Arial"/>
          <w:lang w:val="en-US"/>
        </w:rPr>
        <w:t xml:space="preserve">technology </w:t>
      </w:r>
      <w:r w:rsidRPr="00DB3C74">
        <w:rPr>
          <w:rStyle w:val="hps"/>
          <w:rFonts w:asciiTheme="minorHAnsi" w:hAnsiTheme="minorHAnsi" w:cs="Arial"/>
          <w:lang w:val="en-US"/>
        </w:rPr>
        <w:t>to communicate with</w:t>
      </w:r>
      <w:r w:rsidR="00891693" w:rsidRPr="00DB3C74">
        <w:rPr>
          <w:rStyle w:val="hps"/>
          <w:rFonts w:asciiTheme="minorHAnsi" w:hAnsiTheme="minorHAnsi" w:cs="Arial"/>
          <w:lang w:val="en-US"/>
        </w:rPr>
        <w:t xml:space="preserve"> higher</w:t>
      </w:r>
      <w:r w:rsidR="00891693" w:rsidRPr="00DB3C74">
        <w:rPr>
          <w:lang w:val="en-US"/>
        </w:rPr>
        <w:t xml:space="preserve"> </w:t>
      </w:r>
      <w:r w:rsidR="00891693" w:rsidRPr="00DB3C74">
        <w:rPr>
          <w:rStyle w:val="hps"/>
          <w:rFonts w:asciiTheme="minorHAnsi" w:hAnsiTheme="minorHAnsi" w:cs="Arial"/>
          <w:lang w:val="en-US"/>
        </w:rPr>
        <w:t>functional layers</w:t>
      </w:r>
      <w:r w:rsidR="00AF7A19" w:rsidRPr="00DB3C74">
        <w:rPr>
          <w:rStyle w:val="hps"/>
          <w:rFonts w:asciiTheme="minorHAnsi" w:hAnsiTheme="minorHAnsi" w:cs="Arial"/>
          <w:lang w:val="en-US"/>
        </w:rPr>
        <w:t xml:space="preserve"> of</w:t>
      </w:r>
      <w:r w:rsidR="00891693" w:rsidRPr="00DB3C74">
        <w:rPr>
          <w:lang w:val="en-US"/>
        </w:rPr>
        <w:t xml:space="preserve"> </w:t>
      </w:r>
      <w:r w:rsidR="00891693" w:rsidRPr="00DB3C74">
        <w:rPr>
          <w:rStyle w:val="hps"/>
          <w:rFonts w:asciiTheme="minorHAnsi" w:hAnsiTheme="minorHAnsi" w:cs="Arial"/>
          <w:lang w:val="en-US"/>
        </w:rPr>
        <w:t>AMI</w:t>
      </w:r>
      <w:r w:rsidR="00891693" w:rsidRPr="00DB3C74">
        <w:rPr>
          <w:lang w:val="en-US"/>
        </w:rPr>
        <w:t xml:space="preserve"> </w:t>
      </w:r>
      <w:r w:rsidR="00891693" w:rsidRPr="00DB3C74">
        <w:rPr>
          <w:rStyle w:val="hps"/>
          <w:rFonts w:asciiTheme="minorHAnsi" w:hAnsiTheme="minorHAnsi" w:cs="Arial"/>
          <w:lang w:val="en-US"/>
        </w:rPr>
        <w:t>system</w:t>
      </w:r>
      <w:r w:rsidR="00891693" w:rsidRPr="00DB3C74">
        <w:rPr>
          <w:lang w:val="en-US"/>
        </w:rPr>
        <w:t xml:space="preserve">, that is, </w:t>
      </w:r>
      <w:r w:rsidR="00891693" w:rsidRPr="00DB3C74">
        <w:rPr>
          <w:rStyle w:val="hps"/>
          <w:rFonts w:asciiTheme="minorHAnsi" w:hAnsiTheme="minorHAnsi" w:cs="Arial"/>
          <w:lang w:val="en-US"/>
        </w:rPr>
        <w:t>the data acquisition system</w:t>
      </w:r>
      <w:r w:rsidR="00891693" w:rsidRPr="00DB3C74">
        <w:rPr>
          <w:lang w:val="en-US"/>
        </w:rPr>
        <w:t>.</w:t>
      </w:r>
    </w:p>
    <w:p w:rsidR="00891693" w:rsidRPr="00DB3C74" w:rsidRDefault="00891693" w:rsidP="00AE6C00">
      <w:pPr>
        <w:ind w:left="567"/>
        <w:rPr>
          <w:lang w:val="en-US"/>
        </w:rPr>
      </w:pPr>
      <w:r w:rsidRPr="00DB3C74">
        <w:rPr>
          <w:rStyle w:val="hps"/>
          <w:rFonts w:asciiTheme="minorHAnsi" w:hAnsiTheme="minorHAnsi" w:cs="Arial"/>
          <w:lang w:val="en-US"/>
        </w:rPr>
        <w:t>Typically</w:t>
      </w:r>
      <w:r w:rsidRPr="00DB3C74">
        <w:rPr>
          <w:lang w:val="en-US"/>
        </w:rPr>
        <w:t xml:space="preserve">, a modem </w:t>
      </w:r>
      <w:r w:rsidRPr="00DB3C74">
        <w:rPr>
          <w:rStyle w:val="hps"/>
          <w:rFonts w:asciiTheme="minorHAnsi" w:hAnsiTheme="minorHAnsi" w:cs="Arial"/>
          <w:lang w:val="en-US"/>
        </w:rPr>
        <w:t>connected to the</w:t>
      </w:r>
      <w:r w:rsidRPr="00DB3C74">
        <w:rPr>
          <w:lang w:val="en-US"/>
        </w:rPr>
        <w:t xml:space="preserve"> </w:t>
      </w:r>
      <w:r w:rsidRPr="00DB3C74">
        <w:rPr>
          <w:rStyle w:val="hps"/>
          <w:rFonts w:asciiTheme="minorHAnsi" w:hAnsiTheme="minorHAnsi" w:cs="Arial"/>
          <w:lang w:val="en-US"/>
        </w:rPr>
        <w:t xml:space="preserve">USB </w:t>
      </w:r>
      <w:r w:rsidR="00406850" w:rsidRPr="00DB3C74">
        <w:rPr>
          <w:rStyle w:val="hps"/>
          <w:rFonts w:asciiTheme="minorHAnsi" w:hAnsiTheme="minorHAnsi" w:cs="Arial"/>
          <w:lang w:val="en-US"/>
        </w:rPr>
        <w:t xml:space="preserve">port will be </w:t>
      </w:r>
      <w:r w:rsidRPr="00DB3C74">
        <w:rPr>
          <w:rStyle w:val="hps"/>
          <w:rFonts w:asciiTheme="minorHAnsi" w:hAnsiTheme="minorHAnsi" w:cs="Arial"/>
          <w:lang w:val="en-US"/>
        </w:rPr>
        <w:t xml:space="preserve"> handled</w:t>
      </w:r>
      <w:r w:rsidRPr="00DB3C74">
        <w:rPr>
          <w:lang w:val="en-US"/>
        </w:rPr>
        <w:t xml:space="preserve"> </w:t>
      </w:r>
      <w:r w:rsidRPr="00DB3C74">
        <w:rPr>
          <w:rStyle w:val="hps"/>
          <w:rFonts w:asciiTheme="minorHAnsi" w:hAnsiTheme="minorHAnsi" w:cs="Arial"/>
          <w:lang w:val="en-US"/>
        </w:rPr>
        <w:t>in</w:t>
      </w:r>
      <w:r w:rsidRPr="00DB3C74">
        <w:rPr>
          <w:lang w:val="en-US"/>
        </w:rPr>
        <w:t xml:space="preserve"> </w:t>
      </w:r>
      <w:r w:rsidRPr="00DB3C74">
        <w:rPr>
          <w:rStyle w:val="hps"/>
          <w:rFonts w:asciiTheme="minorHAnsi" w:hAnsiTheme="minorHAnsi" w:cs="Arial"/>
          <w:lang w:val="en-US"/>
        </w:rPr>
        <w:t>CDC</w:t>
      </w:r>
      <w:r w:rsidRPr="00DB3C74">
        <w:rPr>
          <w:lang w:val="en-US"/>
        </w:rPr>
        <w:t xml:space="preserve"> </w:t>
      </w:r>
      <w:r w:rsidRPr="00DB3C74">
        <w:rPr>
          <w:rStyle w:val="hps"/>
          <w:rFonts w:asciiTheme="minorHAnsi" w:hAnsiTheme="minorHAnsi" w:cs="Arial"/>
          <w:lang w:val="en-US"/>
        </w:rPr>
        <w:t>mode</w:t>
      </w:r>
      <w:r w:rsidRPr="00DB3C74">
        <w:rPr>
          <w:lang w:val="en-US"/>
        </w:rPr>
        <w:t xml:space="preserve">, </w:t>
      </w:r>
      <w:r w:rsidR="00406850" w:rsidRPr="00DB3C74">
        <w:rPr>
          <w:lang w:val="en-US"/>
        </w:rPr>
        <w:t xml:space="preserve"> </w:t>
      </w:r>
      <w:r w:rsidRPr="00DB3C74">
        <w:rPr>
          <w:lang w:val="en-US"/>
        </w:rPr>
        <w:t xml:space="preserve">using the </w:t>
      </w:r>
      <w:r w:rsidRPr="00DB3C74">
        <w:rPr>
          <w:rStyle w:val="hps"/>
          <w:rFonts w:asciiTheme="minorHAnsi" w:hAnsiTheme="minorHAnsi" w:cs="Arial"/>
          <w:lang w:val="en-US"/>
        </w:rPr>
        <w:t>Abstract</w:t>
      </w:r>
      <w:r w:rsidRPr="00DB3C74">
        <w:rPr>
          <w:lang w:val="en-US"/>
        </w:rPr>
        <w:t xml:space="preserve"> </w:t>
      </w:r>
      <w:r w:rsidRPr="00DB3C74">
        <w:rPr>
          <w:rStyle w:val="hps"/>
          <w:rFonts w:asciiTheme="minorHAnsi" w:hAnsiTheme="minorHAnsi" w:cs="Arial"/>
          <w:lang w:val="en-US"/>
        </w:rPr>
        <w:t>Control</w:t>
      </w:r>
      <w:r w:rsidRPr="00DB3C74">
        <w:rPr>
          <w:lang w:val="en-US"/>
        </w:rPr>
        <w:t xml:space="preserve"> </w:t>
      </w:r>
      <w:r w:rsidRPr="00DB3C74">
        <w:rPr>
          <w:rStyle w:val="hps"/>
          <w:rFonts w:asciiTheme="minorHAnsi" w:hAnsiTheme="minorHAnsi" w:cs="Arial"/>
          <w:lang w:val="en-US"/>
        </w:rPr>
        <w:t>Model (</w:t>
      </w:r>
      <w:r w:rsidRPr="00DB3C74">
        <w:rPr>
          <w:lang w:val="en-US"/>
        </w:rPr>
        <w:t xml:space="preserve">ACM), which </w:t>
      </w:r>
      <w:r w:rsidRPr="00DB3C74">
        <w:rPr>
          <w:rStyle w:val="hps"/>
          <w:rFonts w:asciiTheme="minorHAnsi" w:hAnsiTheme="minorHAnsi" w:cs="Arial"/>
          <w:lang w:val="en-US"/>
        </w:rPr>
        <w:t>will allow</w:t>
      </w:r>
      <w:r w:rsidR="003F4310" w:rsidRPr="00DB3C74">
        <w:rPr>
          <w:rStyle w:val="hps"/>
          <w:rFonts w:asciiTheme="minorHAnsi" w:hAnsiTheme="minorHAnsi" w:cs="Arial"/>
          <w:lang w:val="en-US"/>
        </w:rPr>
        <w:t xml:space="preserve"> one to create </w:t>
      </w:r>
      <w:r w:rsidR="00406850" w:rsidRPr="00DB3C74">
        <w:rPr>
          <w:rStyle w:val="hps"/>
          <w:rFonts w:asciiTheme="minorHAnsi" w:hAnsiTheme="minorHAnsi" w:cs="Arial"/>
          <w:lang w:val="en-US"/>
        </w:rPr>
        <w:t>at the meter side a</w:t>
      </w:r>
      <w:r w:rsidRPr="00DB3C74">
        <w:rPr>
          <w:lang w:val="en-US"/>
        </w:rPr>
        <w:t xml:space="preserve"> </w:t>
      </w:r>
      <w:r w:rsidR="00406850" w:rsidRPr="00DB3C74">
        <w:rPr>
          <w:rStyle w:val="hps"/>
          <w:rFonts w:asciiTheme="minorHAnsi" w:hAnsiTheme="minorHAnsi" w:cs="Arial"/>
          <w:lang w:val="en-US"/>
        </w:rPr>
        <w:t xml:space="preserve">virtual </w:t>
      </w:r>
      <w:r w:rsidRPr="00DB3C74">
        <w:rPr>
          <w:rStyle w:val="hps"/>
          <w:rFonts w:asciiTheme="minorHAnsi" w:hAnsiTheme="minorHAnsi" w:cs="Arial"/>
          <w:lang w:val="en-US"/>
        </w:rPr>
        <w:t>interface</w:t>
      </w:r>
      <w:r w:rsidR="00406850" w:rsidRPr="00DB3C74">
        <w:rPr>
          <w:rStyle w:val="hps"/>
          <w:rFonts w:asciiTheme="minorHAnsi" w:hAnsiTheme="minorHAnsi" w:cs="Arial"/>
          <w:lang w:val="en-US"/>
        </w:rPr>
        <w:t>, enabling</w:t>
      </w:r>
      <w:r w:rsidRPr="00DB3C74">
        <w:rPr>
          <w:lang w:val="en-US"/>
        </w:rPr>
        <w:t xml:space="preserve"> </w:t>
      </w:r>
      <w:r w:rsidRPr="00DB3C74">
        <w:rPr>
          <w:rStyle w:val="hps"/>
          <w:rFonts w:asciiTheme="minorHAnsi" w:hAnsiTheme="minorHAnsi" w:cs="Arial"/>
          <w:lang w:val="en-US"/>
        </w:rPr>
        <w:t>communication</w:t>
      </w:r>
      <w:r w:rsidRPr="00DB3C74">
        <w:rPr>
          <w:lang w:val="en-US"/>
        </w:rPr>
        <w:t xml:space="preserve"> </w:t>
      </w:r>
      <w:r w:rsidRPr="00DB3C74">
        <w:rPr>
          <w:rStyle w:val="hps"/>
          <w:rFonts w:asciiTheme="minorHAnsi" w:hAnsiTheme="minorHAnsi" w:cs="Arial"/>
          <w:lang w:val="en-US"/>
        </w:rPr>
        <w:t>between the modem</w:t>
      </w:r>
      <w:r w:rsidRPr="00DB3C74">
        <w:rPr>
          <w:lang w:val="en-US"/>
        </w:rPr>
        <w:t xml:space="preserve"> </w:t>
      </w:r>
      <w:r w:rsidRPr="00DB3C74">
        <w:rPr>
          <w:rStyle w:val="hps"/>
          <w:rFonts w:asciiTheme="minorHAnsi" w:hAnsiTheme="minorHAnsi" w:cs="Arial"/>
          <w:lang w:val="en-US"/>
        </w:rPr>
        <w:t>and the meter</w:t>
      </w:r>
      <w:r w:rsidRPr="00DB3C74">
        <w:rPr>
          <w:lang w:val="en-US"/>
        </w:rPr>
        <w:t>.</w:t>
      </w:r>
    </w:p>
    <w:p w:rsidR="00891693" w:rsidRPr="00DB3C74" w:rsidRDefault="00891693" w:rsidP="00AE6C00">
      <w:pPr>
        <w:ind w:left="567"/>
        <w:rPr>
          <w:lang w:val="en-US"/>
        </w:rPr>
      </w:pPr>
      <w:r w:rsidRPr="00DB3C74">
        <w:rPr>
          <w:rStyle w:val="hps"/>
          <w:rFonts w:asciiTheme="minorHAnsi" w:hAnsiTheme="minorHAnsi" w:cs="Arial"/>
          <w:lang w:val="en-US"/>
        </w:rPr>
        <w:t>In</w:t>
      </w:r>
      <w:r w:rsidRPr="00DB3C74">
        <w:rPr>
          <w:lang w:val="en-US"/>
        </w:rPr>
        <w:t xml:space="preserve"> </w:t>
      </w:r>
      <w:r w:rsidRPr="00DB3C74">
        <w:rPr>
          <w:rStyle w:val="hps"/>
          <w:rFonts w:asciiTheme="minorHAnsi" w:hAnsiTheme="minorHAnsi" w:cs="Arial"/>
          <w:lang w:val="en-US"/>
        </w:rPr>
        <w:t>this mode, the</w:t>
      </w:r>
      <w:r w:rsidRPr="00DB3C74">
        <w:rPr>
          <w:lang w:val="en-US"/>
        </w:rPr>
        <w:t xml:space="preserve"> </w:t>
      </w:r>
      <w:r w:rsidRPr="00DB3C74">
        <w:rPr>
          <w:rStyle w:val="hps"/>
          <w:rFonts w:asciiTheme="minorHAnsi" w:hAnsiTheme="minorHAnsi" w:cs="Arial"/>
          <w:lang w:val="en-US"/>
        </w:rPr>
        <w:t>modem</w:t>
      </w:r>
      <w:r w:rsidRPr="00DB3C74">
        <w:rPr>
          <w:lang w:val="en-US"/>
        </w:rPr>
        <w:t xml:space="preserve"> </w:t>
      </w:r>
      <w:r w:rsidRPr="00DB3C74">
        <w:rPr>
          <w:rStyle w:val="hps"/>
          <w:rFonts w:asciiTheme="minorHAnsi" w:hAnsiTheme="minorHAnsi" w:cs="Arial"/>
          <w:lang w:val="en-US"/>
        </w:rPr>
        <w:t>and the</w:t>
      </w:r>
      <w:r w:rsidRPr="00DB3C74">
        <w:rPr>
          <w:lang w:val="en-US"/>
        </w:rPr>
        <w:t xml:space="preserve"> </w:t>
      </w:r>
      <w:r w:rsidRPr="00DB3C74">
        <w:rPr>
          <w:rStyle w:val="hps"/>
          <w:rFonts w:asciiTheme="minorHAnsi" w:hAnsiTheme="minorHAnsi" w:cs="Arial"/>
          <w:lang w:val="en-US"/>
        </w:rPr>
        <w:t>external network</w:t>
      </w:r>
      <w:r w:rsidRPr="00DB3C74">
        <w:rPr>
          <w:lang w:val="en-US"/>
        </w:rPr>
        <w:t xml:space="preserve"> </w:t>
      </w:r>
      <w:r w:rsidRPr="00DB3C74">
        <w:rPr>
          <w:rStyle w:val="hps"/>
          <w:rFonts w:asciiTheme="minorHAnsi" w:hAnsiTheme="minorHAnsi" w:cs="Arial"/>
          <w:lang w:val="en-US"/>
        </w:rPr>
        <w:t>will</w:t>
      </w:r>
      <w:r w:rsidRPr="00DB3C74">
        <w:rPr>
          <w:lang w:val="en-US"/>
        </w:rPr>
        <w:t xml:space="preserve"> </w:t>
      </w:r>
      <w:r w:rsidRPr="00DB3C74">
        <w:rPr>
          <w:rStyle w:val="hps"/>
          <w:rFonts w:asciiTheme="minorHAnsi" w:hAnsiTheme="minorHAnsi" w:cs="Arial"/>
          <w:lang w:val="en-US"/>
        </w:rPr>
        <w:t>allow</w:t>
      </w:r>
      <w:r w:rsidRPr="00DB3C74">
        <w:rPr>
          <w:lang w:val="en-US"/>
        </w:rPr>
        <w:t xml:space="preserve"> </w:t>
      </w:r>
      <w:r w:rsidRPr="00DB3C74">
        <w:rPr>
          <w:rStyle w:val="hps"/>
          <w:rFonts w:asciiTheme="minorHAnsi" w:hAnsiTheme="minorHAnsi" w:cs="Arial"/>
          <w:lang w:val="en-US"/>
        </w:rPr>
        <w:t>direct communication</w:t>
      </w:r>
      <w:r w:rsidRPr="00DB3C74">
        <w:rPr>
          <w:lang w:val="en-US"/>
        </w:rPr>
        <w:t xml:space="preserve"> </w:t>
      </w:r>
      <w:r w:rsidRPr="00DB3C74">
        <w:rPr>
          <w:rStyle w:val="hps"/>
          <w:rFonts w:asciiTheme="minorHAnsi" w:hAnsiTheme="minorHAnsi" w:cs="Arial"/>
          <w:lang w:val="en-US"/>
        </w:rPr>
        <w:t>between the</w:t>
      </w:r>
      <w:r w:rsidRPr="00DB3C74">
        <w:rPr>
          <w:lang w:val="en-US"/>
        </w:rPr>
        <w:t xml:space="preserve"> </w:t>
      </w:r>
      <w:r w:rsidRPr="00DB3C74">
        <w:rPr>
          <w:rStyle w:val="hps"/>
          <w:rFonts w:asciiTheme="minorHAnsi" w:hAnsiTheme="minorHAnsi" w:cs="Arial"/>
          <w:lang w:val="en-US"/>
        </w:rPr>
        <w:t>data acquisition system</w:t>
      </w:r>
      <w:r w:rsidRPr="00DB3C74">
        <w:rPr>
          <w:lang w:val="en-US"/>
        </w:rPr>
        <w:t xml:space="preserve"> </w:t>
      </w:r>
      <w:r w:rsidRPr="00DB3C74">
        <w:rPr>
          <w:rStyle w:val="hps"/>
          <w:rFonts w:asciiTheme="minorHAnsi" w:hAnsiTheme="minorHAnsi" w:cs="Arial"/>
          <w:lang w:val="en-US"/>
        </w:rPr>
        <w:t>(and its</w:t>
      </w:r>
      <w:r w:rsidRPr="00DB3C74">
        <w:rPr>
          <w:lang w:val="en-US"/>
        </w:rPr>
        <w:t xml:space="preserve"> </w:t>
      </w:r>
      <w:r w:rsidRPr="00DB3C74">
        <w:rPr>
          <w:rStyle w:val="hps"/>
          <w:rFonts w:asciiTheme="minorHAnsi" w:hAnsiTheme="minorHAnsi" w:cs="Arial"/>
          <w:lang w:val="en-US"/>
        </w:rPr>
        <w:t>functional</w:t>
      </w:r>
      <w:r w:rsidRPr="00DB3C74">
        <w:rPr>
          <w:lang w:val="en-US"/>
        </w:rPr>
        <w:t xml:space="preserve"> </w:t>
      </w:r>
      <w:r w:rsidRPr="00DB3C74">
        <w:rPr>
          <w:rStyle w:val="hps"/>
          <w:rFonts w:asciiTheme="minorHAnsi" w:hAnsiTheme="minorHAnsi" w:cs="Arial"/>
          <w:lang w:val="en-US"/>
        </w:rPr>
        <w:t>components</w:t>
      </w:r>
      <w:r w:rsidRPr="00DB3C74">
        <w:rPr>
          <w:lang w:val="en-US"/>
        </w:rPr>
        <w:t xml:space="preserve">, </w:t>
      </w:r>
      <w:r w:rsidRPr="00DB3C74">
        <w:rPr>
          <w:rStyle w:val="hps"/>
          <w:rFonts w:asciiTheme="minorHAnsi" w:hAnsiTheme="minorHAnsi" w:cs="Arial"/>
          <w:lang w:val="en-US"/>
        </w:rPr>
        <w:t>such as</w:t>
      </w:r>
      <w:r w:rsidRPr="00DB3C74">
        <w:rPr>
          <w:lang w:val="en-US"/>
        </w:rPr>
        <w:t xml:space="preserve"> </w:t>
      </w:r>
      <w:r w:rsidRPr="00DB3C74">
        <w:rPr>
          <w:rStyle w:val="hps"/>
          <w:rFonts w:asciiTheme="minorHAnsi" w:hAnsiTheme="minorHAnsi" w:cs="Arial"/>
          <w:lang w:val="en-US"/>
        </w:rPr>
        <w:t>specialized</w:t>
      </w:r>
      <w:r w:rsidRPr="00DB3C74">
        <w:rPr>
          <w:lang w:val="en-US"/>
        </w:rPr>
        <w:t xml:space="preserve"> </w:t>
      </w:r>
      <w:r w:rsidRPr="00DB3C74">
        <w:rPr>
          <w:rStyle w:val="hps"/>
          <w:rFonts w:asciiTheme="minorHAnsi" w:hAnsiTheme="minorHAnsi" w:cs="Arial"/>
          <w:lang w:val="en-US"/>
        </w:rPr>
        <w:t>communications servers</w:t>
      </w:r>
      <w:r w:rsidRPr="00DB3C74">
        <w:rPr>
          <w:lang w:val="en-US"/>
        </w:rPr>
        <w:t xml:space="preserve">) </w:t>
      </w:r>
      <w:r w:rsidRPr="00DB3C74">
        <w:rPr>
          <w:rStyle w:val="hps"/>
          <w:rFonts w:asciiTheme="minorHAnsi" w:hAnsiTheme="minorHAnsi" w:cs="Arial"/>
          <w:lang w:val="en-US"/>
        </w:rPr>
        <w:t>and</w:t>
      </w:r>
      <w:r w:rsidRPr="00DB3C74">
        <w:rPr>
          <w:lang w:val="en-US"/>
        </w:rPr>
        <w:t xml:space="preserve"> </w:t>
      </w:r>
      <w:r w:rsidR="00161987" w:rsidRPr="00DB3C74">
        <w:rPr>
          <w:lang w:val="en-US"/>
        </w:rPr>
        <w:t xml:space="preserve"> the smart meter</w:t>
      </w:r>
      <w:r w:rsidRPr="00DB3C74">
        <w:rPr>
          <w:lang w:val="en-US"/>
        </w:rPr>
        <w:t xml:space="preserve">, </w:t>
      </w:r>
      <w:r w:rsidRPr="00DB3C74">
        <w:rPr>
          <w:rStyle w:val="hps"/>
          <w:rFonts w:asciiTheme="minorHAnsi" w:hAnsiTheme="minorHAnsi" w:cs="Arial"/>
          <w:lang w:val="en-US"/>
        </w:rPr>
        <w:t>effectively</w:t>
      </w:r>
      <w:r w:rsidRPr="00DB3C74">
        <w:rPr>
          <w:lang w:val="en-US"/>
        </w:rPr>
        <w:t xml:space="preserve"> </w:t>
      </w:r>
      <w:r w:rsidRPr="00DB3C74">
        <w:rPr>
          <w:rStyle w:val="hps"/>
          <w:rFonts w:asciiTheme="minorHAnsi" w:hAnsiTheme="minorHAnsi" w:cs="Arial"/>
          <w:lang w:val="en-US"/>
        </w:rPr>
        <w:t>replacing</w:t>
      </w:r>
      <w:r w:rsidRPr="00DB3C74">
        <w:rPr>
          <w:lang w:val="en-US"/>
        </w:rPr>
        <w:t xml:space="preserve"> </w:t>
      </w:r>
      <w:r w:rsidRPr="00DB3C74">
        <w:rPr>
          <w:rStyle w:val="hps"/>
          <w:rFonts w:asciiTheme="minorHAnsi" w:hAnsiTheme="minorHAnsi" w:cs="Arial"/>
          <w:lang w:val="en-US"/>
        </w:rPr>
        <w:t>TAN</w:t>
      </w:r>
      <w:r w:rsidRPr="00DB3C74">
        <w:rPr>
          <w:lang w:val="en-US"/>
        </w:rPr>
        <w:t xml:space="preserve">  </w:t>
      </w:r>
      <w:r w:rsidRPr="00DB3C74">
        <w:rPr>
          <w:rStyle w:val="hps"/>
          <w:rFonts w:asciiTheme="minorHAnsi" w:hAnsiTheme="minorHAnsi" w:cs="Arial"/>
          <w:lang w:val="en-US"/>
        </w:rPr>
        <w:t>B, and</w:t>
      </w:r>
      <w:r w:rsidRPr="00DB3C74">
        <w:rPr>
          <w:lang w:val="en-US"/>
        </w:rPr>
        <w:t xml:space="preserve"> </w:t>
      </w:r>
      <w:r w:rsidR="00161987" w:rsidRPr="00DB3C74">
        <w:rPr>
          <w:lang w:val="en-US"/>
        </w:rPr>
        <w:t xml:space="preserve">TAN </w:t>
      </w:r>
      <w:r w:rsidRPr="00DB3C74">
        <w:rPr>
          <w:rStyle w:val="hps"/>
          <w:rFonts w:asciiTheme="minorHAnsi" w:hAnsiTheme="minorHAnsi" w:cs="Arial"/>
          <w:lang w:val="en-US"/>
        </w:rPr>
        <w:t>C. The</w:t>
      </w:r>
      <w:r w:rsidRPr="00DB3C74">
        <w:rPr>
          <w:lang w:val="en-US"/>
        </w:rPr>
        <w:t xml:space="preserve"> </w:t>
      </w:r>
      <w:r w:rsidR="00161987" w:rsidRPr="00DB3C74">
        <w:rPr>
          <w:rStyle w:val="hps"/>
          <w:rFonts w:asciiTheme="minorHAnsi" w:hAnsiTheme="minorHAnsi" w:cs="Arial"/>
          <w:lang w:val="en-US"/>
        </w:rPr>
        <w:t xml:space="preserve">meter </w:t>
      </w:r>
      <w:r w:rsidRPr="00DB3C74">
        <w:rPr>
          <w:rStyle w:val="hps"/>
          <w:rFonts w:asciiTheme="minorHAnsi" w:hAnsiTheme="minorHAnsi" w:cs="Arial"/>
          <w:lang w:val="en-US"/>
        </w:rPr>
        <w:t>will operate</w:t>
      </w:r>
      <w:r w:rsidRPr="00DB3C74">
        <w:rPr>
          <w:lang w:val="en-US"/>
        </w:rPr>
        <w:t xml:space="preserve"> </w:t>
      </w:r>
      <w:r w:rsidR="00161987" w:rsidRPr="00DB3C74">
        <w:rPr>
          <w:rStyle w:val="hps"/>
          <w:rFonts w:asciiTheme="minorHAnsi" w:hAnsiTheme="minorHAnsi" w:cs="Arial"/>
          <w:lang w:val="en-US"/>
        </w:rPr>
        <w:t xml:space="preserve">as a </w:t>
      </w:r>
      <w:r w:rsidRPr="00DB3C74">
        <w:rPr>
          <w:rStyle w:val="hps"/>
          <w:rFonts w:asciiTheme="minorHAnsi" w:hAnsiTheme="minorHAnsi" w:cs="Arial"/>
          <w:lang w:val="en-US"/>
        </w:rPr>
        <w:t>DLM</w:t>
      </w:r>
      <w:r w:rsidR="00161987" w:rsidRPr="00DB3C74">
        <w:rPr>
          <w:rStyle w:val="hps"/>
          <w:rFonts w:asciiTheme="minorHAnsi" w:hAnsiTheme="minorHAnsi" w:cs="Arial"/>
          <w:lang w:val="en-US"/>
        </w:rPr>
        <w:t xml:space="preserve"> server,</w:t>
      </w:r>
      <w:r w:rsidR="003F4310" w:rsidRPr="00DB3C74">
        <w:rPr>
          <w:rStyle w:val="hps"/>
          <w:rFonts w:asciiTheme="minorHAnsi" w:hAnsiTheme="minorHAnsi" w:cs="Arial"/>
          <w:lang w:val="en-US"/>
        </w:rPr>
        <w:t xml:space="preserve"> </w:t>
      </w:r>
      <w:r w:rsidRPr="00DB3C74">
        <w:rPr>
          <w:rStyle w:val="hps"/>
          <w:rFonts w:asciiTheme="minorHAnsi" w:hAnsiTheme="minorHAnsi" w:cs="Arial"/>
          <w:lang w:val="en-US"/>
        </w:rPr>
        <w:t>providing</w:t>
      </w:r>
      <w:r w:rsidRPr="00DB3C74">
        <w:rPr>
          <w:lang w:val="en-US"/>
        </w:rPr>
        <w:t xml:space="preserve"> </w:t>
      </w:r>
      <w:r w:rsidRPr="00DB3C74">
        <w:rPr>
          <w:rStyle w:val="hps"/>
          <w:rFonts w:asciiTheme="minorHAnsi" w:hAnsiTheme="minorHAnsi" w:cs="Arial"/>
          <w:lang w:val="en-US"/>
        </w:rPr>
        <w:t>the opportunity to work</w:t>
      </w:r>
      <w:r w:rsidR="00161987" w:rsidRPr="00DB3C74">
        <w:rPr>
          <w:rStyle w:val="hps"/>
          <w:rFonts w:asciiTheme="minorHAnsi" w:hAnsiTheme="minorHAnsi" w:cs="Arial"/>
          <w:lang w:val="en-US"/>
        </w:rPr>
        <w:t xml:space="preserve"> in</w:t>
      </w:r>
      <w:r w:rsidRPr="00DB3C74">
        <w:rPr>
          <w:lang w:val="en-US"/>
        </w:rPr>
        <w:t xml:space="preserve"> </w:t>
      </w:r>
      <w:r w:rsidRPr="00DB3C74">
        <w:rPr>
          <w:rStyle w:val="hps"/>
          <w:rFonts w:asciiTheme="minorHAnsi" w:hAnsiTheme="minorHAnsi" w:cs="Arial"/>
          <w:lang w:val="en-US"/>
        </w:rPr>
        <w:t>accordance with the</w:t>
      </w:r>
      <w:r w:rsidRPr="00DB3C74">
        <w:rPr>
          <w:lang w:val="en-US"/>
        </w:rPr>
        <w:t xml:space="preserve"> </w:t>
      </w:r>
      <w:r w:rsidRPr="00DB3C74">
        <w:rPr>
          <w:rStyle w:val="hps"/>
          <w:rFonts w:asciiTheme="minorHAnsi" w:hAnsiTheme="minorHAnsi" w:cs="Arial"/>
          <w:lang w:val="en-US"/>
        </w:rPr>
        <w:t>DLMS/COSEM</w:t>
      </w:r>
      <w:r w:rsidRPr="00DB3C74">
        <w:rPr>
          <w:lang w:val="en-US"/>
        </w:rPr>
        <w:t>,</w:t>
      </w:r>
      <w:r w:rsidR="00161987" w:rsidRPr="00DB3C74">
        <w:rPr>
          <w:lang w:val="en-US"/>
        </w:rPr>
        <w:t xml:space="preserve"> with </w:t>
      </w:r>
      <w:r w:rsidRPr="00DB3C74">
        <w:rPr>
          <w:rStyle w:val="hps"/>
          <w:rFonts w:asciiTheme="minorHAnsi" w:hAnsiTheme="minorHAnsi" w:cs="Arial"/>
          <w:lang w:val="en-US"/>
        </w:rPr>
        <w:t>the</w:t>
      </w:r>
      <w:r w:rsidRPr="00DB3C74">
        <w:rPr>
          <w:lang w:val="en-US"/>
        </w:rPr>
        <w:t xml:space="preserve"> </w:t>
      </w:r>
      <w:r w:rsidRPr="00DB3C74">
        <w:rPr>
          <w:rStyle w:val="hps"/>
          <w:rFonts w:asciiTheme="minorHAnsi" w:hAnsiTheme="minorHAnsi" w:cs="Arial"/>
          <w:lang w:val="en-US"/>
        </w:rPr>
        <w:t>data acquisition system</w:t>
      </w:r>
      <w:r w:rsidRPr="00DB3C74">
        <w:rPr>
          <w:lang w:val="en-US"/>
        </w:rPr>
        <w:t xml:space="preserve"> </w:t>
      </w:r>
      <w:r w:rsidR="00161987" w:rsidRPr="00DB3C74">
        <w:rPr>
          <w:rStyle w:val="hps"/>
          <w:rFonts w:asciiTheme="minorHAnsi" w:hAnsiTheme="minorHAnsi" w:cs="Arial"/>
          <w:lang w:val="en-US"/>
        </w:rPr>
        <w:t xml:space="preserve">as a </w:t>
      </w:r>
      <w:r w:rsidRPr="00DB3C74">
        <w:rPr>
          <w:rStyle w:val="hps"/>
          <w:rFonts w:asciiTheme="minorHAnsi" w:hAnsiTheme="minorHAnsi" w:cs="Arial"/>
          <w:lang w:val="en-US"/>
        </w:rPr>
        <w:t>DLMS</w:t>
      </w:r>
      <w:r w:rsidR="00161987" w:rsidRPr="00DB3C74">
        <w:rPr>
          <w:rStyle w:val="hps"/>
          <w:rFonts w:asciiTheme="minorHAnsi" w:hAnsiTheme="minorHAnsi" w:cs="Arial"/>
          <w:lang w:val="en-US"/>
        </w:rPr>
        <w:t xml:space="preserve"> client</w:t>
      </w:r>
      <w:r w:rsidRPr="00DB3C74">
        <w:rPr>
          <w:lang w:val="en-US"/>
        </w:rPr>
        <w:t>.</w:t>
      </w:r>
    </w:p>
    <w:p w:rsidR="00AE6C00" w:rsidRPr="00DB3C74" w:rsidRDefault="00FA115A" w:rsidP="00AE6C00">
      <w:pPr>
        <w:ind w:left="567"/>
        <w:rPr>
          <w:lang w:val="en-US"/>
        </w:rPr>
      </w:pPr>
      <w:r w:rsidRPr="00DB3C74">
        <w:rPr>
          <w:lang w:val="en-US"/>
        </w:rPr>
        <w:t>It will be possible to determine m</w:t>
      </w:r>
      <w:r w:rsidR="00642917" w:rsidRPr="00DB3C74">
        <w:rPr>
          <w:rStyle w:val="hps"/>
          <w:rFonts w:asciiTheme="minorHAnsi" w:hAnsiTheme="minorHAnsi" w:cs="Arial"/>
          <w:lang w:val="en-US"/>
        </w:rPr>
        <w:t>odem</w:t>
      </w:r>
      <w:r w:rsidR="00891693" w:rsidRPr="00DB3C74">
        <w:rPr>
          <w:lang w:val="en-US"/>
        </w:rPr>
        <w:t xml:space="preserve"> </w:t>
      </w:r>
      <w:r w:rsidR="00891693" w:rsidRPr="00DB3C74">
        <w:rPr>
          <w:rStyle w:val="hps"/>
          <w:rFonts w:asciiTheme="minorHAnsi" w:hAnsiTheme="minorHAnsi" w:cs="Arial"/>
          <w:lang w:val="en-US"/>
        </w:rPr>
        <w:t>configuration parameters</w:t>
      </w:r>
      <w:r w:rsidR="00891693" w:rsidRPr="00DB3C74">
        <w:rPr>
          <w:lang w:val="en-US"/>
        </w:rPr>
        <w:t xml:space="preserve"> </w:t>
      </w:r>
      <w:r w:rsidRPr="00DB3C74">
        <w:rPr>
          <w:rStyle w:val="hps"/>
          <w:rFonts w:asciiTheme="minorHAnsi" w:hAnsiTheme="minorHAnsi" w:cs="Arial"/>
          <w:lang w:val="en-US"/>
        </w:rPr>
        <w:t xml:space="preserve">using </w:t>
      </w:r>
      <w:r w:rsidR="00891693" w:rsidRPr="00DB3C74">
        <w:rPr>
          <w:rStyle w:val="hps"/>
          <w:rFonts w:asciiTheme="minorHAnsi" w:hAnsiTheme="minorHAnsi" w:cs="Arial"/>
          <w:lang w:val="en-US"/>
        </w:rPr>
        <w:t>OBIS</w:t>
      </w:r>
      <w:r w:rsidR="00891693" w:rsidRPr="00DB3C74">
        <w:rPr>
          <w:lang w:val="en-US"/>
        </w:rPr>
        <w:t xml:space="preserve"> </w:t>
      </w:r>
      <w:r w:rsidR="00891693" w:rsidRPr="00DB3C74">
        <w:rPr>
          <w:rStyle w:val="hps"/>
          <w:rFonts w:asciiTheme="minorHAnsi" w:hAnsiTheme="minorHAnsi" w:cs="Arial"/>
          <w:lang w:val="en-US"/>
        </w:rPr>
        <w:t>codes</w:t>
      </w:r>
      <w:r w:rsidR="00891693" w:rsidRPr="00DB3C74">
        <w:rPr>
          <w:lang w:val="en-US"/>
        </w:rPr>
        <w:t xml:space="preserve">. </w:t>
      </w:r>
      <w:r w:rsidR="00891693" w:rsidRPr="00DB3C74">
        <w:rPr>
          <w:rStyle w:val="hps"/>
          <w:rFonts w:asciiTheme="minorHAnsi" w:hAnsiTheme="minorHAnsi" w:cs="Arial"/>
          <w:lang w:val="en-US"/>
        </w:rPr>
        <w:t>If</w:t>
      </w:r>
      <w:r w:rsidRPr="00DB3C74">
        <w:rPr>
          <w:rStyle w:val="hps"/>
          <w:rFonts w:asciiTheme="minorHAnsi" w:hAnsiTheme="minorHAnsi" w:cs="Arial"/>
          <w:lang w:val="en-US"/>
        </w:rPr>
        <w:t xml:space="preserve"> 3GPP modem is  connected to the USB port</w:t>
      </w:r>
      <w:r w:rsidR="00891693" w:rsidRPr="00DB3C74">
        <w:rPr>
          <w:lang w:val="en-US"/>
        </w:rPr>
        <w:t xml:space="preserve"> </w:t>
      </w:r>
      <w:r w:rsidR="00891693" w:rsidRPr="00DB3C74">
        <w:rPr>
          <w:rStyle w:val="hps"/>
          <w:rFonts w:asciiTheme="minorHAnsi" w:hAnsiTheme="minorHAnsi" w:cs="Arial"/>
          <w:lang w:val="en-US"/>
        </w:rPr>
        <w:t>(see</w:t>
      </w:r>
      <w:r w:rsidR="00891693" w:rsidRPr="00DB3C74">
        <w:rPr>
          <w:lang w:val="en-US"/>
        </w:rPr>
        <w:t xml:space="preserve"> </w:t>
      </w:r>
      <w:r w:rsidR="00891693" w:rsidRPr="00DB3C74">
        <w:rPr>
          <w:rStyle w:val="hps"/>
          <w:rFonts w:asciiTheme="minorHAnsi" w:hAnsiTheme="minorHAnsi" w:cs="Arial"/>
          <w:lang w:val="en-US"/>
        </w:rPr>
        <w:t>section 7.2</w:t>
      </w:r>
      <w:r w:rsidR="00891693" w:rsidRPr="00DB3C74">
        <w:rPr>
          <w:lang w:val="en-US"/>
        </w:rPr>
        <w:t xml:space="preserve"> </w:t>
      </w:r>
      <w:r w:rsidRPr="00DB3C74">
        <w:rPr>
          <w:rStyle w:val="hps"/>
          <w:rFonts w:asciiTheme="minorHAnsi" w:hAnsiTheme="minorHAnsi" w:cs="Arial"/>
          <w:lang w:val="en-US"/>
        </w:rPr>
        <w:t>–</w:t>
      </w:r>
      <w:r w:rsidR="00891693" w:rsidRPr="00DB3C74">
        <w:rPr>
          <w:lang w:val="en-US"/>
        </w:rPr>
        <w:t xml:space="preserve"> </w:t>
      </w:r>
      <w:r w:rsidRPr="00DB3C74">
        <w:rPr>
          <w:lang w:val="en-US"/>
        </w:rPr>
        <w:t xml:space="preserve">3GPP </w:t>
      </w:r>
      <w:r w:rsidR="00891693" w:rsidRPr="00DB3C74">
        <w:rPr>
          <w:rStyle w:val="hps"/>
          <w:rFonts w:asciiTheme="minorHAnsi" w:hAnsiTheme="minorHAnsi" w:cs="Arial"/>
          <w:lang w:val="en-US"/>
        </w:rPr>
        <w:t>Communication Settings</w:t>
      </w:r>
      <w:r w:rsidR="00891693" w:rsidRPr="00DB3C74">
        <w:rPr>
          <w:lang w:val="en-US"/>
        </w:rPr>
        <w:t xml:space="preserve">), </w:t>
      </w:r>
      <w:r w:rsidRPr="00DB3C74">
        <w:rPr>
          <w:lang w:val="en-US"/>
        </w:rPr>
        <w:t xml:space="preserve">it </w:t>
      </w:r>
      <w:r w:rsidR="00891693" w:rsidRPr="00DB3C74">
        <w:rPr>
          <w:rStyle w:val="hps"/>
          <w:rFonts w:asciiTheme="minorHAnsi" w:hAnsiTheme="minorHAnsi" w:cs="Arial"/>
          <w:lang w:val="en-US"/>
        </w:rPr>
        <w:t>will also be</w:t>
      </w:r>
      <w:r w:rsidR="00891693" w:rsidRPr="00DB3C74">
        <w:rPr>
          <w:lang w:val="en-US"/>
        </w:rPr>
        <w:t xml:space="preserve"> </w:t>
      </w:r>
      <w:r w:rsidR="00891693" w:rsidRPr="00DB3C74">
        <w:rPr>
          <w:rStyle w:val="hps"/>
          <w:rFonts w:asciiTheme="minorHAnsi" w:hAnsiTheme="minorHAnsi" w:cs="Arial"/>
          <w:lang w:val="en-US"/>
        </w:rPr>
        <w:t>possible</w:t>
      </w:r>
      <w:r w:rsidR="00891693" w:rsidRPr="00DB3C74">
        <w:rPr>
          <w:lang w:val="en-US"/>
        </w:rPr>
        <w:t xml:space="preserve"> </w:t>
      </w:r>
      <w:r w:rsidR="00891693" w:rsidRPr="00DB3C74">
        <w:rPr>
          <w:rStyle w:val="hps"/>
          <w:rFonts w:asciiTheme="minorHAnsi" w:hAnsiTheme="minorHAnsi" w:cs="Arial"/>
          <w:lang w:val="en-US"/>
        </w:rPr>
        <w:t>to read</w:t>
      </w:r>
      <w:r w:rsidR="00891693" w:rsidRPr="00DB3C74">
        <w:rPr>
          <w:lang w:val="en-US"/>
        </w:rPr>
        <w:t xml:space="preserve"> </w:t>
      </w:r>
      <w:r w:rsidR="00891693" w:rsidRPr="00DB3C74">
        <w:rPr>
          <w:rStyle w:val="hps"/>
          <w:rFonts w:asciiTheme="minorHAnsi" w:hAnsiTheme="minorHAnsi" w:cs="Arial"/>
          <w:lang w:val="en-US"/>
        </w:rPr>
        <w:t>the operating parameters</w:t>
      </w:r>
      <w:r w:rsidR="00891693" w:rsidRPr="00DB3C74">
        <w:rPr>
          <w:lang w:val="en-US"/>
        </w:rPr>
        <w:t xml:space="preserve">, </w:t>
      </w:r>
      <w:r w:rsidR="00891693" w:rsidRPr="00DB3C74">
        <w:rPr>
          <w:rStyle w:val="hps"/>
          <w:rFonts w:asciiTheme="minorHAnsi" w:hAnsiTheme="minorHAnsi" w:cs="Arial"/>
          <w:lang w:val="en-US"/>
        </w:rPr>
        <w:t>such as the</w:t>
      </w:r>
      <w:r w:rsidR="00891693" w:rsidRPr="00DB3C74">
        <w:rPr>
          <w:lang w:val="en-US"/>
        </w:rPr>
        <w:t xml:space="preserve"> </w:t>
      </w:r>
      <w:r w:rsidR="00891693" w:rsidRPr="00DB3C74">
        <w:rPr>
          <w:rStyle w:val="hps"/>
          <w:rFonts w:asciiTheme="minorHAnsi" w:hAnsiTheme="minorHAnsi" w:cs="Arial"/>
          <w:lang w:val="en-US"/>
        </w:rPr>
        <w:t>strength of</w:t>
      </w:r>
      <w:r w:rsidR="00891693" w:rsidRPr="00DB3C74">
        <w:rPr>
          <w:lang w:val="en-US"/>
        </w:rPr>
        <w:t xml:space="preserve"> </w:t>
      </w:r>
      <w:r w:rsidR="00891693" w:rsidRPr="00DB3C74">
        <w:rPr>
          <w:rStyle w:val="hps"/>
          <w:rFonts w:asciiTheme="minorHAnsi" w:hAnsiTheme="minorHAnsi" w:cs="Arial"/>
          <w:lang w:val="en-US"/>
        </w:rPr>
        <w:t>the radio signal</w:t>
      </w:r>
      <w:r w:rsidR="00891693" w:rsidRPr="00DB3C74">
        <w:rPr>
          <w:lang w:val="en-US"/>
        </w:rPr>
        <w:t>.</w:t>
      </w:r>
    </w:p>
    <w:p w:rsidR="00D235B8" w:rsidRPr="00DB3C74" w:rsidRDefault="00AC729E" w:rsidP="00AE6C00">
      <w:pPr>
        <w:ind w:left="567"/>
        <w:rPr>
          <w:lang w:val="en-US"/>
        </w:rPr>
      </w:pPr>
      <w:r w:rsidRPr="00DB3C74">
        <w:rPr>
          <w:rStyle w:val="hps"/>
          <w:rFonts w:asciiTheme="minorHAnsi" w:hAnsiTheme="minorHAnsi" w:cs="Arial"/>
          <w:lang w:val="en-US"/>
        </w:rPr>
        <w:t>Management Client (M)</w:t>
      </w:r>
      <w:r w:rsidR="00FA115A" w:rsidRPr="00DB3C74">
        <w:rPr>
          <w:rStyle w:val="hps"/>
          <w:rFonts w:asciiTheme="minorHAnsi" w:hAnsiTheme="minorHAnsi" w:cs="Arial"/>
          <w:lang w:val="en-US"/>
        </w:rPr>
        <w:t xml:space="preserve"> </w:t>
      </w:r>
      <w:r w:rsidR="00FA115A" w:rsidRPr="00DB3C74">
        <w:rPr>
          <w:lang w:val="en-US"/>
        </w:rPr>
        <w:t xml:space="preserve">is </w:t>
      </w:r>
      <w:r w:rsidR="00FA115A" w:rsidRPr="00DB3C74">
        <w:rPr>
          <w:rStyle w:val="hps"/>
          <w:rFonts w:asciiTheme="minorHAnsi" w:hAnsiTheme="minorHAnsi" w:cs="Arial"/>
          <w:lang w:val="en-US"/>
        </w:rPr>
        <w:t>authorized to</w:t>
      </w:r>
      <w:r w:rsidR="00891693" w:rsidRPr="00DB3C74">
        <w:rPr>
          <w:lang w:val="en-US"/>
        </w:rPr>
        <w:t xml:space="preserve"> </w:t>
      </w:r>
      <w:r w:rsidR="00891693" w:rsidRPr="00DB3C74">
        <w:rPr>
          <w:rStyle w:val="hps"/>
          <w:rFonts w:asciiTheme="minorHAnsi" w:hAnsiTheme="minorHAnsi" w:cs="Arial"/>
          <w:lang w:val="en-US"/>
        </w:rPr>
        <w:t>read and write data</w:t>
      </w:r>
      <w:r w:rsidR="00891693" w:rsidRPr="00DB3C74">
        <w:rPr>
          <w:lang w:val="en-US"/>
        </w:rPr>
        <w:t xml:space="preserve"> </w:t>
      </w:r>
      <w:r w:rsidR="00891693" w:rsidRPr="00DB3C74">
        <w:rPr>
          <w:rStyle w:val="hps"/>
          <w:rFonts w:asciiTheme="minorHAnsi" w:hAnsiTheme="minorHAnsi" w:cs="Arial"/>
          <w:lang w:val="en-US"/>
        </w:rPr>
        <w:t>in</w:t>
      </w:r>
      <w:r w:rsidR="00891693" w:rsidRPr="00DB3C74">
        <w:rPr>
          <w:lang w:val="en-US"/>
        </w:rPr>
        <w:t xml:space="preserve"> </w:t>
      </w:r>
      <w:r w:rsidR="00891693" w:rsidRPr="00DB3C74">
        <w:rPr>
          <w:rStyle w:val="hps"/>
          <w:rFonts w:asciiTheme="minorHAnsi" w:hAnsiTheme="minorHAnsi" w:cs="Arial"/>
          <w:lang w:val="en-US"/>
        </w:rPr>
        <w:t>this mode</w:t>
      </w:r>
      <w:r w:rsidR="00FA115A" w:rsidRPr="00DB3C74">
        <w:rPr>
          <w:rStyle w:val="hps"/>
          <w:rFonts w:asciiTheme="minorHAnsi" w:hAnsiTheme="minorHAnsi" w:cs="Arial"/>
          <w:lang w:val="en-US"/>
        </w:rPr>
        <w:t>.</w:t>
      </w:r>
    </w:p>
    <w:p w:rsidR="00D235B8" w:rsidRPr="00DB3C74" w:rsidRDefault="00D235B8" w:rsidP="00110E47">
      <w:pPr>
        <w:rPr>
          <w:lang w:val="en-US"/>
        </w:rPr>
      </w:pPr>
    </w:p>
    <w:p w:rsidR="0066354F" w:rsidRPr="00DB3C74" w:rsidRDefault="0066354F" w:rsidP="00AE6C00">
      <w:pPr>
        <w:pStyle w:val="Akapitzlist"/>
        <w:rPr>
          <w:lang w:val="en-US"/>
        </w:rPr>
      </w:pPr>
      <w:r w:rsidRPr="00DB3C74">
        <w:rPr>
          <w:lang w:val="en-US"/>
        </w:rPr>
        <w:t>DLMS/C</w:t>
      </w:r>
      <w:r w:rsidR="00110E47" w:rsidRPr="00DB3C74">
        <w:rPr>
          <w:lang w:val="en-US"/>
        </w:rPr>
        <w:t>OSEM</w:t>
      </w:r>
      <w:r w:rsidR="00FA115A" w:rsidRPr="00DB3C74">
        <w:rPr>
          <w:lang w:val="en-US"/>
        </w:rPr>
        <w:t xml:space="preserve"> mode to cooperate with </w:t>
      </w:r>
      <w:r w:rsidRPr="00DB3C74">
        <w:rPr>
          <w:lang w:val="en-US"/>
        </w:rPr>
        <w:t>HAN</w:t>
      </w:r>
    </w:p>
    <w:p w:rsidR="00AE6C00" w:rsidRPr="00DB3C74" w:rsidRDefault="00FA115A" w:rsidP="00AE6C00">
      <w:pPr>
        <w:ind w:left="567"/>
        <w:rPr>
          <w:lang w:val="en-US"/>
        </w:rPr>
      </w:pPr>
      <w:r w:rsidRPr="00DB3C74">
        <w:rPr>
          <w:rStyle w:val="hps"/>
          <w:rFonts w:asciiTheme="minorHAnsi" w:hAnsiTheme="minorHAnsi" w:cs="Arial"/>
          <w:lang w:val="en-US"/>
        </w:rPr>
        <w:t>In</w:t>
      </w:r>
      <w:r w:rsidRPr="00DB3C74">
        <w:rPr>
          <w:lang w:val="en-US"/>
        </w:rPr>
        <w:t xml:space="preserve"> </w:t>
      </w:r>
      <w:r w:rsidRPr="00DB3C74">
        <w:rPr>
          <w:rStyle w:val="hps"/>
          <w:rFonts w:asciiTheme="minorHAnsi" w:hAnsiTheme="minorHAnsi" w:cs="Arial"/>
          <w:lang w:val="en-US"/>
        </w:rPr>
        <w:t>this mode, the</w:t>
      </w:r>
      <w:r w:rsidRPr="00DB3C74">
        <w:rPr>
          <w:lang w:val="en-US"/>
        </w:rPr>
        <w:t xml:space="preserve"> </w:t>
      </w:r>
      <w:r w:rsidR="002E708B" w:rsidRPr="00DB3C74">
        <w:rPr>
          <w:lang w:val="en-US"/>
        </w:rPr>
        <w:t xml:space="preserve">meter </w:t>
      </w:r>
      <w:r w:rsidRPr="00DB3C74">
        <w:rPr>
          <w:rStyle w:val="hps"/>
          <w:rFonts w:asciiTheme="minorHAnsi" w:hAnsiTheme="minorHAnsi" w:cs="Arial"/>
          <w:lang w:val="en-US"/>
        </w:rPr>
        <w:t xml:space="preserve">will </w:t>
      </w:r>
      <w:r w:rsidR="002E708B" w:rsidRPr="00DB3C74">
        <w:rPr>
          <w:rStyle w:val="hps"/>
          <w:rFonts w:asciiTheme="minorHAnsi" w:hAnsiTheme="minorHAnsi" w:cs="Arial"/>
          <w:lang w:val="en-US"/>
        </w:rPr>
        <w:t>cooperate</w:t>
      </w:r>
      <w:r w:rsidRPr="00DB3C74">
        <w:rPr>
          <w:rStyle w:val="hps"/>
          <w:rFonts w:asciiTheme="minorHAnsi" w:hAnsiTheme="minorHAnsi" w:cs="Arial"/>
          <w:lang w:val="en-US"/>
        </w:rPr>
        <w:t xml:space="preserve"> with</w:t>
      </w:r>
      <w:r w:rsidRPr="00DB3C74">
        <w:rPr>
          <w:lang w:val="en-US"/>
        </w:rPr>
        <w:t xml:space="preserve"> </w:t>
      </w:r>
      <w:r w:rsidRPr="00DB3C74">
        <w:rPr>
          <w:rStyle w:val="hps"/>
          <w:rFonts w:asciiTheme="minorHAnsi" w:hAnsiTheme="minorHAnsi" w:cs="Arial"/>
          <w:lang w:val="en-US"/>
        </w:rPr>
        <w:t>a</w:t>
      </w:r>
      <w:r w:rsidR="002E708B" w:rsidRPr="00DB3C74">
        <w:rPr>
          <w:lang w:val="en-US"/>
        </w:rPr>
        <w:t xml:space="preserve"> device such as the </w:t>
      </w:r>
      <w:r w:rsidRPr="00DB3C74">
        <w:rPr>
          <w:rStyle w:val="hps"/>
          <w:rFonts w:asciiTheme="minorHAnsi" w:hAnsiTheme="minorHAnsi" w:cs="Arial"/>
          <w:lang w:val="en-US"/>
        </w:rPr>
        <w:t>home gateway</w:t>
      </w:r>
      <w:r w:rsidRPr="00DB3C74">
        <w:rPr>
          <w:lang w:val="en-US"/>
        </w:rPr>
        <w:t xml:space="preserve"> </w:t>
      </w:r>
      <w:r w:rsidRPr="00DB3C74">
        <w:rPr>
          <w:rStyle w:val="hps"/>
          <w:rFonts w:asciiTheme="minorHAnsi" w:hAnsiTheme="minorHAnsi" w:cs="Arial"/>
          <w:lang w:val="en-US"/>
        </w:rPr>
        <w:t>HAN</w:t>
      </w:r>
      <w:r w:rsidRPr="00DB3C74">
        <w:rPr>
          <w:lang w:val="en-US"/>
        </w:rPr>
        <w:t xml:space="preserve">. </w:t>
      </w:r>
      <w:r w:rsidR="002E708B" w:rsidRPr="00DB3C74">
        <w:rPr>
          <w:rStyle w:val="hps"/>
          <w:rFonts w:asciiTheme="minorHAnsi" w:hAnsiTheme="minorHAnsi" w:cs="Arial"/>
          <w:lang w:val="en-US"/>
        </w:rPr>
        <w:t xml:space="preserve">Based on </w:t>
      </w:r>
      <w:r w:rsidRPr="00DB3C74">
        <w:rPr>
          <w:rStyle w:val="hps"/>
          <w:rFonts w:asciiTheme="minorHAnsi" w:hAnsiTheme="minorHAnsi" w:cs="Arial"/>
          <w:lang w:val="en-US"/>
        </w:rPr>
        <w:t>CDC</w:t>
      </w:r>
      <w:r w:rsidRPr="00DB3C74">
        <w:rPr>
          <w:lang w:val="en-US"/>
        </w:rPr>
        <w:t xml:space="preserve"> </w:t>
      </w:r>
      <w:r w:rsidR="002E708B" w:rsidRPr="00DB3C74">
        <w:rPr>
          <w:lang w:val="en-US"/>
        </w:rPr>
        <w:t xml:space="preserve">mode of </w:t>
      </w:r>
      <w:r w:rsidRPr="00DB3C74">
        <w:rPr>
          <w:rStyle w:val="hps"/>
          <w:rFonts w:asciiTheme="minorHAnsi" w:hAnsiTheme="minorHAnsi" w:cs="Arial"/>
          <w:lang w:val="en-US"/>
        </w:rPr>
        <w:t>USB</w:t>
      </w:r>
      <w:r w:rsidRPr="00DB3C74">
        <w:rPr>
          <w:lang w:val="en-US"/>
        </w:rPr>
        <w:t xml:space="preserve"> </w:t>
      </w:r>
      <w:r w:rsidRPr="00DB3C74">
        <w:rPr>
          <w:rStyle w:val="hps"/>
          <w:rFonts w:asciiTheme="minorHAnsi" w:hAnsiTheme="minorHAnsi" w:cs="Arial"/>
          <w:lang w:val="en-US"/>
        </w:rPr>
        <w:t>port</w:t>
      </w:r>
      <w:r w:rsidR="002E708B" w:rsidRPr="00DB3C74">
        <w:rPr>
          <w:rStyle w:val="hps"/>
          <w:rFonts w:asciiTheme="minorHAnsi" w:hAnsiTheme="minorHAnsi" w:cs="Arial"/>
          <w:lang w:val="en-US"/>
        </w:rPr>
        <w:t xml:space="preserve">, the </w:t>
      </w:r>
      <w:r w:rsidR="002E708B" w:rsidRPr="00DB3C74">
        <w:rPr>
          <w:lang w:val="en-US"/>
        </w:rPr>
        <w:t xml:space="preserve">creation of an appropriate </w:t>
      </w:r>
      <w:r w:rsidRPr="00DB3C74">
        <w:rPr>
          <w:rStyle w:val="hps"/>
          <w:rFonts w:asciiTheme="minorHAnsi" w:hAnsiTheme="minorHAnsi" w:cs="Arial"/>
          <w:lang w:val="en-US"/>
        </w:rPr>
        <w:t>communication path</w:t>
      </w:r>
      <w:r w:rsidRPr="00DB3C74">
        <w:rPr>
          <w:lang w:val="en-US"/>
        </w:rPr>
        <w:t xml:space="preserve"> </w:t>
      </w:r>
      <w:r w:rsidRPr="00DB3C74">
        <w:rPr>
          <w:rStyle w:val="hps"/>
          <w:rFonts w:asciiTheme="minorHAnsi" w:hAnsiTheme="minorHAnsi" w:cs="Arial"/>
          <w:lang w:val="en-US"/>
        </w:rPr>
        <w:t>-</w:t>
      </w:r>
      <w:r w:rsidRPr="00DB3C74">
        <w:rPr>
          <w:lang w:val="en-US"/>
        </w:rPr>
        <w:t xml:space="preserve"> </w:t>
      </w:r>
      <w:r w:rsidRPr="00DB3C74">
        <w:rPr>
          <w:rStyle w:val="hps"/>
          <w:rFonts w:asciiTheme="minorHAnsi" w:hAnsiTheme="minorHAnsi" w:cs="Arial"/>
          <w:lang w:val="en-US"/>
        </w:rPr>
        <w:t>wired or wireless</w:t>
      </w:r>
      <w:r w:rsidR="002E708B" w:rsidRPr="00DB3C74">
        <w:rPr>
          <w:rStyle w:val="hps"/>
          <w:rFonts w:asciiTheme="minorHAnsi" w:hAnsiTheme="minorHAnsi" w:cs="Arial"/>
          <w:lang w:val="en-US"/>
        </w:rPr>
        <w:t>,  will be possible</w:t>
      </w:r>
      <w:r w:rsidRPr="00DB3C74">
        <w:rPr>
          <w:lang w:val="en-US"/>
        </w:rPr>
        <w:t xml:space="preserve">, depending on the </w:t>
      </w:r>
      <w:r w:rsidRPr="00DB3C74">
        <w:rPr>
          <w:rStyle w:val="hps"/>
          <w:rFonts w:asciiTheme="minorHAnsi" w:hAnsiTheme="minorHAnsi" w:cs="Arial"/>
          <w:lang w:val="en-US"/>
        </w:rPr>
        <w:t>physical implementation of the</w:t>
      </w:r>
      <w:r w:rsidRPr="00DB3C74">
        <w:rPr>
          <w:lang w:val="en-US"/>
        </w:rPr>
        <w:t xml:space="preserve"> </w:t>
      </w:r>
      <w:r w:rsidRPr="00DB3C74">
        <w:rPr>
          <w:rStyle w:val="hps"/>
          <w:rFonts w:asciiTheme="minorHAnsi" w:hAnsiTheme="minorHAnsi" w:cs="Arial"/>
          <w:lang w:val="en-US"/>
        </w:rPr>
        <w:t>home</w:t>
      </w:r>
      <w:r w:rsidRPr="00DB3C74">
        <w:rPr>
          <w:lang w:val="en-US"/>
        </w:rPr>
        <w:t xml:space="preserve"> </w:t>
      </w:r>
      <w:r w:rsidRPr="00DB3C74">
        <w:rPr>
          <w:rStyle w:val="hps"/>
          <w:rFonts w:asciiTheme="minorHAnsi" w:hAnsiTheme="minorHAnsi" w:cs="Arial"/>
          <w:lang w:val="en-US"/>
        </w:rPr>
        <w:t>gateway</w:t>
      </w:r>
      <w:r w:rsidRPr="00DB3C74">
        <w:rPr>
          <w:lang w:val="en-US"/>
        </w:rPr>
        <w:t xml:space="preserve"> </w:t>
      </w:r>
      <w:r w:rsidRPr="00DB3C74">
        <w:rPr>
          <w:rStyle w:val="hps"/>
          <w:rFonts w:asciiTheme="minorHAnsi" w:hAnsiTheme="minorHAnsi" w:cs="Arial"/>
          <w:lang w:val="en-US"/>
        </w:rPr>
        <w:t>connection</w:t>
      </w:r>
      <w:r w:rsidRPr="00DB3C74">
        <w:rPr>
          <w:lang w:val="en-US"/>
        </w:rPr>
        <w:t xml:space="preserve"> </w:t>
      </w:r>
      <w:r w:rsidRPr="00DB3C74">
        <w:rPr>
          <w:rStyle w:val="hps"/>
          <w:rFonts w:asciiTheme="minorHAnsi" w:hAnsiTheme="minorHAnsi" w:cs="Arial"/>
          <w:lang w:val="en-US"/>
        </w:rPr>
        <w:t>with</w:t>
      </w:r>
      <w:r w:rsidR="002E708B" w:rsidRPr="00DB3C74">
        <w:rPr>
          <w:rStyle w:val="hps"/>
          <w:rFonts w:asciiTheme="minorHAnsi" w:hAnsiTheme="minorHAnsi" w:cs="Arial"/>
          <w:lang w:val="en-US"/>
        </w:rPr>
        <w:t xml:space="preserve"> a</w:t>
      </w:r>
      <w:r w:rsidRPr="00DB3C74">
        <w:rPr>
          <w:lang w:val="en-US"/>
        </w:rPr>
        <w:t xml:space="preserve"> </w:t>
      </w:r>
      <w:r w:rsidRPr="00DB3C74">
        <w:rPr>
          <w:rStyle w:val="hps"/>
          <w:rFonts w:asciiTheme="minorHAnsi" w:hAnsiTheme="minorHAnsi" w:cs="Arial"/>
          <w:lang w:val="en-US"/>
        </w:rPr>
        <w:t>smart</w:t>
      </w:r>
      <w:r w:rsidRPr="00DB3C74">
        <w:rPr>
          <w:lang w:val="en-US"/>
        </w:rPr>
        <w:t xml:space="preserve"> </w:t>
      </w:r>
      <w:r w:rsidRPr="00DB3C74">
        <w:rPr>
          <w:rStyle w:val="hps"/>
          <w:rFonts w:asciiTheme="minorHAnsi" w:hAnsiTheme="minorHAnsi" w:cs="Arial"/>
          <w:lang w:val="en-US"/>
        </w:rPr>
        <w:t>meter</w:t>
      </w:r>
      <w:r w:rsidRPr="00DB3C74">
        <w:rPr>
          <w:lang w:val="en-US"/>
        </w:rPr>
        <w:t>.</w:t>
      </w:r>
    </w:p>
    <w:p w:rsidR="00AE6C00" w:rsidRPr="00DB3C74" w:rsidRDefault="00FA115A" w:rsidP="00AE6C00">
      <w:pPr>
        <w:ind w:left="567"/>
        <w:rPr>
          <w:lang w:val="en-US"/>
        </w:rPr>
      </w:pPr>
      <w:r w:rsidRPr="00DB3C74">
        <w:rPr>
          <w:rStyle w:val="hps"/>
          <w:rFonts w:asciiTheme="minorHAnsi" w:hAnsiTheme="minorHAnsi" w:cs="Arial"/>
          <w:lang w:val="en-US"/>
        </w:rPr>
        <w:t xml:space="preserve">The </w:t>
      </w:r>
      <w:r w:rsidR="00AE6C00" w:rsidRPr="00DB3C74">
        <w:rPr>
          <w:rStyle w:val="hps"/>
          <w:rFonts w:asciiTheme="minorHAnsi" w:hAnsiTheme="minorHAnsi" w:cs="Arial"/>
          <w:lang w:val="en-US"/>
        </w:rPr>
        <w:t>meter</w:t>
      </w:r>
      <w:r w:rsidRPr="00DB3C74">
        <w:rPr>
          <w:rStyle w:val="hps"/>
          <w:rFonts w:asciiTheme="minorHAnsi" w:hAnsiTheme="minorHAnsi" w:cs="Arial"/>
          <w:lang w:val="en-US"/>
        </w:rPr>
        <w:t xml:space="preserve"> will</w:t>
      </w:r>
      <w:r w:rsidRPr="00DB3C74">
        <w:rPr>
          <w:lang w:val="en-US"/>
        </w:rPr>
        <w:t xml:space="preserve"> </w:t>
      </w:r>
      <w:r w:rsidR="002E708B" w:rsidRPr="00DB3C74">
        <w:rPr>
          <w:rStyle w:val="hps"/>
          <w:rFonts w:asciiTheme="minorHAnsi" w:hAnsiTheme="minorHAnsi" w:cs="Arial"/>
          <w:lang w:val="en-US"/>
        </w:rPr>
        <w:t xml:space="preserve">act as a </w:t>
      </w:r>
      <w:r w:rsidRPr="00DB3C74">
        <w:rPr>
          <w:rStyle w:val="hps"/>
          <w:rFonts w:asciiTheme="minorHAnsi" w:hAnsiTheme="minorHAnsi" w:cs="Arial"/>
          <w:lang w:val="en-US"/>
        </w:rPr>
        <w:t>DLMS</w:t>
      </w:r>
      <w:r w:rsidR="002E708B" w:rsidRPr="00DB3C74">
        <w:rPr>
          <w:rStyle w:val="hps"/>
          <w:rFonts w:asciiTheme="minorHAnsi" w:hAnsiTheme="minorHAnsi" w:cs="Arial"/>
          <w:lang w:val="en-US"/>
        </w:rPr>
        <w:t xml:space="preserve"> serve</w:t>
      </w:r>
      <w:r w:rsidR="00AE6C00" w:rsidRPr="00DB3C74">
        <w:rPr>
          <w:rStyle w:val="hps"/>
          <w:rFonts w:asciiTheme="minorHAnsi" w:hAnsiTheme="minorHAnsi" w:cs="Arial"/>
          <w:lang w:val="en-US"/>
        </w:rPr>
        <w:t>r</w:t>
      </w:r>
      <w:r w:rsidR="002E708B" w:rsidRPr="00DB3C74">
        <w:rPr>
          <w:rStyle w:val="hps"/>
          <w:rFonts w:asciiTheme="minorHAnsi" w:hAnsiTheme="minorHAnsi" w:cs="Arial"/>
          <w:lang w:val="en-US"/>
        </w:rPr>
        <w:t>,</w:t>
      </w:r>
      <w:r w:rsidRPr="00DB3C74">
        <w:rPr>
          <w:rStyle w:val="hps"/>
          <w:rFonts w:asciiTheme="minorHAnsi" w:hAnsiTheme="minorHAnsi" w:cs="Arial"/>
          <w:lang w:val="en-US"/>
        </w:rPr>
        <w:t xml:space="preserve"> providing</w:t>
      </w:r>
      <w:r w:rsidRPr="00DB3C74">
        <w:rPr>
          <w:lang w:val="en-US"/>
        </w:rPr>
        <w:t xml:space="preserve"> </w:t>
      </w:r>
      <w:r w:rsidRPr="00DB3C74">
        <w:rPr>
          <w:rStyle w:val="hps"/>
          <w:rFonts w:asciiTheme="minorHAnsi" w:hAnsiTheme="minorHAnsi" w:cs="Arial"/>
          <w:lang w:val="en-US"/>
        </w:rPr>
        <w:t>the opportunity to work</w:t>
      </w:r>
      <w:r w:rsidRPr="00DB3C74">
        <w:rPr>
          <w:lang w:val="en-US"/>
        </w:rPr>
        <w:t xml:space="preserve"> </w:t>
      </w:r>
      <w:r w:rsidRPr="00DB3C74">
        <w:rPr>
          <w:rStyle w:val="hps"/>
          <w:rFonts w:asciiTheme="minorHAnsi" w:hAnsiTheme="minorHAnsi" w:cs="Arial"/>
          <w:lang w:val="en-US"/>
        </w:rPr>
        <w:t>in accordance with the</w:t>
      </w:r>
      <w:r w:rsidRPr="00DB3C74">
        <w:rPr>
          <w:lang w:val="en-US"/>
        </w:rPr>
        <w:t xml:space="preserve"> </w:t>
      </w:r>
      <w:r w:rsidRPr="00DB3C74">
        <w:rPr>
          <w:rStyle w:val="hps"/>
          <w:rFonts w:asciiTheme="minorHAnsi" w:hAnsiTheme="minorHAnsi" w:cs="Arial"/>
          <w:lang w:val="en-US"/>
        </w:rPr>
        <w:t>DLMS/COSEM</w:t>
      </w:r>
      <w:r w:rsidRPr="00DB3C74">
        <w:rPr>
          <w:lang w:val="en-US"/>
        </w:rPr>
        <w:t>,</w:t>
      </w:r>
      <w:r w:rsidR="002E708B" w:rsidRPr="00DB3C74">
        <w:rPr>
          <w:lang w:val="en-US"/>
        </w:rPr>
        <w:t xml:space="preserve"> with</w:t>
      </w:r>
      <w:r w:rsidRPr="00DB3C74">
        <w:rPr>
          <w:lang w:val="en-US"/>
        </w:rPr>
        <w:t xml:space="preserve"> </w:t>
      </w:r>
      <w:r w:rsidRPr="00DB3C74">
        <w:rPr>
          <w:rStyle w:val="hps"/>
          <w:rFonts w:asciiTheme="minorHAnsi" w:hAnsiTheme="minorHAnsi" w:cs="Arial"/>
          <w:lang w:val="en-US"/>
        </w:rPr>
        <w:t>the</w:t>
      </w:r>
      <w:r w:rsidRPr="00DB3C74">
        <w:rPr>
          <w:lang w:val="en-US"/>
        </w:rPr>
        <w:t xml:space="preserve"> </w:t>
      </w:r>
      <w:r w:rsidRPr="00DB3C74">
        <w:rPr>
          <w:rStyle w:val="hps"/>
          <w:rFonts w:asciiTheme="minorHAnsi" w:hAnsiTheme="minorHAnsi" w:cs="Arial"/>
          <w:lang w:val="en-US"/>
        </w:rPr>
        <w:t>home</w:t>
      </w:r>
      <w:r w:rsidRPr="00DB3C74">
        <w:rPr>
          <w:lang w:val="en-US"/>
        </w:rPr>
        <w:t xml:space="preserve"> </w:t>
      </w:r>
      <w:r w:rsidRPr="00DB3C74">
        <w:rPr>
          <w:rStyle w:val="hps"/>
          <w:rFonts w:asciiTheme="minorHAnsi" w:hAnsiTheme="minorHAnsi" w:cs="Arial"/>
          <w:lang w:val="en-US"/>
        </w:rPr>
        <w:t>gateway</w:t>
      </w:r>
      <w:r w:rsidRPr="00DB3C74">
        <w:rPr>
          <w:lang w:val="en-US"/>
        </w:rPr>
        <w:t xml:space="preserve"> </w:t>
      </w:r>
      <w:r w:rsidRPr="00DB3C74">
        <w:rPr>
          <w:rStyle w:val="hps"/>
          <w:rFonts w:asciiTheme="minorHAnsi" w:hAnsiTheme="minorHAnsi" w:cs="Arial"/>
          <w:lang w:val="en-US"/>
        </w:rPr>
        <w:t>as a DLMS</w:t>
      </w:r>
      <w:r w:rsidR="002E708B" w:rsidRPr="00DB3C74">
        <w:rPr>
          <w:rStyle w:val="hps"/>
          <w:rFonts w:asciiTheme="minorHAnsi" w:hAnsiTheme="minorHAnsi" w:cs="Arial"/>
          <w:lang w:val="en-US"/>
        </w:rPr>
        <w:t xml:space="preserve"> client</w:t>
      </w:r>
      <w:r w:rsidRPr="00DB3C74">
        <w:rPr>
          <w:lang w:val="en-US"/>
        </w:rPr>
        <w:t>.</w:t>
      </w:r>
    </w:p>
    <w:p w:rsidR="00FA115A" w:rsidRPr="00DB3C74" w:rsidRDefault="00FA115A" w:rsidP="00AE6C00">
      <w:pPr>
        <w:ind w:left="567"/>
        <w:rPr>
          <w:lang w:val="en-US"/>
        </w:rPr>
      </w:pPr>
      <w:r w:rsidRPr="00DB3C74">
        <w:rPr>
          <w:rStyle w:val="hps"/>
          <w:rFonts w:asciiTheme="minorHAnsi" w:hAnsiTheme="minorHAnsi" w:cs="Arial"/>
          <w:lang w:val="en-US"/>
        </w:rPr>
        <w:t>Effective</w:t>
      </w:r>
      <w:r w:rsidRPr="00DB3C74">
        <w:rPr>
          <w:lang w:val="en-US"/>
        </w:rPr>
        <w:t xml:space="preserve"> </w:t>
      </w:r>
      <w:r w:rsidRPr="00DB3C74">
        <w:rPr>
          <w:rStyle w:val="hps"/>
          <w:rFonts w:asciiTheme="minorHAnsi" w:hAnsiTheme="minorHAnsi" w:cs="Arial"/>
          <w:lang w:val="en-US"/>
        </w:rPr>
        <w:t>messages</w:t>
      </w:r>
      <w:r w:rsidRPr="00DB3C74">
        <w:rPr>
          <w:lang w:val="en-US"/>
        </w:rPr>
        <w:t xml:space="preserve"> </w:t>
      </w:r>
      <w:r w:rsidRPr="00DB3C74">
        <w:rPr>
          <w:rStyle w:val="hps"/>
          <w:rFonts w:asciiTheme="minorHAnsi" w:hAnsiTheme="minorHAnsi" w:cs="Arial"/>
          <w:lang w:val="en-US"/>
        </w:rPr>
        <w:t>transmitted</w:t>
      </w:r>
      <w:r w:rsidRPr="00DB3C74">
        <w:rPr>
          <w:lang w:val="en-US"/>
        </w:rPr>
        <w:t>:</w:t>
      </w:r>
    </w:p>
    <w:p w:rsidR="00D235B8" w:rsidRPr="00DB3C74" w:rsidRDefault="00D235B8" w:rsidP="00AE6C00">
      <w:pPr>
        <w:ind w:left="720"/>
        <w:rPr>
          <w:lang w:val="en-US"/>
        </w:rPr>
      </w:pPr>
      <w:r w:rsidRPr="00DB3C74">
        <w:rPr>
          <w:lang w:val="en-US"/>
        </w:rPr>
        <w:t>-</w:t>
      </w:r>
      <w:r w:rsidR="00941D8C" w:rsidRPr="00DB3C74">
        <w:rPr>
          <w:lang w:val="en-US"/>
        </w:rPr>
        <w:t xml:space="preserve"> to</w:t>
      </w:r>
      <w:r w:rsidR="00544CDA" w:rsidRPr="00DB3C74">
        <w:rPr>
          <w:lang w:val="en-US"/>
        </w:rPr>
        <w:t xml:space="preserve">  the meter from </w:t>
      </w:r>
      <w:r w:rsidR="00941D8C" w:rsidRPr="00DB3C74">
        <w:rPr>
          <w:lang w:val="en-US"/>
        </w:rPr>
        <w:t>HAN network</w:t>
      </w:r>
    </w:p>
    <w:p w:rsidR="00D235B8" w:rsidRPr="00DB3C74" w:rsidRDefault="00D235B8" w:rsidP="00AE6C00">
      <w:pPr>
        <w:ind w:left="720"/>
        <w:rPr>
          <w:lang w:val="en-US"/>
        </w:rPr>
      </w:pPr>
      <w:r w:rsidRPr="00DB3C74">
        <w:rPr>
          <w:lang w:val="en-US"/>
        </w:rPr>
        <w:t>-</w:t>
      </w:r>
      <w:r w:rsidR="00941D8C" w:rsidRPr="00DB3C74">
        <w:rPr>
          <w:lang w:val="en-US"/>
        </w:rPr>
        <w:t xml:space="preserve"> from</w:t>
      </w:r>
      <w:r w:rsidR="00544CDA" w:rsidRPr="00DB3C74">
        <w:rPr>
          <w:lang w:val="en-US"/>
        </w:rPr>
        <w:t xml:space="preserve"> the meter to </w:t>
      </w:r>
      <w:r w:rsidR="00941D8C" w:rsidRPr="00DB3C74">
        <w:rPr>
          <w:lang w:val="en-US"/>
        </w:rPr>
        <w:t xml:space="preserve">HAN network </w:t>
      </w:r>
    </w:p>
    <w:p w:rsidR="00D235B8" w:rsidRPr="00DB3C74" w:rsidRDefault="00D235B8" w:rsidP="00AE6C00">
      <w:pPr>
        <w:ind w:left="720"/>
        <w:rPr>
          <w:lang w:val="en-US"/>
        </w:rPr>
      </w:pPr>
      <w:r w:rsidRPr="00DB3C74">
        <w:rPr>
          <w:lang w:val="en-US"/>
        </w:rPr>
        <w:t>-</w:t>
      </w:r>
      <w:r w:rsidR="00941D8C" w:rsidRPr="00DB3C74">
        <w:rPr>
          <w:lang w:val="en-US"/>
        </w:rPr>
        <w:t xml:space="preserve"> to </w:t>
      </w:r>
      <w:r w:rsidR="00544CDA" w:rsidRPr="00DB3C74">
        <w:rPr>
          <w:lang w:val="en-US"/>
        </w:rPr>
        <w:t xml:space="preserve">the </w:t>
      </w:r>
      <w:r w:rsidR="00941D8C" w:rsidRPr="00DB3C74">
        <w:rPr>
          <w:lang w:val="en-US"/>
        </w:rPr>
        <w:t>mete</w:t>
      </w:r>
      <w:r w:rsidR="005271B7" w:rsidRPr="00DB3C74">
        <w:rPr>
          <w:lang w:val="en-US"/>
        </w:rPr>
        <w:t>r from data acquisition system</w:t>
      </w:r>
      <w:r w:rsidR="00941D8C" w:rsidRPr="00DB3C74">
        <w:rPr>
          <w:lang w:val="en-US"/>
        </w:rPr>
        <w:t xml:space="preserve"> </w:t>
      </w:r>
    </w:p>
    <w:p w:rsidR="00D235B8" w:rsidRPr="00DB3C74" w:rsidRDefault="00D235B8" w:rsidP="00AE6C00">
      <w:pPr>
        <w:ind w:left="720"/>
        <w:rPr>
          <w:lang w:val="en-US"/>
        </w:rPr>
      </w:pPr>
      <w:r w:rsidRPr="00DB3C74">
        <w:rPr>
          <w:lang w:val="en-US"/>
        </w:rPr>
        <w:t>-</w:t>
      </w:r>
      <w:r w:rsidR="00544CDA" w:rsidRPr="00DB3C74">
        <w:rPr>
          <w:lang w:val="en-US"/>
        </w:rPr>
        <w:t xml:space="preserve"> from the meter</w:t>
      </w:r>
      <w:r w:rsidR="005271B7" w:rsidRPr="00DB3C74">
        <w:rPr>
          <w:lang w:val="en-US"/>
        </w:rPr>
        <w:t xml:space="preserve"> to data acquisition system</w:t>
      </w:r>
    </w:p>
    <w:p w:rsidR="00D235B8" w:rsidRPr="00DB3C74" w:rsidRDefault="00544CDA" w:rsidP="00110E47">
      <w:pPr>
        <w:ind w:left="426"/>
        <w:rPr>
          <w:lang w:val="en-US"/>
        </w:rPr>
      </w:pPr>
      <w:r w:rsidRPr="00DB3C74">
        <w:rPr>
          <w:lang w:val="en-US"/>
        </w:rPr>
        <w:t>these will be data blocks of</w:t>
      </w:r>
      <w:r w:rsidR="00F90BC0" w:rsidRPr="00DB3C74">
        <w:rPr>
          <w:lang w:val="en-US"/>
        </w:rPr>
        <w:t xml:space="preserve"> the </w:t>
      </w:r>
      <w:r w:rsidRPr="00DB3C74">
        <w:rPr>
          <w:lang w:val="en-US"/>
        </w:rPr>
        <w:t xml:space="preserve"> size no</w:t>
      </w:r>
      <w:r w:rsidR="00F90BC0" w:rsidRPr="00DB3C74">
        <w:rPr>
          <w:lang w:val="en-US"/>
        </w:rPr>
        <w:t>t</w:t>
      </w:r>
      <w:r w:rsidRPr="00DB3C74">
        <w:rPr>
          <w:lang w:val="en-US"/>
        </w:rPr>
        <w:t xml:space="preserve"> </w:t>
      </w:r>
      <w:r w:rsidR="00F90BC0" w:rsidRPr="00DB3C74">
        <w:rPr>
          <w:lang w:val="en-US"/>
        </w:rPr>
        <w:t>exceeding</w:t>
      </w:r>
      <w:r w:rsidRPr="00DB3C74">
        <w:rPr>
          <w:lang w:val="en-US"/>
        </w:rPr>
        <w:t xml:space="preserve"> </w:t>
      </w:r>
      <w:r w:rsidR="00D235B8" w:rsidRPr="00DB3C74">
        <w:rPr>
          <w:lang w:val="en-US"/>
        </w:rPr>
        <w:t xml:space="preserve">4 </w:t>
      </w:r>
      <w:r w:rsidRPr="00DB3C74">
        <w:rPr>
          <w:lang w:val="en-US"/>
        </w:rPr>
        <w:t>kBytes, recorded and read in buffers located in the meter.</w:t>
      </w:r>
    </w:p>
    <w:p w:rsidR="00775992" w:rsidRPr="00DB3C74" w:rsidRDefault="00775992" w:rsidP="006745CC">
      <w:pPr>
        <w:ind w:left="426"/>
        <w:rPr>
          <w:rStyle w:val="hps"/>
          <w:rFonts w:asciiTheme="minorHAnsi" w:hAnsiTheme="minorHAnsi" w:cs="Arial"/>
          <w:lang w:val="en-US"/>
        </w:rPr>
      </w:pPr>
      <w:r w:rsidRPr="00DB3C74">
        <w:rPr>
          <w:rStyle w:val="hps"/>
          <w:rFonts w:asciiTheme="minorHAnsi" w:hAnsiTheme="minorHAnsi" w:cs="Arial"/>
          <w:lang w:val="en-US"/>
        </w:rPr>
        <w:t xml:space="preserve">Buffer handling will be governed by the message queue interface and actions for </w:t>
      </w:r>
      <w:r w:rsidR="001A0727" w:rsidRPr="00DB3C74">
        <w:rPr>
          <w:rStyle w:val="hps"/>
          <w:rFonts w:asciiTheme="minorHAnsi" w:hAnsiTheme="minorHAnsi" w:cs="Arial"/>
          <w:lang w:val="en-US"/>
        </w:rPr>
        <w:t xml:space="preserve">it’s </w:t>
      </w:r>
      <w:r w:rsidRPr="00DB3C74">
        <w:rPr>
          <w:rStyle w:val="hps"/>
          <w:rFonts w:asciiTheme="minorHAnsi" w:hAnsiTheme="minorHAnsi" w:cs="Arial"/>
          <w:lang w:val="en-US"/>
        </w:rPr>
        <w:t>enqu</w:t>
      </w:r>
      <w:r w:rsidR="001A0727" w:rsidRPr="00DB3C74">
        <w:rPr>
          <w:rStyle w:val="hps"/>
          <w:rFonts w:asciiTheme="minorHAnsi" w:hAnsiTheme="minorHAnsi" w:cs="Arial"/>
          <w:lang w:val="en-US"/>
        </w:rPr>
        <w:t>eing and dequeing</w:t>
      </w:r>
      <w:r w:rsidR="00A35F4E">
        <w:rPr>
          <w:rStyle w:val="hps"/>
          <w:rFonts w:asciiTheme="minorHAnsi" w:hAnsiTheme="minorHAnsi" w:cs="Arial"/>
          <w:lang w:val="en-US"/>
        </w:rPr>
        <w:t>.</w:t>
      </w:r>
    </w:p>
    <w:p w:rsidR="001A0727" w:rsidRPr="00DB3C74" w:rsidRDefault="001A0727" w:rsidP="001A0727">
      <w:pPr>
        <w:ind w:left="426"/>
        <w:rPr>
          <w:rStyle w:val="hps"/>
          <w:rFonts w:asciiTheme="minorHAnsi" w:hAnsiTheme="minorHAnsi" w:cs="Arial"/>
          <w:lang w:val="en-US"/>
        </w:rPr>
      </w:pPr>
      <w:r w:rsidRPr="00DB3C74">
        <w:rPr>
          <w:rStyle w:val="hps"/>
          <w:rFonts w:asciiTheme="minorHAnsi" w:hAnsiTheme="minorHAnsi" w:cs="Arial"/>
          <w:lang w:val="en-US"/>
        </w:rPr>
        <w:t>Message Queue interface class will make it possible to implement a queue facility in a COSEM server.</w:t>
      </w:r>
    </w:p>
    <w:p w:rsidR="001A0727" w:rsidRPr="00DB3C74" w:rsidRDefault="001A0727" w:rsidP="001A0727">
      <w:pPr>
        <w:ind w:left="426"/>
        <w:rPr>
          <w:rStyle w:val="hps"/>
          <w:rFonts w:asciiTheme="minorHAnsi" w:hAnsiTheme="minorHAnsi" w:cs="Arial"/>
          <w:lang w:val="en-US"/>
        </w:rPr>
      </w:pPr>
      <w:r w:rsidRPr="00DB3C74">
        <w:rPr>
          <w:rStyle w:val="hps"/>
          <w:rFonts w:asciiTheme="minorHAnsi" w:hAnsiTheme="minorHAnsi" w:cs="Arial"/>
          <w:lang w:val="en-US"/>
        </w:rPr>
        <w:t>The queue is modeled by a buffer containing a list of messages.Each message has unique monotonously incrementing serial number, hereafter called message_id, and the payload field. Message_id is used to implement FIFO discipline and avoid message duplicates. Payload may carry anything useful for specific task (PDU of some communication protocol, DLMS services, text messages, segments of firmware images, etc.) and should be specified separately for each task.</w:t>
      </w:r>
    </w:p>
    <w:p w:rsidR="001A0727" w:rsidRPr="00DB3C74" w:rsidRDefault="001A0727" w:rsidP="001A0727">
      <w:pPr>
        <w:ind w:left="426"/>
        <w:rPr>
          <w:rStyle w:val="hps"/>
          <w:rFonts w:asciiTheme="minorHAnsi" w:hAnsiTheme="minorHAnsi" w:cs="Arial"/>
          <w:lang w:val="en-US"/>
        </w:rPr>
      </w:pPr>
      <w:r w:rsidRPr="00DB3C74">
        <w:rPr>
          <w:rStyle w:val="hps"/>
          <w:rFonts w:asciiTheme="minorHAnsi" w:hAnsiTheme="minorHAnsi" w:cs="Arial"/>
          <w:lang w:val="en-US"/>
        </w:rPr>
        <w:t>Two user application processes have to be distinguished:</w:t>
      </w:r>
    </w:p>
    <w:p w:rsidR="00AA43DE" w:rsidRPr="00DB3C74" w:rsidRDefault="001A0727">
      <w:pPr>
        <w:pStyle w:val="Akapitzlist"/>
        <w:numPr>
          <w:ilvl w:val="0"/>
          <w:numId w:val="28"/>
        </w:numPr>
        <w:rPr>
          <w:rStyle w:val="hps"/>
          <w:rFonts w:asciiTheme="minorHAnsi" w:hAnsiTheme="minorHAnsi" w:cs="Arial"/>
          <w:lang w:val="en-US"/>
        </w:rPr>
      </w:pPr>
      <w:r w:rsidRPr="00DB3C74">
        <w:rPr>
          <w:rStyle w:val="hps"/>
          <w:rFonts w:asciiTheme="minorHAnsi" w:hAnsiTheme="minorHAnsi" w:cs="Arial"/>
          <w:lang w:val="en-US"/>
        </w:rPr>
        <w:t>Enqueueing Application Process (hereafter EP) is the process which enqueues a message, i.e. adds the message to the rear terminal position of the queue. EP sets proper message_id and invokes the enqueue_message() method of the appropriate Message Queue object. Operation may fail if message_id in the new message does not exceed that of the last message already enqueued, or the message size exceeds actual buffer free space.</w:t>
      </w:r>
    </w:p>
    <w:p w:rsidR="00AA43DE" w:rsidRPr="00DB3C74" w:rsidRDefault="001A0727">
      <w:pPr>
        <w:pStyle w:val="Akapitzlist"/>
        <w:numPr>
          <w:ilvl w:val="0"/>
          <w:numId w:val="28"/>
        </w:numPr>
        <w:rPr>
          <w:rStyle w:val="hps"/>
          <w:rFonts w:asciiTheme="minorHAnsi" w:hAnsiTheme="minorHAnsi" w:cs="Arial"/>
          <w:lang w:val="en-US"/>
        </w:rPr>
      </w:pPr>
      <w:r w:rsidRPr="00DB3C74">
        <w:rPr>
          <w:rStyle w:val="hps"/>
          <w:rFonts w:asciiTheme="minorHAnsi" w:hAnsiTheme="minorHAnsi" w:cs="Arial"/>
          <w:lang w:val="en-US"/>
        </w:rPr>
        <w:t>Dequeueing Application Process (hereafter DP) is the process which dequeues messages. DP dequeues messages in two steps:</w:t>
      </w:r>
    </w:p>
    <w:p w:rsidR="00AA43DE" w:rsidRPr="00DB3C74" w:rsidRDefault="001A0727">
      <w:pPr>
        <w:pStyle w:val="Akapitzlist"/>
        <w:numPr>
          <w:ilvl w:val="1"/>
          <w:numId w:val="28"/>
        </w:numPr>
        <w:rPr>
          <w:rStyle w:val="hps"/>
          <w:rFonts w:asciiTheme="minorHAnsi" w:hAnsiTheme="minorHAnsi" w:cs="Arial"/>
          <w:lang w:val="en-US"/>
        </w:rPr>
      </w:pPr>
      <w:r w:rsidRPr="00DB3C74">
        <w:rPr>
          <w:rStyle w:val="hps"/>
          <w:rFonts w:asciiTheme="minorHAnsi" w:hAnsiTheme="minorHAnsi" w:cs="Arial"/>
          <w:lang w:val="en-US"/>
        </w:rPr>
        <w:t>On the first step DP reads all messages in the buffer using standard DLMS GET service,</w:t>
      </w:r>
    </w:p>
    <w:p w:rsidR="00AA43DE" w:rsidRPr="00DB3C74" w:rsidRDefault="001A0727">
      <w:pPr>
        <w:pStyle w:val="Akapitzlist"/>
        <w:numPr>
          <w:ilvl w:val="1"/>
          <w:numId w:val="28"/>
        </w:numPr>
        <w:rPr>
          <w:rStyle w:val="hps"/>
          <w:rFonts w:asciiTheme="minorHAnsi" w:hAnsiTheme="minorHAnsi" w:cs="Arial"/>
          <w:lang w:val="en-US"/>
        </w:rPr>
      </w:pPr>
      <w:r w:rsidRPr="00DB3C74">
        <w:rPr>
          <w:rStyle w:val="hps"/>
          <w:rFonts w:asciiTheme="minorHAnsi" w:hAnsiTheme="minorHAnsi" w:cs="Arial"/>
          <w:lang w:val="en-US"/>
        </w:rPr>
        <w:t>On the second step DP removes all read messages from the front terminal position of the queue, invoking remove_messages() method.</w:t>
      </w:r>
    </w:p>
    <w:p w:rsidR="001A0727" w:rsidRPr="00DB3C74" w:rsidRDefault="001A0727" w:rsidP="001A0727">
      <w:pPr>
        <w:ind w:left="426"/>
        <w:rPr>
          <w:rStyle w:val="hps"/>
          <w:rFonts w:asciiTheme="minorHAnsi" w:hAnsiTheme="minorHAnsi" w:cs="Arial"/>
          <w:lang w:val="en-US"/>
        </w:rPr>
      </w:pPr>
      <w:r w:rsidRPr="00DB3C74">
        <w:rPr>
          <w:rStyle w:val="hps"/>
          <w:rFonts w:asciiTheme="minorHAnsi" w:hAnsiTheme="minorHAnsi" w:cs="Arial"/>
          <w:lang w:val="en-US"/>
        </w:rPr>
        <w:t>This interface class specifies access rights for two abstract application processes mentioned above. In real implementations the role of EP or/and DP can be played by a specific COSEM client or the server AP. Real AP playing the role of EP or/and DP for each Message Queue object (each instance of the Message Queue class) must be specified in the Companion Standard alongside with the OBIS codes, buffer size, etc</w:t>
      </w:r>
    </w:p>
    <w:p w:rsidR="00775992" w:rsidRPr="00DB3C74" w:rsidRDefault="00775992" w:rsidP="006745CC">
      <w:pPr>
        <w:ind w:left="426"/>
        <w:rPr>
          <w:rStyle w:val="hps"/>
          <w:rFonts w:asciiTheme="minorHAnsi" w:hAnsiTheme="minorHAnsi" w:cs="Arial"/>
          <w:lang w:val="en-US"/>
        </w:rPr>
      </w:pPr>
    </w:p>
    <w:p w:rsidR="00AE6C00" w:rsidRPr="00DB3C74" w:rsidRDefault="00F90BC0" w:rsidP="006745CC">
      <w:pPr>
        <w:ind w:left="426"/>
        <w:rPr>
          <w:rFonts w:asciiTheme="minorHAnsi" w:hAnsiTheme="minorHAnsi" w:cs="Arial"/>
          <w:lang w:val="en-US"/>
        </w:rPr>
      </w:pPr>
      <w:r w:rsidRPr="00DB3C74">
        <w:rPr>
          <w:rStyle w:val="hps"/>
          <w:rFonts w:asciiTheme="minorHAnsi" w:hAnsiTheme="minorHAnsi" w:cs="Arial"/>
          <w:lang w:val="en-US"/>
        </w:rPr>
        <w:t xml:space="preserve">The client authorized to </w:t>
      </w:r>
      <w:r w:rsidR="00544CDA" w:rsidRPr="00DB3C74">
        <w:rPr>
          <w:rStyle w:val="hps"/>
          <w:rFonts w:asciiTheme="minorHAnsi" w:hAnsiTheme="minorHAnsi" w:cs="Arial"/>
          <w:lang w:val="en-US"/>
        </w:rPr>
        <w:t>read and write data</w:t>
      </w:r>
      <w:r w:rsidR="00544CDA" w:rsidRPr="00DB3C74">
        <w:rPr>
          <w:rFonts w:asciiTheme="minorHAnsi" w:hAnsiTheme="minorHAnsi" w:cs="Arial"/>
          <w:lang w:val="en-US"/>
        </w:rPr>
        <w:t xml:space="preserve"> </w:t>
      </w:r>
      <w:r w:rsidRPr="00DB3C74">
        <w:rPr>
          <w:rStyle w:val="hps"/>
          <w:rFonts w:asciiTheme="minorHAnsi" w:hAnsiTheme="minorHAnsi" w:cs="Arial"/>
          <w:lang w:val="en-US"/>
        </w:rPr>
        <w:t>(i.e</w:t>
      </w:r>
      <w:r w:rsidR="005271B7" w:rsidRPr="00DB3C74">
        <w:rPr>
          <w:rStyle w:val="hps"/>
          <w:rFonts w:asciiTheme="minorHAnsi" w:hAnsiTheme="minorHAnsi" w:cs="Arial"/>
          <w:lang w:val="en-US"/>
        </w:rPr>
        <w:t>.</w:t>
      </w:r>
      <w:r w:rsidR="00544CDA" w:rsidRPr="00DB3C74">
        <w:rPr>
          <w:rFonts w:asciiTheme="minorHAnsi" w:hAnsiTheme="minorHAnsi" w:cs="Arial"/>
          <w:lang w:val="en-US"/>
        </w:rPr>
        <w:t xml:space="preserve"> </w:t>
      </w:r>
      <w:r w:rsidR="00544CDA" w:rsidRPr="00DB3C74">
        <w:rPr>
          <w:rStyle w:val="hps"/>
          <w:rFonts w:asciiTheme="minorHAnsi" w:hAnsiTheme="minorHAnsi" w:cs="Arial"/>
          <w:lang w:val="en-US"/>
        </w:rPr>
        <w:t>buffer</w:t>
      </w:r>
      <w:r w:rsidRPr="00DB3C74">
        <w:rPr>
          <w:rStyle w:val="hps"/>
          <w:rFonts w:asciiTheme="minorHAnsi" w:hAnsiTheme="minorHAnsi" w:cs="Arial"/>
          <w:lang w:val="en-US"/>
        </w:rPr>
        <w:t xml:space="preserve">s of </w:t>
      </w:r>
      <w:r w:rsidRPr="00DB3C74">
        <w:rPr>
          <w:rFonts w:asciiTheme="minorHAnsi" w:hAnsiTheme="minorHAnsi" w:cs="Arial"/>
          <w:lang w:val="en-US"/>
        </w:rPr>
        <w:t xml:space="preserve">the </w:t>
      </w:r>
      <w:r w:rsidR="00544CDA" w:rsidRPr="00DB3C74">
        <w:rPr>
          <w:rStyle w:val="hps"/>
          <w:rFonts w:asciiTheme="minorHAnsi" w:hAnsiTheme="minorHAnsi" w:cs="Arial"/>
          <w:lang w:val="en-US"/>
        </w:rPr>
        <w:t>size</w:t>
      </w:r>
      <w:r w:rsidR="00544CDA" w:rsidRPr="00DB3C74">
        <w:rPr>
          <w:rFonts w:asciiTheme="minorHAnsi" w:hAnsiTheme="minorHAnsi" w:cs="Arial"/>
          <w:lang w:val="en-US"/>
        </w:rPr>
        <w:t xml:space="preserve"> </w:t>
      </w:r>
      <w:r w:rsidR="00544CDA" w:rsidRPr="00DB3C74">
        <w:rPr>
          <w:rStyle w:val="hps"/>
          <w:rFonts w:asciiTheme="minorHAnsi" w:hAnsiTheme="minorHAnsi" w:cs="Arial"/>
          <w:lang w:val="en-US"/>
        </w:rPr>
        <w:t>not exceeding</w:t>
      </w:r>
      <w:r w:rsidR="00544CDA" w:rsidRPr="00DB3C74">
        <w:rPr>
          <w:rFonts w:asciiTheme="minorHAnsi" w:hAnsiTheme="minorHAnsi" w:cs="Arial"/>
          <w:lang w:val="en-US"/>
        </w:rPr>
        <w:t xml:space="preserve"> </w:t>
      </w:r>
      <w:r w:rsidR="00544CDA" w:rsidRPr="00DB3C74">
        <w:rPr>
          <w:rStyle w:val="hps"/>
          <w:rFonts w:asciiTheme="minorHAnsi" w:hAnsiTheme="minorHAnsi" w:cs="Arial"/>
          <w:lang w:val="en-US"/>
        </w:rPr>
        <w:t>4K</w:t>
      </w:r>
      <w:r w:rsidRPr="00DB3C74">
        <w:rPr>
          <w:rStyle w:val="hps"/>
          <w:rFonts w:asciiTheme="minorHAnsi" w:hAnsiTheme="minorHAnsi" w:cs="Arial"/>
          <w:lang w:val="en-US"/>
        </w:rPr>
        <w:t>B</w:t>
      </w:r>
      <w:r w:rsidR="00544CDA" w:rsidRPr="00DB3C74">
        <w:rPr>
          <w:rFonts w:asciiTheme="minorHAnsi" w:hAnsiTheme="minorHAnsi" w:cs="Arial"/>
          <w:lang w:val="en-US"/>
        </w:rPr>
        <w:t xml:space="preserve">) </w:t>
      </w:r>
      <w:r w:rsidR="00544CDA" w:rsidRPr="00DB3C74">
        <w:rPr>
          <w:rStyle w:val="hps"/>
          <w:rFonts w:asciiTheme="minorHAnsi" w:hAnsiTheme="minorHAnsi" w:cs="Arial"/>
          <w:lang w:val="en-US"/>
        </w:rPr>
        <w:t>in this mode</w:t>
      </w:r>
      <w:r w:rsidR="00544CDA" w:rsidRPr="00DB3C74">
        <w:rPr>
          <w:rFonts w:asciiTheme="minorHAnsi" w:hAnsiTheme="minorHAnsi" w:cs="Arial"/>
          <w:lang w:val="en-US"/>
        </w:rPr>
        <w:t xml:space="preserve"> </w:t>
      </w:r>
      <w:r w:rsidR="00544CDA" w:rsidRPr="00DB3C74">
        <w:rPr>
          <w:rStyle w:val="hps"/>
          <w:rFonts w:asciiTheme="minorHAnsi" w:hAnsiTheme="minorHAnsi" w:cs="Arial"/>
          <w:lang w:val="en-US"/>
        </w:rPr>
        <w:t>will be</w:t>
      </w:r>
      <w:r w:rsidR="00544CDA" w:rsidRPr="00DB3C74">
        <w:rPr>
          <w:rFonts w:asciiTheme="minorHAnsi" w:hAnsiTheme="minorHAnsi" w:cs="Arial"/>
          <w:lang w:val="en-US"/>
        </w:rPr>
        <w:t>:</w:t>
      </w:r>
    </w:p>
    <w:p w:rsidR="00AE6C00" w:rsidRPr="00DB3C74" w:rsidRDefault="00544CDA" w:rsidP="006745CC">
      <w:pPr>
        <w:ind w:left="720"/>
        <w:rPr>
          <w:rFonts w:asciiTheme="minorHAnsi" w:hAnsiTheme="minorHAnsi" w:cs="Arial"/>
          <w:lang w:val="en-US"/>
        </w:rPr>
      </w:pP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HAN</w:t>
      </w:r>
      <w:r w:rsidRPr="00DB3C74">
        <w:rPr>
          <w:rFonts w:asciiTheme="minorHAnsi" w:hAnsiTheme="minorHAnsi" w:cs="Arial"/>
          <w:lang w:val="en-US"/>
        </w:rPr>
        <w:t xml:space="preserve"> </w:t>
      </w:r>
      <w:r w:rsidRPr="00DB3C74">
        <w:rPr>
          <w:rStyle w:val="hps"/>
          <w:rFonts w:asciiTheme="minorHAnsi" w:hAnsiTheme="minorHAnsi" w:cs="Arial"/>
          <w:lang w:val="en-US"/>
        </w:rPr>
        <w:t>Client (</w:t>
      </w:r>
      <w:r w:rsidRPr="00DB3C74">
        <w:rPr>
          <w:rFonts w:asciiTheme="minorHAnsi" w:hAnsiTheme="minorHAnsi" w:cs="Arial"/>
          <w:lang w:val="en-US"/>
        </w:rPr>
        <w:t xml:space="preserve">H) </w:t>
      </w:r>
      <w:r w:rsidR="007001BE" w:rsidRPr="00DB3C74">
        <w:rPr>
          <w:rStyle w:val="hps"/>
          <w:rFonts w:asciiTheme="minorHAnsi" w:hAnsiTheme="minorHAnsi" w:cs="Arial"/>
          <w:lang w:val="en-US"/>
        </w:rPr>
        <w:t>–</w:t>
      </w:r>
      <w:r w:rsidRPr="00DB3C74">
        <w:rPr>
          <w:rStyle w:val="hps"/>
          <w:rFonts w:asciiTheme="minorHAnsi" w:hAnsiTheme="minorHAnsi" w:cs="Arial"/>
          <w:lang w:val="en-US"/>
        </w:rPr>
        <w:t xml:space="preserve"> </w:t>
      </w:r>
      <w:r w:rsidR="007001BE" w:rsidRPr="00DB3C74">
        <w:rPr>
          <w:rStyle w:val="hps"/>
          <w:rFonts w:asciiTheme="minorHAnsi" w:hAnsiTheme="minorHAnsi" w:cs="Arial"/>
          <w:lang w:val="en-US"/>
        </w:rPr>
        <w:t xml:space="preserve">from </w:t>
      </w:r>
      <w:r w:rsidRPr="00DB3C74">
        <w:rPr>
          <w:rStyle w:val="hps"/>
          <w:rFonts w:asciiTheme="minorHAnsi" w:hAnsiTheme="minorHAnsi" w:cs="Arial"/>
          <w:lang w:val="en-US"/>
        </w:rPr>
        <w:t>HAN</w:t>
      </w:r>
      <w:r w:rsidRPr="00DB3C74">
        <w:rPr>
          <w:rFonts w:asciiTheme="minorHAnsi" w:hAnsiTheme="minorHAnsi" w:cs="Arial"/>
          <w:lang w:val="en-US"/>
        </w:rPr>
        <w:t>,</w:t>
      </w:r>
    </w:p>
    <w:p w:rsidR="0066354F" w:rsidRPr="00DB3C74" w:rsidRDefault="00544CDA" w:rsidP="006745CC">
      <w:pPr>
        <w:ind w:left="720"/>
        <w:rPr>
          <w:rFonts w:asciiTheme="minorHAnsi" w:hAnsiTheme="minorHAnsi" w:cs="Arial"/>
          <w:lang w:val="en-US"/>
        </w:rPr>
      </w:pP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Management Client</w:t>
      </w:r>
      <w:r w:rsidRPr="00DB3C74">
        <w:rPr>
          <w:rFonts w:asciiTheme="minorHAnsi" w:hAnsiTheme="minorHAnsi" w:cs="Arial"/>
          <w:lang w:val="en-US"/>
        </w:rPr>
        <w:t xml:space="preserve"> </w:t>
      </w:r>
      <w:r w:rsidRPr="00DB3C74">
        <w:rPr>
          <w:rStyle w:val="hps"/>
          <w:rFonts w:asciiTheme="minorHAnsi" w:hAnsiTheme="minorHAnsi" w:cs="Arial"/>
          <w:lang w:val="en-US"/>
        </w:rPr>
        <w:t>(M)</w:t>
      </w:r>
      <w:r w:rsidRPr="00DB3C74">
        <w:rPr>
          <w:rFonts w:asciiTheme="minorHAnsi" w:hAnsiTheme="minorHAnsi" w:cs="Arial"/>
          <w:lang w:val="en-US"/>
        </w:rPr>
        <w:t xml:space="preserve"> </w:t>
      </w:r>
      <w:r w:rsidR="00F90BC0" w:rsidRPr="00DB3C74">
        <w:rPr>
          <w:rStyle w:val="hps"/>
          <w:rFonts w:asciiTheme="minorHAnsi" w:hAnsiTheme="minorHAnsi" w:cs="Arial"/>
          <w:lang w:val="en-US"/>
        </w:rPr>
        <w:t>–</w:t>
      </w:r>
      <w:r w:rsidRPr="00DB3C74">
        <w:rPr>
          <w:rFonts w:asciiTheme="minorHAnsi" w:hAnsiTheme="minorHAnsi" w:cs="Arial"/>
          <w:lang w:val="en-US"/>
        </w:rPr>
        <w:t xml:space="preserve"> </w:t>
      </w:r>
      <w:r w:rsidR="005271B7" w:rsidRPr="00DB3C74">
        <w:rPr>
          <w:rFonts w:asciiTheme="minorHAnsi" w:hAnsiTheme="minorHAnsi" w:cs="Arial"/>
          <w:lang w:val="en-US"/>
        </w:rPr>
        <w:t>from</w:t>
      </w:r>
      <w:r w:rsidR="00F90BC0" w:rsidRPr="00DB3C74">
        <w:rPr>
          <w:rFonts w:asciiTheme="minorHAnsi" w:hAnsiTheme="minorHAnsi" w:cs="Arial"/>
          <w:lang w:val="en-US"/>
        </w:rPr>
        <w:t xml:space="preserve"> </w:t>
      </w:r>
      <w:r w:rsidRPr="00DB3C74">
        <w:rPr>
          <w:rStyle w:val="hps"/>
          <w:rFonts w:asciiTheme="minorHAnsi" w:hAnsiTheme="minorHAnsi" w:cs="Arial"/>
          <w:lang w:val="en-US"/>
        </w:rPr>
        <w:t>the</w:t>
      </w:r>
      <w:r w:rsidRPr="00DB3C74">
        <w:rPr>
          <w:rFonts w:asciiTheme="minorHAnsi" w:hAnsiTheme="minorHAnsi" w:cs="Arial"/>
          <w:lang w:val="en-US"/>
        </w:rPr>
        <w:t xml:space="preserve"> </w:t>
      </w:r>
      <w:r w:rsidRPr="00DB3C74">
        <w:rPr>
          <w:rStyle w:val="hps"/>
          <w:rFonts w:asciiTheme="minorHAnsi" w:hAnsiTheme="minorHAnsi" w:cs="Arial"/>
          <w:lang w:val="en-US"/>
        </w:rPr>
        <w:t>data acquisition system</w:t>
      </w:r>
      <w:r w:rsidRPr="00DB3C74">
        <w:rPr>
          <w:rFonts w:asciiTheme="minorHAnsi" w:hAnsiTheme="minorHAnsi" w:cs="Arial"/>
          <w:lang w:val="en-US"/>
        </w:rPr>
        <w:t>.</w:t>
      </w:r>
    </w:p>
    <w:p w:rsidR="006745CC" w:rsidRPr="00DB3C74" w:rsidRDefault="006745CC" w:rsidP="006745CC">
      <w:pPr>
        <w:rPr>
          <w:lang w:val="en-US"/>
        </w:rPr>
      </w:pPr>
    </w:p>
    <w:p w:rsidR="006745CC" w:rsidRPr="00DB3C74" w:rsidRDefault="006745CC" w:rsidP="006745CC">
      <w:pPr>
        <w:rPr>
          <w:lang w:val="en-US"/>
        </w:rPr>
      </w:pPr>
    </w:p>
    <w:p w:rsidR="00F90BC0" w:rsidRPr="00DB3C74" w:rsidRDefault="00746A09" w:rsidP="00B81DF0">
      <w:pPr>
        <w:pStyle w:val="Nagwek2"/>
        <w:rPr>
          <w:lang w:val="en-US"/>
        </w:rPr>
      </w:pPr>
      <w:bookmarkStart w:id="18" w:name="_Toc379792240"/>
      <w:r w:rsidRPr="00DB3C74">
        <w:rPr>
          <w:lang w:val="en-US"/>
        </w:rPr>
        <w:t xml:space="preserve">Matrix </w:t>
      </w:r>
      <w:r w:rsidR="00F90BC0" w:rsidRPr="00DB3C74">
        <w:rPr>
          <w:rStyle w:val="hps"/>
          <w:rFonts w:ascii="Arial" w:hAnsi="Arial" w:cs="Arial"/>
          <w:lang w:val="en-US"/>
        </w:rPr>
        <w:t>of links between</w:t>
      </w:r>
      <w:r w:rsidR="00F90BC0" w:rsidRPr="00DB3C74">
        <w:rPr>
          <w:lang w:val="en-US"/>
        </w:rPr>
        <w:t xml:space="preserve"> </w:t>
      </w:r>
      <w:r w:rsidR="00F90BC0" w:rsidRPr="00DB3C74">
        <w:rPr>
          <w:rStyle w:val="hps"/>
          <w:rFonts w:ascii="Arial" w:hAnsi="Arial" w:cs="Arial"/>
          <w:lang w:val="en-US"/>
        </w:rPr>
        <w:t>physical and</w:t>
      </w:r>
      <w:r w:rsidR="00F90BC0" w:rsidRPr="00DB3C74">
        <w:rPr>
          <w:lang w:val="en-US"/>
        </w:rPr>
        <w:t xml:space="preserve"> </w:t>
      </w:r>
      <w:r w:rsidR="00F90BC0" w:rsidRPr="00DB3C74">
        <w:rPr>
          <w:rStyle w:val="hps"/>
          <w:rFonts w:ascii="Arial" w:hAnsi="Arial" w:cs="Arial"/>
          <w:lang w:val="en-US"/>
        </w:rPr>
        <w:t>logical</w:t>
      </w:r>
      <w:r w:rsidR="00F90BC0" w:rsidRPr="00DB3C74">
        <w:rPr>
          <w:lang w:val="en-US"/>
        </w:rPr>
        <w:t xml:space="preserve"> </w:t>
      </w:r>
      <w:r w:rsidR="00F90BC0" w:rsidRPr="00DB3C74">
        <w:rPr>
          <w:rStyle w:val="hps"/>
          <w:rFonts w:ascii="Arial" w:hAnsi="Arial" w:cs="Arial"/>
          <w:lang w:val="en-US"/>
        </w:rPr>
        <w:t>ports</w:t>
      </w:r>
      <w:r w:rsidR="00C472C1" w:rsidRPr="00DB3C74">
        <w:rPr>
          <w:rStyle w:val="hps"/>
          <w:rFonts w:ascii="Arial" w:hAnsi="Arial" w:cs="Arial"/>
          <w:lang w:val="en-US"/>
        </w:rPr>
        <w:t xml:space="preserve"> of the meter </w:t>
      </w:r>
      <w:r w:rsidR="00F90BC0" w:rsidRPr="00DB3C74">
        <w:rPr>
          <w:rStyle w:val="hps"/>
          <w:rFonts w:ascii="Arial" w:hAnsi="Arial" w:cs="Arial"/>
          <w:lang w:val="en-US"/>
        </w:rPr>
        <w:t>and</w:t>
      </w:r>
      <w:r w:rsidR="00F90BC0" w:rsidRPr="00DB3C74">
        <w:rPr>
          <w:lang w:val="en-US"/>
        </w:rPr>
        <w:t xml:space="preserve"> </w:t>
      </w:r>
      <w:r w:rsidR="00F90BC0" w:rsidRPr="00DB3C74">
        <w:rPr>
          <w:rStyle w:val="hps"/>
          <w:rFonts w:ascii="Arial" w:hAnsi="Arial" w:cs="Arial"/>
          <w:lang w:val="en-US"/>
        </w:rPr>
        <w:t>types</w:t>
      </w:r>
      <w:r w:rsidR="00F90BC0" w:rsidRPr="00DB3C74">
        <w:rPr>
          <w:lang w:val="en-US"/>
        </w:rPr>
        <w:t xml:space="preserve"> </w:t>
      </w:r>
      <w:r w:rsidR="00F90BC0" w:rsidRPr="00DB3C74">
        <w:rPr>
          <w:rStyle w:val="hps"/>
          <w:rFonts w:ascii="Arial" w:hAnsi="Arial" w:cs="Arial"/>
          <w:lang w:val="en-US"/>
        </w:rPr>
        <w:t>of associations</w:t>
      </w:r>
      <w:r w:rsidR="00F90BC0" w:rsidRPr="00DB3C74">
        <w:rPr>
          <w:lang w:val="en-US"/>
        </w:rPr>
        <w:t xml:space="preserve"> </w:t>
      </w:r>
      <w:r w:rsidR="00F90BC0" w:rsidRPr="00DB3C74">
        <w:rPr>
          <w:rStyle w:val="hps"/>
          <w:rFonts w:ascii="Arial" w:hAnsi="Arial" w:cs="Arial"/>
          <w:lang w:val="en-US"/>
        </w:rPr>
        <w:t>of individual</w:t>
      </w:r>
      <w:r w:rsidR="00F90BC0" w:rsidRPr="00DB3C74">
        <w:rPr>
          <w:lang w:val="en-US"/>
        </w:rPr>
        <w:t xml:space="preserve"> </w:t>
      </w:r>
      <w:r w:rsidR="00C472C1" w:rsidRPr="00DB3C74">
        <w:rPr>
          <w:rStyle w:val="hps"/>
          <w:rFonts w:ascii="Arial" w:hAnsi="Arial" w:cs="Arial"/>
          <w:lang w:val="en-US"/>
        </w:rPr>
        <w:t>clients</w:t>
      </w:r>
      <w:bookmarkEnd w:id="18"/>
    </w:p>
    <w:p w:rsidR="00993BFA" w:rsidRPr="00DB3C74" w:rsidRDefault="00993BFA">
      <w:pPr>
        <w:spacing w:after="0"/>
        <w:jc w:val="left"/>
        <w:rPr>
          <w:lang w:val="en-US"/>
        </w:rPr>
      </w:pPr>
    </w:p>
    <w:tbl>
      <w:tblPr>
        <w:tblStyle w:val="Tabela-Siatka"/>
        <w:tblW w:w="0" w:type="auto"/>
        <w:tblLook w:val="04A0" w:firstRow="1" w:lastRow="0" w:firstColumn="1" w:lastColumn="0" w:noHBand="0" w:noVBand="1"/>
      </w:tblPr>
      <w:tblGrid>
        <w:gridCol w:w="2215"/>
        <w:gridCol w:w="1472"/>
        <w:gridCol w:w="1471"/>
        <w:gridCol w:w="1471"/>
        <w:gridCol w:w="1471"/>
        <w:gridCol w:w="1471"/>
      </w:tblGrid>
      <w:tr w:rsidR="00D13FB6" w:rsidRPr="00DB3C74" w:rsidTr="009C70A5">
        <w:tc>
          <w:tcPr>
            <w:tcW w:w="2215" w:type="dxa"/>
          </w:tcPr>
          <w:p w:rsidR="00701808" w:rsidRPr="00DB3C74" w:rsidRDefault="00EE5F97" w:rsidP="00701808">
            <w:pPr>
              <w:spacing w:after="0"/>
              <w:jc w:val="left"/>
              <w:rPr>
                <w:b/>
                <w:lang w:val="en-US"/>
              </w:rPr>
            </w:pPr>
            <w:r w:rsidRPr="00DB3C74">
              <w:rPr>
                <w:b/>
                <w:lang w:val="en-US"/>
              </w:rPr>
              <w:t>Port/C</w:t>
            </w:r>
            <w:r w:rsidR="00746A09" w:rsidRPr="00DB3C74">
              <w:rPr>
                <w:b/>
                <w:lang w:val="en-US"/>
              </w:rPr>
              <w:t>lient</w:t>
            </w:r>
          </w:p>
        </w:tc>
        <w:tc>
          <w:tcPr>
            <w:tcW w:w="1472" w:type="dxa"/>
          </w:tcPr>
          <w:p w:rsidR="00701808" w:rsidRPr="00DB3C74" w:rsidRDefault="00701808" w:rsidP="009C70A5">
            <w:pPr>
              <w:spacing w:after="0"/>
              <w:jc w:val="center"/>
              <w:rPr>
                <w:b/>
                <w:lang w:val="en-US"/>
              </w:rPr>
            </w:pPr>
            <w:r w:rsidRPr="00DB3C74">
              <w:rPr>
                <w:b/>
                <w:lang w:val="en-US"/>
              </w:rPr>
              <w:t>Management</w:t>
            </w:r>
          </w:p>
          <w:p w:rsidR="00701808" w:rsidRPr="00DB3C74" w:rsidRDefault="00701808" w:rsidP="009C70A5">
            <w:pPr>
              <w:spacing w:after="0"/>
              <w:jc w:val="center"/>
              <w:rPr>
                <w:b/>
                <w:lang w:val="en-US"/>
              </w:rPr>
            </w:pPr>
            <w:r w:rsidRPr="00DB3C74">
              <w:rPr>
                <w:b/>
                <w:lang w:val="en-US"/>
              </w:rPr>
              <w:t>(M)</w:t>
            </w:r>
          </w:p>
        </w:tc>
        <w:tc>
          <w:tcPr>
            <w:tcW w:w="1471" w:type="dxa"/>
          </w:tcPr>
          <w:p w:rsidR="00701808" w:rsidRPr="00DB3C74" w:rsidRDefault="00701808" w:rsidP="009C70A5">
            <w:pPr>
              <w:spacing w:after="0"/>
              <w:jc w:val="center"/>
              <w:rPr>
                <w:b/>
                <w:lang w:val="en-US"/>
              </w:rPr>
            </w:pPr>
            <w:r w:rsidRPr="00DB3C74">
              <w:rPr>
                <w:b/>
                <w:lang w:val="en-US"/>
              </w:rPr>
              <w:t>Reading</w:t>
            </w:r>
          </w:p>
          <w:p w:rsidR="00701808" w:rsidRPr="00DB3C74" w:rsidRDefault="00701808" w:rsidP="009C70A5">
            <w:pPr>
              <w:spacing w:after="0"/>
              <w:jc w:val="center"/>
              <w:rPr>
                <w:b/>
                <w:lang w:val="en-US"/>
              </w:rPr>
            </w:pPr>
            <w:r w:rsidRPr="00DB3C74">
              <w:rPr>
                <w:b/>
                <w:lang w:val="en-US"/>
              </w:rPr>
              <w:t>(R)</w:t>
            </w:r>
          </w:p>
        </w:tc>
        <w:tc>
          <w:tcPr>
            <w:tcW w:w="1471" w:type="dxa"/>
          </w:tcPr>
          <w:p w:rsidR="00701808" w:rsidRPr="00DB3C74" w:rsidRDefault="00701808" w:rsidP="009C70A5">
            <w:pPr>
              <w:spacing w:after="0"/>
              <w:jc w:val="center"/>
              <w:rPr>
                <w:b/>
                <w:lang w:val="en-US"/>
              </w:rPr>
            </w:pPr>
            <w:r w:rsidRPr="00DB3C74">
              <w:rPr>
                <w:b/>
                <w:lang w:val="en-US"/>
              </w:rPr>
              <w:t>Public</w:t>
            </w:r>
          </w:p>
          <w:p w:rsidR="00701808" w:rsidRPr="00DB3C74" w:rsidRDefault="00701808" w:rsidP="009C70A5">
            <w:pPr>
              <w:spacing w:after="0"/>
              <w:jc w:val="center"/>
              <w:rPr>
                <w:b/>
                <w:lang w:val="en-US"/>
              </w:rPr>
            </w:pPr>
            <w:r w:rsidRPr="00DB3C74">
              <w:rPr>
                <w:b/>
                <w:lang w:val="en-US"/>
              </w:rPr>
              <w:t>(P)</w:t>
            </w:r>
          </w:p>
        </w:tc>
        <w:tc>
          <w:tcPr>
            <w:tcW w:w="1471" w:type="dxa"/>
          </w:tcPr>
          <w:p w:rsidR="00701808" w:rsidRPr="00DB3C74" w:rsidRDefault="00701808" w:rsidP="009C70A5">
            <w:pPr>
              <w:spacing w:after="0"/>
              <w:jc w:val="center"/>
              <w:rPr>
                <w:b/>
                <w:lang w:val="en-US"/>
              </w:rPr>
            </w:pPr>
            <w:r w:rsidRPr="00DB3C74">
              <w:rPr>
                <w:b/>
                <w:lang w:val="en-US"/>
              </w:rPr>
              <w:t>Firmware u</w:t>
            </w:r>
            <w:r w:rsidR="004763AD" w:rsidRPr="00DB3C74">
              <w:rPr>
                <w:b/>
                <w:lang w:val="en-US"/>
              </w:rPr>
              <w:t>pdate (F</w:t>
            </w:r>
            <w:r w:rsidRPr="00DB3C74">
              <w:rPr>
                <w:b/>
                <w:lang w:val="en-US"/>
              </w:rPr>
              <w:t>)</w:t>
            </w:r>
          </w:p>
        </w:tc>
        <w:tc>
          <w:tcPr>
            <w:tcW w:w="1471" w:type="dxa"/>
          </w:tcPr>
          <w:p w:rsidR="00701808" w:rsidRPr="00DB3C74" w:rsidRDefault="00701808" w:rsidP="009C70A5">
            <w:pPr>
              <w:spacing w:after="0"/>
              <w:jc w:val="center"/>
              <w:rPr>
                <w:b/>
                <w:lang w:val="en-US"/>
              </w:rPr>
            </w:pPr>
            <w:r w:rsidRPr="00DB3C74">
              <w:rPr>
                <w:b/>
                <w:lang w:val="en-US"/>
              </w:rPr>
              <w:t>HAN (H)</w:t>
            </w:r>
          </w:p>
        </w:tc>
      </w:tr>
      <w:tr w:rsidR="00D13FB6" w:rsidRPr="00DB3C74" w:rsidTr="009C70A5">
        <w:tc>
          <w:tcPr>
            <w:tcW w:w="2215" w:type="dxa"/>
          </w:tcPr>
          <w:p w:rsidR="00701808" w:rsidRPr="00DB3C74" w:rsidRDefault="00701808">
            <w:pPr>
              <w:spacing w:after="0"/>
              <w:jc w:val="left"/>
              <w:rPr>
                <w:lang w:val="en-US"/>
              </w:rPr>
            </w:pPr>
            <w:r w:rsidRPr="00DB3C74">
              <w:rPr>
                <w:lang w:val="en-US"/>
              </w:rPr>
              <w:t>PLC</w:t>
            </w:r>
          </w:p>
        </w:tc>
        <w:tc>
          <w:tcPr>
            <w:tcW w:w="1472" w:type="dxa"/>
          </w:tcPr>
          <w:p w:rsidR="00701808" w:rsidRPr="00DB3C74" w:rsidRDefault="00701808" w:rsidP="009C70A5">
            <w:pPr>
              <w:autoSpaceDE w:val="0"/>
              <w:autoSpaceDN w:val="0"/>
              <w:adjustRightInd w:val="0"/>
              <w:spacing w:after="0"/>
              <w:jc w:val="center"/>
              <w:rPr>
                <w:rFonts w:ascii="MS Shell Dlg 2" w:hAnsi="MS Shell Dlg 2" w:cs="MS Shell Dlg 2"/>
                <w:sz w:val="17"/>
                <w:szCs w:val="17"/>
                <w:lang w:val="en-US" w:eastAsia="pl-PL"/>
              </w:rPr>
            </w:pPr>
            <w:r w:rsidRPr="00DB3C74">
              <w:rPr>
                <w:rFonts w:ascii="Wingdings" w:hAnsi="Wingdings" w:cs="Wingdings"/>
                <w:sz w:val="26"/>
                <w:szCs w:val="26"/>
                <w:lang w:val="en-US" w:eastAsia="pl-PL"/>
              </w:rPr>
              <w:t></w:t>
            </w:r>
          </w:p>
        </w:tc>
        <w:tc>
          <w:tcPr>
            <w:tcW w:w="1471" w:type="dxa"/>
          </w:tcPr>
          <w:p w:rsidR="00701808" w:rsidRPr="00DB3C74" w:rsidRDefault="00701808" w:rsidP="009C70A5">
            <w:pPr>
              <w:autoSpaceDE w:val="0"/>
              <w:autoSpaceDN w:val="0"/>
              <w:adjustRightInd w:val="0"/>
              <w:spacing w:after="0"/>
              <w:jc w:val="center"/>
              <w:rPr>
                <w:rFonts w:ascii="MS Shell Dlg 2" w:hAnsi="MS Shell Dlg 2" w:cs="MS Shell Dlg 2"/>
                <w:sz w:val="17"/>
                <w:szCs w:val="17"/>
                <w:lang w:val="en-US" w:eastAsia="pl-PL"/>
              </w:rPr>
            </w:pPr>
            <w:r w:rsidRPr="00DB3C74">
              <w:rPr>
                <w:rFonts w:ascii="Wingdings" w:hAnsi="Wingdings" w:cs="Wingdings"/>
                <w:sz w:val="26"/>
                <w:szCs w:val="26"/>
                <w:lang w:val="en-US" w:eastAsia="pl-PL"/>
              </w:rPr>
              <w:t></w:t>
            </w:r>
          </w:p>
        </w:tc>
        <w:tc>
          <w:tcPr>
            <w:tcW w:w="1471" w:type="dxa"/>
          </w:tcPr>
          <w:p w:rsidR="00701808" w:rsidRPr="00DB3C74" w:rsidRDefault="00CC4E4F" w:rsidP="009C70A5">
            <w:pPr>
              <w:autoSpaceDE w:val="0"/>
              <w:autoSpaceDN w:val="0"/>
              <w:adjustRightInd w:val="0"/>
              <w:spacing w:after="0"/>
              <w:jc w:val="center"/>
              <w:rPr>
                <w:rFonts w:ascii="MS Shell Dlg 2" w:hAnsi="MS Shell Dlg 2" w:cs="MS Shell Dlg 2"/>
                <w:sz w:val="17"/>
                <w:szCs w:val="17"/>
                <w:lang w:val="en-US" w:eastAsia="pl-PL"/>
              </w:rPr>
            </w:pPr>
            <w:r w:rsidRPr="00DB3C74">
              <w:rPr>
                <w:rFonts w:ascii="Wingdings" w:hAnsi="Wingdings" w:cs="Wingdings"/>
                <w:sz w:val="26"/>
                <w:szCs w:val="26"/>
                <w:lang w:val="en-US" w:eastAsia="pl-PL"/>
              </w:rPr>
              <w:t></w:t>
            </w:r>
          </w:p>
        </w:tc>
        <w:tc>
          <w:tcPr>
            <w:tcW w:w="1471" w:type="dxa"/>
          </w:tcPr>
          <w:p w:rsidR="00701808" w:rsidRPr="00DB3C74" w:rsidRDefault="00701808" w:rsidP="009C70A5">
            <w:pPr>
              <w:autoSpaceDE w:val="0"/>
              <w:autoSpaceDN w:val="0"/>
              <w:adjustRightInd w:val="0"/>
              <w:spacing w:after="0"/>
              <w:jc w:val="center"/>
              <w:rPr>
                <w:rFonts w:ascii="MS Shell Dlg 2" w:hAnsi="MS Shell Dlg 2" w:cs="MS Shell Dlg 2"/>
                <w:sz w:val="17"/>
                <w:szCs w:val="17"/>
                <w:lang w:val="en-US" w:eastAsia="pl-PL"/>
              </w:rPr>
            </w:pPr>
            <w:r w:rsidRPr="00DB3C74">
              <w:rPr>
                <w:rFonts w:ascii="Wingdings" w:hAnsi="Wingdings" w:cs="Wingdings"/>
                <w:sz w:val="26"/>
                <w:szCs w:val="26"/>
                <w:lang w:val="en-US" w:eastAsia="pl-PL"/>
              </w:rPr>
              <w:t></w:t>
            </w:r>
          </w:p>
        </w:tc>
        <w:tc>
          <w:tcPr>
            <w:tcW w:w="1471" w:type="dxa"/>
          </w:tcPr>
          <w:p w:rsidR="00701808" w:rsidRPr="00DB3C74" w:rsidRDefault="00701808" w:rsidP="009C70A5">
            <w:pPr>
              <w:spacing w:after="0"/>
              <w:jc w:val="center"/>
              <w:rPr>
                <w:lang w:val="en-US"/>
              </w:rPr>
            </w:pPr>
          </w:p>
        </w:tc>
      </w:tr>
      <w:tr w:rsidR="00D13FB6" w:rsidRPr="00DB3C74" w:rsidTr="009C70A5">
        <w:tc>
          <w:tcPr>
            <w:tcW w:w="2215" w:type="dxa"/>
          </w:tcPr>
          <w:p w:rsidR="00701808" w:rsidRPr="00DB3C74" w:rsidRDefault="00701808">
            <w:pPr>
              <w:spacing w:after="0"/>
              <w:jc w:val="left"/>
              <w:rPr>
                <w:lang w:val="en-US"/>
              </w:rPr>
            </w:pPr>
            <w:r w:rsidRPr="00DB3C74">
              <w:rPr>
                <w:lang w:val="en-US"/>
              </w:rPr>
              <w:t>Opto</w:t>
            </w:r>
          </w:p>
        </w:tc>
        <w:tc>
          <w:tcPr>
            <w:tcW w:w="1472" w:type="dxa"/>
          </w:tcPr>
          <w:p w:rsidR="00701808" w:rsidRPr="00DB3C74" w:rsidRDefault="00CC4E4F" w:rsidP="009C70A5">
            <w:pPr>
              <w:spacing w:after="0"/>
              <w:jc w:val="center"/>
              <w:rPr>
                <w:rFonts w:eastAsiaTheme="minorEastAsia"/>
                <w:lang w:val="en-US"/>
              </w:rPr>
            </w:pPr>
            <w:r w:rsidRPr="00DB3C74">
              <w:rPr>
                <w:rFonts w:ascii="Wingdings" w:hAnsi="Wingdings" w:cs="Wingdings"/>
                <w:sz w:val="26"/>
                <w:szCs w:val="26"/>
                <w:lang w:val="en-US" w:eastAsia="pl-PL"/>
              </w:rPr>
              <w:t></w:t>
            </w:r>
          </w:p>
        </w:tc>
        <w:tc>
          <w:tcPr>
            <w:tcW w:w="1471" w:type="dxa"/>
          </w:tcPr>
          <w:p w:rsidR="00701808" w:rsidRPr="00DB3C74" w:rsidRDefault="00701808" w:rsidP="009C70A5">
            <w:pPr>
              <w:spacing w:after="0"/>
              <w:jc w:val="center"/>
              <w:rPr>
                <w:rFonts w:eastAsiaTheme="minorEastAsia"/>
                <w:lang w:val="en-US"/>
              </w:rPr>
            </w:pPr>
            <w:r w:rsidRPr="00DB3C74">
              <w:rPr>
                <w:rFonts w:ascii="Wingdings" w:hAnsi="Wingdings" w:cs="Wingdings"/>
                <w:sz w:val="26"/>
                <w:szCs w:val="26"/>
                <w:lang w:val="en-US" w:eastAsia="pl-PL"/>
              </w:rPr>
              <w:t></w:t>
            </w:r>
          </w:p>
        </w:tc>
        <w:tc>
          <w:tcPr>
            <w:tcW w:w="1471" w:type="dxa"/>
          </w:tcPr>
          <w:p w:rsidR="00701808" w:rsidRPr="00DB3C74" w:rsidRDefault="00701808" w:rsidP="009C70A5">
            <w:pPr>
              <w:spacing w:after="0"/>
              <w:jc w:val="center"/>
              <w:rPr>
                <w:rFonts w:eastAsiaTheme="minorEastAsia"/>
                <w:lang w:val="en-US"/>
              </w:rPr>
            </w:pPr>
            <w:r w:rsidRPr="00DB3C74">
              <w:rPr>
                <w:rFonts w:ascii="Wingdings" w:hAnsi="Wingdings" w:cs="Wingdings"/>
                <w:sz w:val="26"/>
                <w:szCs w:val="26"/>
                <w:lang w:val="en-US" w:eastAsia="pl-PL"/>
              </w:rPr>
              <w:t></w:t>
            </w:r>
          </w:p>
        </w:tc>
        <w:tc>
          <w:tcPr>
            <w:tcW w:w="1471" w:type="dxa"/>
          </w:tcPr>
          <w:p w:rsidR="00701808" w:rsidRPr="00DB3C74" w:rsidRDefault="00CC4E4F" w:rsidP="009C70A5">
            <w:pPr>
              <w:spacing w:after="0"/>
              <w:jc w:val="center"/>
              <w:rPr>
                <w:rFonts w:eastAsiaTheme="minorEastAsia"/>
                <w:lang w:val="en-US"/>
              </w:rPr>
            </w:pPr>
            <w:r w:rsidRPr="00DB3C74">
              <w:rPr>
                <w:rFonts w:ascii="Wingdings" w:hAnsi="Wingdings" w:cs="Wingdings"/>
                <w:sz w:val="26"/>
                <w:szCs w:val="26"/>
                <w:lang w:val="en-US" w:eastAsia="pl-PL"/>
              </w:rPr>
              <w:t></w:t>
            </w:r>
          </w:p>
        </w:tc>
        <w:tc>
          <w:tcPr>
            <w:tcW w:w="1471" w:type="dxa"/>
          </w:tcPr>
          <w:p w:rsidR="00701808" w:rsidRPr="00DB3C74" w:rsidRDefault="00701808" w:rsidP="009C70A5">
            <w:pPr>
              <w:spacing w:after="0"/>
              <w:jc w:val="center"/>
              <w:rPr>
                <w:lang w:val="en-US"/>
              </w:rPr>
            </w:pPr>
          </w:p>
        </w:tc>
      </w:tr>
      <w:tr w:rsidR="00D13FB6" w:rsidRPr="00DB3C74" w:rsidTr="009C70A5">
        <w:tc>
          <w:tcPr>
            <w:tcW w:w="2215" w:type="dxa"/>
          </w:tcPr>
          <w:p w:rsidR="00701808" w:rsidRPr="00DB3C74" w:rsidRDefault="00746A09" w:rsidP="00682F34">
            <w:pPr>
              <w:spacing w:after="0"/>
              <w:jc w:val="left"/>
              <w:rPr>
                <w:lang w:val="en-US"/>
              </w:rPr>
            </w:pPr>
            <w:r w:rsidRPr="00DB3C74">
              <w:rPr>
                <w:lang w:val="en-US"/>
              </w:rPr>
              <w:t>USB mode</w:t>
            </w:r>
            <w:r w:rsidR="00701808" w:rsidRPr="00DB3C74">
              <w:rPr>
                <w:lang w:val="en-US"/>
              </w:rPr>
              <w:t xml:space="preserve"> DLMS/COSEM </w:t>
            </w:r>
            <w:r w:rsidR="00EE5F97" w:rsidRPr="00DB3C74">
              <w:rPr>
                <w:lang w:val="en-US"/>
              </w:rPr>
              <w:t>Al</w:t>
            </w:r>
            <w:r w:rsidRPr="00DB3C74">
              <w:rPr>
                <w:lang w:val="en-US"/>
              </w:rPr>
              <w:t>ternative communication m</w:t>
            </w:r>
            <w:r w:rsidR="00701808" w:rsidRPr="00DB3C74">
              <w:rPr>
                <w:lang w:val="en-US"/>
              </w:rPr>
              <w:t>odem</w:t>
            </w:r>
            <w:r w:rsidR="00D13FB6" w:rsidRPr="00DB3C74">
              <w:rPr>
                <w:lang w:val="en-US"/>
              </w:rPr>
              <w:t xml:space="preserve"> (</w:t>
            </w:r>
            <w:r w:rsidRPr="00DB3C74">
              <w:rPr>
                <w:lang w:val="en-US"/>
              </w:rPr>
              <w:t>alternative communication  with AMI reading system</w:t>
            </w:r>
            <w:r w:rsidR="00D13FB6" w:rsidRPr="00DB3C74">
              <w:rPr>
                <w:lang w:val="en-US"/>
              </w:rPr>
              <w:t>)</w:t>
            </w:r>
          </w:p>
        </w:tc>
        <w:tc>
          <w:tcPr>
            <w:tcW w:w="1472" w:type="dxa"/>
          </w:tcPr>
          <w:p w:rsidR="00701808" w:rsidRPr="00DB3C74" w:rsidRDefault="00701808" w:rsidP="009C70A5">
            <w:pPr>
              <w:spacing w:after="0"/>
              <w:jc w:val="center"/>
              <w:rPr>
                <w:rFonts w:eastAsiaTheme="minorEastAsia"/>
                <w:lang w:val="en-US"/>
              </w:rPr>
            </w:pPr>
            <w:r w:rsidRPr="00DB3C74">
              <w:rPr>
                <w:rFonts w:ascii="Wingdings" w:hAnsi="Wingdings" w:cs="Wingdings"/>
                <w:sz w:val="26"/>
                <w:szCs w:val="26"/>
                <w:lang w:val="en-US" w:eastAsia="pl-PL"/>
              </w:rPr>
              <w:t></w:t>
            </w:r>
          </w:p>
        </w:tc>
        <w:tc>
          <w:tcPr>
            <w:tcW w:w="1471" w:type="dxa"/>
          </w:tcPr>
          <w:p w:rsidR="00701808" w:rsidRPr="00DB3C74" w:rsidRDefault="00701808" w:rsidP="009C70A5">
            <w:pPr>
              <w:spacing w:after="0"/>
              <w:jc w:val="center"/>
              <w:rPr>
                <w:rFonts w:eastAsiaTheme="minorEastAsia"/>
                <w:lang w:val="en-US"/>
              </w:rPr>
            </w:pPr>
            <w:r w:rsidRPr="00DB3C74">
              <w:rPr>
                <w:rFonts w:ascii="Wingdings" w:hAnsi="Wingdings" w:cs="Wingdings"/>
                <w:sz w:val="26"/>
                <w:szCs w:val="26"/>
                <w:lang w:val="en-US" w:eastAsia="pl-PL"/>
              </w:rPr>
              <w:t></w:t>
            </w:r>
          </w:p>
        </w:tc>
        <w:tc>
          <w:tcPr>
            <w:tcW w:w="1471" w:type="dxa"/>
          </w:tcPr>
          <w:p w:rsidR="00701808" w:rsidRPr="00DB3C74" w:rsidRDefault="00701808" w:rsidP="009C70A5">
            <w:pPr>
              <w:spacing w:after="0"/>
              <w:jc w:val="center"/>
              <w:rPr>
                <w:lang w:val="en-US"/>
              </w:rPr>
            </w:pPr>
          </w:p>
        </w:tc>
        <w:tc>
          <w:tcPr>
            <w:tcW w:w="1471" w:type="dxa"/>
          </w:tcPr>
          <w:p w:rsidR="00701808" w:rsidRPr="00DB3C74" w:rsidRDefault="00701808" w:rsidP="009C70A5">
            <w:pPr>
              <w:spacing w:after="0"/>
              <w:jc w:val="center"/>
              <w:rPr>
                <w:rFonts w:eastAsiaTheme="minorEastAsia"/>
                <w:lang w:val="en-US"/>
              </w:rPr>
            </w:pPr>
            <w:r w:rsidRPr="00DB3C74">
              <w:rPr>
                <w:rFonts w:ascii="Wingdings" w:hAnsi="Wingdings" w:cs="Wingdings"/>
                <w:sz w:val="26"/>
                <w:szCs w:val="26"/>
                <w:lang w:val="en-US" w:eastAsia="pl-PL"/>
              </w:rPr>
              <w:t></w:t>
            </w:r>
          </w:p>
        </w:tc>
        <w:tc>
          <w:tcPr>
            <w:tcW w:w="1471" w:type="dxa"/>
          </w:tcPr>
          <w:p w:rsidR="00701808" w:rsidRPr="00DB3C74" w:rsidRDefault="00701808" w:rsidP="009C70A5">
            <w:pPr>
              <w:spacing w:after="0"/>
              <w:jc w:val="center"/>
              <w:rPr>
                <w:lang w:val="en-US"/>
              </w:rPr>
            </w:pPr>
          </w:p>
        </w:tc>
      </w:tr>
      <w:tr w:rsidR="00D13FB6" w:rsidRPr="00DB3C74" w:rsidTr="009C70A5">
        <w:tc>
          <w:tcPr>
            <w:tcW w:w="2215" w:type="dxa"/>
          </w:tcPr>
          <w:p w:rsidR="00746A09" w:rsidRPr="00DB3C74" w:rsidRDefault="00746A09">
            <w:pPr>
              <w:spacing w:after="0"/>
              <w:jc w:val="left"/>
              <w:rPr>
                <w:lang w:val="en-US"/>
              </w:rPr>
            </w:pPr>
            <w:r w:rsidRPr="00DB3C74">
              <w:rPr>
                <w:lang w:val="en-US"/>
              </w:rPr>
              <w:t>USB mode</w:t>
            </w:r>
          </w:p>
          <w:p w:rsidR="00701808" w:rsidRPr="00DB3C74" w:rsidRDefault="00701808">
            <w:pPr>
              <w:spacing w:after="0"/>
              <w:jc w:val="left"/>
              <w:rPr>
                <w:lang w:val="en-US"/>
              </w:rPr>
            </w:pPr>
            <w:r w:rsidRPr="00DB3C74">
              <w:rPr>
                <w:lang w:val="en-US"/>
              </w:rPr>
              <w:t>DLMS/COSEM HAN</w:t>
            </w:r>
          </w:p>
        </w:tc>
        <w:tc>
          <w:tcPr>
            <w:tcW w:w="1472" w:type="dxa"/>
          </w:tcPr>
          <w:p w:rsidR="00701808" w:rsidRPr="00DB3C74" w:rsidRDefault="00701808" w:rsidP="009C70A5">
            <w:pPr>
              <w:spacing w:after="0"/>
              <w:jc w:val="center"/>
              <w:rPr>
                <w:lang w:val="en-US"/>
              </w:rPr>
            </w:pPr>
          </w:p>
        </w:tc>
        <w:tc>
          <w:tcPr>
            <w:tcW w:w="1471" w:type="dxa"/>
          </w:tcPr>
          <w:p w:rsidR="00701808" w:rsidRPr="00DB3C74" w:rsidRDefault="00701808" w:rsidP="009C70A5">
            <w:pPr>
              <w:spacing w:after="0"/>
              <w:jc w:val="center"/>
              <w:rPr>
                <w:lang w:val="en-US"/>
              </w:rPr>
            </w:pPr>
          </w:p>
        </w:tc>
        <w:tc>
          <w:tcPr>
            <w:tcW w:w="1471" w:type="dxa"/>
          </w:tcPr>
          <w:p w:rsidR="00701808" w:rsidRPr="00DB3C74" w:rsidRDefault="00701808" w:rsidP="009C70A5">
            <w:pPr>
              <w:spacing w:after="0"/>
              <w:jc w:val="center"/>
              <w:rPr>
                <w:lang w:val="en-US"/>
              </w:rPr>
            </w:pPr>
          </w:p>
        </w:tc>
        <w:tc>
          <w:tcPr>
            <w:tcW w:w="1471" w:type="dxa"/>
          </w:tcPr>
          <w:p w:rsidR="00701808" w:rsidRPr="00DB3C74" w:rsidRDefault="00701808" w:rsidP="009C70A5">
            <w:pPr>
              <w:spacing w:after="0"/>
              <w:jc w:val="center"/>
              <w:rPr>
                <w:lang w:val="en-US"/>
              </w:rPr>
            </w:pPr>
          </w:p>
        </w:tc>
        <w:tc>
          <w:tcPr>
            <w:tcW w:w="1471" w:type="dxa"/>
          </w:tcPr>
          <w:p w:rsidR="00701808" w:rsidRPr="00DB3C74" w:rsidRDefault="00701808" w:rsidP="009C70A5">
            <w:pPr>
              <w:autoSpaceDE w:val="0"/>
              <w:autoSpaceDN w:val="0"/>
              <w:adjustRightInd w:val="0"/>
              <w:spacing w:after="0"/>
              <w:jc w:val="center"/>
              <w:rPr>
                <w:rFonts w:ascii="MS Shell Dlg 2" w:eastAsiaTheme="minorEastAsia" w:hAnsi="MS Shell Dlg 2" w:cs="MS Shell Dlg 2"/>
                <w:sz w:val="17"/>
                <w:szCs w:val="17"/>
                <w:lang w:val="en-US" w:eastAsia="pl-PL"/>
              </w:rPr>
            </w:pPr>
            <w:r w:rsidRPr="00DB3C74">
              <w:rPr>
                <w:rFonts w:ascii="Wingdings" w:hAnsi="Wingdings" w:cs="Wingdings"/>
                <w:sz w:val="26"/>
                <w:szCs w:val="26"/>
                <w:lang w:val="en-US" w:eastAsia="pl-PL"/>
              </w:rPr>
              <w:t></w:t>
            </w:r>
          </w:p>
          <w:p w:rsidR="00701808" w:rsidRPr="00DB3C74" w:rsidRDefault="00701808" w:rsidP="009C70A5">
            <w:pPr>
              <w:spacing w:after="0"/>
              <w:jc w:val="center"/>
              <w:rPr>
                <w:lang w:val="en-US"/>
              </w:rPr>
            </w:pPr>
          </w:p>
        </w:tc>
      </w:tr>
    </w:tbl>
    <w:p w:rsidR="00DE130F" w:rsidRPr="00DB3C74" w:rsidRDefault="00DE130F">
      <w:pPr>
        <w:spacing w:after="0"/>
        <w:jc w:val="left"/>
        <w:rPr>
          <w:rFonts w:cs="Times New Roman"/>
          <w:b/>
          <w:bCs/>
          <w:sz w:val="28"/>
          <w:szCs w:val="28"/>
          <w:lang w:val="en-US"/>
        </w:rPr>
      </w:pPr>
      <w:r w:rsidRPr="00DB3C74">
        <w:rPr>
          <w:lang w:val="en-US"/>
        </w:rPr>
        <w:br w:type="page"/>
      </w:r>
    </w:p>
    <w:p w:rsidR="00746A09" w:rsidRPr="00DB3C74" w:rsidRDefault="00A958C0" w:rsidP="00431EEB">
      <w:pPr>
        <w:pStyle w:val="Nagwek1"/>
        <w:rPr>
          <w:lang w:val="en-US"/>
        </w:rPr>
      </w:pPr>
      <w:bookmarkStart w:id="19" w:name="_Toc379792241"/>
      <w:r w:rsidRPr="00DB3C74">
        <w:rPr>
          <w:lang w:val="en-US"/>
        </w:rPr>
        <w:t>DL</w:t>
      </w:r>
      <w:r w:rsidR="00746A09" w:rsidRPr="00DB3C74">
        <w:rPr>
          <w:lang w:val="en-US"/>
        </w:rPr>
        <w:t>MS/COSEM communication profiles</w:t>
      </w:r>
      <w:bookmarkEnd w:id="19"/>
      <w:r w:rsidR="00746A09" w:rsidRPr="00DB3C74">
        <w:rPr>
          <w:lang w:val="en-US"/>
        </w:rPr>
        <w:t xml:space="preserve"> </w:t>
      </w:r>
    </w:p>
    <w:p w:rsidR="00431EEB" w:rsidRPr="00DB3C74" w:rsidRDefault="00746A09" w:rsidP="00131B12">
      <w:pPr>
        <w:rPr>
          <w:lang w:val="en-US"/>
        </w:rPr>
      </w:pPr>
      <w:r w:rsidRPr="00DB3C74">
        <w:rPr>
          <w:rStyle w:val="hps"/>
          <w:rFonts w:asciiTheme="minorHAnsi" w:hAnsiTheme="minorHAnsi" w:cs="Arial"/>
          <w:lang w:val="en-US"/>
        </w:rPr>
        <w:t>There are four</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communication profiles:</w:t>
      </w:r>
    </w:p>
    <w:p w:rsidR="004C2C50" w:rsidRPr="00DB3C74" w:rsidRDefault="00392914" w:rsidP="00164368">
      <w:pPr>
        <w:pStyle w:val="Akapitzlist"/>
        <w:numPr>
          <w:ilvl w:val="0"/>
          <w:numId w:val="7"/>
        </w:numPr>
        <w:rPr>
          <w:lang w:val="en-US"/>
        </w:rPr>
      </w:pPr>
      <w:r w:rsidRPr="00DB3C74">
        <w:rPr>
          <w:lang w:val="en-US"/>
        </w:rPr>
        <w:t>DLMS/COSEM+</w:t>
      </w:r>
      <w:r w:rsidR="00244E5A" w:rsidRPr="00DB3C74">
        <w:rPr>
          <w:lang w:val="en-US"/>
        </w:rPr>
        <w:t>LLC</w:t>
      </w:r>
      <w:r w:rsidRPr="00DB3C74">
        <w:rPr>
          <w:lang w:val="en-US"/>
        </w:rPr>
        <w:t>+</w:t>
      </w:r>
      <w:r w:rsidR="004C2C50" w:rsidRPr="00DB3C74">
        <w:rPr>
          <w:lang w:val="en-US"/>
        </w:rPr>
        <w:t>PLC</w:t>
      </w:r>
      <w:r w:rsidRPr="00DB3C74">
        <w:rPr>
          <w:lang w:val="en-US"/>
        </w:rPr>
        <w:t xml:space="preserve"> /</w:t>
      </w:r>
      <w:r w:rsidR="004C2C50" w:rsidRPr="00DB3C74">
        <w:rPr>
          <w:lang w:val="en-US"/>
        </w:rPr>
        <w:t xml:space="preserve">PRIME </w:t>
      </w:r>
    </w:p>
    <w:p w:rsidR="00431EEB" w:rsidRPr="00DB3C74" w:rsidRDefault="00392914" w:rsidP="00164368">
      <w:pPr>
        <w:pStyle w:val="Akapitzlist"/>
        <w:numPr>
          <w:ilvl w:val="0"/>
          <w:numId w:val="7"/>
        </w:numPr>
        <w:rPr>
          <w:lang w:val="en-US"/>
        </w:rPr>
      </w:pPr>
      <w:r w:rsidRPr="00DB3C74">
        <w:rPr>
          <w:lang w:val="en-US"/>
        </w:rPr>
        <w:t>DLMS/COSEM+</w:t>
      </w:r>
      <w:r w:rsidR="009C737A" w:rsidRPr="00DB3C74">
        <w:rPr>
          <w:lang w:val="en-US"/>
        </w:rPr>
        <w:t xml:space="preserve">TCP/IP </w:t>
      </w:r>
      <w:r w:rsidR="00BF055D" w:rsidRPr="00DB3C74">
        <w:rPr>
          <w:lang w:val="en-US"/>
        </w:rPr>
        <w:t>GPRS</w:t>
      </w:r>
      <w:r w:rsidR="009C737A" w:rsidRPr="00DB3C74">
        <w:rPr>
          <w:lang w:val="en-US"/>
        </w:rPr>
        <w:t xml:space="preserve"> </w:t>
      </w:r>
    </w:p>
    <w:p w:rsidR="009C737A" w:rsidRPr="00DB3C74" w:rsidRDefault="00392914" w:rsidP="00164368">
      <w:pPr>
        <w:pStyle w:val="Akapitzlist"/>
        <w:numPr>
          <w:ilvl w:val="0"/>
          <w:numId w:val="7"/>
        </w:numPr>
        <w:rPr>
          <w:lang w:val="en-US"/>
        </w:rPr>
      </w:pPr>
      <w:r w:rsidRPr="00DB3C74">
        <w:rPr>
          <w:lang w:val="en-US"/>
        </w:rPr>
        <w:t>DLMS/COSEM+</w:t>
      </w:r>
      <w:r w:rsidR="009C737A" w:rsidRPr="00DB3C74">
        <w:rPr>
          <w:lang w:val="en-US"/>
        </w:rPr>
        <w:t xml:space="preserve">TCP/IP Ethernet </w:t>
      </w:r>
    </w:p>
    <w:p w:rsidR="00875161" w:rsidRPr="00DB3C74" w:rsidRDefault="00875161" w:rsidP="00164368">
      <w:pPr>
        <w:pStyle w:val="Akapitzlist"/>
        <w:numPr>
          <w:ilvl w:val="0"/>
          <w:numId w:val="7"/>
        </w:numPr>
        <w:rPr>
          <w:lang w:val="en-US"/>
        </w:rPr>
      </w:pPr>
      <w:r w:rsidRPr="00DB3C74">
        <w:rPr>
          <w:lang w:val="en-US"/>
        </w:rPr>
        <w:t>DLMS/COSEM+HDLC/Virtual Serial Port (USB)</w:t>
      </w:r>
    </w:p>
    <w:p w:rsidR="00131B12" w:rsidRPr="00DB3C74" w:rsidRDefault="00131B12" w:rsidP="00131B12">
      <w:pPr>
        <w:rPr>
          <w:lang w:val="en-US"/>
        </w:rPr>
      </w:pPr>
    </w:p>
    <w:p w:rsidR="009C737A" w:rsidRPr="00DB3C74" w:rsidRDefault="00392914" w:rsidP="00CD3036">
      <w:pPr>
        <w:pStyle w:val="Nagwek2"/>
        <w:rPr>
          <w:lang w:val="en-US"/>
        </w:rPr>
      </w:pPr>
      <w:bookmarkStart w:id="20" w:name="_Toc379792242"/>
      <w:r w:rsidRPr="00DB3C74">
        <w:rPr>
          <w:lang w:val="en-US"/>
        </w:rPr>
        <w:t xml:space="preserve">DLMS/COSEM+ </w:t>
      </w:r>
      <w:r w:rsidR="00244E5A" w:rsidRPr="00DB3C74">
        <w:rPr>
          <w:lang w:val="en-US"/>
        </w:rPr>
        <w:t>LLC</w:t>
      </w:r>
      <w:r w:rsidRPr="00DB3C74">
        <w:rPr>
          <w:lang w:val="en-US"/>
        </w:rPr>
        <w:t>+</w:t>
      </w:r>
      <w:r w:rsidR="009C737A" w:rsidRPr="00DB3C74">
        <w:rPr>
          <w:lang w:val="en-US"/>
        </w:rPr>
        <w:t>PLC</w:t>
      </w:r>
      <w:r w:rsidRPr="00DB3C74">
        <w:rPr>
          <w:lang w:val="en-US"/>
        </w:rPr>
        <w:t>/</w:t>
      </w:r>
      <w:r w:rsidR="009C737A" w:rsidRPr="00DB3C74">
        <w:rPr>
          <w:lang w:val="en-US"/>
        </w:rPr>
        <w:t xml:space="preserve"> PRIME </w:t>
      </w:r>
      <w:r w:rsidR="00746A09" w:rsidRPr="00DB3C74">
        <w:rPr>
          <w:lang w:val="en-US"/>
        </w:rPr>
        <w:t>Communication Profile</w:t>
      </w:r>
      <w:bookmarkEnd w:id="20"/>
    </w:p>
    <w:p w:rsidR="00F018B0" w:rsidRPr="00DB3C74" w:rsidRDefault="00F018B0" w:rsidP="009C737A">
      <w:pPr>
        <w:rPr>
          <w:rFonts w:asciiTheme="minorHAnsi" w:hAnsiTheme="minorHAnsi"/>
          <w:lang w:val="en-US"/>
        </w:rPr>
      </w:pPr>
      <w:r w:rsidRPr="00DB3C74">
        <w:rPr>
          <w:rStyle w:val="hps"/>
          <w:rFonts w:asciiTheme="minorHAnsi" w:hAnsiTheme="minorHAnsi" w:cs="Arial"/>
          <w:lang w:val="en-US"/>
        </w:rPr>
        <w:t>The basic</w:t>
      </w:r>
      <w:r w:rsidRPr="00DB3C74">
        <w:rPr>
          <w:rFonts w:asciiTheme="minorHAnsi" w:hAnsiTheme="minorHAnsi" w:cs="Arial"/>
          <w:lang w:val="en-US"/>
        </w:rPr>
        <w:t xml:space="preserve"> </w:t>
      </w:r>
      <w:r w:rsidR="00B20026" w:rsidRPr="00DB3C74">
        <w:rPr>
          <w:rFonts w:asciiTheme="minorHAnsi" w:hAnsiTheme="minorHAnsi" w:cs="Arial"/>
          <w:lang w:val="en-US"/>
        </w:rPr>
        <w:t xml:space="preserve">communication </w:t>
      </w:r>
      <w:r w:rsidRPr="00DB3C74">
        <w:rPr>
          <w:rStyle w:val="hps"/>
          <w:rFonts w:asciiTheme="minorHAnsi" w:hAnsiTheme="minorHAnsi" w:cs="Arial"/>
          <w:lang w:val="en-US"/>
        </w:rPr>
        <w:t>profile with the meter</w:t>
      </w:r>
      <w:r w:rsidRPr="00DB3C74">
        <w:rPr>
          <w:rFonts w:asciiTheme="minorHAnsi" w:hAnsiTheme="minorHAnsi" w:cs="Arial"/>
          <w:lang w:val="en-US"/>
        </w:rPr>
        <w:t xml:space="preserve"> </w:t>
      </w:r>
      <w:r w:rsidRPr="00DB3C74">
        <w:rPr>
          <w:rStyle w:val="hps"/>
          <w:rFonts w:asciiTheme="minorHAnsi" w:hAnsiTheme="minorHAnsi" w:cs="Arial"/>
          <w:lang w:val="en-US"/>
        </w:rPr>
        <w:t>using the</w:t>
      </w:r>
      <w:r w:rsidRPr="00DB3C74">
        <w:rPr>
          <w:rFonts w:asciiTheme="minorHAnsi" w:hAnsiTheme="minorHAnsi" w:cs="Arial"/>
          <w:lang w:val="en-US"/>
        </w:rPr>
        <w:t xml:space="preserve"> </w:t>
      </w:r>
      <w:r w:rsidRPr="00DB3C74">
        <w:rPr>
          <w:rStyle w:val="hps"/>
          <w:rFonts w:asciiTheme="minorHAnsi" w:hAnsiTheme="minorHAnsi" w:cs="Arial"/>
          <w:lang w:val="en-US"/>
        </w:rPr>
        <w:t>PLC</w:t>
      </w:r>
      <w:r w:rsidRPr="00DB3C74">
        <w:rPr>
          <w:rFonts w:asciiTheme="minorHAnsi" w:hAnsiTheme="minorHAnsi" w:cs="Arial"/>
          <w:lang w:val="en-US"/>
        </w:rPr>
        <w:t xml:space="preserve"> </w:t>
      </w:r>
      <w:r w:rsidRPr="00DB3C74">
        <w:rPr>
          <w:rStyle w:val="hps"/>
          <w:rFonts w:asciiTheme="minorHAnsi" w:hAnsiTheme="minorHAnsi" w:cs="Arial"/>
          <w:lang w:val="en-US"/>
        </w:rPr>
        <w:t>channel</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PRIME) provides</w:t>
      </w:r>
      <w:r w:rsidR="00B20026" w:rsidRPr="00DB3C74">
        <w:rPr>
          <w:rFonts w:asciiTheme="minorHAnsi" w:hAnsiTheme="minorHAnsi" w:cs="Arial"/>
          <w:lang w:val="en-US"/>
        </w:rPr>
        <w:t xml:space="preserve"> for the </w:t>
      </w:r>
      <w:r w:rsidRPr="00DB3C74">
        <w:rPr>
          <w:rStyle w:val="hps"/>
          <w:rFonts w:asciiTheme="minorHAnsi" w:hAnsiTheme="minorHAnsi" w:cs="Arial"/>
          <w:lang w:val="en-US"/>
        </w:rPr>
        <w:t>use of</w:t>
      </w:r>
      <w:r w:rsidRPr="00DB3C74">
        <w:rPr>
          <w:rFonts w:asciiTheme="minorHAnsi" w:hAnsiTheme="minorHAnsi" w:cs="Arial"/>
          <w:lang w:val="en-US"/>
        </w:rPr>
        <w:t xml:space="preserve"> </w:t>
      </w:r>
      <w:r w:rsidRPr="00DB3C74">
        <w:rPr>
          <w:rStyle w:val="hps"/>
          <w:rFonts w:asciiTheme="minorHAnsi" w:hAnsiTheme="minorHAnsi" w:cs="Arial"/>
          <w:lang w:val="en-US"/>
        </w:rPr>
        <w:t>the data link</w:t>
      </w:r>
      <w:r w:rsidRPr="00DB3C74">
        <w:rPr>
          <w:rFonts w:asciiTheme="minorHAnsi" w:hAnsiTheme="minorHAnsi" w:cs="Arial"/>
          <w:lang w:val="en-US"/>
        </w:rPr>
        <w:t xml:space="preserve"> </w:t>
      </w:r>
      <w:r w:rsidRPr="00DB3C74">
        <w:rPr>
          <w:rStyle w:val="hps"/>
          <w:rFonts w:asciiTheme="minorHAnsi" w:hAnsiTheme="minorHAnsi" w:cs="Arial"/>
          <w:lang w:val="en-US"/>
        </w:rPr>
        <w:t xml:space="preserve">layer </w:t>
      </w:r>
      <w:r w:rsidRPr="00DB3C74">
        <w:rPr>
          <w:rFonts w:asciiTheme="minorHAnsi" w:hAnsiTheme="minorHAnsi" w:cs="Arial"/>
          <w:lang w:val="en-US"/>
        </w:rPr>
        <w:t xml:space="preserve"> </w:t>
      </w:r>
      <w:r w:rsidRPr="00DB3C74">
        <w:rPr>
          <w:rStyle w:val="hps"/>
          <w:rFonts w:asciiTheme="minorHAnsi" w:hAnsiTheme="minorHAnsi" w:cs="Arial"/>
          <w:lang w:val="en-US"/>
        </w:rPr>
        <w:t>IEC</w:t>
      </w:r>
      <w:r w:rsidRPr="00DB3C74">
        <w:rPr>
          <w:rFonts w:asciiTheme="minorHAnsi" w:hAnsiTheme="minorHAnsi" w:cs="Arial"/>
          <w:lang w:val="en-US"/>
        </w:rPr>
        <w:t xml:space="preserve"> </w:t>
      </w:r>
      <w:r w:rsidRPr="00DB3C74">
        <w:rPr>
          <w:rStyle w:val="hps"/>
          <w:rFonts w:asciiTheme="minorHAnsi" w:hAnsiTheme="minorHAnsi" w:cs="Arial"/>
          <w:lang w:val="en-US"/>
        </w:rPr>
        <w:t>61334-4-32</w:t>
      </w:r>
      <w:r w:rsidR="00B20026" w:rsidRPr="00DB3C74">
        <w:rPr>
          <w:rStyle w:val="hps"/>
          <w:rFonts w:asciiTheme="minorHAnsi" w:hAnsiTheme="minorHAnsi" w:cs="Arial"/>
          <w:lang w:val="en-US"/>
        </w:rPr>
        <w:t xml:space="preserve"> protocol</w:t>
      </w:r>
      <w:r w:rsidRPr="00DB3C74">
        <w:rPr>
          <w:rFonts w:asciiTheme="minorHAnsi" w:hAnsiTheme="minorHAnsi" w:cs="Arial"/>
          <w:lang w:val="en-US"/>
        </w:rPr>
        <w:t>.</w:t>
      </w:r>
    </w:p>
    <w:p w:rsidR="009C737A" w:rsidRPr="00DB3C74" w:rsidRDefault="009C737A" w:rsidP="00CD3036">
      <w:pPr>
        <w:jc w:val="center"/>
        <w:rPr>
          <w:lang w:val="en-US"/>
        </w:rPr>
      </w:pPr>
      <w:r w:rsidRPr="00DB3C74">
        <w:rPr>
          <w:noProof/>
          <w:lang w:val="en-US"/>
        </w:rPr>
        <w:drawing>
          <wp:inline distT="0" distB="0" distL="0" distR="0">
            <wp:extent cx="2057400" cy="2457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7400" cy="2457450"/>
                    </a:xfrm>
                    <a:prstGeom prst="rect">
                      <a:avLst/>
                    </a:prstGeom>
                  </pic:spPr>
                </pic:pic>
              </a:graphicData>
            </a:graphic>
          </wp:inline>
        </w:drawing>
      </w:r>
    </w:p>
    <w:p w:rsidR="009C737A" w:rsidRPr="00DB3C74" w:rsidRDefault="00B20026" w:rsidP="009C737A">
      <w:pPr>
        <w:pStyle w:val="Legenda"/>
        <w:rPr>
          <w:lang w:val="en-US"/>
        </w:rPr>
      </w:pPr>
      <w:bookmarkStart w:id="21" w:name="_Toc379792321"/>
      <w:r w:rsidRPr="00DB3C74">
        <w:rPr>
          <w:lang w:val="en-US"/>
        </w:rPr>
        <w:t>Fig</w:t>
      </w:r>
      <w:r w:rsidR="009C737A" w:rsidRPr="00DB3C74">
        <w:rPr>
          <w:lang w:val="en-US"/>
        </w:rPr>
        <w:t xml:space="preserve">. </w:t>
      </w:r>
      <w:r w:rsidR="00B80D44" w:rsidRPr="00DB3C74">
        <w:rPr>
          <w:lang w:val="en-US"/>
        </w:rPr>
        <w:fldChar w:fldCharType="begin"/>
      </w:r>
      <w:r w:rsidR="00EC1A0A" w:rsidRPr="00DB3C74">
        <w:rPr>
          <w:lang w:val="en-US"/>
        </w:rPr>
        <w:instrText xml:space="preserve"> STYLEREF 1 \s </w:instrText>
      </w:r>
      <w:r w:rsidR="00B80D44" w:rsidRPr="00DB3C74">
        <w:rPr>
          <w:lang w:val="en-US"/>
        </w:rPr>
        <w:fldChar w:fldCharType="separate"/>
      </w:r>
      <w:r w:rsidR="007D3CC6" w:rsidRPr="00DB3C74">
        <w:rPr>
          <w:lang w:val="en-US"/>
        </w:rPr>
        <w:t>3</w:t>
      </w:r>
      <w:r w:rsidR="00B80D44" w:rsidRPr="00DB3C74">
        <w:rPr>
          <w:lang w:val="en-US"/>
        </w:rPr>
        <w:fldChar w:fldCharType="end"/>
      </w:r>
      <w:r w:rsidR="0092696D" w:rsidRPr="00DB3C74">
        <w:rPr>
          <w:lang w:val="en-US"/>
        </w:rPr>
        <w:t>.</w:t>
      </w:r>
      <w:r w:rsidR="00B80D44" w:rsidRPr="00DB3C74">
        <w:rPr>
          <w:lang w:val="en-US"/>
        </w:rPr>
        <w:fldChar w:fldCharType="begin"/>
      </w:r>
      <w:r w:rsidR="00EC1A0A" w:rsidRPr="00DB3C74">
        <w:rPr>
          <w:lang w:val="en-US"/>
        </w:rPr>
        <w:instrText xml:space="preserve"> SEQ Rys. \* ARABIC \s 1 </w:instrText>
      </w:r>
      <w:r w:rsidR="00B80D44" w:rsidRPr="00DB3C74">
        <w:rPr>
          <w:lang w:val="en-US"/>
        </w:rPr>
        <w:fldChar w:fldCharType="separate"/>
      </w:r>
      <w:r w:rsidR="007D3CC6" w:rsidRPr="00DB3C74">
        <w:rPr>
          <w:lang w:val="en-US"/>
        </w:rPr>
        <w:t>1</w:t>
      </w:r>
      <w:r w:rsidR="00B80D44" w:rsidRPr="00DB3C74">
        <w:rPr>
          <w:lang w:val="en-US"/>
        </w:rPr>
        <w:fldChar w:fldCharType="end"/>
      </w:r>
      <w:r w:rsidR="009C737A" w:rsidRPr="00DB3C74">
        <w:rPr>
          <w:lang w:val="en-US"/>
        </w:rPr>
        <w:t xml:space="preserve"> </w:t>
      </w:r>
      <w:r w:rsidRPr="00DB3C74">
        <w:rPr>
          <w:lang w:val="en-US"/>
        </w:rPr>
        <w:t>Basic communication profile recommended to use in PLC PRIME channel</w:t>
      </w:r>
      <w:bookmarkEnd w:id="21"/>
    </w:p>
    <w:p w:rsidR="00131B12" w:rsidRPr="00DB3C74" w:rsidRDefault="00131B12" w:rsidP="009C737A">
      <w:pPr>
        <w:rPr>
          <w:rStyle w:val="hps"/>
          <w:rFonts w:asciiTheme="minorHAnsi" w:hAnsiTheme="minorHAnsi" w:cs="Arial"/>
          <w:lang w:val="en-US"/>
        </w:rPr>
      </w:pPr>
    </w:p>
    <w:p w:rsidR="00B20026" w:rsidRPr="00DB3C74" w:rsidRDefault="00B20026" w:rsidP="009C737A">
      <w:pPr>
        <w:rPr>
          <w:rFonts w:asciiTheme="minorHAnsi" w:hAnsiTheme="minorHAnsi"/>
          <w:lang w:val="en-US"/>
        </w:rPr>
      </w:pPr>
      <w:r w:rsidRPr="00DB3C74">
        <w:rPr>
          <w:rStyle w:val="hps"/>
          <w:rFonts w:asciiTheme="minorHAnsi" w:hAnsiTheme="minorHAnsi" w:cs="Arial"/>
          <w:lang w:val="en-US"/>
        </w:rPr>
        <w:t>Optionally,</w:t>
      </w:r>
      <w:r w:rsidR="00AE384F" w:rsidRPr="00DB3C74">
        <w:rPr>
          <w:rStyle w:val="hps"/>
          <w:rFonts w:asciiTheme="minorHAnsi" w:hAnsiTheme="minorHAnsi" w:cs="Arial"/>
          <w:lang w:val="en-US"/>
        </w:rPr>
        <w:t xml:space="preserve"> acceptable </w:t>
      </w:r>
      <w:r w:rsidRPr="00DB3C74">
        <w:rPr>
          <w:rStyle w:val="hps"/>
          <w:rFonts w:asciiTheme="minorHAnsi" w:hAnsiTheme="minorHAnsi" w:cs="Arial"/>
          <w:lang w:val="en-US"/>
        </w:rPr>
        <w:t>communication profile</w:t>
      </w:r>
      <w:r w:rsidR="00AE384F" w:rsidRPr="00DB3C74">
        <w:rPr>
          <w:rStyle w:val="hps"/>
          <w:rFonts w:asciiTheme="minorHAnsi" w:hAnsiTheme="minorHAnsi" w:cs="Arial"/>
          <w:lang w:val="en-US"/>
        </w:rPr>
        <w:t xml:space="preserve"> based on</w:t>
      </w:r>
      <w:r w:rsidRPr="00DB3C74">
        <w:rPr>
          <w:rFonts w:asciiTheme="minorHAnsi" w:hAnsiTheme="minorHAnsi" w:cs="Arial"/>
          <w:lang w:val="en-US"/>
        </w:rPr>
        <w:t xml:space="preserve"> </w:t>
      </w:r>
      <w:r w:rsidRPr="00DB3C74">
        <w:rPr>
          <w:rStyle w:val="hps"/>
          <w:rFonts w:asciiTheme="minorHAnsi" w:hAnsiTheme="minorHAnsi" w:cs="Arial"/>
          <w:lang w:val="en-US"/>
        </w:rPr>
        <w:t>TCP/IP stack</w:t>
      </w:r>
      <w:r w:rsidR="00AC729E" w:rsidRPr="00DB3C74">
        <w:rPr>
          <w:rStyle w:val="hps"/>
          <w:rFonts w:asciiTheme="minorHAnsi" w:hAnsiTheme="minorHAnsi" w:cs="Arial"/>
          <w:lang w:val="en-US"/>
        </w:rPr>
        <w:t>.</w:t>
      </w:r>
    </w:p>
    <w:p w:rsidR="002E3A16" w:rsidRPr="00DB3C74" w:rsidRDefault="002E3A16" w:rsidP="009C737A">
      <w:pPr>
        <w:rPr>
          <w:lang w:val="en-US"/>
        </w:rPr>
      </w:pPr>
      <w:r w:rsidRPr="00DB3C74">
        <w:rPr>
          <w:noProof/>
          <w:lang w:val="en-US"/>
        </w:rPr>
        <w:drawing>
          <wp:anchor distT="0" distB="0" distL="114300" distR="114300" simplePos="0" relativeHeight="251695104" behindDoc="0" locked="0" layoutInCell="1" allowOverlap="1">
            <wp:simplePos x="0" y="0"/>
            <wp:positionH relativeFrom="column">
              <wp:posOffset>1638935</wp:posOffset>
            </wp:positionH>
            <wp:positionV relativeFrom="paragraph">
              <wp:posOffset>189865</wp:posOffset>
            </wp:positionV>
            <wp:extent cx="2057400" cy="299085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057400" cy="2990850"/>
                    </a:xfrm>
                    <a:prstGeom prst="rect">
                      <a:avLst/>
                    </a:prstGeom>
                  </pic:spPr>
                </pic:pic>
              </a:graphicData>
            </a:graphic>
          </wp:anchor>
        </w:drawing>
      </w:r>
    </w:p>
    <w:p w:rsidR="009C737A" w:rsidRPr="00DB3C74" w:rsidRDefault="00B81696" w:rsidP="001C16BC">
      <w:pPr>
        <w:jc w:val="left"/>
        <w:rPr>
          <w:lang w:val="en-US"/>
        </w:rPr>
      </w:pPr>
      <w:r w:rsidRPr="00DB3C74">
        <w:rPr>
          <w:lang w:val="en-US"/>
        </w:rPr>
        <w:br w:type="textWrapping" w:clear="all"/>
      </w:r>
    </w:p>
    <w:p w:rsidR="00AE384F" w:rsidRPr="00DB3C74" w:rsidRDefault="00AE384F" w:rsidP="00AE384F">
      <w:pPr>
        <w:pStyle w:val="Legenda"/>
        <w:rPr>
          <w:lang w:val="en-US"/>
        </w:rPr>
      </w:pPr>
      <w:bookmarkStart w:id="22" w:name="_Toc379792322"/>
      <w:r w:rsidRPr="00DB3C74">
        <w:rPr>
          <w:lang w:val="en-US"/>
        </w:rPr>
        <w:t>Fig</w:t>
      </w:r>
      <w:r w:rsidR="009C737A" w:rsidRPr="00DB3C74">
        <w:rPr>
          <w:lang w:val="en-US"/>
        </w:rPr>
        <w:t xml:space="preserve">. </w:t>
      </w:r>
      <w:r w:rsidR="00B80D44" w:rsidRPr="00DB3C74">
        <w:rPr>
          <w:lang w:val="en-US"/>
        </w:rPr>
        <w:fldChar w:fldCharType="begin"/>
      </w:r>
      <w:r w:rsidR="00EC1A0A" w:rsidRPr="00DB3C74">
        <w:rPr>
          <w:lang w:val="en-US"/>
        </w:rPr>
        <w:instrText xml:space="preserve"> STYLEREF 1 \s </w:instrText>
      </w:r>
      <w:r w:rsidR="00B80D44" w:rsidRPr="00DB3C74">
        <w:rPr>
          <w:lang w:val="en-US"/>
        </w:rPr>
        <w:fldChar w:fldCharType="separate"/>
      </w:r>
      <w:r w:rsidR="007D3CC6" w:rsidRPr="00DB3C74">
        <w:rPr>
          <w:lang w:val="en-US"/>
        </w:rPr>
        <w:t>3</w:t>
      </w:r>
      <w:r w:rsidR="00B80D44" w:rsidRPr="00DB3C74">
        <w:rPr>
          <w:lang w:val="en-US"/>
        </w:rPr>
        <w:fldChar w:fldCharType="end"/>
      </w:r>
      <w:r w:rsidR="0092696D" w:rsidRPr="00DB3C74">
        <w:rPr>
          <w:lang w:val="en-US"/>
        </w:rPr>
        <w:t>.</w:t>
      </w:r>
      <w:r w:rsidR="00B80D44" w:rsidRPr="00DB3C74">
        <w:rPr>
          <w:lang w:val="en-US"/>
        </w:rPr>
        <w:fldChar w:fldCharType="begin"/>
      </w:r>
      <w:r w:rsidR="00EC1A0A" w:rsidRPr="00DB3C74">
        <w:rPr>
          <w:lang w:val="en-US"/>
        </w:rPr>
        <w:instrText xml:space="preserve"> SEQ Rys. \* ARABIC \s 1 </w:instrText>
      </w:r>
      <w:r w:rsidR="00B80D44" w:rsidRPr="00DB3C74">
        <w:rPr>
          <w:lang w:val="en-US"/>
        </w:rPr>
        <w:fldChar w:fldCharType="separate"/>
      </w:r>
      <w:r w:rsidR="007D3CC6" w:rsidRPr="00DB3C74">
        <w:rPr>
          <w:lang w:val="en-US"/>
        </w:rPr>
        <w:t>2</w:t>
      </w:r>
      <w:r w:rsidR="00B80D44" w:rsidRPr="00DB3C74">
        <w:rPr>
          <w:lang w:val="en-US"/>
        </w:rPr>
        <w:fldChar w:fldCharType="end"/>
      </w:r>
      <w:r w:rsidR="001C16BC" w:rsidRPr="00DB3C74">
        <w:rPr>
          <w:lang w:val="en-US"/>
        </w:rPr>
        <w:t xml:space="preserve"> </w:t>
      </w:r>
      <w:r w:rsidRPr="00DB3C74">
        <w:rPr>
          <w:lang w:val="en-US"/>
        </w:rPr>
        <w:t>Optionally acceptable profile based on TCP/IP or UDP/IP  in PLC PRIME channel</w:t>
      </w:r>
      <w:bookmarkEnd w:id="22"/>
    </w:p>
    <w:p w:rsidR="009C737A" w:rsidRPr="00DB3C74" w:rsidRDefault="00392914" w:rsidP="00CD3036">
      <w:pPr>
        <w:pStyle w:val="Nagwek2"/>
        <w:rPr>
          <w:lang w:val="en-US"/>
        </w:rPr>
      </w:pPr>
      <w:bookmarkStart w:id="23" w:name="_Toc379792243"/>
      <w:r w:rsidRPr="00DB3C74">
        <w:rPr>
          <w:lang w:val="en-US"/>
        </w:rPr>
        <w:t>DLMS/COSEM</w:t>
      </w:r>
      <w:r w:rsidR="00AC729E" w:rsidRPr="00DB3C74">
        <w:rPr>
          <w:lang w:val="en-US"/>
        </w:rPr>
        <w:t xml:space="preserve"> </w:t>
      </w:r>
      <w:r w:rsidRPr="00DB3C74">
        <w:rPr>
          <w:lang w:val="en-US"/>
        </w:rPr>
        <w:t>+</w:t>
      </w:r>
      <w:r w:rsidR="00AC729E" w:rsidRPr="00DB3C74">
        <w:rPr>
          <w:lang w:val="en-US"/>
        </w:rPr>
        <w:t xml:space="preserve"> </w:t>
      </w:r>
      <w:r w:rsidRPr="00DB3C74">
        <w:rPr>
          <w:lang w:val="en-US"/>
        </w:rPr>
        <w:t xml:space="preserve">TCP/IP </w:t>
      </w:r>
      <w:r w:rsidR="00BF055D" w:rsidRPr="00DB3C74">
        <w:rPr>
          <w:lang w:val="en-US"/>
        </w:rPr>
        <w:t>GPRS</w:t>
      </w:r>
      <w:r w:rsidR="002452EB" w:rsidRPr="00DB3C74">
        <w:rPr>
          <w:lang w:val="en-US"/>
        </w:rPr>
        <w:t xml:space="preserve">  communication profile</w:t>
      </w:r>
      <w:bookmarkEnd w:id="23"/>
    </w:p>
    <w:p w:rsidR="002452EB" w:rsidRPr="00DB3C74" w:rsidRDefault="002452EB" w:rsidP="00392914">
      <w:pPr>
        <w:rPr>
          <w:rFonts w:asciiTheme="minorHAnsi" w:hAnsiTheme="minorHAnsi"/>
          <w:lang w:val="en-US"/>
        </w:rPr>
      </w:pPr>
      <w:r w:rsidRPr="00DB3C74">
        <w:rPr>
          <w:rStyle w:val="hps"/>
          <w:rFonts w:asciiTheme="minorHAnsi" w:hAnsiTheme="minorHAnsi" w:cs="Arial"/>
          <w:lang w:val="en-US"/>
        </w:rPr>
        <w:t>Communication</w:t>
      </w:r>
      <w:r w:rsidR="00AA0FAE" w:rsidRPr="00DB3C74">
        <w:rPr>
          <w:rStyle w:val="hps"/>
          <w:rFonts w:asciiTheme="minorHAnsi" w:hAnsiTheme="minorHAnsi" w:cs="Arial"/>
          <w:lang w:val="en-US"/>
        </w:rPr>
        <w:t xml:space="preserve"> based on</w:t>
      </w:r>
      <w:r w:rsidRPr="00DB3C74">
        <w:rPr>
          <w:rFonts w:asciiTheme="minorHAnsi" w:hAnsiTheme="minorHAnsi" w:cs="Arial"/>
          <w:lang w:val="en-US"/>
        </w:rPr>
        <w:t xml:space="preserve"> </w:t>
      </w:r>
      <w:r w:rsidRPr="00DB3C74">
        <w:rPr>
          <w:rStyle w:val="hps"/>
          <w:rFonts w:asciiTheme="minorHAnsi" w:hAnsiTheme="minorHAnsi" w:cs="Arial"/>
          <w:lang w:val="en-US"/>
        </w:rPr>
        <w:t>radio communication</w:t>
      </w:r>
      <w:r w:rsidRPr="00DB3C74">
        <w:rPr>
          <w:rFonts w:asciiTheme="minorHAnsi" w:hAnsiTheme="minorHAnsi" w:cs="Arial"/>
          <w:lang w:val="en-US"/>
        </w:rPr>
        <w:t xml:space="preserve"> </w:t>
      </w:r>
      <w:r w:rsidRPr="00DB3C74">
        <w:rPr>
          <w:rStyle w:val="hps"/>
          <w:rFonts w:asciiTheme="minorHAnsi" w:hAnsiTheme="minorHAnsi" w:cs="Arial"/>
          <w:lang w:val="en-US"/>
        </w:rPr>
        <w:t>GSM/GPRS network as a medium.</w:t>
      </w:r>
    </w:p>
    <w:p w:rsidR="00392914" w:rsidRPr="00DB3C74" w:rsidRDefault="00392914" w:rsidP="00392914">
      <w:pPr>
        <w:jc w:val="center"/>
        <w:rPr>
          <w:rStyle w:val="hps"/>
          <w:lang w:val="en-US"/>
        </w:rPr>
      </w:pPr>
      <w:r w:rsidRPr="00DB3C74">
        <w:rPr>
          <w:noProof/>
          <w:lang w:val="en-US"/>
        </w:rPr>
        <w:drawing>
          <wp:inline distT="0" distB="0" distL="0" distR="0">
            <wp:extent cx="2094614" cy="3678142"/>
            <wp:effectExtent l="0" t="0" r="127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96058" cy="3680677"/>
                    </a:xfrm>
                    <a:prstGeom prst="rect">
                      <a:avLst/>
                    </a:prstGeom>
                  </pic:spPr>
                </pic:pic>
              </a:graphicData>
            </a:graphic>
          </wp:inline>
        </w:drawing>
      </w:r>
    </w:p>
    <w:p w:rsidR="00392914" w:rsidRPr="00DB3C74" w:rsidRDefault="00AA0FAE" w:rsidP="00392914">
      <w:pPr>
        <w:pStyle w:val="Legenda"/>
        <w:rPr>
          <w:rStyle w:val="hps"/>
          <w:lang w:val="en-US"/>
        </w:rPr>
      </w:pPr>
      <w:bookmarkStart w:id="24" w:name="_Toc379792323"/>
      <w:r w:rsidRPr="00DB3C74">
        <w:rPr>
          <w:lang w:val="en-US"/>
        </w:rPr>
        <w:t>Fig</w:t>
      </w:r>
      <w:r w:rsidR="00392914" w:rsidRPr="00DB3C74">
        <w:rPr>
          <w:lang w:val="en-US"/>
        </w:rPr>
        <w:t xml:space="preserve">. </w:t>
      </w:r>
      <w:r w:rsidR="00B80D44" w:rsidRPr="00DB3C74">
        <w:rPr>
          <w:lang w:val="en-US"/>
        </w:rPr>
        <w:fldChar w:fldCharType="begin"/>
      </w:r>
      <w:r w:rsidR="0092696D" w:rsidRPr="00DB3C74">
        <w:rPr>
          <w:lang w:val="en-US"/>
        </w:rPr>
        <w:instrText xml:space="preserve"> STYLEREF 1 \s </w:instrText>
      </w:r>
      <w:r w:rsidR="00B80D44" w:rsidRPr="00DB3C74">
        <w:rPr>
          <w:lang w:val="en-US"/>
        </w:rPr>
        <w:fldChar w:fldCharType="separate"/>
      </w:r>
      <w:r w:rsidR="007D3CC6" w:rsidRPr="00DB3C74">
        <w:rPr>
          <w:lang w:val="en-US"/>
        </w:rPr>
        <w:t>3</w:t>
      </w:r>
      <w:r w:rsidR="00B80D44" w:rsidRPr="00DB3C74">
        <w:rPr>
          <w:lang w:val="en-US"/>
        </w:rPr>
        <w:fldChar w:fldCharType="end"/>
      </w:r>
      <w:r w:rsidR="0092696D" w:rsidRPr="00DB3C74">
        <w:rPr>
          <w:lang w:val="en-US"/>
        </w:rPr>
        <w:t>.</w:t>
      </w:r>
      <w:r w:rsidR="00B80D44" w:rsidRPr="00DB3C74">
        <w:rPr>
          <w:lang w:val="en-US"/>
        </w:rPr>
        <w:fldChar w:fldCharType="begin"/>
      </w:r>
      <w:r w:rsidR="0092696D" w:rsidRPr="00DB3C74">
        <w:rPr>
          <w:lang w:val="en-US"/>
        </w:rPr>
        <w:instrText xml:space="preserve"> SEQ Rys. \* ARABIC \s 1 </w:instrText>
      </w:r>
      <w:r w:rsidR="00B80D44" w:rsidRPr="00DB3C74">
        <w:rPr>
          <w:lang w:val="en-US"/>
        </w:rPr>
        <w:fldChar w:fldCharType="separate"/>
      </w:r>
      <w:r w:rsidR="007D3CC6" w:rsidRPr="00DB3C74">
        <w:rPr>
          <w:lang w:val="en-US"/>
        </w:rPr>
        <w:t>3</w:t>
      </w:r>
      <w:r w:rsidR="00B80D44" w:rsidRPr="00DB3C74">
        <w:rPr>
          <w:lang w:val="en-US"/>
        </w:rPr>
        <w:fldChar w:fldCharType="end"/>
      </w:r>
      <w:r w:rsidRPr="00DB3C74">
        <w:rPr>
          <w:lang w:val="en-US"/>
        </w:rPr>
        <w:t xml:space="preserve"> </w:t>
      </w:r>
      <w:r w:rsidR="00392914" w:rsidRPr="00DB3C74">
        <w:rPr>
          <w:lang w:val="en-US"/>
        </w:rPr>
        <w:t xml:space="preserve"> </w:t>
      </w:r>
      <w:r w:rsidR="00F30716" w:rsidRPr="00DB3C74">
        <w:rPr>
          <w:lang w:val="en-US"/>
        </w:rPr>
        <w:t>DLMS/COSEM</w:t>
      </w:r>
      <w:r w:rsidR="00AC729E" w:rsidRPr="00DB3C74">
        <w:rPr>
          <w:lang w:val="en-US"/>
        </w:rPr>
        <w:t xml:space="preserve"> </w:t>
      </w:r>
      <w:r w:rsidR="00F30716" w:rsidRPr="00DB3C74">
        <w:rPr>
          <w:lang w:val="en-US"/>
        </w:rPr>
        <w:t>+</w:t>
      </w:r>
      <w:r w:rsidR="00AC729E" w:rsidRPr="00DB3C74">
        <w:rPr>
          <w:lang w:val="en-US"/>
        </w:rPr>
        <w:t xml:space="preserve"> </w:t>
      </w:r>
      <w:r w:rsidR="00F30716" w:rsidRPr="00DB3C74">
        <w:rPr>
          <w:lang w:val="en-US"/>
        </w:rPr>
        <w:t xml:space="preserve">TCP/IP </w:t>
      </w:r>
      <w:r w:rsidR="00BF055D" w:rsidRPr="00DB3C74">
        <w:rPr>
          <w:lang w:val="en-US"/>
        </w:rPr>
        <w:t>GPRS</w:t>
      </w:r>
      <w:r w:rsidR="00F30716" w:rsidRPr="00DB3C74">
        <w:rPr>
          <w:lang w:val="en-US"/>
        </w:rPr>
        <w:t>P</w:t>
      </w:r>
      <w:r w:rsidRPr="00DB3C74">
        <w:rPr>
          <w:lang w:val="en-US"/>
        </w:rPr>
        <w:t xml:space="preserve"> Profile</w:t>
      </w:r>
      <w:bookmarkEnd w:id="24"/>
    </w:p>
    <w:p w:rsidR="00392914" w:rsidRPr="00DB3C74" w:rsidRDefault="00392914" w:rsidP="00431EEB">
      <w:pPr>
        <w:rPr>
          <w:lang w:val="en-US"/>
        </w:rPr>
      </w:pPr>
    </w:p>
    <w:p w:rsidR="009C737A" w:rsidRPr="00DB3C74" w:rsidRDefault="00F30716" w:rsidP="00CD3036">
      <w:pPr>
        <w:pStyle w:val="Nagwek2"/>
        <w:rPr>
          <w:lang w:val="en-US"/>
        </w:rPr>
      </w:pPr>
      <w:bookmarkStart w:id="25" w:name="_Toc379792244"/>
      <w:r w:rsidRPr="00DB3C74">
        <w:rPr>
          <w:lang w:val="en-US"/>
        </w:rPr>
        <w:t>DLMS/COSEM</w:t>
      </w:r>
      <w:r w:rsidR="00AC729E" w:rsidRPr="00DB3C74">
        <w:rPr>
          <w:lang w:val="en-US"/>
        </w:rPr>
        <w:t xml:space="preserve"> </w:t>
      </w:r>
      <w:r w:rsidRPr="00DB3C74">
        <w:rPr>
          <w:lang w:val="en-US"/>
        </w:rPr>
        <w:t>+</w:t>
      </w:r>
      <w:r w:rsidR="00AC729E" w:rsidRPr="00DB3C74">
        <w:rPr>
          <w:lang w:val="en-US"/>
        </w:rPr>
        <w:t xml:space="preserve"> </w:t>
      </w:r>
      <w:r w:rsidR="009C737A" w:rsidRPr="00DB3C74">
        <w:rPr>
          <w:lang w:val="en-US"/>
        </w:rPr>
        <w:t xml:space="preserve">TCP/IP Ethernet </w:t>
      </w:r>
      <w:r w:rsidR="00AA0FAE" w:rsidRPr="00DB3C74">
        <w:rPr>
          <w:lang w:val="en-US"/>
        </w:rPr>
        <w:t>communication profile</w:t>
      </w:r>
      <w:bookmarkEnd w:id="25"/>
    </w:p>
    <w:p w:rsidR="000D027D" w:rsidRPr="00DB3C74" w:rsidRDefault="000D027D" w:rsidP="00431EEB">
      <w:pPr>
        <w:rPr>
          <w:rFonts w:asciiTheme="minorHAnsi" w:hAnsiTheme="minorHAnsi"/>
          <w:lang w:val="en-US"/>
        </w:rPr>
      </w:pPr>
      <w:r w:rsidRPr="00DB3C74">
        <w:rPr>
          <w:rStyle w:val="hps"/>
          <w:rFonts w:asciiTheme="minorHAnsi" w:hAnsiTheme="minorHAnsi" w:cs="Arial"/>
          <w:lang w:val="en-US"/>
        </w:rPr>
        <w:t>Profile</w:t>
      </w:r>
      <w:r w:rsidRPr="00DB3C74">
        <w:rPr>
          <w:rFonts w:asciiTheme="minorHAnsi" w:hAnsiTheme="minorHAnsi" w:cs="Arial"/>
          <w:lang w:val="en-US"/>
        </w:rPr>
        <w:t xml:space="preserve"> </w:t>
      </w:r>
      <w:r w:rsidRPr="00DB3C74">
        <w:rPr>
          <w:rStyle w:val="hps"/>
          <w:rFonts w:asciiTheme="minorHAnsi" w:hAnsiTheme="minorHAnsi" w:cs="Arial"/>
          <w:lang w:val="en-US"/>
        </w:rPr>
        <w:t>using</w:t>
      </w:r>
      <w:r w:rsidRPr="00DB3C74">
        <w:rPr>
          <w:rFonts w:asciiTheme="minorHAnsi" w:hAnsiTheme="minorHAnsi" w:cs="Arial"/>
          <w:lang w:val="en-US"/>
        </w:rPr>
        <w:t xml:space="preserve"> </w:t>
      </w:r>
      <w:r w:rsidRPr="00DB3C74">
        <w:rPr>
          <w:rStyle w:val="hps"/>
          <w:rFonts w:asciiTheme="minorHAnsi" w:hAnsiTheme="minorHAnsi" w:cs="Arial"/>
          <w:lang w:val="en-US"/>
        </w:rPr>
        <w:t>DLMS/COSEM</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TCP/IP</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Ethernet</w:t>
      </w:r>
      <w:r w:rsidRPr="00DB3C74">
        <w:rPr>
          <w:rFonts w:asciiTheme="minorHAnsi" w:hAnsiTheme="minorHAnsi" w:cs="Arial"/>
          <w:lang w:val="en-US"/>
        </w:rPr>
        <w:t xml:space="preserve"> </w:t>
      </w:r>
      <w:r w:rsidRPr="00DB3C74">
        <w:rPr>
          <w:rStyle w:val="hps"/>
          <w:rFonts w:asciiTheme="minorHAnsi" w:hAnsiTheme="minorHAnsi" w:cs="Arial"/>
          <w:lang w:val="en-US"/>
        </w:rPr>
        <w:t>(standard</w:t>
      </w:r>
      <w:r w:rsidRPr="00DB3C74">
        <w:rPr>
          <w:rFonts w:asciiTheme="minorHAnsi" w:hAnsiTheme="minorHAnsi" w:cs="Arial"/>
          <w:lang w:val="en-US"/>
        </w:rPr>
        <w:t xml:space="preserve"> </w:t>
      </w:r>
      <w:r w:rsidRPr="00DB3C74">
        <w:rPr>
          <w:rStyle w:val="hps"/>
          <w:rFonts w:asciiTheme="minorHAnsi" w:hAnsiTheme="minorHAnsi" w:cs="Arial"/>
          <w:lang w:val="en-US"/>
        </w:rPr>
        <w:t>TCP</w:t>
      </w:r>
      <w:r w:rsidRPr="00DB3C74">
        <w:rPr>
          <w:rFonts w:asciiTheme="minorHAnsi" w:hAnsiTheme="minorHAnsi" w:cs="Arial"/>
          <w:lang w:val="en-US"/>
        </w:rPr>
        <w:t xml:space="preserve"> </w:t>
      </w:r>
      <w:r w:rsidRPr="00DB3C74">
        <w:rPr>
          <w:rStyle w:val="hps"/>
          <w:rFonts w:asciiTheme="minorHAnsi" w:hAnsiTheme="minorHAnsi" w:cs="Arial"/>
          <w:lang w:val="en-US"/>
        </w:rPr>
        <w:t>4059 port</w:t>
      </w:r>
      <w:r w:rsidRPr="00DB3C74">
        <w:rPr>
          <w:rFonts w:asciiTheme="minorHAnsi" w:hAnsiTheme="minorHAnsi" w:cs="Arial"/>
          <w:lang w:val="en-US"/>
        </w:rPr>
        <w:t xml:space="preserve"> </w:t>
      </w:r>
      <w:r w:rsidRPr="00DB3C74">
        <w:rPr>
          <w:rStyle w:val="hps"/>
          <w:rFonts w:asciiTheme="minorHAnsi" w:hAnsiTheme="minorHAnsi" w:cs="Arial"/>
          <w:lang w:val="en-US"/>
        </w:rPr>
        <w:t>for</w:t>
      </w:r>
      <w:r w:rsidRPr="00DB3C74">
        <w:rPr>
          <w:rFonts w:asciiTheme="minorHAnsi" w:hAnsiTheme="minorHAnsi" w:cs="Arial"/>
          <w:lang w:val="en-US"/>
        </w:rPr>
        <w:t xml:space="preserve"> </w:t>
      </w:r>
      <w:r w:rsidRPr="00DB3C74">
        <w:rPr>
          <w:rStyle w:val="hps"/>
          <w:rFonts w:asciiTheme="minorHAnsi" w:hAnsiTheme="minorHAnsi" w:cs="Arial"/>
          <w:lang w:val="en-US"/>
        </w:rPr>
        <w:t>communication</w:t>
      </w:r>
      <w:r w:rsidRPr="00DB3C74">
        <w:rPr>
          <w:rFonts w:asciiTheme="minorHAnsi" w:hAnsiTheme="minorHAnsi" w:cs="Arial"/>
          <w:lang w:val="en-US"/>
        </w:rPr>
        <w:t xml:space="preserve"> based on  </w:t>
      </w:r>
      <w:r w:rsidRPr="00DB3C74">
        <w:rPr>
          <w:rStyle w:val="hps"/>
          <w:rFonts w:asciiTheme="minorHAnsi" w:hAnsiTheme="minorHAnsi" w:cs="Arial"/>
          <w:lang w:val="en-US"/>
        </w:rPr>
        <w:t>DLMS</w:t>
      </w:r>
      <w:r w:rsidRPr="00DB3C74">
        <w:rPr>
          <w:rFonts w:asciiTheme="minorHAnsi" w:hAnsiTheme="minorHAnsi" w:cs="Arial"/>
          <w:lang w:val="en-US"/>
        </w:rPr>
        <w:t xml:space="preserve"> </w:t>
      </w:r>
      <w:r w:rsidRPr="00DB3C74">
        <w:rPr>
          <w:rStyle w:val="hps"/>
          <w:rFonts w:asciiTheme="minorHAnsi" w:hAnsiTheme="minorHAnsi" w:cs="Arial"/>
          <w:lang w:val="en-US"/>
        </w:rPr>
        <w:t>protocol</w:t>
      </w:r>
      <w:r w:rsidRPr="00DB3C74">
        <w:rPr>
          <w:rFonts w:asciiTheme="minorHAnsi" w:hAnsiTheme="minorHAnsi" w:cs="Arial"/>
          <w:lang w:val="en-US"/>
        </w:rPr>
        <w:t>).</w:t>
      </w:r>
    </w:p>
    <w:p w:rsidR="00D624A7" w:rsidRPr="00DB3C74" w:rsidRDefault="00D624A7" w:rsidP="00D624A7">
      <w:pPr>
        <w:jc w:val="center"/>
        <w:rPr>
          <w:lang w:val="en-US"/>
        </w:rPr>
      </w:pPr>
      <w:r w:rsidRPr="00DB3C74">
        <w:rPr>
          <w:noProof/>
          <w:lang w:val="en-US"/>
        </w:rPr>
        <w:drawing>
          <wp:inline distT="0" distB="0" distL="0" distR="0">
            <wp:extent cx="2160156" cy="3327990"/>
            <wp:effectExtent l="0" t="0" r="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160995" cy="3329283"/>
                    </a:xfrm>
                    <a:prstGeom prst="rect">
                      <a:avLst/>
                    </a:prstGeom>
                  </pic:spPr>
                </pic:pic>
              </a:graphicData>
            </a:graphic>
          </wp:inline>
        </w:drawing>
      </w:r>
    </w:p>
    <w:p w:rsidR="00545E6D" w:rsidRPr="00DB3C74" w:rsidRDefault="000D027D" w:rsidP="00F30716">
      <w:pPr>
        <w:pStyle w:val="Legenda"/>
        <w:rPr>
          <w:lang w:val="en-US"/>
        </w:rPr>
      </w:pPr>
      <w:bookmarkStart w:id="26" w:name="_Toc379792324"/>
      <w:r w:rsidRPr="00DB3C74">
        <w:rPr>
          <w:lang w:val="en-US"/>
        </w:rPr>
        <w:t>Fig</w:t>
      </w:r>
      <w:r w:rsidR="00D624A7" w:rsidRPr="00DB3C74">
        <w:rPr>
          <w:lang w:val="en-US"/>
        </w:rPr>
        <w:t xml:space="preserve">. </w:t>
      </w:r>
      <w:r w:rsidR="00B80D44" w:rsidRPr="00DB3C74">
        <w:rPr>
          <w:lang w:val="en-US"/>
        </w:rPr>
        <w:fldChar w:fldCharType="begin"/>
      </w:r>
      <w:r w:rsidR="00EC1A0A" w:rsidRPr="00DB3C74">
        <w:rPr>
          <w:lang w:val="en-US"/>
        </w:rPr>
        <w:instrText xml:space="preserve"> STYLEREF 1 \s </w:instrText>
      </w:r>
      <w:r w:rsidR="00B80D44" w:rsidRPr="00DB3C74">
        <w:rPr>
          <w:lang w:val="en-US"/>
        </w:rPr>
        <w:fldChar w:fldCharType="separate"/>
      </w:r>
      <w:r w:rsidR="007D3CC6" w:rsidRPr="00DB3C74">
        <w:rPr>
          <w:lang w:val="en-US"/>
        </w:rPr>
        <w:t>3</w:t>
      </w:r>
      <w:r w:rsidR="00B80D44" w:rsidRPr="00DB3C74">
        <w:rPr>
          <w:lang w:val="en-US"/>
        </w:rPr>
        <w:fldChar w:fldCharType="end"/>
      </w:r>
      <w:r w:rsidR="0092696D" w:rsidRPr="00DB3C74">
        <w:rPr>
          <w:lang w:val="en-US"/>
        </w:rPr>
        <w:t>.</w:t>
      </w:r>
      <w:r w:rsidR="00B80D44" w:rsidRPr="00DB3C74">
        <w:rPr>
          <w:lang w:val="en-US"/>
        </w:rPr>
        <w:fldChar w:fldCharType="begin"/>
      </w:r>
      <w:r w:rsidR="00EC1A0A" w:rsidRPr="00DB3C74">
        <w:rPr>
          <w:lang w:val="en-US"/>
        </w:rPr>
        <w:instrText xml:space="preserve"> SEQ Rys. \* ARABIC \s 1 </w:instrText>
      </w:r>
      <w:r w:rsidR="00B80D44" w:rsidRPr="00DB3C74">
        <w:rPr>
          <w:lang w:val="en-US"/>
        </w:rPr>
        <w:fldChar w:fldCharType="separate"/>
      </w:r>
      <w:r w:rsidR="007D3CC6" w:rsidRPr="00DB3C74">
        <w:rPr>
          <w:lang w:val="en-US"/>
        </w:rPr>
        <w:t>4</w:t>
      </w:r>
      <w:r w:rsidR="00B80D44" w:rsidRPr="00DB3C74">
        <w:rPr>
          <w:lang w:val="en-US"/>
        </w:rPr>
        <w:fldChar w:fldCharType="end"/>
      </w:r>
      <w:r w:rsidRPr="00DB3C74">
        <w:rPr>
          <w:lang w:val="en-US"/>
        </w:rPr>
        <w:t xml:space="preserve"> </w:t>
      </w:r>
      <w:r w:rsidR="00F30716" w:rsidRPr="00DB3C74">
        <w:rPr>
          <w:lang w:val="en-US"/>
        </w:rPr>
        <w:t>DLMS/COSEM</w:t>
      </w:r>
      <w:r w:rsidR="00AC729E" w:rsidRPr="00DB3C74">
        <w:rPr>
          <w:lang w:val="en-US"/>
        </w:rPr>
        <w:t xml:space="preserve"> </w:t>
      </w:r>
      <w:r w:rsidR="00F30716" w:rsidRPr="00DB3C74">
        <w:rPr>
          <w:lang w:val="en-US"/>
        </w:rPr>
        <w:t>+</w:t>
      </w:r>
      <w:r w:rsidR="00AC729E" w:rsidRPr="00DB3C74">
        <w:rPr>
          <w:lang w:val="en-US"/>
        </w:rPr>
        <w:t xml:space="preserve"> </w:t>
      </w:r>
      <w:r w:rsidR="00F30716" w:rsidRPr="00DB3C74">
        <w:rPr>
          <w:lang w:val="en-US"/>
        </w:rPr>
        <w:t xml:space="preserve">TCP/IP </w:t>
      </w:r>
      <w:r w:rsidR="008F6E4C" w:rsidRPr="00DB3C74">
        <w:rPr>
          <w:lang w:val="en-US"/>
        </w:rPr>
        <w:t xml:space="preserve">+ </w:t>
      </w:r>
      <w:r w:rsidR="00F30716" w:rsidRPr="00DB3C74">
        <w:rPr>
          <w:lang w:val="en-US"/>
        </w:rPr>
        <w:t>Ethernet</w:t>
      </w:r>
      <w:r w:rsidRPr="00DB3C74">
        <w:rPr>
          <w:lang w:val="en-US"/>
        </w:rPr>
        <w:t xml:space="preserve"> communication profile</w:t>
      </w:r>
      <w:bookmarkEnd w:id="26"/>
    </w:p>
    <w:p w:rsidR="00545E6D" w:rsidRPr="00DB3C74" w:rsidRDefault="00545E6D" w:rsidP="00545E6D">
      <w:pPr>
        <w:pStyle w:val="Nagwek2"/>
        <w:rPr>
          <w:lang w:val="en-US"/>
        </w:rPr>
      </w:pPr>
      <w:bookmarkStart w:id="27" w:name="_Toc379792245"/>
      <w:r w:rsidRPr="00DB3C74">
        <w:rPr>
          <w:lang w:val="en-US"/>
        </w:rPr>
        <w:t xml:space="preserve">DLMS/COSEM+HDLC+ </w:t>
      </w:r>
      <w:r w:rsidR="004F7608" w:rsidRPr="00DB3C74">
        <w:rPr>
          <w:lang w:val="en-US"/>
        </w:rPr>
        <w:t>Virtual Serial Port (USB)</w:t>
      </w:r>
      <w:r w:rsidR="000D027D" w:rsidRPr="00DB3C74">
        <w:rPr>
          <w:lang w:val="en-US"/>
        </w:rPr>
        <w:t xml:space="preserve"> communication profile to communicate with</w:t>
      </w:r>
      <w:r w:rsidR="004F7608" w:rsidRPr="00DB3C74">
        <w:rPr>
          <w:lang w:val="en-US"/>
        </w:rPr>
        <w:t> </w:t>
      </w:r>
      <w:r w:rsidRPr="00DB3C74">
        <w:rPr>
          <w:lang w:val="en-US"/>
        </w:rPr>
        <w:t>HAN</w:t>
      </w:r>
      <w:bookmarkEnd w:id="27"/>
    </w:p>
    <w:p w:rsidR="000D027D" w:rsidRPr="00DB3C74" w:rsidRDefault="000D027D" w:rsidP="00545E6D">
      <w:pPr>
        <w:rPr>
          <w:rFonts w:asciiTheme="minorHAnsi" w:hAnsiTheme="minorHAnsi"/>
          <w:lang w:val="en-US"/>
        </w:rPr>
      </w:pPr>
      <w:r w:rsidRPr="00DB3C74">
        <w:rPr>
          <w:rStyle w:val="hps"/>
          <w:rFonts w:asciiTheme="minorHAnsi" w:hAnsiTheme="minorHAnsi" w:cs="Arial"/>
          <w:lang w:val="en-US"/>
        </w:rPr>
        <w:t>Profile</w:t>
      </w:r>
      <w:r w:rsidRPr="00DB3C74">
        <w:rPr>
          <w:rFonts w:asciiTheme="minorHAnsi" w:hAnsiTheme="minorHAnsi" w:cs="Arial"/>
          <w:lang w:val="en-US"/>
        </w:rPr>
        <w:t xml:space="preserve"> </w:t>
      </w:r>
      <w:r w:rsidRPr="00DB3C74">
        <w:rPr>
          <w:rStyle w:val="hps"/>
          <w:rFonts w:asciiTheme="minorHAnsi" w:hAnsiTheme="minorHAnsi" w:cs="Arial"/>
          <w:lang w:val="en-US"/>
        </w:rPr>
        <w:t>based on DLMS/COSEM</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HDLC + virtual serial port</w:t>
      </w:r>
      <w:r w:rsidRPr="00DB3C74">
        <w:rPr>
          <w:rFonts w:asciiTheme="minorHAnsi" w:hAnsiTheme="minorHAnsi" w:cs="Arial"/>
          <w:lang w:val="en-US"/>
        </w:rPr>
        <w:t xml:space="preserve"> </w:t>
      </w:r>
      <w:r w:rsidRPr="00DB3C74">
        <w:rPr>
          <w:rStyle w:val="hps"/>
          <w:rFonts w:asciiTheme="minorHAnsi" w:hAnsiTheme="minorHAnsi" w:cs="Arial"/>
          <w:lang w:val="en-US"/>
        </w:rPr>
        <w:t>emulated</w:t>
      </w:r>
      <w:r w:rsidRPr="00DB3C74">
        <w:rPr>
          <w:rFonts w:asciiTheme="minorHAnsi" w:hAnsiTheme="minorHAnsi" w:cs="Arial"/>
          <w:lang w:val="en-US"/>
        </w:rPr>
        <w:t xml:space="preserve"> </w:t>
      </w:r>
      <w:r w:rsidRPr="00DB3C74">
        <w:rPr>
          <w:rStyle w:val="hps"/>
          <w:rFonts w:asciiTheme="minorHAnsi" w:hAnsiTheme="minorHAnsi" w:cs="Arial"/>
          <w:lang w:val="en-US"/>
        </w:rPr>
        <w:t>on</w:t>
      </w:r>
      <w:r w:rsidRPr="00DB3C74">
        <w:rPr>
          <w:rFonts w:asciiTheme="minorHAnsi" w:hAnsiTheme="minorHAnsi" w:cs="Arial"/>
          <w:lang w:val="en-US"/>
        </w:rPr>
        <w:t xml:space="preserve"> </w:t>
      </w:r>
      <w:r w:rsidRPr="00DB3C74">
        <w:rPr>
          <w:rStyle w:val="hps"/>
          <w:rFonts w:asciiTheme="minorHAnsi" w:hAnsiTheme="minorHAnsi" w:cs="Arial"/>
          <w:lang w:val="en-US"/>
        </w:rPr>
        <w:t>USB port,</w:t>
      </w:r>
      <w:r w:rsidRPr="00DB3C74">
        <w:rPr>
          <w:rFonts w:asciiTheme="minorHAnsi" w:hAnsiTheme="minorHAnsi" w:cs="Arial"/>
          <w:lang w:val="en-US"/>
        </w:rPr>
        <w:t xml:space="preserve"> </w:t>
      </w:r>
      <w:r w:rsidRPr="00DB3C74">
        <w:rPr>
          <w:rStyle w:val="hps"/>
          <w:rFonts w:asciiTheme="minorHAnsi" w:hAnsiTheme="minorHAnsi" w:cs="Arial"/>
          <w:lang w:val="en-US"/>
        </w:rPr>
        <w:t>used for communication</w:t>
      </w:r>
      <w:r w:rsidRPr="00DB3C74">
        <w:rPr>
          <w:rFonts w:asciiTheme="minorHAnsi" w:hAnsiTheme="minorHAnsi" w:cs="Arial"/>
          <w:lang w:val="en-US"/>
        </w:rPr>
        <w:t xml:space="preserve"> </w:t>
      </w:r>
      <w:r w:rsidRPr="00DB3C74">
        <w:rPr>
          <w:rStyle w:val="hps"/>
          <w:rFonts w:asciiTheme="minorHAnsi" w:hAnsiTheme="minorHAnsi" w:cs="Arial"/>
          <w:lang w:val="en-US"/>
        </w:rPr>
        <w:t>with the</w:t>
      </w:r>
      <w:r w:rsidRPr="00DB3C74">
        <w:rPr>
          <w:rFonts w:asciiTheme="minorHAnsi" w:hAnsiTheme="minorHAnsi" w:cs="Arial"/>
          <w:lang w:val="en-US"/>
        </w:rPr>
        <w:t xml:space="preserve"> </w:t>
      </w:r>
      <w:r w:rsidRPr="00DB3C74">
        <w:rPr>
          <w:rStyle w:val="hps"/>
          <w:rFonts w:asciiTheme="minorHAnsi" w:hAnsiTheme="minorHAnsi" w:cs="Arial"/>
          <w:lang w:val="en-US"/>
        </w:rPr>
        <w:t>HAN client</w:t>
      </w:r>
      <w:r w:rsidRPr="00DB3C74">
        <w:rPr>
          <w:rFonts w:asciiTheme="minorHAnsi" w:hAnsiTheme="minorHAnsi" w:cs="Arial"/>
          <w:lang w:val="en-US"/>
        </w:rPr>
        <w:t>.</w:t>
      </w:r>
    </w:p>
    <w:p w:rsidR="00545E6D" w:rsidRPr="00DB3C74" w:rsidRDefault="00545E6D" w:rsidP="00F30716">
      <w:pPr>
        <w:pStyle w:val="Legenda"/>
        <w:rPr>
          <w:lang w:val="en-US"/>
        </w:rPr>
      </w:pPr>
    </w:p>
    <w:p w:rsidR="00545E6D" w:rsidRPr="00DB3C74" w:rsidRDefault="00A35F4E" w:rsidP="00F30716">
      <w:pPr>
        <w:pStyle w:val="Legenda"/>
        <w:rPr>
          <w:lang w:val="en-US"/>
        </w:rPr>
      </w:pPr>
      <w:r>
        <w:rPr>
          <w:noProof/>
          <w:lang w:val="en-US"/>
        </w:rPr>
        <mc:AlternateContent>
          <mc:Choice Requires="wps">
            <w:drawing>
              <wp:anchor distT="0" distB="0" distL="114300" distR="114300" simplePos="0" relativeHeight="251789312" behindDoc="0" locked="0" layoutInCell="1" allowOverlap="1">
                <wp:simplePos x="0" y="0"/>
                <wp:positionH relativeFrom="column">
                  <wp:posOffset>120015</wp:posOffset>
                </wp:positionH>
                <wp:positionV relativeFrom="paragraph">
                  <wp:posOffset>1999615</wp:posOffset>
                </wp:positionV>
                <wp:extent cx="1876425" cy="393700"/>
                <wp:effectExtent l="0" t="0" r="28575" b="2540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39370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4C6" w:rsidRPr="00620033" w:rsidRDefault="009624C6" w:rsidP="00545E6D">
                            <w:pPr>
                              <w:jc w:val="center"/>
                              <w:rPr>
                                <w:b/>
                                <w:lang w:val="en-US"/>
                              </w:rPr>
                            </w:pPr>
                            <w:r w:rsidRPr="00620033">
                              <w:rPr>
                                <w:b/>
                                <w:lang w:val="en-US"/>
                              </w:rPr>
                              <w:t>Virtual Serial Port (USB)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9.45pt;margin-top:157.45pt;width:147.75pt;height:3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" fillcolor="#ff9" strokeweight=".5pt">
                <v:path arrowok="t"/>
                <v:textbox>
                  <w:txbxContent>
                    <w:p w:rsidR="009624C6" w:rsidRPr="00620033" w:rsidRDefault="009624C6" w:rsidP="00545E6D">
                      <w:pPr>
                        <w:jc w:val="center"/>
                        <w:rPr>
                          <w:b/>
                          <w:lang w:val="en-US"/>
                        </w:rPr>
                      </w:pPr>
                      <w:r w:rsidRPr="00620033">
                        <w:rPr>
                          <w:b/>
                          <w:lang w:val="en-US"/>
                        </w:rPr>
                        <w:t>Virtual Serial Port (USB)</w:t>
                      </w:r>
                    </w:p>
                  </w:txbxContent>
                </v:textbox>
              </v:shape>
            </w:pict>
          </mc:Fallback>
        </mc:AlternateContent>
      </w:r>
      <w:r>
        <w:rPr>
          <w:noProof/>
          <w:lang w:val="en-US"/>
        </w:rPr>
        <mc:AlternateContent>
          <mc:Choice Requires="wps">
            <w:drawing>
              <wp:anchor distT="0" distB="0" distL="114300" distR="114300" simplePos="0" relativeHeight="251788288" behindDoc="0" locked="0" layoutInCell="1" allowOverlap="1">
                <wp:simplePos x="0" y="0"/>
                <wp:positionH relativeFrom="column">
                  <wp:posOffset>69850</wp:posOffset>
                </wp:positionH>
                <wp:positionV relativeFrom="paragraph">
                  <wp:posOffset>1188085</wp:posOffset>
                </wp:positionV>
                <wp:extent cx="1987550" cy="633730"/>
                <wp:effectExtent l="0" t="0" r="12700" b="1397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7550" cy="633730"/>
                        </a:xfrm>
                        <a:prstGeom prst="rect">
                          <a:avLst/>
                        </a:prstGeom>
                        <a:solidFill>
                          <a:srgbClr val="FFFF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4C6" w:rsidRDefault="009624C6" w:rsidP="00545E6D">
                            <w:pPr>
                              <w:jc w:val="center"/>
                            </w:pPr>
                          </w:p>
                          <w:p w:rsidR="009624C6" w:rsidRPr="004829ED" w:rsidRDefault="009624C6" w:rsidP="00545E6D">
                            <w:pPr>
                              <w:jc w:val="center"/>
                              <w:rPr>
                                <w:b/>
                              </w:rPr>
                            </w:pPr>
                            <w:r w:rsidRPr="004829ED">
                              <w:rPr>
                                <w:b/>
                              </w:rPr>
                              <w:t>HDLC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19" o:spid="_x0000_s1027" type="#_x0000_t202" style="position:absolute;left:0;text-align:left;margin-left:5.5pt;margin-top:93.55pt;width:156.5pt;height:4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" fillcolor="#ff9" strokeweight=".5pt">
                <v:path arrowok="t"/>
                <v:textbox>
                  <w:txbxContent>
                    <w:p w:rsidR="009624C6" w:rsidRDefault="009624C6" w:rsidP="00545E6D">
                      <w:pPr>
                        <w:jc w:val="center"/>
                      </w:pPr>
                    </w:p>
                    <w:p w:rsidR="009624C6" w:rsidRPr="004829ED" w:rsidRDefault="009624C6" w:rsidP="00545E6D">
                      <w:pPr>
                        <w:jc w:val="center"/>
                        <w:rPr>
                          <w:b/>
                        </w:rPr>
                      </w:pPr>
                      <w:r w:rsidRPr="004829ED">
                        <w:rPr>
                          <w:b/>
                        </w:rPr>
                        <w:t>HDLC</w:t>
                      </w:r>
                    </w:p>
                  </w:txbxContent>
                </v:textbox>
              </v:shape>
            </w:pict>
          </mc:Fallback>
        </mc:AlternateContent>
      </w:r>
      <w:r w:rsidR="00545E6D" w:rsidRPr="00DB3C74">
        <w:rPr>
          <w:noProof/>
          <w:lang w:val="en-US"/>
        </w:rPr>
        <w:drawing>
          <wp:inline distT="0" distB="0" distL="0" distR="0">
            <wp:extent cx="2057400" cy="24574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7400" cy="2457450"/>
                    </a:xfrm>
                    <a:prstGeom prst="rect">
                      <a:avLst/>
                    </a:prstGeom>
                  </pic:spPr>
                </pic:pic>
              </a:graphicData>
            </a:graphic>
          </wp:inline>
        </w:drawing>
      </w:r>
    </w:p>
    <w:p w:rsidR="00545E6D" w:rsidRPr="00DB3C74" w:rsidRDefault="00545E6D" w:rsidP="00545E6D">
      <w:pPr>
        <w:rPr>
          <w:lang w:val="en-US"/>
        </w:rPr>
      </w:pPr>
    </w:p>
    <w:p w:rsidR="00545E6D" w:rsidRPr="00DB3C74" w:rsidRDefault="00F77055" w:rsidP="0092696D">
      <w:pPr>
        <w:pStyle w:val="Legenda"/>
        <w:rPr>
          <w:lang w:val="en-US"/>
        </w:rPr>
      </w:pPr>
      <w:bookmarkStart w:id="28" w:name="_Toc379792325"/>
      <w:r w:rsidRPr="00DB3C74">
        <w:rPr>
          <w:lang w:val="en-US"/>
        </w:rPr>
        <w:t>Fig</w:t>
      </w:r>
      <w:r w:rsidR="0092696D" w:rsidRPr="00DB3C74">
        <w:rPr>
          <w:lang w:val="en-US"/>
        </w:rPr>
        <w:t xml:space="preserve">. </w:t>
      </w:r>
      <w:r w:rsidR="00B80D44" w:rsidRPr="00DB3C74">
        <w:rPr>
          <w:lang w:val="en-US"/>
        </w:rPr>
        <w:fldChar w:fldCharType="begin"/>
      </w:r>
      <w:r w:rsidR="00EC1A0A" w:rsidRPr="00DB3C74">
        <w:rPr>
          <w:lang w:val="en-US"/>
        </w:rPr>
        <w:instrText xml:space="preserve"> STYLEREF 1 \s </w:instrText>
      </w:r>
      <w:r w:rsidR="00B80D44" w:rsidRPr="00DB3C74">
        <w:rPr>
          <w:lang w:val="en-US"/>
        </w:rPr>
        <w:fldChar w:fldCharType="separate"/>
      </w:r>
      <w:r w:rsidR="007D3CC6" w:rsidRPr="00DB3C74">
        <w:rPr>
          <w:lang w:val="en-US"/>
        </w:rPr>
        <w:t>3</w:t>
      </w:r>
      <w:r w:rsidR="00B80D44" w:rsidRPr="00DB3C74">
        <w:rPr>
          <w:lang w:val="en-US"/>
        </w:rPr>
        <w:fldChar w:fldCharType="end"/>
      </w:r>
      <w:r w:rsidR="0092696D" w:rsidRPr="00DB3C74">
        <w:rPr>
          <w:lang w:val="en-US"/>
        </w:rPr>
        <w:t>.</w:t>
      </w:r>
      <w:r w:rsidR="00B80D44" w:rsidRPr="00DB3C74">
        <w:rPr>
          <w:lang w:val="en-US"/>
        </w:rPr>
        <w:fldChar w:fldCharType="begin"/>
      </w:r>
      <w:r w:rsidR="00EC1A0A" w:rsidRPr="00DB3C74">
        <w:rPr>
          <w:lang w:val="en-US"/>
        </w:rPr>
        <w:instrText xml:space="preserve"> SEQ Rys. \* ARABIC \s 1 </w:instrText>
      </w:r>
      <w:r w:rsidR="00B80D44" w:rsidRPr="00DB3C74">
        <w:rPr>
          <w:lang w:val="en-US"/>
        </w:rPr>
        <w:fldChar w:fldCharType="separate"/>
      </w:r>
      <w:r w:rsidR="007D3CC6" w:rsidRPr="00DB3C74">
        <w:rPr>
          <w:lang w:val="en-US"/>
        </w:rPr>
        <w:t>5</w:t>
      </w:r>
      <w:r w:rsidR="00B80D44" w:rsidRPr="00DB3C74">
        <w:rPr>
          <w:lang w:val="en-US"/>
        </w:rPr>
        <w:fldChar w:fldCharType="end"/>
      </w:r>
      <w:r w:rsidR="00545E6D" w:rsidRPr="00DB3C74">
        <w:rPr>
          <w:lang w:val="en-US"/>
        </w:rPr>
        <w:t xml:space="preserve"> DLMS/COSEM</w:t>
      </w:r>
      <w:r w:rsidR="00AC729E" w:rsidRPr="00DB3C74">
        <w:rPr>
          <w:lang w:val="en-US"/>
        </w:rPr>
        <w:t xml:space="preserve"> </w:t>
      </w:r>
      <w:r w:rsidR="00545E6D" w:rsidRPr="00DB3C74">
        <w:rPr>
          <w:lang w:val="en-US"/>
        </w:rPr>
        <w:t>+</w:t>
      </w:r>
      <w:r w:rsidR="00AC729E" w:rsidRPr="00DB3C74">
        <w:rPr>
          <w:lang w:val="en-US"/>
        </w:rPr>
        <w:t xml:space="preserve"> </w:t>
      </w:r>
      <w:r w:rsidR="004829ED" w:rsidRPr="00DB3C74">
        <w:rPr>
          <w:lang w:val="en-US"/>
        </w:rPr>
        <w:t>HDLC</w:t>
      </w:r>
      <w:r w:rsidR="00AC729E" w:rsidRPr="00DB3C74">
        <w:rPr>
          <w:lang w:val="en-US"/>
        </w:rPr>
        <w:t xml:space="preserve"> </w:t>
      </w:r>
      <w:r w:rsidR="004829ED" w:rsidRPr="00DB3C74">
        <w:rPr>
          <w:lang w:val="en-US"/>
        </w:rPr>
        <w:t>+</w:t>
      </w:r>
      <w:r w:rsidR="00AC729E" w:rsidRPr="00DB3C74">
        <w:rPr>
          <w:lang w:val="en-US"/>
        </w:rPr>
        <w:t xml:space="preserve"> </w:t>
      </w:r>
      <w:r w:rsidR="001D38D7" w:rsidRPr="00DB3C74">
        <w:rPr>
          <w:lang w:val="en-US"/>
        </w:rPr>
        <w:t>Virtual Serial Port (USB)</w:t>
      </w:r>
      <w:r w:rsidRPr="00DB3C74">
        <w:rPr>
          <w:lang w:val="en-US"/>
        </w:rPr>
        <w:t xml:space="preserve"> communication profile to communicate with </w:t>
      </w:r>
      <w:r w:rsidR="004829ED" w:rsidRPr="00DB3C74">
        <w:rPr>
          <w:lang w:val="en-US"/>
        </w:rPr>
        <w:t>HAN</w:t>
      </w:r>
      <w:bookmarkEnd w:id="28"/>
    </w:p>
    <w:p w:rsidR="00545E6D" w:rsidRPr="00DB3C74" w:rsidRDefault="00545E6D" w:rsidP="00545E6D">
      <w:pPr>
        <w:rPr>
          <w:lang w:val="en-US"/>
        </w:rPr>
      </w:pPr>
    </w:p>
    <w:p w:rsidR="00545E6D" w:rsidRPr="00DB3C74" w:rsidRDefault="00545E6D" w:rsidP="00545E6D">
      <w:pPr>
        <w:rPr>
          <w:lang w:val="en-US"/>
        </w:rPr>
      </w:pPr>
    </w:p>
    <w:p w:rsidR="004C2C50" w:rsidRPr="00DB3C74" w:rsidRDefault="004C2C50" w:rsidP="00F30716">
      <w:pPr>
        <w:pStyle w:val="Legenda"/>
        <w:rPr>
          <w:lang w:val="en-US"/>
        </w:rPr>
      </w:pPr>
      <w:r w:rsidRPr="00DB3C74">
        <w:rPr>
          <w:lang w:val="en-US"/>
        </w:rPr>
        <w:br w:type="page"/>
      </w:r>
    </w:p>
    <w:p w:rsidR="000B0309" w:rsidRPr="00DB3C74" w:rsidRDefault="000B0309" w:rsidP="000B0309">
      <w:pPr>
        <w:pStyle w:val="Nagwek1"/>
        <w:rPr>
          <w:rStyle w:val="hps"/>
          <w:rFonts w:asciiTheme="minorHAnsi" w:hAnsiTheme="minorHAnsi" w:cstheme="minorHAnsi"/>
          <w:lang w:val="en-US"/>
        </w:rPr>
      </w:pPr>
      <w:bookmarkStart w:id="29" w:name="_Toc379792246"/>
      <w:r w:rsidRPr="00DB3C74">
        <w:rPr>
          <w:lang w:val="en-US"/>
        </w:rPr>
        <w:t>Overview of AMI EOP object model</w:t>
      </w:r>
      <w:bookmarkEnd w:id="29"/>
    </w:p>
    <w:p w:rsidR="00E87814" w:rsidRPr="00DB3C74" w:rsidRDefault="005A737A" w:rsidP="00131B12">
      <w:pPr>
        <w:rPr>
          <w:rFonts w:asciiTheme="minorHAnsi" w:hAnsiTheme="minorHAnsi" w:cstheme="minorHAnsi"/>
          <w:lang w:val="en-US"/>
        </w:rPr>
      </w:pPr>
      <w:r w:rsidRPr="00DB3C74">
        <w:rPr>
          <w:rStyle w:val="hps"/>
          <w:rFonts w:asciiTheme="minorHAnsi" w:hAnsiTheme="minorHAnsi" w:cstheme="minorHAnsi"/>
          <w:lang w:val="en-US"/>
        </w:rPr>
        <w:t>Each data object</w:t>
      </w:r>
      <w:r w:rsidR="00792D58" w:rsidRPr="00DB3C74">
        <w:rPr>
          <w:rFonts w:asciiTheme="minorHAnsi" w:hAnsiTheme="minorHAnsi" w:cstheme="minorHAnsi"/>
          <w:lang w:val="en-US"/>
        </w:rPr>
        <w:t xml:space="preserve"> in the</w:t>
      </w:r>
      <w:r w:rsidR="00E87814" w:rsidRPr="00DB3C74">
        <w:rPr>
          <w:rFonts w:asciiTheme="minorHAnsi" w:hAnsiTheme="minorHAnsi" w:cstheme="minorHAnsi"/>
          <w:lang w:val="en-US"/>
        </w:rPr>
        <w:t xml:space="preserve"> meter data mode</w:t>
      </w:r>
      <w:r w:rsidR="00792D58" w:rsidRPr="00DB3C74">
        <w:rPr>
          <w:rFonts w:asciiTheme="minorHAnsi" w:hAnsiTheme="minorHAnsi" w:cstheme="minorHAnsi"/>
          <w:lang w:val="en-US"/>
        </w:rPr>
        <w:t>l</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is identified by the</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OBIS code</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(Object</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Identification</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System)</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Encoding</w:t>
      </w:r>
      <w:r w:rsidR="00E87814" w:rsidRPr="00DB3C74">
        <w:rPr>
          <w:rFonts w:asciiTheme="minorHAnsi" w:hAnsiTheme="minorHAnsi" w:cstheme="minorHAnsi"/>
          <w:lang w:val="en-US"/>
        </w:rPr>
        <w:t xml:space="preserve"> objects </w:t>
      </w:r>
      <w:r w:rsidR="00E87814" w:rsidRPr="00DB3C74">
        <w:rPr>
          <w:rStyle w:val="hps"/>
          <w:rFonts w:asciiTheme="minorHAnsi" w:hAnsiTheme="minorHAnsi" w:cstheme="minorHAnsi"/>
          <w:lang w:val="en-US"/>
        </w:rPr>
        <w:t>using</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OBIS codes is consistent with IEC</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62056-61 standard</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AMI</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EOP meter data model</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contains</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four types</w:t>
      </w:r>
      <w:r w:rsidR="00E87814" w:rsidRPr="00DB3C74">
        <w:rPr>
          <w:rFonts w:asciiTheme="minorHAnsi" w:hAnsiTheme="minorHAnsi" w:cstheme="minorHAnsi"/>
          <w:lang w:val="en-US"/>
        </w:rPr>
        <w:t xml:space="preserve"> </w:t>
      </w:r>
      <w:r w:rsidR="00E87814" w:rsidRPr="00DB3C74">
        <w:rPr>
          <w:rStyle w:val="hps"/>
          <w:rFonts w:asciiTheme="minorHAnsi" w:hAnsiTheme="minorHAnsi" w:cstheme="minorHAnsi"/>
          <w:lang w:val="en-US"/>
        </w:rPr>
        <w:t>of data objects:</w:t>
      </w:r>
    </w:p>
    <w:p w:rsidR="007B380A" w:rsidRPr="00DB3C74" w:rsidRDefault="00F77055" w:rsidP="00131B12">
      <w:pPr>
        <w:pStyle w:val="Akapitzlist"/>
        <w:rPr>
          <w:lang w:val="en-US"/>
        </w:rPr>
      </w:pPr>
      <w:r w:rsidRPr="00DB3C74">
        <w:rPr>
          <w:lang w:val="en-US"/>
        </w:rPr>
        <w:t xml:space="preserve">Abstract objects </w:t>
      </w:r>
      <w:r w:rsidR="007B380A" w:rsidRPr="00DB3C74">
        <w:rPr>
          <w:lang w:val="en-US"/>
        </w:rPr>
        <w:t>(</w:t>
      </w:r>
      <w:r w:rsidR="00403564" w:rsidRPr="00DB3C74">
        <w:rPr>
          <w:lang w:val="en-US"/>
        </w:rPr>
        <w:t xml:space="preserve"> section </w:t>
      </w:r>
      <w:r w:rsidRPr="00DB3C74">
        <w:rPr>
          <w:lang w:val="en-US"/>
        </w:rPr>
        <w:t>5</w:t>
      </w:r>
      <w:r w:rsidR="007B380A" w:rsidRPr="00DB3C74">
        <w:rPr>
          <w:lang w:val="en-US"/>
        </w:rPr>
        <w:t>)</w:t>
      </w:r>
      <w:r w:rsidR="00966DE6" w:rsidRPr="00DB3C74">
        <w:rPr>
          <w:lang w:val="en-US"/>
        </w:rPr>
        <w:t>,</w:t>
      </w:r>
    </w:p>
    <w:p w:rsidR="007B380A" w:rsidRPr="00DB3C74" w:rsidRDefault="00403564" w:rsidP="00131B12">
      <w:pPr>
        <w:pStyle w:val="Akapitzlist"/>
        <w:rPr>
          <w:lang w:val="en-US"/>
        </w:rPr>
      </w:pPr>
      <w:r w:rsidRPr="00DB3C74">
        <w:rPr>
          <w:lang w:val="en-US"/>
        </w:rPr>
        <w:t>Electricity me</w:t>
      </w:r>
      <w:r w:rsidR="00F77055" w:rsidRPr="00DB3C74">
        <w:rPr>
          <w:lang w:val="en-US"/>
        </w:rPr>
        <w:t>tering related objects</w:t>
      </w:r>
      <w:r w:rsidRPr="00DB3C74">
        <w:rPr>
          <w:lang w:val="en-US"/>
        </w:rPr>
        <w:t xml:space="preserve"> (section</w:t>
      </w:r>
      <w:r w:rsidR="007B380A" w:rsidRPr="00DB3C74">
        <w:rPr>
          <w:lang w:val="en-US"/>
        </w:rPr>
        <w:t xml:space="preserve"> 6)</w:t>
      </w:r>
      <w:r w:rsidR="00966DE6" w:rsidRPr="00DB3C74">
        <w:rPr>
          <w:lang w:val="en-US"/>
        </w:rPr>
        <w:t>,</w:t>
      </w:r>
    </w:p>
    <w:p w:rsidR="00BA0D62" w:rsidRPr="00DB3C74" w:rsidRDefault="00403564" w:rsidP="00131B12">
      <w:pPr>
        <w:pStyle w:val="Akapitzlist"/>
        <w:rPr>
          <w:lang w:val="en-US"/>
        </w:rPr>
      </w:pPr>
      <w:r w:rsidRPr="00DB3C74">
        <w:rPr>
          <w:lang w:val="en-US"/>
        </w:rPr>
        <w:t>Objects representing communication parameters (section</w:t>
      </w:r>
      <w:r w:rsidR="00966DE6" w:rsidRPr="00DB3C74">
        <w:rPr>
          <w:lang w:val="en-US"/>
        </w:rPr>
        <w:t xml:space="preserve"> 7)</w:t>
      </w:r>
      <w:r w:rsidR="00BA0D62" w:rsidRPr="00DB3C74">
        <w:rPr>
          <w:lang w:val="en-US"/>
        </w:rPr>
        <w:t>,</w:t>
      </w:r>
    </w:p>
    <w:p w:rsidR="000C4672" w:rsidRPr="00DB3C74" w:rsidRDefault="00403564" w:rsidP="00131B12">
      <w:pPr>
        <w:pStyle w:val="Akapitzlist"/>
        <w:rPr>
          <w:lang w:val="en-US"/>
        </w:rPr>
      </w:pPr>
      <w:r w:rsidRPr="00DB3C74">
        <w:rPr>
          <w:lang w:val="en-US"/>
        </w:rPr>
        <w:t>Smart HAN interface related objects</w:t>
      </w:r>
      <w:r w:rsidR="00BA0D62" w:rsidRPr="00DB3C74">
        <w:rPr>
          <w:lang w:val="en-US"/>
        </w:rPr>
        <w:t xml:space="preserve"> </w:t>
      </w:r>
      <w:r w:rsidRPr="00DB3C74">
        <w:rPr>
          <w:lang w:val="en-US"/>
        </w:rPr>
        <w:t xml:space="preserve">(section </w:t>
      </w:r>
      <w:r w:rsidR="00BA0D62" w:rsidRPr="00DB3C74">
        <w:rPr>
          <w:lang w:val="en-US"/>
        </w:rPr>
        <w:t>8)</w:t>
      </w:r>
      <w:r w:rsidR="00966DE6" w:rsidRPr="00DB3C74">
        <w:rPr>
          <w:lang w:val="en-US"/>
        </w:rPr>
        <w:t>.</w:t>
      </w:r>
    </w:p>
    <w:p w:rsidR="00840C3C" w:rsidRPr="00DB3C74" w:rsidRDefault="00840C3C" w:rsidP="00840C3C">
      <w:pPr>
        <w:pStyle w:val="Akapitzlist"/>
        <w:numPr>
          <w:ilvl w:val="0"/>
          <w:numId w:val="0"/>
        </w:numPr>
        <w:ind w:left="720"/>
        <w:rPr>
          <w:lang w:val="en-US"/>
        </w:rPr>
      </w:pPr>
    </w:p>
    <w:p w:rsidR="000C4672" w:rsidRPr="00DB3C74" w:rsidRDefault="00F77055" w:rsidP="00131B12">
      <w:pPr>
        <w:pStyle w:val="Nagwek2"/>
        <w:rPr>
          <w:lang w:val="en-US"/>
        </w:rPr>
      </w:pPr>
      <w:bookmarkStart w:id="30" w:name="_Toc379792247"/>
      <w:r w:rsidRPr="00DB3C74">
        <w:rPr>
          <w:lang w:val="en-US"/>
        </w:rPr>
        <w:t>Abstract objects</w:t>
      </w:r>
      <w:bookmarkEnd w:id="30"/>
    </w:p>
    <w:p w:rsidR="00403564" w:rsidRPr="00DB3C74" w:rsidRDefault="00403564" w:rsidP="00131B12">
      <w:pPr>
        <w:rPr>
          <w:lang w:val="en-US"/>
        </w:rPr>
      </w:pPr>
      <w:r w:rsidRPr="00DB3C74">
        <w:rPr>
          <w:rStyle w:val="hps"/>
          <w:rFonts w:asciiTheme="minorHAnsi" w:hAnsiTheme="minorHAnsi" w:cs="Arial"/>
          <w:lang w:val="en-US"/>
        </w:rPr>
        <w:t>Abstract</w:t>
      </w:r>
      <w:r w:rsidRPr="00DB3C74">
        <w:rPr>
          <w:lang w:val="en-US"/>
        </w:rPr>
        <w:t xml:space="preserve"> </w:t>
      </w:r>
      <w:r w:rsidRPr="00DB3C74">
        <w:rPr>
          <w:rStyle w:val="hps"/>
          <w:rFonts w:asciiTheme="minorHAnsi" w:hAnsiTheme="minorHAnsi" w:cs="Arial"/>
          <w:lang w:val="en-US"/>
        </w:rPr>
        <w:t>objects</w:t>
      </w:r>
      <w:r w:rsidRPr="00DB3C74">
        <w:rPr>
          <w:lang w:val="en-US"/>
        </w:rPr>
        <w:t xml:space="preserve"> </w:t>
      </w:r>
      <w:r w:rsidRPr="00DB3C74">
        <w:rPr>
          <w:rStyle w:val="hps"/>
          <w:rFonts w:asciiTheme="minorHAnsi" w:hAnsiTheme="minorHAnsi" w:cs="Arial"/>
          <w:lang w:val="en-US"/>
        </w:rPr>
        <w:t>are used to</w:t>
      </w:r>
      <w:r w:rsidRPr="00DB3C74">
        <w:rPr>
          <w:lang w:val="en-US"/>
        </w:rPr>
        <w:t xml:space="preserve"> </w:t>
      </w:r>
      <w:r w:rsidRPr="00DB3C74">
        <w:rPr>
          <w:rStyle w:val="hps"/>
          <w:rFonts w:asciiTheme="minorHAnsi" w:hAnsiTheme="minorHAnsi" w:cs="Arial"/>
          <w:lang w:val="en-US"/>
        </w:rPr>
        <w:t>model</w:t>
      </w:r>
      <w:r w:rsidRPr="00DB3C74">
        <w:rPr>
          <w:lang w:val="en-US"/>
        </w:rPr>
        <w:t xml:space="preserve"> </w:t>
      </w:r>
      <w:r w:rsidRPr="00DB3C74">
        <w:rPr>
          <w:rStyle w:val="hps"/>
          <w:rFonts w:asciiTheme="minorHAnsi" w:hAnsiTheme="minorHAnsi" w:cs="Arial"/>
          <w:lang w:val="en-US"/>
        </w:rPr>
        <w:t>following groups of</w:t>
      </w:r>
      <w:r w:rsidRPr="00DB3C74">
        <w:rPr>
          <w:lang w:val="en-US"/>
        </w:rPr>
        <w:t xml:space="preserve"> </w:t>
      </w:r>
      <w:r w:rsidRPr="00DB3C74">
        <w:rPr>
          <w:rStyle w:val="hps"/>
          <w:rFonts w:asciiTheme="minorHAnsi" w:hAnsiTheme="minorHAnsi" w:cs="Arial"/>
          <w:lang w:val="en-US"/>
        </w:rPr>
        <w:t>objects:</w:t>
      </w:r>
    </w:p>
    <w:p w:rsidR="007174EA" w:rsidRPr="00DB3C74" w:rsidRDefault="00403564" w:rsidP="00E10FB2">
      <w:pPr>
        <w:pStyle w:val="Akapitzlist"/>
        <w:numPr>
          <w:ilvl w:val="0"/>
          <w:numId w:val="11"/>
        </w:numPr>
        <w:rPr>
          <w:lang w:val="en-US"/>
        </w:rPr>
      </w:pPr>
      <w:r w:rsidRPr="00DB3C74">
        <w:rPr>
          <w:lang w:val="en-US"/>
        </w:rPr>
        <w:t>COSEM logical device name, SAP</w:t>
      </w:r>
      <w:r w:rsidR="00447A79" w:rsidRPr="00DB3C74">
        <w:rPr>
          <w:lang w:val="en-US"/>
        </w:rPr>
        <w:t xml:space="preserve"> assignment</w:t>
      </w:r>
      <w:r w:rsidRPr="00DB3C74">
        <w:rPr>
          <w:lang w:val="en-US"/>
        </w:rPr>
        <w:t>, association</w:t>
      </w:r>
      <w:r w:rsidR="00447A79" w:rsidRPr="00DB3C74">
        <w:rPr>
          <w:lang w:val="en-US"/>
        </w:rPr>
        <w:t xml:space="preserve"> LN</w:t>
      </w:r>
    </w:p>
    <w:p w:rsidR="00BA7597" w:rsidRPr="00DB3C74" w:rsidRDefault="00447A79" w:rsidP="00E10FB2">
      <w:pPr>
        <w:pStyle w:val="Akapitzlist"/>
        <w:numPr>
          <w:ilvl w:val="0"/>
          <w:numId w:val="11"/>
        </w:numPr>
        <w:rPr>
          <w:lang w:val="en-US"/>
        </w:rPr>
      </w:pPr>
      <w:r w:rsidRPr="00DB3C74">
        <w:rPr>
          <w:lang w:val="en-US"/>
        </w:rPr>
        <w:t>Identification numbers</w:t>
      </w:r>
    </w:p>
    <w:p w:rsidR="007174EA" w:rsidRPr="00DB3C74" w:rsidRDefault="00447A79" w:rsidP="00E10FB2">
      <w:pPr>
        <w:pStyle w:val="Akapitzlist"/>
        <w:numPr>
          <w:ilvl w:val="0"/>
          <w:numId w:val="11"/>
        </w:numPr>
        <w:rPr>
          <w:lang w:val="en-US"/>
        </w:rPr>
      </w:pPr>
      <w:r w:rsidRPr="00DB3C74">
        <w:rPr>
          <w:lang w:val="en-US"/>
        </w:rPr>
        <w:t>Clock</w:t>
      </w:r>
    </w:p>
    <w:p w:rsidR="007174EA" w:rsidRPr="00DB3C74" w:rsidRDefault="00447A79" w:rsidP="00E10FB2">
      <w:pPr>
        <w:pStyle w:val="Akapitzlist"/>
        <w:numPr>
          <w:ilvl w:val="0"/>
          <w:numId w:val="11"/>
        </w:numPr>
        <w:rPr>
          <w:lang w:val="en-US"/>
        </w:rPr>
      </w:pPr>
      <w:r w:rsidRPr="00DB3C74">
        <w:rPr>
          <w:lang w:val="en-US"/>
        </w:rPr>
        <w:t>Activity Calendars and Special Days Tables</w:t>
      </w:r>
    </w:p>
    <w:p w:rsidR="007174EA" w:rsidRPr="00DB3C74" w:rsidRDefault="00447A79" w:rsidP="00E10FB2">
      <w:pPr>
        <w:pStyle w:val="Akapitzlist"/>
        <w:numPr>
          <w:ilvl w:val="0"/>
          <w:numId w:val="11"/>
        </w:numPr>
        <w:rPr>
          <w:lang w:val="en-US"/>
        </w:rPr>
      </w:pPr>
      <w:r w:rsidRPr="00DB3C74">
        <w:rPr>
          <w:lang w:val="en-US"/>
        </w:rPr>
        <w:t>Billing Periods and Profiles</w:t>
      </w:r>
    </w:p>
    <w:p w:rsidR="007174EA" w:rsidRPr="00DB3C74" w:rsidRDefault="00447A79" w:rsidP="00E10FB2">
      <w:pPr>
        <w:pStyle w:val="Akapitzlist"/>
        <w:numPr>
          <w:ilvl w:val="0"/>
          <w:numId w:val="11"/>
        </w:numPr>
        <w:rPr>
          <w:lang w:val="en-US"/>
        </w:rPr>
      </w:pPr>
      <w:r w:rsidRPr="00DB3C74">
        <w:rPr>
          <w:lang w:val="en-US"/>
        </w:rPr>
        <w:t>Long Power Failures</w:t>
      </w:r>
    </w:p>
    <w:p w:rsidR="007174EA" w:rsidRPr="00DB3C74" w:rsidRDefault="00447A79" w:rsidP="00E10FB2">
      <w:pPr>
        <w:pStyle w:val="Akapitzlist"/>
        <w:numPr>
          <w:ilvl w:val="0"/>
          <w:numId w:val="11"/>
        </w:numPr>
        <w:rPr>
          <w:lang w:val="en-US"/>
        </w:rPr>
      </w:pPr>
      <w:r w:rsidRPr="00DB3C74">
        <w:rPr>
          <w:lang w:val="en-US"/>
        </w:rPr>
        <w:t>Error and Alarm Handling</w:t>
      </w:r>
    </w:p>
    <w:p w:rsidR="007174EA" w:rsidRPr="00DB3C74" w:rsidRDefault="00447A79" w:rsidP="00E10FB2">
      <w:pPr>
        <w:pStyle w:val="Akapitzlist"/>
        <w:numPr>
          <w:ilvl w:val="0"/>
          <w:numId w:val="11"/>
        </w:numPr>
        <w:rPr>
          <w:lang w:val="en-US"/>
        </w:rPr>
      </w:pPr>
      <w:r w:rsidRPr="00DB3C74">
        <w:rPr>
          <w:lang w:val="en-US"/>
        </w:rPr>
        <w:t>Event Handling</w:t>
      </w:r>
    </w:p>
    <w:p w:rsidR="007174EA" w:rsidRPr="00DB3C74" w:rsidRDefault="00447A79" w:rsidP="00E10FB2">
      <w:pPr>
        <w:pStyle w:val="Akapitzlist"/>
        <w:numPr>
          <w:ilvl w:val="0"/>
          <w:numId w:val="11"/>
        </w:numPr>
        <w:rPr>
          <w:lang w:val="en-US"/>
        </w:rPr>
      </w:pPr>
      <w:r w:rsidRPr="00DB3C74">
        <w:rPr>
          <w:lang w:val="en-US"/>
        </w:rPr>
        <w:t>Disconnect Control and Log</w:t>
      </w:r>
    </w:p>
    <w:p w:rsidR="007174EA" w:rsidRPr="00DB3C74" w:rsidRDefault="00447A79" w:rsidP="00E10FB2">
      <w:pPr>
        <w:pStyle w:val="Akapitzlist"/>
        <w:numPr>
          <w:ilvl w:val="0"/>
          <w:numId w:val="11"/>
        </w:numPr>
        <w:rPr>
          <w:lang w:val="en-US"/>
        </w:rPr>
      </w:pPr>
      <w:r w:rsidRPr="00DB3C74">
        <w:rPr>
          <w:lang w:val="en-US"/>
        </w:rPr>
        <w:t>Firmware Update</w:t>
      </w:r>
    </w:p>
    <w:p w:rsidR="00F2170B" w:rsidRPr="00DB3C74" w:rsidRDefault="00447A79" w:rsidP="00E10FB2">
      <w:pPr>
        <w:pStyle w:val="Akapitzlist"/>
        <w:numPr>
          <w:ilvl w:val="0"/>
          <w:numId w:val="11"/>
        </w:numPr>
        <w:rPr>
          <w:lang w:val="en-US"/>
        </w:rPr>
      </w:pPr>
      <w:r w:rsidRPr="00DB3C74">
        <w:rPr>
          <w:lang w:val="en-US"/>
        </w:rPr>
        <w:t>Other abstract objects</w:t>
      </w:r>
    </w:p>
    <w:p w:rsidR="007174EA" w:rsidRPr="00DB3C74" w:rsidRDefault="007174EA" w:rsidP="007B380A">
      <w:pPr>
        <w:rPr>
          <w:lang w:val="en-US"/>
        </w:rPr>
      </w:pPr>
    </w:p>
    <w:p w:rsidR="000C4672" w:rsidRPr="00DB3C74" w:rsidRDefault="00B61370" w:rsidP="00131B12">
      <w:pPr>
        <w:pStyle w:val="Nagwek3"/>
        <w:rPr>
          <w:lang w:val="en-US"/>
        </w:rPr>
      </w:pPr>
      <w:bookmarkStart w:id="31" w:name="_Toc379792248"/>
      <w:r w:rsidRPr="00DB3C74">
        <w:rPr>
          <w:lang w:val="en-US"/>
        </w:rPr>
        <w:t>COSEM logical device name, SAP assignment</w:t>
      </w:r>
      <w:r w:rsidR="00A30F22" w:rsidRPr="00DB3C74">
        <w:rPr>
          <w:lang w:val="en-US"/>
        </w:rPr>
        <w:t>,</w:t>
      </w:r>
      <w:r w:rsidRPr="00DB3C74">
        <w:rPr>
          <w:lang w:val="en-US"/>
        </w:rPr>
        <w:t xml:space="preserve"> Association</w:t>
      </w:r>
      <w:r w:rsidR="00A30F22" w:rsidRPr="00DB3C74">
        <w:rPr>
          <w:lang w:val="en-US"/>
        </w:rPr>
        <w:t xml:space="preserve"> and Security</w:t>
      </w:r>
      <w:bookmarkEnd w:id="31"/>
    </w:p>
    <w:tbl>
      <w:tblPr>
        <w:tblStyle w:val="Tabela-Siatka"/>
        <w:tblW w:w="8577" w:type="dxa"/>
        <w:tblLayout w:type="fixed"/>
        <w:tblLook w:val="04A0" w:firstRow="1" w:lastRow="0" w:firstColumn="1" w:lastColumn="0" w:noHBand="0" w:noVBand="1"/>
      </w:tblPr>
      <w:tblGrid>
        <w:gridCol w:w="3510"/>
        <w:gridCol w:w="1134"/>
        <w:gridCol w:w="2127"/>
        <w:gridCol w:w="1806"/>
      </w:tblGrid>
      <w:tr w:rsidR="000C4672" w:rsidRPr="00DB3C74" w:rsidTr="006B5C92">
        <w:trPr>
          <w:cantSplit/>
          <w:tblHeader/>
        </w:trPr>
        <w:tc>
          <w:tcPr>
            <w:tcW w:w="3510" w:type="dxa"/>
            <w:tcBorders>
              <w:bottom w:val="single" w:sz="4" w:space="0" w:color="auto"/>
            </w:tcBorders>
            <w:shd w:val="clear" w:color="auto" w:fill="D9D9D9" w:themeFill="background1" w:themeFillShade="D9"/>
            <w:vAlign w:val="center"/>
          </w:tcPr>
          <w:p w:rsidR="000C4672" w:rsidRPr="00DB3C74" w:rsidRDefault="00B61370" w:rsidP="000C4672">
            <w:pPr>
              <w:jc w:val="center"/>
              <w:rPr>
                <w:b/>
                <w:sz w:val="20"/>
                <w:szCs w:val="20"/>
                <w:lang w:val="en-US"/>
              </w:rPr>
            </w:pPr>
            <w:r w:rsidRPr="00DB3C74">
              <w:rPr>
                <w:b/>
                <w:sz w:val="20"/>
                <w:szCs w:val="20"/>
                <w:lang w:val="en-US"/>
              </w:rPr>
              <w:t>Object</w:t>
            </w:r>
          </w:p>
        </w:tc>
        <w:tc>
          <w:tcPr>
            <w:tcW w:w="1134" w:type="dxa"/>
            <w:tcBorders>
              <w:bottom w:val="single" w:sz="4" w:space="0" w:color="auto"/>
            </w:tcBorders>
            <w:shd w:val="clear" w:color="auto" w:fill="D9D9D9" w:themeFill="background1" w:themeFillShade="D9"/>
            <w:vAlign w:val="center"/>
          </w:tcPr>
          <w:p w:rsidR="000C4672" w:rsidRPr="00DB3C74" w:rsidRDefault="002F28ED" w:rsidP="00A14CF9">
            <w:pPr>
              <w:jc w:val="center"/>
              <w:rPr>
                <w:b/>
                <w:sz w:val="20"/>
                <w:szCs w:val="20"/>
                <w:lang w:val="en-US"/>
              </w:rPr>
            </w:pPr>
            <w:r w:rsidRPr="00DB3C74">
              <w:rPr>
                <w:b/>
                <w:sz w:val="20"/>
                <w:szCs w:val="20"/>
                <w:lang w:val="en-US"/>
              </w:rPr>
              <w:t>COSEM class_id</w:t>
            </w:r>
          </w:p>
        </w:tc>
        <w:tc>
          <w:tcPr>
            <w:tcW w:w="2127" w:type="dxa"/>
            <w:tcBorders>
              <w:bottom w:val="single" w:sz="4" w:space="0" w:color="auto"/>
            </w:tcBorders>
            <w:shd w:val="clear" w:color="auto" w:fill="D9D9D9" w:themeFill="background1" w:themeFillShade="D9"/>
            <w:vAlign w:val="center"/>
          </w:tcPr>
          <w:p w:rsidR="000C4672" w:rsidRPr="00DB3C74" w:rsidRDefault="000C4672" w:rsidP="006B5C92">
            <w:pPr>
              <w:jc w:val="center"/>
              <w:rPr>
                <w:b/>
                <w:sz w:val="20"/>
                <w:szCs w:val="20"/>
                <w:lang w:val="en-US"/>
              </w:rPr>
            </w:pPr>
            <w:r w:rsidRPr="00DB3C74">
              <w:rPr>
                <w:b/>
                <w:sz w:val="20"/>
                <w:szCs w:val="20"/>
                <w:lang w:val="en-US"/>
              </w:rPr>
              <w:t xml:space="preserve"> OBIS</w:t>
            </w:r>
            <w:r w:rsidR="00B61370" w:rsidRPr="00DB3C74">
              <w:rPr>
                <w:b/>
                <w:sz w:val="20"/>
                <w:szCs w:val="20"/>
                <w:lang w:val="en-US"/>
              </w:rPr>
              <w:t xml:space="preserve"> code</w:t>
            </w:r>
          </w:p>
        </w:tc>
        <w:tc>
          <w:tcPr>
            <w:tcW w:w="1806" w:type="dxa"/>
            <w:tcBorders>
              <w:bottom w:val="single" w:sz="4" w:space="0" w:color="auto"/>
            </w:tcBorders>
            <w:shd w:val="clear" w:color="auto" w:fill="D9D9D9" w:themeFill="background1" w:themeFillShade="D9"/>
            <w:vAlign w:val="center"/>
          </w:tcPr>
          <w:p w:rsidR="000C4672" w:rsidRPr="00DB3C74" w:rsidRDefault="002F28ED" w:rsidP="002F28ED">
            <w:pPr>
              <w:rPr>
                <w:b/>
                <w:sz w:val="20"/>
                <w:szCs w:val="20"/>
                <w:lang w:val="en-US"/>
              </w:rPr>
            </w:pPr>
            <w:r w:rsidRPr="00DB3C74">
              <w:rPr>
                <w:b/>
                <w:sz w:val="20"/>
                <w:szCs w:val="20"/>
                <w:lang w:val="en-US"/>
              </w:rPr>
              <w:t>Comments</w:t>
            </w:r>
          </w:p>
          <w:p w:rsidR="00FA5D26" w:rsidRPr="00DB3C74" w:rsidRDefault="00FA5D26" w:rsidP="00B61370">
            <w:pPr>
              <w:jc w:val="center"/>
              <w:rPr>
                <w:b/>
                <w:sz w:val="20"/>
                <w:szCs w:val="20"/>
                <w:lang w:val="en-US"/>
              </w:rPr>
            </w:pPr>
          </w:p>
        </w:tc>
      </w:tr>
      <w:tr w:rsidR="008303EE" w:rsidRPr="00DB3C74" w:rsidTr="006B5C92">
        <w:tc>
          <w:tcPr>
            <w:tcW w:w="3510" w:type="dxa"/>
            <w:shd w:val="clear" w:color="auto" w:fill="auto"/>
          </w:tcPr>
          <w:p w:rsidR="008303EE" w:rsidRPr="00DB3C74" w:rsidRDefault="008303EE" w:rsidP="00B65A31">
            <w:pPr>
              <w:rPr>
                <w:sz w:val="20"/>
                <w:szCs w:val="20"/>
                <w:lang w:val="en-US"/>
              </w:rPr>
            </w:pPr>
            <w:r w:rsidRPr="00DB3C74">
              <w:rPr>
                <w:sz w:val="20"/>
                <w:szCs w:val="20"/>
                <w:lang w:val="en-US"/>
              </w:rPr>
              <w:t>SAP assignment</w:t>
            </w:r>
          </w:p>
        </w:tc>
        <w:tc>
          <w:tcPr>
            <w:tcW w:w="1134" w:type="dxa"/>
            <w:shd w:val="clear" w:color="auto" w:fill="auto"/>
          </w:tcPr>
          <w:p w:rsidR="008303EE" w:rsidRPr="00DB3C74" w:rsidRDefault="008303EE" w:rsidP="005C1310">
            <w:pPr>
              <w:jc w:val="center"/>
              <w:rPr>
                <w:sz w:val="20"/>
                <w:szCs w:val="20"/>
                <w:lang w:val="en-US"/>
              </w:rPr>
            </w:pPr>
            <w:r w:rsidRPr="00DB3C74">
              <w:rPr>
                <w:sz w:val="20"/>
                <w:szCs w:val="20"/>
                <w:lang w:val="en-US"/>
              </w:rPr>
              <w:t>17</w:t>
            </w:r>
          </w:p>
        </w:tc>
        <w:tc>
          <w:tcPr>
            <w:tcW w:w="2127" w:type="dxa"/>
            <w:shd w:val="clear" w:color="auto" w:fill="auto"/>
          </w:tcPr>
          <w:p w:rsidR="008303EE" w:rsidRPr="00DB3C74" w:rsidRDefault="008303EE" w:rsidP="006B5C92">
            <w:pPr>
              <w:jc w:val="center"/>
              <w:rPr>
                <w:sz w:val="20"/>
                <w:szCs w:val="20"/>
                <w:lang w:val="en-US"/>
              </w:rPr>
            </w:pPr>
            <w:r w:rsidRPr="00DB3C74">
              <w:rPr>
                <w:sz w:val="20"/>
                <w:szCs w:val="20"/>
                <w:lang w:val="en-US"/>
              </w:rPr>
              <w:t>0-0:41.0.0.255</w:t>
            </w:r>
          </w:p>
        </w:tc>
        <w:tc>
          <w:tcPr>
            <w:tcW w:w="1806" w:type="dxa"/>
            <w:vMerge w:val="restart"/>
            <w:shd w:val="clear" w:color="auto" w:fill="auto"/>
          </w:tcPr>
          <w:p w:rsidR="008303EE" w:rsidRPr="00DB3C74" w:rsidRDefault="008303EE" w:rsidP="00B65A31">
            <w:pPr>
              <w:rPr>
                <w:sz w:val="20"/>
                <w:szCs w:val="20"/>
                <w:lang w:val="en-US"/>
              </w:rPr>
            </w:pPr>
          </w:p>
          <w:p w:rsidR="008303EE" w:rsidRPr="00DB3C74" w:rsidRDefault="008303EE" w:rsidP="00B65A31">
            <w:pPr>
              <w:rPr>
                <w:sz w:val="20"/>
                <w:szCs w:val="20"/>
                <w:lang w:val="en-US"/>
              </w:rPr>
            </w:pPr>
          </w:p>
          <w:p w:rsidR="008303EE" w:rsidRPr="00DB3C74" w:rsidRDefault="008303EE" w:rsidP="007001BE">
            <w:pPr>
              <w:rPr>
                <w:sz w:val="20"/>
                <w:szCs w:val="20"/>
                <w:lang w:val="en-US"/>
              </w:rPr>
            </w:pPr>
            <w:r w:rsidRPr="00DB3C74">
              <w:rPr>
                <w:sz w:val="20"/>
                <w:szCs w:val="20"/>
                <w:lang w:val="en-US"/>
              </w:rPr>
              <w:t>Acc. to s. 5.1.</w:t>
            </w:r>
          </w:p>
        </w:tc>
      </w:tr>
      <w:tr w:rsidR="008303EE" w:rsidRPr="00DB3C74" w:rsidTr="006B5C92">
        <w:tc>
          <w:tcPr>
            <w:tcW w:w="3510" w:type="dxa"/>
            <w:shd w:val="clear" w:color="auto" w:fill="auto"/>
          </w:tcPr>
          <w:p w:rsidR="008303EE" w:rsidRPr="00DB3C74" w:rsidRDefault="008303EE" w:rsidP="00B65A31">
            <w:pPr>
              <w:rPr>
                <w:sz w:val="20"/>
                <w:szCs w:val="20"/>
                <w:lang w:val="en-US"/>
              </w:rPr>
            </w:pPr>
            <w:r w:rsidRPr="00DB3C74">
              <w:rPr>
                <w:sz w:val="20"/>
                <w:szCs w:val="20"/>
                <w:lang w:val="en-US" w:eastAsia="pl-PL"/>
              </w:rPr>
              <w:t>Current association</w:t>
            </w:r>
          </w:p>
        </w:tc>
        <w:tc>
          <w:tcPr>
            <w:tcW w:w="1134" w:type="dxa"/>
            <w:shd w:val="clear" w:color="auto" w:fill="auto"/>
          </w:tcPr>
          <w:p w:rsidR="008303EE" w:rsidRPr="00DB3C74" w:rsidRDefault="008303EE" w:rsidP="005C1310">
            <w:pPr>
              <w:jc w:val="center"/>
              <w:rPr>
                <w:sz w:val="20"/>
                <w:szCs w:val="20"/>
                <w:lang w:val="en-US"/>
              </w:rPr>
            </w:pPr>
            <w:r w:rsidRPr="00DB3C74">
              <w:rPr>
                <w:sz w:val="20"/>
                <w:szCs w:val="20"/>
                <w:lang w:val="en-US"/>
              </w:rPr>
              <w:t>15</w:t>
            </w:r>
          </w:p>
        </w:tc>
        <w:tc>
          <w:tcPr>
            <w:tcW w:w="2127" w:type="dxa"/>
            <w:shd w:val="clear" w:color="auto" w:fill="auto"/>
          </w:tcPr>
          <w:p w:rsidR="008303EE" w:rsidRPr="00DB3C74" w:rsidRDefault="008303EE" w:rsidP="006B5C92">
            <w:pPr>
              <w:jc w:val="center"/>
              <w:rPr>
                <w:sz w:val="20"/>
                <w:szCs w:val="20"/>
                <w:lang w:val="en-US"/>
              </w:rPr>
            </w:pPr>
            <w:r w:rsidRPr="00DB3C74">
              <w:rPr>
                <w:sz w:val="20"/>
                <w:szCs w:val="20"/>
                <w:lang w:val="en-US"/>
              </w:rPr>
              <w:t>0-0:40.0.0.255</w:t>
            </w:r>
          </w:p>
        </w:tc>
        <w:tc>
          <w:tcPr>
            <w:tcW w:w="1806" w:type="dxa"/>
            <w:vMerge/>
            <w:shd w:val="clear" w:color="auto" w:fill="auto"/>
          </w:tcPr>
          <w:p w:rsidR="008303EE" w:rsidRPr="00DB3C74" w:rsidRDefault="008303EE" w:rsidP="00B65A31">
            <w:pPr>
              <w:rPr>
                <w:sz w:val="20"/>
                <w:szCs w:val="20"/>
                <w:lang w:val="en-US"/>
              </w:rPr>
            </w:pPr>
          </w:p>
        </w:tc>
      </w:tr>
      <w:tr w:rsidR="008303EE" w:rsidRPr="00DB3C74" w:rsidTr="006B5C92">
        <w:tc>
          <w:tcPr>
            <w:tcW w:w="3510" w:type="dxa"/>
            <w:shd w:val="clear" w:color="auto" w:fill="auto"/>
          </w:tcPr>
          <w:p w:rsidR="008303EE" w:rsidRPr="00DB3C74" w:rsidRDefault="008303EE" w:rsidP="00FA5D26">
            <w:pPr>
              <w:rPr>
                <w:sz w:val="20"/>
                <w:szCs w:val="20"/>
                <w:lang w:val="en-US"/>
              </w:rPr>
            </w:pPr>
            <w:r w:rsidRPr="00DB3C74">
              <w:rPr>
                <w:sz w:val="20"/>
                <w:szCs w:val="20"/>
                <w:lang w:val="en-US" w:eastAsia="pl-PL"/>
              </w:rPr>
              <w:t xml:space="preserve">Association – Public Client </w:t>
            </w:r>
            <w:r w:rsidRPr="00DB3C74">
              <w:rPr>
                <w:sz w:val="20"/>
                <w:szCs w:val="20"/>
                <w:lang w:val="en-US"/>
              </w:rPr>
              <w:t xml:space="preserve"> </w:t>
            </w:r>
          </w:p>
        </w:tc>
        <w:tc>
          <w:tcPr>
            <w:tcW w:w="1134" w:type="dxa"/>
            <w:shd w:val="clear" w:color="auto" w:fill="auto"/>
          </w:tcPr>
          <w:p w:rsidR="008303EE" w:rsidRPr="00DB3C74" w:rsidRDefault="008303EE" w:rsidP="005C1310">
            <w:pPr>
              <w:jc w:val="center"/>
              <w:rPr>
                <w:sz w:val="20"/>
                <w:szCs w:val="20"/>
                <w:lang w:val="en-US"/>
              </w:rPr>
            </w:pPr>
            <w:r w:rsidRPr="00DB3C74">
              <w:rPr>
                <w:sz w:val="20"/>
                <w:szCs w:val="20"/>
                <w:lang w:val="en-US"/>
              </w:rPr>
              <w:t>15</w:t>
            </w:r>
          </w:p>
        </w:tc>
        <w:tc>
          <w:tcPr>
            <w:tcW w:w="2127" w:type="dxa"/>
            <w:shd w:val="clear" w:color="auto" w:fill="auto"/>
          </w:tcPr>
          <w:p w:rsidR="008303EE" w:rsidRPr="00DB3C74" w:rsidRDefault="008303EE" w:rsidP="006B5C92">
            <w:pPr>
              <w:jc w:val="center"/>
              <w:rPr>
                <w:sz w:val="20"/>
                <w:szCs w:val="20"/>
                <w:lang w:val="en-US"/>
              </w:rPr>
            </w:pPr>
            <w:r w:rsidRPr="00DB3C74">
              <w:rPr>
                <w:sz w:val="20"/>
                <w:szCs w:val="20"/>
                <w:lang w:val="en-US"/>
              </w:rPr>
              <w:t>0-0:40.0.1.255</w:t>
            </w:r>
          </w:p>
        </w:tc>
        <w:tc>
          <w:tcPr>
            <w:tcW w:w="1806" w:type="dxa"/>
            <w:vMerge/>
            <w:shd w:val="clear" w:color="auto" w:fill="auto"/>
          </w:tcPr>
          <w:p w:rsidR="008303EE" w:rsidRPr="00DB3C74" w:rsidRDefault="008303EE" w:rsidP="00B65A31">
            <w:pPr>
              <w:rPr>
                <w:sz w:val="20"/>
                <w:szCs w:val="20"/>
                <w:lang w:val="en-US"/>
              </w:rPr>
            </w:pPr>
          </w:p>
        </w:tc>
      </w:tr>
      <w:tr w:rsidR="008303EE" w:rsidRPr="00DB3C74" w:rsidTr="006B5C92">
        <w:tc>
          <w:tcPr>
            <w:tcW w:w="3510" w:type="dxa"/>
            <w:shd w:val="clear" w:color="auto" w:fill="auto"/>
          </w:tcPr>
          <w:p w:rsidR="008303EE" w:rsidRPr="00DB3C74" w:rsidRDefault="008303EE" w:rsidP="00B65A31">
            <w:pPr>
              <w:rPr>
                <w:sz w:val="20"/>
                <w:szCs w:val="20"/>
                <w:lang w:val="en-US"/>
              </w:rPr>
            </w:pPr>
            <w:r w:rsidRPr="00DB3C74">
              <w:rPr>
                <w:sz w:val="20"/>
                <w:szCs w:val="20"/>
                <w:lang w:val="en-US" w:eastAsia="pl-PL"/>
              </w:rPr>
              <w:t>Association –Reading Client</w:t>
            </w:r>
          </w:p>
        </w:tc>
        <w:tc>
          <w:tcPr>
            <w:tcW w:w="1134" w:type="dxa"/>
            <w:shd w:val="clear" w:color="auto" w:fill="auto"/>
          </w:tcPr>
          <w:p w:rsidR="008303EE" w:rsidRPr="00DB3C74" w:rsidRDefault="008303EE" w:rsidP="005C1310">
            <w:pPr>
              <w:jc w:val="center"/>
              <w:rPr>
                <w:sz w:val="20"/>
                <w:szCs w:val="20"/>
                <w:lang w:val="en-US"/>
              </w:rPr>
            </w:pPr>
            <w:r w:rsidRPr="00DB3C74">
              <w:rPr>
                <w:sz w:val="20"/>
                <w:szCs w:val="20"/>
                <w:lang w:val="en-US"/>
              </w:rPr>
              <w:t>15</w:t>
            </w:r>
          </w:p>
        </w:tc>
        <w:tc>
          <w:tcPr>
            <w:tcW w:w="2127" w:type="dxa"/>
            <w:shd w:val="clear" w:color="auto" w:fill="auto"/>
          </w:tcPr>
          <w:p w:rsidR="008303EE" w:rsidRPr="00DB3C74" w:rsidRDefault="008303EE" w:rsidP="006B5C92">
            <w:pPr>
              <w:jc w:val="center"/>
              <w:rPr>
                <w:sz w:val="20"/>
                <w:szCs w:val="20"/>
                <w:lang w:val="en-US"/>
              </w:rPr>
            </w:pPr>
            <w:r w:rsidRPr="00DB3C74">
              <w:rPr>
                <w:sz w:val="20"/>
                <w:szCs w:val="20"/>
                <w:lang w:val="en-US"/>
              </w:rPr>
              <w:t>0-0:40.0.2.255</w:t>
            </w:r>
          </w:p>
        </w:tc>
        <w:tc>
          <w:tcPr>
            <w:tcW w:w="1806" w:type="dxa"/>
            <w:vMerge/>
            <w:shd w:val="clear" w:color="auto" w:fill="auto"/>
          </w:tcPr>
          <w:p w:rsidR="008303EE" w:rsidRPr="00DB3C74" w:rsidRDefault="008303EE" w:rsidP="00B65A31">
            <w:pPr>
              <w:rPr>
                <w:sz w:val="20"/>
                <w:szCs w:val="20"/>
                <w:lang w:val="en-US"/>
              </w:rPr>
            </w:pPr>
          </w:p>
        </w:tc>
      </w:tr>
      <w:tr w:rsidR="008303EE" w:rsidRPr="00DB3C74" w:rsidTr="006B5C92">
        <w:tc>
          <w:tcPr>
            <w:tcW w:w="3510" w:type="dxa"/>
            <w:shd w:val="clear" w:color="auto" w:fill="auto"/>
          </w:tcPr>
          <w:p w:rsidR="008303EE" w:rsidRPr="00DB3C74" w:rsidRDefault="008303EE" w:rsidP="00642917">
            <w:pPr>
              <w:rPr>
                <w:sz w:val="20"/>
                <w:szCs w:val="20"/>
                <w:lang w:val="en-US"/>
              </w:rPr>
            </w:pPr>
            <w:r w:rsidRPr="00DB3C74">
              <w:rPr>
                <w:sz w:val="20"/>
                <w:szCs w:val="20"/>
                <w:lang w:val="en-US" w:eastAsia="pl-PL"/>
              </w:rPr>
              <w:t>Association- Management Client</w:t>
            </w:r>
            <w:r w:rsidRPr="00DB3C74">
              <w:rPr>
                <w:sz w:val="20"/>
                <w:szCs w:val="20"/>
                <w:lang w:val="en-US"/>
              </w:rPr>
              <w:t xml:space="preserve"> </w:t>
            </w:r>
          </w:p>
        </w:tc>
        <w:tc>
          <w:tcPr>
            <w:tcW w:w="1134" w:type="dxa"/>
            <w:shd w:val="clear" w:color="auto" w:fill="auto"/>
          </w:tcPr>
          <w:p w:rsidR="008303EE" w:rsidRPr="00DB3C74" w:rsidRDefault="008303EE" w:rsidP="005C1310">
            <w:pPr>
              <w:jc w:val="center"/>
              <w:rPr>
                <w:sz w:val="20"/>
                <w:szCs w:val="20"/>
                <w:lang w:val="en-US"/>
              </w:rPr>
            </w:pPr>
            <w:r w:rsidRPr="00DB3C74">
              <w:rPr>
                <w:sz w:val="20"/>
                <w:szCs w:val="20"/>
                <w:lang w:val="en-US"/>
              </w:rPr>
              <w:t>15</w:t>
            </w:r>
          </w:p>
        </w:tc>
        <w:tc>
          <w:tcPr>
            <w:tcW w:w="2127" w:type="dxa"/>
            <w:shd w:val="clear" w:color="auto" w:fill="auto"/>
          </w:tcPr>
          <w:p w:rsidR="008303EE" w:rsidRPr="00DB3C74" w:rsidRDefault="008303EE" w:rsidP="006B5C92">
            <w:pPr>
              <w:jc w:val="center"/>
              <w:rPr>
                <w:sz w:val="20"/>
                <w:szCs w:val="20"/>
                <w:lang w:val="en-US"/>
              </w:rPr>
            </w:pPr>
            <w:r w:rsidRPr="00DB3C74">
              <w:rPr>
                <w:sz w:val="20"/>
                <w:szCs w:val="20"/>
                <w:lang w:val="en-US"/>
              </w:rPr>
              <w:t>0-0:40.0.3.255</w:t>
            </w:r>
          </w:p>
        </w:tc>
        <w:tc>
          <w:tcPr>
            <w:tcW w:w="1806" w:type="dxa"/>
            <w:vMerge/>
            <w:shd w:val="clear" w:color="auto" w:fill="auto"/>
          </w:tcPr>
          <w:p w:rsidR="008303EE" w:rsidRPr="00DB3C74" w:rsidRDefault="008303EE" w:rsidP="00B65A31">
            <w:pPr>
              <w:rPr>
                <w:sz w:val="20"/>
                <w:szCs w:val="20"/>
                <w:lang w:val="en-US"/>
              </w:rPr>
            </w:pPr>
          </w:p>
        </w:tc>
      </w:tr>
      <w:tr w:rsidR="00BB5EB7" w:rsidRPr="00DB3C74" w:rsidTr="006B5C92">
        <w:tc>
          <w:tcPr>
            <w:tcW w:w="3510" w:type="dxa"/>
            <w:shd w:val="clear" w:color="auto" w:fill="auto"/>
          </w:tcPr>
          <w:p w:rsidR="008303EE" w:rsidRPr="00DB3C74" w:rsidRDefault="008303EE" w:rsidP="00BB5EB7">
            <w:pPr>
              <w:jc w:val="left"/>
              <w:rPr>
                <w:sz w:val="20"/>
                <w:szCs w:val="20"/>
                <w:lang w:val="en-US"/>
              </w:rPr>
            </w:pPr>
            <w:r w:rsidRPr="00DB3C74">
              <w:rPr>
                <w:sz w:val="20"/>
                <w:szCs w:val="20"/>
                <w:lang w:val="en-US" w:eastAsia="pl-PL"/>
              </w:rPr>
              <w:t>Association</w:t>
            </w:r>
            <w:r w:rsidRPr="00DB3C74">
              <w:rPr>
                <w:sz w:val="20"/>
                <w:szCs w:val="20"/>
                <w:lang w:val="en-US"/>
              </w:rPr>
              <w:t xml:space="preserve">  - Firmware </w:t>
            </w:r>
            <w:r w:rsidR="00BB5EB7" w:rsidRPr="00DB3C74">
              <w:rPr>
                <w:sz w:val="20"/>
                <w:szCs w:val="20"/>
                <w:lang w:val="en-US"/>
              </w:rPr>
              <w:t>U</w:t>
            </w:r>
            <w:r w:rsidRPr="00DB3C74">
              <w:rPr>
                <w:sz w:val="20"/>
                <w:szCs w:val="20"/>
                <w:lang w:val="en-US"/>
              </w:rPr>
              <w:t>pdate Client</w:t>
            </w:r>
          </w:p>
        </w:tc>
        <w:tc>
          <w:tcPr>
            <w:tcW w:w="1134" w:type="dxa"/>
            <w:shd w:val="clear" w:color="auto" w:fill="auto"/>
          </w:tcPr>
          <w:p w:rsidR="008303EE" w:rsidRPr="00DB3C74" w:rsidRDefault="008303EE" w:rsidP="005C1310">
            <w:pPr>
              <w:jc w:val="center"/>
              <w:rPr>
                <w:sz w:val="20"/>
                <w:szCs w:val="20"/>
                <w:lang w:val="en-US"/>
              </w:rPr>
            </w:pPr>
            <w:r w:rsidRPr="00DB3C74">
              <w:rPr>
                <w:sz w:val="20"/>
                <w:szCs w:val="20"/>
                <w:lang w:val="en-US"/>
              </w:rPr>
              <w:t>15</w:t>
            </w:r>
          </w:p>
        </w:tc>
        <w:tc>
          <w:tcPr>
            <w:tcW w:w="2127" w:type="dxa"/>
            <w:shd w:val="clear" w:color="auto" w:fill="auto"/>
          </w:tcPr>
          <w:p w:rsidR="008303EE" w:rsidRPr="00DB3C74" w:rsidRDefault="008303EE" w:rsidP="006B5C92">
            <w:pPr>
              <w:jc w:val="center"/>
              <w:rPr>
                <w:sz w:val="20"/>
                <w:szCs w:val="20"/>
                <w:lang w:val="en-US"/>
              </w:rPr>
            </w:pPr>
            <w:r w:rsidRPr="00DB3C74">
              <w:rPr>
                <w:sz w:val="20"/>
                <w:szCs w:val="20"/>
                <w:lang w:val="en-US"/>
              </w:rPr>
              <w:t>0-0:40.0.4.255</w:t>
            </w:r>
          </w:p>
        </w:tc>
        <w:tc>
          <w:tcPr>
            <w:tcW w:w="1806" w:type="dxa"/>
            <w:vMerge/>
            <w:shd w:val="clear" w:color="auto" w:fill="auto"/>
          </w:tcPr>
          <w:p w:rsidR="008303EE" w:rsidRPr="00DB3C74" w:rsidRDefault="008303EE" w:rsidP="00B65A31">
            <w:pPr>
              <w:rPr>
                <w:sz w:val="20"/>
                <w:szCs w:val="20"/>
                <w:lang w:val="en-US"/>
              </w:rPr>
            </w:pPr>
          </w:p>
        </w:tc>
      </w:tr>
      <w:tr w:rsidR="008303EE" w:rsidRPr="00DB3C74" w:rsidTr="006B5C92">
        <w:tc>
          <w:tcPr>
            <w:tcW w:w="3510" w:type="dxa"/>
            <w:shd w:val="clear" w:color="auto" w:fill="auto"/>
          </w:tcPr>
          <w:p w:rsidR="008303EE" w:rsidRPr="00DB3C74" w:rsidRDefault="008303EE" w:rsidP="005A737A">
            <w:pPr>
              <w:jc w:val="left"/>
              <w:rPr>
                <w:sz w:val="20"/>
                <w:szCs w:val="20"/>
                <w:lang w:val="en-US"/>
              </w:rPr>
            </w:pPr>
            <w:r w:rsidRPr="00DB3C74">
              <w:rPr>
                <w:sz w:val="20"/>
                <w:szCs w:val="20"/>
                <w:lang w:val="en-US" w:eastAsia="pl-PL"/>
              </w:rPr>
              <w:t xml:space="preserve">Association – </w:t>
            </w:r>
            <w:r w:rsidRPr="00DB3C74">
              <w:rPr>
                <w:sz w:val="20"/>
                <w:szCs w:val="20"/>
                <w:lang w:val="en-US"/>
              </w:rPr>
              <w:t>HAN Client</w:t>
            </w:r>
          </w:p>
        </w:tc>
        <w:tc>
          <w:tcPr>
            <w:tcW w:w="1134" w:type="dxa"/>
            <w:shd w:val="clear" w:color="auto" w:fill="auto"/>
          </w:tcPr>
          <w:p w:rsidR="008303EE" w:rsidRPr="00DB3C74" w:rsidRDefault="008303EE" w:rsidP="005C1310">
            <w:pPr>
              <w:jc w:val="center"/>
              <w:rPr>
                <w:sz w:val="20"/>
                <w:szCs w:val="20"/>
                <w:lang w:val="en-US"/>
              </w:rPr>
            </w:pPr>
            <w:r w:rsidRPr="00DB3C74">
              <w:rPr>
                <w:sz w:val="20"/>
                <w:szCs w:val="20"/>
                <w:lang w:val="en-US"/>
              </w:rPr>
              <w:t>15</w:t>
            </w:r>
          </w:p>
        </w:tc>
        <w:tc>
          <w:tcPr>
            <w:tcW w:w="2127" w:type="dxa"/>
            <w:shd w:val="clear" w:color="auto" w:fill="auto"/>
          </w:tcPr>
          <w:p w:rsidR="008303EE" w:rsidRPr="00DB3C74" w:rsidRDefault="008303EE" w:rsidP="006B5C92">
            <w:pPr>
              <w:jc w:val="center"/>
              <w:rPr>
                <w:sz w:val="20"/>
                <w:szCs w:val="20"/>
                <w:lang w:val="en-US"/>
              </w:rPr>
            </w:pPr>
            <w:r w:rsidRPr="00DB3C74">
              <w:rPr>
                <w:sz w:val="20"/>
                <w:szCs w:val="20"/>
                <w:lang w:val="en-US"/>
              </w:rPr>
              <w:t>0-0:40.0.5.255</w:t>
            </w:r>
          </w:p>
        </w:tc>
        <w:tc>
          <w:tcPr>
            <w:tcW w:w="1806" w:type="dxa"/>
            <w:vMerge/>
            <w:shd w:val="clear" w:color="auto" w:fill="auto"/>
          </w:tcPr>
          <w:p w:rsidR="008303EE" w:rsidRPr="00DB3C74" w:rsidRDefault="008303EE" w:rsidP="00B65A31">
            <w:pPr>
              <w:rPr>
                <w:sz w:val="20"/>
                <w:szCs w:val="20"/>
                <w:lang w:val="en-US"/>
              </w:rPr>
            </w:pPr>
          </w:p>
        </w:tc>
      </w:tr>
      <w:tr w:rsidR="008303EE" w:rsidRPr="00DB3C74" w:rsidTr="006B5C92">
        <w:tc>
          <w:tcPr>
            <w:tcW w:w="3510" w:type="dxa"/>
            <w:shd w:val="clear" w:color="auto" w:fill="auto"/>
          </w:tcPr>
          <w:p w:rsidR="008303EE" w:rsidRPr="00DB3C74" w:rsidRDefault="008303EE" w:rsidP="00B65A31">
            <w:pPr>
              <w:jc w:val="left"/>
              <w:rPr>
                <w:sz w:val="20"/>
                <w:szCs w:val="20"/>
                <w:lang w:val="en-US"/>
              </w:rPr>
            </w:pPr>
            <w:r w:rsidRPr="00DB3C74">
              <w:rPr>
                <w:sz w:val="20"/>
                <w:szCs w:val="20"/>
                <w:lang w:val="en-US"/>
              </w:rPr>
              <w:t>COSEM logical device name</w:t>
            </w:r>
          </w:p>
        </w:tc>
        <w:tc>
          <w:tcPr>
            <w:tcW w:w="1134" w:type="dxa"/>
            <w:shd w:val="clear" w:color="auto" w:fill="auto"/>
          </w:tcPr>
          <w:p w:rsidR="008303EE" w:rsidRPr="00DB3C74" w:rsidRDefault="008303EE" w:rsidP="005C1310">
            <w:pPr>
              <w:jc w:val="center"/>
              <w:rPr>
                <w:sz w:val="20"/>
                <w:szCs w:val="20"/>
                <w:lang w:val="en-US"/>
              </w:rPr>
            </w:pPr>
            <w:r w:rsidRPr="00DB3C74">
              <w:rPr>
                <w:sz w:val="20"/>
                <w:szCs w:val="20"/>
                <w:lang w:val="en-US"/>
              </w:rPr>
              <w:t>1</w:t>
            </w:r>
          </w:p>
        </w:tc>
        <w:tc>
          <w:tcPr>
            <w:tcW w:w="2127" w:type="dxa"/>
            <w:shd w:val="clear" w:color="auto" w:fill="auto"/>
          </w:tcPr>
          <w:p w:rsidR="008303EE" w:rsidRPr="00DB3C74" w:rsidRDefault="008303EE" w:rsidP="006B5C92">
            <w:pPr>
              <w:jc w:val="center"/>
              <w:rPr>
                <w:sz w:val="20"/>
                <w:szCs w:val="20"/>
                <w:lang w:val="en-US"/>
              </w:rPr>
            </w:pPr>
            <w:r w:rsidRPr="00DB3C74">
              <w:rPr>
                <w:sz w:val="20"/>
                <w:szCs w:val="20"/>
                <w:lang w:val="en-US"/>
              </w:rPr>
              <w:t>0-0:42.0.0.255</w:t>
            </w:r>
          </w:p>
        </w:tc>
        <w:tc>
          <w:tcPr>
            <w:tcW w:w="1806" w:type="dxa"/>
            <w:vMerge/>
            <w:shd w:val="clear" w:color="auto" w:fill="auto"/>
          </w:tcPr>
          <w:p w:rsidR="008303EE" w:rsidRPr="00DB3C74" w:rsidRDefault="008303EE" w:rsidP="00B65A31">
            <w:pPr>
              <w:rPr>
                <w:sz w:val="20"/>
                <w:szCs w:val="20"/>
                <w:lang w:val="en-US"/>
              </w:rPr>
            </w:pPr>
          </w:p>
        </w:tc>
      </w:tr>
    </w:tbl>
    <w:p w:rsidR="000C4672" w:rsidRPr="00DB3C74" w:rsidRDefault="000C4672" w:rsidP="000C4672">
      <w:pPr>
        <w:spacing w:after="0"/>
        <w:jc w:val="left"/>
        <w:rPr>
          <w:lang w:val="en-US"/>
        </w:rPr>
      </w:pPr>
    </w:p>
    <w:p w:rsidR="000C4672" w:rsidRPr="00DB3C74" w:rsidRDefault="00FA5D26" w:rsidP="00131B12">
      <w:pPr>
        <w:pStyle w:val="Nagwek3"/>
        <w:rPr>
          <w:lang w:val="en-US"/>
        </w:rPr>
      </w:pPr>
      <w:bookmarkStart w:id="32" w:name="_Toc379792249"/>
      <w:r w:rsidRPr="00DB3C74">
        <w:rPr>
          <w:lang w:val="en-US"/>
        </w:rPr>
        <w:t>Identification Numbers</w:t>
      </w:r>
      <w:bookmarkEnd w:id="32"/>
    </w:p>
    <w:tbl>
      <w:tblPr>
        <w:tblStyle w:val="Tabela-Siatka"/>
        <w:tblW w:w="8577" w:type="dxa"/>
        <w:tblLayout w:type="fixed"/>
        <w:tblLook w:val="04A0" w:firstRow="1" w:lastRow="0" w:firstColumn="1" w:lastColumn="0" w:noHBand="0" w:noVBand="1"/>
      </w:tblPr>
      <w:tblGrid>
        <w:gridCol w:w="3059"/>
        <w:gridCol w:w="877"/>
        <w:gridCol w:w="2410"/>
        <w:gridCol w:w="2231"/>
      </w:tblGrid>
      <w:tr w:rsidR="00BA7597" w:rsidRPr="00DB3C74" w:rsidTr="00DC2355">
        <w:trPr>
          <w:cantSplit/>
          <w:tblHeader/>
        </w:trPr>
        <w:tc>
          <w:tcPr>
            <w:tcW w:w="3059" w:type="dxa"/>
            <w:tcBorders>
              <w:bottom w:val="single" w:sz="4" w:space="0" w:color="auto"/>
            </w:tcBorders>
            <w:shd w:val="clear" w:color="auto" w:fill="D9D9D9" w:themeFill="background1" w:themeFillShade="D9"/>
            <w:vAlign w:val="center"/>
          </w:tcPr>
          <w:p w:rsidR="00BA7597" w:rsidRPr="00DB3C74" w:rsidRDefault="00FA5D26" w:rsidP="00BA7597">
            <w:pPr>
              <w:jc w:val="center"/>
              <w:rPr>
                <w:b/>
                <w:sz w:val="20"/>
                <w:szCs w:val="20"/>
                <w:lang w:val="en-US"/>
              </w:rPr>
            </w:pPr>
            <w:r w:rsidRPr="00DB3C74">
              <w:rPr>
                <w:b/>
                <w:sz w:val="20"/>
                <w:szCs w:val="20"/>
                <w:lang w:val="en-US"/>
              </w:rPr>
              <w:t>Object</w:t>
            </w:r>
          </w:p>
        </w:tc>
        <w:tc>
          <w:tcPr>
            <w:tcW w:w="877" w:type="dxa"/>
            <w:tcBorders>
              <w:bottom w:val="single" w:sz="4" w:space="0" w:color="auto"/>
            </w:tcBorders>
            <w:shd w:val="clear" w:color="auto" w:fill="D9D9D9" w:themeFill="background1" w:themeFillShade="D9"/>
            <w:vAlign w:val="center"/>
          </w:tcPr>
          <w:p w:rsidR="00BA7597" w:rsidRPr="00DB3C74" w:rsidRDefault="002F28ED" w:rsidP="00BA7597">
            <w:pPr>
              <w:jc w:val="center"/>
              <w:rPr>
                <w:b/>
                <w:sz w:val="20"/>
                <w:szCs w:val="20"/>
                <w:lang w:val="en-US"/>
              </w:rPr>
            </w:pPr>
            <w:r w:rsidRPr="00DB3C74">
              <w:rPr>
                <w:b/>
                <w:sz w:val="20"/>
                <w:szCs w:val="20"/>
                <w:lang w:val="en-US"/>
              </w:rPr>
              <w:t xml:space="preserve">COSEMclass_id </w:t>
            </w:r>
          </w:p>
        </w:tc>
        <w:tc>
          <w:tcPr>
            <w:tcW w:w="2410" w:type="dxa"/>
            <w:tcBorders>
              <w:bottom w:val="single" w:sz="4" w:space="0" w:color="auto"/>
            </w:tcBorders>
            <w:shd w:val="clear" w:color="auto" w:fill="D9D9D9" w:themeFill="background1" w:themeFillShade="D9"/>
            <w:vAlign w:val="center"/>
          </w:tcPr>
          <w:p w:rsidR="00BA7597" w:rsidRPr="00DB3C74" w:rsidRDefault="005B1D19" w:rsidP="005B1D19">
            <w:pPr>
              <w:jc w:val="center"/>
              <w:rPr>
                <w:b/>
                <w:sz w:val="20"/>
                <w:szCs w:val="20"/>
                <w:lang w:val="en-US"/>
              </w:rPr>
            </w:pPr>
            <w:r w:rsidRPr="00DB3C74">
              <w:rPr>
                <w:b/>
                <w:sz w:val="20"/>
                <w:szCs w:val="20"/>
                <w:lang w:val="en-US"/>
              </w:rPr>
              <w:t xml:space="preserve"> OBIS</w:t>
            </w:r>
            <w:r w:rsidR="002F28ED" w:rsidRPr="00DB3C74">
              <w:rPr>
                <w:b/>
                <w:sz w:val="20"/>
                <w:szCs w:val="20"/>
                <w:lang w:val="en-US"/>
              </w:rPr>
              <w:t xml:space="preserve"> code</w:t>
            </w:r>
          </w:p>
        </w:tc>
        <w:tc>
          <w:tcPr>
            <w:tcW w:w="2231" w:type="dxa"/>
            <w:tcBorders>
              <w:bottom w:val="single" w:sz="4" w:space="0" w:color="auto"/>
            </w:tcBorders>
            <w:shd w:val="clear" w:color="auto" w:fill="D9D9D9" w:themeFill="background1" w:themeFillShade="D9"/>
            <w:vAlign w:val="center"/>
          </w:tcPr>
          <w:p w:rsidR="00BA7597" w:rsidRPr="00DB3C74" w:rsidRDefault="002F28ED" w:rsidP="002F28ED">
            <w:pPr>
              <w:rPr>
                <w:b/>
                <w:sz w:val="20"/>
                <w:szCs w:val="20"/>
                <w:lang w:val="en-US"/>
              </w:rPr>
            </w:pPr>
            <w:r w:rsidRPr="00DB3C74">
              <w:rPr>
                <w:b/>
                <w:sz w:val="20"/>
                <w:szCs w:val="20"/>
                <w:lang w:val="en-US"/>
              </w:rPr>
              <w:t>Comments</w:t>
            </w:r>
          </w:p>
        </w:tc>
      </w:tr>
      <w:tr w:rsidR="00C00DB6" w:rsidRPr="00DB3C74" w:rsidTr="00DC2355">
        <w:tc>
          <w:tcPr>
            <w:tcW w:w="3059" w:type="dxa"/>
            <w:shd w:val="clear" w:color="auto" w:fill="auto"/>
          </w:tcPr>
          <w:p w:rsidR="00072721" w:rsidRPr="00DB3C74" w:rsidRDefault="00C00DB6" w:rsidP="00C00DB6">
            <w:pPr>
              <w:jc w:val="left"/>
              <w:rPr>
                <w:sz w:val="20"/>
                <w:szCs w:val="20"/>
                <w:lang w:val="en-US"/>
              </w:rPr>
            </w:pPr>
            <w:r w:rsidRPr="00DB3C74">
              <w:rPr>
                <w:sz w:val="20"/>
                <w:szCs w:val="20"/>
                <w:lang w:val="en-US" w:eastAsia="pl-PL"/>
              </w:rPr>
              <w:t xml:space="preserve">Device </w:t>
            </w:r>
            <w:r w:rsidR="00072721" w:rsidRPr="00DB3C74">
              <w:rPr>
                <w:sz w:val="20"/>
                <w:szCs w:val="20"/>
                <w:lang w:val="en-US" w:eastAsia="pl-PL"/>
              </w:rPr>
              <w:t>ID 1</w:t>
            </w:r>
          </w:p>
        </w:tc>
        <w:tc>
          <w:tcPr>
            <w:tcW w:w="877" w:type="dxa"/>
            <w:shd w:val="clear" w:color="auto" w:fill="auto"/>
          </w:tcPr>
          <w:p w:rsidR="00072721" w:rsidRPr="00DB3C74" w:rsidRDefault="00072721" w:rsidP="005C1310">
            <w:pPr>
              <w:jc w:val="center"/>
              <w:rPr>
                <w:sz w:val="20"/>
                <w:szCs w:val="20"/>
                <w:lang w:val="en-US"/>
              </w:rPr>
            </w:pPr>
            <w:r w:rsidRPr="00DB3C74">
              <w:rPr>
                <w:sz w:val="20"/>
                <w:szCs w:val="20"/>
                <w:lang w:val="en-US"/>
              </w:rPr>
              <w:t>1</w:t>
            </w:r>
          </w:p>
        </w:tc>
        <w:tc>
          <w:tcPr>
            <w:tcW w:w="2410" w:type="dxa"/>
            <w:shd w:val="clear" w:color="auto" w:fill="auto"/>
          </w:tcPr>
          <w:p w:rsidR="00072721" w:rsidRPr="00DB3C74" w:rsidRDefault="00072721" w:rsidP="00B65A31">
            <w:pPr>
              <w:rPr>
                <w:sz w:val="20"/>
                <w:szCs w:val="20"/>
                <w:lang w:val="en-US"/>
              </w:rPr>
            </w:pPr>
            <w:r w:rsidRPr="00DB3C74">
              <w:rPr>
                <w:sz w:val="20"/>
                <w:szCs w:val="20"/>
                <w:lang w:val="en-US"/>
              </w:rPr>
              <w:t>0-0:96.1.0.255</w:t>
            </w:r>
          </w:p>
        </w:tc>
        <w:tc>
          <w:tcPr>
            <w:tcW w:w="2231" w:type="dxa"/>
            <w:vMerge w:val="restart"/>
            <w:shd w:val="clear" w:color="auto" w:fill="auto"/>
          </w:tcPr>
          <w:p w:rsidR="00072721" w:rsidRPr="00DB3C74" w:rsidRDefault="00072721" w:rsidP="00F248BA">
            <w:pPr>
              <w:rPr>
                <w:sz w:val="20"/>
                <w:szCs w:val="20"/>
                <w:lang w:val="en-US"/>
              </w:rPr>
            </w:pPr>
          </w:p>
          <w:p w:rsidR="00072721" w:rsidRPr="00DB3C74" w:rsidRDefault="00072721" w:rsidP="00F248BA">
            <w:pPr>
              <w:rPr>
                <w:sz w:val="20"/>
                <w:szCs w:val="20"/>
                <w:lang w:val="en-US"/>
              </w:rPr>
            </w:pPr>
          </w:p>
          <w:p w:rsidR="00072721" w:rsidRPr="00DB3C74" w:rsidRDefault="00072721" w:rsidP="00F248BA">
            <w:pPr>
              <w:rPr>
                <w:sz w:val="20"/>
                <w:szCs w:val="20"/>
                <w:lang w:val="en-US"/>
              </w:rPr>
            </w:pPr>
          </w:p>
          <w:p w:rsidR="00072721" w:rsidRPr="00DB3C74" w:rsidRDefault="00072721" w:rsidP="007001BE">
            <w:pPr>
              <w:rPr>
                <w:sz w:val="20"/>
                <w:szCs w:val="20"/>
                <w:lang w:val="en-US"/>
              </w:rPr>
            </w:pPr>
            <w:r w:rsidRPr="00DB3C74">
              <w:rPr>
                <w:sz w:val="20"/>
                <w:szCs w:val="20"/>
                <w:lang w:val="en-US"/>
              </w:rPr>
              <w:t>Acc. to s. 5.2.</w:t>
            </w:r>
          </w:p>
        </w:tc>
      </w:tr>
      <w:tr w:rsidR="00C00DB6" w:rsidRPr="00DB3C74" w:rsidTr="00DC2355">
        <w:tc>
          <w:tcPr>
            <w:tcW w:w="3059" w:type="dxa"/>
            <w:shd w:val="clear" w:color="auto" w:fill="auto"/>
          </w:tcPr>
          <w:p w:rsidR="00072721" w:rsidRPr="00DB3C74" w:rsidRDefault="00C00DB6" w:rsidP="00C00DB6">
            <w:pPr>
              <w:jc w:val="left"/>
              <w:rPr>
                <w:sz w:val="20"/>
                <w:szCs w:val="20"/>
                <w:lang w:val="en-US"/>
              </w:rPr>
            </w:pPr>
            <w:r w:rsidRPr="00DB3C74">
              <w:rPr>
                <w:sz w:val="20"/>
                <w:szCs w:val="20"/>
                <w:lang w:val="en-US" w:eastAsia="pl-PL"/>
              </w:rPr>
              <w:t xml:space="preserve">Device </w:t>
            </w:r>
            <w:r w:rsidR="00072721" w:rsidRPr="00DB3C74">
              <w:rPr>
                <w:sz w:val="20"/>
                <w:szCs w:val="20"/>
                <w:lang w:val="en-US" w:eastAsia="pl-PL"/>
              </w:rPr>
              <w:t>ID 2</w:t>
            </w:r>
          </w:p>
        </w:tc>
        <w:tc>
          <w:tcPr>
            <w:tcW w:w="877" w:type="dxa"/>
            <w:shd w:val="clear" w:color="auto" w:fill="auto"/>
          </w:tcPr>
          <w:p w:rsidR="00072721" w:rsidRPr="00DB3C74" w:rsidRDefault="00072721" w:rsidP="005C1310">
            <w:pPr>
              <w:jc w:val="center"/>
              <w:rPr>
                <w:sz w:val="20"/>
                <w:szCs w:val="20"/>
                <w:lang w:val="en-US"/>
              </w:rPr>
            </w:pPr>
            <w:r w:rsidRPr="00DB3C74">
              <w:rPr>
                <w:sz w:val="20"/>
                <w:szCs w:val="20"/>
                <w:lang w:val="en-US"/>
              </w:rPr>
              <w:t>1</w:t>
            </w:r>
          </w:p>
        </w:tc>
        <w:tc>
          <w:tcPr>
            <w:tcW w:w="2410" w:type="dxa"/>
            <w:shd w:val="clear" w:color="auto" w:fill="auto"/>
          </w:tcPr>
          <w:p w:rsidR="00072721" w:rsidRPr="00DB3C74" w:rsidRDefault="00072721" w:rsidP="00B65A31">
            <w:pPr>
              <w:rPr>
                <w:sz w:val="20"/>
                <w:szCs w:val="20"/>
                <w:lang w:val="en-US"/>
              </w:rPr>
            </w:pPr>
            <w:r w:rsidRPr="00DB3C74">
              <w:rPr>
                <w:sz w:val="20"/>
                <w:szCs w:val="20"/>
                <w:lang w:val="en-US"/>
              </w:rPr>
              <w:t>0-0:96.1.1.255</w:t>
            </w:r>
          </w:p>
        </w:tc>
        <w:tc>
          <w:tcPr>
            <w:tcW w:w="2231" w:type="dxa"/>
            <w:vMerge/>
            <w:shd w:val="clear" w:color="auto" w:fill="auto"/>
          </w:tcPr>
          <w:p w:rsidR="00072721" w:rsidRPr="00DB3C74" w:rsidRDefault="00072721" w:rsidP="00B65A31">
            <w:pPr>
              <w:rPr>
                <w:sz w:val="20"/>
                <w:szCs w:val="20"/>
                <w:lang w:val="en-US"/>
              </w:rPr>
            </w:pPr>
          </w:p>
        </w:tc>
      </w:tr>
      <w:tr w:rsidR="00C00DB6" w:rsidRPr="00DB3C74" w:rsidTr="00DC2355">
        <w:tc>
          <w:tcPr>
            <w:tcW w:w="3059" w:type="dxa"/>
            <w:shd w:val="clear" w:color="auto" w:fill="auto"/>
          </w:tcPr>
          <w:p w:rsidR="00072721" w:rsidRPr="00DB3C74" w:rsidRDefault="00C00DB6" w:rsidP="00C00DB6">
            <w:pPr>
              <w:jc w:val="left"/>
              <w:rPr>
                <w:sz w:val="20"/>
                <w:szCs w:val="20"/>
                <w:lang w:val="en-US"/>
              </w:rPr>
            </w:pPr>
            <w:r w:rsidRPr="00DB3C74">
              <w:rPr>
                <w:sz w:val="20"/>
                <w:szCs w:val="20"/>
                <w:lang w:val="en-US" w:eastAsia="pl-PL"/>
              </w:rPr>
              <w:t xml:space="preserve">Device </w:t>
            </w:r>
            <w:r w:rsidR="00072721" w:rsidRPr="00DB3C74">
              <w:rPr>
                <w:sz w:val="20"/>
                <w:szCs w:val="20"/>
                <w:lang w:val="en-US" w:eastAsia="pl-PL"/>
              </w:rPr>
              <w:t>ID 3</w:t>
            </w:r>
          </w:p>
        </w:tc>
        <w:tc>
          <w:tcPr>
            <w:tcW w:w="877" w:type="dxa"/>
            <w:shd w:val="clear" w:color="auto" w:fill="auto"/>
          </w:tcPr>
          <w:p w:rsidR="00072721" w:rsidRPr="00DB3C74" w:rsidRDefault="00072721" w:rsidP="005C1310">
            <w:pPr>
              <w:jc w:val="center"/>
              <w:rPr>
                <w:sz w:val="20"/>
                <w:szCs w:val="20"/>
                <w:lang w:val="en-US"/>
              </w:rPr>
            </w:pPr>
            <w:r w:rsidRPr="00DB3C74">
              <w:rPr>
                <w:sz w:val="20"/>
                <w:szCs w:val="20"/>
                <w:lang w:val="en-US"/>
              </w:rPr>
              <w:t>1</w:t>
            </w:r>
          </w:p>
        </w:tc>
        <w:tc>
          <w:tcPr>
            <w:tcW w:w="2410" w:type="dxa"/>
            <w:shd w:val="clear" w:color="auto" w:fill="auto"/>
          </w:tcPr>
          <w:p w:rsidR="00072721" w:rsidRPr="00DB3C74" w:rsidRDefault="00072721" w:rsidP="00B65A31">
            <w:pPr>
              <w:rPr>
                <w:sz w:val="20"/>
                <w:szCs w:val="20"/>
                <w:lang w:val="en-US"/>
              </w:rPr>
            </w:pPr>
            <w:r w:rsidRPr="00DB3C74">
              <w:rPr>
                <w:sz w:val="20"/>
                <w:szCs w:val="20"/>
                <w:lang w:val="en-US"/>
              </w:rPr>
              <w:t>0-0:96.1.2.255</w:t>
            </w:r>
          </w:p>
        </w:tc>
        <w:tc>
          <w:tcPr>
            <w:tcW w:w="2231" w:type="dxa"/>
            <w:vMerge/>
            <w:shd w:val="clear" w:color="auto" w:fill="auto"/>
          </w:tcPr>
          <w:p w:rsidR="00072721" w:rsidRPr="00DB3C74" w:rsidRDefault="00072721" w:rsidP="00B65A31">
            <w:pPr>
              <w:rPr>
                <w:sz w:val="20"/>
                <w:szCs w:val="20"/>
                <w:lang w:val="en-US"/>
              </w:rPr>
            </w:pPr>
          </w:p>
        </w:tc>
      </w:tr>
      <w:tr w:rsidR="00C00DB6" w:rsidRPr="00DB3C74" w:rsidTr="00DC2355">
        <w:tc>
          <w:tcPr>
            <w:tcW w:w="3059" w:type="dxa"/>
            <w:shd w:val="clear" w:color="auto" w:fill="auto"/>
          </w:tcPr>
          <w:p w:rsidR="00072721" w:rsidRPr="00DB3C74" w:rsidRDefault="00C00DB6" w:rsidP="00C00DB6">
            <w:pPr>
              <w:jc w:val="left"/>
              <w:rPr>
                <w:sz w:val="20"/>
                <w:szCs w:val="20"/>
                <w:lang w:val="en-US"/>
              </w:rPr>
            </w:pPr>
            <w:r w:rsidRPr="00DB3C74">
              <w:rPr>
                <w:sz w:val="20"/>
                <w:szCs w:val="20"/>
                <w:lang w:val="en-US" w:eastAsia="pl-PL"/>
              </w:rPr>
              <w:t xml:space="preserve">Device </w:t>
            </w:r>
            <w:r w:rsidR="00072721" w:rsidRPr="00DB3C74">
              <w:rPr>
                <w:sz w:val="20"/>
                <w:szCs w:val="20"/>
                <w:lang w:val="en-US" w:eastAsia="pl-PL"/>
              </w:rPr>
              <w:t>ID 4</w:t>
            </w:r>
          </w:p>
        </w:tc>
        <w:tc>
          <w:tcPr>
            <w:tcW w:w="877" w:type="dxa"/>
            <w:shd w:val="clear" w:color="auto" w:fill="auto"/>
          </w:tcPr>
          <w:p w:rsidR="00072721" w:rsidRPr="00DB3C74" w:rsidRDefault="00072721" w:rsidP="005C1310">
            <w:pPr>
              <w:jc w:val="center"/>
              <w:rPr>
                <w:sz w:val="20"/>
                <w:szCs w:val="20"/>
                <w:lang w:val="en-US"/>
              </w:rPr>
            </w:pPr>
            <w:r w:rsidRPr="00DB3C74">
              <w:rPr>
                <w:sz w:val="20"/>
                <w:szCs w:val="20"/>
                <w:lang w:val="en-US"/>
              </w:rPr>
              <w:t>1</w:t>
            </w:r>
          </w:p>
        </w:tc>
        <w:tc>
          <w:tcPr>
            <w:tcW w:w="2410" w:type="dxa"/>
            <w:shd w:val="clear" w:color="auto" w:fill="auto"/>
          </w:tcPr>
          <w:p w:rsidR="00072721" w:rsidRPr="00DB3C74" w:rsidRDefault="00072721" w:rsidP="00B65A31">
            <w:pPr>
              <w:rPr>
                <w:sz w:val="20"/>
                <w:szCs w:val="20"/>
                <w:lang w:val="en-US"/>
              </w:rPr>
            </w:pPr>
            <w:r w:rsidRPr="00DB3C74">
              <w:rPr>
                <w:sz w:val="20"/>
                <w:szCs w:val="20"/>
                <w:lang w:val="en-US"/>
              </w:rPr>
              <w:t>0-0:96.1.3.255</w:t>
            </w:r>
          </w:p>
        </w:tc>
        <w:tc>
          <w:tcPr>
            <w:tcW w:w="2231" w:type="dxa"/>
            <w:vMerge/>
            <w:shd w:val="clear" w:color="auto" w:fill="auto"/>
          </w:tcPr>
          <w:p w:rsidR="00072721" w:rsidRPr="00DB3C74" w:rsidRDefault="00072721" w:rsidP="00B65A31">
            <w:pPr>
              <w:rPr>
                <w:sz w:val="20"/>
                <w:szCs w:val="20"/>
                <w:lang w:val="en-US"/>
              </w:rPr>
            </w:pPr>
          </w:p>
        </w:tc>
      </w:tr>
      <w:tr w:rsidR="00C00DB6" w:rsidRPr="00DB3C74" w:rsidTr="00DC2355">
        <w:tc>
          <w:tcPr>
            <w:tcW w:w="3059" w:type="dxa"/>
            <w:shd w:val="clear" w:color="auto" w:fill="auto"/>
          </w:tcPr>
          <w:p w:rsidR="00072721" w:rsidRPr="00DB3C74" w:rsidRDefault="00C00DB6" w:rsidP="00C00DB6">
            <w:pPr>
              <w:jc w:val="left"/>
              <w:rPr>
                <w:sz w:val="20"/>
                <w:szCs w:val="20"/>
                <w:lang w:val="en-US"/>
              </w:rPr>
            </w:pPr>
            <w:r w:rsidRPr="00DB3C74">
              <w:rPr>
                <w:sz w:val="20"/>
                <w:szCs w:val="20"/>
                <w:lang w:val="en-US" w:eastAsia="pl-PL"/>
              </w:rPr>
              <w:t xml:space="preserve">Device </w:t>
            </w:r>
            <w:r w:rsidR="00072721" w:rsidRPr="00DB3C74">
              <w:rPr>
                <w:sz w:val="20"/>
                <w:szCs w:val="20"/>
                <w:lang w:val="en-US" w:eastAsia="pl-PL"/>
              </w:rPr>
              <w:t>ID 5</w:t>
            </w:r>
          </w:p>
        </w:tc>
        <w:tc>
          <w:tcPr>
            <w:tcW w:w="877" w:type="dxa"/>
            <w:shd w:val="clear" w:color="auto" w:fill="auto"/>
          </w:tcPr>
          <w:p w:rsidR="00072721" w:rsidRPr="00DB3C74" w:rsidRDefault="00072721" w:rsidP="005C1310">
            <w:pPr>
              <w:jc w:val="center"/>
              <w:rPr>
                <w:sz w:val="20"/>
                <w:szCs w:val="20"/>
                <w:lang w:val="en-US"/>
              </w:rPr>
            </w:pPr>
            <w:r w:rsidRPr="00DB3C74">
              <w:rPr>
                <w:sz w:val="20"/>
                <w:szCs w:val="20"/>
                <w:lang w:val="en-US"/>
              </w:rPr>
              <w:t>1</w:t>
            </w:r>
          </w:p>
        </w:tc>
        <w:tc>
          <w:tcPr>
            <w:tcW w:w="2410" w:type="dxa"/>
            <w:shd w:val="clear" w:color="auto" w:fill="auto"/>
          </w:tcPr>
          <w:p w:rsidR="00072721" w:rsidRPr="00DB3C74" w:rsidRDefault="00072721" w:rsidP="00B65A31">
            <w:pPr>
              <w:rPr>
                <w:sz w:val="20"/>
                <w:szCs w:val="20"/>
                <w:lang w:val="en-US"/>
              </w:rPr>
            </w:pPr>
            <w:r w:rsidRPr="00DB3C74">
              <w:rPr>
                <w:sz w:val="20"/>
                <w:szCs w:val="20"/>
                <w:lang w:val="en-US"/>
              </w:rPr>
              <w:t>0-0:96.1.4.255</w:t>
            </w:r>
          </w:p>
        </w:tc>
        <w:tc>
          <w:tcPr>
            <w:tcW w:w="2231" w:type="dxa"/>
            <w:vMerge/>
            <w:shd w:val="clear" w:color="auto" w:fill="auto"/>
          </w:tcPr>
          <w:p w:rsidR="00072721" w:rsidRPr="00DB3C74" w:rsidRDefault="00072721" w:rsidP="00B65A31">
            <w:pPr>
              <w:rPr>
                <w:sz w:val="20"/>
                <w:szCs w:val="20"/>
                <w:lang w:val="en-US"/>
              </w:rPr>
            </w:pPr>
          </w:p>
        </w:tc>
      </w:tr>
      <w:tr w:rsidR="00C00DB6" w:rsidRPr="00DB3C74" w:rsidTr="00DC2355">
        <w:tc>
          <w:tcPr>
            <w:tcW w:w="3059" w:type="dxa"/>
            <w:shd w:val="clear" w:color="auto" w:fill="auto"/>
          </w:tcPr>
          <w:p w:rsidR="00072721" w:rsidRPr="00DB3C74" w:rsidRDefault="00C00DB6" w:rsidP="00C00DB6">
            <w:pPr>
              <w:jc w:val="left"/>
              <w:rPr>
                <w:sz w:val="20"/>
                <w:szCs w:val="20"/>
                <w:lang w:val="en-US" w:eastAsia="pl-PL"/>
              </w:rPr>
            </w:pPr>
            <w:r w:rsidRPr="00DB3C74">
              <w:rPr>
                <w:sz w:val="20"/>
                <w:szCs w:val="20"/>
                <w:lang w:val="en-US" w:eastAsia="pl-PL"/>
              </w:rPr>
              <w:t xml:space="preserve">Device </w:t>
            </w:r>
            <w:r w:rsidR="00072721" w:rsidRPr="00DB3C74">
              <w:rPr>
                <w:sz w:val="20"/>
                <w:szCs w:val="20"/>
                <w:lang w:val="en-US" w:eastAsia="pl-PL"/>
              </w:rPr>
              <w:t>ID 6</w:t>
            </w:r>
          </w:p>
        </w:tc>
        <w:tc>
          <w:tcPr>
            <w:tcW w:w="877" w:type="dxa"/>
            <w:shd w:val="clear" w:color="auto" w:fill="auto"/>
          </w:tcPr>
          <w:p w:rsidR="00072721" w:rsidRPr="00DB3C74" w:rsidRDefault="00072721" w:rsidP="005C1310">
            <w:pPr>
              <w:jc w:val="center"/>
              <w:rPr>
                <w:sz w:val="20"/>
                <w:szCs w:val="20"/>
                <w:lang w:val="en-US"/>
              </w:rPr>
            </w:pPr>
            <w:r w:rsidRPr="00DB3C74">
              <w:rPr>
                <w:sz w:val="20"/>
                <w:szCs w:val="20"/>
                <w:lang w:val="en-US"/>
              </w:rPr>
              <w:t>1</w:t>
            </w:r>
          </w:p>
        </w:tc>
        <w:tc>
          <w:tcPr>
            <w:tcW w:w="2410" w:type="dxa"/>
            <w:shd w:val="clear" w:color="auto" w:fill="auto"/>
          </w:tcPr>
          <w:p w:rsidR="00072721" w:rsidRPr="00DB3C74" w:rsidRDefault="00072721" w:rsidP="00B603F8">
            <w:pPr>
              <w:rPr>
                <w:sz w:val="20"/>
                <w:szCs w:val="20"/>
                <w:lang w:val="en-US"/>
              </w:rPr>
            </w:pPr>
            <w:r w:rsidRPr="00DB3C74">
              <w:rPr>
                <w:sz w:val="20"/>
                <w:szCs w:val="20"/>
                <w:lang w:val="en-US"/>
              </w:rPr>
              <w:t>0-0:96.1.5.255</w:t>
            </w:r>
          </w:p>
        </w:tc>
        <w:tc>
          <w:tcPr>
            <w:tcW w:w="2231" w:type="dxa"/>
            <w:vMerge/>
            <w:shd w:val="clear" w:color="auto" w:fill="auto"/>
          </w:tcPr>
          <w:p w:rsidR="00072721" w:rsidRPr="00DB3C74" w:rsidRDefault="00072721" w:rsidP="00B65A31">
            <w:pPr>
              <w:rPr>
                <w:sz w:val="20"/>
                <w:szCs w:val="20"/>
                <w:lang w:val="en-US"/>
              </w:rPr>
            </w:pPr>
          </w:p>
        </w:tc>
      </w:tr>
      <w:tr w:rsidR="00C00DB6" w:rsidRPr="00DB3C74" w:rsidTr="00DC2355">
        <w:tc>
          <w:tcPr>
            <w:tcW w:w="3059" w:type="dxa"/>
            <w:shd w:val="clear" w:color="auto" w:fill="auto"/>
          </w:tcPr>
          <w:p w:rsidR="00072721" w:rsidRPr="00DB3C74" w:rsidRDefault="00C00DB6" w:rsidP="00C00DB6">
            <w:pPr>
              <w:jc w:val="left"/>
              <w:rPr>
                <w:sz w:val="20"/>
                <w:szCs w:val="20"/>
                <w:lang w:val="en-US" w:eastAsia="pl-PL"/>
              </w:rPr>
            </w:pPr>
            <w:r w:rsidRPr="00DB3C74">
              <w:rPr>
                <w:sz w:val="20"/>
                <w:szCs w:val="20"/>
                <w:lang w:val="en-US" w:eastAsia="pl-PL"/>
              </w:rPr>
              <w:t>Device I</w:t>
            </w:r>
            <w:r w:rsidR="00072721" w:rsidRPr="00DB3C74">
              <w:rPr>
                <w:sz w:val="20"/>
                <w:szCs w:val="20"/>
                <w:lang w:val="en-US" w:eastAsia="pl-PL"/>
              </w:rPr>
              <w:t>D 7</w:t>
            </w:r>
          </w:p>
        </w:tc>
        <w:tc>
          <w:tcPr>
            <w:tcW w:w="877" w:type="dxa"/>
            <w:shd w:val="clear" w:color="auto" w:fill="auto"/>
          </w:tcPr>
          <w:p w:rsidR="00072721" w:rsidRPr="00DB3C74" w:rsidRDefault="00072721" w:rsidP="005C1310">
            <w:pPr>
              <w:jc w:val="center"/>
              <w:rPr>
                <w:sz w:val="20"/>
                <w:szCs w:val="20"/>
                <w:lang w:val="en-US"/>
              </w:rPr>
            </w:pPr>
            <w:r w:rsidRPr="00DB3C74">
              <w:rPr>
                <w:sz w:val="20"/>
                <w:szCs w:val="20"/>
                <w:lang w:val="en-US"/>
              </w:rPr>
              <w:t>1</w:t>
            </w:r>
          </w:p>
        </w:tc>
        <w:tc>
          <w:tcPr>
            <w:tcW w:w="2410" w:type="dxa"/>
            <w:shd w:val="clear" w:color="auto" w:fill="auto"/>
          </w:tcPr>
          <w:p w:rsidR="00072721" w:rsidRPr="00DB3C74" w:rsidRDefault="00072721" w:rsidP="00072721">
            <w:pPr>
              <w:rPr>
                <w:sz w:val="20"/>
                <w:szCs w:val="20"/>
                <w:lang w:val="en-US"/>
              </w:rPr>
            </w:pPr>
            <w:r w:rsidRPr="00DB3C74">
              <w:rPr>
                <w:sz w:val="20"/>
                <w:szCs w:val="20"/>
                <w:lang w:val="en-US"/>
              </w:rPr>
              <w:t>0-0:96.1.6.255</w:t>
            </w:r>
          </w:p>
        </w:tc>
        <w:tc>
          <w:tcPr>
            <w:tcW w:w="2231" w:type="dxa"/>
            <w:vMerge/>
            <w:shd w:val="clear" w:color="auto" w:fill="auto"/>
          </w:tcPr>
          <w:p w:rsidR="00072721" w:rsidRPr="00DB3C74" w:rsidRDefault="00072721" w:rsidP="00B65A31">
            <w:pPr>
              <w:rPr>
                <w:sz w:val="20"/>
                <w:szCs w:val="20"/>
                <w:lang w:val="en-US"/>
              </w:rPr>
            </w:pPr>
          </w:p>
        </w:tc>
      </w:tr>
    </w:tbl>
    <w:p w:rsidR="007E4C52" w:rsidRPr="00DB3C74" w:rsidRDefault="007E4C52" w:rsidP="007E4C52">
      <w:pPr>
        <w:pStyle w:val="Nagwek3"/>
        <w:numPr>
          <w:ilvl w:val="0"/>
          <w:numId w:val="0"/>
        </w:numPr>
        <w:ind w:left="720"/>
        <w:rPr>
          <w:lang w:val="en-US" w:eastAsia="pl-PL"/>
        </w:rPr>
      </w:pPr>
    </w:p>
    <w:p w:rsidR="000C4672" w:rsidRPr="00DB3C74" w:rsidRDefault="00FA5D26" w:rsidP="00131B12">
      <w:pPr>
        <w:pStyle w:val="Nagwek3"/>
        <w:rPr>
          <w:lang w:val="en-US" w:eastAsia="pl-PL"/>
        </w:rPr>
      </w:pPr>
      <w:bookmarkStart w:id="33" w:name="_Toc379792250"/>
      <w:r w:rsidRPr="00DB3C74">
        <w:rPr>
          <w:lang w:val="en-US"/>
        </w:rPr>
        <w:t>Clock</w:t>
      </w:r>
      <w:bookmarkEnd w:id="33"/>
    </w:p>
    <w:tbl>
      <w:tblPr>
        <w:tblStyle w:val="Tabela-Siatka"/>
        <w:tblW w:w="8613" w:type="dxa"/>
        <w:tblLayout w:type="fixed"/>
        <w:tblLook w:val="04A0" w:firstRow="1" w:lastRow="0" w:firstColumn="1" w:lastColumn="0" w:noHBand="0" w:noVBand="1"/>
      </w:tblPr>
      <w:tblGrid>
        <w:gridCol w:w="3059"/>
        <w:gridCol w:w="877"/>
        <w:gridCol w:w="2409"/>
        <w:gridCol w:w="2268"/>
      </w:tblGrid>
      <w:tr w:rsidR="00595436" w:rsidRPr="00DB3C74" w:rsidTr="00DC2355">
        <w:trPr>
          <w:cantSplit/>
          <w:tblHeader/>
        </w:trPr>
        <w:tc>
          <w:tcPr>
            <w:tcW w:w="3059" w:type="dxa"/>
            <w:tcBorders>
              <w:bottom w:val="single" w:sz="4" w:space="0" w:color="auto"/>
            </w:tcBorders>
            <w:shd w:val="clear" w:color="auto" w:fill="D9D9D9" w:themeFill="background1" w:themeFillShade="D9"/>
            <w:vAlign w:val="center"/>
          </w:tcPr>
          <w:p w:rsidR="00595436" w:rsidRPr="00DB3C74" w:rsidRDefault="00FA5D26" w:rsidP="005B1D19">
            <w:pPr>
              <w:spacing w:after="0"/>
              <w:jc w:val="center"/>
              <w:rPr>
                <w:b/>
                <w:sz w:val="20"/>
                <w:szCs w:val="20"/>
                <w:lang w:val="en-US"/>
              </w:rPr>
            </w:pPr>
            <w:r w:rsidRPr="00DB3C74">
              <w:rPr>
                <w:b/>
                <w:sz w:val="20"/>
                <w:szCs w:val="20"/>
                <w:lang w:val="en-US"/>
              </w:rPr>
              <w:t>Object</w:t>
            </w:r>
          </w:p>
        </w:tc>
        <w:tc>
          <w:tcPr>
            <w:tcW w:w="877" w:type="dxa"/>
            <w:tcBorders>
              <w:bottom w:val="single" w:sz="4" w:space="0" w:color="auto"/>
            </w:tcBorders>
            <w:shd w:val="clear" w:color="auto" w:fill="D9D9D9" w:themeFill="background1" w:themeFillShade="D9"/>
            <w:vAlign w:val="center"/>
          </w:tcPr>
          <w:p w:rsidR="00595436" w:rsidRPr="00DB3C74" w:rsidRDefault="002F28ED" w:rsidP="00A14CF9">
            <w:pPr>
              <w:spacing w:after="0"/>
              <w:jc w:val="center"/>
              <w:rPr>
                <w:b/>
                <w:sz w:val="20"/>
                <w:szCs w:val="20"/>
                <w:lang w:val="en-US"/>
              </w:rPr>
            </w:pPr>
            <w:r w:rsidRPr="00DB3C74">
              <w:rPr>
                <w:b/>
                <w:sz w:val="20"/>
                <w:szCs w:val="20"/>
                <w:lang w:val="en-US"/>
              </w:rPr>
              <w:t>COSEMclass_id</w:t>
            </w:r>
          </w:p>
        </w:tc>
        <w:tc>
          <w:tcPr>
            <w:tcW w:w="2409" w:type="dxa"/>
            <w:tcBorders>
              <w:bottom w:val="single" w:sz="4" w:space="0" w:color="auto"/>
            </w:tcBorders>
            <w:shd w:val="clear" w:color="auto" w:fill="D9D9D9" w:themeFill="background1" w:themeFillShade="D9"/>
            <w:vAlign w:val="center"/>
          </w:tcPr>
          <w:p w:rsidR="00595436" w:rsidRPr="00DB3C74" w:rsidRDefault="00FA5D26" w:rsidP="00FA5D26">
            <w:pPr>
              <w:spacing w:after="0"/>
              <w:rPr>
                <w:b/>
                <w:sz w:val="20"/>
                <w:szCs w:val="20"/>
                <w:lang w:val="en-US"/>
              </w:rPr>
            </w:pPr>
            <w:r w:rsidRPr="00DB3C74">
              <w:rPr>
                <w:b/>
                <w:sz w:val="20"/>
                <w:szCs w:val="20"/>
                <w:lang w:val="en-US"/>
              </w:rPr>
              <w:t xml:space="preserve">         </w:t>
            </w:r>
            <w:r w:rsidR="00595436" w:rsidRPr="00DB3C74">
              <w:rPr>
                <w:b/>
                <w:sz w:val="20"/>
                <w:szCs w:val="20"/>
                <w:lang w:val="en-US"/>
              </w:rPr>
              <w:t xml:space="preserve"> OBIS</w:t>
            </w:r>
            <w:r w:rsidRPr="00DB3C74">
              <w:rPr>
                <w:b/>
                <w:sz w:val="20"/>
                <w:szCs w:val="20"/>
                <w:lang w:val="en-US"/>
              </w:rPr>
              <w:t xml:space="preserve">  code</w:t>
            </w:r>
          </w:p>
        </w:tc>
        <w:tc>
          <w:tcPr>
            <w:tcW w:w="2268" w:type="dxa"/>
            <w:tcBorders>
              <w:bottom w:val="single" w:sz="4" w:space="0" w:color="auto"/>
            </w:tcBorders>
            <w:shd w:val="clear" w:color="auto" w:fill="D9D9D9" w:themeFill="background1" w:themeFillShade="D9"/>
            <w:vAlign w:val="center"/>
          </w:tcPr>
          <w:p w:rsidR="00595436" w:rsidRPr="00DB3C74" w:rsidRDefault="002F28ED" w:rsidP="002F28ED">
            <w:pPr>
              <w:spacing w:after="0"/>
              <w:rPr>
                <w:b/>
                <w:sz w:val="20"/>
                <w:szCs w:val="20"/>
                <w:lang w:val="en-US"/>
              </w:rPr>
            </w:pPr>
            <w:r w:rsidRPr="00DB3C74">
              <w:rPr>
                <w:b/>
                <w:sz w:val="20"/>
                <w:szCs w:val="20"/>
                <w:lang w:val="en-US"/>
              </w:rPr>
              <w:t>Comments</w:t>
            </w:r>
          </w:p>
        </w:tc>
      </w:tr>
      <w:tr w:rsidR="00F248BA" w:rsidRPr="00DB3C74" w:rsidTr="00DC2355">
        <w:tc>
          <w:tcPr>
            <w:tcW w:w="3059" w:type="dxa"/>
            <w:shd w:val="clear" w:color="auto" w:fill="auto"/>
          </w:tcPr>
          <w:p w:rsidR="00F248BA" w:rsidRPr="00DB3C74" w:rsidRDefault="00FA5D26" w:rsidP="00B65A31">
            <w:pPr>
              <w:spacing w:after="0"/>
              <w:jc w:val="left"/>
              <w:rPr>
                <w:sz w:val="20"/>
                <w:szCs w:val="20"/>
                <w:lang w:val="en-US"/>
              </w:rPr>
            </w:pPr>
            <w:r w:rsidRPr="00DB3C74">
              <w:rPr>
                <w:sz w:val="20"/>
                <w:szCs w:val="20"/>
                <w:lang w:val="en-US" w:eastAsia="pl-PL"/>
              </w:rPr>
              <w:t>Clock</w:t>
            </w:r>
          </w:p>
        </w:tc>
        <w:tc>
          <w:tcPr>
            <w:tcW w:w="877" w:type="dxa"/>
            <w:shd w:val="clear" w:color="auto" w:fill="auto"/>
          </w:tcPr>
          <w:p w:rsidR="00F248BA" w:rsidRPr="00DB3C74" w:rsidRDefault="00F248BA" w:rsidP="005C1310">
            <w:pPr>
              <w:spacing w:after="0"/>
              <w:jc w:val="center"/>
              <w:rPr>
                <w:sz w:val="20"/>
                <w:szCs w:val="20"/>
                <w:lang w:val="en-US"/>
              </w:rPr>
            </w:pPr>
            <w:r w:rsidRPr="00DB3C74">
              <w:rPr>
                <w:sz w:val="20"/>
                <w:szCs w:val="20"/>
                <w:lang w:val="en-US"/>
              </w:rPr>
              <w:t>8</w:t>
            </w:r>
          </w:p>
        </w:tc>
        <w:tc>
          <w:tcPr>
            <w:tcW w:w="2409" w:type="dxa"/>
            <w:shd w:val="clear" w:color="auto" w:fill="auto"/>
          </w:tcPr>
          <w:p w:rsidR="00F248BA" w:rsidRPr="00DB3C74" w:rsidRDefault="00F248BA" w:rsidP="00B65A31">
            <w:pPr>
              <w:spacing w:after="0"/>
              <w:rPr>
                <w:sz w:val="20"/>
                <w:szCs w:val="20"/>
                <w:lang w:val="en-US"/>
              </w:rPr>
            </w:pPr>
            <w:r w:rsidRPr="00DB3C74">
              <w:rPr>
                <w:sz w:val="20"/>
                <w:szCs w:val="20"/>
                <w:lang w:val="en-US"/>
              </w:rPr>
              <w:t>0-0:1.0.0.255</w:t>
            </w:r>
          </w:p>
        </w:tc>
        <w:tc>
          <w:tcPr>
            <w:tcW w:w="2268" w:type="dxa"/>
            <w:vMerge w:val="restart"/>
            <w:shd w:val="clear" w:color="auto" w:fill="auto"/>
          </w:tcPr>
          <w:p w:rsidR="00F248BA" w:rsidRPr="00DB3C74" w:rsidRDefault="00F248BA" w:rsidP="00B65A31">
            <w:pPr>
              <w:spacing w:after="0"/>
              <w:rPr>
                <w:sz w:val="20"/>
                <w:szCs w:val="20"/>
                <w:lang w:val="en-US"/>
              </w:rPr>
            </w:pPr>
          </w:p>
          <w:p w:rsidR="00F248BA" w:rsidRPr="00DB3C74" w:rsidRDefault="00F248BA" w:rsidP="00B65A31">
            <w:pPr>
              <w:spacing w:after="0"/>
              <w:rPr>
                <w:sz w:val="20"/>
                <w:szCs w:val="20"/>
                <w:lang w:val="en-US"/>
              </w:rPr>
            </w:pPr>
          </w:p>
          <w:p w:rsidR="00F248BA" w:rsidRPr="00DB3C74" w:rsidRDefault="00463022" w:rsidP="007001BE">
            <w:pPr>
              <w:spacing w:after="0"/>
              <w:rPr>
                <w:sz w:val="20"/>
                <w:szCs w:val="20"/>
                <w:lang w:val="en-US"/>
              </w:rPr>
            </w:pPr>
            <w:r w:rsidRPr="00DB3C74">
              <w:rPr>
                <w:sz w:val="20"/>
                <w:szCs w:val="20"/>
                <w:lang w:val="en-US"/>
              </w:rPr>
              <w:t>Acc</w:t>
            </w:r>
            <w:r w:rsidR="005A737A" w:rsidRPr="00DB3C74">
              <w:rPr>
                <w:sz w:val="20"/>
                <w:szCs w:val="20"/>
                <w:lang w:val="en-US"/>
              </w:rPr>
              <w:t>.</w:t>
            </w:r>
            <w:r w:rsidRPr="00DB3C74">
              <w:rPr>
                <w:sz w:val="20"/>
                <w:szCs w:val="20"/>
                <w:lang w:val="en-US"/>
              </w:rPr>
              <w:t xml:space="preserve"> to</w:t>
            </w:r>
            <w:r w:rsidR="00F248BA" w:rsidRPr="00DB3C74">
              <w:rPr>
                <w:sz w:val="20"/>
                <w:szCs w:val="20"/>
                <w:lang w:val="en-US"/>
              </w:rPr>
              <w:t xml:space="preserve"> </w:t>
            </w:r>
            <w:r w:rsidR="007001BE" w:rsidRPr="00DB3C74">
              <w:rPr>
                <w:sz w:val="20"/>
                <w:szCs w:val="20"/>
                <w:lang w:val="en-US"/>
              </w:rPr>
              <w:t>s</w:t>
            </w:r>
            <w:r w:rsidR="00F248BA" w:rsidRPr="00DB3C74">
              <w:rPr>
                <w:sz w:val="20"/>
                <w:szCs w:val="20"/>
                <w:lang w:val="en-US"/>
              </w:rPr>
              <w:t>. 5.3.</w:t>
            </w:r>
          </w:p>
        </w:tc>
      </w:tr>
      <w:tr w:rsidR="00F248BA" w:rsidRPr="00DB3C74" w:rsidTr="00DC2355">
        <w:tc>
          <w:tcPr>
            <w:tcW w:w="3059" w:type="dxa"/>
            <w:shd w:val="clear" w:color="auto" w:fill="auto"/>
          </w:tcPr>
          <w:p w:rsidR="00F248BA" w:rsidRPr="00DB3C74" w:rsidRDefault="00FA5D26" w:rsidP="00FA5D26">
            <w:pPr>
              <w:spacing w:after="0"/>
              <w:jc w:val="left"/>
              <w:rPr>
                <w:sz w:val="20"/>
                <w:szCs w:val="20"/>
                <w:lang w:val="en-US"/>
              </w:rPr>
            </w:pPr>
            <w:r w:rsidRPr="00DB3C74">
              <w:rPr>
                <w:sz w:val="20"/>
                <w:szCs w:val="20"/>
                <w:lang w:val="en-US" w:eastAsia="pl-PL"/>
              </w:rPr>
              <w:t>Clock synchronization</w:t>
            </w:r>
          </w:p>
        </w:tc>
        <w:tc>
          <w:tcPr>
            <w:tcW w:w="877" w:type="dxa"/>
            <w:shd w:val="clear" w:color="auto" w:fill="auto"/>
          </w:tcPr>
          <w:p w:rsidR="00F248BA" w:rsidRPr="00DB3C74" w:rsidRDefault="00F248BA" w:rsidP="005C1310">
            <w:pPr>
              <w:spacing w:after="0"/>
              <w:jc w:val="center"/>
              <w:rPr>
                <w:sz w:val="20"/>
                <w:szCs w:val="20"/>
                <w:lang w:val="en-US"/>
              </w:rPr>
            </w:pPr>
            <w:r w:rsidRPr="00DB3C74">
              <w:rPr>
                <w:sz w:val="20"/>
                <w:szCs w:val="20"/>
                <w:lang w:val="en-US"/>
              </w:rPr>
              <w:t>1</w:t>
            </w:r>
          </w:p>
        </w:tc>
        <w:tc>
          <w:tcPr>
            <w:tcW w:w="2409" w:type="dxa"/>
            <w:shd w:val="clear" w:color="auto" w:fill="auto"/>
          </w:tcPr>
          <w:p w:rsidR="00F248BA" w:rsidRPr="00DB3C74" w:rsidRDefault="00F248BA" w:rsidP="00B65A31">
            <w:pPr>
              <w:spacing w:after="0"/>
              <w:rPr>
                <w:sz w:val="20"/>
                <w:szCs w:val="20"/>
                <w:lang w:val="en-US"/>
              </w:rPr>
            </w:pPr>
            <w:r w:rsidRPr="00DB3C74">
              <w:rPr>
                <w:sz w:val="20"/>
                <w:szCs w:val="20"/>
                <w:lang w:val="en-US"/>
              </w:rPr>
              <w:t>0-0:96.2.12.255</w:t>
            </w:r>
          </w:p>
        </w:tc>
        <w:tc>
          <w:tcPr>
            <w:tcW w:w="2268" w:type="dxa"/>
            <w:vMerge/>
            <w:shd w:val="clear" w:color="auto" w:fill="auto"/>
          </w:tcPr>
          <w:p w:rsidR="00F248BA" w:rsidRPr="00DB3C74" w:rsidRDefault="00F248BA" w:rsidP="00B65A31">
            <w:pPr>
              <w:spacing w:after="0"/>
              <w:rPr>
                <w:sz w:val="20"/>
                <w:szCs w:val="20"/>
                <w:lang w:val="en-US"/>
              </w:rPr>
            </w:pPr>
          </w:p>
        </w:tc>
      </w:tr>
      <w:tr w:rsidR="00F248BA" w:rsidRPr="00DB3C74" w:rsidTr="00DC2355">
        <w:tc>
          <w:tcPr>
            <w:tcW w:w="3059" w:type="dxa"/>
            <w:shd w:val="clear" w:color="auto" w:fill="auto"/>
          </w:tcPr>
          <w:p w:rsidR="00F6638B" w:rsidRPr="00DB3C74" w:rsidRDefault="00F6638B" w:rsidP="00633930">
            <w:pPr>
              <w:spacing w:after="0"/>
              <w:jc w:val="left"/>
              <w:rPr>
                <w:sz w:val="20"/>
                <w:szCs w:val="20"/>
                <w:lang w:val="en-US"/>
              </w:rPr>
            </w:pPr>
            <w:r w:rsidRPr="00DB3C74">
              <w:rPr>
                <w:sz w:val="20"/>
                <w:szCs w:val="20"/>
                <w:lang w:val="en-US" w:eastAsia="pl-PL"/>
              </w:rPr>
              <w:t>Clock limit</w:t>
            </w:r>
            <w:r w:rsidR="00463022" w:rsidRPr="00DB3C74">
              <w:rPr>
                <w:sz w:val="20"/>
                <w:szCs w:val="20"/>
                <w:lang w:val="en-US" w:eastAsia="pl-PL"/>
              </w:rPr>
              <w:t xml:space="preserve"> </w:t>
            </w:r>
            <w:r w:rsidRPr="00DB3C74">
              <w:rPr>
                <w:sz w:val="20"/>
                <w:szCs w:val="20"/>
                <w:lang w:val="en-US" w:eastAsia="pl-PL"/>
              </w:rPr>
              <w:t xml:space="preserve"> </w:t>
            </w:r>
            <w:r w:rsidR="00463022" w:rsidRPr="00DB3C74">
              <w:rPr>
                <w:sz w:val="20"/>
                <w:szCs w:val="20"/>
                <w:lang w:val="en-US" w:eastAsia="pl-PL"/>
              </w:rPr>
              <w:t>inac</w:t>
            </w:r>
            <w:r w:rsidR="006A6C52" w:rsidRPr="00DB3C74">
              <w:rPr>
                <w:sz w:val="20"/>
                <w:szCs w:val="20"/>
                <w:lang w:val="en-US" w:eastAsia="pl-PL"/>
              </w:rPr>
              <w:t>cur</w:t>
            </w:r>
            <w:r w:rsidR="00463022" w:rsidRPr="00DB3C74">
              <w:rPr>
                <w:sz w:val="20"/>
                <w:szCs w:val="20"/>
                <w:lang w:val="en-US" w:eastAsia="pl-PL"/>
              </w:rPr>
              <w:t>acy</w:t>
            </w:r>
            <w:r w:rsidR="00633930" w:rsidRPr="00DB3C74">
              <w:rPr>
                <w:sz w:val="20"/>
                <w:szCs w:val="20"/>
                <w:lang w:val="en-US" w:eastAsia="pl-PL"/>
              </w:rPr>
              <w:t xml:space="preserve"> </w:t>
            </w:r>
          </w:p>
        </w:tc>
        <w:tc>
          <w:tcPr>
            <w:tcW w:w="877" w:type="dxa"/>
            <w:shd w:val="clear" w:color="auto" w:fill="auto"/>
          </w:tcPr>
          <w:p w:rsidR="00F248BA" w:rsidRPr="00DB3C74" w:rsidRDefault="00F248BA" w:rsidP="005C1310">
            <w:pPr>
              <w:spacing w:after="0"/>
              <w:jc w:val="center"/>
              <w:rPr>
                <w:sz w:val="20"/>
                <w:szCs w:val="20"/>
                <w:lang w:val="en-US"/>
              </w:rPr>
            </w:pPr>
            <w:r w:rsidRPr="00DB3C74">
              <w:rPr>
                <w:sz w:val="20"/>
                <w:szCs w:val="20"/>
                <w:lang w:val="en-US"/>
              </w:rPr>
              <w:t>3</w:t>
            </w:r>
          </w:p>
        </w:tc>
        <w:tc>
          <w:tcPr>
            <w:tcW w:w="2409" w:type="dxa"/>
            <w:shd w:val="clear" w:color="auto" w:fill="auto"/>
          </w:tcPr>
          <w:p w:rsidR="00F248BA" w:rsidRPr="00DB3C74" w:rsidRDefault="00F248BA" w:rsidP="00B65A31">
            <w:pPr>
              <w:spacing w:after="0"/>
              <w:rPr>
                <w:sz w:val="20"/>
                <w:szCs w:val="20"/>
                <w:lang w:val="en-US"/>
              </w:rPr>
            </w:pPr>
            <w:r w:rsidRPr="00DB3C74">
              <w:rPr>
                <w:sz w:val="20"/>
                <w:szCs w:val="20"/>
                <w:lang w:val="en-US"/>
              </w:rPr>
              <w:t>1-0:0.9.11.255</w:t>
            </w:r>
          </w:p>
        </w:tc>
        <w:tc>
          <w:tcPr>
            <w:tcW w:w="2268" w:type="dxa"/>
            <w:vMerge/>
            <w:shd w:val="clear" w:color="auto" w:fill="auto"/>
          </w:tcPr>
          <w:p w:rsidR="00F248BA" w:rsidRPr="00DB3C74" w:rsidRDefault="00F248BA" w:rsidP="00B65A31">
            <w:pPr>
              <w:spacing w:after="0"/>
              <w:rPr>
                <w:sz w:val="20"/>
                <w:szCs w:val="20"/>
                <w:lang w:val="en-US"/>
              </w:rPr>
            </w:pPr>
          </w:p>
        </w:tc>
      </w:tr>
      <w:tr w:rsidR="00F248BA" w:rsidRPr="00DB3C74" w:rsidTr="00DC2355">
        <w:tc>
          <w:tcPr>
            <w:tcW w:w="3059" w:type="dxa"/>
            <w:shd w:val="clear" w:color="auto" w:fill="auto"/>
          </w:tcPr>
          <w:p w:rsidR="00F248BA" w:rsidRPr="00DB3C74" w:rsidRDefault="00463022" w:rsidP="00463022">
            <w:pPr>
              <w:spacing w:after="0"/>
              <w:jc w:val="left"/>
              <w:rPr>
                <w:sz w:val="20"/>
                <w:szCs w:val="20"/>
                <w:lang w:val="en-US"/>
              </w:rPr>
            </w:pPr>
            <w:r w:rsidRPr="00DB3C74">
              <w:rPr>
                <w:sz w:val="20"/>
                <w:szCs w:val="20"/>
                <w:lang w:val="en-US"/>
              </w:rPr>
              <w:t>Local time</w:t>
            </w:r>
          </w:p>
        </w:tc>
        <w:tc>
          <w:tcPr>
            <w:tcW w:w="877" w:type="dxa"/>
            <w:shd w:val="clear" w:color="auto" w:fill="auto"/>
          </w:tcPr>
          <w:p w:rsidR="00F248BA" w:rsidRPr="00DB3C74" w:rsidRDefault="00F248BA" w:rsidP="005C1310">
            <w:pPr>
              <w:spacing w:after="0"/>
              <w:jc w:val="center"/>
              <w:rPr>
                <w:sz w:val="20"/>
                <w:szCs w:val="20"/>
                <w:lang w:val="en-US"/>
              </w:rPr>
            </w:pPr>
            <w:r w:rsidRPr="00DB3C74">
              <w:rPr>
                <w:sz w:val="20"/>
                <w:szCs w:val="20"/>
                <w:lang w:val="en-US"/>
              </w:rPr>
              <w:t>1</w:t>
            </w:r>
          </w:p>
        </w:tc>
        <w:tc>
          <w:tcPr>
            <w:tcW w:w="2409" w:type="dxa"/>
            <w:shd w:val="clear" w:color="auto" w:fill="auto"/>
          </w:tcPr>
          <w:p w:rsidR="00F248BA" w:rsidRPr="00DB3C74" w:rsidRDefault="00F248BA" w:rsidP="00B65A31">
            <w:pPr>
              <w:spacing w:after="0"/>
              <w:rPr>
                <w:sz w:val="20"/>
                <w:szCs w:val="20"/>
                <w:lang w:val="en-US"/>
              </w:rPr>
            </w:pPr>
            <w:r w:rsidRPr="00DB3C74">
              <w:rPr>
                <w:sz w:val="20"/>
                <w:szCs w:val="20"/>
                <w:lang w:val="en-US"/>
              </w:rPr>
              <w:t>0-0:0.9.1.255</w:t>
            </w:r>
          </w:p>
        </w:tc>
        <w:tc>
          <w:tcPr>
            <w:tcW w:w="2268" w:type="dxa"/>
            <w:vMerge/>
            <w:shd w:val="clear" w:color="auto" w:fill="auto"/>
          </w:tcPr>
          <w:p w:rsidR="00F248BA" w:rsidRPr="00DB3C74" w:rsidRDefault="00F248BA" w:rsidP="00B65A31">
            <w:pPr>
              <w:spacing w:after="0"/>
              <w:rPr>
                <w:sz w:val="20"/>
                <w:szCs w:val="20"/>
                <w:lang w:val="en-US"/>
              </w:rPr>
            </w:pPr>
          </w:p>
        </w:tc>
      </w:tr>
      <w:tr w:rsidR="00F248BA" w:rsidRPr="00DB3C74" w:rsidTr="00DC2355">
        <w:tc>
          <w:tcPr>
            <w:tcW w:w="3059" w:type="dxa"/>
            <w:shd w:val="clear" w:color="auto" w:fill="auto"/>
          </w:tcPr>
          <w:p w:rsidR="00F248BA" w:rsidRPr="00DB3C74" w:rsidRDefault="00463022" w:rsidP="00463022">
            <w:pPr>
              <w:spacing w:after="0"/>
              <w:jc w:val="left"/>
              <w:rPr>
                <w:sz w:val="20"/>
                <w:szCs w:val="20"/>
                <w:lang w:val="en-US"/>
              </w:rPr>
            </w:pPr>
            <w:r w:rsidRPr="00DB3C74">
              <w:rPr>
                <w:sz w:val="20"/>
                <w:szCs w:val="20"/>
                <w:lang w:val="en-US"/>
              </w:rPr>
              <w:t>Local date</w:t>
            </w:r>
          </w:p>
        </w:tc>
        <w:tc>
          <w:tcPr>
            <w:tcW w:w="877" w:type="dxa"/>
            <w:shd w:val="clear" w:color="auto" w:fill="auto"/>
          </w:tcPr>
          <w:p w:rsidR="00F248BA" w:rsidRPr="00DB3C74" w:rsidRDefault="00F248BA" w:rsidP="005C1310">
            <w:pPr>
              <w:spacing w:after="0"/>
              <w:jc w:val="center"/>
              <w:rPr>
                <w:sz w:val="20"/>
                <w:szCs w:val="20"/>
                <w:lang w:val="en-US"/>
              </w:rPr>
            </w:pPr>
            <w:r w:rsidRPr="00DB3C74">
              <w:rPr>
                <w:sz w:val="20"/>
                <w:szCs w:val="20"/>
                <w:lang w:val="en-US"/>
              </w:rPr>
              <w:t>1</w:t>
            </w:r>
          </w:p>
        </w:tc>
        <w:tc>
          <w:tcPr>
            <w:tcW w:w="2409" w:type="dxa"/>
            <w:shd w:val="clear" w:color="auto" w:fill="auto"/>
          </w:tcPr>
          <w:p w:rsidR="00F248BA" w:rsidRPr="00DB3C74" w:rsidRDefault="00F248BA" w:rsidP="00B65A31">
            <w:pPr>
              <w:spacing w:after="0"/>
              <w:rPr>
                <w:sz w:val="20"/>
                <w:szCs w:val="20"/>
                <w:lang w:val="en-US"/>
              </w:rPr>
            </w:pPr>
            <w:r w:rsidRPr="00DB3C74">
              <w:rPr>
                <w:sz w:val="20"/>
                <w:szCs w:val="20"/>
                <w:lang w:val="en-US"/>
              </w:rPr>
              <w:t>0-0:0.9.2.255</w:t>
            </w:r>
          </w:p>
        </w:tc>
        <w:tc>
          <w:tcPr>
            <w:tcW w:w="2268" w:type="dxa"/>
            <w:vMerge/>
            <w:shd w:val="clear" w:color="auto" w:fill="auto"/>
          </w:tcPr>
          <w:p w:rsidR="00F248BA" w:rsidRPr="00DB3C74" w:rsidRDefault="00F248BA" w:rsidP="00B65A31">
            <w:pPr>
              <w:spacing w:after="0"/>
              <w:rPr>
                <w:sz w:val="20"/>
                <w:szCs w:val="20"/>
                <w:lang w:val="en-US"/>
              </w:rPr>
            </w:pPr>
          </w:p>
        </w:tc>
      </w:tr>
    </w:tbl>
    <w:p w:rsidR="000C4672" w:rsidRPr="00DB3C74" w:rsidRDefault="000C4672" w:rsidP="000C4672">
      <w:pPr>
        <w:spacing w:after="0"/>
        <w:jc w:val="left"/>
        <w:rPr>
          <w:lang w:val="en-US"/>
        </w:rPr>
      </w:pPr>
    </w:p>
    <w:p w:rsidR="00591D35" w:rsidRPr="00DB3C74" w:rsidRDefault="00E15FFE" w:rsidP="00131B12">
      <w:pPr>
        <w:pStyle w:val="Nagwek3"/>
        <w:rPr>
          <w:lang w:val="en-US"/>
        </w:rPr>
      </w:pPr>
      <w:bookmarkStart w:id="34" w:name="_Toc379792251"/>
      <w:r w:rsidRPr="00DB3C74">
        <w:rPr>
          <w:lang w:val="en-US"/>
        </w:rPr>
        <w:t>Activity ca</w:t>
      </w:r>
      <w:r w:rsidR="00463022" w:rsidRPr="00DB3C74">
        <w:rPr>
          <w:lang w:val="en-US"/>
        </w:rPr>
        <w:t>lendars and special days tables</w:t>
      </w:r>
      <w:bookmarkEnd w:id="34"/>
    </w:p>
    <w:p w:rsidR="00CA4954" w:rsidRPr="00DB3C74" w:rsidRDefault="00CA4954" w:rsidP="00CA4954">
      <w:pPr>
        <w:pStyle w:val="Nagwek4"/>
        <w:rPr>
          <w:lang w:val="en-US"/>
        </w:rPr>
      </w:pPr>
      <w:r w:rsidRPr="00DB3C74">
        <w:rPr>
          <w:lang w:val="en-US"/>
        </w:rPr>
        <w:t xml:space="preserve">Tariffs plan activation </w:t>
      </w:r>
    </w:p>
    <w:p w:rsidR="00A2454A" w:rsidRPr="00DB3C74" w:rsidRDefault="00463022" w:rsidP="00633930">
      <w:pPr>
        <w:rPr>
          <w:lang w:val="en-US"/>
        </w:rPr>
      </w:pPr>
      <w:r w:rsidRPr="00DB3C74">
        <w:rPr>
          <w:lang w:val="en-US"/>
        </w:rPr>
        <w:t>Within an activity calendar in the meter (object</w:t>
      </w:r>
      <w:r w:rsidR="0029237B" w:rsidRPr="00DB3C74">
        <w:rPr>
          <w:lang w:val="en-US"/>
        </w:rPr>
        <w:t xml:space="preserve"> 0-0:13.0.0.255) </w:t>
      </w:r>
      <w:r w:rsidRPr="00DB3C74">
        <w:rPr>
          <w:lang w:val="en-US"/>
        </w:rPr>
        <w:t>it is possible to define up to 12 seasons</w:t>
      </w:r>
      <w:r w:rsidR="00FB71FB" w:rsidRPr="00DB3C74">
        <w:rPr>
          <w:lang w:val="en-US"/>
        </w:rPr>
        <w:t xml:space="preserve"> </w:t>
      </w:r>
      <w:r w:rsidRPr="00DB3C74">
        <w:rPr>
          <w:lang w:val="en-US"/>
        </w:rPr>
        <w:t xml:space="preserve"> i.e. periods characterized by t</w:t>
      </w:r>
      <w:r w:rsidR="00E87814" w:rsidRPr="00DB3C74">
        <w:rPr>
          <w:lang w:val="en-US"/>
        </w:rPr>
        <w:t>he same cost calculation formula</w:t>
      </w:r>
      <w:r w:rsidR="00F06912" w:rsidRPr="00DB3C74">
        <w:rPr>
          <w:lang w:val="en-US"/>
        </w:rPr>
        <w:t>,</w:t>
      </w:r>
      <w:r w:rsidR="00325066" w:rsidRPr="00DB3C74">
        <w:rPr>
          <w:lang w:val="en-US"/>
        </w:rPr>
        <w:t xml:space="preserve"> </w:t>
      </w:r>
      <w:r w:rsidR="00F06912" w:rsidRPr="00DB3C74">
        <w:rPr>
          <w:lang w:val="en-US"/>
        </w:rPr>
        <w:t>written as the same</w:t>
      </w:r>
      <w:r w:rsidR="00325066" w:rsidRPr="00DB3C74">
        <w:rPr>
          <w:lang w:val="en-US"/>
        </w:rPr>
        <w:t xml:space="preserve"> within the season weekly schedule. The season is determined by the start date and the weekly schedule.</w:t>
      </w:r>
      <w:r w:rsidR="00FB71FB" w:rsidRPr="00DB3C74">
        <w:rPr>
          <w:lang w:val="en-US"/>
        </w:rPr>
        <w:t xml:space="preserve"> </w:t>
      </w:r>
    </w:p>
    <w:p w:rsidR="00A2454A" w:rsidRPr="00DB3C74" w:rsidRDefault="00874D36" w:rsidP="00633930">
      <w:pPr>
        <w:rPr>
          <w:lang w:val="en-US"/>
        </w:rPr>
      </w:pPr>
      <w:r w:rsidRPr="00DB3C74">
        <w:rPr>
          <w:lang w:val="en-US"/>
        </w:rPr>
        <w:t>It is possible</w:t>
      </w:r>
      <w:r w:rsidR="00325066" w:rsidRPr="00DB3C74">
        <w:rPr>
          <w:lang w:val="en-US"/>
        </w:rPr>
        <w:t xml:space="preserve"> to define </w:t>
      </w:r>
      <w:r w:rsidRPr="00DB3C74">
        <w:rPr>
          <w:lang w:val="en-US"/>
        </w:rPr>
        <w:t>up to 12 weekly s</w:t>
      </w:r>
      <w:r w:rsidR="007D7AA1" w:rsidRPr="00DB3C74">
        <w:rPr>
          <w:lang w:val="en-US"/>
        </w:rPr>
        <w:t>c</w:t>
      </w:r>
      <w:r w:rsidRPr="00DB3C74">
        <w:rPr>
          <w:lang w:val="en-US"/>
        </w:rPr>
        <w:t>hedules.</w:t>
      </w:r>
      <w:r w:rsidR="007D7AA1" w:rsidRPr="00DB3C74">
        <w:rPr>
          <w:lang w:val="en-US"/>
        </w:rPr>
        <w:t xml:space="preserve"> </w:t>
      </w:r>
      <w:r w:rsidR="007D7AA1" w:rsidRPr="00DB3C74">
        <w:rPr>
          <w:rFonts w:eastAsia="Times New Roman" w:cs="Arial"/>
          <w:lang w:val="en-US" w:eastAsia="pl-PL"/>
        </w:rPr>
        <w:t xml:space="preserve">This means that each of the 12 seasons may be assigned a different weekly schedule. Weekly schedule </w:t>
      </w:r>
      <w:r w:rsidR="0046183A" w:rsidRPr="00DB3C74">
        <w:rPr>
          <w:rFonts w:eastAsia="Times New Roman" w:cs="Arial"/>
          <w:lang w:val="en-US" w:eastAsia="pl-PL"/>
        </w:rPr>
        <w:t xml:space="preserve">is determined by </w:t>
      </w:r>
      <w:r w:rsidR="00B34EF2" w:rsidRPr="00DB3C74">
        <w:rPr>
          <w:rFonts w:eastAsia="Times New Roman" w:cs="Arial"/>
          <w:lang w:val="en-US" w:eastAsia="pl-PL"/>
        </w:rPr>
        <w:t>week</w:t>
      </w:r>
      <w:r w:rsidR="007D7AA1" w:rsidRPr="00DB3C74">
        <w:rPr>
          <w:rFonts w:eastAsia="Times New Roman" w:cs="Arial"/>
          <w:lang w:val="en-US" w:eastAsia="pl-PL"/>
        </w:rPr>
        <w:t>days (Monday - Friday) and weekend days (Saturday and Sunday). Apart from the definit</w:t>
      </w:r>
      <w:r w:rsidR="00792D58" w:rsidRPr="00DB3C74">
        <w:rPr>
          <w:rFonts w:eastAsia="Times New Roman" w:cs="Arial"/>
          <w:lang w:val="en-US" w:eastAsia="pl-PL"/>
        </w:rPr>
        <w:t xml:space="preserve">ion of weekly plans there is a </w:t>
      </w:r>
      <w:r w:rsidR="007C1BB1" w:rsidRPr="00DB3C74">
        <w:rPr>
          <w:rFonts w:eastAsia="Times New Roman" w:cs="Arial"/>
          <w:lang w:val="en-US" w:eastAsia="pl-PL"/>
        </w:rPr>
        <w:t>plate with</w:t>
      </w:r>
      <w:r w:rsidR="007D7AA1" w:rsidRPr="00DB3C74">
        <w:rPr>
          <w:rFonts w:eastAsia="Times New Roman" w:cs="Arial"/>
          <w:lang w:val="en-US" w:eastAsia="pl-PL"/>
        </w:rPr>
        <w:t xml:space="preserve"> special days in the meter (object 0-0:11.0.0.255). Since it is possible to define up to 12 weekly schedules,</w:t>
      </w:r>
      <w:r w:rsidR="0046183A" w:rsidRPr="00DB3C74">
        <w:rPr>
          <w:rFonts w:eastAsia="Times New Roman" w:cs="Arial"/>
          <w:lang w:val="en-US" w:eastAsia="pl-PL"/>
        </w:rPr>
        <w:t xml:space="preserve"> </w:t>
      </w:r>
      <w:r w:rsidR="007D7AA1" w:rsidRPr="00DB3C74">
        <w:rPr>
          <w:rFonts w:eastAsia="Times New Roman" w:cs="Arial"/>
          <w:lang w:val="en-US" w:eastAsia="pl-PL"/>
        </w:rPr>
        <w:t>thus the num</w:t>
      </w:r>
      <w:r w:rsidR="0046183A" w:rsidRPr="00DB3C74">
        <w:rPr>
          <w:rFonts w:eastAsia="Times New Roman" w:cs="Arial"/>
          <w:lang w:val="en-US" w:eastAsia="pl-PL"/>
        </w:rPr>
        <w:t>b</w:t>
      </w:r>
      <w:r w:rsidR="007D7AA1" w:rsidRPr="00DB3C74">
        <w:rPr>
          <w:rFonts w:eastAsia="Times New Roman" w:cs="Arial"/>
          <w:lang w:val="en-US" w:eastAsia="pl-PL"/>
        </w:rPr>
        <w:t xml:space="preserve">er of defined </w:t>
      </w:r>
      <w:r w:rsidR="00B34EF2" w:rsidRPr="00DB3C74">
        <w:rPr>
          <w:rFonts w:eastAsia="Times New Roman" w:cs="Arial"/>
          <w:lang w:val="en-US" w:eastAsia="pl-PL"/>
        </w:rPr>
        <w:t>week</w:t>
      </w:r>
      <w:r w:rsidR="007D7AA1" w:rsidRPr="00DB3C74">
        <w:rPr>
          <w:rFonts w:eastAsia="Times New Roman" w:cs="Arial"/>
          <w:lang w:val="en-US" w:eastAsia="pl-PL"/>
        </w:rPr>
        <w:t>days</w:t>
      </w:r>
      <w:r w:rsidR="0046183A" w:rsidRPr="00DB3C74">
        <w:rPr>
          <w:rFonts w:eastAsia="Times New Roman" w:cs="Arial"/>
          <w:lang w:val="en-US" w:eastAsia="pl-PL"/>
        </w:rPr>
        <w:t xml:space="preserve"> </w:t>
      </w:r>
      <w:r w:rsidR="007D7AA1" w:rsidRPr="00DB3C74">
        <w:rPr>
          <w:rFonts w:eastAsia="Times New Roman" w:cs="Arial"/>
          <w:lang w:val="en-US" w:eastAsia="pl-PL"/>
        </w:rPr>
        <w:t>and weekend days tariffs</w:t>
      </w:r>
      <w:r w:rsidR="0046183A" w:rsidRPr="00DB3C74">
        <w:rPr>
          <w:rFonts w:eastAsia="Times New Roman" w:cs="Arial"/>
          <w:lang w:val="en-US" w:eastAsia="pl-PL"/>
        </w:rPr>
        <w:t xml:space="preserve"> </w:t>
      </w:r>
      <w:r w:rsidR="007D7AA1" w:rsidRPr="00DB3C74">
        <w:rPr>
          <w:rFonts w:eastAsia="Times New Roman" w:cs="Arial"/>
          <w:lang w:val="en-US" w:eastAsia="pl-PL"/>
        </w:rPr>
        <w:t xml:space="preserve">does not exceed </w:t>
      </w:r>
      <w:r w:rsidR="0046183A" w:rsidRPr="00DB3C74">
        <w:rPr>
          <w:rFonts w:eastAsia="Times New Roman" w:cs="Arial"/>
          <w:lang w:val="en-US" w:eastAsia="pl-PL"/>
        </w:rPr>
        <w:t>24 (two definitions of day tariff plan in one week tariff plan).</w:t>
      </w:r>
      <w:r w:rsidR="009E3443" w:rsidRPr="00DB3C74">
        <w:rPr>
          <w:lang w:val="en-US"/>
        </w:rPr>
        <w:t xml:space="preserve"> </w:t>
      </w:r>
    </w:p>
    <w:p w:rsidR="00463022" w:rsidRPr="00DB3C74" w:rsidRDefault="00463022" w:rsidP="00633930">
      <w:pPr>
        <w:rPr>
          <w:rFonts w:eastAsia="Times New Roman" w:cs="Arial"/>
          <w:lang w:val="en-US" w:eastAsia="pl-PL"/>
        </w:rPr>
      </w:pPr>
      <w:r w:rsidRPr="00DB3C74">
        <w:rPr>
          <w:rFonts w:eastAsia="Times New Roman" w:cs="Arial"/>
          <w:lang w:val="en-US" w:eastAsia="pl-PL"/>
        </w:rPr>
        <w:t>Tariff plan of the day (</w:t>
      </w:r>
      <w:r w:rsidR="00B34EF2" w:rsidRPr="00DB3C74">
        <w:rPr>
          <w:rFonts w:eastAsia="Times New Roman" w:cs="Arial"/>
          <w:lang w:val="en-US" w:eastAsia="pl-PL"/>
        </w:rPr>
        <w:t>week</w:t>
      </w:r>
      <w:r w:rsidRPr="00DB3C74">
        <w:rPr>
          <w:rFonts w:eastAsia="Times New Roman" w:cs="Arial"/>
          <w:lang w:val="en-US" w:eastAsia="pl-PL"/>
        </w:rPr>
        <w:t>, weekend, spe</w:t>
      </w:r>
      <w:r w:rsidR="00AC729E" w:rsidRPr="00DB3C74">
        <w:rPr>
          <w:rFonts w:eastAsia="Times New Roman" w:cs="Arial"/>
          <w:lang w:val="en-US" w:eastAsia="pl-PL"/>
        </w:rPr>
        <w:t>cial) consists of 24 elements (</w:t>
      </w:r>
      <w:r w:rsidRPr="00DB3C74">
        <w:rPr>
          <w:rFonts w:eastAsia="Times New Roman" w:cs="Arial"/>
          <w:lang w:val="en-US" w:eastAsia="pl-PL"/>
        </w:rPr>
        <w:t xml:space="preserve">hours). </w:t>
      </w:r>
      <w:r w:rsidR="0046183A" w:rsidRPr="00DB3C74">
        <w:rPr>
          <w:rFonts w:eastAsia="Times New Roman" w:cs="Arial"/>
          <w:lang w:val="en-US" w:eastAsia="pl-PL"/>
        </w:rPr>
        <w:t xml:space="preserve">Each </w:t>
      </w:r>
      <w:r w:rsidRPr="00DB3C74">
        <w:rPr>
          <w:rFonts w:eastAsia="Times New Roman" w:cs="Arial"/>
          <w:lang w:val="en-US" w:eastAsia="pl-PL"/>
        </w:rPr>
        <w:t>hour on the tariff plan (</w:t>
      </w:r>
      <w:r w:rsidR="00B34EF2" w:rsidRPr="00DB3C74">
        <w:rPr>
          <w:rFonts w:eastAsia="Times New Roman" w:cs="Arial"/>
          <w:lang w:val="en-US" w:eastAsia="pl-PL"/>
        </w:rPr>
        <w:t xml:space="preserve">week, </w:t>
      </w:r>
      <w:r w:rsidRPr="00DB3C74">
        <w:rPr>
          <w:rFonts w:eastAsia="Times New Roman" w:cs="Arial"/>
          <w:lang w:val="en-US" w:eastAsia="pl-PL"/>
        </w:rPr>
        <w:t xml:space="preserve">weekend, special) can be assigned a different time zone, which results from the </w:t>
      </w:r>
      <w:r w:rsidR="0046183A" w:rsidRPr="00DB3C74">
        <w:rPr>
          <w:rStyle w:val="hps"/>
          <w:rFonts w:asciiTheme="minorHAnsi" w:hAnsiTheme="minorHAnsi" w:cs="Arial"/>
          <w:lang w:val="en-US"/>
        </w:rPr>
        <w:t>zonal</w:t>
      </w:r>
      <w:r w:rsidR="0046183A" w:rsidRPr="00DB3C74">
        <w:rPr>
          <w:rStyle w:val="shorttext"/>
          <w:rFonts w:asciiTheme="minorHAnsi" w:hAnsiTheme="minorHAnsi" w:cs="Arial"/>
          <w:lang w:val="en-US"/>
        </w:rPr>
        <w:t xml:space="preserve"> </w:t>
      </w:r>
      <w:r w:rsidR="0046183A" w:rsidRPr="00DB3C74">
        <w:rPr>
          <w:rStyle w:val="hps"/>
          <w:rFonts w:asciiTheme="minorHAnsi" w:hAnsiTheme="minorHAnsi" w:cs="Arial"/>
          <w:lang w:val="en-US"/>
        </w:rPr>
        <w:t>distribution of</w:t>
      </w:r>
      <w:r w:rsidR="0046183A" w:rsidRPr="00DB3C74">
        <w:rPr>
          <w:rStyle w:val="shorttext"/>
          <w:rFonts w:asciiTheme="minorHAnsi" w:hAnsiTheme="minorHAnsi" w:cs="Arial"/>
          <w:lang w:val="en-US"/>
        </w:rPr>
        <w:t xml:space="preserve"> </w:t>
      </w:r>
      <w:r w:rsidR="0046183A" w:rsidRPr="00DB3C74">
        <w:rPr>
          <w:rStyle w:val="hps"/>
          <w:rFonts w:asciiTheme="minorHAnsi" w:hAnsiTheme="minorHAnsi" w:cs="Arial"/>
          <w:lang w:val="en-US"/>
        </w:rPr>
        <w:t>force in</w:t>
      </w:r>
      <w:r w:rsidR="0046183A" w:rsidRPr="00DB3C74">
        <w:rPr>
          <w:rStyle w:val="shorttext"/>
          <w:rFonts w:asciiTheme="minorHAnsi" w:hAnsiTheme="minorHAnsi" w:cs="Arial"/>
          <w:lang w:val="en-US"/>
        </w:rPr>
        <w:t xml:space="preserve"> </w:t>
      </w:r>
      <w:r w:rsidR="0046183A" w:rsidRPr="00DB3C74">
        <w:rPr>
          <w:rStyle w:val="hps"/>
          <w:rFonts w:asciiTheme="minorHAnsi" w:hAnsiTheme="minorHAnsi" w:cs="Arial"/>
          <w:lang w:val="en-US"/>
        </w:rPr>
        <w:t>certain</w:t>
      </w:r>
      <w:r w:rsidR="0046183A" w:rsidRPr="00DB3C74">
        <w:rPr>
          <w:rStyle w:val="shorttext"/>
          <w:rFonts w:asciiTheme="minorHAnsi" w:hAnsiTheme="minorHAnsi" w:cs="Arial"/>
          <w:lang w:val="en-US"/>
        </w:rPr>
        <w:t xml:space="preserve"> </w:t>
      </w:r>
      <w:r w:rsidR="0046183A" w:rsidRPr="00DB3C74">
        <w:rPr>
          <w:rStyle w:val="hps"/>
          <w:rFonts w:asciiTheme="minorHAnsi" w:hAnsiTheme="minorHAnsi" w:cs="Arial"/>
          <w:lang w:val="en-US"/>
        </w:rPr>
        <w:t>tariff.</w:t>
      </w:r>
    </w:p>
    <w:p w:rsidR="00591D35" w:rsidRPr="00DB3C74" w:rsidRDefault="00591D35" w:rsidP="00A2454A">
      <w:pPr>
        <w:rPr>
          <w:lang w:val="en-US"/>
        </w:rPr>
      </w:pPr>
    </w:p>
    <w:tbl>
      <w:tblPr>
        <w:tblStyle w:val="Tabela-Siatka"/>
        <w:tblW w:w="9464" w:type="dxa"/>
        <w:tblLayout w:type="fixed"/>
        <w:tblLook w:val="04A0" w:firstRow="1" w:lastRow="0" w:firstColumn="1" w:lastColumn="0" w:noHBand="0" w:noVBand="1"/>
      </w:tblPr>
      <w:tblGrid>
        <w:gridCol w:w="3510"/>
        <w:gridCol w:w="1276"/>
        <w:gridCol w:w="1559"/>
        <w:gridCol w:w="3119"/>
      </w:tblGrid>
      <w:tr w:rsidR="00591D35" w:rsidRPr="00DB3C74" w:rsidTr="0054071F">
        <w:trPr>
          <w:cantSplit/>
          <w:tblHeader/>
        </w:trPr>
        <w:tc>
          <w:tcPr>
            <w:tcW w:w="3510" w:type="dxa"/>
            <w:tcBorders>
              <w:bottom w:val="single" w:sz="4" w:space="0" w:color="auto"/>
            </w:tcBorders>
            <w:shd w:val="clear" w:color="auto" w:fill="D9D9D9" w:themeFill="background1" w:themeFillShade="D9"/>
            <w:vAlign w:val="center"/>
          </w:tcPr>
          <w:p w:rsidR="00591D35" w:rsidRPr="00DB3C74" w:rsidRDefault="0046183A" w:rsidP="00DD7986">
            <w:pPr>
              <w:jc w:val="center"/>
              <w:rPr>
                <w:b/>
                <w:sz w:val="20"/>
                <w:szCs w:val="20"/>
                <w:lang w:val="en-US"/>
              </w:rPr>
            </w:pPr>
            <w:r w:rsidRPr="00DB3C74">
              <w:rPr>
                <w:b/>
                <w:sz w:val="20"/>
                <w:szCs w:val="20"/>
                <w:lang w:val="en-US"/>
              </w:rPr>
              <w:t>Object</w:t>
            </w:r>
          </w:p>
        </w:tc>
        <w:tc>
          <w:tcPr>
            <w:tcW w:w="1276" w:type="dxa"/>
            <w:tcBorders>
              <w:bottom w:val="single" w:sz="4" w:space="0" w:color="auto"/>
            </w:tcBorders>
            <w:shd w:val="clear" w:color="auto" w:fill="D9D9D9" w:themeFill="background1" w:themeFillShade="D9"/>
            <w:vAlign w:val="center"/>
          </w:tcPr>
          <w:p w:rsidR="002F28ED" w:rsidRPr="00DB3C74" w:rsidRDefault="002F28ED" w:rsidP="00A14CF9">
            <w:pPr>
              <w:jc w:val="center"/>
              <w:rPr>
                <w:b/>
                <w:sz w:val="20"/>
                <w:szCs w:val="20"/>
                <w:lang w:val="en-US"/>
              </w:rPr>
            </w:pPr>
            <w:r w:rsidRPr="00DB3C74">
              <w:rPr>
                <w:b/>
                <w:sz w:val="20"/>
                <w:szCs w:val="20"/>
                <w:lang w:val="en-US"/>
              </w:rPr>
              <w:t>COSEM</w:t>
            </w:r>
          </w:p>
          <w:p w:rsidR="00591D35" w:rsidRPr="00DB3C74" w:rsidRDefault="002F28ED" w:rsidP="00A14CF9">
            <w:pPr>
              <w:jc w:val="center"/>
              <w:rPr>
                <w:b/>
                <w:sz w:val="20"/>
                <w:szCs w:val="20"/>
                <w:lang w:val="en-US"/>
              </w:rPr>
            </w:pPr>
            <w:r w:rsidRPr="00DB3C74">
              <w:rPr>
                <w:b/>
                <w:sz w:val="20"/>
                <w:szCs w:val="20"/>
                <w:lang w:val="en-US"/>
              </w:rPr>
              <w:t xml:space="preserve">class_id </w:t>
            </w:r>
          </w:p>
        </w:tc>
        <w:tc>
          <w:tcPr>
            <w:tcW w:w="1559" w:type="dxa"/>
            <w:tcBorders>
              <w:bottom w:val="single" w:sz="4" w:space="0" w:color="auto"/>
            </w:tcBorders>
            <w:shd w:val="clear" w:color="auto" w:fill="D9D9D9" w:themeFill="background1" w:themeFillShade="D9"/>
            <w:vAlign w:val="center"/>
          </w:tcPr>
          <w:p w:rsidR="00591D35" w:rsidRPr="00DB3C74" w:rsidRDefault="00591D35" w:rsidP="00DD7986">
            <w:pPr>
              <w:jc w:val="center"/>
              <w:rPr>
                <w:b/>
                <w:sz w:val="20"/>
                <w:szCs w:val="20"/>
                <w:lang w:val="en-US"/>
              </w:rPr>
            </w:pPr>
            <w:r w:rsidRPr="00DB3C74">
              <w:rPr>
                <w:b/>
                <w:sz w:val="20"/>
                <w:szCs w:val="20"/>
                <w:lang w:val="en-US"/>
              </w:rPr>
              <w:t xml:space="preserve"> OBIS</w:t>
            </w:r>
            <w:r w:rsidR="0046183A" w:rsidRPr="00DB3C74">
              <w:rPr>
                <w:b/>
                <w:sz w:val="20"/>
                <w:szCs w:val="20"/>
                <w:lang w:val="en-US"/>
              </w:rPr>
              <w:t xml:space="preserve"> code</w:t>
            </w:r>
          </w:p>
        </w:tc>
        <w:tc>
          <w:tcPr>
            <w:tcW w:w="3119" w:type="dxa"/>
            <w:tcBorders>
              <w:bottom w:val="single" w:sz="4" w:space="0" w:color="auto"/>
            </w:tcBorders>
            <w:shd w:val="clear" w:color="auto" w:fill="D9D9D9" w:themeFill="background1" w:themeFillShade="D9"/>
            <w:vAlign w:val="center"/>
          </w:tcPr>
          <w:p w:rsidR="00591D35" w:rsidRPr="00DB3C74" w:rsidRDefault="002F28ED" w:rsidP="00DD7986">
            <w:pPr>
              <w:jc w:val="center"/>
              <w:rPr>
                <w:b/>
                <w:sz w:val="20"/>
                <w:szCs w:val="20"/>
                <w:lang w:val="en-US"/>
              </w:rPr>
            </w:pPr>
            <w:r w:rsidRPr="00DB3C74">
              <w:rPr>
                <w:b/>
                <w:sz w:val="20"/>
                <w:szCs w:val="20"/>
                <w:lang w:val="en-US"/>
              </w:rPr>
              <w:t>Comments</w:t>
            </w:r>
          </w:p>
        </w:tc>
      </w:tr>
      <w:tr w:rsidR="00F248BA" w:rsidRPr="00DB3C74" w:rsidTr="0054071F">
        <w:tc>
          <w:tcPr>
            <w:tcW w:w="3510" w:type="dxa"/>
            <w:shd w:val="clear" w:color="auto" w:fill="auto"/>
          </w:tcPr>
          <w:p w:rsidR="00F248BA" w:rsidRPr="00DB3C74" w:rsidRDefault="006F511F" w:rsidP="00DD7986">
            <w:pPr>
              <w:jc w:val="left"/>
              <w:rPr>
                <w:sz w:val="20"/>
                <w:szCs w:val="20"/>
                <w:lang w:val="en-US"/>
              </w:rPr>
            </w:pPr>
            <w:r w:rsidRPr="00DB3C74">
              <w:rPr>
                <w:sz w:val="20"/>
                <w:szCs w:val="20"/>
                <w:lang w:val="en-US"/>
              </w:rPr>
              <w:t>Activity calendar</w:t>
            </w:r>
          </w:p>
        </w:tc>
        <w:tc>
          <w:tcPr>
            <w:tcW w:w="1276" w:type="dxa"/>
            <w:shd w:val="clear" w:color="auto" w:fill="auto"/>
          </w:tcPr>
          <w:p w:rsidR="00F248BA" w:rsidRPr="00DB3C74" w:rsidRDefault="00F248BA" w:rsidP="00DD7986">
            <w:pPr>
              <w:jc w:val="center"/>
              <w:rPr>
                <w:sz w:val="20"/>
                <w:szCs w:val="20"/>
                <w:lang w:val="en-US"/>
              </w:rPr>
            </w:pPr>
            <w:r w:rsidRPr="00DB3C74">
              <w:rPr>
                <w:sz w:val="20"/>
                <w:szCs w:val="20"/>
                <w:lang w:val="en-US"/>
              </w:rPr>
              <w:t>20</w:t>
            </w:r>
          </w:p>
        </w:tc>
        <w:tc>
          <w:tcPr>
            <w:tcW w:w="1559" w:type="dxa"/>
            <w:shd w:val="clear" w:color="auto" w:fill="auto"/>
          </w:tcPr>
          <w:p w:rsidR="00F248BA" w:rsidRPr="00DB3C74" w:rsidRDefault="00F248BA" w:rsidP="00DD7986">
            <w:pPr>
              <w:jc w:val="left"/>
              <w:rPr>
                <w:sz w:val="20"/>
                <w:szCs w:val="20"/>
                <w:lang w:val="en-US"/>
              </w:rPr>
            </w:pPr>
            <w:r w:rsidRPr="00DB3C74">
              <w:rPr>
                <w:sz w:val="20"/>
                <w:szCs w:val="20"/>
                <w:lang w:val="en-US"/>
              </w:rPr>
              <w:t>0-0:13.0.0.255</w:t>
            </w:r>
          </w:p>
        </w:tc>
        <w:tc>
          <w:tcPr>
            <w:tcW w:w="3119" w:type="dxa"/>
            <w:vMerge w:val="restart"/>
            <w:shd w:val="clear" w:color="auto" w:fill="auto"/>
          </w:tcPr>
          <w:p w:rsidR="00F248BA" w:rsidRPr="00DB3C74" w:rsidRDefault="00F248BA" w:rsidP="00DD7986">
            <w:pPr>
              <w:jc w:val="left"/>
              <w:rPr>
                <w:sz w:val="20"/>
                <w:szCs w:val="20"/>
                <w:lang w:val="en-US"/>
              </w:rPr>
            </w:pPr>
          </w:p>
          <w:p w:rsidR="00F248BA" w:rsidRPr="00DB3C74" w:rsidRDefault="006A6C52" w:rsidP="006A6C52">
            <w:pPr>
              <w:jc w:val="left"/>
              <w:rPr>
                <w:sz w:val="20"/>
                <w:szCs w:val="20"/>
                <w:lang w:val="en-US"/>
              </w:rPr>
            </w:pPr>
            <w:r w:rsidRPr="00DB3C74">
              <w:rPr>
                <w:sz w:val="20"/>
                <w:szCs w:val="20"/>
                <w:lang w:val="en-US"/>
              </w:rPr>
              <w:t xml:space="preserve">Acc. </w:t>
            </w:r>
            <w:r w:rsidR="006F511F" w:rsidRPr="00DB3C74">
              <w:rPr>
                <w:sz w:val="20"/>
                <w:szCs w:val="20"/>
                <w:lang w:val="en-US"/>
              </w:rPr>
              <w:t xml:space="preserve"> to</w:t>
            </w:r>
            <w:r w:rsidR="0084251E" w:rsidRPr="00DB3C74">
              <w:rPr>
                <w:sz w:val="20"/>
                <w:szCs w:val="20"/>
                <w:lang w:val="en-US"/>
              </w:rPr>
              <w:t xml:space="preserve"> s</w:t>
            </w:r>
            <w:r w:rsidR="00F248BA" w:rsidRPr="00DB3C74">
              <w:rPr>
                <w:sz w:val="20"/>
                <w:szCs w:val="20"/>
                <w:lang w:val="en-US"/>
              </w:rPr>
              <w:t>. 5.4.</w:t>
            </w:r>
          </w:p>
        </w:tc>
      </w:tr>
      <w:tr w:rsidR="00F248BA" w:rsidRPr="00DB3C74" w:rsidTr="0054071F">
        <w:tc>
          <w:tcPr>
            <w:tcW w:w="3510" w:type="dxa"/>
            <w:shd w:val="clear" w:color="auto" w:fill="auto"/>
          </w:tcPr>
          <w:p w:rsidR="00F248BA" w:rsidRPr="00DB3C74" w:rsidRDefault="006F511F" w:rsidP="006F511F">
            <w:pPr>
              <w:jc w:val="left"/>
              <w:rPr>
                <w:sz w:val="20"/>
                <w:szCs w:val="20"/>
                <w:lang w:val="en-US"/>
              </w:rPr>
            </w:pPr>
            <w:r w:rsidRPr="00DB3C74">
              <w:rPr>
                <w:sz w:val="20"/>
                <w:szCs w:val="20"/>
                <w:lang w:val="en-US"/>
              </w:rPr>
              <w:t>Special days table</w:t>
            </w:r>
          </w:p>
        </w:tc>
        <w:tc>
          <w:tcPr>
            <w:tcW w:w="1276" w:type="dxa"/>
            <w:shd w:val="clear" w:color="auto" w:fill="auto"/>
          </w:tcPr>
          <w:p w:rsidR="00F248BA" w:rsidRPr="00DB3C74" w:rsidRDefault="00F248BA" w:rsidP="00DD7986">
            <w:pPr>
              <w:jc w:val="center"/>
              <w:rPr>
                <w:sz w:val="20"/>
                <w:szCs w:val="20"/>
                <w:lang w:val="en-US"/>
              </w:rPr>
            </w:pPr>
            <w:r w:rsidRPr="00DB3C74">
              <w:rPr>
                <w:sz w:val="20"/>
                <w:szCs w:val="20"/>
                <w:lang w:val="en-US"/>
              </w:rPr>
              <w:t>11</w:t>
            </w:r>
          </w:p>
        </w:tc>
        <w:tc>
          <w:tcPr>
            <w:tcW w:w="1559" w:type="dxa"/>
            <w:shd w:val="clear" w:color="auto" w:fill="auto"/>
          </w:tcPr>
          <w:p w:rsidR="00F248BA" w:rsidRPr="00DB3C74" w:rsidRDefault="00F248BA" w:rsidP="00DD7986">
            <w:pPr>
              <w:jc w:val="left"/>
              <w:rPr>
                <w:sz w:val="20"/>
                <w:szCs w:val="20"/>
                <w:lang w:val="en-US"/>
              </w:rPr>
            </w:pPr>
            <w:r w:rsidRPr="00DB3C74">
              <w:rPr>
                <w:sz w:val="20"/>
                <w:szCs w:val="20"/>
                <w:lang w:val="en-US"/>
              </w:rPr>
              <w:t>0-0:11.0.0.255</w:t>
            </w:r>
          </w:p>
        </w:tc>
        <w:tc>
          <w:tcPr>
            <w:tcW w:w="3119" w:type="dxa"/>
            <w:vMerge/>
            <w:shd w:val="clear" w:color="auto" w:fill="auto"/>
          </w:tcPr>
          <w:p w:rsidR="00F248BA" w:rsidRPr="00DB3C74" w:rsidRDefault="00F248BA" w:rsidP="00DD7986">
            <w:pPr>
              <w:jc w:val="left"/>
              <w:rPr>
                <w:sz w:val="20"/>
                <w:szCs w:val="20"/>
                <w:lang w:val="en-US"/>
              </w:rPr>
            </w:pPr>
          </w:p>
        </w:tc>
      </w:tr>
      <w:tr w:rsidR="00F248BA" w:rsidRPr="00DB3C74" w:rsidTr="0054071F">
        <w:tc>
          <w:tcPr>
            <w:tcW w:w="3510" w:type="dxa"/>
            <w:shd w:val="clear" w:color="auto" w:fill="auto"/>
          </w:tcPr>
          <w:p w:rsidR="00F248BA" w:rsidRPr="00DB3C74" w:rsidRDefault="00AA085D" w:rsidP="00EA3E6C">
            <w:pPr>
              <w:jc w:val="left"/>
              <w:rPr>
                <w:sz w:val="20"/>
                <w:szCs w:val="20"/>
                <w:lang w:val="en-US"/>
              </w:rPr>
            </w:pPr>
            <w:r w:rsidRPr="00DB3C74">
              <w:rPr>
                <w:sz w:val="20"/>
                <w:szCs w:val="20"/>
                <w:lang w:val="en-US"/>
              </w:rPr>
              <w:t xml:space="preserve">Active tariff zone </w:t>
            </w:r>
            <w:r w:rsidR="00EA3E6C" w:rsidRPr="00DB3C74">
              <w:rPr>
                <w:sz w:val="20"/>
                <w:szCs w:val="20"/>
                <w:lang w:val="en-US"/>
              </w:rPr>
              <w:t>identifier</w:t>
            </w:r>
          </w:p>
        </w:tc>
        <w:tc>
          <w:tcPr>
            <w:tcW w:w="1276" w:type="dxa"/>
            <w:shd w:val="clear" w:color="auto" w:fill="auto"/>
          </w:tcPr>
          <w:p w:rsidR="00F248BA" w:rsidRPr="00DB3C74" w:rsidRDefault="00F248BA" w:rsidP="00DD7986">
            <w:pPr>
              <w:jc w:val="center"/>
              <w:rPr>
                <w:sz w:val="20"/>
                <w:szCs w:val="20"/>
                <w:lang w:val="en-US"/>
              </w:rPr>
            </w:pPr>
            <w:r w:rsidRPr="00DB3C74">
              <w:rPr>
                <w:sz w:val="20"/>
                <w:szCs w:val="20"/>
                <w:lang w:val="en-US"/>
              </w:rPr>
              <w:t>1</w:t>
            </w:r>
          </w:p>
        </w:tc>
        <w:tc>
          <w:tcPr>
            <w:tcW w:w="1559" w:type="dxa"/>
            <w:shd w:val="clear" w:color="auto" w:fill="auto"/>
          </w:tcPr>
          <w:p w:rsidR="00F248BA" w:rsidRPr="00DB3C74" w:rsidRDefault="00F248BA" w:rsidP="00DD7986">
            <w:pPr>
              <w:jc w:val="left"/>
              <w:rPr>
                <w:sz w:val="20"/>
                <w:szCs w:val="20"/>
                <w:lang w:val="en-US"/>
              </w:rPr>
            </w:pPr>
            <w:r w:rsidRPr="00DB3C74">
              <w:rPr>
                <w:sz w:val="20"/>
                <w:szCs w:val="20"/>
                <w:lang w:val="en-US"/>
              </w:rPr>
              <w:t>0-0:96.14.0.255</w:t>
            </w:r>
          </w:p>
        </w:tc>
        <w:tc>
          <w:tcPr>
            <w:tcW w:w="3119" w:type="dxa"/>
            <w:vMerge/>
            <w:shd w:val="clear" w:color="auto" w:fill="auto"/>
          </w:tcPr>
          <w:p w:rsidR="00F248BA" w:rsidRPr="00DB3C74" w:rsidRDefault="00F248BA" w:rsidP="00DD7986">
            <w:pPr>
              <w:jc w:val="left"/>
              <w:rPr>
                <w:sz w:val="20"/>
                <w:szCs w:val="20"/>
                <w:lang w:val="en-US"/>
              </w:rPr>
            </w:pPr>
          </w:p>
        </w:tc>
      </w:tr>
      <w:tr w:rsidR="00F248BA" w:rsidRPr="00DB3C74" w:rsidTr="0054071F">
        <w:tc>
          <w:tcPr>
            <w:tcW w:w="3510" w:type="dxa"/>
            <w:shd w:val="clear" w:color="auto" w:fill="auto"/>
          </w:tcPr>
          <w:p w:rsidR="00F248BA" w:rsidRPr="00DB3C74" w:rsidRDefault="00AA085D" w:rsidP="0014784F">
            <w:pPr>
              <w:jc w:val="left"/>
              <w:rPr>
                <w:sz w:val="20"/>
                <w:szCs w:val="20"/>
                <w:lang w:val="en-US"/>
              </w:rPr>
            </w:pPr>
            <w:r w:rsidRPr="00DB3C74">
              <w:rPr>
                <w:sz w:val="20"/>
                <w:szCs w:val="20"/>
                <w:lang w:val="en-US"/>
              </w:rPr>
              <w:t>Current tariff group</w:t>
            </w:r>
          </w:p>
        </w:tc>
        <w:tc>
          <w:tcPr>
            <w:tcW w:w="1276" w:type="dxa"/>
            <w:shd w:val="clear" w:color="auto" w:fill="auto"/>
          </w:tcPr>
          <w:p w:rsidR="00F248BA" w:rsidRPr="00DB3C74" w:rsidRDefault="00F248BA" w:rsidP="00DD7986">
            <w:pPr>
              <w:jc w:val="center"/>
              <w:rPr>
                <w:sz w:val="20"/>
                <w:szCs w:val="20"/>
                <w:lang w:val="en-US"/>
              </w:rPr>
            </w:pPr>
            <w:r w:rsidRPr="00DB3C74">
              <w:rPr>
                <w:sz w:val="20"/>
                <w:szCs w:val="20"/>
                <w:lang w:val="en-US"/>
              </w:rPr>
              <w:t>1</w:t>
            </w:r>
          </w:p>
        </w:tc>
        <w:tc>
          <w:tcPr>
            <w:tcW w:w="1559" w:type="dxa"/>
            <w:shd w:val="clear" w:color="auto" w:fill="auto"/>
          </w:tcPr>
          <w:p w:rsidR="00F248BA" w:rsidRPr="00DB3C74" w:rsidRDefault="00F248BA" w:rsidP="00DD7986">
            <w:pPr>
              <w:jc w:val="left"/>
              <w:rPr>
                <w:sz w:val="20"/>
                <w:szCs w:val="20"/>
                <w:lang w:val="en-US"/>
              </w:rPr>
            </w:pPr>
            <w:r w:rsidRPr="00DB3C74">
              <w:rPr>
                <w:sz w:val="20"/>
                <w:szCs w:val="20"/>
                <w:lang w:val="en-US"/>
              </w:rPr>
              <w:t>0-0:0.2.2.255</w:t>
            </w:r>
          </w:p>
        </w:tc>
        <w:tc>
          <w:tcPr>
            <w:tcW w:w="3119" w:type="dxa"/>
            <w:vMerge/>
            <w:shd w:val="clear" w:color="auto" w:fill="auto"/>
          </w:tcPr>
          <w:p w:rsidR="00F248BA" w:rsidRPr="00DB3C74" w:rsidRDefault="00F248BA" w:rsidP="00DD7986">
            <w:pPr>
              <w:jc w:val="left"/>
              <w:rPr>
                <w:sz w:val="20"/>
                <w:szCs w:val="20"/>
                <w:lang w:val="en-US"/>
              </w:rPr>
            </w:pPr>
          </w:p>
        </w:tc>
      </w:tr>
    </w:tbl>
    <w:p w:rsidR="00591D35" w:rsidRPr="00DB3C74" w:rsidRDefault="00591D35" w:rsidP="00A2454A">
      <w:pPr>
        <w:rPr>
          <w:lang w:val="en-US"/>
        </w:rPr>
      </w:pPr>
    </w:p>
    <w:p w:rsidR="00591D35" w:rsidRPr="00DB3C74" w:rsidRDefault="001E2F49" w:rsidP="00CA4954">
      <w:pPr>
        <w:pStyle w:val="Nagwek4"/>
        <w:rPr>
          <w:lang w:val="en-US"/>
        </w:rPr>
      </w:pPr>
      <w:r w:rsidRPr="00DB3C74">
        <w:rPr>
          <w:lang w:val="en-US"/>
        </w:rPr>
        <w:t>Load limiter setting</w:t>
      </w:r>
    </w:p>
    <w:p w:rsidR="00CF30C1" w:rsidRPr="00DB3C74" w:rsidRDefault="001E2F49" w:rsidP="0060224F">
      <w:pPr>
        <w:rPr>
          <w:rFonts w:asciiTheme="minorHAnsi" w:hAnsiTheme="minorHAnsi"/>
          <w:lang w:val="en-US"/>
        </w:rPr>
      </w:pPr>
      <w:r w:rsidRPr="00DB3C74">
        <w:rPr>
          <w:rStyle w:val="hps"/>
          <w:rFonts w:asciiTheme="minorHAnsi" w:hAnsiTheme="minorHAnsi" w:cs="Arial"/>
          <w:lang w:val="en-US"/>
        </w:rPr>
        <w:t>Load limiter setting of 15 minutes power consumed by the</w:t>
      </w:r>
      <w:r w:rsidR="00C86BAA" w:rsidRPr="00DB3C74">
        <w:rPr>
          <w:rStyle w:val="hps"/>
          <w:rFonts w:asciiTheme="minorHAnsi" w:hAnsiTheme="minorHAnsi" w:cs="Arial"/>
          <w:lang w:val="en-US"/>
        </w:rPr>
        <w:t xml:space="preserve"> customer </w:t>
      </w:r>
      <w:r w:rsidRPr="00DB3C74">
        <w:rPr>
          <w:rStyle w:val="hps"/>
          <w:rFonts w:asciiTheme="minorHAnsi" w:hAnsiTheme="minorHAnsi" w:cs="Arial"/>
          <w:lang w:val="en-US"/>
        </w:rPr>
        <w:t>recipient is</w:t>
      </w:r>
      <w:r w:rsidRPr="00DB3C74">
        <w:rPr>
          <w:rFonts w:asciiTheme="minorHAnsi" w:hAnsiTheme="minorHAnsi" w:cs="Arial"/>
          <w:lang w:val="en-US"/>
        </w:rPr>
        <w:t xml:space="preserve"> </w:t>
      </w:r>
      <w:r w:rsidRPr="00DB3C74">
        <w:rPr>
          <w:rStyle w:val="hps"/>
          <w:rFonts w:asciiTheme="minorHAnsi" w:hAnsiTheme="minorHAnsi" w:cs="Arial"/>
          <w:lang w:val="en-US"/>
        </w:rPr>
        <w:t>represented</w:t>
      </w:r>
      <w:r w:rsidRPr="00DB3C74">
        <w:rPr>
          <w:rFonts w:asciiTheme="minorHAnsi" w:hAnsiTheme="minorHAnsi" w:cs="Arial"/>
          <w:lang w:val="en-US"/>
        </w:rPr>
        <w:t xml:space="preserve"> </w:t>
      </w:r>
      <w:r w:rsidRPr="00DB3C74">
        <w:rPr>
          <w:rStyle w:val="hps"/>
          <w:rFonts w:asciiTheme="minorHAnsi" w:hAnsiTheme="minorHAnsi" w:cs="Arial"/>
          <w:lang w:val="en-US"/>
        </w:rPr>
        <w:t>by an object</w:t>
      </w:r>
      <w:r w:rsidRPr="00DB3C74">
        <w:rPr>
          <w:rFonts w:asciiTheme="minorHAnsi" w:hAnsiTheme="minorHAnsi" w:cs="Arial"/>
          <w:lang w:val="en-US"/>
        </w:rPr>
        <w:t xml:space="preserve"> </w:t>
      </w:r>
      <w:r w:rsidRPr="00DB3C74">
        <w:rPr>
          <w:rStyle w:val="hps"/>
          <w:rFonts w:asciiTheme="minorHAnsi" w:hAnsiTheme="minorHAnsi" w:cs="Arial"/>
          <w:lang w:val="en-US"/>
        </w:rPr>
        <w:t>0-1:94.48</w:t>
      </w:r>
      <w:r w:rsidRPr="00DB3C74">
        <w:rPr>
          <w:rFonts w:asciiTheme="minorHAnsi" w:hAnsiTheme="minorHAnsi" w:cs="Arial"/>
          <w:lang w:val="en-US"/>
        </w:rPr>
        <w:t xml:space="preserve">. </w:t>
      </w:r>
      <w:r w:rsidRPr="00DB3C74">
        <w:rPr>
          <w:rStyle w:val="hps"/>
          <w:rFonts w:asciiTheme="minorHAnsi" w:hAnsiTheme="minorHAnsi" w:cs="Arial"/>
          <w:lang w:val="en-US"/>
        </w:rPr>
        <w:t>X.255</w:t>
      </w:r>
      <w:r w:rsidRPr="00DB3C74">
        <w:rPr>
          <w:rFonts w:asciiTheme="minorHAnsi" w:hAnsiTheme="minorHAnsi" w:cs="Arial"/>
          <w:lang w:val="en-US"/>
        </w:rPr>
        <w:t xml:space="preserve">. Up to </w:t>
      </w:r>
      <w:r w:rsidR="009C69BF" w:rsidRPr="00DB3C74">
        <w:rPr>
          <w:rFonts w:asciiTheme="minorHAnsi" w:hAnsiTheme="minorHAnsi" w:cs="Arial"/>
          <w:lang w:val="en-US"/>
        </w:rPr>
        <w:t>4</w:t>
      </w:r>
      <w:r w:rsidRPr="00DB3C74">
        <w:rPr>
          <w:rFonts w:asciiTheme="minorHAnsi" w:hAnsiTheme="minorHAnsi" w:cs="Arial"/>
          <w:lang w:val="en-US"/>
        </w:rPr>
        <w:t xml:space="preserve"> values of settings have been </w:t>
      </w:r>
      <w:r w:rsidR="00CB5DBC" w:rsidRPr="00DB3C74">
        <w:rPr>
          <w:rFonts w:asciiTheme="minorHAnsi" w:hAnsiTheme="minorHAnsi" w:cs="Arial"/>
          <w:lang w:val="en-US"/>
        </w:rPr>
        <w:t>p</w:t>
      </w:r>
      <w:r w:rsidRPr="00DB3C74">
        <w:rPr>
          <w:rStyle w:val="hps"/>
          <w:rFonts w:asciiTheme="minorHAnsi" w:hAnsiTheme="minorHAnsi" w:cs="Arial"/>
          <w:lang w:val="en-US"/>
        </w:rPr>
        <w:t>rovided</w:t>
      </w:r>
      <w:r w:rsidR="00CA4954" w:rsidRPr="00DB3C74">
        <w:rPr>
          <w:rFonts w:asciiTheme="minorHAnsi" w:hAnsiTheme="minorHAnsi" w:cs="Arial"/>
          <w:lang w:val="en-US"/>
        </w:rPr>
        <w:t xml:space="preserve"> </w:t>
      </w:r>
      <w:r w:rsidRPr="00DB3C74">
        <w:rPr>
          <w:rStyle w:val="hps"/>
          <w:rFonts w:asciiTheme="minorHAnsi" w:hAnsiTheme="minorHAnsi" w:cs="Arial"/>
          <w:lang w:val="en-US"/>
        </w:rPr>
        <w:t>(x =</w:t>
      </w:r>
      <w:r w:rsidRPr="00DB3C74">
        <w:rPr>
          <w:rFonts w:asciiTheme="minorHAnsi" w:hAnsiTheme="minorHAnsi" w:cs="Arial"/>
          <w:lang w:val="en-US"/>
        </w:rPr>
        <w:t xml:space="preserve"> </w:t>
      </w:r>
      <w:r w:rsidRPr="00DB3C74">
        <w:rPr>
          <w:rStyle w:val="hps"/>
          <w:rFonts w:asciiTheme="minorHAnsi" w:hAnsiTheme="minorHAnsi" w:cs="Arial"/>
          <w:lang w:val="en-US"/>
        </w:rPr>
        <w:t>1</w:t>
      </w:r>
      <w:r w:rsidRPr="00DB3C74">
        <w:rPr>
          <w:rFonts w:asciiTheme="minorHAnsi" w:hAnsiTheme="minorHAnsi" w:cs="Arial"/>
          <w:lang w:val="en-US"/>
        </w:rPr>
        <w:t xml:space="preserve"> </w:t>
      </w:r>
      <w:r w:rsidRPr="00DB3C74">
        <w:rPr>
          <w:rStyle w:val="hps"/>
          <w:rFonts w:asciiTheme="minorHAnsi" w:hAnsiTheme="minorHAnsi" w:cs="Arial"/>
          <w:lang w:val="en-US"/>
        </w:rPr>
        <w:t xml:space="preserve">to </w:t>
      </w:r>
      <w:r w:rsidR="009C69BF" w:rsidRPr="00DB3C74">
        <w:rPr>
          <w:rStyle w:val="hps"/>
          <w:rFonts w:asciiTheme="minorHAnsi" w:hAnsiTheme="minorHAnsi" w:cs="Arial"/>
          <w:lang w:val="en-US"/>
        </w:rPr>
        <w:t>4</w:t>
      </w:r>
      <w:r w:rsidRPr="00DB3C74">
        <w:rPr>
          <w:rStyle w:val="hps"/>
          <w:rFonts w:asciiTheme="minorHAnsi" w:hAnsiTheme="minorHAnsi" w:cs="Arial"/>
          <w:lang w:val="en-US"/>
        </w:rPr>
        <w:t>)</w:t>
      </w:r>
      <w:r w:rsidRPr="00DB3C74">
        <w:rPr>
          <w:rFonts w:asciiTheme="minorHAnsi" w:hAnsiTheme="minorHAnsi" w:cs="Arial"/>
          <w:lang w:val="en-US"/>
        </w:rPr>
        <w:t>.</w:t>
      </w:r>
      <w:r w:rsidR="00CB5DBC" w:rsidRPr="00DB3C74">
        <w:rPr>
          <w:rFonts w:asciiTheme="minorHAnsi" w:hAnsiTheme="minorHAnsi" w:cs="Arial"/>
          <w:lang w:val="en-US"/>
        </w:rPr>
        <w:t xml:space="preserve"> The c</w:t>
      </w:r>
      <w:r w:rsidRPr="00DB3C74">
        <w:rPr>
          <w:rStyle w:val="hps"/>
          <w:rFonts w:asciiTheme="minorHAnsi" w:hAnsiTheme="minorHAnsi" w:cs="Arial"/>
          <w:lang w:val="en-US"/>
        </w:rPr>
        <w:t xml:space="preserve">hange </w:t>
      </w:r>
      <w:r w:rsidR="000A3250" w:rsidRPr="00DB3C74">
        <w:rPr>
          <w:rStyle w:val="hps"/>
          <w:rFonts w:asciiTheme="minorHAnsi" w:hAnsiTheme="minorHAnsi" w:cs="Arial"/>
          <w:lang w:val="en-US"/>
        </w:rPr>
        <w:t>of the setting i</w:t>
      </w:r>
      <w:r w:rsidRPr="00DB3C74">
        <w:rPr>
          <w:rStyle w:val="hps"/>
          <w:rFonts w:asciiTheme="minorHAnsi" w:hAnsiTheme="minorHAnsi" w:cs="Arial"/>
          <w:lang w:val="en-US"/>
        </w:rPr>
        <w:t>s</w:t>
      </w:r>
      <w:r w:rsidR="00CB5DBC" w:rsidRPr="00DB3C74">
        <w:rPr>
          <w:rStyle w:val="hps"/>
          <w:rFonts w:asciiTheme="minorHAnsi" w:hAnsiTheme="minorHAnsi" w:cs="Arial"/>
          <w:lang w:val="en-US"/>
        </w:rPr>
        <w:t xml:space="preserve"> introduced to th</w:t>
      </w:r>
      <w:r w:rsidRPr="00DB3C74">
        <w:rPr>
          <w:rStyle w:val="hps"/>
          <w:rFonts w:asciiTheme="minorHAnsi" w:hAnsiTheme="minorHAnsi" w:cs="Arial"/>
          <w:lang w:val="en-US"/>
        </w:rPr>
        <w:t>e</w:t>
      </w:r>
      <w:r w:rsidRPr="00DB3C74">
        <w:rPr>
          <w:rFonts w:asciiTheme="minorHAnsi" w:hAnsiTheme="minorHAnsi" w:cs="Arial"/>
          <w:lang w:val="en-US"/>
        </w:rPr>
        <w:t xml:space="preserve"> </w:t>
      </w:r>
      <w:r w:rsidRPr="00DB3C74">
        <w:rPr>
          <w:rStyle w:val="hps"/>
          <w:rFonts w:asciiTheme="minorHAnsi" w:hAnsiTheme="minorHAnsi" w:cs="Arial"/>
          <w:lang w:val="en-US"/>
        </w:rPr>
        <w:t>object</w:t>
      </w:r>
      <w:r w:rsidRPr="00DB3C74">
        <w:rPr>
          <w:rFonts w:asciiTheme="minorHAnsi" w:hAnsiTheme="minorHAnsi" w:cs="Arial"/>
          <w:lang w:val="en-US"/>
        </w:rPr>
        <w:t xml:space="preserve"> </w:t>
      </w:r>
      <w:r w:rsidRPr="00DB3C74">
        <w:rPr>
          <w:rStyle w:val="hps"/>
          <w:rFonts w:asciiTheme="minorHAnsi" w:hAnsiTheme="minorHAnsi" w:cs="Arial"/>
          <w:lang w:val="en-US"/>
        </w:rPr>
        <w:t>0-1:94.48</w:t>
      </w:r>
      <w:r w:rsidRPr="00DB3C74">
        <w:rPr>
          <w:rFonts w:asciiTheme="minorHAnsi" w:hAnsiTheme="minorHAnsi" w:cs="Arial"/>
          <w:lang w:val="en-US"/>
        </w:rPr>
        <w:t xml:space="preserve">. </w:t>
      </w:r>
      <w:r w:rsidRPr="00DB3C74">
        <w:rPr>
          <w:rStyle w:val="hps"/>
          <w:rFonts w:asciiTheme="minorHAnsi" w:hAnsiTheme="minorHAnsi" w:cs="Arial"/>
          <w:lang w:val="en-US"/>
        </w:rPr>
        <w:t>X.255</w:t>
      </w:r>
      <w:r w:rsidRPr="00DB3C74">
        <w:rPr>
          <w:rFonts w:asciiTheme="minorHAnsi" w:hAnsiTheme="minorHAnsi" w:cs="Arial"/>
          <w:lang w:val="en-US"/>
        </w:rPr>
        <w:t xml:space="preserve"> </w:t>
      </w:r>
      <w:r w:rsidRPr="00DB3C74">
        <w:rPr>
          <w:rStyle w:val="hps"/>
          <w:rFonts w:asciiTheme="minorHAnsi" w:hAnsiTheme="minorHAnsi" w:cs="Arial"/>
          <w:lang w:val="en-US"/>
        </w:rPr>
        <w:t>(x =</w:t>
      </w:r>
      <w:r w:rsidRPr="00DB3C74">
        <w:rPr>
          <w:rFonts w:asciiTheme="minorHAnsi" w:hAnsiTheme="minorHAnsi" w:cs="Arial"/>
          <w:lang w:val="en-US"/>
        </w:rPr>
        <w:t xml:space="preserve"> </w:t>
      </w:r>
      <w:r w:rsidRPr="00DB3C74">
        <w:rPr>
          <w:rStyle w:val="hps"/>
          <w:rFonts w:asciiTheme="minorHAnsi" w:hAnsiTheme="minorHAnsi" w:cs="Arial"/>
          <w:lang w:val="en-US"/>
        </w:rPr>
        <w:t>11</w:t>
      </w:r>
      <w:r w:rsidRPr="00DB3C74">
        <w:rPr>
          <w:rFonts w:asciiTheme="minorHAnsi" w:hAnsiTheme="minorHAnsi" w:cs="Arial"/>
          <w:lang w:val="en-US"/>
        </w:rPr>
        <w:t xml:space="preserve"> </w:t>
      </w:r>
      <w:r w:rsidRPr="00DB3C74">
        <w:rPr>
          <w:rStyle w:val="hps"/>
          <w:rFonts w:asciiTheme="minorHAnsi" w:hAnsiTheme="minorHAnsi" w:cs="Arial"/>
          <w:lang w:val="en-US"/>
        </w:rPr>
        <w:t>to 1</w:t>
      </w:r>
      <w:r w:rsidR="009C69BF" w:rsidRPr="00DB3C74">
        <w:rPr>
          <w:rStyle w:val="hps"/>
          <w:rFonts w:asciiTheme="minorHAnsi" w:hAnsiTheme="minorHAnsi" w:cs="Arial"/>
          <w:lang w:val="en-US"/>
        </w:rPr>
        <w:t>4</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the so-called</w:t>
      </w:r>
      <w:r w:rsidR="00CA4954" w:rsidRPr="00DB3C74">
        <w:rPr>
          <w:rFonts w:asciiTheme="minorHAnsi" w:hAnsiTheme="minorHAnsi" w:cs="Arial"/>
          <w:lang w:val="en-US"/>
        </w:rPr>
        <w:t xml:space="preserve">: </w:t>
      </w:r>
      <w:r w:rsidR="000A3250" w:rsidRPr="00DB3C74">
        <w:rPr>
          <w:rFonts w:asciiTheme="minorHAnsi" w:hAnsiTheme="minorHAnsi" w:cs="Arial"/>
          <w:lang w:val="en-US"/>
        </w:rPr>
        <w:t>setting</w:t>
      </w:r>
      <w:r w:rsidRPr="00DB3C74">
        <w:rPr>
          <w:rFonts w:asciiTheme="minorHAnsi" w:hAnsiTheme="minorHAnsi" w:cs="Arial"/>
          <w:lang w:val="en-US"/>
        </w:rPr>
        <w:t xml:space="preserve"> </w:t>
      </w:r>
      <w:r w:rsidR="00CA4954" w:rsidRPr="00DB3C74">
        <w:rPr>
          <w:rStyle w:val="hps"/>
          <w:rFonts w:asciiTheme="minorHAnsi" w:hAnsiTheme="minorHAnsi" w:cs="Arial"/>
          <w:lang w:val="en-US"/>
        </w:rPr>
        <w:t>p</w:t>
      </w:r>
      <w:r w:rsidRPr="00DB3C74">
        <w:rPr>
          <w:rStyle w:val="hps"/>
          <w:rFonts w:asciiTheme="minorHAnsi" w:hAnsiTheme="minorHAnsi" w:cs="Arial"/>
          <w:lang w:val="en-US"/>
        </w:rPr>
        <w:t>assive</w:t>
      </w:r>
      <w:r w:rsidR="000A3250" w:rsidRPr="00DB3C74">
        <w:rPr>
          <w:rStyle w:val="hps"/>
          <w:rFonts w:asciiTheme="minorHAnsi" w:hAnsiTheme="minorHAnsi" w:cs="Arial"/>
          <w:lang w:val="en-US"/>
        </w:rPr>
        <w:t xml:space="preserve"> </w:t>
      </w:r>
      <w:r w:rsidRPr="00DB3C74">
        <w:rPr>
          <w:rStyle w:val="hps"/>
          <w:rFonts w:asciiTheme="minorHAnsi" w:hAnsiTheme="minorHAnsi" w:cs="Arial"/>
          <w:lang w:val="en-US"/>
        </w:rPr>
        <w:t>value</w:t>
      </w:r>
      <w:r w:rsidRPr="00DB3C74">
        <w:rPr>
          <w:rFonts w:asciiTheme="minorHAnsi" w:hAnsiTheme="minorHAnsi" w:cs="Arial"/>
          <w:lang w:val="en-US"/>
        </w:rPr>
        <w:t xml:space="preserve">. </w:t>
      </w:r>
      <w:r w:rsidR="00CB5DBC" w:rsidRPr="00DB3C74">
        <w:rPr>
          <w:rFonts w:asciiTheme="minorHAnsi" w:hAnsiTheme="minorHAnsi" w:cs="Arial"/>
          <w:lang w:val="en-US"/>
        </w:rPr>
        <w:t xml:space="preserve">Once the setting has been changed its passive value </w:t>
      </w:r>
      <w:r w:rsidRPr="00DB3C74">
        <w:rPr>
          <w:rStyle w:val="hps"/>
          <w:rFonts w:asciiTheme="minorHAnsi" w:hAnsiTheme="minorHAnsi" w:cs="Arial"/>
          <w:lang w:val="en-US"/>
        </w:rPr>
        <w:t>should be</w:t>
      </w:r>
      <w:r w:rsidRPr="00DB3C74">
        <w:rPr>
          <w:rFonts w:asciiTheme="minorHAnsi" w:hAnsiTheme="minorHAnsi" w:cs="Arial"/>
          <w:lang w:val="en-US"/>
        </w:rPr>
        <w:t xml:space="preserve"> </w:t>
      </w:r>
      <w:r w:rsidRPr="00DB3C74">
        <w:rPr>
          <w:rStyle w:val="hps"/>
          <w:rFonts w:asciiTheme="minorHAnsi" w:hAnsiTheme="minorHAnsi" w:cs="Arial"/>
          <w:lang w:val="en-US"/>
        </w:rPr>
        <w:t>rewritten</w:t>
      </w:r>
      <w:r w:rsidRPr="00DB3C74">
        <w:rPr>
          <w:rFonts w:asciiTheme="minorHAnsi" w:hAnsiTheme="minorHAnsi" w:cs="Arial"/>
          <w:lang w:val="en-US"/>
        </w:rPr>
        <w:t xml:space="preserve"> </w:t>
      </w:r>
      <w:r w:rsidRPr="00DB3C74">
        <w:rPr>
          <w:rStyle w:val="hps"/>
          <w:rFonts w:asciiTheme="minorHAnsi" w:hAnsiTheme="minorHAnsi" w:cs="Arial"/>
          <w:lang w:val="en-US"/>
        </w:rPr>
        <w:t>to</w:t>
      </w:r>
      <w:r w:rsidRPr="00DB3C74">
        <w:rPr>
          <w:rFonts w:asciiTheme="minorHAnsi" w:hAnsiTheme="minorHAnsi" w:cs="Arial"/>
          <w:lang w:val="en-US"/>
        </w:rPr>
        <w:t xml:space="preserve"> </w:t>
      </w:r>
      <w:r w:rsidR="00CB5DBC" w:rsidRPr="00DB3C74">
        <w:rPr>
          <w:rFonts w:asciiTheme="minorHAnsi" w:hAnsiTheme="minorHAnsi" w:cs="Arial"/>
          <w:lang w:val="en-US"/>
        </w:rPr>
        <w:t xml:space="preserve">the </w:t>
      </w:r>
      <w:r w:rsidRPr="00DB3C74">
        <w:rPr>
          <w:rStyle w:val="hps"/>
          <w:rFonts w:asciiTheme="minorHAnsi" w:hAnsiTheme="minorHAnsi" w:cs="Arial"/>
          <w:lang w:val="en-US"/>
        </w:rPr>
        <w:t>object</w:t>
      </w:r>
      <w:r w:rsidRPr="00DB3C74">
        <w:rPr>
          <w:rFonts w:asciiTheme="minorHAnsi" w:hAnsiTheme="minorHAnsi" w:cs="Arial"/>
          <w:lang w:val="en-US"/>
        </w:rPr>
        <w:t xml:space="preserve"> </w:t>
      </w:r>
      <w:r w:rsidRPr="00DB3C74">
        <w:rPr>
          <w:rStyle w:val="hps"/>
          <w:rFonts w:asciiTheme="minorHAnsi" w:hAnsiTheme="minorHAnsi" w:cs="Arial"/>
          <w:lang w:val="en-US"/>
        </w:rPr>
        <w:t>0-1:94.48</w:t>
      </w:r>
      <w:r w:rsidRPr="00DB3C74">
        <w:rPr>
          <w:rFonts w:asciiTheme="minorHAnsi" w:hAnsiTheme="minorHAnsi" w:cs="Arial"/>
          <w:lang w:val="en-US"/>
        </w:rPr>
        <w:t xml:space="preserve">. </w:t>
      </w:r>
      <w:r w:rsidRPr="00DB3C74">
        <w:rPr>
          <w:rStyle w:val="hps"/>
          <w:rFonts w:asciiTheme="minorHAnsi" w:hAnsiTheme="minorHAnsi" w:cs="Arial"/>
          <w:lang w:val="en-US"/>
        </w:rPr>
        <w:t>X.255</w:t>
      </w:r>
      <w:r w:rsidRPr="00DB3C74">
        <w:rPr>
          <w:rFonts w:asciiTheme="minorHAnsi" w:hAnsiTheme="minorHAnsi" w:cs="Arial"/>
          <w:lang w:val="en-US"/>
        </w:rPr>
        <w:t xml:space="preserve"> </w:t>
      </w:r>
      <w:r w:rsidRPr="00DB3C74">
        <w:rPr>
          <w:rStyle w:val="hps"/>
          <w:rFonts w:asciiTheme="minorHAnsi" w:hAnsiTheme="minorHAnsi" w:cs="Arial"/>
          <w:lang w:val="en-US"/>
        </w:rPr>
        <w:t>(x =</w:t>
      </w:r>
      <w:r w:rsidRPr="00DB3C74">
        <w:rPr>
          <w:rFonts w:asciiTheme="minorHAnsi" w:hAnsiTheme="minorHAnsi" w:cs="Arial"/>
          <w:lang w:val="en-US"/>
        </w:rPr>
        <w:t xml:space="preserve"> </w:t>
      </w:r>
      <w:r w:rsidRPr="00DB3C74">
        <w:rPr>
          <w:rStyle w:val="hps"/>
          <w:rFonts w:asciiTheme="minorHAnsi" w:hAnsiTheme="minorHAnsi" w:cs="Arial"/>
          <w:lang w:val="en-US"/>
        </w:rPr>
        <w:t>1</w:t>
      </w:r>
      <w:r w:rsidRPr="00DB3C74">
        <w:rPr>
          <w:rFonts w:asciiTheme="minorHAnsi" w:hAnsiTheme="minorHAnsi" w:cs="Arial"/>
          <w:lang w:val="en-US"/>
        </w:rPr>
        <w:t xml:space="preserve"> </w:t>
      </w:r>
      <w:r w:rsidRPr="00DB3C74">
        <w:rPr>
          <w:rStyle w:val="hps"/>
          <w:rFonts w:asciiTheme="minorHAnsi" w:hAnsiTheme="minorHAnsi" w:cs="Arial"/>
          <w:lang w:val="en-US"/>
        </w:rPr>
        <w:t xml:space="preserve">to </w:t>
      </w:r>
      <w:r w:rsidR="009C69BF" w:rsidRPr="00DB3C74">
        <w:rPr>
          <w:rStyle w:val="hps"/>
          <w:rFonts w:asciiTheme="minorHAnsi" w:hAnsiTheme="minorHAnsi" w:cs="Arial"/>
          <w:lang w:val="en-US"/>
        </w:rPr>
        <w:t>4</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and</w:t>
      </w:r>
      <w:r w:rsidR="00CB5DBC" w:rsidRPr="00DB3C74">
        <w:rPr>
          <w:rStyle w:val="hps"/>
          <w:rFonts w:asciiTheme="minorHAnsi" w:hAnsiTheme="minorHAnsi" w:cs="Arial"/>
          <w:lang w:val="en-US"/>
        </w:rPr>
        <w:t xml:space="preserve"> thus</w:t>
      </w:r>
      <w:r w:rsidRPr="00DB3C74">
        <w:rPr>
          <w:rStyle w:val="hps"/>
          <w:rFonts w:asciiTheme="minorHAnsi" w:hAnsiTheme="minorHAnsi" w:cs="Arial"/>
          <w:lang w:val="en-US"/>
        </w:rPr>
        <w:t xml:space="preserve"> become</w:t>
      </w:r>
      <w:r w:rsidR="00CB5DBC" w:rsidRPr="00DB3C74">
        <w:rPr>
          <w:rStyle w:val="hps"/>
          <w:rFonts w:asciiTheme="minorHAnsi" w:hAnsiTheme="minorHAnsi" w:cs="Arial"/>
          <w:lang w:val="en-US"/>
        </w:rPr>
        <w:t xml:space="preserve"> </w:t>
      </w:r>
      <w:r w:rsidR="00CB5DBC" w:rsidRPr="00DB3C74">
        <w:rPr>
          <w:rFonts w:asciiTheme="minorHAnsi" w:hAnsiTheme="minorHAnsi" w:cs="Arial"/>
          <w:lang w:val="en-US"/>
        </w:rPr>
        <w:t>the active value of the setting</w:t>
      </w:r>
      <w:r w:rsidRPr="00DB3C74">
        <w:rPr>
          <w:rFonts w:asciiTheme="minorHAnsi" w:hAnsiTheme="minorHAnsi" w:cs="Arial"/>
          <w:lang w:val="en-US"/>
        </w:rPr>
        <w:t xml:space="preserve"> </w:t>
      </w:r>
      <w:r w:rsidRPr="00DB3C74">
        <w:rPr>
          <w:rStyle w:val="hps"/>
          <w:rFonts w:asciiTheme="minorHAnsi" w:hAnsiTheme="minorHAnsi" w:cs="Arial"/>
          <w:lang w:val="en-US"/>
        </w:rPr>
        <w:t>i</w:t>
      </w:r>
      <w:r w:rsidR="005A737A" w:rsidRPr="00DB3C74">
        <w:rPr>
          <w:rStyle w:val="hps"/>
          <w:rFonts w:asciiTheme="minorHAnsi" w:hAnsiTheme="minorHAnsi" w:cs="Arial"/>
          <w:lang w:val="en-US"/>
        </w:rPr>
        <w:t>.</w:t>
      </w:r>
      <w:r w:rsidRPr="00DB3C74">
        <w:rPr>
          <w:rStyle w:val="hps"/>
          <w:rFonts w:asciiTheme="minorHAnsi" w:hAnsiTheme="minorHAnsi" w:cs="Arial"/>
          <w:lang w:val="en-US"/>
        </w:rPr>
        <w:t>e</w:t>
      </w:r>
      <w:r w:rsidR="005A737A" w:rsidRPr="00DB3C74">
        <w:rPr>
          <w:rStyle w:val="hps"/>
          <w:rFonts w:asciiTheme="minorHAnsi" w:hAnsiTheme="minorHAnsi" w:cs="Arial"/>
          <w:lang w:val="en-US"/>
        </w:rPr>
        <w:t>.</w:t>
      </w:r>
      <w:r w:rsidR="00CB5DBC" w:rsidRPr="00DB3C74">
        <w:rPr>
          <w:rStyle w:val="hps"/>
          <w:rFonts w:asciiTheme="minorHAnsi" w:hAnsiTheme="minorHAnsi" w:cs="Arial"/>
          <w:lang w:val="en-US"/>
        </w:rPr>
        <w:t xml:space="preserve"> the value</w:t>
      </w:r>
      <w:r w:rsidRPr="00DB3C74">
        <w:rPr>
          <w:rFonts w:asciiTheme="minorHAnsi" w:hAnsiTheme="minorHAnsi" w:cs="Arial"/>
          <w:lang w:val="en-US"/>
        </w:rPr>
        <w:t xml:space="preserve"> </w:t>
      </w:r>
      <w:r w:rsidRPr="00DB3C74">
        <w:rPr>
          <w:rStyle w:val="hps"/>
          <w:rFonts w:asciiTheme="minorHAnsi" w:hAnsiTheme="minorHAnsi" w:cs="Arial"/>
          <w:lang w:val="en-US"/>
        </w:rPr>
        <w:t>associated with the</w:t>
      </w:r>
      <w:r w:rsidRPr="00DB3C74">
        <w:rPr>
          <w:rFonts w:asciiTheme="minorHAnsi" w:hAnsiTheme="minorHAnsi" w:cs="Arial"/>
          <w:lang w:val="en-US"/>
        </w:rPr>
        <w:t xml:space="preserve"> </w:t>
      </w:r>
      <w:r w:rsidR="00CB5DBC" w:rsidRPr="00DB3C74">
        <w:rPr>
          <w:rFonts w:asciiTheme="minorHAnsi" w:hAnsiTheme="minorHAnsi" w:cs="Arial"/>
          <w:lang w:val="en-US"/>
        </w:rPr>
        <w:t xml:space="preserve">load limiter </w:t>
      </w:r>
      <w:r w:rsidRPr="00DB3C74">
        <w:rPr>
          <w:rStyle w:val="hps"/>
          <w:rFonts w:asciiTheme="minorHAnsi" w:hAnsiTheme="minorHAnsi" w:cs="Arial"/>
          <w:lang w:val="en-US"/>
        </w:rPr>
        <w:t>operation</w:t>
      </w:r>
      <w:r w:rsidR="00CB5DBC" w:rsidRPr="00DB3C74">
        <w:rPr>
          <w:rStyle w:val="hps"/>
          <w:rFonts w:asciiTheme="minorHAnsi" w:hAnsiTheme="minorHAnsi" w:cs="Arial"/>
          <w:lang w:val="en-US"/>
        </w:rPr>
        <w:t>.</w:t>
      </w:r>
    </w:p>
    <w:p w:rsidR="00CF30C1" w:rsidRPr="00DB3C74" w:rsidRDefault="00CF30C1" w:rsidP="0060224F">
      <w:pPr>
        <w:rPr>
          <w:rFonts w:asciiTheme="minorHAnsi" w:hAnsiTheme="minorHAnsi"/>
          <w:lang w:val="en-US"/>
        </w:rPr>
      </w:pPr>
    </w:p>
    <w:tbl>
      <w:tblPr>
        <w:tblStyle w:val="Tabela-Siatka"/>
        <w:tblW w:w="9322" w:type="dxa"/>
        <w:tblLayout w:type="fixed"/>
        <w:tblLook w:val="04A0" w:firstRow="1" w:lastRow="0" w:firstColumn="1" w:lastColumn="0" w:noHBand="0" w:noVBand="1"/>
      </w:tblPr>
      <w:tblGrid>
        <w:gridCol w:w="3510"/>
        <w:gridCol w:w="1276"/>
        <w:gridCol w:w="1559"/>
        <w:gridCol w:w="2977"/>
      </w:tblGrid>
      <w:tr w:rsidR="0054485E" w:rsidRPr="00DB3C74" w:rsidTr="0054071F">
        <w:trPr>
          <w:cantSplit/>
          <w:tblHeader/>
        </w:trPr>
        <w:tc>
          <w:tcPr>
            <w:tcW w:w="3510" w:type="dxa"/>
            <w:tcBorders>
              <w:bottom w:val="single" w:sz="4" w:space="0" w:color="auto"/>
            </w:tcBorders>
            <w:shd w:val="clear" w:color="auto" w:fill="D9D9D9" w:themeFill="background1" w:themeFillShade="D9"/>
            <w:vAlign w:val="center"/>
          </w:tcPr>
          <w:p w:rsidR="0054485E" w:rsidRPr="00DB3C74" w:rsidRDefault="00CB5DBC" w:rsidP="00595436">
            <w:pPr>
              <w:jc w:val="center"/>
              <w:rPr>
                <w:b/>
                <w:sz w:val="20"/>
                <w:szCs w:val="20"/>
                <w:lang w:val="en-US"/>
              </w:rPr>
            </w:pPr>
            <w:r w:rsidRPr="00DB3C74">
              <w:rPr>
                <w:b/>
                <w:sz w:val="20"/>
                <w:szCs w:val="20"/>
                <w:lang w:val="en-US"/>
              </w:rPr>
              <w:t>Object</w:t>
            </w:r>
          </w:p>
        </w:tc>
        <w:tc>
          <w:tcPr>
            <w:tcW w:w="1276" w:type="dxa"/>
            <w:tcBorders>
              <w:bottom w:val="single" w:sz="4" w:space="0" w:color="auto"/>
            </w:tcBorders>
            <w:shd w:val="clear" w:color="auto" w:fill="D9D9D9" w:themeFill="background1" w:themeFillShade="D9"/>
            <w:vAlign w:val="center"/>
          </w:tcPr>
          <w:p w:rsidR="0023777E" w:rsidRPr="00DB3C74" w:rsidRDefault="0023777E" w:rsidP="00A14CF9">
            <w:pPr>
              <w:jc w:val="center"/>
              <w:rPr>
                <w:b/>
                <w:sz w:val="20"/>
                <w:szCs w:val="20"/>
                <w:lang w:val="en-US"/>
              </w:rPr>
            </w:pPr>
            <w:r w:rsidRPr="00DB3C74">
              <w:rPr>
                <w:b/>
                <w:sz w:val="20"/>
                <w:szCs w:val="20"/>
                <w:lang w:val="en-US"/>
              </w:rPr>
              <w:t>COSEM</w:t>
            </w:r>
          </w:p>
          <w:p w:rsidR="0054485E" w:rsidRPr="00DB3C74" w:rsidRDefault="0023777E" w:rsidP="00A14CF9">
            <w:pPr>
              <w:jc w:val="center"/>
              <w:rPr>
                <w:b/>
                <w:sz w:val="20"/>
                <w:szCs w:val="20"/>
                <w:lang w:val="en-US"/>
              </w:rPr>
            </w:pPr>
            <w:r w:rsidRPr="00DB3C74">
              <w:rPr>
                <w:b/>
                <w:sz w:val="20"/>
                <w:szCs w:val="20"/>
                <w:lang w:val="en-US"/>
              </w:rPr>
              <w:t xml:space="preserve">class_id </w:t>
            </w:r>
          </w:p>
        </w:tc>
        <w:tc>
          <w:tcPr>
            <w:tcW w:w="1559" w:type="dxa"/>
            <w:tcBorders>
              <w:bottom w:val="single" w:sz="4" w:space="0" w:color="auto"/>
            </w:tcBorders>
            <w:shd w:val="clear" w:color="auto" w:fill="D9D9D9" w:themeFill="background1" w:themeFillShade="D9"/>
            <w:vAlign w:val="center"/>
          </w:tcPr>
          <w:p w:rsidR="0054485E" w:rsidRPr="00DB3C74" w:rsidRDefault="0054485E" w:rsidP="0023777E">
            <w:pPr>
              <w:rPr>
                <w:b/>
                <w:sz w:val="20"/>
                <w:szCs w:val="20"/>
                <w:lang w:val="en-US"/>
              </w:rPr>
            </w:pPr>
            <w:r w:rsidRPr="00DB3C74">
              <w:rPr>
                <w:b/>
                <w:sz w:val="20"/>
                <w:szCs w:val="20"/>
                <w:lang w:val="en-US"/>
              </w:rPr>
              <w:t xml:space="preserve"> OBIS</w:t>
            </w:r>
            <w:r w:rsidR="0023777E" w:rsidRPr="00DB3C74">
              <w:rPr>
                <w:b/>
                <w:sz w:val="20"/>
                <w:szCs w:val="20"/>
                <w:lang w:val="en-US"/>
              </w:rPr>
              <w:t xml:space="preserve"> code</w:t>
            </w:r>
          </w:p>
        </w:tc>
        <w:tc>
          <w:tcPr>
            <w:tcW w:w="2977" w:type="dxa"/>
            <w:tcBorders>
              <w:bottom w:val="single" w:sz="4" w:space="0" w:color="auto"/>
            </w:tcBorders>
            <w:shd w:val="clear" w:color="auto" w:fill="D9D9D9" w:themeFill="background1" w:themeFillShade="D9"/>
            <w:vAlign w:val="center"/>
          </w:tcPr>
          <w:p w:rsidR="0054485E" w:rsidRPr="00DB3C74" w:rsidRDefault="0023777E" w:rsidP="0023777E">
            <w:pPr>
              <w:rPr>
                <w:b/>
                <w:sz w:val="20"/>
                <w:szCs w:val="20"/>
                <w:lang w:val="en-US"/>
              </w:rPr>
            </w:pPr>
            <w:r w:rsidRPr="00DB3C74">
              <w:rPr>
                <w:b/>
                <w:sz w:val="20"/>
                <w:szCs w:val="20"/>
                <w:lang w:val="en-US"/>
              </w:rPr>
              <w:t>Comments</w:t>
            </w:r>
          </w:p>
        </w:tc>
      </w:tr>
      <w:tr w:rsidR="0054485E" w:rsidRPr="004952DC" w:rsidTr="0054071F">
        <w:tc>
          <w:tcPr>
            <w:tcW w:w="3510" w:type="dxa"/>
            <w:shd w:val="clear" w:color="auto" w:fill="auto"/>
          </w:tcPr>
          <w:p w:rsidR="0054485E" w:rsidRPr="00DB3C74" w:rsidRDefault="0023777E" w:rsidP="0023777E">
            <w:pPr>
              <w:jc w:val="left"/>
              <w:rPr>
                <w:sz w:val="20"/>
                <w:szCs w:val="20"/>
                <w:lang w:val="en-US"/>
              </w:rPr>
            </w:pPr>
            <w:r w:rsidRPr="00DB3C74">
              <w:rPr>
                <w:sz w:val="20"/>
                <w:szCs w:val="20"/>
                <w:lang w:val="en-US"/>
              </w:rPr>
              <w:t xml:space="preserve">Load limiter active limit value </w:t>
            </w:r>
          </w:p>
        </w:tc>
        <w:tc>
          <w:tcPr>
            <w:tcW w:w="1276" w:type="dxa"/>
            <w:shd w:val="clear" w:color="auto" w:fill="auto"/>
          </w:tcPr>
          <w:p w:rsidR="0054485E" w:rsidRPr="00DB3C74" w:rsidRDefault="0054485E" w:rsidP="00595436">
            <w:pPr>
              <w:jc w:val="center"/>
              <w:rPr>
                <w:sz w:val="20"/>
                <w:szCs w:val="20"/>
                <w:lang w:val="en-US"/>
              </w:rPr>
            </w:pPr>
            <w:r w:rsidRPr="00DB3C74">
              <w:rPr>
                <w:sz w:val="20"/>
                <w:szCs w:val="20"/>
                <w:lang w:val="en-US"/>
              </w:rPr>
              <w:t>3</w:t>
            </w:r>
          </w:p>
        </w:tc>
        <w:tc>
          <w:tcPr>
            <w:tcW w:w="1559" w:type="dxa"/>
            <w:shd w:val="clear" w:color="auto" w:fill="auto"/>
          </w:tcPr>
          <w:p w:rsidR="0054485E" w:rsidRPr="00DB3C74" w:rsidRDefault="0054485E" w:rsidP="0054485E">
            <w:pPr>
              <w:jc w:val="left"/>
              <w:rPr>
                <w:sz w:val="20"/>
                <w:szCs w:val="20"/>
                <w:lang w:val="en-US"/>
              </w:rPr>
            </w:pPr>
            <w:r w:rsidRPr="00DB3C74">
              <w:rPr>
                <w:sz w:val="20"/>
                <w:szCs w:val="20"/>
                <w:lang w:val="en-US"/>
              </w:rPr>
              <w:t>0-1:94.48.x.255</w:t>
            </w:r>
          </w:p>
        </w:tc>
        <w:tc>
          <w:tcPr>
            <w:tcW w:w="2977" w:type="dxa"/>
            <w:shd w:val="clear" w:color="auto" w:fill="auto"/>
          </w:tcPr>
          <w:p w:rsidR="0054485E" w:rsidRPr="00DB3C74" w:rsidRDefault="005C1310" w:rsidP="005C1310">
            <w:pPr>
              <w:jc w:val="left"/>
              <w:rPr>
                <w:sz w:val="20"/>
                <w:szCs w:val="20"/>
                <w:lang w:val="en-US"/>
              </w:rPr>
            </w:pPr>
            <w:r w:rsidRPr="00DB3C74">
              <w:rPr>
                <w:sz w:val="20"/>
                <w:szCs w:val="20"/>
                <w:lang w:val="en-US"/>
              </w:rPr>
              <w:t>x=1..</w:t>
            </w:r>
            <w:r w:rsidR="009C69BF" w:rsidRPr="00DB3C74">
              <w:rPr>
                <w:sz w:val="20"/>
                <w:szCs w:val="20"/>
                <w:lang w:val="en-US"/>
              </w:rPr>
              <w:t>4</w:t>
            </w:r>
            <w:r w:rsidRPr="00DB3C74">
              <w:rPr>
                <w:sz w:val="20"/>
                <w:szCs w:val="20"/>
                <w:lang w:val="en-US"/>
              </w:rPr>
              <w:t xml:space="preserve"> –(</w:t>
            </w:r>
            <w:r w:rsidR="009C69BF" w:rsidRPr="00DB3C74">
              <w:rPr>
                <w:sz w:val="20"/>
                <w:szCs w:val="20"/>
                <w:lang w:val="en-US"/>
              </w:rPr>
              <w:t>4</w:t>
            </w:r>
            <w:r w:rsidRPr="00DB3C74">
              <w:rPr>
                <w:sz w:val="20"/>
                <w:szCs w:val="20"/>
                <w:lang w:val="en-US"/>
              </w:rPr>
              <w:t xml:space="preserve"> </w:t>
            </w:r>
            <w:r w:rsidR="0023777E" w:rsidRPr="00DB3C74">
              <w:rPr>
                <w:sz w:val="20"/>
                <w:szCs w:val="20"/>
                <w:lang w:val="en-US"/>
              </w:rPr>
              <w:t>limit values</w:t>
            </w:r>
            <w:r w:rsidRPr="00DB3C74">
              <w:rPr>
                <w:sz w:val="20"/>
                <w:szCs w:val="20"/>
                <w:lang w:val="en-US"/>
              </w:rPr>
              <w:t>)</w:t>
            </w:r>
            <w:r w:rsidR="00F248BA" w:rsidRPr="00DB3C74">
              <w:rPr>
                <w:sz w:val="20"/>
                <w:szCs w:val="20"/>
                <w:lang w:val="en-US"/>
              </w:rPr>
              <w:t>.</w:t>
            </w:r>
          </w:p>
          <w:p w:rsidR="00F248BA" w:rsidRPr="00DB3C74" w:rsidRDefault="0023777E" w:rsidP="00F248BA">
            <w:pPr>
              <w:jc w:val="left"/>
              <w:rPr>
                <w:sz w:val="20"/>
                <w:szCs w:val="20"/>
                <w:lang w:val="en-US"/>
              </w:rPr>
            </w:pPr>
            <w:r w:rsidRPr="00DB3C74">
              <w:rPr>
                <w:sz w:val="20"/>
                <w:szCs w:val="20"/>
                <w:lang w:val="en-US"/>
              </w:rPr>
              <w:t>Acc</w:t>
            </w:r>
            <w:r w:rsidR="0084251E" w:rsidRPr="00DB3C74">
              <w:rPr>
                <w:sz w:val="20"/>
                <w:szCs w:val="20"/>
                <w:lang w:val="en-US"/>
              </w:rPr>
              <w:t>.</w:t>
            </w:r>
            <w:r w:rsidRPr="00DB3C74">
              <w:rPr>
                <w:sz w:val="20"/>
                <w:szCs w:val="20"/>
                <w:lang w:val="en-US"/>
              </w:rPr>
              <w:t xml:space="preserve"> to</w:t>
            </w:r>
            <w:r w:rsidR="0084251E" w:rsidRPr="00DB3C74">
              <w:rPr>
                <w:sz w:val="20"/>
                <w:szCs w:val="20"/>
                <w:lang w:val="en-US"/>
              </w:rPr>
              <w:t xml:space="preserve"> s</w:t>
            </w:r>
            <w:r w:rsidR="00F248BA" w:rsidRPr="00DB3C74">
              <w:rPr>
                <w:sz w:val="20"/>
                <w:szCs w:val="20"/>
                <w:lang w:val="en-US"/>
              </w:rPr>
              <w:t>. 5.4.</w:t>
            </w:r>
          </w:p>
        </w:tc>
      </w:tr>
      <w:tr w:rsidR="0054485E" w:rsidRPr="004952DC" w:rsidTr="0054071F">
        <w:tc>
          <w:tcPr>
            <w:tcW w:w="3510" w:type="dxa"/>
            <w:shd w:val="clear" w:color="auto" w:fill="auto"/>
          </w:tcPr>
          <w:p w:rsidR="0054485E" w:rsidRPr="00DB3C74" w:rsidRDefault="0023777E" w:rsidP="0023777E">
            <w:pPr>
              <w:jc w:val="left"/>
              <w:rPr>
                <w:sz w:val="20"/>
                <w:szCs w:val="20"/>
                <w:lang w:val="en-US"/>
              </w:rPr>
            </w:pPr>
            <w:r w:rsidRPr="00DB3C74">
              <w:rPr>
                <w:sz w:val="20"/>
                <w:szCs w:val="20"/>
                <w:lang w:val="en-US"/>
              </w:rPr>
              <w:t>Load limiter passive limit value</w:t>
            </w:r>
            <w:r w:rsidR="0054485E" w:rsidRPr="00DB3C74">
              <w:rPr>
                <w:sz w:val="20"/>
                <w:szCs w:val="20"/>
                <w:lang w:val="en-US"/>
              </w:rPr>
              <w:t xml:space="preserve"> </w:t>
            </w:r>
          </w:p>
        </w:tc>
        <w:tc>
          <w:tcPr>
            <w:tcW w:w="1276" w:type="dxa"/>
            <w:shd w:val="clear" w:color="auto" w:fill="auto"/>
          </w:tcPr>
          <w:p w:rsidR="0054485E" w:rsidRPr="00DB3C74" w:rsidRDefault="0054485E" w:rsidP="00595436">
            <w:pPr>
              <w:jc w:val="center"/>
              <w:rPr>
                <w:sz w:val="20"/>
                <w:szCs w:val="20"/>
                <w:lang w:val="en-US"/>
              </w:rPr>
            </w:pPr>
            <w:r w:rsidRPr="00DB3C74">
              <w:rPr>
                <w:sz w:val="20"/>
                <w:szCs w:val="20"/>
                <w:lang w:val="en-US"/>
              </w:rPr>
              <w:t>3</w:t>
            </w:r>
          </w:p>
        </w:tc>
        <w:tc>
          <w:tcPr>
            <w:tcW w:w="1559" w:type="dxa"/>
            <w:shd w:val="clear" w:color="auto" w:fill="auto"/>
          </w:tcPr>
          <w:p w:rsidR="0054485E" w:rsidRPr="00DB3C74" w:rsidRDefault="0054485E" w:rsidP="0054485E">
            <w:pPr>
              <w:jc w:val="left"/>
              <w:rPr>
                <w:sz w:val="20"/>
                <w:szCs w:val="20"/>
                <w:lang w:val="en-US"/>
              </w:rPr>
            </w:pPr>
            <w:r w:rsidRPr="00DB3C74">
              <w:rPr>
                <w:sz w:val="20"/>
                <w:szCs w:val="20"/>
                <w:lang w:val="en-US"/>
              </w:rPr>
              <w:t>0-1:94.48.x.255</w:t>
            </w:r>
          </w:p>
        </w:tc>
        <w:tc>
          <w:tcPr>
            <w:tcW w:w="2977" w:type="dxa"/>
            <w:shd w:val="clear" w:color="auto" w:fill="auto"/>
          </w:tcPr>
          <w:p w:rsidR="0054485E" w:rsidRPr="00DB3C74" w:rsidRDefault="005C1310" w:rsidP="001B065F">
            <w:pPr>
              <w:jc w:val="left"/>
              <w:rPr>
                <w:sz w:val="20"/>
                <w:szCs w:val="20"/>
                <w:lang w:val="en-US"/>
              </w:rPr>
            </w:pPr>
            <w:r w:rsidRPr="00DB3C74">
              <w:rPr>
                <w:sz w:val="20"/>
                <w:szCs w:val="20"/>
                <w:lang w:val="en-US"/>
              </w:rPr>
              <w:t>x=1</w:t>
            </w:r>
            <w:r w:rsidR="001B065F" w:rsidRPr="00DB3C74">
              <w:rPr>
                <w:sz w:val="20"/>
                <w:szCs w:val="20"/>
                <w:lang w:val="en-US"/>
              </w:rPr>
              <w:t>1</w:t>
            </w:r>
            <w:r w:rsidRPr="00DB3C74">
              <w:rPr>
                <w:sz w:val="20"/>
                <w:szCs w:val="20"/>
                <w:lang w:val="en-US"/>
              </w:rPr>
              <w:t>..1</w:t>
            </w:r>
            <w:r w:rsidR="009C69BF" w:rsidRPr="00DB3C74">
              <w:rPr>
                <w:sz w:val="20"/>
                <w:szCs w:val="20"/>
                <w:lang w:val="en-US"/>
              </w:rPr>
              <w:t>4</w:t>
            </w:r>
            <w:r w:rsidRPr="00DB3C74">
              <w:rPr>
                <w:sz w:val="20"/>
                <w:szCs w:val="20"/>
                <w:lang w:val="en-US"/>
              </w:rPr>
              <w:t xml:space="preserve"> –(</w:t>
            </w:r>
            <w:r w:rsidR="009C69BF" w:rsidRPr="00DB3C74">
              <w:rPr>
                <w:sz w:val="20"/>
                <w:szCs w:val="20"/>
                <w:lang w:val="en-US"/>
              </w:rPr>
              <w:t>4</w:t>
            </w:r>
            <w:r w:rsidRPr="00DB3C74">
              <w:rPr>
                <w:sz w:val="20"/>
                <w:szCs w:val="20"/>
                <w:lang w:val="en-US"/>
              </w:rPr>
              <w:t xml:space="preserve"> </w:t>
            </w:r>
            <w:r w:rsidR="0023777E" w:rsidRPr="00DB3C74">
              <w:rPr>
                <w:sz w:val="20"/>
                <w:szCs w:val="20"/>
                <w:lang w:val="en-US"/>
              </w:rPr>
              <w:t>limit values)</w:t>
            </w:r>
            <w:r w:rsidR="00F248BA" w:rsidRPr="00DB3C74">
              <w:rPr>
                <w:sz w:val="20"/>
                <w:szCs w:val="20"/>
                <w:lang w:val="en-US"/>
              </w:rPr>
              <w:t>.</w:t>
            </w:r>
          </w:p>
          <w:p w:rsidR="00F248BA" w:rsidRPr="00DB3C74" w:rsidRDefault="006A6C52" w:rsidP="0084251E">
            <w:pPr>
              <w:jc w:val="left"/>
              <w:rPr>
                <w:sz w:val="20"/>
                <w:szCs w:val="20"/>
                <w:lang w:val="en-US"/>
              </w:rPr>
            </w:pPr>
            <w:r w:rsidRPr="00DB3C74">
              <w:rPr>
                <w:sz w:val="20"/>
                <w:szCs w:val="20"/>
                <w:lang w:val="en-US"/>
              </w:rPr>
              <w:t>Acc. to s.</w:t>
            </w:r>
            <w:r w:rsidR="00F248BA" w:rsidRPr="00DB3C74">
              <w:rPr>
                <w:sz w:val="20"/>
                <w:szCs w:val="20"/>
                <w:lang w:val="en-US"/>
              </w:rPr>
              <w:t xml:space="preserve"> 5.4.</w:t>
            </w:r>
          </w:p>
        </w:tc>
      </w:tr>
    </w:tbl>
    <w:p w:rsidR="006B5C92" w:rsidRPr="00DB3C74" w:rsidRDefault="006B5C92" w:rsidP="006B5C92">
      <w:pPr>
        <w:rPr>
          <w:lang w:val="en-US"/>
        </w:rPr>
      </w:pPr>
    </w:p>
    <w:p w:rsidR="000C4672" w:rsidRPr="00DB3C74" w:rsidRDefault="00A958C0" w:rsidP="00CA4954">
      <w:pPr>
        <w:pStyle w:val="Nagwek3"/>
        <w:rPr>
          <w:lang w:val="en-US"/>
        </w:rPr>
      </w:pPr>
      <w:bookmarkStart w:id="35" w:name="_Toc379792252"/>
      <w:r w:rsidRPr="00DB3C74">
        <w:rPr>
          <w:lang w:val="en-US"/>
        </w:rPr>
        <w:t>Billing</w:t>
      </w:r>
      <w:r w:rsidR="00B34EF2" w:rsidRPr="00DB3C74">
        <w:rPr>
          <w:lang w:val="en-US"/>
        </w:rPr>
        <w:t xml:space="preserve"> periods </w:t>
      </w:r>
      <w:r w:rsidR="007B561B" w:rsidRPr="00DB3C74">
        <w:rPr>
          <w:lang w:val="en-US"/>
        </w:rPr>
        <w:t>and profiles</w:t>
      </w:r>
      <w:bookmarkEnd w:id="35"/>
    </w:p>
    <w:tbl>
      <w:tblPr>
        <w:tblStyle w:val="Tabela-Siatka"/>
        <w:tblW w:w="8577" w:type="dxa"/>
        <w:tblLayout w:type="fixed"/>
        <w:tblLook w:val="04A0" w:firstRow="1" w:lastRow="0" w:firstColumn="1" w:lastColumn="0" w:noHBand="0" w:noVBand="1"/>
      </w:tblPr>
      <w:tblGrid>
        <w:gridCol w:w="3085"/>
        <w:gridCol w:w="1134"/>
        <w:gridCol w:w="1701"/>
        <w:gridCol w:w="2657"/>
      </w:tblGrid>
      <w:tr w:rsidR="005C1310" w:rsidRPr="00DB3C74" w:rsidTr="006563E3">
        <w:trPr>
          <w:cantSplit/>
          <w:tblHeader/>
        </w:trPr>
        <w:tc>
          <w:tcPr>
            <w:tcW w:w="3085" w:type="dxa"/>
            <w:tcBorders>
              <w:bottom w:val="single" w:sz="4" w:space="0" w:color="auto"/>
            </w:tcBorders>
            <w:shd w:val="clear" w:color="auto" w:fill="D9D9D9" w:themeFill="background1" w:themeFillShade="D9"/>
            <w:vAlign w:val="center"/>
          </w:tcPr>
          <w:p w:rsidR="005C1310" w:rsidRPr="00DB3C74" w:rsidRDefault="007B561B" w:rsidP="005C1310">
            <w:pPr>
              <w:jc w:val="center"/>
              <w:rPr>
                <w:b/>
                <w:sz w:val="20"/>
                <w:szCs w:val="20"/>
                <w:lang w:val="en-US"/>
              </w:rPr>
            </w:pPr>
            <w:r w:rsidRPr="00DB3C74">
              <w:rPr>
                <w:b/>
                <w:sz w:val="20"/>
                <w:szCs w:val="20"/>
                <w:lang w:val="en-US"/>
              </w:rPr>
              <w:t>Object</w:t>
            </w:r>
          </w:p>
        </w:tc>
        <w:tc>
          <w:tcPr>
            <w:tcW w:w="1134" w:type="dxa"/>
            <w:tcBorders>
              <w:bottom w:val="single" w:sz="4" w:space="0" w:color="auto"/>
            </w:tcBorders>
            <w:shd w:val="clear" w:color="auto" w:fill="D9D9D9" w:themeFill="background1" w:themeFillShade="D9"/>
            <w:vAlign w:val="center"/>
          </w:tcPr>
          <w:p w:rsidR="005C1310" w:rsidRPr="00DB3C74" w:rsidRDefault="007B561B" w:rsidP="00CA4954">
            <w:pPr>
              <w:jc w:val="center"/>
              <w:rPr>
                <w:b/>
                <w:sz w:val="20"/>
                <w:szCs w:val="20"/>
                <w:lang w:val="en-US"/>
              </w:rPr>
            </w:pPr>
            <w:r w:rsidRPr="00DB3C74">
              <w:rPr>
                <w:b/>
                <w:sz w:val="20"/>
                <w:szCs w:val="20"/>
                <w:lang w:val="en-US"/>
              </w:rPr>
              <w:t>COSEM</w:t>
            </w:r>
            <w:r w:rsidR="00CA4954" w:rsidRPr="00DB3C74">
              <w:rPr>
                <w:b/>
                <w:sz w:val="20"/>
                <w:szCs w:val="20"/>
                <w:lang w:val="en-US"/>
              </w:rPr>
              <w:t xml:space="preserve"> </w:t>
            </w:r>
            <w:r w:rsidRPr="00DB3C74">
              <w:rPr>
                <w:b/>
                <w:sz w:val="20"/>
                <w:szCs w:val="20"/>
                <w:lang w:val="en-US"/>
              </w:rPr>
              <w:t>class_id</w:t>
            </w:r>
          </w:p>
        </w:tc>
        <w:tc>
          <w:tcPr>
            <w:tcW w:w="1701" w:type="dxa"/>
            <w:tcBorders>
              <w:bottom w:val="single" w:sz="4" w:space="0" w:color="auto"/>
            </w:tcBorders>
            <w:shd w:val="clear" w:color="auto" w:fill="D9D9D9" w:themeFill="background1" w:themeFillShade="D9"/>
            <w:vAlign w:val="center"/>
          </w:tcPr>
          <w:p w:rsidR="005C1310" w:rsidRPr="00DB3C74" w:rsidRDefault="005C1310" w:rsidP="005C1310">
            <w:pPr>
              <w:jc w:val="center"/>
              <w:rPr>
                <w:b/>
                <w:sz w:val="20"/>
                <w:szCs w:val="20"/>
                <w:lang w:val="en-US"/>
              </w:rPr>
            </w:pPr>
            <w:r w:rsidRPr="00DB3C74">
              <w:rPr>
                <w:b/>
                <w:sz w:val="20"/>
                <w:szCs w:val="20"/>
                <w:lang w:val="en-US"/>
              </w:rPr>
              <w:t>OBIS</w:t>
            </w:r>
            <w:r w:rsidR="007B561B" w:rsidRPr="00DB3C74">
              <w:rPr>
                <w:b/>
                <w:sz w:val="20"/>
                <w:szCs w:val="20"/>
                <w:lang w:val="en-US"/>
              </w:rPr>
              <w:t xml:space="preserve"> code</w:t>
            </w:r>
          </w:p>
        </w:tc>
        <w:tc>
          <w:tcPr>
            <w:tcW w:w="2657" w:type="dxa"/>
            <w:tcBorders>
              <w:bottom w:val="single" w:sz="4" w:space="0" w:color="auto"/>
            </w:tcBorders>
            <w:shd w:val="clear" w:color="auto" w:fill="D9D9D9" w:themeFill="background1" w:themeFillShade="D9"/>
            <w:vAlign w:val="center"/>
          </w:tcPr>
          <w:p w:rsidR="00B34EF2" w:rsidRPr="00DB3C74" w:rsidRDefault="007B561B" w:rsidP="00CA4954">
            <w:pPr>
              <w:jc w:val="center"/>
              <w:rPr>
                <w:b/>
                <w:sz w:val="20"/>
                <w:szCs w:val="20"/>
                <w:lang w:val="en-US"/>
              </w:rPr>
            </w:pPr>
            <w:r w:rsidRPr="00DB3C74">
              <w:rPr>
                <w:b/>
                <w:sz w:val="20"/>
                <w:szCs w:val="20"/>
                <w:lang w:val="en-US"/>
              </w:rPr>
              <w:t>Comments</w:t>
            </w:r>
          </w:p>
        </w:tc>
      </w:tr>
      <w:tr w:rsidR="00886228" w:rsidRPr="00DB3C74" w:rsidTr="006563E3">
        <w:tc>
          <w:tcPr>
            <w:tcW w:w="3085" w:type="dxa"/>
            <w:shd w:val="clear" w:color="auto" w:fill="auto"/>
          </w:tcPr>
          <w:p w:rsidR="00886228" w:rsidRPr="00DB3C74" w:rsidRDefault="00886228" w:rsidP="00B34EF2">
            <w:pPr>
              <w:jc w:val="left"/>
              <w:rPr>
                <w:sz w:val="20"/>
                <w:szCs w:val="20"/>
                <w:lang w:val="en-US"/>
              </w:rPr>
            </w:pPr>
            <w:r w:rsidRPr="00DB3C74">
              <w:rPr>
                <w:sz w:val="20"/>
                <w:szCs w:val="20"/>
                <w:lang w:val="en-US"/>
              </w:rPr>
              <w:t>Predefined Script – end of billing perion</w:t>
            </w:r>
          </w:p>
        </w:tc>
        <w:tc>
          <w:tcPr>
            <w:tcW w:w="1134" w:type="dxa"/>
            <w:shd w:val="clear" w:color="auto" w:fill="auto"/>
          </w:tcPr>
          <w:p w:rsidR="00886228" w:rsidRPr="00DB3C74" w:rsidRDefault="00886228" w:rsidP="00797A1A">
            <w:pPr>
              <w:jc w:val="center"/>
              <w:rPr>
                <w:sz w:val="20"/>
                <w:szCs w:val="20"/>
                <w:lang w:val="en-US"/>
              </w:rPr>
            </w:pPr>
            <w:r w:rsidRPr="00DB3C74">
              <w:rPr>
                <w:sz w:val="20"/>
                <w:szCs w:val="20"/>
                <w:lang w:val="en-US"/>
              </w:rPr>
              <w:t>9</w:t>
            </w:r>
          </w:p>
        </w:tc>
        <w:tc>
          <w:tcPr>
            <w:tcW w:w="1701" w:type="dxa"/>
            <w:shd w:val="clear" w:color="auto" w:fill="auto"/>
          </w:tcPr>
          <w:p w:rsidR="00886228" w:rsidRPr="00DB3C74" w:rsidRDefault="00886228" w:rsidP="00B65A31">
            <w:pPr>
              <w:rPr>
                <w:sz w:val="20"/>
                <w:szCs w:val="20"/>
                <w:lang w:val="en-US"/>
              </w:rPr>
            </w:pPr>
            <w:r w:rsidRPr="00DB3C74">
              <w:rPr>
                <w:sz w:val="20"/>
                <w:szCs w:val="20"/>
                <w:lang w:val="en-US"/>
              </w:rPr>
              <w:t>0-0:10.0.1.255</w:t>
            </w:r>
          </w:p>
        </w:tc>
        <w:tc>
          <w:tcPr>
            <w:tcW w:w="2657" w:type="dxa"/>
            <w:shd w:val="clear" w:color="auto" w:fill="auto"/>
          </w:tcPr>
          <w:p w:rsidR="00886228" w:rsidRPr="00DB3C74" w:rsidRDefault="00886228" w:rsidP="00B34EF2">
            <w:pPr>
              <w:rPr>
                <w:sz w:val="20"/>
                <w:szCs w:val="20"/>
                <w:lang w:val="en-US"/>
              </w:rPr>
            </w:pPr>
            <w:r w:rsidRPr="00DB3C74">
              <w:rPr>
                <w:sz w:val="20"/>
                <w:szCs w:val="20"/>
                <w:lang w:val="en-US"/>
              </w:rPr>
              <w:t>Acc. to s. 5.5.</w:t>
            </w:r>
          </w:p>
        </w:tc>
      </w:tr>
      <w:tr w:rsidR="005C1310" w:rsidRPr="00DB3C74" w:rsidTr="006563E3">
        <w:tc>
          <w:tcPr>
            <w:tcW w:w="3085" w:type="dxa"/>
            <w:shd w:val="clear" w:color="auto" w:fill="auto"/>
          </w:tcPr>
          <w:p w:rsidR="005C1310" w:rsidRPr="00DB3C74" w:rsidRDefault="00B34EF2" w:rsidP="00B34EF2">
            <w:pPr>
              <w:jc w:val="left"/>
              <w:rPr>
                <w:sz w:val="20"/>
                <w:szCs w:val="20"/>
                <w:lang w:val="en-US"/>
              </w:rPr>
            </w:pPr>
            <w:r w:rsidRPr="00DB3C74">
              <w:rPr>
                <w:sz w:val="20"/>
                <w:szCs w:val="20"/>
                <w:lang w:val="en-US"/>
              </w:rPr>
              <w:t>End of billing period</w:t>
            </w:r>
            <w:r w:rsidR="005C1310" w:rsidRPr="00DB3C74">
              <w:rPr>
                <w:sz w:val="20"/>
                <w:szCs w:val="20"/>
                <w:lang w:val="en-US"/>
              </w:rPr>
              <w:t xml:space="preserve"> (a</w:t>
            </w:r>
            <w:r w:rsidRPr="00DB3C74">
              <w:rPr>
                <w:sz w:val="20"/>
                <w:szCs w:val="20"/>
                <w:lang w:val="en-US"/>
              </w:rPr>
              <w:t>ctive)</w:t>
            </w:r>
            <w:r w:rsidR="005C1310" w:rsidRPr="00DB3C74">
              <w:rPr>
                <w:sz w:val="20"/>
                <w:szCs w:val="20"/>
                <w:lang w:val="en-US"/>
              </w:rPr>
              <w:t>)</w:t>
            </w:r>
          </w:p>
        </w:tc>
        <w:tc>
          <w:tcPr>
            <w:tcW w:w="1134" w:type="dxa"/>
            <w:shd w:val="clear" w:color="auto" w:fill="auto"/>
          </w:tcPr>
          <w:p w:rsidR="005C1310" w:rsidRPr="00DB3C74" w:rsidRDefault="005C1310" w:rsidP="00797A1A">
            <w:pPr>
              <w:jc w:val="center"/>
              <w:rPr>
                <w:sz w:val="20"/>
                <w:szCs w:val="20"/>
                <w:lang w:val="en-US"/>
              </w:rPr>
            </w:pPr>
            <w:r w:rsidRPr="00DB3C74">
              <w:rPr>
                <w:sz w:val="20"/>
                <w:szCs w:val="20"/>
                <w:lang w:val="en-US"/>
              </w:rPr>
              <w:t>22</w:t>
            </w:r>
          </w:p>
        </w:tc>
        <w:tc>
          <w:tcPr>
            <w:tcW w:w="1701" w:type="dxa"/>
            <w:shd w:val="clear" w:color="auto" w:fill="auto"/>
          </w:tcPr>
          <w:p w:rsidR="005C1310" w:rsidRPr="00DB3C74" w:rsidRDefault="005C1310" w:rsidP="00B65A31">
            <w:pPr>
              <w:rPr>
                <w:sz w:val="20"/>
                <w:szCs w:val="20"/>
                <w:lang w:val="en-US"/>
              </w:rPr>
            </w:pPr>
            <w:r w:rsidRPr="00DB3C74">
              <w:rPr>
                <w:sz w:val="20"/>
                <w:szCs w:val="20"/>
                <w:lang w:val="en-US"/>
              </w:rPr>
              <w:t>0-0:15.1.0.255</w:t>
            </w:r>
          </w:p>
        </w:tc>
        <w:tc>
          <w:tcPr>
            <w:tcW w:w="2657" w:type="dxa"/>
            <w:shd w:val="clear" w:color="auto" w:fill="auto"/>
          </w:tcPr>
          <w:p w:rsidR="005C1310" w:rsidRPr="00DB3C74" w:rsidRDefault="00B34EF2" w:rsidP="00B34EF2">
            <w:pPr>
              <w:rPr>
                <w:sz w:val="20"/>
                <w:szCs w:val="20"/>
                <w:lang w:val="en-US"/>
              </w:rPr>
            </w:pPr>
            <w:r w:rsidRPr="00DB3C74">
              <w:rPr>
                <w:sz w:val="20"/>
                <w:szCs w:val="20"/>
                <w:lang w:val="en-US"/>
              </w:rPr>
              <w:t>Acc</w:t>
            </w:r>
            <w:r w:rsidR="0084251E" w:rsidRPr="00DB3C74">
              <w:rPr>
                <w:sz w:val="20"/>
                <w:szCs w:val="20"/>
                <w:lang w:val="en-US"/>
              </w:rPr>
              <w:t>.</w:t>
            </w:r>
            <w:r w:rsidRPr="00DB3C74">
              <w:rPr>
                <w:sz w:val="20"/>
                <w:szCs w:val="20"/>
                <w:lang w:val="en-US"/>
              </w:rPr>
              <w:t xml:space="preserve"> to</w:t>
            </w:r>
            <w:r w:rsidR="0084251E" w:rsidRPr="00DB3C74">
              <w:rPr>
                <w:sz w:val="20"/>
                <w:szCs w:val="20"/>
                <w:lang w:val="en-US"/>
              </w:rPr>
              <w:t xml:space="preserve"> s</w:t>
            </w:r>
            <w:r w:rsidR="00F248BA" w:rsidRPr="00DB3C74">
              <w:rPr>
                <w:sz w:val="20"/>
                <w:szCs w:val="20"/>
                <w:lang w:val="en-US"/>
              </w:rPr>
              <w:t>. 5.5.</w:t>
            </w:r>
          </w:p>
        </w:tc>
      </w:tr>
      <w:tr w:rsidR="005C1310" w:rsidRPr="00DB3C74" w:rsidTr="006563E3">
        <w:tc>
          <w:tcPr>
            <w:tcW w:w="3085" w:type="dxa"/>
            <w:shd w:val="clear" w:color="auto" w:fill="auto"/>
          </w:tcPr>
          <w:p w:rsidR="005C1310" w:rsidRPr="00DB3C74" w:rsidRDefault="00B34EF2" w:rsidP="00B34EF2">
            <w:pPr>
              <w:jc w:val="left"/>
              <w:rPr>
                <w:sz w:val="20"/>
                <w:szCs w:val="20"/>
                <w:lang w:val="en-US"/>
              </w:rPr>
            </w:pPr>
            <w:r w:rsidRPr="00DB3C74">
              <w:rPr>
                <w:sz w:val="20"/>
                <w:szCs w:val="20"/>
                <w:lang w:val="en-US"/>
              </w:rPr>
              <w:t xml:space="preserve">End of billing period </w:t>
            </w:r>
            <w:r w:rsidR="005C1310" w:rsidRPr="00DB3C74">
              <w:rPr>
                <w:sz w:val="20"/>
                <w:szCs w:val="20"/>
                <w:lang w:val="en-US"/>
              </w:rPr>
              <w:t>(pa</w:t>
            </w:r>
            <w:r w:rsidR="00A521C4" w:rsidRPr="00DB3C74">
              <w:rPr>
                <w:sz w:val="20"/>
                <w:szCs w:val="20"/>
                <w:lang w:val="en-US"/>
              </w:rPr>
              <w:t>s</w:t>
            </w:r>
            <w:r w:rsidRPr="00DB3C74">
              <w:rPr>
                <w:sz w:val="20"/>
                <w:szCs w:val="20"/>
                <w:lang w:val="en-US"/>
              </w:rPr>
              <w:t>sive</w:t>
            </w:r>
            <w:r w:rsidR="005C1310" w:rsidRPr="00DB3C74">
              <w:rPr>
                <w:sz w:val="20"/>
                <w:szCs w:val="20"/>
                <w:lang w:val="en-US"/>
              </w:rPr>
              <w:t>)</w:t>
            </w:r>
          </w:p>
        </w:tc>
        <w:tc>
          <w:tcPr>
            <w:tcW w:w="1134" w:type="dxa"/>
            <w:shd w:val="clear" w:color="auto" w:fill="auto"/>
          </w:tcPr>
          <w:p w:rsidR="005C1310" w:rsidRPr="00DB3C74" w:rsidRDefault="005C1310" w:rsidP="00797A1A">
            <w:pPr>
              <w:jc w:val="center"/>
              <w:rPr>
                <w:sz w:val="20"/>
                <w:szCs w:val="20"/>
                <w:lang w:val="en-US"/>
              </w:rPr>
            </w:pPr>
            <w:r w:rsidRPr="00DB3C74">
              <w:rPr>
                <w:sz w:val="20"/>
                <w:szCs w:val="20"/>
                <w:lang w:val="en-US"/>
              </w:rPr>
              <w:t>1</w:t>
            </w:r>
          </w:p>
        </w:tc>
        <w:tc>
          <w:tcPr>
            <w:tcW w:w="1701" w:type="dxa"/>
            <w:shd w:val="clear" w:color="auto" w:fill="auto"/>
          </w:tcPr>
          <w:p w:rsidR="005C1310" w:rsidRPr="00DB3C74" w:rsidRDefault="005C1310" w:rsidP="00B65A31">
            <w:pPr>
              <w:rPr>
                <w:sz w:val="20"/>
                <w:szCs w:val="20"/>
                <w:lang w:val="en-US"/>
              </w:rPr>
            </w:pPr>
            <w:r w:rsidRPr="00DB3C74">
              <w:rPr>
                <w:sz w:val="20"/>
                <w:szCs w:val="20"/>
                <w:lang w:val="en-US"/>
              </w:rPr>
              <w:t>0-0:94.48.0.255</w:t>
            </w:r>
          </w:p>
        </w:tc>
        <w:tc>
          <w:tcPr>
            <w:tcW w:w="2657" w:type="dxa"/>
            <w:shd w:val="clear" w:color="auto" w:fill="auto"/>
          </w:tcPr>
          <w:p w:rsidR="00B34EF2" w:rsidRPr="00DB3C74" w:rsidRDefault="00B34EF2" w:rsidP="00B34EF2">
            <w:pPr>
              <w:jc w:val="left"/>
              <w:rPr>
                <w:rStyle w:val="hps"/>
                <w:rFonts w:ascii="Arial" w:hAnsi="Arial" w:cs="Arial"/>
                <w:sz w:val="16"/>
                <w:szCs w:val="16"/>
                <w:lang w:val="en-US"/>
              </w:rPr>
            </w:pPr>
            <w:r w:rsidRPr="00DB3C74">
              <w:rPr>
                <w:rFonts w:ascii="Arial" w:hAnsi="Arial" w:cs="Arial"/>
                <w:sz w:val="16"/>
                <w:szCs w:val="16"/>
                <w:lang w:val="en-US"/>
              </w:rPr>
              <w:t xml:space="preserve">Passive </w:t>
            </w:r>
            <w:r w:rsidRPr="00DB3C74">
              <w:rPr>
                <w:rStyle w:val="hps"/>
                <w:rFonts w:ascii="Arial" w:hAnsi="Arial" w:cs="Arial"/>
                <w:sz w:val="16"/>
                <w:szCs w:val="16"/>
                <w:lang w:val="en-US"/>
              </w:rPr>
              <w:t>- to</w:t>
            </w:r>
            <w:r w:rsidRPr="00DB3C74">
              <w:rPr>
                <w:rFonts w:ascii="Arial" w:hAnsi="Arial" w:cs="Arial"/>
                <w:sz w:val="16"/>
                <w:szCs w:val="16"/>
                <w:lang w:val="en-US"/>
              </w:rPr>
              <w:t xml:space="preserve"> </w:t>
            </w:r>
            <w:r w:rsidRPr="00DB3C74">
              <w:rPr>
                <w:rStyle w:val="hps"/>
                <w:rFonts w:ascii="Arial" w:hAnsi="Arial" w:cs="Arial"/>
                <w:sz w:val="16"/>
                <w:szCs w:val="16"/>
                <w:lang w:val="en-US"/>
              </w:rPr>
              <w:t>prepare</w:t>
            </w:r>
            <w:r w:rsidR="005A737A" w:rsidRPr="00DB3C74">
              <w:rPr>
                <w:rStyle w:val="hps"/>
                <w:rFonts w:ascii="Arial" w:hAnsi="Arial" w:cs="Arial"/>
                <w:sz w:val="16"/>
                <w:szCs w:val="16"/>
                <w:lang w:val="en-US"/>
              </w:rPr>
              <w:t xml:space="preserve"> </w:t>
            </w:r>
            <w:r w:rsidRPr="00DB3C74">
              <w:rPr>
                <w:rStyle w:val="hps"/>
                <w:rFonts w:ascii="Arial" w:hAnsi="Arial" w:cs="Arial"/>
                <w:sz w:val="16"/>
                <w:szCs w:val="16"/>
                <w:lang w:val="en-US"/>
              </w:rPr>
              <w:t xml:space="preserve"> an amendment</w:t>
            </w:r>
            <w:r w:rsidRPr="00DB3C74">
              <w:rPr>
                <w:rFonts w:ascii="Arial" w:hAnsi="Arial" w:cs="Arial"/>
                <w:sz w:val="16"/>
                <w:szCs w:val="16"/>
                <w:lang w:val="en-US"/>
              </w:rPr>
              <w:t xml:space="preserve"> </w:t>
            </w:r>
            <w:r w:rsidRPr="00DB3C74">
              <w:rPr>
                <w:rStyle w:val="hps"/>
                <w:rFonts w:ascii="Arial" w:hAnsi="Arial" w:cs="Arial"/>
                <w:sz w:val="16"/>
                <w:szCs w:val="16"/>
                <w:lang w:val="en-US"/>
              </w:rPr>
              <w:t>to the</w:t>
            </w:r>
            <w:r w:rsidRPr="00DB3C74">
              <w:rPr>
                <w:rFonts w:ascii="Arial" w:hAnsi="Arial" w:cs="Arial"/>
                <w:sz w:val="16"/>
                <w:szCs w:val="16"/>
                <w:lang w:val="en-US"/>
              </w:rPr>
              <w:t xml:space="preserve"> </w:t>
            </w:r>
            <w:r w:rsidRPr="00DB3C74">
              <w:rPr>
                <w:rStyle w:val="hps"/>
                <w:rFonts w:ascii="Arial" w:hAnsi="Arial" w:cs="Arial"/>
                <w:sz w:val="16"/>
                <w:szCs w:val="16"/>
                <w:lang w:val="en-US"/>
              </w:rPr>
              <w:t>later introduction as</w:t>
            </w:r>
            <w:r w:rsidRPr="00DB3C74">
              <w:rPr>
                <w:rFonts w:ascii="Arial" w:hAnsi="Arial" w:cs="Arial"/>
                <w:sz w:val="16"/>
                <w:szCs w:val="16"/>
                <w:lang w:val="en-US"/>
              </w:rPr>
              <w:t xml:space="preserve"> </w:t>
            </w:r>
            <w:r w:rsidRPr="00DB3C74">
              <w:rPr>
                <w:rStyle w:val="hps"/>
                <w:rFonts w:ascii="Arial" w:hAnsi="Arial" w:cs="Arial"/>
                <w:sz w:val="16"/>
                <w:szCs w:val="16"/>
                <w:lang w:val="en-US"/>
              </w:rPr>
              <w:t>the</w:t>
            </w:r>
            <w:r w:rsidRPr="00DB3C74">
              <w:rPr>
                <w:rFonts w:ascii="Arial" w:hAnsi="Arial" w:cs="Arial"/>
                <w:sz w:val="16"/>
                <w:szCs w:val="16"/>
                <w:lang w:val="en-US"/>
              </w:rPr>
              <w:t xml:space="preserve"> </w:t>
            </w:r>
            <w:r w:rsidRPr="00DB3C74">
              <w:rPr>
                <w:rStyle w:val="hps"/>
                <w:rFonts w:ascii="Arial" w:hAnsi="Arial" w:cs="Arial"/>
                <w:sz w:val="16"/>
                <w:szCs w:val="16"/>
                <w:lang w:val="en-US"/>
              </w:rPr>
              <w:t>–</w:t>
            </w:r>
            <w:r w:rsidRPr="00DB3C74">
              <w:rPr>
                <w:rFonts w:ascii="Arial" w:hAnsi="Arial" w:cs="Arial"/>
                <w:sz w:val="16"/>
                <w:szCs w:val="16"/>
                <w:lang w:val="en-US"/>
              </w:rPr>
              <w:t xml:space="preserve"> </w:t>
            </w:r>
            <w:r w:rsidRPr="00DB3C74">
              <w:rPr>
                <w:rStyle w:val="hps"/>
                <w:rFonts w:ascii="Arial" w:hAnsi="Arial" w:cs="Arial"/>
                <w:sz w:val="16"/>
                <w:szCs w:val="16"/>
                <w:lang w:val="en-US"/>
              </w:rPr>
              <w:t>active</w:t>
            </w:r>
          </w:p>
          <w:p w:rsidR="00F248BA" w:rsidRPr="00DB3C74" w:rsidRDefault="00B34EF2" w:rsidP="00B34EF2">
            <w:pPr>
              <w:jc w:val="left"/>
              <w:rPr>
                <w:lang w:val="en-US"/>
              </w:rPr>
            </w:pPr>
            <w:r w:rsidRPr="00DB3C74">
              <w:rPr>
                <w:rStyle w:val="hps"/>
                <w:rFonts w:ascii="Arial" w:hAnsi="Arial" w:cs="Arial"/>
                <w:sz w:val="16"/>
                <w:szCs w:val="16"/>
                <w:lang w:val="en-US"/>
              </w:rPr>
              <w:t xml:space="preserve">Acc.to </w:t>
            </w:r>
            <w:r w:rsidR="0084251E" w:rsidRPr="00DB3C74">
              <w:rPr>
                <w:sz w:val="16"/>
                <w:szCs w:val="16"/>
                <w:lang w:val="en-US"/>
              </w:rPr>
              <w:t xml:space="preserve"> s</w:t>
            </w:r>
            <w:r w:rsidR="00F248BA" w:rsidRPr="00DB3C74">
              <w:rPr>
                <w:sz w:val="16"/>
                <w:szCs w:val="16"/>
                <w:lang w:val="en-US"/>
              </w:rPr>
              <w:t>. 5.5.</w:t>
            </w:r>
          </w:p>
        </w:tc>
      </w:tr>
      <w:tr w:rsidR="005C1310" w:rsidRPr="00DB3C74" w:rsidTr="006563E3">
        <w:tc>
          <w:tcPr>
            <w:tcW w:w="3085" w:type="dxa"/>
            <w:shd w:val="clear" w:color="auto" w:fill="auto"/>
          </w:tcPr>
          <w:p w:rsidR="005C1310" w:rsidRPr="00DB3C74" w:rsidRDefault="00B34EF2" w:rsidP="00B65A31">
            <w:pPr>
              <w:jc w:val="left"/>
              <w:rPr>
                <w:sz w:val="20"/>
                <w:szCs w:val="20"/>
                <w:lang w:val="en-US"/>
              </w:rPr>
            </w:pPr>
            <w:r w:rsidRPr="00DB3C74">
              <w:rPr>
                <w:sz w:val="20"/>
                <w:szCs w:val="20"/>
                <w:lang w:val="en-US"/>
              </w:rPr>
              <w:t>Billing period data</w:t>
            </w:r>
          </w:p>
        </w:tc>
        <w:tc>
          <w:tcPr>
            <w:tcW w:w="1134" w:type="dxa"/>
            <w:shd w:val="clear" w:color="auto" w:fill="auto"/>
          </w:tcPr>
          <w:p w:rsidR="005C1310" w:rsidRPr="00DB3C74" w:rsidRDefault="005C1310" w:rsidP="00797A1A">
            <w:pPr>
              <w:jc w:val="center"/>
              <w:rPr>
                <w:sz w:val="20"/>
                <w:szCs w:val="20"/>
                <w:lang w:val="en-US"/>
              </w:rPr>
            </w:pPr>
            <w:r w:rsidRPr="00DB3C74">
              <w:rPr>
                <w:sz w:val="20"/>
                <w:szCs w:val="20"/>
                <w:lang w:val="en-US"/>
              </w:rPr>
              <w:t>7</w:t>
            </w:r>
          </w:p>
        </w:tc>
        <w:tc>
          <w:tcPr>
            <w:tcW w:w="1701" w:type="dxa"/>
            <w:shd w:val="clear" w:color="auto" w:fill="auto"/>
          </w:tcPr>
          <w:p w:rsidR="005C1310" w:rsidRPr="00DB3C74" w:rsidRDefault="005C1310" w:rsidP="00B65A31">
            <w:pPr>
              <w:rPr>
                <w:sz w:val="20"/>
                <w:szCs w:val="20"/>
                <w:lang w:val="en-US"/>
              </w:rPr>
            </w:pPr>
            <w:r w:rsidRPr="00DB3C74">
              <w:rPr>
                <w:sz w:val="20"/>
                <w:szCs w:val="20"/>
                <w:lang w:val="en-US"/>
              </w:rPr>
              <w:t>0-0:98.1.0.255</w:t>
            </w:r>
          </w:p>
        </w:tc>
        <w:tc>
          <w:tcPr>
            <w:tcW w:w="2657" w:type="dxa"/>
            <w:shd w:val="clear" w:color="auto" w:fill="auto"/>
          </w:tcPr>
          <w:p w:rsidR="005C1310" w:rsidRPr="00DB3C74" w:rsidRDefault="0084251E" w:rsidP="005A737A">
            <w:pPr>
              <w:rPr>
                <w:sz w:val="20"/>
                <w:szCs w:val="20"/>
                <w:lang w:val="en-US"/>
              </w:rPr>
            </w:pPr>
            <w:r w:rsidRPr="00DB3C74">
              <w:rPr>
                <w:sz w:val="20"/>
                <w:szCs w:val="20"/>
                <w:lang w:val="en-US"/>
              </w:rPr>
              <w:t>Acc</w:t>
            </w:r>
            <w:r w:rsidR="005A737A" w:rsidRPr="00DB3C74">
              <w:rPr>
                <w:sz w:val="20"/>
                <w:szCs w:val="20"/>
                <w:lang w:val="en-US"/>
              </w:rPr>
              <w:t xml:space="preserve">. </w:t>
            </w:r>
            <w:r w:rsidR="00B34EF2" w:rsidRPr="00DB3C74">
              <w:rPr>
                <w:sz w:val="20"/>
                <w:szCs w:val="20"/>
                <w:lang w:val="en-US"/>
              </w:rPr>
              <w:t>to</w:t>
            </w:r>
            <w:r w:rsidRPr="00DB3C74">
              <w:rPr>
                <w:sz w:val="20"/>
                <w:szCs w:val="20"/>
                <w:lang w:val="en-US"/>
              </w:rPr>
              <w:t xml:space="preserve"> s</w:t>
            </w:r>
            <w:r w:rsidR="00F248BA" w:rsidRPr="00DB3C74">
              <w:rPr>
                <w:sz w:val="20"/>
                <w:szCs w:val="20"/>
                <w:lang w:val="en-US"/>
              </w:rPr>
              <w:t>. 5.5.</w:t>
            </w:r>
          </w:p>
        </w:tc>
      </w:tr>
    </w:tbl>
    <w:p w:rsidR="000C4672" w:rsidRPr="00DB3C74" w:rsidRDefault="000C4672" w:rsidP="000C4672">
      <w:pPr>
        <w:rPr>
          <w:lang w:val="en-US"/>
        </w:rPr>
      </w:pPr>
    </w:p>
    <w:p w:rsidR="000C4672" w:rsidRPr="00DB3C74" w:rsidRDefault="00FE7DE5" w:rsidP="00CA4954">
      <w:pPr>
        <w:pStyle w:val="Nagwek3"/>
        <w:rPr>
          <w:lang w:val="en-US"/>
        </w:rPr>
      </w:pPr>
      <w:bookmarkStart w:id="36" w:name="_Toc379792253"/>
      <w:r w:rsidRPr="00DB3C74">
        <w:rPr>
          <w:lang w:val="en-US"/>
        </w:rPr>
        <w:t>Long power failures</w:t>
      </w:r>
      <w:bookmarkEnd w:id="36"/>
    </w:p>
    <w:tbl>
      <w:tblPr>
        <w:tblStyle w:val="Tabela-Siatka"/>
        <w:tblW w:w="8613" w:type="dxa"/>
        <w:tblLayout w:type="fixed"/>
        <w:tblLook w:val="04A0" w:firstRow="1" w:lastRow="0" w:firstColumn="1" w:lastColumn="0" w:noHBand="0" w:noVBand="1"/>
      </w:tblPr>
      <w:tblGrid>
        <w:gridCol w:w="4219"/>
        <w:gridCol w:w="992"/>
        <w:gridCol w:w="1701"/>
        <w:gridCol w:w="1701"/>
      </w:tblGrid>
      <w:tr w:rsidR="000C4672" w:rsidRPr="00DB3C74" w:rsidTr="00A14CF9">
        <w:trPr>
          <w:cantSplit/>
          <w:tblHeader/>
        </w:trPr>
        <w:tc>
          <w:tcPr>
            <w:tcW w:w="4219" w:type="dxa"/>
            <w:tcBorders>
              <w:bottom w:val="single" w:sz="4" w:space="0" w:color="auto"/>
            </w:tcBorders>
            <w:shd w:val="clear" w:color="auto" w:fill="D9D9D9" w:themeFill="background1" w:themeFillShade="D9"/>
            <w:vAlign w:val="center"/>
          </w:tcPr>
          <w:p w:rsidR="000C4672" w:rsidRPr="00DB3C74" w:rsidRDefault="00FE7DE5" w:rsidP="000C4672">
            <w:pPr>
              <w:jc w:val="center"/>
              <w:rPr>
                <w:b/>
                <w:sz w:val="20"/>
                <w:szCs w:val="20"/>
                <w:lang w:val="en-US"/>
              </w:rPr>
            </w:pPr>
            <w:r w:rsidRPr="00DB3C74">
              <w:rPr>
                <w:b/>
                <w:sz w:val="20"/>
                <w:szCs w:val="20"/>
                <w:lang w:val="en-US"/>
              </w:rPr>
              <w:t>Object</w:t>
            </w:r>
          </w:p>
        </w:tc>
        <w:tc>
          <w:tcPr>
            <w:tcW w:w="992" w:type="dxa"/>
            <w:tcBorders>
              <w:bottom w:val="single" w:sz="4" w:space="0" w:color="auto"/>
            </w:tcBorders>
            <w:shd w:val="clear" w:color="auto" w:fill="D9D9D9" w:themeFill="background1" w:themeFillShade="D9"/>
            <w:vAlign w:val="center"/>
          </w:tcPr>
          <w:p w:rsidR="000C4672" w:rsidRPr="00DB3C74" w:rsidRDefault="00FE7DE5" w:rsidP="00CA4954">
            <w:pPr>
              <w:jc w:val="center"/>
              <w:rPr>
                <w:b/>
                <w:sz w:val="20"/>
                <w:szCs w:val="20"/>
                <w:lang w:val="en-US"/>
              </w:rPr>
            </w:pPr>
            <w:r w:rsidRPr="00DB3C74">
              <w:rPr>
                <w:b/>
                <w:sz w:val="20"/>
                <w:szCs w:val="20"/>
                <w:lang w:val="en-US"/>
              </w:rPr>
              <w:t>COSEM</w:t>
            </w:r>
            <w:r w:rsidR="00CA4954" w:rsidRPr="00DB3C74">
              <w:rPr>
                <w:b/>
                <w:sz w:val="20"/>
                <w:szCs w:val="20"/>
                <w:lang w:val="en-US"/>
              </w:rPr>
              <w:t xml:space="preserve"> </w:t>
            </w:r>
            <w:r w:rsidRPr="00DB3C74">
              <w:rPr>
                <w:b/>
                <w:sz w:val="20"/>
                <w:szCs w:val="20"/>
                <w:lang w:val="en-US"/>
              </w:rPr>
              <w:t xml:space="preserve">class_id </w:t>
            </w:r>
          </w:p>
        </w:tc>
        <w:tc>
          <w:tcPr>
            <w:tcW w:w="1701" w:type="dxa"/>
            <w:tcBorders>
              <w:bottom w:val="single" w:sz="4" w:space="0" w:color="auto"/>
            </w:tcBorders>
            <w:shd w:val="clear" w:color="auto" w:fill="D9D9D9" w:themeFill="background1" w:themeFillShade="D9"/>
            <w:vAlign w:val="center"/>
          </w:tcPr>
          <w:p w:rsidR="000C4672" w:rsidRPr="00DB3C74" w:rsidRDefault="000C4672" w:rsidP="00FE7DE5">
            <w:pPr>
              <w:rPr>
                <w:b/>
                <w:sz w:val="20"/>
                <w:szCs w:val="20"/>
                <w:lang w:val="en-US"/>
              </w:rPr>
            </w:pPr>
            <w:r w:rsidRPr="00DB3C74">
              <w:rPr>
                <w:b/>
                <w:sz w:val="20"/>
                <w:szCs w:val="20"/>
                <w:lang w:val="en-US"/>
              </w:rPr>
              <w:t xml:space="preserve"> </w:t>
            </w:r>
            <w:r w:rsidR="00FE7DE5" w:rsidRPr="00DB3C74">
              <w:rPr>
                <w:b/>
                <w:sz w:val="20"/>
                <w:szCs w:val="20"/>
                <w:lang w:val="en-US"/>
              </w:rPr>
              <w:t xml:space="preserve">     </w:t>
            </w:r>
            <w:r w:rsidRPr="00DB3C74">
              <w:rPr>
                <w:b/>
                <w:sz w:val="20"/>
                <w:szCs w:val="20"/>
                <w:lang w:val="en-US"/>
              </w:rPr>
              <w:t>OBIS</w:t>
            </w:r>
            <w:r w:rsidR="00FE7DE5" w:rsidRPr="00DB3C74">
              <w:rPr>
                <w:b/>
                <w:sz w:val="20"/>
                <w:szCs w:val="20"/>
                <w:lang w:val="en-US"/>
              </w:rPr>
              <w:t xml:space="preserve"> code</w:t>
            </w:r>
          </w:p>
        </w:tc>
        <w:tc>
          <w:tcPr>
            <w:tcW w:w="1701" w:type="dxa"/>
            <w:tcBorders>
              <w:bottom w:val="single" w:sz="4" w:space="0" w:color="auto"/>
            </w:tcBorders>
            <w:shd w:val="clear" w:color="auto" w:fill="D9D9D9" w:themeFill="background1" w:themeFillShade="D9"/>
            <w:vAlign w:val="center"/>
          </w:tcPr>
          <w:p w:rsidR="000C4672" w:rsidRPr="00DB3C74" w:rsidRDefault="00FE7DE5" w:rsidP="00FE7DE5">
            <w:pPr>
              <w:jc w:val="center"/>
              <w:rPr>
                <w:b/>
                <w:sz w:val="20"/>
                <w:szCs w:val="20"/>
                <w:lang w:val="en-US"/>
              </w:rPr>
            </w:pPr>
            <w:r w:rsidRPr="00DB3C74">
              <w:rPr>
                <w:b/>
                <w:sz w:val="20"/>
                <w:szCs w:val="20"/>
                <w:lang w:val="en-US"/>
              </w:rPr>
              <w:t>Comments</w:t>
            </w:r>
          </w:p>
        </w:tc>
      </w:tr>
      <w:tr w:rsidR="00F248BA" w:rsidRPr="00DB3C74" w:rsidTr="00A14CF9">
        <w:tc>
          <w:tcPr>
            <w:tcW w:w="4219" w:type="dxa"/>
            <w:shd w:val="clear" w:color="auto" w:fill="auto"/>
          </w:tcPr>
          <w:p w:rsidR="00F248BA" w:rsidRPr="00DB3C74" w:rsidRDefault="00993037" w:rsidP="00993037">
            <w:pPr>
              <w:jc w:val="left"/>
              <w:rPr>
                <w:sz w:val="20"/>
                <w:szCs w:val="20"/>
                <w:lang w:val="en-US"/>
              </w:rPr>
            </w:pPr>
            <w:r w:rsidRPr="00DB3C74">
              <w:rPr>
                <w:sz w:val="20"/>
                <w:szCs w:val="20"/>
                <w:lang w:val="en-US"/>
              </w:rPr>
              <w:t>Time threshold for l</w:t>
            </w:r>
            <w:r w:rsidR="00A521C4" w:rsidRPr="00DB3C74">
              <w:rPr>
                <w:sz w:val="20"/>
                <w:szCs w:val="20"/>
                <w:lang w:val="en-US"/>
              </w:rPr>
              <w:t>ong power failure</w:t>
            </w:r>
          </w:p>
        </w:tc>
        <w:tc>
          <w:tcPr>
            <w:tcW w:w="992" w:type="dxa"/>
            <w:shd w:val="clear" w:color="auto" w:fill="auto"/>
          </w:tcPr>
          <w:p w:rsidR="00F248BA" w:rsidRPr="00DB3C74" w:rsidRDefault="00F248BA" w:rsidP="00797A1A">
            <w:pPr>
              <w:jc w:val="center"/>
              <w:rPr>
                <w:sz w:val="20"/>
                <w:szCs w:val="20"/>
                <w:lang w:val="en-US"/>
              </w:rPr>
            </w:pPr>
            <w:r w:rsidRPr="00DB3C74">
              <w:rPr>
                <w:sz w:val="20"/>
                <w:szCs w:val="20"/>
                <w:lang w:val="en-US"/>
              </w:rPr>
              <w:t>3</w:t>
            </w:r>
          </w:p>
        </w:tc>
        <w:tc>
          <w:tcPr>
            <w:tcW w:w="1701" w:type="dxa"/>
            <w:shd w:val="clear" w:color="auto" w:fill="auto"/>
          </w:tcPr>
          <w:p w:rsidR="00F248BA" w:rsidRPr="00DB3C74" w:rsidRDefault="00F248BA" w:rsidP="00B65A31">
            <w:pPr>
              <w:rPr>
                <w:sz w:val="20"/>
                <w:szCs w:val="20"/>
                <w:lang w:val="en-US"/>
              </w:rPr>
            </w:pPr>
            <w:r w:rsidRPr="00DB3C74">
              <w:rPr>
                <w:sz w:val="20"/>
                <w:szCs w:val="20"/>
                <w:lang w:val="en-US"/>
              </w:rPr>
              <w:t>0-0:96.7.20.255</w:t>
            </w:r>
          </w:p>
        </w:tc>
        <w:tc>
          <w:tcPr>
            <w:tcW w:w="1701" w:type="dxa"/>
            <w:vMerge w:val="restart"/>
            <w:shd w:val="clear" w:color="auto" w:fill="auto"/>
          </w:tcPr>
          <w:p w:rsidR="00EA6D0A" w:rsidRPr="00DB3C74" w:rsidRDefault="00EA6D0A" w:rsidP="00F248BA">
            <w:pPr>
              <w:rPr>
                <w:sz w:val="20"/>
                <w:szCs w:val="20"/>
                <w:lang w:val="en-US"/>
              </w:rPr>
            </w:pPr>
          </w:p>
          <w:p w:rsidR="00EA6D0A" w:rsidRPr="00DB3C74" w:rsidRDefault="00EA6D0A" w:rsidP="00F248BA">
            <w:pPr>
              <w:rPr>
                <w:sz w:val="20"/>
                <w:szCs w:val="20"/>
                <w:lang w:val="en-US"/>
              </w:rPr>
            </w:pPr>
          </w:p>
          <w:p w:rsidR="00EA6D0A" w:rsidRPr="00DB3C74" w:rsidRDefault="00EA6D0A" w:rsidP="00F248BA">
            <w:pPr>
              <w:rPr>
                <w:sz w:val="20"/>
                <w:szCs w:val="20"/>
                <w:lang w:val="en-US"/>
              </w:rPr>
            </w:pPr>
          </w:p>
          <w:p w:rsidR="00EA6D0A" w:rsidRPr="00DB3C74" w:rsidRDefault="00EA6D0A" w:rsidP="00F248BA">
            <w:pPr>
              <w:rPr>
                <w:sz w:val="20"/>
                <w:szCs w:val="20"/>
                <w:lang w:val="en-US"/>
              </w:rPr>
            </w:pPr>
          </w:p>
          <w:p w:rsidR="00F248BA" w:rsidRPr="00DB3C74" w:rsidRDefault="00DC354A" w:rsidP="0084251E">
            <w:pPr>
              <w:rPr>
                <w:sz w:val="20"/>
                <w:szCs w:val="20"/>
                <w:lang w:val="en-US"/>
              </w:rPr>
            </w:pPr>
            <w:r w:rsidRPr="00DB3C74">
              <w:rPr>
                <w:sz w:val="20"/>
                <w:szCs w:val="20"/>
                <w:lang w:val="en-US"/>
              </w:rPr>
              <w:t xml:space="preserve">Acc. </w:t>
            </w:r>
            <w:r w:rsidR="0084251E" w:rsidRPr="00DB3C74">
              <w:rPr>
                <w:sz w:val="20"/>
                <w:szCs w:val="20"/>
                <w:lang w:val="en-US"/>
              </w:rPr>
              <w:t>t</w:t>
            </w:r>
            <w:r w:rsidRPr="00DB3C74">
              <w:rPr>
                <w:sz w:val="20"/>
                <w:szCs w:val="20"/>
                <w:lang w:val="en-US"/>
              </w:rPr>
              <w:t>o</w:t>
            </w:r>
            <w:r w:rsidR="0084251E" w:rsidRPr="00DB3C74">
              <w:rPr>
                <w:sz w:val="20"/>
                <w:szCs w:val="20"/>
                <w:lang w:val="en-US"/>
              </w:rPr>
              <w:t xml:space="preserve"> s</w:t>
            </w:r>
            <w:r w:rsidR="00F248BA" w:rsidRPr="00DB3C74">
              <w:rPr>
                <w:sz w:val="20"/>
                <w:szCs w:val="20"/>
                <w:lang w:val="en-US"/>
              </w:rPr>
              <w:t>. 5.6</w:t>
            </w:r>
            <w:r w:rsidR="00EA6D0A" w:rsidRPr="00DB3C74">
              <w:rPr>
                <w:sz w:val="20"/>
                <w:szCs w:val="20"/>
                <w:lang w:val="en-US"/>
              </w:rPr>
              <w:t>.</w:t>
            </w:r>
          </w:p>
        </w:tc>
      </w:tr>
      <w:tr w:rsidR="00F248BA" w:rsidRPr="00DB3C74" w:rsidTr="00A14CF9">
        <w:tc>
          <w:tcPr>
            <w:tcW w:w="4219" w:type="dxa"/>
            <w:shd w:val="clear" w:color="auto" w:fill="auto"/>
          </w:tcPr>
          <w:p w:rsidR="00F248BA" w:rsidRPr="00DB3C74" w:rsidRDefault="00A521C4" w:rsidP="00A521C4">
            <w:pPr>
              <w:jc w:val="left"/>
              <w:rPr>
                <w:sz w:val="20"/>
                <w:szCs w:val="20"/>
                <w:lang w:val="en-US"/>
              </w:rPr>
            </w:pPr>
            <w:r w:rsidRPr="00DB3C74">
              <w:rPr>
                <w:sz w:val="20"/>
                <w:szCs w:val="20"/>
                <w:lang w:val="en-US"/>
              </w:rPr>
              <w:t>Long power failure duration in all phases</w:t>
            </w:r>
          </w:p>
        </w:tc>
        <w:tc>
          <w:tcPr>
            <w:tcW w:w="992" w:type="dxa"/>
            <w:shd w:val="clear" w:color="auto" w:fill="auto"/>
          </w:tcPr>
          <w:p w:rsidR="00F248BA" w:rsidRPr="00DB3C74" w:rsidRDefault="00F248BA" w:rsidP="00797A1A">
            <w:pPr>
              <w:jc w:val="center"/>
              <w:rPr>
                <w:sz w:val="20"/>
                <w:szCs w:val="20"/>
                <w:lang w:val="en-US"/>
              </w:rPr>
            </w:pPr>
            <w:r w:rsidRPr="00DB3C74">
              <w:rPr>
                <w:sz w:val="20"/>
                <w:szCs w:val="20"/>
                <w:lang w:val="en-US"/>
              </w:rPr>
              <w:t>3</w:t>
            </w:r>
          </w:p>
        </w:tc>
        <w:tc>
          <w:tcPr>
            <w:tcW w:w="1701" w:type="dxa"/>
            <w:shd w:val="clear" w:color="auto" w:fill="auto"/>
          </w:tcPr>
          <w:p w:rsidR="00F248BA" w:rsidRPr="00DB3C74" w:rsidRDefault="00F248BA" w:rsidP="00B65A31">
            <w:pPr>
              <w:rPr>
                <w:sz w:val="20"/>
                <w:szCs w:val="20"/>
                <w:lang w:val="en-US"/>
              </w:rPr>
            </w:pPr>
            <w:r w:rsidRPr="00DB3C74">
              <w:rPr>
                <w:sz w:val="20"/>
                <w:szCs w:val="20"/>
                <w:lang w:val="en-US"/>
              </w:rPr>
              <w:t>0-0:96.7.15.255</w:t>
            </w:r>
          </w:p>
        </w:tc>
        <w:tc>
          <w:tcPr>
            <w:tcW w:w="1701" w:type="dxa"/>
            <w:vMerge/>
            <w:shd w:val="clear" w:color="auto" w:fill="auto"/>
          </w:tcPr>
          <w:p w:rsidR="00F248BA" w:rsidRPr="00DB3C74" w:rsidRDefault="00F248BA" w:rsidP="00F248BA">
            <w:pPr>
              <w:rPr>
                <w:sz w:val="20"/>
                <w:szCs w:val="20"/>
                <w:lang w:val="en-US"/>
              </w:rPr>
            </w:pPr>
          </w:p>
        </w:tc>
      </w:tr>
      <w:tr w:rsidR="00F248BA" w:rsidRPr="00DB3C74" w:rsidTr="00A14CF9">
        <w:tc>
          <w:tcPr>
            <w:tcW w:w="4219" w:type="dxa"/>
            <w:shd w:val="clear" w:color="auto" w:fill="auto"/>
          </w:tcPr>
          <w:p w:rsidR="00F248BA" w:rsidRPr="00DB3C74" w:rsidRDefault="00A521C4" w:rsidP="00A521C4">
            <w:pPr>
              <w:jc w:val="left"/>
              <w:rPr>
                <w:sz w:val="20"/>
                <w:szCs w:val="20"/>
                <w:lang w:val="en-US"/>
              </w:rPr>
            </w:pPr>
            <w:r w:rsidRPr="00DB3C74">
              <w:rPr>
                <w:sz w:val="20"/>
                <w:szCs w:val="20"/>
                <w:lang w:val="en-US"/>
              </w:rPr>
              <w:t>Long power failure duration in L1 phase (s)</w:t>
            </w:r>
          </w:p>
        </w:tc>
        <w:tc>
          <w:tcPr>
            <w:tcW w:w="992" w:type="dxa"/>
            <w:shd w:val="clear" w:color="auto" w:fill="auto"/>
          </w:tcPr>
          <w:p w:rsidR="00F248BA" w:rsidRPr="00DB3C74" w:rsidRDefault="00F248BA" w:rsidP="00797A1A">
            <w:pPr>
              <w:jc w:val="center"/>
              <w:rPr>
                <w:sz w:val="20"/>
                <w:szCs w:val="20"/>
                <w:lang w:val="en-US"/>
              </w:rPr>
            </w:pPr>
            <w:r w:rsidRPr="00DB3C74">
              <w:rPr>
                <w:sz w:val="20"/>
                <w:szCs w:val="20"/>
                <w:lang w:val="en-US"/>
              </w:rPr>
              <w:t>3</w:t>
            </w:r>
          </w:p>
        </w:tc>
        <w:tc>
          <w:tcPr>
            <w:tcW w:w="1701" w:type="dxa"/>
            <w:shd w:val="clear" w:color="auto" w:fill="auto"/>
          </w:tcPr>
          <w:p w:rsidR="00F248BA" w:rsidRPr="00DB3C74" w:rsidRDefault="00F248BA" w:rsidP="00B65A31">
            <w:pPr>
              <w:rPr>
                <w:sz w:val="20"/>
                <w:szCs w:val="20"/>
                <w:lang w:val="en-US"/>
              </w:rPr>
            </w:pPr>
            <w:r w:rsidRPr="00DB3C74">
              <w:rPr>
                <w:sz w:val="20"/>
                <w:szCs w:val="20"/>
                <w:lang w:val="en-US"/>
              </w:rPr>
              <w:t>0-0:96.7.16.255</w:t>
            </w:r>
          </w:p>
        </w:tc>
        <w:tc>
          <w:tcPr>
            <w:tcW w:w="1701" w:type="dxa"/>
            <w:vMerge/>
            <w:shd w:val="clear" w:color="auto" w:fill="auto"/>
          </w:tcPr>
          <w:p w:rsidR="00F248BA" w:rsidRPr="00DB3C74" w:rsidRDefault="00F248BA" w:rsidP="00F248BA">
            <w:pPr>
              <w:rPr>
                <w:sz w:val="20"/>
                <w:szCs w:val="20"/>
                <w:lang w:val="en-US"/>
              </w:rPr>
            </w:pPr>
          </w:p>
        </w:tc>
      </w:tr>
      <w:tr w:rsidR="00F248BA" w:rsidRPr="00DB3C74" w:rsidTr="00A14CF9">
        <w:tc>
          <w:tcPr>
            <w:tcW w:w="4219" w:type="dxa"/>
            <w:shd w:val="clear" w:color="auto" w:fill="auto"/>
          </w:tcPr>
          <w:p w:rsidR="00F248BA" w:rsidRPr="00DB3C74" w:rsidRDefault="00A521C4" w:rsidP="00A521C4">
            <w:pPr>
              <w:jc w:val="left"/>
              <w:rPr>
                <w:sz w:val="20"/>
                <w:szCs w:val="20"/>
                <w:lang w:val="en-US"/>
              </w:rPr>
            </w:pPr>
            <w:r w:rsidRPr="00DB3C74">
              <w:rPr>
                <w:sz w:val="20"/>
                <w:szCs w:val="20"/>
                <w:lang w:val="en-US"/>
              </w:rPr>
              <w:t xml:space="preserve">Long power failure duration in L2 phase </w:t>
            </w:r>
          </w:p>
        </w:tc>
        <w:tc>
          <w:tcPr>
            <w:tcW w:w="992" w:type="dxa"/>
            <w:shd w:val="clear" w:color="auto" w:fill="auto"/>
          </w:tcPr>
          <w:p w:rsidR="00F248BA" w:rsidRPr="00DB3C74" w:rsidRDefault="00F248BA" w:rsidP="00797A1A">
            <w:pPr>
              <w:jc w:val="center"/>
              <w:rPr>
                <w:sz w:val="20"/>
                <w:szCs w:val="20"/>
                <w:lang w:val="en-US"/>
              </w:rPr>
            </w:pPr>
            <w:r w:rsidRPr="00DB3C74">
              <w:rPr>
                <w:sz w:val="20"/>
                <w:szCs w:val="20"/>
                <w:lang w:val="en-US"/>
              </w:rPr>
              <w:t>3</w:t>
            </w:r>
          </w:p>
        </w:tc>
        <w:tc>
          <w:tcPr>
            <w:tcW w:w="1701" w:type="dxa"/>
            <w:shd w:val="clear" w:color="auto" w:fill="auto"/>
          </w:tcPr>
          <w:p w:rsidR="00F248BA" w:rsidRPr="00DB3C74" w:rsidRDefault="00F248BA" w:rsidP="00B65A31">
            <w:pPr>
              <w:rPr>
                <w:sz w:val="20"/>
                <w:szCs w:val="20"/>
                <w:lang w:val="en-US"/>
              </w:rPr>
            </w:pPr>
            <w:r w:rsidRPr="00DB3C74">
              <w:rPr>
                <w:sz w:val="20"/>
                <w:szCs w:val="20"/>
                <w:lang w:val="en-US"/>
              </w:rPr>
              <w:t>0-0:96.7.17.255</w:t>
            </w:r>
          </w:p>
        </w:tc>
        <w:tc>
          <w:tcPr>
            <w:tcW w:w="1701" w:type="dxa"/>
            <w:vMerge/>
            <w:shd w:val="clear" w:color="auto" w:fill="auto"/>
          </w:tcPr>
          <w:p w:rsidR="00F248BA" w:rsidRPr="00DB3C74" w:rsidRDefault="00F248BA" w:rsidP="00B65A31">
            <w:pPr>
              <w:rPr>
                <w:sz w:val="20"/>
                <w:szCs w:val="20"/>
                <w:lang w:val="en-US"/>
              </w:rPr>
            </w:pPr>
          </w:p>
        </w:tc>
      </w:tr>
      <w:tr w:rsidR="00F248BA" w:rsidRPr="00DB3C74" w:rsidTr="00A14CF9">
        <w:tc>
          <w:tcPr>
            <w:tcW w:w="4219" w:type="dxa"/>
            <w:shd w:val="clear" w:color="auto" w:fill="auto"/>
          </w:tcPr>
          <w:p w:rsidR="00F248BA" w:rsidRPr="00DB3C74" w:rsidRDefault="00A521C4" w:rsidP="00A521C4">
            <w:pPr>
              <w:jc w:val="left"/>
              <w:rPr>
                <w:sz w:val="20"/>
                <w:szCs w:val="20"/>
                <w:lang w:val="en-US"/>
              </w:rPr>
            </w:pPr>
            <w:r w:rsidRPr="00DB3C74">
              <w:rPr>
                <w:sz w:val="20"/>
                <w:szCs w:val="20"/>
                <w:lang w:val="en-US"/>
              </w:rPr>
              <w:t>Long power failure duration in phase L3</w:t>
            </w:r>
          </w:p>
        </w:tc>
        <w:tc>
          <w:tcPr>
            <w:tcW w:w="992" w:type="dxa"/>
            <w:shd w:val="clear" w:color="auto" w:fill="auto"/>
          </w:tcPr>
          <w:p w:rsidR="00F248BA" w:rsidRPr="00DB3C74" w:rsidRDefault="00F248BA" w:rsidP="00797A1A">
            <w:pPr>
              <w:jc w:val="center"/>
              <w:rPr>
                <w:sz w:val="20"/>
                <w:szCs w:val="20"/>
                <w:lang w:val="en-US"/>
              </w:rPr>
            </w:pPr>
            <w:r w:rsidRPr="00DB3C74">
              <w:rPr>
                <w:sz w:val="20"/>
                <w:szCs w:val="20"/>
                <w:lang w:val="en-US"/>
              </w:rPr>
              <w:t>3</w:t>
            </w:r>
          </w:p>
        </w:tc>
        <w:tc>
          <w:tcPr>
            <w:tcW w:w="1701" w:type="dxa"/>
            <w:shd w:val="clear" w:color="auto" w:fill="auto"/>
          </w:tcPr>
          <w:p w:rsidR="00F248BA" w:rsidRPr="00DB3C74" w:rsidRDefault="00F248BA" w:rsidP="00B65A31">
            <w:pPr>
              <w:rPr>
                <w:sz w:val="20"/>
                <w:szCs w:val="20"/>
                <w:lang w:val="en-US"/>
              </w:rPr>
            </w:pPr>
            <w:r w:rsidRPr="00DB3C74">
              <w:rPr>
                <w:sz w:val="20"/>
                <w:szCs w:val="20"/>
                <w:lang w:val="en-US"/>
              </w:rPr>
              <w:t>0-0:96.7.18.255</w:t>
            </w:r>
          </w:p>
        </w:tc>
        <w:tc>
          <w:tcPr>
            <w:tcW w:w="1701" w:type="dxa"/>
            <w:vMerge/>
            <w:shd w:val="clear" w:color="auto" w:fill="auto"/>
          </w:tcPr>
          <w:p w:rsidR="00F248BA" w:rsidRPr="00DB3C74" w:rsidRDefault="00F248BA" w:rsidP="00B65A31">
            <w:pPr>
              <w:rPr>
                <w:sz w:val="20"/>
                <w:szCs w:val="20"/>
                <w:lang w:val="en-US"/>
              </w:rPr>
            </w:pPr>
          </w:p>
        </w:tc>
      </w:tr>
      <w:tr w:rsidR="00F248BA" w:rsidRPr="00DB3C74" w:rsidTr="00A14CF9">
        <w:tc>
          <w:tcPr>
            <w:tcW w:w="4219" w:type="dxa"/>
            <w:shd w:val="clear" w:color="auto" w:fill="auto"/>
          </w:tcPr>
          <w:p w:rsidR="00F248BA" w:rsidRPr="00DB3C74" w:rsidRDefault="007F2483" w:rsidP="00B65A31">
            <w:pPr>
              <w:jc w:val="left"/>
              <w:rPr>
                <w:sz w:val="20"/>
                <w:szCs w:val="20"/>
                <w:lang w:val="en-US"/>
              </w:rPr>
            </w:pPr>
            <w:r w:rsidRPr="00DB3C74">
              <w:rPr>
                <w:sz w:val="20"/>
                <w:szCs w:val="20"/>
                <w:lang w:val="en-US"/>
              </w:rPr>
              <w:t>Number of long power failures in all phases</w:t>
            </w:r>
          </w:p>
        </w:tc>
        <w:tc>
          <w:tcPr>
            <w:tcW w:w="992" w:type="dxa"/>
            <w:shd w:val="clear" w:color="auto" w:fill="auto"/>
          </w:tcPr>
          <w:p w:rsidR="00F248BA" w:rsidRPr="00DB3C74" w:rsidRDefault="00F248BA" w:rsidP="00797A1A">
            <w:pPr>
              <w:jc w:val="center"/>
              <w:rPr>
                <w:sz w:val="20"/>
                <w:szCs w:val="20"/>
                <w:lang w:val="en-US"/>
              </w:rPr>
            </w:pPr>
            <w:r w:rsidRPr="00DB3C74">
              <w:rPr>
                <w:sz w:val="20"/>
                <w:szCs w:val="20"/>
                <w:lang w:val="en-US"/>
              </w:rPr>
              <w:t>1</w:t>
            </w:r>
          </w:p>
        </w:tc>
        <w:tc>
          <w:tcPr>
            <w:tcW w:w="1701" w:type="dxa"/>
            <w:shd w:val="clear" w:color="auto" w:fill="auto"/>
          </w:tcPr>
          <w:p w:rsidR="00F248BA" w:rsidRPr="00DB3C74" w:rsidRDefault="00F248BA" w:rsidP="00B65A31">
            <w:pPr>
              <w:rPr>
                <w:sz w:val="20"/>
                <w:szCs w:val="20"/>
                <w:lang w:val="en-US"/>
              </w:rPr>
            </w:pPr>
            <w:r w:rsidRPr="00DB3C74">
              <w:rPr>
                <w:sz w:val="20"/>
                <w:szCs w:val="20"/>
                <w:lang w:val="en-US"/>
              </w:rPr>
              <w:t>0-0:96.7.5.255</w:t>
            </w:r>
          </w:p>
        </w:tc>
        <w:tc>
          <w:tcPr>
            <w:tcW w:w="1701" w:type="dxa"/>
            <w:vMerge/>
            <w:shd w:val="clear" w:color="auto" w:fill="auto"/>
          </w:tcPr>
          <w:p w:rsidR="00F248BA" w:rsidRPr="00DB3C74" w:rsidRDefault="00F248BA" w:rsidP="00B65A31">
            <w:pPr>
              <w:rPr>
                <w:sz w:val="20"/>
                <w:szCs w:val="20"/>
                <w:lang w:val="en-US"/>
              </w:rPr>
            </w:pPr>
          </w:p>
        </w:tc>
      </w:tr>
      <w:tr w:rsidR="00F248BA" w:rsidRPr="00DB3C74" w:rsidTr="00A14CF9">
        <w:tc>
          <w:tcPr>
            <w:tcW w:w="4219" w:type="dxa"/>
            <w:shd w:val="clear" w:color="auto" w:fill="auto"/>
          </w:tcPr>
          <w:p w:rsidR="00F248BA" w:rsidRPr="00DB3C74" w:rsidRDefault="007F2483" w:rsidP="00B65A31">
            <w:pPr>
              <w:jc w:val="left"/>
              <w:rPr>
                <w:sz w:val="20"/>
                <w:szCs w:val="20"/>
                <w:lang w:val="en-US"/>
              </w:rPr>
            </w:pPr>
            <w:r w:rsidRPr="00DB3C74">
              <w:rPr>
                <w:sz w:val="20"/>
                <w:szCs w:val="20"/>
                <w:lang w:val="en-US"/>
              </w:rPr>
              <w:t>Number of long power failures in phase L1</w:t>
            </w:r>
          </w:p>
        </w:tc>
        <w:tc>
          <w:tcPr>
            <w:tcW w:w="992" w:type="dxa"/>
            <w:shd w:val="clear" w:color="auto" w:fill="auto"/>
          </w:tcPr>
          <w:p w:rsidR="00F248BA" w:rsidRPr="00DB3C74" w:rsidRDefault="00F248BA" w:rsidP="00797A1A">
            <w:pPr>
              <w:jc w:val="center"/>
              <w:rPr>
                <w:sz w:val="20"/>
                <w:szCs w:val="20"/>
                <w:lang w:val="en-US"/>
              </w:rPr>
            </w:pPr>
            <w:r w:rsidRPr="00DB3C74">
              <w:rPr>
                <w:sz w:val="20"/>
                <w:szCs w:val="20"/>
                <w:lang w:val="en-US"/>
              </w:rPr>
              <w:t>1</w:t>
            </w:r>
          </w:p>
        </w:tc>
        <w:tc>
          <w:tcPr>
            <w:tcW w:w="1701" w:type="dxa"/>
            <w:shd w:val="clear" w:color="auto" w:fill="auto"/>
          </w:tcPr>
          <w:p w:rsidR="00F248BA" w:rsidRPr="00DB3C74" w:rsidRDefault="00F248BA" w:rsidP="00B65A31">
            <w:pPr>
              <w:rPr>
                <w:sz w:val="20"/>
                <w:szCs w:val="20"/>
                <w:lang w:val="en-US"/>
              </w:rPr>
            </w:pPr>
            <w:r w:rsidRPr="00DB3C74">
              <w:rPr>
                <w:sz w:val="20"/>
                <w:szCs w:val="20"/>
                <w:lang w:val="en-US"/>
              </w:rPr>
              <w:t>0-0:96.7.6.255</w:t>
            </w:r>
          </w:p>
        </w:tc>
        <w:tc>
          <w:tcPr>
            <w:tcW w:w="1701" w:type="dxa"/>
            <w:vMerge/>
            <w:shd w:val="clear" w:color="auto" w:fill="auto"/>
          </w:tcPr>
          <w:p w:rsidR="00F248BA" w:rsidRPr="00DB3C74" w:rsidRDefault="00F248BA" w:rsidP="00B65A31">
            <w:pPr>
              <w:rPr>
                <w:sz w:val="20"/>
                <w:szCs w:val="20"/>
                <w:lang w:val="en-US"/>
              </w:rPr>
            </w:pPr>
          </w:p>
        </w:tc>
      </w:tr>
      <w:tr w:rsidR="00F248BA" w:rsidRPr="00DB3C74" w:rsidTr="00A14CF9">
        <w:tc>
          <w:tcPr>
            <w:tcW w:w="4219" w:type="dxa"/>
            <w:shd w:val="clear" w:color="auto" w:fill="auto"/>
          </w:tcPr>
          <w:p w:rsidR="00F248BA" w:rsidRPr="00DB3C74" w:rsidRDefault="007F2483" w:rsidP="007F2483">
            <w:pPr>
              <w:jc w:val="left"/>
              <w:rPr>
                <w:sz w:val="20"/>
                <w:szCs w:val="20"/>
                <w:lang w:val="en-US"/>
              </w:rPr>
            </w:pPr>
            <w:r w:rsidRPr="00DB3C74">
              <w:rPr>
                <w:sz w:val="20"/>
                <w:szCs w:val="20"/>
                <w:lang w:val="en-US"/>
              </w:rPr>
              <w:t>Numbe</w:t>
            </w:r>
            <w:r w:rsidR="00DC354A" w:rsidRPr="00DB3C74">
              <w:rPr>
                <w:sz w:val="20"/>
                <w:szCs w:val="20"/>
                <w:lang w:val="en-US"/>
              </w:rPr>
              <w:t>r of long power failures in phas</w:t>
            </w:r>
            <w:r w:rsidRPr="00DB3C74">
              <w:rPr>
                <w:sz w:val="20"/>
                <w:szCs w:val="20"/>
                <w:lang w:val="en-US"/>
              </w:rPr>
              <w:t>e L2</w:t>
            </w:r>
          </w:p>
        </w:tc>
        <w:tc>
          <w:tcPr>
            <w:tcW w:w="992" w:type="dxa"/>
            <w:shd w:val="clear" w:color="auto" w:fill="auto"/>
          </w:tcPr>
          <w:p w:rsidR="00F248BA" w:rsidRPr="00DB3C74" w:rsidRDefault="00F248BA" w:rsidP="00797A1A">
            <w:pPr>
              <w:jc w:val="center"/>
              <w:rPr>
                <w:sz w:val="20"/>
                <w:szCs w:val="20"/>
                <w:lang w:val="en-US"/>
              </w:rPr>
            </w:pPr>
            <w:r w:rsidRPr="00DB3C74">
              <w:rPr>
                <w:sz w:val="20"/>
                <w:szCs w:val="20"/>
                <w:lang w:val="en-US"/>
              </w:rPr>
              <w:t>1</w:t>
            </w:r>
          </w:p>
        </w:tc>
        <w:tc>
          <w:tcPr>
            <w:tcW w:w="1701" w:type="dxa"/>
            <w:shd w:val="clear" w:color="auto" w:fill="auto"/>
          </w:tcPr>
          <w:p w:rsidR="00F248BA" w:rsidRPr="00DB3C74" w:rsidRDefault="00F248BA" w:rsidP="00B65A31">
            <w:pPr>
              <w:rPr>
                <w:sz w:val="20"/>
                <w:szCs w:val="20"/>
                <w:lang w:val="en-US"/>
              </w:rPr>
            </w:pPr>
            <w:r w:rsidRPr="00DB3C74">
              <w:rPr>
                <w:sz w:val="20"/>
                <w:szCs w:val="20"/>
                <w:lang w:val="en-US"/>
              </w:rPr>
              <w:t>0-0:96.7.7.255</w:t>
            </w:r>
          </w:p>
        </w:tc>
        <w:tc>
          <w:tcPr>
            <w:tcW w:w="1701" w:type="dxa"/>
            <w:vMerge/>
            <w:shd w:val="clear" w:color="auto" w:fill="auto"/>
          </w:tcPr>
          <w:p w:rsidR="00F248BA" w:rsidRPr="00DB3C74" w:rsidRDefault="00F248BA" w:rsidP="00B65A31">
            <w:pPr>
              <w:rPr>
                <w:sz w:val="20"/>
                <w:szCs w:val="20"/>
                <w:lang w:val="en-US"/>
              </w:rPr>
            </w:pPr>
          </w:p>
        </w:tc>
      </w:tr>
      <w:tr w:rsidR="00F248BA" w:rsidRPr="00DB3C74" w:rsidTr="00A14CF9">
        <w:tc>
          <w:tcPr>
            <w:tcW w:w="4219" w:type="dxa"/>
            <w:shd w:val="clear" w:color="auto" w:fill="auto"/>
          </w:tcPr>
          <w:p w:rsidR="00F248BA" w:rsidRPr="00DB3C74" w:rsidRDefault="00DC354A" w:rsidP="00DC354A">
            <w:pPr>
              <w:jc w:val="left"/>
              <w:rPr>
                <w:sz w:val="20"/>
                <w:szCs w:val="20"/>
                <w:lang w:val="en-US"/>
              </w:rPr>
            </w:pPr>
            <w:r w:rsidRPr="00DB3C74">
              <w:rPr>
                <w:sz w:val="20"/>
                <w:szCs w:val="20"/>
                <w:lang w:val="en-US"/>
              </w:rPr>
              <w:t>Number of long power failures in phase L3</w:t>
            </w:r>
          </w:p>
        </w:tc>
        <w:tc>
          <w:tcPr>
            <w:tcW w:w="992" w:type="dxa"/>
            <w:shd w:val="clear" w:color="auto" w:fill="auto"/>
          </w:tcPr>
          <w:p w:rsidR="00F248BA" w:rsidRPr="00DB3C74" w:rsidRDefault="00F248BA" w:rsidP="00797A1A">
            <w:pPr>
              <w:jc w:val="center"/>
              <w:rPr>
                <w:sz w:val="20"/>
                <w:szCs w:val="20"/>
                <w:lang w:val="en-US"/>
              </w:rPr>
            </w:pPr>
            <w:r w:rsidRPr="00DB3C74">
              <w:rPr>
                <w:sz w:val="20"/>
                <w:szCs w:val="20"/>
                <w:lang w:val="en-US"/>
              </w:rPr>
              <w:t>1</w:t>
            </w:r>
          </w:p>
        </w:tc>
        <w:tc>
          <w:tcPr>
            <w:tcW w:w="1701" w:type="dxa"/>
            <w:shd w:val="clear" w:color="auto" w:fill="auto"/>
          </w:tcPr>
          <w:p w:rsidR="00F248BA" w:rsidRPr="00DB3C74" w:rsidRDefault="00F248BA" w:rsidP="00B65A31">
            <w:pPr>
              <w:rPr>
                <w:sz w:val="20"/>
                <w:szCs w:val="20"/>
                <w:lang w:val="en-US"/>
              </w:rPr>
            </w:pPr>
            <w:r w:rsidRPr="00DB3C74">
              <w:rPr>
                <w:sz w:val="20"/>
                <w:szCs w:val="20"/>
                <w:lang w:val="en-US"/>
              </w:rPr>
              <w:t>0-0:96.7.8.255</w:t>
            </w:r>
          </w:p>
        </w:tc>
        <w:tc>
          <w:tcPr>
            <w:tcW w:w="1701" w:type="dxa"/>
            <w:vMerge/>
            <w:shd w:val="clear" w:color="auto" w:fill="auto"/>
          </w:tcPr>
          <w:p w:rsidR="00F248BA" w:rsidRPr="00DB3C74" w:rsidRDefault="00F248BA" w:rsidP="00B65A31">
            <w:pPr>
              <w:rPr>
                <w:sz w:val="20"/>
                <w:szCs w:val="20"/>
                <w:lang w:val="en-US"/>
              </w:rPr>
            </w:pPr>
          </w:p>
        </w:tc>
      </w:tr>
    </w:tbl>
    <w:p w:rsidR="00E05847" w:rsidRPr="00DB3C74" w:rsidRDefault="00E05847" w:rsidP="00797A1A">
      <w:pPr>
        <w:rPr>
          <w:lang w:val="en-US"/>
        </w:rPr>
      </w:pPr>
    </w:p>
    <w:p w:rsidR="00DC354A" w:rsidRPr="00DB3C74" w:rsidRDefault="00DC354A" w:rsidP="00CA4954">
      <w:pPr>
        <w:pStyle w:val="Nagwek3"/>
        <w:rPr>
          <w:lang w:val="en-US"/>
        </w:rPr>
      </w:pPr>
      <w:bookmarkStart w:id="37" w:name="_Toc379792254"/>
      <w:r w:rsidRPr="00DB3C74">
        <w:rPr>
          <w:lang w:val="en-US"/>
        </w:rPr>
        <w:t>Error and alarm handling</w:t>
      </w:r>
      <w:bookmarkEnd w:id="37"/>
    </w:p>
    <w:p w:rsidR="00DC354A" w:rsidRPr="00DB3C74" w:rsidRDefault="00DC354A" w:rsidP="00763CF1">
      <w:pPr>
        <w:rPr>
          <w:rFonts w:asciiTheme="minorHAnsi" w:hAnsiTheme="minorHAnsi" w:cstheme="minorHAnsi"/>
          <w:lang w:val="en-US"/>
        </w:rPr>
      </w:pPr>
      <w:r w:rsidRPr="00DB3C74">
        <w:rPr>
          <w:rStyle w:val="hps"/>
          <w:rFonts w:asciiTheme="minorHAnsi" w:hAnsiTheme="minorHAnsi" w:cstheme="minorHAnsi"/>
          <w:lang w:val="en-US"/>
        </w:rPr>
        <w:t>Lists of defined</w:t>
      </w:r>
      <w:r w:rsidRPr="00DB3C74">
        <w:rPr>
          <w:rFonts w:asciiTheme="minorHAnsi" w:hAnsiTheme="minorHAnsi" w:cstheme="minorHAnsi"/>
          <w:lang w:val="en-US"/>
        </w:rPr>
        <w:t xml:space="preserve"> </w:t>
      </w:r>
      <w:r w:rsidRPr="00DB3C74">
        <w:rPr>
          <w:rStyle w:val="hps"/>
          <w:rFonts w:asciiTheme="minorHAnsi" w:hAnsiTheme="minorHAnsi" w:cstheme="minorHAnsi"/>
          <w:lang w:val="en-US"/>
        </w:rPr>
        <w:t>errors</w:t>
      </w:r>
      <w:r w:rsidRPr="00DB3C74">
        <w:rPr>
          <w:rFonts w:asciiTheme="minorHAnsi" w:hAnsiTheme="minorHAnsi" w:cstheme="minorHAnsi"/>
          <w:lang w:val="en-US"/>
        </w:rPr>
        <w:t xml:space="preserve"> </w:t>
      </w:r>
      <w:r w:rsidRPr="00DB3C74">
        <w:rPr>
          <w:rStyle w:val="hps"/>
          <w:rFonts w:asciiTheme="minorHAnsi" w:hAnsiTheme="minorHAnsi" w:cstheme="minorHAnsi"/>
          <w:lang w:val="en-US"/>
        </w:rPr>
        <w:t>and alarms</w:t>
      </w:r>
      <w:r w:rsidRPr="00DB3C74">
        <w:rPr>
          <w:rFonts w:asciiTheme="minorHAnsi" w:hAnsiTheme="minorHAnsi" w:cstheme="minorHAnsi"/>
          <w:lang w:val="en-US"/>
        </w:rPr>
        <w:t xml:space="preserve"> </w:t>
      </w:r>
      <w:r w:rsidRPr="00DB3C74">
        <w:rPr>
          <w:rStyle w:val="hps"/>
          <w:rFonts w:asciiTheme="minorHAnsi" w:hAnsiTheme="minorHAnsi" w:cstheme="minorHAnsi"/>
          <w:lang w:val="en-US"/>
        </w:rPr>
        <w:t xml:space="preserve">are set forth accordingly </w:t>
      </w:r>
      <w:r w:rsidRPr="00DB3C74">
        <w:rPr>
          <w:rFonts w:asciiTheme="minorHAnsi" w:hAnsiTheme="minorHAnsi" w:cstheme="minorHAnsi"/>
          <w:lang w:val="en-US"/>
        </w:rPr>
        <w:t xml:space="preserve"> </w:t>
      </w:r>
      <w:r w:rsidR="0084251E" w:rsidRPr="00DB3C74">
        <w:rPr>
          <w:rStyle w:val="hps"/>
          <w:rFonts w:asciiTheme="minorHAnsi" w:hAnsiTheme="minorHAnsi" w:cstheme="minorHAnsi"/>
          <w:lang w:val="en-US"/>
        </w:rPr>
        <w:t>in s</w:t>
      </w:r>
      <w:r w:rsidRPr="00DB3C74">
        <w:rPr>
          <w:rStyle w:val="hps"/>
          <w:rFonts w:asciiTheme="minorHAnsi" w:hAnsiTheme="minorHAnsi" w:cstheme="minorHAnsi"/>
          <w:lang w:val="en-US"/>
        </w:rPr>
        <w:t>.</w:t>
      </w:r>
      <w:r w:rsidRPr="00DB3C74">
        <w:rPr>
          <w:rFonts w:asciiTheme="minorHAnsi" w:hAnsiTheme="minorHAnsi" w:cstheme="minorHAnsi"/>
          <w:lang w:val="en-US"/>
        </w:rPr>
        <w:t xml:space="preserve"> </w:t>
      </w:r>
      <w:r w:rsidRPr="00DB3C74">
        <w:rPr>
          <w:rStyle w:val="hps"/>
          <w:rFonts w:asciiTheme="minorHAnsi" w:hAnsiTheme="minorHAnsi" w:cstheme="minorHAnsi"/>
          <w:lang w:val="en-US"/>
        </w:rPr>
        <w:t>5.5.3</w:t>
      </w:r>
      <w:r w:rsidRPr="00DB3C74">
        <w:rPr>
          <w:rFonts w:asciiTheme="minorHAnsi" w:hAnsiTheme="minorHAnsi" w:cstheme="minorHAnsi"/>
          <w:lang w:val="en-US"/>
        </w:rPr>
        <w:t xml:space="preserve"> </w:t>
      </w:r>
      <w:r w:rsidRPr="00DB3C74">
        <w:rPr>
          <w:rStyle w:val="hps"/>
          <w:rFonts w:asciiTheme="minorHAnsi" w:hAnsiTheme="minorHAnsi" w:cstheme="minorHAnsi"/>
          <w:lang w:val="en-US"/>
        </w:rPr>
        <w:t>and</w:t>
      </w:r>
      <w:r w:rsidRPr="00DB3C74">
        <w:rPr>
          <w:rFonts w:asciiTheme="minorHAnsi" w:hAnsiTheme="minorHAnsi" w:cstheme="minorHAnsi"/>
          <w:lang w:val="en-US"/>
        </w:rPr>
        <w:t xml:space="preserve"> </w:t>
      </w:r>
      <w:r w:rsidR="0084251E" w:rsidRPr="00DB3C74">
        <w:rPr>
          <w:rStyle w:val="hps"/>
          <w:rFonts w:asciiTheme="minorHAnsi" w:hAnsiTheme="minorHAnsi" w:cstheme="minorHAnsi"/>
          <w:lang w:val="en-US"/>
        </w:rPr>
        <w:t>in s</w:t>
      </w:r>
      <w:r w:rsidRPr="00DB3C74">
        <w:rPr>
          <w:rStyle w:val="hps"/>
          <w:rFonts w:asciiTheme="minorHAnsi" w:hAnsiTheme="minorHAnsi" w:cstheme="minorHAnsi"/>
          <w:lang w:val="en-US"/>
        </w:rPr>
        <w:t>.</w:t>
      </w:r>
      <w:r w:rsidRPr="00DB3C74">
        <w:rPr>
          <w:rFonts w:asciiTheme="minorHAnsi" w:hAnsiTheme="minorHAnsi" w:cstheme="minorHAnsi"/>
          <w:lang w:val="en-US"/>
        </w:rPr>
        <w:t xml:space="preserve"> </w:t>
      </w:r>
      <w:r w:rsidRPr="00DB3C74">
        <w:rPr>
          <w:rStyle w:val="hps"/>
          <w:rFonts w:asciiTheme="minorHAnsi" w:hAnsiTheme="minorHAnsi" w:cstheme="minorHAnsi"/>
          <w:lang w:val="en-US"/>
        </w:rPr>
        <w:t>5.5.4</w:t>
      </w:r>
      <w:r w:rsidRPr="00DB3C74">
        <w:rPr>
          <w:rFonts w:asciiTheme="minorHAnsi" w:hAnsiTheme="minorHAnsi" w:cstheme="minorHAnsi"/>
          <w:lang w:val="en-US"/>
        </w:rPr>
        <w:t>.</w:t>
      </w:r>
    </w:p>
    <w:p w:rsidR="00622F14" w:rsidRPr="00DB3C74" w:rsidRDefault="00622F14" w:rsidP="00763CF1">
      <w:pPr>
        <w:rPr>
          <w:rFonts w:asciiTheme="minorHAnsi" w:hAnsiTheme="minorHAnsi" w:cstheme="minorHAnsi"/>
          <w:lang w:val="en-US"/>
        </w:rPr>
      </w:pPr>
    </w:p>
    <w:tbl>
      <w:tblPr>
        <w:tblStyle w:val="Tabela-Siatka"/>
        <w:tblW w:w="9180" w:type="dxa"/>
        <w:tblLayout w:type="fixed"/>
        <w:tblLook w:val="04A0" w:firstRow="1" w:lastRow="0" w:firstColumn="1" w:lastColumn="0" w:noHBand="0" w:noVBand="1"/>
      </w:tblPr>
      <w:tblGrid>
        <w:gridCol w:w="5211"/>
        <w:gridCol w:w="1134"/>
        <w:gridCol w:w="1701"/>
        <w:gridCol w:w="1134"/>
      </w:tblGrid>
      <w:tr w:rsidR="00797A1A" w:rsidRPr="00DB3C74" w:rsidTr="00E05847">
        <w:trPr>
          <w:cantSplit/>
          <w:tblHeader/>
        </w:trPr>
        <w:tc>
          <w:tcPr>
            <w:tcW w:w="5211" w:type="dxa"/>
            <w:tcBorders>
              <w:bottom w:val="single" w:sz="4" w:space="0" w:color="auto"/>
            </w:tcBorders>
            <w:shd w:val="clear" w:color="auto" w:fill="D9D9D9" w:themeFill="background1" w:themeFillShade="D9"/>
            <w:vAlign w:val="center"/>
          </w:tcPr>
          <w:p w:rsidR="00797A1A" w:rsidRPr="00DB3C74" w:rsidRDefault="00DC354A" w:rsidP="00797A1A">
            <w:pPr>
              <w:jc w:val="center"/>
              <w:rPr>
                <w:b/>
                <w:sz w:val="20"/>
                <w:szCs w:val="20"/>
                <w:lang w:val="en-US"/>
              </w:rPr>
            </w:pPr>
            <w:r w:rsidRPr="00DB3C74">
              <w:rPr>
                <w:b/>
                <w:sz w:val="20"/>
                <w:szCs w:val="20"/>
                <w:lang w:val="en-US"/>
              </w:rPr>
              <w:t>Object</w:t>
            </w:r>
          </w:p>
        </w:tc>
        <w:tc>
          <w:tcPr>
            <w:tcW w:w="1134" w:type="dxa"/>
            <w:tcBorders>
              <w:bottom w:val="single" w:sz="4" w:space="0" w:color="auto"/>
            </w:tcBorders>
            <w:shd w:val="clear" w:color="auto" w:fill="D9D9D9" w:themeFill="background1" w:themeFillShade="D9"/>
            <w:vAlign w:val="center"/>
          </w:tcPr>
          <w:p w:rsidR="00797A1A" w:rsidRPr="00DB3C74" w:rsidRDefault="00DC354A" w:rsidP="00763CF1">
            <w:pPr>
              <w:jc w:val="center"/>
              <w:rPr>
                <w:b/>
                <w:sz w:val="20"/>
                <w:szCs w:val="20"/>
                <w:lang w:val="en-US"/>
              </w:rPr>
            </w:pPr>
            <w:r w:rsidRPr="00DB3C74">
              <w:rPr>
                <w:b/>
                <w:sz w:val="20"/>
                <w:szCs w:val="20"/>
                <w:lang w:val="en-US"/>
              </w:rPr>
              <w:t>COSEM</w:t>
            </w:r>
            <w:r w:rsidR="00763CF1" w:rsidRPr="00DB3C74">
              <w:rPr>
                <w:b/>
                <w:sz w:val="20"/>
                <w:szCs w:val="20"/>
                <w:lang w:val="en-US"/>
              </w:rPr>
              <w:t xml:space="preserve"> </w:t>
            </w:r>
            <w:r w:rsidRPr="00DB3C74">
              <w:rPr>
                <w:b/>
                <w:sz w:val="20"/>
                <w:szCs w:val="20"/>
                <w:lang w:val="en-US"/>
              </w:rPr>
              <w:t xml:space="preserve">class_id </w:t>
            </w:r>
          </w:p>
        </w:tc>
        <w:tc>
          <w:tcPr>
            <w:tcW w:w="1701" w:type="dxa"/>
            <w:tcBorders>
              <w:bottom w:val="single" w:sz="4" w:space="0" w:color="auto"/>
            </w:tcBorders>
            <w:shd w:val="clear" w:color="auto" w:fill="D9D9D9" w:themeFill="background1" w:themeFillShade="D9"/>
            <w:vAlign w:val="center"/>
          </w:tcPr>
          <w:p w:rsidR="00797A1A" w:rsidRPr="00DB3C74" w:rsidRDefault="00797A1A" w:rsidP="00797A1A">
            <w:pPr>
              <w:jc w:val="center"/>
              <w:rPr>
                <w:b/>
                <w:sz w:val="20"/>
                <w:szCs w:val="20"/>
                <w:lang w:val="en-US"/>
              </w:rPr>
            </w:pPr>
            <w:r w:rsidRPr="00DB3C74">
              <w:rPr>
                <w:b/>
                <w:sz w:val="20"/>
                <w:szCs w:val="20"/>
                <w:lang w:val="en-US"/>
              </w:rPr>
              <w:t xml:space="preserve"> OBIS</w:t>
            </w:r>
            <w:r w:rsidR="00DC354A" w:rsidRPr="00DB3C74">
              <w:rPr>
                <w:b/>
                <w:sz w:val="20"/>
                <w:szCs w:val="20"/>
                <w:lang w:val="en-US"/>
              </w:rPr>
              <w:t xml:space="preserve"> code</w:t>
            </w:r>
          </w:p>
        </w:tc>
        <w:tc>
          <w:tcPr>
            <w:tcW w:w="1134" w:type="dxa"/>
            <w:tcBorders>
              <w:bottom w:val="single" w:sz="4" w:space="0" w:color="auto"/>
            </w:tcBorders>
            <w:shd w:val="clear" w:color="auto" w:fill="D9D9D9" w:themeFill="background1" w:themeFillShade="D9"/>
            <w:vAlign w:val="center"/>
          </w:tcPr>
          <w:p w:rsidR="00797A1A" w:rsidRPr="00DB3C74" w:rsidRDefault="00DC354A" w:rsidP="00DC354A">
            <w:pPr>
              <w:jc w:val="center"/>
              <w:rPr>
                <w:b/>
                <w:sz w:val="20"/>
                <w:szCs w:val="20"/>
                <w:lang w:val="en-US"/>
              </w:rPr>
            </w:pPr>
            <w:r w:rsidRPr="00DB3C74">
              <w:rPr>
                <w:b/>
                <w:sz w:val="20"/>
                <w:szCs w:val="20"/>
                <w:lang w:val="en-US"/>
              </w:rPr>
              <w:t>Comments</w:t>
            </w:r>
          </w:p>
        </w:tc>
      </w:tr>
      <w:tr w:rsidR="00EA6D0A" w:rsidRPr="00DB3C74" w:rsidTr="00E05847">
        <w:tc>
          <w:tcPr>
            <w:tcW w:w="5211" w:type="dxa"/>
            <w:shd w:val="clear" w:color="auto" w:fill="auto"/>
          </w:tcPr>
          <w:p w:rsidR="00EA6D0A" w:rsidRPr="00DB3C74" w:rsidRDefault="00DC354A" w:rsidP="00DC354A">
            <w:pPr>
              <w:rPr>
                <w:sz w:val="20"/>
                <w:szCs w:val="20"/>
                <w:lang w:val="en-US"/>
              </w:rPr>
            </w:pPr>
            <w:r w:rsidRPr="00DB3C74">
              <w:rPr>
                <w:sz w:val="20"/>
                <w:szCs w:val="20"/>
                <w:lang w:val="en-US"/>
              </w:rPr>
              <w:t>Object</w:t>
            </w:r>
            <w:r w:rsidR="00EA6D0A" w:rsidRPr="00DB3C74">
              <w:rPr>
                <w:sz w:val="20"/>
                <w:szCs w:val="20"/>
                <w:lang w:val="en-US"/>
              </w:rPr>
              <w:t>-</w:t>
            </w:r>
            <w:r w:rsidRPr="00DB3C74">
              <w:rPr>
                <w:sz w:val="20"/>
                <w:szCs w:val="20"/>
                <w:lang w:val="en-US"/>
              </w:rPr>
              <w:t>Error</w:t>
            </w:r>
          </w:p>
        </w:tc>
        <w:tc>
          <w:tcPr>
            <w:tcW w:w="1134" w:type="dxa"/>
            <w:shd w:val="clear" w:color="auto" w:fill="auto"/>
          </w:tcPr>
          <w:p w:rsidR="00EA6D0A" w:rsidRPr="00DB3C74" w:rsidRDefault="00EA6D0A" w:rsidP="00B65A31">
            <w:pPr>
              <w:jc w:val="center"/>
              <w:rPr>
                <w:sz w:val="20"/>
                <w:szCs w:val="20"/>
                <w:lang w:val="en-US"/>
              </w:rPr>
            </w:pPr>
            <w:r w:rsidRPr="00DB3C74">
              <w:rPr>
                <w:sz w:val="20"/>
                <w:szCs w:val="20"/>
                <w:lang w:val="en-US"/>
              </w:rPr>
              <w:t>1</w:t>
            </w:r>
          </w:p>
        </w:tc>
        <w:tc>
          <w:tcPr>
            <w:tcW w:w="1701" w:type="dxa"/>
            <w:shd w:val="clear" w:color="auto" w:fill="auto"/>
          </w:tcPr>
          <w:p w:rsidR="00EA6D0A" w:rsidRPr="00DB3C74" w:rsidRDefault="00EA6D0A" w:rsidP="00B65A31">
            <w:pPr>
              <w:rPr>
                <w:sz w:val="20"/>
                <w:szCs w:val="20"/>
                <w:lang w:val="en-US"/>
              </w:rPr>
            </w:pPr>
            <w:r w:rsidRPr="00DB3C74">
              <w:rPr>
                <w:sz w:val="20"/>
                <w:szCs w:val="20"/>
                <w:lang w:val="en-US"/>
              </w:rPr>
              <w:t>0-0:97.97.0.255</w:t>
            </w:r>
          </w:p>
        </w:tc>
        <w:tc>
          <w:tcPr>
            <w:tcW w:w="1134" w:type="dxa"/>
            <w:vMerge w:val="restart"/>
            <w:shd w:val="clear" w:color="auto" w:fill="auto"/>
          </w:tcPr>
          <w:p w:rsidR="00EA6D0A" w:rsidRPr="00DB3C74" w:rsidRDefault="00EA6D0A" w:rsidP="00B65A31">
            <w:pPr>
              <w:rPr>
                <w:sz w:val="20"/>
                <w:szCs w:val="20"/>
                <w:lang w:val="en-US"/>
              </w:rPr>
            </w:pPr>
          </w:p>
          <w:p w:rsidR="006A6C52" w:rsidRPr="00DB3C74" w:rsidRDefault="0084251E" w:rsidP="00DC354A">
            <w:pPr>
              <w:rPr>
                <w:sz w:val="20"/>
                <w:szCs w:val="20"/>
                <w:lang w:val="en-US"/>
              </w:rPr>
            </w:pPr>
            <w:r w:rsidRPr="00DB3C74">
              <w:rPr>
                <w:sz w:val="20"/>
                <w:szCs w:val="20"/>
                <w:lang w:val="en-US"/>
              </w:rPr>
              <w:t>Acc</w:t>
            </w:r>
            <w:r w:rsidR="006A6C52" w:rsidRPr="00DB3C74">
              <w:rPr>
                <w:sz w:val="20"/>
                <w:szCs w:val="20"/>
                <w:lang w:val="en-US"/>
              </w:rPr>
              <w:t xml:space="preserve">. </w:t>
            </w:r>
            <w:r w:rsidRPr="00DB3C74">
              <w:rPr>
                <w:sz w:val="20"/>
                <w:szCs w:val="20"/>
                <w:lang w:val="en-US"/>
              </w:rPr>
              <w:t>to</w:t>
            </w:r>
            <w:r w:rsidR="006A6C52" w:rsidRPr="00DB3C74">
              <w:rPr>
                <w:sz w:val="20"/>
                <w:szCs w:val="20"/>
                <w:lang w:val="en-US"/>
              </w:rPr>
              <w:t xml:space="preserve"> </w:t>
            </w:r>
          </w:p>
          <w:p w:rsidR="00EA6D0A" w:rsidRPr="00DB3C74" w:rsidRDefault="0084251E" w:rsidP="00DC354A">
            <w:pPr>
              <w:rPr>
                <w:sz w:val="20"/>
                <w:szCs w:val="20"/>
                <w:lang w:val="en-US"/>
              </w:rPr>
            </w:pPr>
            <w:r w:rsidRPr="00DB3C74">
              <w:rPr>
                <w:sz w:val="20"/>
                <w:szCs w:val="20"/>
                <w:lang w:val="en-US"/>
              </w:rPr>
              <w:t>s</w:t>
            </w:r>
            <w:r w:rsidR="00DC354A" w:rsidRPr="00DB3C74">
              <w:rPr>
                <w:sz w:val="20"/>
                <w:szCs w:val="20"/>
                <w:lang w:val="en-US"/>
              </w:rPr>
              <w:t>. 5.7</w:t>
            </w:r>
          </w:p>
        </w:tc>
      </w:tr>
      <w:tr w:rsidR="00EA6D0A" w:rsidRPr="00DB3C74" w:rsidTr="00E05847">
        <w:tc>
          <w:tcPr>
            <w:tcW w:w="5211" w:type="dxa"/>
            <w:shd w:val="clear" w:color="auto" w:fill="auto"/>
          </w:tcPr>
          <w:p w:rsidR="00EA6D0A" w:rsidRPr="00DB3C74" w:rsidRDefault="00EA6D0A" w:rsidP="00DC354A">
            <w:pPr>
              <w:rPr>
                <w:sz w:val="20"/>
                <w:szCs w:val="20"/>
                <w:lang w:val="en-US"/>
              </w:rPr>
            </w:pPr>
            <w:r w:rsidRPr="00DB3C74">
              <w:rPr>
                <w:sz w:val="20"/>
                <w:szCs w:val="20"/>
                <w:lang w:val="en-US"/>
              </w:rPr>
              <w:t>O</w:t>
            </w:r>
            <w:r w:rsidR="00DC354A" w:rsidRPr="00DB3C74">
              <w:rPr>
                <w:sz w:val="20"/>
                <w:szCs w:val="20"/>
                <w:lang w:val="en-US"/>
              </w:rPr>
              <w:t>bject</w:t>
            </w:r>
            <w:r w:rsidRPr="00DB3C74">
              <w:rPr>
                <w:sz w:val="20"/>
                <w:szCs w:val="20"/>
                <w:lang w:val="en-US"/>
              </w:rPr>
              <w:t xml:space="preserve"> </w:t>
            </w:r>
            <w:r w:rsidR="00025319" w:rsidRPr="00DB3C74">
              <w:rPr>
                <w:sz w:val="20"/>
                <w:szCs w:val="20"/>
                <w:lang w:val="en-US"/>
              </w:rPr>
              <w:t>–</w:t>
            </w:r>
            <w:r w:rsidRPr="00DB3C74">
              <w:rPr>
                <w:sz w:val="20"/>
                <w:szCs w:val="20"/>
                <w:lang w:val="en-US"/>
              </w:rPr>
              <w:t xml:space="preserve"> Alarm</w:t>
            </w:r>
          </w:p>
        </w:tc>
        <w:tc>
          <w:tcPr>
            <w:tcW w:w="1134" w:type="dxa"/>
            <w:shd w:val="clear" w:color="auto" w:fill="auto"/>
          </w:tcPr>
          <w:p w:rsidR="00EA6D0A" w:rsidRPr="00DB3C74" w:rsidRDefault="00EA6D0A" w:rsidP="00B65A31">
            <w:pPr>
              <w:jc w:val="center"/>
              <w:rPr>
                <w:sz w:val="20"/>
                <w:szCs w:val="20"/>
                <w:lang w:val="en-US"/>
              </w:rPr>
            </w:pPr>
            <w:r w:rsidRPr="00DB3C74">
              <w:rPr>
                <w:sz w:val="20"/>
                <w:szCs w:val="20"/>
                <w:lang w:val="en-US"/>
              </w:rPr>
              <w:t>1</w:t>
            </w:r>
          </w:p>
        </w:tc>
        <w:tc>
          <w:tcPr>
            <w:tcW w:w="1701" w:type="dxa"/>
            <w:shd w:val="clear" w:color="auto" w:fill="auto"/>
          </w:tcPr>
          <w:p w:rsidR="00EA6D0A" w:rsidRPr="00DB3C74" w:rsidRDefault="00EA6D0A" w:rsidP="00B65A31">
            <w:pPr>
              <w:rPr>
                <w:sz w:val="20"/>
                <w:szCs w:val="20"/>
                <w:lang w:val="en-US"/>
              </w:rPr>
            </w:pPr>
            <w:r w:rsidRPr="00DB3C74">
              <w:rPr>
                <w:sz w:val="20"/>
                <w:szCs w:val="20"/>
                <w:lang w:val="en-US"/>
              </w:rPr>
              <w:t>0-0:97.98.0.255</w:t>
            </w:r>
          </w:p>
        </w:tc>
        <w:tc>
          <w:tcPr>
            <w:tcW w:w="1134" w:type="dxa"/>
            <w:vMerge/>
            <w:shd w:val="clear" w:color="auto" w:fill="auto"/>
          </w:tcPr>
          <w:p w:rsidR="00EA6D0A" w:rsidRPr="00DB3C74" w:rsidRDefault="00EA6D0A" w:rsidP="00B65A31">
            <w:pPr>
              <w:rPr>
                <w:sz w:val="20"/>
                <w:szCs w:val="20"/>
                <w:lang w:val="en-US"/>
              </w:rPr>
            </w:pPr>
          </w:p>
        </w:tc>
      </w:tr>
      <w:tr w:rsidR="00EA6D0A" w:rsidRPr="00DB3C74" w:rsidTr="00E05847">
        <w:tc>
          <w:tcPr>
            <w:tcW w:w="5211" w:type="dxa"/>
            <w:shd w:val="clear" w:color="auto" w:fill="auto"/>
          </w:tcPr>
          <w:p w:rsidR="00EA6D0A" w:rsidRPr="00DB3C74" w:rsidRDefault="00DC354A" w:rsidP="00DC354A">
            <w:pPr>
              <w:rPr>
                <w:sz w:val="20"/>
                <w:szCs w:val="20"/>
                <w:lang w:val="en-US"/>
              </w:rPr>
            </w:pPr>
            <w:r w:rsidRPr="00DB3C74">
              <w:rPr>
                <w:sz w:val="20"/>
                <w:szCs w:val="20"/>
                <w:lang w:val="en-US"/>
              </w:rPr>
              <w:t>Alarm mask</w:t>
            </w:r>
          </w:p>
        </w:tc>
        <w:tc>
          <w:tcPr>
            <w:tcW w:w="1134" w:type="dxa"/>
            <w:shd w:val="clear" w:color="auto" w:fill="auto"/>
          </w:tcPr>
          <w:p w:rsidR="00EA6D0A" w:rsidRPr="00DB3C74" w:rsidRDefault="00EA6D0A" w:rsidP="00B65A31">
            <w:pPr>
              <w:jc w:val="center"/>
              <w:rPr>
                <w:sz w:val="20"/>
                <w:szCs w:val="20"/>
                <w:lang w:val="en-US"/>
              </w:rPr>
            </w:pPr>
            <w:r w:rsidRPr="00DB3C74">
              <w:rPr>
                <w:sz w:val="20"/>
                <w:szCs w:val="20"/>
                <w:lang w:val="en-US"/>
              </w:rPr>
              <w:t>1</w:t>
            </w:r>
          </w:p>
        </w:tc>
        <w:tc>
          <w:tcPr>
            <w:tcW w:w="1701" w:type="dxa"/>
            <w:shd w:val="clear" w:color="auto" w:fill="auto"/>
          </w:tcPr>
          <w:p w:rsidR="00EA6D0A" w:rsidRPr="00DB3C74" w:rsidRDefault="00EA6D0A" w:rsidP="00B65A31">
            <w:pPr>
              <w:rPr>
                <w:sz w:val="20"/>
                <w:szCs w:val="20"/>
                <w:lang w:val="en-US"/>
              </w:rPr>
            </w:pPr>
            <w:r w:rsidRPr="00DB3C74">
              <w:rPr>
                <w:sz w:val="20"/>
                <w:szCs w:val="20"/>
                <w:lang w:val="en-US"/>
              </w:rPr>
              <w:t>0-0:97.98.10.255</w:t>
            </w:r>
          </w:p>
        </w:tc>
        <w:tc>
          <w:tcPr>
            <w:tcW w:w="1134" w:type="dxa"/>
            <w:vMerge/>
            <w:shd w:val="clear" w:color="auto" w:fill="auto"/>
          </w:tcPr>
          <w:p w:rsidR="00EA6D0A" w:rsidRPr="00DB3C74" w:rsidRDefault="00EA6D0A" w:rsidP="00B65A31">
            <w:pPr>
              <w:rPr>
                <w:sz w:val="20"/>
                <w:szCs w:val="20"/>
                <w:lang w:val="en-US"/>
              </w:rPr>
            </w:pPr>
          </w:p>
        </w:tc>
      </w:tr>
    </w:tbl>
    <w:p w:rsidR="000C4672" w:rsidRPr="00DB3C74" w:rsidRDefault="000C4672" w:rsidP="000C4672">
      <w:pPr>
        <w:rPr>
          <w:lang w:val="en-US"/>
        </w:rPr>
      </w:pPr>
    </w:p>
    <w:p w:rsidR="00D1369B" w:rsidRPr="00DB3C74" w:rsidRDefault="00D1369B">
      <w:pPr>
        <w:spacing w:after="0"/>
        <w:jc w:val="left"/>
        <w:rPr>
          <w:b/>
          <w:bCs/>
          <w:lang w:val="en-US"/>
        </w:rPr>
      </w:pPr>
      <w:r w:rsidRPr="00DB3C74">
        <w:rPr>
          <w:lang w:val="en-US"/>
        </w:rPr>
        <w:br w:type="page"/>
      </w:r>
    </w:p>
    <w:p w:rsidR="000C4672" w:rsidRPr="00DB3C74" w:rsidRDefault="00DC354A" w:rsidP="00763CF1">
      <w:pPr>
        <w:pStyle w:val="Nagwek3"/>
        <w:rPr>
          <w:lang w:val="en-US"/>
        </w:rPr>
      </w:pPr>
      <w:bookmarkStart w:id="38" w:name="_Toc379792255"/>
      <w:r w:rsidRPr="00DB3C74">
        <w:rPr>
          <w:lang w:val="en-US"/>
        </w:rPr>
        <w:t>Event handling</w:t>
      </w:r>
      <w:bookmarkEnd w:id="38"/>
    </w:p>
    <w:p w:rsidR="00B47868" w:rsidRPr="00DB3C74" w:rsidRDefault="00B47868" w:rsidP="00B47868">
      <w:pPr>
        <w:rPr>
          <w:rFonts w:asciiTheme="minorHAnsi" w:hAnsiTheme="minorHAnsi"/>
          <w:lang w:val="en-US"/>
        </w:rPr>
      </w:pPr>
      <w:r w:rsidRPr="00DB3C74">
        <w:rPr>
          <w:rStyle w:val="hps"/>
          <w:rFonts w:asciiTheme="minorHAnsi" w:hAnsiTheme="minorHAnsi" w:cs="Arial"/>
          <w:lang w:val="en-US"/>
        </w:rPr>
        <w:t>There are</w:t>
      </w:r>
      <w:r w:rsidRPr="00DB3C74">
        <w:rPr>
          <w:rFonts w:asciiTheme="minorHAnsi" w:hAnsiTheme="minorHAnsi" w:cs="Arial"/>
          <w:lang w:val="en-US"/>
        </w:rPr>
        <w:t xml:space="preserve"> </w:t>
      </w:r>
      <w:r w:rsidR="00887BD6" w:rsidRPr="00DB3C74">
        <w:rPr>
          <w:rFonts w:asciiTheme="minorHAnsi" w:hAnsiTheme="minorHAnsi" w:cs="Arial"/>
          <w:lang w:val="en-US"/>
        </w:rPr>
        <w:t>10</w:t>
      </w:r>
      <w:r w:rsidRPr="00DB3C74">
        <w:rPr>
          <w:rFonts w:asciiTheme="minorHAnsi" w:hAnsiTheme="minorHAnsi" w:cs="Arial"/>
          <w:lang w:val="en-US"/>
        </w:rPr>
        <w:t xml:space="preserve"> </w:t>
      </w:r>
      <w:r w:rsidRPr="00DB3C74">
        <w:rPr>
          <w:rStyle w:val="hps"/>
          <w:rFonts w:asciiTheme="minorHAnsi" w:hAnsiTheme="minorHAnsi" w:cs="Arial"/>
          <w:lang w:val="en-US"/>
        </w:rPr>
        <w:t>registers of the events in the meter</w:t>
      </w:r>
      <w:r w:rsidRPr="00DB3C74">
        <w:rPr>
          <w:rFonts w:asciiTheme="minorHAnsi" w:hAnsiTheme="minorHAnsi" w:cs="Arial"/>
          <w:lang w:val="en-US"/>
        </w:rPr>
        <w:t xml:space="preserve">, each of which </w:t>
      </w:r>
      <w:r w:rsidRPr="00DB3C74">
        <w:rPr>
          <w:rStyle w:val="hps"/>
          <w:rFonts w:asciiTheme="minorHAnsi" w:hAnsiTheme="minorHAnsi" w:cs="Arial"/>
          <w:lang w:val="en-US"/>
        </w:rPr>
        <w:t>is</w:t>
      </w:r>
      <w:r w:rsidRPr="00DB3C74">
        <w:rPr>
          <w:rFonts w:asciiTheme="minorHAnsi" w:hAnsiTheme="minorHAnsi" w:cs="Arial"/>
          <w:lang w:val="en-US"/>
        </w:rPr>
        <w:t xml:space="preserve"> </w:t>
      </w:r>
      <w:r w:rsidRPr="00DB3C74">
        <w:rPr>
          <w:rStyle w:val="hps"/>
          <w:rFonts w:asciiTheme="minorHAnsi" w:hAnsiTheme="minorHAnsi" w:cs="Arial"/>
          <w:lang w:val="en-US"/>
        </w:rPr>
        <w:t>designed to record</w:t>
      </w:r>
      <w:r w:rsidRPr="00DB3C74">
        <w:rPr>
          <w:rFonts w:asciiTheme="minorHAnsi" w:hAnsiTheme="minorHAnsi" w:cs="Arial"/>
          <w:lang w:val="en-US"/>
        </w:rPr>
        <w:t xml:space="preserve"> </w:t>
      </w:r>
      <w:r w:rsidRPr="00DB3C74">
        <w:rPr>
          <w:rStyle w:val="hps"/>
          <w:rFonts w:asciiTheme="minorHAnsi" w:hAnsiTheme="minorHAnsi" w:cs="Arial"/>
          <w:lang w:val="en-US"/>
        </w:rPr>
        <w:t>the events</w:t>
      </w:r>
      <w:r w:rsidRPr="00DB3C74">
        <w:rPr>
          <w:rFonts w:asciiTheme="minorHAnsi" w:hAnsiTheme="minorHAnsi" w:cs="Arial"/>
          <w:lang w:val="en-US"/>
        </w:rPr>
        <w:t xml:space="preserve"> </w:t>
      </w:r>
      <w:r w:rsidRPr="00DB3C74">
        <w:rPr>
          <w:rStyle w:val="hps"/>
          <w:rFonts w:asciiTheme="minorHAnsi" w:hAnsiTheme="minorHAnsi" w:cs="Arial"/>
          <w:lang w:val="en-US"/>
        </w:rPr>
        <w:t>belonging</w:t>
      </w:r>
      <w:r w:rsidRPr="00DB3C74">
        <w:rPr>
          <w:rFonts w:asciiTheme="minorHAnsi" w:hAnsiTheme="minorHAnsi" w:cs="Arial"/>
          <w:lang w:val="en-US"/>
        </w:rPr>
        <w:t xml:space="preserve"> </w:t>
      </w:r>
      <w:r w:rsidRPr="00DB3C74">
        <w:rPr>
          <w:rStyle w:val="hps"/>
          <w:rFonts w:asciiTheme="minorHAnsi" w:hAnsiTheme="minorHAnsi" w:cs="Arial"/>
          <w:lang w:val="en-US"/>
        </w:rPr>
        <w:t>to a particular group</w:t>
      </w:r>
      <w:r w:rsidRPr="00DB3C74">
        <w:rPr>
          <w:rFonts w:asciiTheme="minorHAnsi" w:hAnsiTheme="minorHAnsi" w:cs="Arial"/>
          <w:lang w:val="en-US"/>
        </w:rPr>
        <w:t xml:space="preserve"> </w:t>
      </w:r>
      <w:r w:rsidRPr="00DB3C74">
        <w:rPr>
          <w:rStyle w:val="hps"/>
          <w:rFonts w:asciiTheme="minorHAnsi" w:hAnsiTheme="minorHAnsi" w:cs="Arial"/>
          <w:lang w:val="en-US"/>
        </w:rPr>
        <w:t>and</w:t>
      </w:r>
      <w:r w:rsidRPr="00DB3C74">
        <w:rPr>
          <w:rFonts w:asciiTheme="minorHAnsi" w:hAnsiTheme="minorHAnsi" w:cs="Arial"/>
          <w:lang w:val="en-US"/>
        </w:rPr>
        <w:t xml:space="preserve"> </w:t>
      </w:r>
      <w:r w:rsidRPr="00DB3C74">
        <w:rPr>
          <w:rStyle w:val="hps"/>
          <w:rFonts w:asciiTheme="minorHAnsi" w:hAnsiTheme="minorHAnsi" w:cs="Arial"/>
          <w:lang w:val="en-US"/>
        </w:rPr>
        <w:t>subgroup</w:t>
      </w:r>
      <w:r w:rsidRPr="00DB3C74">
        <w:rPr>
          <w:rFonts w:asciiTheme="minorHAnsi" w:hAnsiTheme="minorHAnsi" w:cs="Arial"/>
          <w:lang w:val="en-US"/>
        </w:rPr>
        <w:t xml:space="preserve">. </w:t>
      </w:r>
      <w:r w:rsidRPr="00DB3C74">
        <w:rPr>
          <w:rStyle w:val="hps"/>
          <w:rFonts w:asciiTheme="minorHAnsi" w:hAnsiTheme="minorHAnsi" w:cs="Arial"/>
          <w:lang w:val="en-US"/>
        </w:rPr>
        <w:t>Classification</w:t>
      </w:r>
      <w:r w:rsidRPr="00DB3C74">
        <w:rPr>
          <w:rFonts w:asciiTheme="minorHAnsi" w:hAnsiTheme="minorHAnsi" w:cs="Arial"/>
          <w:lang w:val="en-US"/>
        </w:rPr>
        <w:t xml:space="preserve"> </w:t>
      </w:r>
      <w:r w:rsidRPr="00DB3C74">
        <w:rPr>
          <w:rStyle w:val="hps"/>
          <w:rFonts w:asciiTheme="minorHAnsi" w:hAnsiTheme="minorHAnsi" w:cs="Arial"/>
          <w:lang w:val="en-US"/>
        </w:rPr>
        <w:t>of events and</w:t>
      </w:r>
      <w:r w:rsidRPr="00DB3C74">
        <w:rPr>
          <w:rFonts w:asciiTheme="minorHAnsi" w:hAnsiTheme="minorHAnsi" w:cs="Arial"/>
          <w:lang w:val="en-US"/>
        </w:rPr>
        <w:t xml:space="preserve"> </w:t>
      </w:r>
      <w:r w:rsidRPr="00DB3C74">
        <w:rPr>
          <w:rStyle w:val="hps"/>
          <w:rFonts w:asciiTheme="minorHAnsi" w:hAnsiTheme="minorHAnsi" w:cs="Arial"/>
          <w:lang w:val="en-US"/>
        </w:rPr>
        <w:t xml:space="preserve">the list of events </w:t>
      </w:r>
      <w:r w:rsidRPr="00DB3C74">
        <w:rPr>
          <w:rFonts w:asciiTheme="minorHAnsi" w:hAnsiTheme="minorHAnsi" w:cs="Arial"/>
          <w:lang w:val="en-US"/>
        </w:rPr>
        <w:t xml:space="preserve"> </w:t>
      </w:r>
      <w:r w:rsidRPr="00DB3C74">
        <w:rPr>
          <w:rStyle w:val="hps"/>
          <w:rFonts w:asciiTheme="minorHAnsi" w:hAnsiTheme="minorHAnsi" w:cs="Arial"/>
          <w:lang w:val="en-US"/>
        </w:rPr>
        <w:t>is</w:t>
      </w:r>
      <w:r w:rsidRPr="00DB3C74">
        <w:rPr>
          <w:rFonts w:asciiTheme="minorHAnsi" w:hAnsiTheme="minorHAnsi" w:cs="Arial"/>
          <w:lang w:val="en-US"/>
        </w:rPr>
        <w:t xml:space="preserve"> </w:t>
      </w:r>
      <w:r w:rsidRPr="00DB3C74">
        <w:rPr>
          <w:rStyle w:val="hps"/>
          <w:rFonts w:asciiTheme="minorHAnsi" w:hAnsiTheme="minorHAnsi" w:cs="Arial"/>
          <w:lang w:val="en-US"/>
        </w:rPr>
        <w:t>presented</w:t>
      </w:r>
      <w:r w:rsidRPr="00DB3C74">
        <w:rPr>
          <w:rFonts w:asciiTheme="minorHAnsi" w:hAnsiTheme="minorHAnsi" w:cs="Arial"/>
          <w:lang w:val="en-US"/>
        </w:rPr>
        <w:t xml:space="preserve"> </w:t>
      </w:r>
      <w:r w:rsidRPr="00DB3C74">
        <w:rPr>
          <w:rStyle w:val="hps"/>
          <w:rFonts w:asciiTheme="minorHAnsi" w:hAnsiTheme="minorHAnsi" w:cs="Arial"/>
          <w:lang w:val="en-US"/>
        </w:rPr>
        <w:t>in section</w:t>
      </w:r>
      <w:r w:rsidRPr="00DB3C74">
        <w:rPr>
          <w:rFonts w:asciiTheme="minorHAnsi" w:hAnsiTheme="minorHAnsi" w:cs="Arial"/>
          <w:lang w:val="en-US"/>
        </w:rPr>
        <w:t xml:space="preserve"> </w:t>
      </w:r>
      <w:r w:rsidR="00763CF1" w:rsidRPr="00DB3C74">
        <w:rPr>
          <w:rStyle w:val="hps"/>
          <w:rFonts w:asciiTheme="minorHAnsi" w:hAnsiTheme="minorHAnsi" w:cs="Arial"/>
          <w:lang w:val="en-US"/>
        </w:rPr>
        <w:t>4.5</w:t>
      </w:r>
      <w:r w:rsidRPr="00DB3C74">
        <w:rPr>
          <w:rStyle w:val="hps"/>
          <w:rFonts w:asciiTheme="minorHAnsi" w:hAnsiTheme="minorHAnsi" w:cs="Arial"/>
          <w:lang w:val="en-US"/>
        </w:rPr>
        <w:t>.</w:t>
      </w:r>
      <w:r w:rsidRPr="00DB3C74">
        <w:rPr>
          <w:rFonts w:asciiTheme="minorHAnsi" w:hAnsiTheme="minorHAnsi" w:cs="Arial"/>
          <w:lang w:val="en-US"/>
        </w:rPr>
        <w:t xml:space="preserve"> </w:t>
      </w:r>
      <w:r w:rsidRPr="00DB3C74">
        <w:rPr>
          <w:rStyle w:val="hps"/>
          <w:rFonts w:asciiTheme="minorHAnsi" w:hAnsiTheme="minorHAnsi" w:cs="Arial"/>
          <w:lang w:val="en-US"/>
        </w:rPr>
        <w:t>Each</w:t>
      </w:r>
      <w:r w:rsidRPr="00DB3C74">
        <w:rPr>
          <w:rFonts w:asciiTheme="minorHAnsi" w:hAnsiTheme="minorHAnsi" w:cs="Arial"/>
          <w:lang w:val="en-US"/>
        </w:rPr>
        <w:t xml:space="preserve"> </w:t>
      </w:r>
      <w:r w:rsidRPr="00DB3C74">
        <w:rPr>
          <w:rStyle w:val="hps"/>
          <w:rFonts w:asciiTheme="minorHAnsi" w:hAnsiTheme="minorHAnsi" w:cs="Arial"/>
          <w:lang w:val="en-US"/>
        </w:rPr>
        <w:t>register of</w:t>
      </w:r>
      <w:r w:rsidRPr="00DB3C74">
        <w:rPr>
          <w:rFonts w:asciiTheme="minorHAnsi" w:hAnsiTheme="minorHAnsi" w:cs="Arial"/>
          <w:lang w:val="en-US"/>
        </w:rPr>
        <w:t xml:space="preserve"> </w:t>
      </w:r>
      <w:r w:rsidRPr="00DB3C74">
        <w:rPr>
          <w:rStyle w:val="hps"/>
          <w:rFonts w:asciiTheme="minorHAnsi" w:hAnsiTheme="minorHAnsi" w:cs="Arial"/>
          <w:lang w:val="en-US"/>
        </w:rPr>
        <w:t>the event</w:t>
      </w:r>
      <w:r w:rsidRPr="00DB3C74">
        <w:rPr>
          <w:rFonts w:asciiTheme="minorHAnsi" w:hAnsiTheme="minorHAnsi" w:cs="Arial"/>
          <w:lang w:val="en-US"/>
        </w:rPr>
        <w:t xml:space="preserve"> </w:t>
      </w:r>
      <w:r w:rsidRPr="00DB3C74">
        <w:rPr>
          <w:rStyle w:val="hps"/>
          <w:rFonts w:asciiTheme="minorHAnsi" w:hAnsiTheme="minorHAnsi" w:cs="Arial"/>
          <w:lang w:val="en-US"/>
        </w:rPr>
        <w:t>is related to</w:t>
      </w:r>
      <w:r w:rsidRPr="00DB3C74">
        <w:rPr>
          <w:rFonts w:asciiTheme="minorHAnsi" w:hAnsiTheme="minorHAnsi" w:cs="Arial"/>
          <w:lang w:val="en-US"/>
        </w:rPr>
        <w:t xml:space="preserve"> </w:t>
      </w:r>
      <w:r w:rsidRPr="00DB3C74">
        <w:rPr>
          <w:rStyle w:val="hps"/>
          <w:rFonts w:asciiTheme="minorHAnsi" w:hAnsiTheme="minorHAnsi" w:cs="Arial"/>
          <w:lang w:val="en-US"/>
        </w:rPr>
        <w:t>the mask</w:t>
      </w:r>
      <w:r w:rsidRPr="00DB3C74">
        <w:rPr>
          <w:rFonts w:asciiTheme="minorHAnsi" w:hAnsiTheme="minorHAnsi" w:cs="Arial"/>
          <w:lang w:val="en-US"/>
        </w:rPr>
        <w:t xml:space="preserve">, </w:t>
      </w:r>
      <w:r w:rsidRPr="00DB3C74">
        <w:rPr>
          <w:rStyle w:val="hps"/>
          <w:rFonts w:asciiTheme="minorHAnsi" w:hAnsiTheme="minorHAnsi" w:cs="Arial"/>
          <w:lang w:val="en-US"/>
        </w:rPr>
        <w:t>which refers to</w:t>
      </w:r>
      <w:r w:rsidRPr="00DB3C74">
        <w:rPr>
          <w:rFonts w:asciiTheme="minorHAnsi" w:hAnsiTheme="minorHAnsi" w:cs="Arial"/>
          <w:lang w:val="en-US"/>
        </w:rPr>
        <w:t xml:space="preserve"> </w:t>
      </w:r>
      <w:r w:rsidRPr="00DB3C74">
        <w:rPr>
          <w:rStyle w:val="hps"/>
          <w:rFonts w:asciiTheme="minorHAnsi" w:hAnsiTheme="minorHAnsi" w:cs="Arial"/>
          <w:lang w:val="en-US"/>
        </w:rPr>
        <w:t>the recording</w:t>
      </w:r>
      <w:r w:rsidRPr="00DB3C74">
        <w:rPr>
          <w:rFonts w:asciiTheme="minorHAnsi" w:hAnsiTheme="minorHAnsi" w:cs="Arial"/>
          <w:lang w:val="en-US"/>
        </w:rPr>
        <w:t xml:space="preserve"> </w:t>
      </w:r>
      <w:r w:rsidRPr="00DB3C74">
        <w:rPr>
          <w:rStyle w:val="hps"/>
          <w:rFonts w:asciiTheme="minorHAnsi" w:hAnsiTheme="minorHAnsi" w:cs="Arial"/>
          <w:lang w:val="en-US"/>
        </w:rPr>
        <w:t>of events into</w:t>
      </w:r>
      <w:r w:rsidRPr="00DB3C74">
        <w:rPr>
          <w:rFonts w:asciiTheme="minorHAnsi" w:hAnsiTheme="minorHAnsi" w:cs="Arial"/>
          <w:lang w:val="en-US"/>
        </w:rPr>
        <w:t xml:space="preserve"> </w:t>
      </w:r>
      <w:r w:rsidRPr="00DB3C74">
        <w:rPr>
          <w:rStyle w:val="hps"/>
          <w:rFonts w:asciiTheme="minorHAnsi" w:hAnsiTheme="minorHAnsi" w:cs="Arial"/>
          <w:lang w:val="en-US"/>
        </w:rPr>
        <w:t>register and</w:t>
      </w:r>
      <w:r w:rsidRPr="00DB3C74">
        <w:rPr>
          <w:rFonts w:asciiTheme="minorHAnsi" w:hAnsiTheme="minorHAnsi" w:cs="Arial"/>
          <w:lang w:val="en-US"/>
        </w:rPr>
        <w:t xml:space="preserve"> </w:t>
      </w:r>
      <w:r w:rsidRPr="00DB3C74">
        <w:rPr>
          <w:rStyle w:val="hps"/>
          <w:rFonts w:asciiTheme="minorHAnsi" w:hAnsiTheme="minorHAnsi" w:cs="Arial"/>
          <w:lang w:val="en-US"/>
        </w:rPr>
        <w:t>reporting events by the meter.</w:t>
      </w:r>
      <w:r w:rsidRPr="00DB3C74">
        <w:rPr>
          <w:rFonts w:asciiTheme="minorHAnsi" w:hAnsiTheme="minorHAnsi" w:cs="Arial"/>
          <w:lang w:val="en-US"/>
        </w:rPr>
        <w:t xml:space="preserve"> </w:t>
      </w:r>
      <w:r w:rsidRPr="00DB3C74">
        <w:rPr>
          <w:rStyle w:val="hps"/>
          <w:rFonts w:asciiTheme="minorHAnsi" w:hAnsiTheme="minorHAnsi" w:cs="Arial"/>
          <w:lang w:val="en-US"/>
        </w:rPr>
        <w:t>Each</w:t>
      </w:r>
      <w:r w:rsidRPr="00DB3C74">
        <w:rPr>
          <w:rFonts w:asciiTheme="minorHAnsi" w:hAnsiTheme="minorHAnsi" w:cs="Arial"/>
          <w:lang w:val="en-US"/>
        </w:rPr>
        <w:t xml:space="preserve"> </w:t>
      </w:r>
      <w:r w:rsidRPr="00DB3C74">
        <w:rPr>
          <w:rStyle w:val="hps"/>
          <w:rFonts w:asciiTheme="minorHAnsi" w:hAnsiTheme="minorHAnsi" w:cs="Arial"/>
          <w:lang w:val="en-US"/>
        </w:rPr>
        <w:t>mask with assigned</w:t>
      </w:r>
      <w:r w:rsidRPr="00DB3C74">
        <w:rPr>
          <w:rFonts w:asciiTheme="minorHAnsi" w:hAnsiTheme="minorHAnsi" w:cs="Arial"/>
          <w:lang w:val="en-US"/>
        </w:rPr>
        <w:t xml:space="preserve"> </w:t>
      </w:r>
      <w:r w:rsidRPr="00DB3C74">
        <w:rPr>
          <w:rStyle w:val="hps"/>
          <w:rFonts w:asciiTheme="minorHAnsi" w:hAnsiTheme="minorHAnsi" w:cs="Arial"/>
          <w:lang w:val="en-US"/>
        </w:rPr>
        <w:t>OBIS</w:t>
      </w:r>
      <w:r w:rsidRPr="00DB3C74">
        <w:rPr>
          <w:rFonts w:asciiTheme="minorHAnsi" w:hAnsiTheme="minorHAnsi" w:cs="Arial"/>
          <w:lang w:val="en-US"/>
        </w:rPr>
        <w:t xml:space="preserve"> </w:t>
      </w:r>
      <w:r w:rsidRPr="00DB3C74">
        <w:rPr>
          <w:rStyle w:val="hps"/>
          <w:rFonts w:asciiTheme="minorHAnsi" w:hAnsiTheme="minorHAnsi" w:cs="Arial"/>
          <w:lang w:val="en-US"/>
        </w:rPr>
        <w:t>code</w:t>
      </w:r>
      <w:r w:rsidRPr="00DB3C74">
        <w:rPr>
          <w:rFonts w:asciiTheme="minorHAnsi" w:hAnsiTheme="minorHAnsi" w:cs="Arial"/>
          <w:lang w:val="en-US"/>
        </w:rPr>
        <w:t xml:space="preserve"> </w:t>
      </w:r>
      <w:r w:rsidRPr="00DB3C74">
        <w:rPr>
          <w:rStyle w:val="hps"/>
          <w:rFonts w:asciiTheme="minorHAnsi" w:hAnsiTheme="minorHAnsi" w:cs="Arial"/>
          <w:lang w:val="en-US"/>
        </w:rPr>
        <w:t>contains two</w:t>
      </w:r>
      <w:r w:rsidRPr="00DB3C74">
        <w:rPr>
          <w:rFonts w:asciiTheme="minorHAnsi" w:hAnsiTheme="minorHAnsi" w:cs="Arial"/>
          <w:lang w:val="en-US"/>
        </w:rPr>
        <w:t xml:space="preserve"> </w:t>
      </w:r>
      <w:r w:rsidRPr="00DB3C74">
        <w:rPr>
          <w:rStyle w:val="hps"/>
          <w:rFonts w:asciiTheme="minorHAnsi" w:hAnsiTheme="minorHAnsi" w:cs="Arial"/>
          <w:lang w:val="en-US"/>
        </w:rPr>
        <w:t>256</w:t>
      </w:r>
      <w:r w:rsidRPr="00DB3C74">
        <w:rPr>
          <w:rFonts w:asciiTheme="minorHAnsi" w:hAnsiTheme="minorHAnsi" w:cs="Arial"/>
          <w:lang w:val="en-US"/>
        </w:rPr>
        <w:t xml:space="preserve">-bit </w:t>
      </w:r>
      <w:r w:rsidRPr="00DB3C74">
        <w:rPr>
          <w:rStyle w:val="hps"/>
          <w:rFonts w:asciiTheme="minorHAnsi" w:hAnsiTheme="minorHAnsi" w:cs="Arial"/>
          <w:lang w:val="en-US"/>
        </w:rPr>
        <w:t>masks.</w:t>
      </w:r>
      <w:r w:rsidRPr="00DB3C74">
        <w:rPr>
          <w:rFonts w:asciiTheme="minorHAnsi" w:hAnsiTheme="minorHAnsi" w:cs="Arial"/>
          <w:lang w:val="en-US"/>
        </w:rPr>
        <w:t xml:space="preserve"> </w:t>
      </w:r>
      <w:r w:rsidRPr="00DB3C74">
        <w:rPr>
          <w:rStyle w:val="hps"/>
          <w:rFonts w:asciiTheme="minorHAnsi" w:hAnsiTheme="minorHAnsi" w:cs="Arial"/>
          <w:lang w:val="en-US"/>
        </w:rPr>
        <w:t>If</w:t>
      </w:r>
      <w:r w:rsidRPr="00DB3C74">
        <w:rPr>
          <w:rFonts w:asciiTheme="minorHAnsi" w:hAnsiTheme="minorHAnsi" w:cs="Arial"/>
          <w:lang w:val="en-US"/>
        </w:rPr>
        <w:t xml:space="preserve"> </w:t>
      </w:r>
      <w:r w:rsidRPr="00DB3C74">
        <w:rPr>
          <w:rStyle w:val="hps"/>
          <w:rFonts w:asciiTheme="minorHAnsi" w:hAnsiTheme="minorHAnsi" w:cs="Arial"/>
          <w:lang w:val="en-US"/>
        </w:rPr>
        <w:t>the bit</w:t>
      </w:r>
      <w:r w:rsidRPr="00DB3C74">
        <w:rPr>
          <w:rFonts w:asciiTheme="minorHAnsi" w:hAnsiTheme="minorHAnsi" w:cs="Arial"/>
          <w:lang w:val="en-US"/>
        </w:rPr>
        <w:t xml:space="preserve"> </w:t>
      </w:r>
      <w:r w:rsidRPr="00DB3C74">
        <w:rPr>
          <w:rStyle w:val="hps"/>
          <w:rFonts w:asciiTheme="minorHAnsi" w:hAnsiTheme="minorHAnsi" w:cs="Arial"/>
          <w:lang w:val="en-US"/>
        </w:rPr>
        <w:t>n</w:t>
      </w:r>
      <w:r w:rsidRPr="00DB3C74">
        <w:rPr>
          <w:rFonts w:asciiTheme="minorHAnsi" w:hAnsiTheme="minorHAnsi" w:cs="Arial"/>
          <w:lang w:val="en-US"/>
        </w:rPr>
        <w:t xml:space="preserve"> </w:t>
      </w:r>
      <w:r w:rsidRPr="00DB3C74">
        <w:rPr>
          <w:rStyle w:val="hps"/>
          <w:rFonts w:asciiTheme="minorHAnsi" w:hAnsiTheme="minorHAnsi" w:cs="Arial"/>
          <w:lang w:val="en-US"/>
        </w:rPr>
        <w:t>of the first mask</w:t>
      </w:r>
      <w:r w:rsidRPr="00DB3C74">
        <w:rPr>
          <w:rFonts w:asciiTheme="minorHAnsi" w:hAnsiTheme="minorHAnsi" w:cs="Arial"/>
          <w:lang w:val="en-US"/>
        </w:rPr>
        <w:t xml:space="preserve"> </w:t>
      </w:r>
      <w:r w:rsidRPr="00DB3C74">
        <w:rPr>
          <w:rStyle w:val="hps"/>
          <w:rFonts w:asciiTheme="minorHAnsi" w:hAnsiTheme="minorHAnsi" w:cs="Arial"/>
          <w:lang w:val="en-US"/>
        </w:rPr>
        <w:t>is set to</w:t>
      </w:r>
      <w:r w:rsidRPr="00DB3C74">
        <w:rPr>
          <w:rFonts w:asciiTheme="minorHAnsi" w:hAnsiTheme="minorHAnsi" w:cs="Arial"/>
          <w:lang w:val="en-US"/>
        </w:rPr>
        <w:t xml:space="preserve"> </w:t>
      </w:r>
      <w:r w:rsidRPr="00DB3C74">
        <w:rPr>
          <w:rStyle w:val="hps"/>
          <w:rFonts w:asciiTheme="minorHAnsi" w:hAnsiTheme="minorHAnsi" w:cs="Arial"/>
          <w:lang w:val="en-US"/>
        </w:rPr>
        <w:t>1</w:t>
      </w:r>
      <w:r w:rsidRPr="00DB3C74">
        <w:rPr>
          <w:rFonts w:asciiTheme="minorHAnsi" w:hAnsiTheme="minorHAnsi" w:cs="Arial"/>
          <w:lang w:val="en-US"/>
        </w:rPr>
        <w:t xml:space="preserve">, then the </w:t>
      </w:r>
      <w:r w:rsidRPr="00DB3C74">
        <w:rPr>
          <w:rStyle w:val="hps"/>
          <w:rFonts w:asciiTheme="minorHAnsi" w:hAnsiTheme="minorHAnsi" w:cs="Arial"/>
          <w:lang w:val="en-US"/>
        </w:rPr>
        <w:t>nth</w:t>
      </w:r>
      <w:r w:rsidRPr="00DB3C74">
        <w:rPr>
          <w:rFonts w:asciiTheme="minorHAnsi" w:hAnsiTheme="minorHAnsi" w:cs="Arial"/>
          <w:lang w:val="en-US"/>
        </w:rPr>
        <w:t xml:space="preserve"> </w:t>
      </w:r>
      <w:r w:rsidRPr="00DB3C74">
        <w:rPr>
          <w:rStyle w:val="hps"/>
          <w:rFonts w:asciiTheme="minorHAnsi" w:hAnsiTheme="minorHAnsi" w:cs="Arial"/>
          <w:lang w:val="en-US"/>
        </w:rPr>
        <w:t>event</w:t>
      </w:r>
      <w:r w:rsidRPr="00DB3C74">
        <w:rPr>
          <w:rFonts w:asciiTheme="minorHAnsi" w:hAnsiTheme="minorHAnsi" w:cs="Arial"/>
          <w:lang w:val="en-US"/>
        </w:rPr>
        <w:t xml:space="preserve"> </w:t>
      </w:r>
      <w:r w:rsidRPr="00DB3C74">
        <w:rPr>
          <w:rStyle w:val="hps"/>
          <w:rFonts w:asciiTheme="minorHAnsi" w:hAnsiTheme="minorHAnsi" w:cs="Arial"/>
          <w:lang w:val="en-US"/>
        </w:rPr>
        <w:t>of</w:t>
      </w:r>
      <w:r w:rsidRPr="00DB3C74">
        <w:rPr>
          <w:rFonts w:asciiTheme="minorHAnsi" w:hAnsiTheme="minorHAnsi" w:cs="Arial"/>
          <w:lang w:val="en-US"/>
        </w:rPr>
        <w:t xml:space="preserve"> </w:t>
      </w:r>
      <w:r w:rsidRPr="00DB3C74">
        <w:rPr>
          <w:rStyle w:val="hps"/>
          <w:rFonts w:asciiTheme="minorHAnsi" w:hAnsiTheme="minorHAnsi" w:cs="Arial"/>
          <w:lang w:val="en-US"/>
        </w:rPr>
        <w:t xml:space="preserve">a </w:t>
      </w:r>
      <w:r w:rsidR="00571368" w:rsidRPr="00DB3C74">
        <w:rPr>
          <w:rStyle w:val="hps"/>
          <w:rFonts w:asciiTheme="minorHAnsi" w:hAnsiTheme="minorHAnsi" w:cs="Arial"/>
          <w:lang w:val="en-US"/>
        </w:rPr>
        <w:t xml:space="preserve">certain </w:t>
      </w:r>
      <w:r w:rsidRPr="00DB3C74">
        <w:rPr>
          <w:rStyle w:val="hps"/>
          <w:rFonts w:asciiTheme="minorHAnsi" w:hAnsiTheme="minorHAnsi" w:cs="Arial"/>
          <w:lang w:val="en-US"/>
        </w:rPr>
        <w:t>group</w:t>
      </w:r>
      <w:r w:rsidRPr="00DB3C74">
        <w:rPr>
          <w:rFonts w:asciiTheme="minorHAnsi" w:hAnsiTheme="minorHAnsi" w:cs="Arial"/>
          <w:lang w:val="en-US"/>
        </w:rPr>
        <w:t xml:space="preserve"> </w:t>
      </w:r>
      <w:r w:rsidRPr="00DB3C74">
        <w:rPr>
          <w:rStyle w:val="hps"/>
          <w:rFonts w:asciiTheme="minorHAnsi" w:hAnsiTheme="minorHAnsi" w:cs="Arial"/>
          <w:lang w:val="en-US"/>
        </w:rPr>
        <w:t>is</w:t>
      </w:r>
      <w:r w:rsidRPr="00DB3C74">
        <w:rPr>
          <w:rFonts w:asciiTheme="minorHAnsi" w:hAnsiTheme="minorHAnsi" w:cs="Arial"/>
          <w:lang w:val="en-US"/>
        </w:rPr>
        <w:t xml:space="preserve"> </w:t>
      </w:r>
      <w:r w:rsidRPr="00DB3C74">
        <w:rPr>
          <w:rStyle w:val="hps"/>
          <w:rFonts w:asciiTheme="minorHAnsi" w:hAnsiTheme="minorHAnsi" w:cs="Arial"/>
          <w:lang w:val="en-US"/>
        </w:rPr>
        <w:t>recorded</w:t>
      </w:r>
      <w:r w:rsidRPr="00DB3C74">
        <w:rPr>
          <w:rFonts w:asciiTheme="minorHAnsi" w:hAnsiTheme="minorHAnsi" w:cs="Arial"/>
          <w:lang w:val="en-US"/>
        </w:rPr>
        <w:t xml:space="preserve"> </w:t>
      </w:r>
      <w:r w:rsidRPr="00DB3C74">
        <w:rPr>
          <w:rStyle w:val="hps"/>
          <w:rFonts w:asciiTheme="minorHAnsi" w:hAnsiTheme="minorHAnsi" w:cs="Arial"/>
          <w:lang w:val="en-US"/>
        </w:rPr>
        <w:t>in the event log</w:t>
      </w:r>
      <w:r w:rsidRPr="00DB3C74">
        <w:rPr>
          <w:rFonts w:asciiTheme="minorHAnsi" w:hAnsiTheme="minorHAnsi" w:cs="Arial"/>
          <w:lang w:val="en-US"/>
        </w:rPr>
        <w:t xml:space="preserve"> </w:t>
      </w:r>
      <w:r w:rsidR="00571368" w:rsidRPr="00DB3C74">
        <w:rPr>
          <w:rStyle w:val="hps"/>
          <w:rFonts w:asciiTheme="minorHAnsi" w:hAnsiTheme="minorHAnsi" w:cs="Arial"/>
          <w:lang w:val="en-US"/>
        </w:rPr>
        <w:t>for this particular</w:t>
      </w:r>
      <w:r w:rsidRPr="00DB3C74">
        <w:rPr>
          <w:rStyle w:val="hps"/>
          <w:rFonts w:asciiTheme="minorHAnsi" w:hAnsiTheme="minorHAnsi" w:cs="Arial"/>
          <w:lang w:val="en-US"/>
        </w:rPr>
        <w:t xml:space="preserve"> group.</w:t>
      </w:r>
      <w:r w:rsidRPr="00DB3C74">
        <w:rPr>
          <w:rFonts w:asciiTheme="minorHAnsi" w:hAnsiTheme="minorHAnsi" w:cs="Arial"/>
          <w:lang w:val="en-US"/>
        </w:rPr>
        <w:t xml:space="preserve"> </w:t>
      </w:r>
      <w:r w:rsidRPr="00DB3C74">
        <w:rPr>
          <w:rStyle w:val="hps"/>
          <w:rFonts w:asciiTheme="minorHAnsi" w:hAnsiTheme="minorHAnsi" w:cs="Arial"/>
          <w:lang w:val="en-US"/>
        </w:rPr>
        <w:t>If</w:t>
      </w:r>
      <w:r w:rsidRPr="00DB3C74">
        <w:rPr>
          <w:rFonts w:asciiTheme="minorHAnsi" w:hAnsiTheme="minorHAnsi" w:cs="Arial"/>
          <w:lang w:val="en-US"/>
        </w:rPr>
        <w:t xml:space="preserve"> </w:t>
      </w:r>
      <w:r w:rsidRPr="00DB3C74">
        <w:rPr>
          <w:rStyle w:val="hps"/>
          <w:rFonts w:asciiTheme="minorHAnsi" w:hAnsiTheme="minorHAnsi" w:cs="Arial"/>
          <w:lang w:val="en-US"/>
        </w:rPr>
        <w:t>the bit</w:t>
      </w:r>
      <w:r w:rsidRPr="00DB3C74">
        <w:rPr>
          <w:rFonts w:asciiTheme="minorHAnsi" w:hAnsiTheme="minorHAnsi" w:cs="Arial"/>
          <w:lang w:val="en-US"/>
        </w:rPr>
        <w:t xml:space="preserve"> </w:t>
      </w:r>
      <w:r w:rsidRPr="00DB3C74">
        <w:rPr>
          <w:rStyle w:val="hps"/>
          <w:rFonts w:asciiTheme="minorHAnsi" w:hAnsiTheme="minorHAnsi" w:cs="Arial"/>
          <w:lang w:val="en-US"/>
        </w:rPr>
        <w:t>n</w:t>
      </w:r>
      <w:r w:rsidRPr="00DB3C74">
        <w:rPr>
          <w:rFonts w:asciiTheme="minorHAnsi" w:hAnsiTheme="minorHAnsi" w:cs="Arial"/>
          <w:lang w:val="en-US"/>
        </w:rPr>
        <w:t xml:space="preserve"> </w:t>
      </w:r>
      <w:r w:rsidRPr="00DB3C74">
        <w:rPr>
          <w:rStyle w:val="hps"/>
          <w:rFonts w:asciiTheme="minorHAnsi" w:hAnsiTheme="minorHAnsi" w:cs="Arial"/>
          <w:lang w:val="en-US"/>
        </w:rPr>
        <w:t>of the first mask</w:t>
      </w:r>
      <w:r w:rsidRPr="00DB3C74">
        <w:rPr>
          <w:rFonts w:asciiTheme="minorHAnsi" w:hAnsiTheme="minorHAnsi" w:cs="Arial"/>
          <w:lang w:val="en-US"/>
        </w:rPr>
        <w:t xml:space="preserve"> </w:t>
      </w:r>
      <w:r w:rsidRPr="00DB3C74">
        <w:rPr>
          <w:rStyle w:val="hps"/>
          <w:rFonts w:asciiTheme="minorHAnsi" w:hAnsiTheme="minorHAnsi" w:cs="Arial"/>
          <w:lang w:val="en-US"/>
        </w:rPr>
        <w:t>is set to</w:t>
      </w:r>
      <w:r w:rsidRPr="00DB3C74">
        <w:rPr>
          <w:rFonts w:asciiTheme="minorHAnsi" w:hAnsiTheme="minorHAnsi" w:cs="Arial"/>
          <w:lang w:val="en-US"/>
        </w:rPr>
        <w:t xml:space="preserve"> </w:t>
      </w:r>
      <w:r w:rsidRPr="00DB3C74">
        <w:rPr>
          <w:rStyle w:val="hps"/>
          <w:rFonts w:asciiTheme="minorHAnsi" w:hAnsiTheme="minorHAnsi" w:cs="Arial"/>
          <w:lang w:val="en-US"/>
        </w:rPr>
        <w:t>0, the</w:t>
      </w:r>
      <w:r w:rsidR="001B769A" w:rsidRPr="00DB3C74">
        <w:rPr>
          <w:rStyle w:val="hps"/>
          <w:rFonts w:asciiTheme="minorHAnsi" w:hAnsiTheme="minorHAnsi" w:cs="Arial"/>
          <w:lang w:val="en-US"/>
        </w:rPr>
        <w:t>n the</w:t>
      </w:r>
      <w:r w:rsidRPr="00DB3C74">
        <w:rPr>
          <w:rFonts w:asciiTheme="minorHAnsi" w:hAnsiTheme="minorHAnsi" w:cs="Arial"/>
          <w:lang w:val="en-US"/>
        </w:rPr>
        <w:t xml:space="preserve"> </w:t>
      </w:r>
      <w:r w:rsidRPr="00DB3C74">
        <w:rPr>
          <w:rStyle w:val="hps"/>
          <w:rFonts w:asciiTheme="minorHAnsi" w:hAnsiTheme="minorHAnsi" w:cs="Arial"/>
          <w:lang w:val="en-US"/>
        </w:rPr>
        <w:t>nth</w:t>
      </w:r>
      <w:r w:rsidRPr="00DB3C74">
        <w:rPr>
          <w:rFonts w:asciiTheme="minorHAnsi" w:hAnsiTheme="minorHAnsi" w:cs="Arial"/>
          <w:lang w:val="en-US"/>
        </w:rPr>
        <w:t xml:space="preserve"> </w:t>
      </w:r>
      <w:r w:rsidR="00BC0D73" w:rsidRPr="00DB3C74">
        <w:rPr>
          <w:rStyle w:val="hps"/>
          <w:rFonts w:asciiTheme="minorHAnsi" w:hAnsiTheme="minorHAnsi" w:cs="Arial"/>
          <w:lang w:val="en-US"/>
        </w:rPr>
        <w:t>event</w:t>
      </w:r>
      <w:r w:rsidRPr="00DB3C74">
        <w:rPr>
          <w:rFonts w:asciiTheme="minorHAnsi" w:hAnsiTheme="minorHAnsi" w:cs="Arial"/>
          <w:lang w:val="en-US"/>
        </w:rPr>
        <w:t xml:space="preserve"> </w:t>
      </w:r>
      <w:r w:rsidRPr="00DB3C74">
        <w:rPr>
          <w:rStyle w:val="hps"/>
          <w:rFonts w:asciiTheme="minorHAnsi" w:hAnsiTheme="minorHAnsi" w:cs="Arial"/>
          <w:lang w:val="en-US"/>
        </w:rPr>
        <w:t>of</w:t>
      </w:r>
      <w:r w:rsidRPr="00DB3C74">
        <w:rPr>
          <w:rFonts w:asciiTheme="minorHAnsi" w:hAnsiTheme="minorHAnsi" w:cs="Arial"/>
          <w:lang w:val="en-US"/>
        </w:rPr>
        <w:t xml:space="preserve"> </w:t>
      </w:r>
      <w:r w:rsidRPr="00DB3C74">
        <w:rPr>
          <w:rStyle w:val="hps"/>
          <w:rFonts w:asciiTheme="minorHAnsi" w:hAnsiTheme="minorHAnsi" w:cs="Arial"/>
          <w:lang w:val="en-US"/>
        </w:rPr>
        <w:t>a</w:t>
      </w:r>
      <w:r w:rsidRPr="00DB3C74">
        <w:rPr>
          <w:rFonts w:asciiTheme="minorHAnsi" w:hAnsiTheme="minorHAnsi" w:cs="Arial"/>
          <w:lang w:val="en-US"/>
        </w:rPr>
        <w:t xml:space="preserve"> </w:t>
      </w:r>
      <w:r w:rsidR="001B769A" w:rsidRPr="00DB3C74">
        <w:rPr>
          <w:rFonts w:asciiTheme="minorHAnsi" w:hAnsiTheme="minorHAnsi" w:cs="Arial"/>
          <w:lang w:val="en-US"/>
        </w:rPr>
        <w:t xml:space="preserve">certain </w:t>
      </w:r>
      <w:r w:rsidR="00BC0D73" w:rsidRPr="00DB3C74">
        <w:rPr>
          <w:rStyle w:val="hps"/>
          <w:rFonts w:asciiTheme="minorHAnsi" w:hAnsiTheme="minorHAnsi" w:cs="Arial"/>
          <w:lang w:val="en-US"/>
        </w:rPr>
        <w:t xml:space="preserve">group </w:t>
      </w:r>
      <w:r w:rsidRPr="00DB3C74">
        <w:rPr>
          <w:rStyle w:val="hps"/>
          <w:rFonts w:asciiTheme="minorHAnsi" w:hAnsiTheme="minorHAnsi" w:cs="Arial"/>
          <w:lang w:val="en-US"/>
        </w:rPr>
        <w:t>is</w:t>
      </w:r>
      <w:r w:rsidR="001B769A" w:rsidRPr="00DB3C74">
        <w:rPr>
          <w:rStyle w:val="hps"/>
          <w:rFonts w:asciiTheme="minorHAnsi" w:hAnsiTheme="minorHAnsi" w:cs="Arial"/>
          <w:lang w:val="en-US"/>
        </w:rPr>
        <w:t xml:space="preserve"> not</w:t>
      </w:r>
      <w:r w:rsidRPr="00DB3C74">
        <w:rPr>
          <w:rFonts w:asciiTheme="minorHAnsi" w:hAnsiTheme="minorHAnsi" w:cs="Arial"/>
          <w:lang w:val="en-US"/>
        </w:rPr>
        <w:t xml:space="preserve"> </w:t>
      </w:r>
      <w:r w:rsidRPr="00DB3C74">
        <w:rPr>
          <w:rStyle w:val="hps"/>
          <w:rFonts w:asciiTheme="minorHAnsi" w:hAnsiTheme="minorHAnsi" w:cs="Arial"/>
          <w:lang w:val="en-US"/>
        </w:rPr>
        <w:t>recorded</w:t>
      </w:r>
      <w:r w:rsidRPr="00DB3C74">
        <w:rPr>
          <w:rFonts w:asciiTheme="minorHAnsi" w:hAnsiTheme="minorHAnsi" w:cs="Arial"/>
          <w:lang w:val="en-US"/>
        </w:rPr>
        <w:t xml:space="preserve"> </w:t>
      </w:r>
      <w:r w:rsidRPr="00DB3C74">
        <w:rPr>
          <w:rStyle w:val="hps"/>
          <w:rFonts w:asciiTheme="minorHAnsi" w:hAnsiTheme="minorHAnsi" w:cs="Arial"/>
          <w:lang w:val="en-US"/>
        </w:rPr>
        <w:t>in the event log</w:t>
      </w:r>
      <w:r w:rsidRPr="00DB3C74">
        <w:rPr>
          <w:rFonts w:asciiTheme="minorHAnsi" w:hAnsiTheme="minorHAnsi" w:cs="Arial"/>
          <w:lang w:val="en-US"/>
        </w:rPr>
        <w:t xml:space="preserve"> </w:t>
      </w:r>
      <w:r w:rsidRPr="00DB3C74">
        <w:rPr>
          <w:rStyle w:val="hps"/>
          <w:rFonts w:asciiTheme="minorHAnsi" w:hAnsiTheme="minorHAnsi" w:cs="Arial"/>
          <w:lang w:val="en-US"/>
        </w:rPr>
        <w:t>for</w:t>
      </w:r>
      <w:r w:rsidR="001B769A" w:rsidRPr="00DB3C74">
        <w:rPr>
          <w:rStyle w:val="hps"/>
          <w:rFonts w:asciiTheme="minorHAnsi" w:hAnsiTheme="minorHAnsi" w:cs="Arial"/>
          <w:lang w:val="en-US"/>
        </w:rPr>
        <w:t xml:space="preserve"> </w:t>
      </w:r>
      <w:r w:rsidRPr="00DB3C74">
        <w:rPr>
          <w:rStyle w:val="hps"/>
          <w:rFonts w:asciiTheme="minorHAnsi" w:hAnsiTheme="minorHAnsi" w:cs="Arial"/>
          <w:lang w:val="en-US"/>
        </w:rPr>
        <w:t xml:space="preserve"> th</w:t>
      </w:r>
      <w:r w:rsidR="001B769A" w:rsidRPr="00DB3C74">
        <w:rPr>
          <w:rStyle w:val="hps"/>
          <w:rFonts w:asciiTheme="minorHAnsi" w:hAnsiTheme="minorHAnsi" w:cs="Arial"/>
          <w:lang w:val="en-US"/>
        </w:rPr>
        <w:t>is</w:t>
      </w:r>
      <w:r w:rsidRPr="00DB3C74">
        <w:rPr>
          <w:rStyle w:val="hps"/>
          <w:rFonts w:asciiTheme="minorHAnsi" w:hAnsiTheme="minorHAnsi" w:cs="Arial"/>
          <w:lang w:val="en-US"/>
        </w:rPr>
        <w:t xml:space="preserve"> group.</w:t>
      </w:r>
      <w:r w:rsidRPr="00DB3C74">
        <w:rPr>
          <w:rFonts w:asciiTheme="minorHAnsi" w:hAnsiTheme="minorHAnsi" w:cs="Arial"/>
          <w:lang w:val="en-US"/>
        </w:rPr>
        <w:t xml:space="preserve"> </w:t>
      </w:r>
      <w:r w:rsidRPr="00DB3C74">
        <w:rPr>
          <w:rStyle w:val="hps"/>
          <w:rFonts w:asciiTheme="minorHAnsi" w:hAnsiTheme="minorHAnsi" w:cs="Arial"/>
          <w:lang w:val="en-US"/>
        </w:rPr>
        <w:t>If</w:t>
      </w:r>
      <w:r w:rsidRPr="00DB3C74">
        <w:rPr>
          <w:rFonts w:asciiTheme="minorHAnsi" w:hAnsiTheme="minorHAnsi" w:cs="Arial"/>
          <w:lang w:val="en-US"/>
        </w:rPr>
        <w:t xml:space="preserve"> </w:t>
      </w:r>
      <w:r w:rsidRPr="00DB3C74">
        <w:rPr>
          <w:rStyle w:val="hps"/>
          <w:rFonts w:asciiTheme="minorHAnsi" w:hAnsiTheme="minorHAnsi" w:cs="Arial"/>
          <w:lang w:val="en-US"/>
        </w:rPr>
        <w:t>the bit</w:t>
      </w:r>
      <w:r w:rsidRPr="00DB3C74">
        <w:rPr>
          <w:rFonts w:asciiTheme="minorHAnsi" w:hAnsiTheme="minorHAnsi" w:cs="Arial"/>
          <w:lang w:val="en-US"/>
        </w:rPr>
        <w:t xml:space="preserve"> </w:t>
      </w:r>
      <w:r w:rsidRPr="00DB3C74">
        <w:rPr>
          <w:rStyle w:val="hps"/>
          <w:rFonts w:asciiTheme="minorHAnsi" w:hAnsiTheme="minorHAnsi" w:cs="Arial"/>
          <w:lang w:val="en-US"/>
        </w:rPr>
        <w:t>n</w:t>
      </w:r>
      <w:r w:rsidRPr="00DB3C74">
        <w:rPr>
          <w:rFonts w:asciiTheme="minorHAnsi" w:hAnsiTheme="minorHAnsi" w:cs="Arial"/>
          <w:lang w:val="en-US"/>
        </w:rPr>
        <w:t xml:space="preserve"> </w:t>
      </w:r>
      <w:r w:rsidRPr="00DB3C74">
        <w:rPr>
          <w:rStyle w:val="hps"/>
          <w:rFonts w:asciiTheme="minorHAnsi" w:hAnsiTheme="minorHAnsi" w:cs="Arial"/>
          <w:lang w:val="en-US"/>
        </w:rPr>
        <w:t>of the second mask</w:t>
      </w:r>
      <w:r w:rsidRPr="00DB3C74">
        <w:rPr>
          <w:rFonts w:asciiTheme="minorHAnsi" w:hAnsiTheme="minorHAnsi" w:cs="Arial"/>
          <w:lang w:val="en-US"/>
        </w:rPr>
        <w:t xml:space="preserve"> </w:t>
      </w:r>
      <w:r w:rsidRPr="00DB3C74">
        <w:rPr>
          <w:rStyle w:val="hps"/>
          <w:rFonts w:asciiTheme="minorHAnsi" w:hAnsiTheme="minorHAnsi" w:cs="Arial"/>
          <w:lang w:val="en-US"/>
        </w:rPr>
        <w:t>is set to</w:t>
      </w:r>
      <w:r w:rsidRPr="00DB3C74">
        <w:rPr>
          <w:rFonts w:asciiTheme="minorHAnsi" w:hAnsiTheme="minorHAnsi" w:cs="Arial"/>
          <w:lang w:val="en-US"/>
        </w:rPr>
        <w:t xml:space="preserve"> </w:t>
      </w:r>
      <w:r w:rsidRPr="00DB3C74">
        <w:rPr>
          <w:rStyle w:val="hps"/>
          <w:rFonts w:asciiTheme="minorHAnsi" w:hAnsiTheme="minorHAnsi" w:cs="Arial"/>
          <w:lang w:val="en-US"/>
        </w:rPr>
        <w:t>1</w:t>
      </w:r>
      <w:r w:rsidRPr="00DB3C74">
        <w:rPr>
          <w:rFonts w:asciiTheme="minorHAnsi" w:hAnsiTheme="minorHAnsi" w:cs="Arial"/>
          <w:lang w:val="en-US"/>
        </w:rPr>
        <w:t xml:space="preserve">, then the </w:t>
      </w:r>
      <w:r w:rsidRPr="00DB3C74">
        <w:rPr>
          <w:rStyle w:val="hps"/>
          <w:rFonts w:asciiTheme="minorHAnsi" w:hAnsiTheme="minorHAnsi" w:cs="Arial"/>
          <w:lang w:val="en-US"/>
        </w:rPr>
        <w:t>nth</w:t>
      </w:r>
      <w:r w:rsidRPr="00DB3C74">
        <w:rPr>
          <w:rFonts w:asciiTheme="minorHAnsi" w:hAnsiTheme="minorHAnsi" w:cs="Arial"/>
          <w:lang w:val="en-US"/>
        </w:rPr>
        <w:t xml:space="preserve"> </w:t>
      </w:r>
      <w:r w:rsidR="001B769A" w:rsidRPr="00DB3C74">
        <w:rPr>
          <w:rStyle w:val="hps"/>
          <w:rFonts w:asciiTheme="minorHAnsi" w:hAnsiTheme="minorHAnsi" w:cs="Arial"/>
          <w:lang w:val="en-US"/>
        </w:rPr>
        <w:t>event</w:t>
      </w:r>
      <w:r w:rsidRPr="00DB3C74">
        <w:rPr>
          <w:rFonts w:asciiTheme="minorHAnsi" w:hAnsiTheme="minorHAnsi" w:cs="Arial"/>
          <w:lang w:val="en-US"/>
        </w:rPr>
        <w:t xml:space="preserve"> </w:t>
      </w:r>
      <w:r w:rsidRPr="00DB3C74">
        <w:rPr>
          <w:rStyle w:val="hps"/>
          <w:rFonts w:asciiTheme="minorHAnsi" w:hAnsiTheme="minorHAnsi" w:cs="Arial"/>
          <w:lang w:val="en-US"/>
        </w:rPr>
        <w:t>of</w:t>
      </w:r>
      <w:r w:rsidRPr="00DB3C74">
        <w:rPr>
          <w:rFonts w:asciiTheme="minorHAnsi" w:hAnsiTheme="minorHAnsi" w:cs="Arial"/>
          <w:lang w:val="en-US"/>
        </w:rPr>
        <w:t xml:space="preserve"> </w:t>
      </w:r>
      <w:r w:rsidRPr="00DB3C74">
        <w:rPr>
          <w:rStyle w:val="hps"/>
          <w:rFonts w:asciiTheme="minorHAnsi" w:hAnsiTheme="minorHAnsi" w:cs="Arial"/>
          <w:lang w:val="en-US"/>
        </w:rPr>
        <w:t>a particular</w:t>
      </w:r>
      <w:r w:rsidRPr="00DB3C74">
        <w:rPr>
          <w:rFonts w:asciiTheme="minorHAnsi" w:hAnsiTheme="minorHAnsi" w:cs="Arial"/>
          <w:lang w:val="en-US"/>
        </w:rPr>
        <w:t xml:space="preserve"> </w:t>
      </w:r>
      <w:r w:rsidRPr="00DB3C74">
        <w:rPr>
          <w:rStyle w:val="hps"/>
          <w:rFonts w:asciiTheme="minorHAnsi" w:hAnsiTheme="minorHAnsi" w:cs="Arial"/>
          <w:lang w:val="en-US"/>
        </w:rPr>
        <w:t>event group</w:t>
      </w:r>
      <w:r w:rsidRPr="00DB3C74">
        <w:rPr>
          <w:rFonts w:asciiTheme="minorHAnsi" w:hAnsiTheme="minorHAnsi" w:cs="Arial"/>
          <w:lang w:val="en-US"/>
        </w:rPr>
        <w:t xml:space="preserve"> </w:t>
      </w:r>
      <w:r w:rsidRPr="00DB3C74">
        <w:rPr>
          <w:rStyle w:val="hps"/>
          <w:rFonts w:asciiTheme="minorHAnsi" w:hAnsiTheme="minorHAnsi" w:cs="Arial"/>
          <w:lang w:val="en-US"/>
        </w:rPr>
        <w:t>is reported</w:t>
      </w:r>
      <w:r w:rsidRPr="00DB3C74">
        <w:rPr>
          <w:rFonts w:asciiTheme="minorHAnsi" w:hAnsiTheme="minorHAnsi" w:cs="Arial"/>
          <w:lang w:val="en-US"/>
        </w:rPr>
        <w:t xml:space="preserve"> </w:t>
      </w:r>
      <w:r w:rsidR="001B769A" w:rsidRPr="00DB3C74">
        <w:rPr>
          <w:rStyle w:val="hps"/>
          <w:rFonts w:asciiTheme="minorHAnsi" w:hAnsiTheme="minorHAnsi" w:cs="Arial"/>
          <w:lang w:val="en-US"/>
        </w:rPr>
        <w:t>by the meter</w:t>
      </w:r>
      <w:r w:rsidRPr="00DB3C74">
        <w:rPr>
          <w:rFonts w:asciiTheme="minorHAnsi" w:hAnsiTheme="minorHAnsi" w:cs="Arial"/>
          <w:lang w:val="en-US"/>
        </w:rPr>
        <w:t xml:space="preserve"> </w:t>
      </w:r>
      <w:r w:rsidRPr="00DB3C74">
        <w:rPr>
          <w:rStyle w:val="hps"/>
          <w:rFonts w:asciiTheme="minorHAnsi" w:hAnsiTheme="minorHAnsi" w:cs="Arial"/>
          <w:lang w:val="en-US"/>
        </w:rPr>
        <w:t>at the time of</w:t>
      </w:r>
      <w:r w:rsidRPr="00DB3C74">
        <w:rPr>
          <w:rFonts w:asciiTheme="minorHAnsi" w:hAnsiTheme="minorHAnsi" w:cs="Arial"/>
          <w:lang w:val="en-US"/>
        </w:rPr>
        <w:t xml:space="preserve"> </w:t>
      </w:r>
      <w:r w:rsidRPr="00DB3C74">
        <w:rPr>
          <w:rStyle w:val="hps"/>
          <w:rFonts w:asciiTheme="minorHAnsi" w:hAnsiTheme="minorHAnsi" w:cs="Arial"/>
          <w:lang w:val="en-US"/>
        </w:rPr>
        <w:t>its occurrence.</w:t>
      </w:r>
      <w:r w:rsidRPr="00DB3C74">
        <w:rPr>
          <w:rFonts w:asciiTheme="minorHAnsi" w:hAnsiTheme="minorHAnsi" w:cs="Arial"/>
          <w:lang w:val="en-US"/>
        </w:rPr>
        <w:t xml:space="preserve"> </w:t>
      </w:r>
      <w:r w:rsidRPr="00DB3C74">
        <w:rPr>
          <w:rStyle w:val="hps"/>
          <w:rFonts w:asciiTheme="minorHAnsi" w:hAnsiTheme="minorHAnsi" w:cs="Arial"/>
          <w:lang w:val="en-US"/>
        </w:rPr>
        <w:t>If</w:t>
      </w:r>
      <w:r w:rsidRPr="00DB3C74">
        <w:rPr>
          <w:rFonts w:asciiTheme="minorHAnsi" w:hAnsiTheme="minorHAnsi" w:cs="Arial"/>
          <w:lang w:val="en-US"/>
        </w:rPr>
        <w:t xml:space="preserve"> </w:t>
      </w:r>
      <w:r w:rsidRPr="00DB3C74">
        <w:rPr>
          <w:rStyle w:val="hps"/>
          <w:rFonts w:asciiTheme="minorHAnsi" w:hAnsiTheme="minorHAnsi" w:cs="Arial"/>
          <w:lang w:val="en-US"/>
        </w:rPr>
        <w:t>the bit</w:t>
      </w:r>
      <w:r w:rsidRPr="00DB3C74">
        <w:rPr>
          <w:rFonts w:asciiTheme="minorHAnsi" w:hAnsiTheme="minorHAnsi" w:cs="Arial"/>
          <w:lang w:val="en-US"/>
        </w:rPr>
        <w:t xml:space="preserve"> </w:t>
      </w:r>
      <w:r w:rsidRPr="00DB3C74">
        <w:rPr>
          <w:rStyle w:val="hps"/>
          <w:rFonts w:asciiTheme="minorHAnsi" w:hAnsiTheme="minorHAnsi" w:cs="Arial"/>
          <w:lang w:val="en-US"/>
        </w:rPr>
        <w:t>n</w:t>
      </w:r>
      <w:r w:rsidRPr="00DB3C74">
        <w:rPr>
          <w:rFonts w:asciiTheme="minorHAnsi" w:hAnsiTheme="minorHAnsi" w:cs="Arial"/>
          <w:lang w:val="en-US"/>
        </w:rPr>
        <w:t xml:space="preserve"> </w:t>
      </w:r>
      <w:r w:rsidRPr="00DB3C74">
        <w:rPr>
          <w:rStyle w:val="hps"/>
          <w:rFonts w:asciiTheme="minorHAnsi" w:hAnsiTheme="minorHAnsi" w:cs="Arial"/>
          <w:lang w:val="en-US"/>
        </w:rPr>
        <w:t>of the second mask</w:t>
      </w:r>
      <w:r w:rsidRPr="00DB3C74">
        <w:rPr>
          <w:rFonts w:asciiTheme="minorHAnsi" w:hAnsiTheme="minorHAnsi" w:cs="Arial"/>
          <w:lang w:val="en-US"/>
        </w:rPr>
        <w:t xml:space="preserve"> </w:t>
      </w:r>
      <w:r w:rsidRPr="00DB3C74">
        <w:rPr>
          <w:rStyle w:val="hps"/>
          <w:rFonts w:asciiTheme="minorHAnsi" w:hAnsiTheme="minorHAnsi" w:cs="Arial"/>
          <w:lang w:val="en-US"/>
        </w:rPr>
        <w:t>is set to</w:t>
      </w:r>
      <w:r w:rsidRPr="00DB3C74">
        <w:rPr>
          <w:rFonts w:asciiTheme="minorHAnsi" w:hAnsiTheme="minorHAnsi" w:cs="Arial"/>
          <w:lang w:val="en-US"/>
        </w:rPr>
        <w:t xml:space="preserve"> </w:t>
      </w:r>
      <w:r w:rsidRPr="00DB3C74">
        <w:rPr>
          <w:rStyle w:val="hps"/>
          <w:rFonts w:asciiTheme="minorHAnsi" w:hAnsiTheme="minorHAnsi" w:cs="Arial"/>
          <w:lang w:val="en-US"/>
        </w:rPr>
        <w:t>0,</w:t>
      </w:r>
      <w:r w:rsidR="001B769A" w:rsidRPr="00DB3C74">
        <w:rPr>
          <w:rStyle w:val="hps"/>
          <w:rFonts w:asciiTheme="minorHAnsi" w:hAnsiTheme="minorHAnsi" w:cs="Arial"/>
          <w:lang w:val="en-US"/>
        </w:rPr>
        <w:t xml:space="preserve"> then</w:t>
      </w:r>
      <w:r w:rsidRPr="00DB3C74">
        <w:rPr>
          <w:rStyle w:val="hps"/>
          <w:rFonts w:asciiTheme="minorHAnsi" w:hAnsiTheme="minorHAnsi" w:cs="Arial"/>
          <w:lang w:val="en-US"/>
        </w:rPr>
        <w:t xml:space="preserve"> the</w:t>
      </w:r>
      <w:r w:rsidRPr="00DB3C74">
        <w:rPr>
          <w:rFonts w:asciiTheme="minorHAnsi" w:hAnsiTheme="minorHAnsi" w:cs="Arial"/>
          <w:lang w:val="en-US"/>
        </w:rPr>
        <w:t xml:space="preserve"> </w:t>
      </w:r>
      <w:r w:rsidRPr="00DB3C74">
        <w:rPr>
          <w:rStyle w:val="hps"/>
          <w:rFonts w:asciiTheme="minorHAnsi" w:hAnsiTheme="minorHAnsi" w:cs="Arial"/>
          <w:lang w:val="en-US"/>
        </w:rPr>
        <w:t>nth</w:t>
      </w:r>
      <w:r w:rsidRPr="00DB3C74">
        <w:rPr>
          <w:rFonts w:asciiTheme="minorHAnsi" w:hAnsiTheme="minorHAnsi" w:cs="Arial"/>
          <w:lang w:val="en-US"/>
        </w:rPr>
        <w:t xml:space="preserve"> </w:t>
      </w:r>
      <w:r w:rsidR="001B769A" w:rsidRPr="00DB3C74">
        <w:rPr>
          <w:rStyle w:val="hps"/>
          <w:rFonts w:asciiTheme="minorHAnsi" w:hAnsiTheme="minorHAnsi" w:cs="Arial"/>
          <w:lang w:val="en-US"/>
        </w:rPr>
        <w:t>event</w:t>
      </w:r>
      <w:r w:rsidRPr="00DB3C74">
        <w:rPr>
          <w:rFonts w:asciiTheme="minorHAnsi" w:hAnsiTheme="minorHAnsi" w:cs="Arial"/>
          <w:lang w:val="en-US"/>
        </w:rPr>
        <w:t xml:space="preserve"> </w:t>
      </w:r>
      <w:r w:rsidRPr="00DB3C74">
        <w:rPr>
          <w:rStyle w:val="hps"/>
          <w:rFonts w:asciiTheme="minorHAnsi" w:hAnsiTheme="minorHAnsi" w:cs="Arial"/>
          <w:lang w:val="en-US"/>
        </w:rPr>
        <w:t>of</w:t>
      </w:r>
      <w:r w:rsidRPr="00DB3C74">
        <w:rPr>
          <w:rFonts w:asciiTheme="minorHAnsi" w:hAnsiTheme="minorHAnsi" w:cs="Arial"/>
          <w:lang w:val="en-US"/>
        </w:rPr>
        <w:t xml:space="preserve"> </w:t>
      </w:r>
      <w:r w:rsidRPr="00DB3C74">
        <w:rPr>
          <w:rStyle w:val="hps"/>
          <w:rFonts w:asciiTheme="minorHAnsi" w:hAnsiTheme="minorHAnsi" w:cs="Arial"/>
          <w:lang w:val="en-US"/>
        </w:rPr>
        <w:t>the</w:t>
      </w:r>
      <w:r w:rsidRPr="00DB3C74">
        <w:rPr>
          <w:rFonts w:asciiTheme="minorHAnsi" w:hAnsiTheme="minorHAnsi" w:cs="Arial"/>
          <w:lang w:val="en-US"/>
        </w:rPr>
        <w:t xml:space="preserve"> </w:t>
      </w:r>
      <w:r w:rsidRPr="00DB3C74">
        <w:rPr>
          <w:rStyle w:val="hps"/>
          <w:rFonts w:asciiTheme="minorHAnsi" w:hAnsiTheme="minorHAnsi" w:cs="Arial"/>
          <w:lang w:val="en-US"/>
        </w:rPr>
        <w:t>event group</w:t>
      </w:r>
      <w:r w:rsidRPr="00DB3C74">
        <w:rPr>
          <w:rFonts w:asciiTheme="minorHAnsi" w:hAnsiTheme="minorHAnsi" w:cs="Arial"/>
          <w:lang w:val="en-US"/>
        </w:rPr>
        <w:t xml:space="preserve"> </w:t>
      </w:r>
      <w:r w:rsidRPr="00DB3C74">
        <w:rPr>
          <w:rStyle w:val="hps"/>
          <w:rFonts w:asciiTheme="minorHAnsi" w:hAnsiTheme="minorHAnsi" w:cs="Arial"/>
          <w:lang w:val="en-US"/>
        </w:rPr>
        <w:t>is not</w:t>
      </w:r>
      <w:r w:rsidRPr="00DB3C74">
        <w:rPr>
          <w:rFonts w:asciiTheme="minorHAnsi" w:hAnsiTheme="minorHAnsi" w:cs="Arial"/>
          <w:lang w:val="en-US"/>
        </w:rPr>
        <w:t xml:space="preserve"> </w:t>
      </w:r>
      <w:r w:rsidRPr="00DB3C74">
        <w:rPr>
          <w:rStyle w:val="hps"/>
          <w:rFonts w:asciiTheme="minorHAnsi" w:hAnsiTheme="minorHAnsi" w:cs="Arial"/>
          <w:lang w:val="en-US"/>
        </w:rPr>
        <w:t>reported by the</w:t>
      </w:r>
      <w:r w:rsidRPr="00DB3C74">
        <w:rPr>
          <w:rFonts w:asciiTheme="minorHAnsi" w:hAnsiTheme="minorHAnsi" w:cs="Arial"/>
          <w:lang w:val="en-US"/>
        </w:rPr>
        <w:t xml:space="preserve"> </w:t>
      </w:r>
      <w:r w:rsidRPr="00DB3C74">
        <w:rPr>
          <w:rStyle w:val="hps"/>
          <w:rFonts w:asciiTheme="minorHAnsi" w:hAnsiTheme="minorHAnsi" w:cs="Arial"/>
          <w:lang w:val="en-US"/>
        </w:rPr>
        <w:t>meter</w:t>
      </w:r>
      <w:r w:rsidR="00763CF1" w:rsidRPr="00DB3C74">
        <w:rPr>
          <w:rStyle w:val="hps"/>
          <w:rFonts w:asciiTheme="minorHAnsi" w:hAnsiTheme="minorHAnsi" w:cs="Arial"/>
          <w:lang w:val="en-US"/>
        </w:rPr>
        <w:t>.</w:t>
      </w:r>
    </w:p>
    <w:p w:rsidR="003257F3" w:rsidRPr="00DB3C74" w:rsidRDefault="003257F3" w:rsidP="003257F3">
      <w:pPr>
        <w:rPr>
          <w:lang w:val="en-US"/>
        </w:rPr>
      </w:pPr>
    </w:p>
    <w:tbl>
      <w:tblPr>
        <w:tblStyle w:val="Tabela-Siatka"/>
        <w:tblW w:w="9180" w:type="dxa"/>
        <w:tblLayout w:type="fixed"/>
        <w:tblLook w:val="04A0" w:firstRow="1" w:lastRow="0" w:firstColumn="1" w:lastColumn="0" w:noHBand="0" w:noVBand="1"/>
      </w:tblPr>
      <w:tblGrid>
        <w:gridCol w:w="5353"/>
        <w:gridCol w:w="1134"/>
        <w:gridCol w:w="1559"/>
        <w:gridCol w:w="1134"/>
      </w:tblGrid>
      <w:tr w:rsidR="002863ED" w:rsidRPr="00DB3C74" w:rsidTr="00E05847">
        <w:trPr>
          <w:cantSplit/>
          <w:tblHeader/>
        </w:trPr>
        <w:tc>
          <w:tcPr>
            <w:tcW w:w="5353" w:type="dxa"/>
            <w:tcBorders>
              <w:bottom w:val="single" w:sz="4" w:space="0" w:color="auto"/>
            </w:tcBorders>
            <w:shd w:val="clear" w:color="auto" w:fill="D9D9D9" w:themeFill="background1" w:themeFillShade="D9"/>
            <w:vAlign w:val="center"/>
          </w:tcPr>
          <w:p w:rsidR="002863ED" w:rsidRPr="00DB3C74" w:rsidRDefault="004A5679" w:rsidP="00797A1A">
            <w:pPr>
              <w:jc w:val="center"/>
              <w:rPr>
                <w:b/>
                <w:sz w:val="20"/>
                <w:szCs w:val="20"/>
                <w:lang w:val="en-US"/>
              </w:rPr>
            </w:pPr>
            <w:r w:rsidRPr="00DB3C74">
              <w:rPr>
                <w:b/>
                <w:sz w:val="20"/>
                <w:szCs w:val="20"/>
                <w:lang w:val="en-US"/>
              </w:rPr>
              <w:t>Object</w:t>
            </w:r>
          </w:p>
        </w:tc>
        <w:tc>
          <w:tcPr>
            <w:tcW w:w="1134" w:type="dxa"/>
            <w:tcBorders>
              <w:bottom w:val="single" w:sz="4" w:space="0" w:color="auto"/>
            </w:tcBorders>
            <w:shd w:val="clear" w:color="auto" w:fill="D9D9D9" w:themeFill="background1" w:themeFillShade="D9"/>
            <w:vAlign w:val="center"/>
          </w:tcPr>
          <w:p w:rsidR="004A5679" w:rsidRPr="00DB3C74" w:rsidRDefault="004A5679" w:rsidP="00A14CF9">
            <w:pPr>
              <w:jc w:val="center"/>
              <w:rPr>
                <w:b/>
                <w:sz w:val="20"/>
                <w:szCs w:val="20"/>
                <w:lang w:val="en-US"/>
              </w:rPr>
            </w:pPr>
            <w:r w:rsidRPr="00DB3C74">
              <w:rPr>
                <w:b/>
                <w:sz w:val="20"/>
                <w:szCs w:val="20"/>
                <w:lang w:val="en-US"/>
              </w:rPr>
              <w:t>COSEM</w:t>
            </w:r>
          </w:p>
          <w:p w:rsidR="002863ED" w:rsidRPr="00DB3C74" w:rsidRDefault="004A5679" w:rsidP="00A14CF9">
            <w:pPr>
              <w:jc w:val="center"/>
              <w:rPr>
                <w:b/>
                <w:sz w:val="20"/>
                <w:szCs w:val="20"/>
                <w:lang w:val="en-US"/>
              </w:rPr>
            </w:pPr>
            <w:r w:rsidRPr="00DB3C74">
              <w:rPr>
                <w:b/>
                <w:sz w:val="20"/>
                <w:szCs w:val="20"/>
                <w:lang w:val="en-US"/>
              </w:rPr>
              <w:t xml:space="preserve">class_id </w:t>
            </w:r>
          </w:p>
        </w:tc>
        <w:tc>
          <w:tcPr>
            <w:tcW w:w="1559" w:type="dxa"/>
            <w:tcBorders>
              <w:bottom w:val="single" w:sz="4" w:space="0" w:color="auto"/>
            </w:tcBorders>
            <w:shd w:val="clear" w:color="auto" w:fill="D9D9D9" w:themeFill="background1" w:themeFillShade="D9"/>
            <w:vAlign w:val="center"/>
          </w:tcPr>
          <w:p w:rsidR="002863ED" w:rsidRPr="00DB3C74" w:rsidRDefault="002863ED" w:rsidP="00797A1A">
            <w:pPr>
              <w:jc w:val="center"/>
              <w:rPr>
                <w:b/>
                <w:sz w:val="20"/>
                <w:szCs w:val="20"/>
                <w:lang w:val="en-US"/>
              </w:rPr>
            </w:pPr>
            <w:r w:rsidRPr="00DB3C74">
              <w:rPr>
                <w:b/>
                <w:sz w:val="20"/>
                <w:szCs w:val="20"/>
                <w:lang w:val="en-US"/>
              </w:rPr>
              <w:t xml:space="preserve"> OBIS</w:t>
            </w:r>
            <w:r w:rsidR="004A5679" w:rsidRPr="00DB3C74">
              <w:rPr>
                <w:b/>
                <w:sz w:val="20"/>
                <w:szCs w:val="20"/>
                <w:lang w:val="en-US"/>
              </w:rPr>
              <w:t xml:space="preserve"> code</w:t>
            </w:r>
          </w:p>
        </w:tc>
        <w:tc>
          <w:tcPr>
            <w:tcW w:w="1134" w:type="dxa"/>
            <w:tcBorders>
              <w:bottom w:val="single" w:sz="4" w:space="0" w:color="auto"/>
            </w:tcBorders>
            <w:shd w:val="clear" w:color="auto" w:fill="D9D9D9" w:themeFill="background1" w:themeFillShade="D9"/>
            <w:vAlign w:val="center"/>
          </w:tcPr>
          <w:p w:rsidR="002863ED" w:rsidRPr="00DB3C74" w:rsidRDefault="004A5679" w:rsidP="004A5679">
            <w:pPr>
              <w:jc w:val="center"/>
              <w:rPr>
                <w:b/>
                <w:sz w:val="20"/>
                <w:szCs w:val="20"/>
                <w:lang w:val="en-US"/>
              </w:rPr>
            </w:pPr>
            <w:r w:rsidRPr="00DB3C74">
              <w:rPr>
                <w:b/>
                <w:sz w:val="20"/>
                <w:szCs w:val="20"/>
                <w:lang w:val="en-US"/>
              </w:rPr>
              <w:t>Comments</w:t>
            </w:r>
          </w:p>
        </w:tc>
      </w:tr>
      <w:tr w:rsidR="00937299" w:rsidRPr="00DB3C74" w:rsidTr="00E05847">
        <w:tc>
          <w:tcPr>
            <w:tcW w:w="5353" w:type="dxa"/>
            <w:shd w:val="clear" w:color="auto" w:fill="auto"/>
          </w:tcPr>
          <w:p w:rsidR="00937299" w:rsidRPr="00DB3C74" w:rsidRDefault="009B0CD0" w:rsidP="009B0CD0">
            <w:pPr>
              <w:rPr>
                <w:sz w:val="18"/>
                <w:szCs w:val="18"/>
                <w:lang w:val="en-US"/>
              </w:rPr>
            </w:pPr>
            <w:r w:rsidRPr="00DB3C74">
              <w:rPr>
                <w:sz w:val="18"/>
                <w:szCs w:val="18"/>
                <w:lang w:val="en-US"/>
              </w:rPr>
              <w:t>Event number</w:t>
            </w:r>
            <w:r w:rsidR="00937299" w:rsidRPr="00DB3C74">
              <w:rPr>
                <w:sz w:val="18"/>
                <w:szCs w:val="18"/>
                <w:lang w:val="en-US"/>
              </w:rPr>
              <w:t xml:space="preserve"> – </w:t>
            </w:r>
            <w:r w:rsidRPr="00DB3C74">
              <w:rPr>
                <w:sz w:val="18"/>
                <w:szCs w:val="18"/>
                <w:lang w:val="en-US"/>
              </w:rPr>
              <w:t>standard events group</w:t>
            </w:r>
          </w:p>
        </w:tc>
        <w:tc>
          <w:tcPr>
            <w:tcW w:w="1134" w:type="dxa"/>
            <w:shd w:val="clear" w:color="auto" w:fill="auto"/>
          </w:tcPr>
          <w:p w:rsidR="00937299" w:rsidRPr="00DB3C74" w:rsidRDefault="00937299" w:rsidP="00E05847">
            <w:pPr>
              <w:jc w:val="center"/>
              <w:rPr>
                <w:sz w:val="18"/>
                <w:szCs w:val="18"/>
                <w:lang w:val="en-US"/>
              </w:rPr>
            </w:pPr>
            <w:r w:rsidRPr="00DB3C74">
              <w:rPr>
                <w:sz w:val="18"/>
                <w:szCs w:val="18"/>
                <w:lang w:val="en-US"/>
              </w:rPr>
              <w:t>1</w:t>
            </w:r>
          </w:p>
        </w:tc>
        <w:tc>
          <w:tcPr>
            <w:tcW w:w="1559" w:type="dxa"/>
            <w:shd w:val="clear" w:color="auto" w:fill="auto"/>
          </w:tcPr>
          <w:p w:rsidR="00937299" w:rsidRPr="00DB3C74" w:rsidRDefault="00937299" w:rsidP="00B65A31">
            <w:pPr>
              <w:rPr>
                <w:sz w:val="18"/>
                <w:szCs w:val="18"/>
                <w:lang w:val="en-US"/>
              </w:rPr>
            </w:pPr>
            <w:r w:rsidRPr="00DB3C74">
              <w:rPr>
                <w:sz w:val="18"/>
                <w:szCs w:val="18"/>
                <w:lang w:val="en-US"/>
              </w:rPr>
              <w:t>0-0:96.11.0.255</w:t>
            </w:r>
          </w:p>
        </w:tc>
        <w:tc>
          <w:tcPr>
            <w:tcW w:w="1134" w:type="dxa"/>
            <w:vMerge w:val="restart"/>
            <w:shd w:val="clear" w:color="auto" w:fill="auto"/>
          </w:tcPr>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937299" w:rsidRPr="00DB3C74" w:rsidRDefault="00937299" w:rsidP="00937299">
            <w:pPr>
              <w:rPr>
                <w:sz w:val="18"/>
                <w:szCs w:val="18"/>
                <w:lang w:val="en-US"/>
              </w:rPr>
            </w:pPr>
          </w:p>
          <w:p w:rsidR="00A60436" w:rsidRPr="00DB3C74" w:rsidRDefault="00A60436" w:rsidP="00A60436">
            <w:pPr>
              <w:jc w:val="left"/>
              <w:rPr>
                <w:sz w:val="18"/>
                <w:szCs w:val="18"/>
                <w:lang w:val="en-US"/>
              </w:rPr>
            </w:pPr>
          </w:p>
          <w:p w:rsidR="00A60436" w:rsidRPr="00DB3C74" w:rsidRDefault="00A60436" w:rsidP="00A60436">
            <w:pPr>
              <w:jc w:val="left"/>
              <w:rPr>
                <w:sz w:val="18"/>
                <w:szCs w:val="18"/>
                <w:lang w:val="en-US"/>
              </w:rPr>
            </w:pPr>
          </w:p>
          <w:p w:rsidR="00A60436" w:rsidRPr="00DB3C74" w:rsidRDefault="00A60436" w:rsidP="00A60436">
            <w:pPr>
              <w:jc w:val="left"/>
              <w:rPr>
                <w:sz w:val="18"/>
                <w:szCs w:val="18"/>
                <w:lang w:val="en-US"/>
              </w:rPr>
            </w:pPr>
          </w:p>
          <w:p w:rsidR="00A60436" w:rsidRPr="00DB3C74" w:rsidRDefault="00A60436" w:rsidP="00A60436">
            <w:pPr>
              <w:jc w:val="left"/>
              <w:rPr>
                <w:sz w:val="18"/>
                <w:szCs w:val="18"/>
                <w:lang w:val="en-US"/>
              </w:rPr>
            </w:pPr>
          </w:p>
          <w:p w:rsidR="00937299" w:rsidRPr="00DB3C74" w:rsidRDefault="008C085D" w:rsidP="00A60436">
            <w:pPr>
              <w:jc w:val="left"/>
              <w:rPr>
                <w:sz w:val="18"/>
                <w:szCs w:val="18"/>
                <w:lang w:val="en-US"/>
              </w:rPr>
            </w:pPr>
            <w:r w:rsidRPr="00DB3C74">
              <w:rPr>
                <w:sz w:val="18"/>
                <w:szCs w:val="18"/>
                <w:lang w:val="en-US"/>
              </w:rPr>
              <w:t>Acc.</w:t>
            </w:r>
            <w:r w:rsidR="000A3250" w:rsidRPr="00DB3C74">
              <w:rPr>
                <w:sz w:val="18"/>
                <w:szCs w:val="18"/>
                <w:lang w:val="en-US"/>
              </w:rPr>
              <w:t xml:space="preserve"> </w:t>
            </w:r>
            <w:r w:rsidRPr="00DB3C74">
              <w:rPr>
                <w:sz w:val="18"/>
                <w:szCs w:val="18"/>
                <w:lang w:val="en-US"/>
              </w:rPr>
              <w:t xml:space="preserve">to </w:t>
            </w:r>
            <w:r w:rsidR="0084251E" w:rsidRPr="00DB3C74">
              <w:rPr>
                <w:sz w:val="18"/>
                <w:szCs w:val="18"/>
                <w:lang w:val="en-US"/>
              </w:rPr>
              <w:t>s</w:t>
            </w:r>
            <w:r w:rsidR="00937299" w:rsidRPr="00DB3C74">
              <w:rPr>
                <w:sz w:val="18"/>
                <w:szCs w:val="18"/>
                <w:lang w:val="en-US"/>
              </w:rPr>
              <w:t>. 5.8.</w:t>
            </w:r>
          </w:p>
        </w:tc>
      </w:tr>
      <w:tr w:rsidR="00BA721B" w:rsidRPr="00DB3C74" w:rsidTr="00E05847">
        <w:tc>
          <w:tcPr>
            <w:tcW w:w="5353" w:type="dxa"/>
            <w:shd w:val="clear" w:color="auto" w:fill="auto"/>
          </w:tcPr>
          <w:p w:rsidR="00937299" w:rsidRPr="00DB3C74" w:rsidRDefault="00B07612" w:rsidP="00B07612">
            <w:pPr>
              <w:rPr>
                <w:rFonts w:asciiTheme="minorHAnsi" w:hAnsiTheme="minorHAnsi" w:cstheme="minorHAnsi"/>
                <w:sz w:val="18"/>
                <w:szCs w:val="18"/>
                <w:lang w:val="en-US"/>
              </w:rPr>
            </w:pPr>
            <w:r w:rsidRPr="00DB3C74">
              <w:rPr>
                <w:rFonts w:asciiTheme="minorHAnsi" w:hAnsiTheme="minorHAnsi" w:cstheme="minorHAnsi"/>
                <w:sz w:val="18"/>
                <w:szCs w:val="18"/>
                <w:lang w:val="en-US"/>
              </w:rPr>
              <w:t>S</w:t>
            </w:r>
            <w:r w:rsidR="009B0CD0" w:rsidRPr="00DB3C74">
              <w:rPr>
                <w:rFonts w:asciiTheme="minorHAnsi" w:hAnsiTheme="minorHAnsi" w:cstheme="minorHAnsi"/>
                <w:sz w:val="18"/>
                <w:szCs w:val="18"/>
                <w:lang w:val="en-US"/>
              </w:rPr>
              <w:t>tandard events register</w:t>
            </w:r>
          </w:p>
        </w:tc>
        <w:tc>
          <w:tcPr>
            <w:tcW w:w="1134" w:type="dxa"/>
            <w:shd w:val="clear" w:color="auto" w:fill="auto"/>
          </w:tcPr>
          <w:p w:rsidR="00937299" w:rsidRPr="00DB3C74" w:rsidRDefault="00937299" w:rsidP="00E05847">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937299" w:rsidRPr="00DB3C74" w:rsidRDefault="00937299" w:rsidP="00B65A31">
            <w:pPr>
              <w:rPr>
                <w:rFonts w:asciiTheme="minorHAnsi" w:hAnsiTheme="minorHAnsi" w:cstheme="minorHAnsi"/>
                <w:sz w:val="18"/>
                <w:szCs w:val="18"/>
                <w:lang w:val="en-US"/>
              </w:rPr>
            </w:pPr>
            <w:r w:rsidRPr="00DB3C74">
              <w:rPr>
                <w:rFonts w:asciiTheme="minorHAnsi" w:hAnsiTheme="minorHAnsi" w:cstheme="minorHAnsi"/>
                <w:sz w:val="18"/>
                <w:szCs w:val="18"/>
                <w:lang w:val="en-US"/>
              </w:rPr>
              <w:t>0-0:99.98.0.255</w:t>
            </w:r>
          </w:p>
        </w:tc>
        <w:tc>
          <w:tcPr>
            <w:tcW w:w="1134" w:type="dxa"/>
            <w:vMerge/>
            <w:shd w:val="clear" w:color="auto" w:fill="auto"/>
          </w:tcPr>
          <w:p w:rsidR="00937299" w:rsidRPr="00DB3C74" w:rsidRDefault="00937299" w:rsidP="00B65A31">
            <w:pPr>
              <w:rPr>
                <w:rFonts w:asciiTheme="minorHAnsi" w:hAnsiTheme="minorHAnsi" w:cstheme="minorHAnsi"/>
                <w:sz w:val="18"/>
                <w:szCs w:val="18"/>
                <w:lang w:val="en-US"/>
              </w:rPr>
            </w:pPr>
          </w:p>
        </w:tc>
      </w:tr>
      <w:tr w:rsidR="00BA721B" w:rsidRPr="00DB3C74" w:rsidTr="00E05847">
        <w:tc>
          <w:tcPr>
            <w:tcW w:w="5353" w:type="dxa"/>
            <w:shd w:val="clear" w:color="auto" w:fill="auto"/>
          </w:tcPr>
          <w:p w:rsidR="00937299" w:rsidRPr="00DB3C74" w:rsidRDefault="009B0CD0" w:rsidP="00BA721B">
            <w:pPr>
              <w:rPr>
                <w:sz w:val="18"/>
                <w:szCs w:val="18"/>
                <w:lang w:val="en-US"/>
              </w:rPr>
            </w:pPr>
            <w:r w:rsidRPr="00DB3C74">
              <w:rPr>
                <w:sz w:val="18"/>
                <w:szCs w:val="18"/>
                <w:lang w:val="en-US"/>
              </w:rPr>
              <w:t xml:space="preserve">Event number </w:t>
            </w:r>
            <w:r w:rsidR="00937299" w:rsidRPr="00DB3C74">
              <w:rPr>
                <w:sz w:val="18"/>
                <w:szCs w:val="18"/>
                <w:lang w:val="en-US"/>
              </w:rPr>
              <w:t xml:space="preserve"> –</w:t>
            </w:r>
            <w:r w:rsidRPr="00DB3C74">
              <w:rPr>
                <w:sz w:val="18"/>
                <w:szCs w:val="18"/>
                <w:lang w:val="en-US"/>
              </w:rPr>
              <w:t>group of events</w:t>
            </w:r>
            <w:r w:rsidR="00BA721B" w:rsidRPr="00DB3C74">
              <w:rPr>
                <w:sz w:val="18"/>
                <w:szCs w:val="18"/>
                <w:lang w:val="en-US"/>
              </w:rPr>
              <w:t xml:space="preserve"> related to theft</w:t>
            </w:r>
          </w:p>
        </w:tc>
        <w:tc>
          <w:tcPr>
            <w:tcW w:w="1134" w:type="dxa"/>
            <w:shd w:val="clear" w:color="auto" w:fill="auto"/>
          </w:tcPr>
          <w:p w:rsidR="00937299" w:rsidRPr="00DB3C74" w:rsidRDefault="00937299" w:rsidP="00E05847">
            <w:pPr>
              <w:jc w:val="center"/>
              <w:rPr>
                <w:sz w:val="18"/>
                <w:szCs w:val="18"/>
                <w:lang w:val="en-US"/>
              </w:rPr>
            </w:pPr>
            <w:r w:rsidRPr="00DB3C74">
              <w:rPr>
                <w:sz w:val="18"/>
                <w:szCs w:val="18"/>
                <w:lang w:val="en-US"/>
              </w:rPr>
              <w:t>1</w:t>
            </w:r>
          </w:p>
        </w:tc>
        <w:tc>
          <w:tcPr>
            <w:tcW w:w="1559" w:type="dxa"/>
            <w:shd w:val="clear" w:color="auto" w:fill="auto"/>
          </w:tcPr>
          <w:p w:rsidR="00937299" w:rsidRPr="00DB3C74" w:rsidRDefault="00937299" w:rsidP="00B65A31">
            <w:pPr>
              <w:rPr>
                <w:sz w:val="18"/>
                <w:szCs w:val="18"/>
                <w:lang w:val="en-US"/>
              </w:rPr>
            </w:pPr>
            <w:r w:rsidRPr="00DB3C74">
              <w:rPr>
                <w:sz w:val="18"/>
                <w:szCs w:val="18"/>
                <w:lang w:val="en-US"/>
              </w:rPr>
              <w:t>0-0:96.11.1.255</w:t>
            </w:r>
          </w:p>
        </w:tc>
        <w:tc>
          <w:tcPr>
            <w:tcW w:w="1134" w:type="dxa"/>
            <w:vMerge/>
            <w:shd w:val="clear" w:color="auto" w:fill="auto"/>
          </w:tcPr>
          <w:p w:rsidR="00937299" w:rsidRPr="00DB3C74" w:rsidRDefault="00937299" w:rsidP="00B65A31">
            <w:pPr>
              <w:rPr>
                <w:sz w:val="18"/>
                <w:szCs w:val="18"/>
                <w:lang w:val="en-US"/>
              </w:rPr>
            </w:pPr>
          </w:p>
        </w:tc>
      </w:tr>
      <w:tr w:rsidR="00BA721B" w:rsidRPr="00DB3C74" w:rsidTr="00E05847">
        <w:tc>
          <w:tcPr>
            <w:tcW w:w="5353" w:type="dxa"/>
            <w:shd w:val="clear" w:color="auto" w:fill="auto"/>
          </w:tcPr>
          <w:p w:rsidR="00937299" w:rsidRPr="00DB3C74" w:rsidRDefault="00BA721B" w:rsidP="00BA721B">
            <w:pPr>
              <w:rPr>
                <w:rFonts w:asciiTheme="minorHAnsi" w:hAnsiTheme="minorHAnsi" w:cstheme="minorHAnsi"/>
                <w:sz w:val="18"/>
                <w:szCs w:val="18"/>
                <w:lang w:val="en-US"/>
              </w:rPr>
            </w:pPr>
            <w:r w:rsidRPr="00DB3C74">
              <w:rPr>
                <w:rFonts w:asciiTheme="minorHAnsi" w:hAnsiTheme="minorHAnsi" w:cstheme="minorHAnsi"/>
                <w:sz w:val="18"/>
                <w:szCs w:val="18"/>
                <w:lang w:val="en-US"/>
              </w:rPr>
              <w:t>Register of events related to theft</w:t>
            </w:r>
          </w:p>
        </w:tc>
        <w:tc>
          <w:tcPr>
            <w:tcW w:w="1134" w:type="dxa"/>
            <w:shd w:val="clear" w:color="auto" w:fill="auto"/>
          </w:tcPr>
          <w:p w:rsidR="00937299" w:rsidRPr="00DB3C74" w:rsidRDefault="00937299" w:rsidP="00E05847">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937299" w:rsidRPr="00DB3C74" w:rsidRDefault="00937299" w:rsidP="00B65A31">
            <w:pPr>
              <w:rPr>
                <w:rFonts w:asciiTheme="minorHAnsi" w:hAnsiTheme="minorHAnsi" w:cstheme="minorHAnsi"/>
                <w:sz w:val="18"/>
                <w:szCs w:val="18"/>
                <w:lang w:val="en-US"/>
              </w:rPr>
            </w:pPr>
            <w:r w:rsidRPr="00DB3C74">
              <w:rPr>
                <w:rFonts w:asciiTheme="minorHAnsi" w:hAnsiTheme="minorHAnsi" w:cstheme="minorHAnsi"/>
                <w:sz w:val="18"/>
                <w:szCs w:val="18"/>
                <w:lang w:val="en-US"/>
              </w:rPr>
              <w:t>0-0:99.98.1.255</w:t>
            </w:r>
          </w:p>
        </w:tc>
        <w:tc>
          <w:tcPr>
            <w:tcW w:w="1134" w:type="dxa"/>
            <w:vMerge/>
            <w:shd w:val="clear" w:color="auto" w:fill="auto"/>
          </w:tcPr>
          <w:p w:rsidR="00937299" w:rsidRPr="00DB3C74" w:rsidRDefault="00937299" w:rsidP="00B65A31">
            <w:pPr>
              <w:rPr>
                <w:rFonts w:asciiTheme="minorHAnsi" w:hAnsiTheme="minorHAnsi" w:cstheme="minorHAnsi"/>
                <w:sz w:val="18"/>
                <w:szCs w:val="18"/>
                <w:lang w:val="en-US"/>
              </w:rPr>
            </w:pPr>
          </w:p>
        </w:tc>
      </w:tr>
      <w:tr w:rsidR="00BA721B" w:rsidRPr="00DB3C74" w:rsidTr="00E05847">
        <w:tc>
          <w:tcPr>
            <w:tcW w:w="5353" w:type="dxa"/>
            <w:shd w:val="clear" w:color="auto" w:fill="auto"/>
          </w:tcPr>
          <w:p w:rsidR="00937299" w:rsidRPr="00DB3C74" w:rsidRDefault="00972C4B" w:rsidP="00A377C4">
            <w:pPr>
              <w:spacing w:after="0"/>
              <w:rPr>
                <w:sz w:val="18"/>
                <w:szCs w:val="18"/>
                <w:lang w:val="en-US"/>
              </w:rPr>
            </w:pPr>
            <w:r w:rsidRPr="00DB3C74">
              <w:rPr>
                <w:sz w:val="18"/>
                <w:szCs w:val="18"/>
                <w:lang w:val="en-US"/>
              </w:rPr>
              <w:t>Event number</w:t>
            </w:r>
            <w:r w:rsidR="00937299" w:rsidRPr="00DB3C74">
              <w:rPr>
                <w:sz w:val="18"/>
                <w:szCs w:val="18"/>
                <w:lang w:val="en-US"/>
              </w:rPr>
              <w:t xml:space="preserve"> – </w:t>
            </w:r>
            <w:r w:rsidR="00BA721B" w:rsidRPr="00DB3C74">
              <w:rPr>
                <w:sz w:val="18"/>
                <w:szCs w:val="18"/>
                <w:lang w:val="en-US"/>
              </w:rPr>
              <w:t xml:space="preserve">group of events related to </w:t>
            </w:r>
            <w:r w:rsidRPr="00DB3C74">
              <w:rPr>
                <w:sz w:val="18"/>
                <w:szCs w:val="18"/>
                <w:lang w:val="en-US"/>
              </w:rPr>
              <w:t>voltage</w:t>
            </w:r>
            <w:r w:rsidR="00A377C4" w:rsidRPr="00DB3C74">
              <w:rPr>
                <w:sz w:val="18"/>
                <w:szCs w:val="18"/>
                <w:lang w:val="en-US"/>
              </w:rPr>
              <w:t xml:space="preserve"> sags and swells</w:t>
            </w:r>
          </w:p>
        </w:tc>
        <w:tc>
          <w:tcPr>
            <w:tcW w:w="1134" w:type="dxa"/>
            <w:shd w:val="clear" w:color="auto" w:fill="auto"/>
          </w:tcPr>
          <w:p w:rsidR="00937299" w:rsidRPr="00DB3C74" w:rsidRDefault="00937299" w:rsidP="00E05847">
            <w:pPr>
              <w:spacing w:after="0"/>
              <w:jc w:val="center"/>
              <w:rPr>
                <w:sz w:val="18"/>
                <w:szCs w:val="18"/>
                <w:lang w:val="en-US"/>
              </w:rPr>
            </w:pPr>
            <w:r w:rsidRPr="00DB3C74">
              <w:rPr>
                <w:sz w:val="18"/>
                <w:szCs w:val="18"/>
                <w:lang w:val="en-US"/>
              </w:rPr>
              <w:t>1</w:t>
            </w:r>
          </w:p>
        </w:tc>
        <w:tc>
          <w:tcPr>
            <w:tcW w:w="1559" w:type="dxa"/>
            <w:shd w:val="clear" w:color="auto" w:fill="auto"/>
          </w:tcPr>
          <w:p w:rsidR="00937299" w:rsidRPr="00DB3C74" w:rsidRDefault="00937299" w:rsidP="00B65A31">
            <w:pPr>
              <w:spacing w:after="0"/>
              <w:rPr>
                <w:sz w:val="18"/>
                <w:szCs w:val="18"/>
                <w:lang w:val="en-US"/>
              </w:rPr>
            </w:pPr>
            <w:r w:rsidRPr="00DB3C74">
              <w:rPr>
                <w:sz w:val="18"/>
                <w:szCs w:val="18"/>
                <w:lang w:val="en-US"/>
              </w:rPr>
              <w:t>0-0:96.11.5.255</w:t>
            </w:r>
          </w:p>
        </w:tc>
        <w:tc>
          <w:tcPr>
            <w:tcW w:w="1134" w:type="dxa"/>
            <w:vMerge/>
            <w:shd w:val="clear" w:color="auto" w:fill="auto"/>
          </w:tcPr>
          <w:p w:rsidR="00937299" w:rsidRPr="00DB3C74" w:rsidRDefault="00937299" w:rsidP="00B65A31">
            <w:pPr>
              <w:spacing w:after="0"/>
              <w:rPr>
                <w:sz w:val="18"/>
                <w:szCs w:val="18"/>
                <w:lang w:val="en-US"/>
              </w:rPr>
            </w:pPr>
          </w:p>
        </w:tc>
      </w:tr>
      <w:tr w:rsidR="00BA721B" w:rsidRPr="00DB3C74" w:rsidTr="00E05847">
        <w:tc>
          <w:tcPr>
            <w:tcW w:w="5353" w:type="dxa"/>
            <w:shd w:val="clear" w:color="auto" w:fill="auto"/>
          </w:tcPr>
          <w:p w:rsidR="00937299" w:rsidRPr="00DB3C74" w:rsidRDefault="00BA721B" w:rsidP="00A377C4">
            <w:pPr>
              <w:rPr>
                <w:rFonts w:asciiTheme="minorHAnsi" w:hAnsiTheme="minorHAnsi" w:cstheme="minorHAnsi"/>
                <w:sz w:val="18"/>
                <w:szCs w:val="18"/>
                <w:lang w:val="en-US"/>
              </w:rPr>
            </w:pPr>
            <w:r w:rsidRPr="00DB3C74">
              <w:rPr>
                <w:rFonts w:asciiTheme="minorHAnsi" w:hAnsiTheme="minorHAnsi" w:cstheme="minorHAnsi"/>
                <w:sz w:val="18"/>
                <w:szCs w:val="18"/>
                <w:lang w:val="en-US"/>
              </w:rPr>
              <w:t xml:space="preserve">Register of events related to </w:t>
            </w:r>
            <w:r w:rsidR="00123F6F" w:rsidRPr="00DB3C74">
              <w:rPr>
                <w:rFonts w:asciiTheme="minorHAnsi" w:hAnsiTheme="minorHAnsi" w:cstheme="minorHAnsi"/>
                <w:sz w:val="18"/>
                <w:szCs w:val="18"/>
                <w:lang w:val="en-US"/>
              </w:rPr>
              <w:t xml:space="preserve">voltage </w:t>
            </w:r>
            <w:r w:rsidR="00A377C4" w:rsidRPr="00DB3C74">
              <w:rPr>
                <w:rFonts w:asciiTheme="minorHAnsi" w:hAnsiTheme="minorHAnsi" w:cstheme="minorHAnsi"/>
                <w:sz w:val="18"/>
                <w:szCs w:val="18"/>
                <w:lang w:val="en-US"/>
              </w:rPr>
              <w:t>sags and swells</w:t>
            </w:r>
          </w:p>
        </w:tc>
        <w:tc>
          <w:tcPr>
            <w:tcW w:w="1134" w:type="dxa"/>
            <w:shd w:val="clear" w:color="auto" w:fill="auto"/>
          </w:tcPr>
          <w:p w:rsidR="00937299" w:rsidRPr="00DB3C74" w:rsidRDefault="00937299" w:rsidP="00E05847">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937299" w:rsidRPr="00DB3C74" w:rsidRDefault="00937299" w:rsidP="00B65A31">
            <w:pPr>
              <w:rPr>
                <w:rFonts w:asciiTheme="minorHAnsi" w:hAnsiTheme="minorHAnsi" w:cstheme="minorHAnsi"/>
                <w:sz w:val="18"/>
                <w:szCs w:val="18"/>
                <w:lang w:val="en-US"/>
              </w:rPr>
            </w:pPr>
            <w:r w:rsidRPr="00DB3C74">
              <w:rPr>
                <w:rFonts w:asciiTheme="minorHAnsi" w:hAnsiTheme="minorHAnsi" w:cstheme="minorHAnsi"/>
                <w:sz w:val="18"/>
                <w:szCs w:val="18"/>
                <w:lang w:val="en-US"/>
              </w:rPr>
              <w:t>0-0:99.98.5.255</w:t>
            </w:r>
          </w:p>
        </w:tc>
        <w:tc>
          <w:tcPr>
            <w:tcW w:w="1134" w:type="dxa"/>
            <w:vMerge/>
            <w:shd w:val="clear" w:color="auto" w:fill="auto"/>
          </w:tcPr>
          <w:p w:rsidR="00937299" w:rsidRPr="00DB3C74" w:rsidRDefault="00937299" w:rsidP="00B65A31">
            <w:pPr>
              <w:rPr>
                <w:rFonts w:asciiTheme="minorHAnsi" w:hAnsiTheme="minorHAnsi" w:cstheme="minorHAnsi"/>
                <w:sz w:val="18"/>
                <w:szCs w:val="18"/>
                <w:lang w:val="en-US"/>
              </w:rPr>
            </w:pPr>
          </w:p>
        </w:tc>
      </w:tr>
      <w:tr w:rsidR="00A90DE6" w:rsidRPr="00DB3C74" w:rsidTr="00E05847">
        <w:tc>
          <w:tcPr>
            <w:tcW w:w="5353" w:type="dxa"/>
            <w:shd w:val="clear" w:color="auto" w:fill="auto"/>
          </w:tcPr>
          <w:p w:rsidR="00A90DE6" w:rsidRPr="00DB3C74" w:rsidRDefault="00A90DE6" w:rsidP="00A90DE6">
            <w:pPr>
              <w:spacing w:after="0"/>
              <w:rPr>
                <w:sz w:val="18"/>
                <w:szCs w:val="18"/>
                <w:lang w:val="en-US"/>
              </w:rPr>
            </w:pPr>
            <w:r w:rsidRPr="00DB3C74">
              <w:rPr>
                <w:sz w:val="18"/>
                <w:szCs w:val="18"/>
                <w:lang w:val="en-US"/>
              </w:rPr>
              <w:t>Event number – group of events related to power quality</w:t>
            </w:r>
          </w:p>
        </w:tc>
        <w:tc>
          <w:tcPr>
            <w:tcW w:w="1134" w:type="dxa"/>
            <w:shd w:val="clear" w:color="auto" w:fill="auto"/>
          </w:tcPr>
          <w:p w:rsidR="00A90DE6" w:rsidRPr="00DB3C74" w:rsidRDefault="00A90DE6" w:rsidP="00D45FD5">
            <w:pPr>
              <w:spacing w:after="0"/>
              <w:jc w:val="center"/>
              <w:rPr>
                <w:sz w:val="18"/>
                <w:szCs w:val="18"/>
                <w:lang w:val="en-US"/>
              </w:rPr>
            </w:pPr>
            <w:r w:rsidRPr="00DB3C74">
              <w:rPr>
                <w:sz w:val="18"/>
                <w:szCs w:val="18"/>
                <w:lang w:val="en-US"/>
              </w:rPr>
              <w:t>1</w:t>
            </w:r>
          </w:p>
        </w:tc>
        <w:tc>
          <w:tcPr>
            <w:tcW w:w="1559" w:type="dxa"/>
            <w:shd w:val="clear" w:color="auto" w:fill="auto"/>
          </w:tcPr>
          <w:p w:rsidR="00A90DE6" w:rsidRPr="00DB3C74" w:rsidRDefault="00A90DE6" w:rsidP="00A90DE6">
            <w:pPr>
              <w:spacing w:after="0"/>
              <w:rPr>
                <w:sz w:val="18"/>
                <w:szCs w:val="18"/>
                <w:lang w:val="en-US"/>
              </w:rPr>
            </w:pPr>
            <w:r w:rsidRPr="00DB3C74">
              <w:rPr>
                <w:sz w:val="18"/>
                <w:szCs w:val="18"/>
                <w:lang w:val="en-US"/>
              </w:rPr>
              <w:t>0-0:96.11.6.255</w:t>
            </w:r>
          </w:p>
        </w:tc>
        <w:tc>
          <w:tcPr>
            <w:tcW w:w="1134" w:type="dxa"/>
            <w:vMerge/>
            <w:shd w:val="clear" w:color="auto" w:fill="auto"/>
          </w:tcPr>
          <w:p w:rsidR="00A90DE6" w:rsidRPr="00DB3C74" w:rsidRDefault="00A90DE6" w:rsidP="00B65A31">
            <w:pPr>
              <w:rPr>
                <w:rFonts w:asciiTheme="minorHAnsi" w:hAnsiTheme="minorHAnsi" w:cstheme="minorHAnsi"/>
                <w:sz w:val="18"/>
                <w:szCs w:val="18"/>
                <w:lang w:val="en-US"/>
              </w:rPr>
            </w:pPr>
          </w:p>
        </w:tc>
      </w:tr>
      <w:tr w:rsidR="00A90DE6" w:rsidRPr="00DB3C74" w:rsidTr="00E05847">
        <w:tc>
          <w:tcPr>
            <w:tcW w:w="5353" w:type="dxa"/>
            <w:shd w:val="clear" w:color="auto" w:fill="auto"/>
          </w:tcPr>
          <w:p w:rsidR="00A90DE6" w:rsidRPr="00DB3C74" w:rsidRDefault="00A90DE6" w:rsidP="00A90DE6">
            <w:pPr>
              <w:rPr>
                <w:rFonts w:asciiTheme="minorHAnsi" w:hAnsiTheme="minorHAnsi" w:cstheme="minorHAnsi"/>
                <w:sz w:val="18"/>
                <w:szCs w:val="18"/>
                <w:lang w:val="en-US"/>
              </w:rPr>
            </w:pPr>
            <w:r w:rsidRPr="00DB3C74">
              <w:rPr>
                <w:rFonts w:asciiTheme="minorHAnsi" w:hAnsiTheme="minorHAnsi" w:cstheme="minorHAnsi"/>
                <w:sz w:val="18"/>
                <w:szCs w:val="18"/>
                <w:lang w:val="en-US"/>
              </w:rPr>
              <w:t>Register of events related to power quality</w:t>
            </w:r>
          </w:p>
        </w:tc>
        <w:tc>
          <w:tcPr>
            <w:tcW w:w="1134" w:type="dxa"/>
            <w:shd w:val="clear" w:color="auto" w:fill="auto"/>
          </w:tcPr>
          <w:p w:rsidR="00A90DE6" w:rsidRPr="00DB3C74" w:rsidRDefault="00A90DE6" w:rsidP="00D45FD5">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A90DE6" w:rsidRPr="00DB3C74" w:rsidRDefault="00A90DE6" w:rsidP="00A90DE6">
            <w:pPr>
              <w:rPr>
                <w:rFonts w:asciiTheme="minorHAnsi" w:hAnsiTheme="minorHAnsi" w:cstheme="minorHAnsi"/>
                <w:sz w:val="18"/>
                <w:szCs w:val="18"/>
                <w:lang w:val="en-US"/>
              </w:rPr>
            </w:pPr>
            <w:r w:rsidRPr="00DB3C74">
              <w:rPr>
                <w:rFonts w:asciiTheme="minorHAnsi" w:hAnsiTheme="minorHAnsi" w:cstheme="minorHAnsi"/>
                <w:sz w:val="18"/>
                <w:szCs w:val="18"/>
                <w:lang w:val="en-US"/>
              </w:rPr>
              <w:t>0-0:99.98.6.255</w:t>
            </w:r>
          </w:p>
        </w:tc>
        <w:tc>
          <w:tcPr>
            <w:tcW w:w="1134" w:type="dxa"/>
            <w:vMerge/>
            <w:shd w:val="clear" w:color="auto" w:fill="auto"/>
          </w:tcPr>
          <w:p w:rsidR="00A90DE6" w:rsidRPr="00DB3C74" w:rsidRDefault="00A90DE6" w:rsidP="00B65A31">
            <w:pPr>
              <w:rPr>
                <w:rFonts w:asciiTheme="minorHAnsi" w:hAnsiTheme="minorHAnsi" w:cstheme="minorHAnsi"/>
                <w:sz w:val="18"/>
                <w:szCs w:val="18"/>
                <w:lang w:val="en-US"/>
              </w:rPr>
            </w:pPr>
          </w:p>
        </w:tc>
      </w:tr>
      <w:tr w:rsidR="00A90DE6" w:rsidRPr="00DB3C74" w:rsidTr="00E05847">
        <w:tc>
          <w:tcPr>
            <w:tcW w:w="5353" w:type="dxa"/>
            <w:shd w:val="clear" w:color="auto" w:fill="auto"/>
          </w:tcPr>
          <w:p w:rsidR="00A90DE6" w:rsidRPr="00DB3C74" w:rsidRDefault="00A90DE6" w:rsidP="00A511A4">
            <w:pPr>
              <w:jc w:val="left"/>
              <w:rPr>
                <w:sz w:val="18"/>
                <w:szCs w:val="18"/>
                <w:lang w:val="en-US"/>
              </w:rPr>
            </w:pPr>
            <w:r w:rsidRPr="00DB3C74">
              <w:rPr>
                <w:sz w:val="18"/>
                <w:szCs w:val="18"/>
                <w:lang w:val="en-US"/>
              </w:rPr>
              <w:t xml:space="preserve">Event number – group of events related to power </w:t>
            </w:r>
            <w:r w:rsidR="00A511A4" w:rsidRPr="00DB3C74">
              <w:rPr>
                <w:sz w:val="18"/>
                <w:szCs w:val="18"/>
                <w:lang w:val="en-US"/>
              </w:rPr>
              <w:t>outages</w:t>
            </w:r>
            <w:r w:rsidRPr="00DB3C74">
              <w:rPr>
                <w:sz w:val="18"/>
                <w:szCs w:val="18"/>
                <w:lang w:val="en-US"/>
              </w:rPr>
              <w:t xml:space="preserve"> </w:t>
            </w:r>
          </w:p>
        </w:tc>
        <w:tc>
          <w:tcPr>
            <w:tcW w:w="1134" w:type="dxa"/>
            <w:shd w:val="clear" w:color="auto" w:fill="auto"/>
          </w:tcPr>
          <w:p w:rsidR="00A90DE6" w:rsidRPr="00DB3C74" w:rsidRDefault="00A90DE6" w:rsidP="00E05847">
            <w:pPr>
              <w:jc w:val="center"/>
              <w:rPr>
                <w:sz w:val="18"/>
                <w:szCs w:val="18"/>
                <w:lang w:val="en-US"/>
              </w:rPr>
            </w:pPr>
            <w:r w:rsidRPr="00DB3C74">
              <w:rPr>
                <w:sz w:val="18"/>
                <w:szCs w:val="18"/>
                <w:lang w:val="en-US"/>
              </w:rPr>
              <w:t>1</w:t>
            </w:r>
          </w:p>
        </w:tc>
        <w:tc>
          <w:tcPr>
            <w:tcW w:w="1559" w:type="dxa"/>
            <w:shd w:val="clear" w:color="auto" w:fill="auto"/>
          </w:tcPr>
          <w:p w:rsidR="00A90DE6" w:rsidRPr="00DB3C74" w:rsidRDefault="00A90DE6" w:rsidP="00B65A31">
            <w:pPr>
              <w:rPr>
                <w:sz w:val="18"/>
                <w:szCs w:val="18"/>
                <w:lang w:val="en-US"/>
              </w:rPr>
            </w:pPr>
            <w:r w:rsidRPr="00DB3C74">
              <w:rPr>
                <w:sz w:val="18"/>
                <w:szCs w:val="18"/>
                <w:lang w:val="en-US"/>
              </w:rPr>
              <w:t>0-0:96.11.9.255</w:t>
            </w:r>
          </w:p>
        </w:tc>
        <w:tc>
          <w:tcPr>
            <w:tcW w:w="1134" w:type="dxa"/>
            <w:vMerge/>
            <w:shd w:val="clear" w:color="auto" w:fill="auto"/>
          </w:tcPr>
          <w:p w:rsidR="00A90DE6" w:rsidRPr="00DB3C74" w:rsidRDefault="00A90DE6" w:rsidP="00B65A31">
            <w:pPr>
              <w:rPr>
                <w:sz w:val="18"/>
                <w:szCs w:val="18"/>
                <w:lang w:val="en-US"/>
              </w:rPr>
            </w:pPr>
          </w:p>
        </w:tc>
      </w:tr>
      <w:tr w:rsidR="00A90DE6" w:rsidRPr="00DB3C74" w:rsidTr="00E05847">
        <w:tc>
          <w:tcPr>
            <w:tcW w:w="5353" w:type="dxa"/>
            <w:shd w:val="clear" w:color="auto" w:fill="auto"/>
          </w:tcPr>
          <w:p w:rsidR="00A90DE6" w:rsidRPr="00DB3C74" w:rsidRDefault="00A90DE6" w:rsidP="00A511A4">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 xml:space="preserve">Register of events related to power </w:t>
            </w:r>
            <w:r w:rsidR="00A511A4" w:rsidRPr="00DB3C74">
              <w:rPr>
                <w:rFonts w:asciiTheme="minorHAnsi" w:hAnsiTheme="minorHAnsi" w:cstheme="minorHAnsi"/>
                <w:sz w:val="18"/>
                <w:szCs w:val="18"/>
                <w:lang w:val="en-US"/>
              </w:rPr>
              <w:t>outages</w:t>
            </w:r>
            <w:r w:rsidRPr="00DB3C74">
              <w:rPr>
                <w:rFonts w:asciiTheme="minorHAnsi" w:hAnsiTheme="minorHAnsi" w:cstheme="minorHAnsi"/>
                <w:sz w:val="18"/>
                <w:szCs w:val="18"/>
                <w:lang w:val="en-US"/>
              </w:rPr>
              <w:t xml:space="preserve"> </w:t>
            </w:r>
          </w:p>
        </w:tc>
        <w:tc>
          <w:tcPr>
            <w:tcW w:w="1134" w:type="dxa"/>
            <w:shd w:val="clear" w:color="auto" w:fill="auto"/>
          </w:tcPr>
          <w:p w:rsidR="00A90DE6" w:rsidRPr="00DB3C74" w:rsidRDefault="00A90DE6" w:rsidP="00E05847">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A90DE6" w:rsidRPr="00DB3C74" w:rsidRDefault="00A90DE6" w:rsidP="00B65A31">
            <w:pPr>
              <w:rPr>
                <w:rFonts w:asciiTheme="minorHAnsi" w:hAnsiTheme="minorHAnsi" w:cstheme="minorHAnsi"/>
                <w:sz w:val="18"/>
                <w:szCs w:val="18"/>
                <w:lang w:val="en-US"/>
              </w:rPr>
            </w:pPr>
            <w:r w:rsidRPr="00DB3C74">
              <w:rPr>
                <w:rFonts w:asciiTheme="minorHAnsi" w:hAnsiTheme="minorHAnsi" w:cstheme="minorHAnsi"/>
                <w:sz w:val="18"/>
                <w:szCs w:val="18"/>
                <w:lang w:val="en-US"/>
              </w:rPr>
              <w:t>0-0:99.98.9.255</w:t>
            </w:r>
          </w:p>
        </w:tc>
        <w:tc>
          <w:tcPr>
            <w:tcW w:w="1134" w:type="dxa"/>
            <w:vMerge/>
            <w:shd w:val="clear" w:color="auto" w:fill="auto"/>
          </w:tcPr>
          <w:p w:rsidR="00A90DE6" w:rsidRPr="00DB3C74" w:rsidRDefault="00A90DE6" w:rsidP="00B65A31">
            <w:pPr>
              <w:rPr>
                <w:rFonts w:asciiTheme="minorHAnsi" w:hAnsiTheme="minorHAnsi" w:cstheme="minorHAnsi"/>
                <w:sz w:val="18"/>
                <w:szCs w:val="18"/>
                <w:lang w:val="en-US"/>
              </w:rPr>
            </w:pPr>
          </w:p>
        </w:tc>
      </w:tr>
      <w:tr w:rsidR="00A90DE6" w:rsidRPr="00DB3C74" w:rsidTr="00E05847">
        <w:tc>
          <w:tcPr>
            <w:tcW w:w="5353" w:type="dxa"/>
            <w:shd w:val="clear" w:color="auto" w:fill="auto"/>
          </w:tcPr>
          <w:p w:rsidR="00A90DE6" w:rsidRPr="00DB3C74" w:rsidRDefault="00A90DE6" w:rsidP="00BA721B">
            <w:pPr>
              <w:jc w:val="left"/>
              <w:rPr>
                <w:sz w:val="18"/>
                <w:szCs w:val="18"/>
                <w:lang w:val="en-US"/>
              </w:rPr>
            </w:pPr>
            <w:r w:rsidRPr="00DB3C74">
              <w:rPr>
                <w:sz w:val="18"/>
                <w:szCs w:val="18"/>
                <w:lang w:val="en-US"/>
              </w:rPr>
              <w:t>Event number –group of events related to interfaces functioning</w:t>
            </w:r>
          </w:p>
        </w:tc>
        <w:tc>
          <w:tcPr>
            <w:tcW w:w="1134" w:type="dxa"/>
            <w:shd w:val="clear" w:color="auto" w:fill="auto"/>
          </w:tcPr>
          <w:p w:rsidR="00A90DE6" w:rsidRPr="00DB3C74" w:rsidRDefault="00A90DE6" w:rsidP="00E05847">
            <w:pPr>
              <w:jc w:val="center"/>
              <w:rPr>
                <w:sz w:val="18"/>
                <w:szCs w:val="18"/>
                <w:lang w:val="en-US"/>
              </w:rPr>
            </w:pPr>
            <w:r w:rsidRPr="00DB3C74">
              <w:rPr>
                <w:sz w:val="18"/>
                <w:szCs w:val="18"/>
                <w:lang w:val="en-US"/>
              </w:rPr>
              <w:t>1</w:t>
            </w:r>
          </w:p>
        </w:tc>
        <w:tc>
          <w:tcPr>
            <w:tcW w:w="1559" w:type="dxa"/>
            <w:shd w:val="clear" w:color="auto" w:fill="auto"/>
          </w:tcPr>
          <w:p w:rsidR="00A90DE6" w:rsidRPr="00DB3C74" w:rsidRDefault="00A90DE6" w:rsidP="00B65A31">
            <w:pPr>
              <w:rPr>
                <w:sz w:val="18"/>
                <w:szCs w:val="18"/>
                <w:lang w:val="en-US"/>
              </w:rPr>
            </w:pPr>
            <w:r w:rsidRPr="00DB3C74">
              <w:rPr>
                <w:sz w:val="18"/>
                <w:szCs w:val="18"/>
                <w:lang w:val="en-US"/>
              </w:rPr>
              <w:t>0-0:96.11.7.255</w:t>
            </w:r>
          </w:p>
        </w:tc>
        <w:tc>
          <w:tcPr>
            <w:tcW w:w="1134" w:type="dxa"/>
            <w:vMerge/>
            <w:shd w:val="clear" w:color="auto" w:fill="auto"/>
          </w:tcPr>
          <w:p w:rsidR="00A90DE6" w:rsidRPr="00DB3C74" w:rsidRDefault="00A90DE6" w:rsidP="00B65A31">
            <w:pPr>
              <w:rPr>
                <w:sz w:val="18"/>
                <w:szCs w:val="18"/>
                <w:lang w:val="en-US"/>
              </w:rPr>
            </w:pPr>
          </w:p>
        </w:tc>
      </w:tr>
      <w:tr w:rsidR="00A90DE6" w:rsidRPr="00DB3C74" w:rsidTr="00E05847">
        <w:tc>
          <w:tcPr>
            <w:tcW w:w="5353" w:type="dxa"/>
            <w:shd w:val="clear" w:color="auto" w:fill="auto"/>
          </w:tcPr>
          <w:p w:rsidR="00A90DE6" w:rsidRPr="00DB3C74" w:rsidRDefault="00A90DE6" w:rsidP="00BA721B">
            <w:pPr>
              <w:rPr>
                <w:rFonts w:asciiTheme="minorHAnsi" w:hAnsiTheme="minorHAnsi" w:cstheme="minorHAnsi"/>
                <w:sz w:val="18"/>
                <w:szCs w:val="18"/>
                <w:lang w:val="en-US"/>
              </w:rPr>
            </w:pPr>
            <w:r w:rsidRPr="00DB3C74">
              <w:rPr>
                <w:rFonts w:asciiTheme="minorHAnsi" w:hAnsiTheme="minorHAnsi" w:cstheme="minorHAnsi"/>
                <w:sz w:val="18"/>
                <w:szCs w:val="18"/>
                <w:lang w:val="en-US"/>
              </w:rPr>
              <w:t>Register of events related to interfaces functioning</w:t>
            </w:r>
          </w:p>
        </w:tc>
        <w:tc>
          <w:tcPr>
            <w:tcW w:w="1134" w:type="dxa"/>
            <w:shd w:val="clear" w:color="auto" w:fill="auto"/>
          </w:tcPr>
          <w:p w:rsidR="00A90DE6" w:rsidRPr="00DB3C74" w:rsidRDefault="00A90DE6" w:rsidP="00E05847">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A90DE6" w:rsidRPr="00DB3C74" w:rsidRDefault="00A90DE6" w:rsidP="00B65A31">
            <w:pPr>
              <w:rPr>
                <w:rFonts w:asciiTheme="minorHAnsi" w:hAnsiTheme="minorHAnsi" w:cstheme="minorHAnsi"/>
                <w:sz w:val="18"/>
                <w:szCs w:val="18"/>
                <w:lang w:val="en-US"/>
              </w:rPr>
            </w:pPr>
            <w:r w:rsidRPr="00DB3C74">
              <w:rPr>
                <w:rFonts w:asciiTheme="minorHAnsi" w:hAnsiTheme="minorHAnsi" w:cstheme="minorHAnsi"/>
                <w:sz w:val="18"/>
                <w:szCs w:val="18"/>
                <w:lang w:val="en-US"/>
              </w:rPr>
              <w:t>0-0:99.98.7.255</w:t>
            </w:r>
          </w:p>
        </w:tc>
        <w:tc>
          <w:tcPr>
            <w:tcW w:w="1134" w:type="dxa"/>
            <w:vMerge/>
            <w:shd w:val="clear" w:color="auto" w:fill="auto"/>
          </w:tcPr>
          <w:p w:rsidR="00A90DE6" w:rsidRPr="00DB3C74" w:rsidRDefault="00A90DE6" w:rsidP="00B65A31">
            <w:pPr>
              <w:rPr>
                <w:rFonts w:asciiTheme="minorHAnsi" w:hAnsiTheme="minorHAnsi" w:cstheme="minorHAnsi"/>
                <w:sz w:val="18"/>
                <w:szCs w:val="18"/>
                <w:lang w:val="en-US"/>
              </w:rPr>
            </w:pPr>
          </w:p>
        </w:tc>
      </w:tr>
      <w:tr w:rsidR="00A90DE6" w:rsidRPr="00DB3C74" w:rsidTr="00E05847">
        <w:tc>
          <w:tcPr>
            <w:tcW w:w="5353" w:type="dxa"/>
            <w:shd w:val="clear" w:color="auto" w:fill="auto"/>
          </w:tcPr>
          <w:p w:rsidR="00A90DE6" w:rsidRPr="00DB3C74" w:rsidRDefault="00A90DE6" w:rsidP="00FF1919">
            <w:pPr>
              <w:jc w:val="left"/>
              <w:rPr>
                <w:sz w:val="18"/>
                <w:szCs w:val="18"/>
                <w:lang w:val="en-US"/>
              </w:rPr>
            </w:pPr>
            <w:r w:rsidRPr="00DB3C74">
              <w:rPr>
                <w:sz w:val="18"/>
                <w:szCs w:val="18"/>
                <w:lang w:val="en-US"/>
              </w:rPr>
              <w:t>Event number –  group of events related to meter firmware update</w:t>
            </w:r>
          </w:p>
        </w:tc>
        <w:tc>
          <w:tcPr>
            <w:tcW w:w="1134" w:type="dxa"/>
            <w:shd w:val="clear" w:color="auto" w:fill="auto"/>
          </w:tcPr>
          <w:p w:rsidR="00A90DE6" w:rsidRPr="00DB3C74" w:rsidRDefault="00A90DE6" w:rsidP="00E05847">
            <w:pPr>
              <w:jc w:val="center"/>
              <w:rPr>
                <w:sz w:val="18"/>
                <w:szCs w:val="18"/>
                <w:lang w:val="en-US"/>
              </w:rPr>
            </w:pPr>
            <w:r w:rsidRPr="00DB3C74">
              <w:rPr>
                <w:sz w:val="18"/>
                <w:szCs w:val="18"/>
                <w:lang w:val="en-US"/>
              </w:rPr>
              <w:t>1</w:t>
            </w:r>
          </w:p>
        </w:tc>
        <w:tc>
          <w:tcPr>
            <w:tcW w:w="1559" w:type="dxa"/>
            <w:shd w:val="clear" w:color="auto" w:fill="auto"/>
          </w:tcPr>
          <w:p w:rsidR="00A90DE6" w:rsidRPr="00DB3C74" w:rsidRDefault="00A90DE6" w:rsidP="00B65A31">
            <w:pPr>
              <w:rPr>
                <w:sz w:val="18"/>
                <w:szCs w:val="18"/>
                <w:lang w:val="en-US"/>
              </w:rPr>
            </w:pPr>
            <w:r w:rsidRPr="00DB3C74">
              <w:rPr>
                <w:sz w:val="18"/>
                <w:szCs w:val="18"/>
                <w:lang w:val="en-US"/>
              </w:rPr>
              <w:t>0-0:96.11.4.255</w:t>
            </w:r>
          </w:p>
        </w:tc>
        <w:tc>
          <w:tcPr>
            <w:tcW w:w="1134" w:type="dxa"/>
            <w:vMerge/>
            <w:shd w:val="clear" w:color="auto" w:fill="auto"/>
          </w:tcPr>
          <w:p w:rsidR="00A90DE6" w:rsidRPr="00DB3C74" w:rsidRDefault="00A90DE6" w:rsidP="00B65A31">
            <w:pPr>
              <w:rPr>
                <w:sz w:val="18"/>
                <w:szCs w:val="18"/>
                <w:lang w:val="en-US"/>
              </w:rPr>
            </w:pPr>
          </w:p>
        </w:tc>
      </w:tr>
      <w:tr w:rsidR="00A90DE6" w:rsidRPr="00DB3C74" w:rsidTr="00E05847">
        <w:tc>
          <w:tcPr>
            <w:tcW w:w="5353" w:type="dxa"/>
            <w:shd w:val="clear" w:color="auto" w:fill="auto"/>
          </w:tcPr>
          <w:p w:rsidR="00A90DE6" w:rsidRPr="00DB3C74" w:rsidRDefault="00A90DE6" w:rsidP="00FF1919">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Register of events related to meter firmware update</w:t>
            </w:r>
          </w:p>
        </w:tc>
        <w:tc>
          <w:tcPr>
            <w:tcW w:w="1134" w:type="dxa"/>
            <w:shd w:val="clear" w:color="auto" w:fill="auto"/>
          </w:tcPr>
          <w:p w:rsidR="00A90DE6" w:rsidRPr="00DB3C74" w:rsidRDefault="00A90DE6" w:rsidP="00E05847">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A90DE6" w:rsidRPr="00DB3C74" w:rsidRDefault="00A90DE6" w:rsidP="00B65A31">
            <w:pPr>
              <w:rPr>
                <w:rFonts w:asciiTheme="minorHAnsi" w:hAnsiTheme="minorHAnsi" w:cstheme="minorHAnsi"/>
                <w:sz w:val="18"/>
                <w:szCs w:val="18"/>
                <w:lang w:val="en-US"/>
              </w:rPr>
            </w:pPr>
            <w:r w:rsidRPr="00DB3C74">
              <w:rPr>
                <w:rFonts w:asciiTheme="minorHAnsi" w:hAnsiTheme="minorHAnsi" w:cstheme="minorHAnsi"/>
                <w:sz w:val="18"/>
                <w:szCs w:val="18"/>
                <w:lang w:val="en-US"/>
              </w:rPr>
              <w:t>0-0:99.98.4.255</w:t>
            </w:r>
          </w:p>
        </w:tc>
        <w:tc>
          <w:tcPr>
            <w:tcW w:w="1134" w:type="dxa"/>
            <w:vMerge/>
            <w:shd w:val="clear" w:color="auto" w:fill="auto"/>
          </w:tcPr>
          <w:p w:rsidR="00A90DE6" w:rsidRPr="00DB3C74" w:rsidRDefault="00A90DE6" w:rsidP="00B65A31">
            <w:pPr>
              <w:rPr>
                <w:rFonts w:asciiTheme="minorHAnsi" w:hAnsiTheme="minorHAnsi" w:cstheme="minorHAnsi"/>
                <w:sz w:val="18"/>
                <w:szCs w:val="18"/>
                <w:lang w:val="en-US"/>
              </w:rPr>
            </w:pPr>
          </w:p>
        </w:tc>
      </w:tr>
      <w:tr w:rsidR="00A90DE6" w:rsidRPr="00DB3C74" w:rsidTr="00E05847">
        <w:tc>
          <w:tcPr>
            <w:tcW w:w="5353" w:type="dxa"/>
            <w:shd w:val="clear" w:color="auto" w:fill="auto"/>
          </w:tcPr>
          <w:p w:rsidR="00A90DE6" w:rsidRPr="00DB3C74" w:rsidRDefault="00A90DE6" w:rsidP="00E15C27">
            <w:pPr>
              <w:jc w:val="left"/>
              <w:rPr>
                <w:sz w:val="18"/>
                <w:szCs w:val="18"/>
                <w:lang w:val="en-US"/>
              </w:rPr>
            </w:pPr>
            <w:r w:rsidRPr="00DB3C74">
              <w:rPr>
                <w:sz w:val="18"/>
                <w:szCs w:val="18"/>
                <w:lang w:val="en-US"/>
              </w:rPr>
              <w:t>Event number –  group of events related to the clock s</w:t>
            </w:r>
            <w:r w:rsidR="00E15C27" w:rsidRPr="00DB3C74">
              <w:rPr>
                <w:sz w:val="18"/>
                <w:szCs w:val="18"/>
                <w:lang w:val="en-US"/>
              </w:rPr>
              <w:t>ynchronization</w:t>
            </w:r>
            <w:r w:rsidRPr="00DB3C74">
              <w:rPr>
                <w:sz w:val="18"/>
                <w:szCs w:val="18"/>
                <w:lang w:val="en-US"/>
              </w:rPr>
              <w:t xml:space="preserve"> </w:t>
            </w:r>
          </w:p>
        </w:tc>
        <w:tc>
          <w:tcPr>
            <w:tcW w:w="1134" w:type="dxa"/>
            <w:shd w:val="clear" w:color="auto" w:fill="auto"/>
          </w:tcPr>
          <w:p w:rsidR="00A90DE6" w:rsidRPr="00DB3C74" w:rsidRDefault="00A90DE6" w:rsidP="00E05847">
            <w:pPr>
              <w:jc w:val="center"/>
              <w:rPr>
                <w:sz w:val="18"/>
                <w:szCs w:val="18"/>
                <w:lang w:val="en-US"/>
              </w:rPr>
            </w:pPr>
            <w:r w:rsidRPr="00DB3C74">
              <w:rPr>
                <w:sz w:val="18"/>
                <w:szCs w:val="18"/>
                <w:lang w:val="en-US"/>
              </w:rPr>
              <w:t>1</w:t>
            </w:r>
          </w:p>
        </w:tc>
        <w:tc>
          <w:tcPr>
            <w:tcW w:w="1559" w:type="dxa"/>
            <w:shd w:val="clear" w:color="auto" w:fill="auto"/>
          </w:tcPr>
          <w:p w:rsidR="00A90DE6" w:rsidRPr="00DB3C74" w:rsidRDefault="00A90DE6" w:rsidP="00B65A31">
            <w:pPr>
              <w:rPr>
                <w:sz w:val="18"/>
                <w:szCs w:val="18"/>
                <w:lang w:val="en-US"/>
              </w:rPr>
            </w:pPr>
            <w:r w:rsidRPr="00DB3C74">
              <w:rPr>
                <w:sz w:val="18"/>
                <w:szCs w:val="18"/>
                <w:lang w:val="en-US"/>
              </w:rPr>
              <w:t>0-0:96.11.8.255</w:t>
            </w:r>
          </w:p>
        </w:tc>
        <w:tc>
          <w:tcPr>
            <w:tcW w:w="1134" w:type="dxa"/>
            <w:vMerge/>
            <w:shd w:val="clear" w:color="auto" w:fill="auto"/>
          </w:tcPr>
          <w:p w:rsidR="00A90DE6" w:rsidRPr="00DB3C74" w:rsidRDefault="00A90DE6" w:rsidP="00B65A31">
            <w:pPr>
              <w:rPr>
                <w:sz w:val="18"/>
                <w:szCs w:val="18"/>
                <w:lang w:val="en-US"/>
              </w:rPr>
            </w:pPr>
          </w:p>
        </w:tc>
      </w:tr>
      <w:tr w:rsidR="00A90DE6" w:rsidRPr="00DB3C74" w:rsidTr="00E05847">
        <w:tc>
          <w:tcPr>
            <w:tcW w:w="5353" w:type="dxa"/>
            <w:shd w:val="clear" w:color="auto" w:fill="auto"/>
          </w:tcPr>
          <w:p w:rsidR="00A90DE6" w:rsidRPr="00DB3C74" w:rsidRDefault="00A90DE6" w:rsidP="00E15C27">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Register of events related to the clock s</w:t>
            </w:r>
            <w:r w:rsidR="00E15C27" w:rsidRPr="00DB3C74">
              <w:rPr>
                <w:rFonts w:asciiTheme="minorHAnsi" w:hAnsiTheme="minorHAnsi" w:cstheme="minorHAnsi"/>
                <w:sz w:val="18"/>
                <w:szCs w:val="18"/>
                <w:lang w:val="en-US"/>
              </w:rPr>
              <w:t>ynchronization</w:t>
            </w:r>
          </w:p>
        </w:tc>
        <w:tc>
          <w:tcPr>
            <w:tcW w:w="1134" w:type="dxa"/>
            <w:shd w:val="clear" w:color="auto" w:fill="auto"/>
          </w:tcPr>
          <w:p w:rsidR="00A90DE6" w:rsidRPr="00DB3C74" w:rsidRDefault="00A90DE6" w:rsidP="00E05847">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A90DE6" w:rsidRPr="00DB3C74" w:rsidRDefault="00A90DE6" w:rsidP="00B65A31">
            <w:pPr>
              <w:rPr>
                <w:rFonts w:asciiTheme="minorHAnsi" w:hAnsiTheme="minorHAnsi" w:cstheme="minorHAnsi"/>
                <w:sz w:val="18"/>
                <w:szCs w:val="18"/>
                <w:lang w:val="en-US"/>
              </w:rPr>
            </w:pPr>
            <w:r w:rsidRPr="00DB3C74">
              <w:rPr>
                <w:rFonts w:asciiTheme="minorHAnsi" w:hAnsiTheme="minorHAnsi" w:cstheme="minorHAnsi"/>
                <w:sz w:val="18"/>
                <w:szCs w:val="18"/>
                <w:lang w:val="en-US"/>
              </w:rPr>
              <w:t>0-0:99.98.8.255</w:t>
            </w:r>
          </w:p>
        </w:tc>
        <w:tc>
          <w:tcPr>
            <w:tcW w:w="1134" w:type="dxa"/>
            <w:vMerge/>
            <w:shd w:val="clear" w:color="auto" w:fill="auto"/>
          </w:tcPr>
          <w:p w:rsidR="00A90DE6" w:rsidRPr="00DB3C74" w:rsidRDefault="00A90DE6" w:rsidP="00B65A31">
            <w:pPr>
              <w:rPr>
                <w:rFonts w:asciiTheme="minorHAnsi" w:hAnsiTheme="minorHAnsi" w:cstheme="minorHAnsi"/>
                <w:sz w:val="18"/>
                <w:szCs w:val="18"/>
                <w:lang w:val="en-US"/>
              </w:rPr>
            </w:pPr>
          </w:p>
        </w:tc>
      </w:tr>
      <w:tr w:rsidR="00A90DE6" w:rsidRPr="00DB3C74" w:rsidTr="00E05847">
        <w:tc>
          <w:tcPr>
            <w:tcW w:w="5353" w:type="dxa"/>
            <w:shd w:val="clear" w:color="auto" w:fill="auto"/>
          </w:tcPr>
          <w:p w:rsidR="00A90DE6" w:rsidRPr="00DB3C74" w:rsidRDefault="00A90DE6" w:rsidP="00A344AE">
            <w:pPr>
              <w:jc w:val="left"/>
              <w:rPr>
                <w:sz w:val="18"/>
                <w:szCs w:val="18"/>
                <w:lang w:val="en-US"/>
              </w:rPr>
            </w:pPr>
            <w:r w:rsidRPr="00DB3C74">
              <w:rPr>
                <w:sz w:val="18"/>
                <w:szCs w:val="18"/>
                <w:lang w:val="en-US"/>
              </w:rPr>
              <w:t>Event number – group of events related to the disconnect control</w:t>
            </w:r>
          </w:p>
        </w:tc>
        <w:tc>
          <w:tcPr>
            <w:tcW w:w="1134" w:type="dxa"/>
            <w:shd w:val="clear" w:color="auto" w:fill="auto"/>
          </w:tcPr>
          <w:p w:rsidR="00A90DE6" w:rsidRPr="00DB3C74" w:rsidRDefault="00A90DE6" w:rsidP="00E05847">
            <w:pPr>
              <w:jc w:val="center"/>
              <w:rPr>
                <w:sz w:val="18"/>
                <w:szCs w:val="18"/>
                <w:lang w:val="en-US"/>
              </w:rPr>
            </w:pPr>
            <w:r w:rsidRPr="00DB3C74">
              <w:rPr>
                <w:sz w:val="18"/>
                <w:szCs w:val="18"/>
                <w:lang w:val="en-US"/>
              </w:rPr>
              <w:t>1</w:t>
            </w:r>
          </w:p>
        </w:tc>
        <w:tc>
          <w:tcPr>
            <w:tcW w:w="1559" w:type="dxa"/>
            <w:shd w:val="clear" w:color="auto" w:fill="auto"/>
          </w:tcPr>
          <w:p w:rsidR="00A90DE6" w:rsidRPr="00DB3C74" w:rsidRDefault="00A90DE6" w:rsidP="00B65A31">
            <w:pPr>
              <w:rPr>
                <w:sz w:val="18"/>
                <w:szCs w:val="18"/>
                <w:lang w:val="en-US"/>
              </w:rPr>
            </w:pPr>
            <w:r w:rsidRPr="00DB3C74">
              <w:rPr>
                <w:sz w:val="18"/>
                <w:szCs w:val="18"/>
                <w:lang w:val="en-US"/>
              </w:rPr>
              <w:t>0-0:96.11.2.255</w:t>
            </w:r>
          </w:p>
        </w:tc>
        <w:tc>
          <w:tcPr>
            <w:tcW w:w="1134" w:type="dxa"/>
            <w:vMerge/>
            <w:shd w:val="clear" w:color="auto" w:fill="auto"/>
          </w:tcPr>
          <w:p w:rsidR="00A90DE6" w:rsidRPr="00DB3C74" w:rsidRDefault="00A90DE6" w:rsidP="00B65A31">
            <w:pPr>
              <w:rPr>
                <w:sz w:val="18"/>
                <w:szCs w:val="18"/>
                <w:lang w:val="en-US"/>
              </w:rPr>
            </w:pPr>
          </w:p>
        </w:tc>
      </w:tr>
      <w:tr w:rsidR="00A90DE6" w:rsidRPr="00DB3C74" w:rsidTr="00E05847">
        <w:tc>
          <w:tcPr>
            <w:tcW w:w="5353" w:type="dxa"/>
            <w:shd w:val="clear" w:color="auto" w:fill="auto"/>
          </w:tcPr>
          <w:p w:rsidR="00A90DE6" w:rsidRPr="00DB3C74" w:rsidRDefault="00A90DE6" w:rsidP="00A344AE">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Register of events related to disconnect control</w:t>
            </w:r>
          </w:p>
        </w:tc>
        <w:tc>
          <w:tcPr>
            <w:tcW w:w="1134" w:type="dxa"/>
            <w:shd w:val="clear" w:color="auto" w:fill="auto"/>
          </w:tcPr>
          <w:p w:rsidR="00A90DE6" w:rsidRPr="00DB3C74" w:rsidRDefault="00A90DE6" w:rsidP="00E05847">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A90DE6" w:rsidRPr="00DB3C74" w:rsidRDefault="00A90DE6" w:rsidP="00B65A31">
            <w:pPr>
              <w:rPr>
                <w:rFonts w:asciiTheme="minorHAnsi" w:hAnsiTheme="minorHAnsi" w:cstheme="minorHAnsi"/>
                <w:sz w:val="18"/>
                <w:szCs w:val="18"/>
                <w:lang w:val="en-US"/>
              </w:rPr>
            </w:pPr>
            <w:r w:rsidRPr="00DB3C74">
              <w:rPr>
                <w:rFonts w:asciiTheme="minorHAnsi" w:hAnsiTheme="minorHAnsi" w:cstheme="minorHAnsi"/>
                <w:sz w:val="18"/>
                <w:szCs w:val="18"/>
                <w:lang w:val="en-US"/>
              </w:rPr>
              <w:t>0-0:99.98.2.255</w:t>
            </w:r>
          </w:p>
        </w:tc>
        <w:tc>
          <w:tcPr>
            <w:tcW w:w="1134" w:type="dxa"/>
            <w:vMerge/>
            <w:shd w:val="clear" w:color="auto" w:fill="auto"/>
          </w:tcPr>
          <w:p w:rsidR="00A90DE6" w:rsidRPr="00DB3C74" w:rsidRDefault="00A90DE6" w:rsidP="00B65A31">
            <w:pPr>
              <w:rPr>
                <w:rFonts w:asciiTheme="minorHAnsi" w:hAnsiTheme="minorHAnsi" w:cstheme="minorHAnsi"/>
                <w:sz w:val="18"/>
                <w:szCs w:val="18"/>
                <w:lang w:val="en-US"/>
              </w:rPr>
            </w:pPr>
          </w:p>
        </w:tc>
      </w:tr>
      <w:tr w:rsidR="00A90DE6" w:rsidRPr="00DB3C74" w:rsidTr="00EA2F46">
        <w:tc>
          <w:tcPr>
            <w:tcW w:w="5353" w:type="dxa"/>
            <w:shd w:val="clear" w:color="auto" w:fill="auto"/>
          </w:tcPr>
          <w:p w:rsidR="00A90DE6" w:rsidRPr="00DB3C74" w:rsidRDefault="00A90DE6" w:rsidP="00FC23B9">
            <w:pPr>
              <w:jc w:val="left"/>
              <w:rPr>
                <w:sz w:val="18"/>
                <w:szCs w:val="18"/>
                <w:lang w:val="en-US"/>
              </w:rPr>
            </w:pPr>
            <w:r w:rsidRPr="00DB3C74">
              <w:rPr>
                <w:sz w:val="18"/>
                <w:szCs w:val="18"/>
                <w:lang w:val="en-US"/>
              </w:rPr>
              <w:t>Event number – group of events related to data security</w:t>
            </w:r>
          </w:p>
        </w:tc>
        <w:tc>
          <w:tcPr>
            <w:tcW w:w="1134" w:type="dxa"/>
            <w:shd w:val="clear" w:color="auto" w:fill="auto"/>
          </w:tcPr>
          <w:p w:rsidR="00A90DE6" w:rsidRPr="00DB3C74" w:rsidRDefault="00A90DE6" w:rsidP="00FC23B9">
            <w:pPr>
              <w:jc w:val="center"/>
              <w:rPr>
                <w:sz w:val="18"/>
                <w:szCs w:val="18"/>
                <w:lang w:val="en-US"/>
              </w:rPr>
            </w:pPr>
            <w:r w:rsidRPr="00DB3C74">
              <w:rPr>
                <w:sz w:val="18"/>
                <w:szCs w:val="18"/>
                <w:lang w:val="en-US"/>
              </w:rPr>
              <w:t>1</w:t>
            </w:r>
          </w:p>
        </w:tc>
        <w:tc>
          <w:tcPr>
            <w:tcW w:w="1559" w:type="dxa"/>
            <w:shd w:val="clear" w:color="auto" w:fill="auto"/>
          </w:tcPr>
          <w:p w:rsidR="00A90DE6" w:rsidRPr="00DB3C74" w:rsidRDefault="00A90DE6" w:rsidP="00F71C59">
            <w:pPr>
              <w:rPr>
                <w:sz w:val="18"/>
                <w:szCs w:val="18"/>
                <w:lang w:val="en-US"/>
              </w:rPr>
            </w:pPr>
            <w:r w:rsidRPr="00DB3C74">
              <w:rPr>
                <w:sz w:val="18"/>
                <w:szCs w:val="18"/>
                <w:lang w:val="en-US"/>
              </w:rPr>
              <w:t>0-0:96.11.3.255</w:t>
            </w:r>
          </w:p>
        </w:tc>
        <w:tc>
          <w:tcPr>
            <w:tcW w:w="1134" w:type="dxa"/>
            <w:vMerge/>
            <w:shd w:val="clear" w:color="auto" w:fill="auto"/>
          </w:tcPr>
          <w:p w:rsidR="00A90DE6" w:rsidRPr="00DB3C74" w:rsidRDefault="00A90DE6" w:rsidP="003770B4">
            <w:pPr>
              <w:rPr>
                <w:rFonts w:asciiTheme="minorHAnsi" w:hAnsiTheme="minorHAnsi" w:cstheme="minorHAnsi"/>
                <w:sz w:val="18"/>
                <w:szCs w:val="18"/>
                <w:lang w:val="en-US"/>
              </w:rPr>
            </w:pPr>
          </w:p>
        </w:tc>
      </w:tr>
      <w:tr w:rsidR="00A90DE6" w:rsidRPr="00DB3C74" w:rsidTr="00EA2F46">
        <w:tc>
          <w:tcPr>
            <w:tcW w:w="5353" w:type="dxa"/>
            <w:shd w:val="clear" w:color="auto" w:fill="auto"/>
          </w:tcPr>
          <w:p w:rsidR="00A90DE6" w:rsidRPr="00DB3C74" w:rsidRDefault="00A90DE6" w:rsidP="00FC23B9">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Register of events related to data security</w:t>
            </w:r>
          </w:p>
        </w:tc>
        <w:tc>
          <w:tcPr>
            <w:tcW w:w="1134" w:type="dxa"/>
            <w:shd w:val="clear" w:color="auto" w:fill="auto"/>
          </w:tcPr>
          <w:p w:rsidR="00A90DE6" w:rsidRPr="00DB3C74" w:rsidRDefault="00A90DE6" w:rsidP="00FC23B9">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7</w:t>
            </w:r>
          </w:p>
        </w:tc>
        <w:tc>
          <w:tcPr>
            <w:tcW w:w="1559" w:type="dxa"/>
            <w:shd w:val="clear" w:color="auto" w:fill="auto"/>
          </w:tcPr>
          <w:p w:rsidR="00A90DE6" w:rsidRPr="00DB3C74" w:rsidRDefault="00A90DE6" w:rsidP="00F71C59">
            <w:pPr>
              <w:rPr>
                <w:rFonts w:asciiTheme="minorHAnsi" w:hAnsiTheme="minorHAnsi" w:cstheme="minorHAnsi"/>
                <w:sz w:val="18"/>
                <w:szCs w:val="18"/>
                <w:lang w:val="en-US"/>
              </w:rPr>
            </w:pPr>
            <w:r w:rsidRPr="00DB3C74">
              <w:rPr>
                <w:rFonts w:asciiTheme="minorHAnsi" w:hAnsiTheme="minorHAnsi" w:cstheme="minorHAnsi"/>
                <w:sz w:val="18"/>
                <w:szCs w:val="18"/>
                <w:lang w:val="en-US"/>
              </w:rPr>
              <w:t>0-0:99.98.3.255</w:t>
            </w:r>
          </w:p>
        </w:tc>
        <w:tc>
          <w:tcPr>
            <w:tcW w:w="1134" w:type="dxa"/>
            <w:vMerge/>
            <w:shd w:val="clear" w:color="auto" w:fill="auto"/>
          </w:tcPr>
          <w:p w:rsidR="00A90DE6" w:rsidRPr="00DB3C74" w:rsidRDefault="00A90DE6" w:rsidP="003770B4">
            <w:pPr>
              <w:rPr>
                <w:rFonts w:asciiTheme="minorHAnsi" w:hAnsiTheme="minorHAnsi" w:cstheme="minorHAnsi"/>
                <w:sz w:val="18"/>
                <w:szCs w:val="18"/>
                <w:lang w:val="en-US"/>
              </w:rPr>
            </w:pPr>
          </w:p>
        </w:tc>
      </w:tr>
      <w:tr w:rsidR="00A90DE6" w:rsidRPr="00DB3C74" w:rsidTr="00EA2F46">
        <w:tc>
          <w:tcPr>
            <w:tcW w:w="5353" w:type="dxa"/>
            <w:shd w:val="clear" w:color="auto" w:fill="auto"/>
          </w:tcPr>
          <w:p w:rsidR="00A90DE6" w:rsidRPr="00DB3C74" w:rsidRDefault="00A90DE6" w:rsidP="00E2646F">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Standard events mask</w:t>
            </w:r>
          </w:p>
        </w:tc>
        <w:tc>
          <w:tcPr>
            <w:tcW w:w="1134" w:type="dxa"/>
            <w:shd w:val="clear" w:color="auto" w:fill="auto"/>
          </w:tcPr>
          <w:p w:rsidR="00A90DE6" w:rsidRPr="00DB3C74" w:rsidRDefault="00A90DE6" w:rsidP="00EA2F46">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A90DE6" w:rsidRPr="00DB3C74" w:rsidRDefault="00A90DE6" w:rsidP="003770B4">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0-1:94.48.105.255</w:t>
            </w:r>
          </w:p>
        </w:tc>
        <w:tc>
          <w:tcPr>
            <w:tcW w:w="1134" w:type="dxa"/>
            <w:vMerge/>
            <w:shd w:val="clear" w:color="auto" w:fill="auto"/>
          </w:tcPr>
          <w:p w:rsidR="00A90DE6" w:rsidRPr="00DB3C74" w:rsidRDefault="00A90DE6" w:rsidP="003770B4">
            <w:pPr>
              <w:rPr>
                <w:rFonts w:asciiTheme="minorHAnsi" w:hAnsiTheme="minorHAnsi" w:cstheme="minorHAnsi"/>
                <w:sz w:val="18"/>
                <w:szCs w:val="18"/>
                <w:lang w:val="en-US"/>
              </w:rPr>
            </w:pPr>
          </w:p>
        </w:tc>
      </w:tr>
      <w:tr w:rsidR="00A90DE6" w:rsidRPr="00DB3C74" w:rsidTr="00EA2F46">
        <w:tc>
          <w:tcPr>
            <w:tcW w:w="5353" w:type="dxa"/>
            <w:shd w:val="clear" w:color="auto" w:fill="auto"/>
          </w:tcPr>
          <w:p w:rsidR="00A90DE6" w:rsidRPr="00DB3C74" w:rsidRDefault="00A90DE6" w:rsidP="00A50E1C">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Mask of events related to theft</w:t>
            </w:r>
          </w:p>
        </w:tc>
        <w:tc>
          <w:tcPr>
            <w:tcW w:w="1134" w:type="dxa"/>
            <w:shd w:val="clear" w:color="auto" w:fill="auto"/>
          </w:tcPr>
          <w:p w:rsidR="00A90DE6" w:rsidRPr="00DB3C74" w:rsidRDefault="00A90DE6" w:rsidP="00EA2F46">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A90DE6" w:rsidRPr="00DB3C74" w:rsidRDefault="00A90DE6" w:rsidP="003770B4">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0-1:94.48.106.255</w:t>
            </w:r>
          </w:p>
        </w:tc>
        <w:tc>
          <w:tcPr>
            <w:tcW w:w="1134" w:type="dxa"/>
            <w:vMerge/>
            <w:shd w:val="clear" w:color="auto" w:fill="auto"/>
          </w:tcPr>
          <w:p w:rsidR="00A90DE6" w:rsidRPr="00DB3C74" w:rsidRDefault="00A90DE6" w:rsidP="003770B4">
            <w:pPr>
              <w:rPr>
                <w:rFonts w:asciiTheme="minorHAnsi" w:hAnsiTheme="minorHAnsi" w:cstheme="minorHAnsi"/>
                <w:sz w:val="18"/>
                <w:szCs w:val="18"/>
                <w:lang w:val="en-US"/>
              </w:rPr>
            </w:pPr>
          </w:p>
        </w:tc>
      </w:tr>
      <w:tr w:rsidR="00A90DE6" w:rsidRPr="00DB3C74" w:rsidTr="00EA2F46">
        <w:tc>
          <w:tcPr>
            <w:tcW w:w="5353" w:type="dxa"/>
            <w:shd w:val="clear" w:color="auto" w:fill="auto"/>
          </w:tcPr>
          <w:p w:rsidR="00A90DE6" w:rsidRPr="00DB3C74" w:rsidRDefault="00A90DE6" w:rsidP="00A50E1C">
            <w:pPr>
              <w:jc w:val="left"/>
              <w:rPr>
                <w:rFonts w:asciiTheme="minorHAnsi" w:hAnsiTheme="minorHAnsi" w:cstheme="minorHAnsi"/>
                <w:sz w:val="18"/>
                <w:szCs w:val="18"/>
                <w:lang w:val="en-US"/>
              </w:rPr>
            </w:pPr>
            <w:bookmarkStart w:id="39" w:name="OLE_LINK3"/>
            <w:bookmarkStart w:id="40" w:name="OLE_LINK4"/>
            <w:r w:rsidRPr="00DB3C74">
              <w:rPr>
                <w:rFonts w:asciiTheme="minorHAnsi" w:hAnsiTheme="minorHAnsi" w:cstheme="minorHAnsi"/>
                <w:sz w:val="18"/>
                <w:szCs w:val="18"/>
                <w:lang w:val="en-US"/>
              </w:rPr>
              <w:t xml:space="preserve">Mask of events related to </w:t>
            </w:r>
            <w:bookmarkEnd w:id="39"/>
            <w:bookmarkEnd w:id="40"/>
            <w:r w:rsidRPr="00DB3C74">
              <w:rPr>
                <w:rFonts w:asciiTheme="minorHAnsi" w:hAnsiTheme="minorHAnsi" w:cstheme="minorHAnsi"/>
                <w:sz w:val="18"/>
                <w:szCs w:val="18"/>
                <w:lang w:val="en-US"/>
              </w:rPr>
              <w:t>power quality</w:t>
            </w:r>
          </w:p>
        </w:tc>
        <w:tc>
          <w:tcPr>
            <w:tcW w:w="1134" w:type="dxa"/>
            <w:shd w:val="clear" w:color="auto" w:fill="auto"/>
          </w:tcPr>
          <w:p w:rsidR="00A90DE6" w:rsidRPr="00DB3C74" w:rsidRDefault="00A90DE6" w:rsidP="00EA2F46">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A90DE6" w:rsidRPr="00DB3C74" w:rsidRDefault="00A90DE6" w:rsidP="003770B4">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0-1:94.48.107.255</w:t>
            </w:r>
          </w:p>
        </w:tc>
        <w:tc>
          <w:tcPr>
            <w:tcW w:w="1134" w:type="dxa"/>
            <w:vMerge/>
            <w:shd w:val="clear" w:color="auto" w:fill="auto"/>
          </w:tcPr>
          <w:p w:rsidR="00A90DE6" w:rsidRPr="00DB3C74" w:rsidRDefault="00A90DE6" w:rsidP="003770B4">
            <w:pPr>
              <w:rPr>
                <w:rFonts w:asciiTheme="minorHAnsi" w:hAnsiTheme="minorHAnsi" w:cstheme="minorHAnsi"/>
                <w:sz w:val="18"/>
                <w:szCs w:val="18"/>
                <w:lang w:val="en-US"/>
              </w:rPr>
            </w:pPr>
          </w:p>
        </w:tc>
      </w:tr>
      <w:tr w:rsidR="00A90DE6" w:rsidRPr="00DB3C74" w:rsidTr="00EA2F46">
        <w:tc>
          <w:tcPr>
            <w:tcW w:w="5353" w:type="dxa"/>
            <w:shd w:val="clear" w:color="auto" w:fill="auto"/>
          </w:tcPr>
          <w:p w:rsidR="00A90DE6" w:rsidRPr="00DB3C74" w:rsidRDefault="00A90DE6" w:rsidP="00A50E1C">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Mask of events related to voltage sags</w:t>
            </w:r>
            <w:r w:rsidR="00E15C27" w:rsidRPr="00DB3C74">
              <w:rPr>
                <w:rFonts w:asciiTheme="minorHAnsi" w:hAnsiTheme="minorHAnsi" w:cstheme="minorHAnsi"/>
                <w:sz w:val="18"/>
                <w:szCs w:val="18"/>
                <w:lang w:val="en-US"/>
              </w:rPr>
              <w:t xml:space="preserve"> and swells</w:t>
            </w:r>
          </w:p>
        </w:tc>
        <w:tc>
          <w:tcPr>
            <w:tcW w:w="1134" w:type="dxa"/>
            <w:shd w:val="clear" w:color="auto" w:fill="auto"/>
          </w:tcPr>
          <w:p w:rsidR="00A90DE6" w:rsidRPr="00DB3C74" w:rsidRDefault="00A90DE6" w:rsidP="00EA2F46">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A90DE6" w:rsidRPr="00DB3C74" w:rsidRDefault="00A90DE6" w:rsidP="003770B4">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0-1:94.48.108.255</w:t>
            </w:r>
          </w:p>
        </w:tc>
        <w:tc>
          <w:tcPr>
            <w:tcW w:w="1134" w:type="dxa"/>
            <w:vMerge/>
            <w:shd w:val="clear" w:color="auto" w:fill="auto"/>
          </w:tcPr>
          <w:p w:rsidR="00A90DE6" w:rsidRPr="00DB3C74" w:rsidRDefault="00A90DE6" w:rsidP="003770B4">
            <w:pPr>
              <w:rPr>
                <w:rFonts w:asciiTheme="minorHAnsi" w:hAnsiTheme="minorHAnsi" w:cstheme="minorHAnsi"/>
                <w:sz w:val="18"/>
                <w:szCs w:val="18"/>
                <w:lang w:val="en-US"/>
              </w:rPr>
            </w:pPr>
          </w:p>
        </w:tc>
      </w:tr>
      <w:tr w:rsidR="00887BD6" w:rsidRPr="00DB3C74" w:rsidTr="00EA2F46">
        <w:tc>
          <w:tcPr>
            <w:tcW w:w="5353" w:type="dxa"/>
            <w:shd w:val="clear" w:color="auto" w:fill="auto"/>
          </w:tcPr>
          <w:p w:rsidR="00887BD6" w:rsidRPr="00DB3C74" w:rsidRDefault="00887BD6" w:rsidP="00A511A4">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 xml:space="preserve">Mask of events related to </w:t>
            </w:r>
            <w:r w:rsidR="00A511A4" w:rsidRPr="00DB3C74">
              <w:rPr>
                <w:rFonts w:asciiTheme="minorHAnsi" w:hAnsiTheme="minorHAnsi" w:cstheme="minorHAnsi"/>
                <w:sz w:val="18"/>
                <w:szCs w:val="18"/>
                <w:lang w:val="en-US"/>
              </w:rPr>
              <w:t>power outages</w:t>
            </w:r>
          </w:p>
        </w:tc>
        <w:tc>
          <w:tcPr>
            <w:tcW w:w="1134" w:type="dxa"/>
            <w:shd w:val="clear" w:color="auto" w:fill="auto"/>
          </w:tcPr>
          <w:p w:rsidR="00887BD6" w:rsidRPr="00DB3C74" w:rsidRDefault="00887BD6" w:rsidP="00D45FD5">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887BD6" w:rsidRPr="00DB3C74" w:rsidRDefault="00887BD6" w:rsidP="00887BD6">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0-1:94.48.109.255</w:t>
            </w:r>
          </w:p>
        </w:tc>
        <w:tc>
          <w:tcPr>
            <w:tcW w:w="1134" w:type="dxa"/>
            <w:vMerge/>
            <w:shd w:val="clear" w:color="auto" w:fill="auto"/>
          </w:tcPr>
          <w:p w:rsidR="00887BD6" w:rsidRPr="00DB3C74" w:rsidRDefault="00887BD6" w:rsidP="003770B4">
            <w:pPr>
              <w:rPr>
                <w:rFonts w:asciiTheme="minorHAnsi" w:hAnsiTheme="minorHAnsi" w:cstheme="minorHAnsi"/>
                <w:sz w:val="18"/>
                <w:szCs w:val="18"/>
                <w:lang w:val="en-US"/>
              </w:rPr>
            </w:pPr>
          </w:p>
        </w:tc>
      </w:tr>
      <w:tr w:rsidR="00887BD6" w:rsidRPr="00DB3C74" w:rsidTr="00EA2F46">
        <w:tc>
          <w:tcPr>
            <w:tcW w:w="5353" w:type="dxa"/>
            <w:shd w:val="clear" w:color="auto" w:fill="auto"/>
          </w:tcPr>
          <w:p w:rsidR="00887BD6" w:rsidRPr="00DB3C74" w:rsidRDefault="00887BD6" w:rsidP="00A50E1C">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Mask of events related to functioning of interfaces</w:t>
            </w:r>
          </w:p>
        </w:tc>
        <w:tc>
          <w:tcPr>
            <w:tcW w:w="1134" w:type="dxa"/>
            <w:shd w:val="clear" w:color="auto" w:fill="auto"/>
          </w:tcPr>
          <w:p w:rsidR="00887BD6" w:rsidRPr="00DB3C74" w:rsidRDefault="00887BD6" w:rsidP="00EA2F46">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887BD6" w:rsidRPr="00DB3C74" w:rsidRDefault="00887BD6" w:rsidP="003770B4">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0-1:94.48.110.255</w:t>
            </w:r>
          </w:p>
        </w:tc>
        <w:tc>
          <w:tcPr>
            <w:tcW w:w="1134" w:type="dxa"/>
            <w:vMerge/>
            <w:shd w:val="clear" w:color="auto" w:fill="auto"/>
          </w:tcPr>
          <w:p w:rsidR="00887BD6" w:rsidRPr="00DB3C74" w:rsidRDefault="00887BD6" w:rsidP="003770B4">
            <w:pPr>
              <w:rPr>
                <w:rFonts w:asciiTheme="minorHAnsi" w:hAnsiTheme="minorHAnsi" w:cstheme="minorHAnsi"/>
                <w:sz w:val="18"/>
                <w:szCs w:val="18"/>
                <w:lang w:val="en-US"/>
              </w:rPr>
            </w:pPr>
          </w:p>
        </w:tc>
      </w:tr>
      <w:tr w:rsidR="00887BD6" w:rsidRPr="00DB3C74" w:rsidTr="00EA2F46">
        <w:tc>
          <w:tcPr>
            <w:tcW w:w="5353" w:type="dxa"/>
            <w:shd w:val="clear" w:color="auto" w:fill="auto"/>
          </w:tcPr>
          <w:p w:rsidR="00887BD6" w:rsidRPr="00DB3C74" w:rsidRDefault="00887BD6" w:rsidP="00A50E1C">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Mask of events related to meter firmware update</w:t>
            </w:r>
          </w:p>
        </w:tc>
        <w:tc>
          <w:tcPr>
            <w:tcW w:w="1134" w:type="dxa"/>
            <w:shd w:val="clear" w:color="auto" w:fill="auto"/>
          </w:tcPr>
          <w:p w:rsidR="00887BD6" w:rsidRPr="00DB3C74" w:rsidRDefault="00887BD6" w:rsidP="00EA2F46">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887BD6" w:rsidRPr="00DB3C74" w:rsidRDefault="00887BD6" w:rsidP="00A50E1C">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0-1:94.48.112.255</w:t>
            </w:r>
          </w:p>
        </w:tc>
        <w:tc>
          <w:tcPr>
            <w:tcW w:w="1134" w:type="dxa"/>
            <w:vMerge/>
            <w:shd w:val="clear" w:color="auto" w:fill="auto"/>
          </w:tcPr>
          <w:p w:rsidR="00887BD6" w:rsidRPr="00DB3C74" w:rsidRDefault="00887BD6" w:rsidP="003770B4">
            <w:pPr>
              <w:rPr>
                <w:rFonts w:asciiTheme="minorHAnsi" w:hAnsiTheme="minorHAnsi" w:cstheme="minorHAnsi"/>
                <w:sz w:val="18"/>
                <w:szCs w:val="18"/>
                <w:lang w:val="en-US"/>
              </w:rPr>
            </w:pPr>
          </w:p>
        </w:tc>
      </w:tr>
      <w:tr w:rsidR="00887BD6" w:rsidRPr="00DB3C74" w:rsidTr="00EA2F46">
        <w:tc>
          <w:tcPr>
            <w:tcW w:w="5353" w:type="dxa"/>
            <w:shd w:val="clear" w:color="auto" w:fill="auto"/>
          </w:tcPr>
          <w:p w:rsidR="00887BD6" w:rsidRPr="00DB3C74" w:rsidRDefault="00887BD6" w:rsidP="00E15C27">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Mask of events related to the clock synchronization</w:t>
            </w:r>
          </w:p>
        </w:tc>
        <w:tc>
          <w:tcPr>
            <w:tcW w:w="1134" w:type="dxa"/>
            <w:shd w:val="clear" w:color="auto" w:fill="auto"/>
          </w:tcPr>
          <w:p w:rsidR="00887BD6" w:rsidRPr="00DB3C74" w:rsidRDefault="00887BD6" w:rsidP="00EA2F46">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887BD6" w:rsidRPr="00DB3C74" w:rsidRDefault="00887BD6" w:rsidP="003770B4">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0-1:94.48.113.255</w:t>
            </w:r>
          </w:p>
        </w:tc>
        <w:tc>
          <w:tcPr>
            <w:tcW w:w="1134" w:type="dxa"/>
            <w:vMerge/>
            <w:shd w:val="clear" w:color="auto" w:fill="auto"/>
          </w:tcPr>
          <w:p w:rsidR="00887BD6" w:rsidRPr="00DB3C74" w:rsidRDefault="00887BD6" w:rsidP="003770B4">
            <w:pPr>
              <w:rPr>
                <w:rFonts w:asciiTheme="minorHAnsi" w:hAnsiTheme="minorHAnsi" w:cstheme="minorHAnsi"/>
                <w:sz w:val="18"/>
                <w:szCs w:val="18"/>
                <w:lang w:val="en-US"/>
              </w:rPr>
            </w:pPr>
          </w:p>
        </w:tc>
      </w:tr>
      <w:tr w:rsidR="00887BD6" w:rsidRPr="00DB3C74" w:rsidTr="00EA2F46">
        <w:tc>
          <w:tcPr>
            <w:tcW w:w="5353" w:type="dxa"/>
            <w:shd w:val="clear" w:color="auto" w:fill="auto"/>
          </w:tcPr>
          <w:p w:rsidR="00887BD6" w:rsidRPr="00DB3C74" w:rsidRDefault="00887BD6" w:rsidP="00A511A4">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Mask of events related to disconnect control</w:t>
            </w:r>
          </w:p>
        </w:tc>
        <w:tc>
          <w:tcPr>
            <w:tcW w:w="1134" w:type="dxa"/>
            <w:shd w:val="clear" w:color="auto" w:fill="auto"/>
          </w:tcPr>
          <w:p w:rsidR="00887BD6" w:rsidRPr="00DB3C74" w:rsidRDefault="00887BD6" w:rsidP="00EA2F46">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887BD6" w:rsidRPr="00DB3C74" w:rsidRDefault="00887BD6" w:rsidP="003770B4">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0-1:94.48.114.255</w:t>
            </w:r>
          </w:p>
        </w:tc>
        <w:tc>
          <w:tcPr>
            <w:tcW w:w="1134" w:type="dxa"/>
            <w:vMerge/>
            <w:shd w:val="clear" w:color="auto" w:fill="auto"/>
          </w:tcPr>
          <w:p w:rsidR="00887BD6" w:rsidRPr="00DB3C74" w:rsidRDefault="00887BD6" w:rsidP="003770B4">
            <w:pPr>
              <w:rPr>
                <w:rFonts w:asciiTheme="minorHAnsi" w:hAnsiTheme="minorHAnsi" w:cstheme="minorHAnsi"/>
                <w:sz w:val="18"/>
                <w:szCs w:val="18"/>
                <w:lang w:val="en-US"/>
              </w:rPr>
            </w:pPr>
          </w:p>
        </w:tc>
      </w:tr>
      <w:tr w:rsidR="00887BD6" w:rsidRPr="00DB3C74" w:rsidTr="00EA2F46">
        <w:tc>
          <w:tcPr>
            <w:tcW w:w="5353" w:type="dxa"/>
            <w:shd w:val="clear" w:color="auto" w:fill="auto"/>
          </w:tcPr>
          <w:p w:rsidR="00887BD6" w:rsidRPr="00DB3C74" w:rsidRDefault="00887BD6" w:rsidP="00F71C59">
            <w:pPr>
              <w:jc w:val="left"/>
              <w:rPr>
                <w:rFonts w:asciiTheme="minorHAnsi" w:hAnsiTheme="minorHAnsi" w:cstheme="minorHAnsi"/>
                <w:sz w:val="18"/>
                <w:szCs w:val="18"/>
                <w:lang w:val="en-US"/>
              </w:rPr>
            </w:pPr>
            <w:r w:rsidRPr="00DB3C74">
              <w:rPr>
                <w:rFonts w:asciiTheme="minorHAnsi" w:hAnsiTheme="minorHAnsi" w:cstheme="minorHAnsi"/>
                <w:sz w:val="18"/>
                <w:szCs w:val="18"/>
                <w:lang w:val="en-US"/>
              </w:rPr>
              <w:t>Mask of events related to data security</w:t>
            </w:r>
          </w:p>
        </w:tc>
        <w:tc>
          <w:tcPr>
            <w:tcW w:w="1134" w:type="dxa"/>
            <w:shd w:val="clear" w:color="auto" w:fill="auto"/>
          </w:tcPr>
          <w:p w:rsidR="00887BD6" w:rsidRPr="00DB3C74" w:rsidRDefault="00887BD6" w:rsidP="00350705">
            <w:pPr>
              <w:jc w:val="center"/>
              <w:rPr>
                <w:rFonts w:asciiTheme="minorHAnsi" w:hAnsiTheme="minorHAnsi" w:cstheme="minorHAnsi"/>
                <w:sz w:val="18"/>
                <w:szCs w:val="18"/>
                <w:lang w:val="en-US"/>
              </w:rPr>
            </w:pPr>
            <w:r w:rsidRPr="00DB3C74">
              <w:rPr>
                <w:rFonts w:asciiTheme="minorHAnsi" w:hAnsiTheme="minorHAnsi" w:cstheme="minorHAnsi"/>
                <w:sz w:val="18"/>
                <w:szCs w:val="18"/>
                <w:lang w:val="en-US"/>
              </w:rPr>
              <w:t>1</w:t>
            </w:r>
          </w:p>
        </w:tc>
        <w:tc>
          <w:tcPr>
            <w:tcW w:w="1559" w:type="dxa"/>
            <w:shd w:val="clear" w:color="auto" w:fill="auto"/>
          </w:tcPr>
          <w:p w:rsidR="00887BD6" w:rsidRPr="00DB3C74" w:rsidRDefault="00887BD6" w:rsidP="00F71C59">
            <w:pPr>
              <w:rPr>
                <w:rFonts w:asciiTheme="minorHAnsi" w:hAnsiTheme="minorHAnsi" w:cstheme="minorHAnsi"/>
                <w:sz w:val="18"/>
                <w:szCs w:val="18"/>
                <w:lang w:val="en-US"/>
              </w:rPr>
            </w:pPr>
            <w:r w:rsidRPr="00DB3C74">
              <w:rPr>
                <w:rFonts w:asciiTheme="minorHAnsi" w:hAnsiTheme="minorHAnsi" w:cstheme="minorHAnsi"/>
                <w:sz w:val="18"/>
                <w:szCs w:val="18"/>
                <w:lang w:val="en-US"/>
              </w:rPr>
              <w:t>0-1:94.48.111.255</w:t>
            </w:r>
          </w:p>
        </w:tc>
        <w:tc>
          <w:tcPr>
            <w:tcW w:w="1134" w:type="dxa"/>
            <w:shd w:val="clear" w:color="auto" w:fill="auto"/>
          </w:tcPr>
          <w:p w:rsidR="00887BD6" w:rsidRPr="00DB3C74" w:rsidRDefault="00887BD6" w:rsidP="003770B4">
            <w:pPr>
              <w:rPr>
                <w:rFonts w:asciiTheme="minorHAnsi" w:hAnsiTheme="minorHAnsi" w:cstheme="minorHAnsi"/>
                <w:sz w:val="18"/>
                <w:szCs w:val="18"/>
                <w:lang w:val="en-US"/>
              </w:rPr>
            </w:pPr>
          </w:p>
        </w:tc>
      </w:tr>
    </w:tbl>
    <w:p w:rsidR="00763CF1" w:rsidRPr="00DB3C74" w:rsidRDefault="00763CF1">
      <w:pPr>
        <w:spacing w:after="0"/>
        <w:jc w:val="left"/>
        <w:rPr>
          <w:b/>
          <w:bCs/>
          <w:lang w:val="en-US"/>
        </w:rPr>
      </w:pPr>
      <w:r w:rsidRPr="00DB3C74">
        <w:rPr>
          <w:lang w:val="en-US"/>
        </w:rPr>
        <w:br w:type="page"/>
      </w:r>
    </w:p>
    <w:p w:rsidR="000C4672" w:rsidRPr="00DB3C74" w:rsidRDefault="00B10712" w:rsidP="00763CF1">
      <w:pPr>
        <w:pStyle w:val="Nagwek3"/>
        <w:rPr>
          <w:lang w:val="en-US"/>
        </w:rPr>
      </w:pPr>
      <w:bookmarkStart w:id="41" w:name="_Toc379792256"/>
      <w:r w:rsidRPr="00DB3C74">
        <w:rPr>
          <w:lang w:val="en-US"/>
        </w:rPr>
        <w:t>Disconnect control</w:t>
      </w:r>
      <w:bookmarkEnd w:id="41"/>
    </w:p>
    <w:p w:rsidR="00B10712" w:rsidRPr="00DB3C74" w:rsidRDefault="00BD50BE" w:rsidP="003257F3">
      <w:pPr>
        <w:rPr>
          <w:rFonts w:asciiTheme="minorHAnsi" w:hAnsiTheme="minorHAnsi"/>
          <w:lang w:val="en-US"/>
        </w:rPr>
      </w:pPr>
      <w:r w:rsidRPr="00DB3C74">
        <w:rPr>
          <w:rStyle w:val="hps"/>
          <w:rFonts w:asciiTheme="minorHAnsi" w:hAnsiTheme="minorHAnsi" w:cs="Arial"/>
          <w:lang w:val="en-US"/>
        </w:rPr>
        <w:t>Disconnect</w:t>
      </w:r>
      <w:r w:rsidR="00B10712" w:rsidRPr="00DB3C74">
        <w:rPr>
          <w:rStyle w:val="hps"/>
          <w:rFonts w:asciiTheme="minorHAnsi" w:hAnsiTheme="minorHAnsi" w:cs="Arial"/>
          <w:lang w:val="en-US"/>
        </w:rPr>
        <w:t xml:space="preserve"> control</w:t>
      </w:r>
      <w:r w:rsidR="00B10712" w:rsidRPr="00DB3C74">
        <w:rPr>
          <w:rFonts w:asciiTheme="minorHAnsi" w:hAnsiTheme="minorHAnsi" w:cs="Arial"/>
          <w:lang w:val="en-US"/>
        </w:rPr>
        <w:t xml:space="preserve"> </w:t>
      </w:r>
      <w:r w:rsidR="00B10712" w:rsidRPr="00DB3C74">
        <w:rPr>
          <w:rStyle w:val="hps"/>
          <w:rFonts w:asciiTheme="minorHAnsi" w:hAnsiTheme="minorHAnsi" w:cs="Arial"/>
          <w:lang w:val="en-US"/>
        </w:rPr>
        <w:t>is</w:t>
      </w:r>
      <w:r w:rsidR="00B10712" w:rsidRPr="00DB3C74">
        <w:rPr>
          <w:rFonts w:asciiTheme="minorHAnsi" w:hAnsiTheme="minorHAnsi" w:cs="Arial"/>
          <w:lang w:val="en-US"/>
        </w:rPr>
        <w:t xml:space="preserve"> </w:t>
      </w:r>
      <w:r w:rsidR="00B10712" w:rsidRPr="00DB3C74">
        <w:rPr>
          <w:rStyle w:val="hps"/>
          <w:rFonts w:asciiTheme="minorHAnsi" w:hAnsiTheme="minorHAnsi" w:cs="Arial"/>
          <w:lang w:val="en-US"/>
        </w:rPr>
        <w:t>described</w:t>
      </w:r>
      <w:r w:rsidR="00B10712" w:rsidRPr="00DB3C74">
        <w:rPr>
          <w:rFonts w:asciiTheme="minorHAnsi" w:hAnsiTheme="minorHAnsi" w:cs="Arial"/>
          <w:lang w:val="en-US"/>
        </w:rPr>
        <w:t xml:space="preserve"> </w:t>
      </w:r>
      <w:r w:rsidR="00B10712" w:rsidRPr="00DB3C74">
        <w:rPr>
          <w:rStyle w:val="hps"/>
          <w:rFonts w:asciiTheme="minorHAnsi" w:hAnsiTheme="minorHAnsi" w:cs="Arial"/>
          <w:lang w:val="en-US"/>
        </w:rPr>
        <w:t>in Section</w:t>
      </w:r>
      <w:r w:rsidR="00B10712" w:rsidRPr="00DB3C74">
        <w:rPr>
          <w:rFonts w:asciiTheme="minorHAnsi" w:hAnsiTheme="minorHAnsi" w:cs="Arial"/>
          <w:lang w:val="en-US"/>
        </w:rPr>
        <w:t xml:space="preserve"> </w:t>
      </w:r>
      <w:r w:rsidR="00763CF1" w:rsidRPr="00DB3C74">
        <w:rPr>
          <w:rStyle w:val="hps"/>
          <w:rFonts w:asciiTheme="minorHAnsi" w:hAnsiTheme="minorHAnsi" w:cs="Arial"/>
          <w:lang w:val="en-US"/>
        </w:rPr>
        <w:t>4</w:t>
      </w:r>
      <w:r w:rsidR="00B10712" w:rsidRPr="00DB3C74">
        <w:rPr>
          <w:rStyle w:val="hps"/>
          <w:rFonts w:asciiTheme="minorHAnsi" w:hAnsiTheme="minorHAnsi" w:cs="Arial"/>
          <w:lang w:val="en-US"/>
        </w:rPr>
        <w:t>.6.</w:t>
      </w:r>
      <w:r w:rsidR="00B10712" w:rsidRPr="00DB3C74">
        <w:rPr>
          <w:rFonts w:asciiTheme="minorHAnsi" w:hAnsiTheme="minorHAnsi" w:cs="Arial"/>
          <w:lang w:val="en-US"/>
        </w:rPr>
        <w:t xml:space="preserve"> </w:t>
      </w:r>
      <w:r w:rsidR="00B10712" w:rsidRPr="00DB3C74">
        <w:rPr>
          <w:rStyle w:val="hps"/>
          <w:rFonts w:asciiTheme="minorHAnsi" w:hAnsiTheme="minorHAnsi" w:cs="Arial"/>
          <w:lang w:val="en-US"/>
        </w:rPr>
        <w:t>The</w:t>
      </w:r>
      <w:r w:rsidR="00B10712" w:rsidRPr="00DB3C74">
        <w:rPr>
          <w:rFonts w:asciiTheme="minorHAnsi" w:hAnsiTheme="minorHAnsi" w:cs="Arial"/>
          <w:lang w:val="en-US"/>
        </w:rPr>
        <w:t xml:space="preserve"> </w:t>
      </w:r>
      <w:r w:rsidR="00B10712" w:rsidRPr="00DB3C74">
        <w:rPr>
          <w:rStyle w:val="hps"/>
          <w:rFonts w:asciiTheme="minorHAnsi" w:hAnsiTheme="minorHAnsi" w:cs="Arial"/>
          <w:lang w:val="en-US"/>
        </w:rPr>
        <w:t>table lists the</w:t>
      </w:r>
      <w:r w:rsidR="00B10712" w:rsidRPr="00DB3C74">
        <w:rPr>
          <w:rFonts w:asciiTheme="minorHAnsi" w:hAnsiTheme="minorHAnsi" w:cs="Arial"/>
          <w:lang w:val="en-US"/>
        </w:rPr>
        <w:t xml:space="preserve"> </w:t>
      </w:r>
      <w:r w:rsidR="00B10712" w:rsidRPr="00DB3C74">
        <w:rPr>
          <w:rStyle w:val="hps"/>
          <w:rFonts w:asciiTheme="minorHAnsi" w:hAnsiTheme="minorHAnsi" w:cs="Arial"/>
          <w:lang w:val="en-US"/>
        </w:rPr>
        <w:t>objects associated</w:t>
      </w:r>
      <w:r w:rsidR="00B10712" w:rsidRPr="00DB3C74">
        <w:rPr>
          <w:rFonts w:asciiTheme="minorHAnsi" w:hAnsiTheme="minorHAnsi" w:cs="Arial"/>
          <w:lang w:val="en-US"/>
        </w:rPr>
        <w:t xml:space="preserve"> </w:t>
      </w:r>
      <w:r w:rsidR="00B10712" w:rsidRPr="00DB3C74">
        <w:rPr>
          <w:rStyle w:val="hps"/>
          <w:rFonts w:asciiTheme="minorHAnsi" w:hAnsiTheme="minorHAnsi" w:cs="Arial"/>
          <w:lang w:val="en-US"/>
        </w:rPr>
        <w:t>with the implementation of</w:t>
      </w:r>
      <w:r w:rsidR="00B10712" w:rsidRPr="00DB3C74">
        <w:rPr>
          <w:rFonts w:asciiTheme="minorHAnsi" w:hAnsiTheme="minorHAnsi" w:cs="Arial"/>
          <w:lang w:val="en-US"/>
        </w:rPr>
        <w:t xml:space="preserve"> </w:t>
      </w:r>
      <w:r w:rsidR="00B10712" w:rsidRPr="00DB3C74">
        <w:rPr>
          <w:rStyle w:val="hps"/>
          <w:rFonts w:asciiTheme="minorHAnsi" w:hAnsiTheme="minorHAnsi" w:cs="Arial"/>
          <w:lang w:val="en-US"/>
        </w:rPr>
        <w:t>control</w:t>
      </w:r>
      <w:r w:rsidR="00B10712" w:rsidRPr="00DB3C74">
        <w:rPr>
          <w:rFonts w:asciiTheme="minorHAnsi" w:hAnsiTheme="minorHAnsi" w:cs="Arial"/>
          <w:lang w:val="en-US"/>
        </w:rPr>
        <w:t>.</w:t>
      </w:r>
    </w:p>
    <w:tbl>
      <w:tblPr>
        <w:tblStyle w:val="Tabela-Siatka"/>
        <w:tblW w:w="9180" w:type="dxa"/>
        <w:tblLayout w:type="fixed"/>
        <w:tblLook w:val="04A0" w:firstRow="1" w:lastRow="0" w:firstColumn="1" w:lastColumn="0" w:noHBand="0" w:noVBand="1"/>
      </w:tblPr>
      <w:tblGrid>
        <w:gridCol w:w="4219"/>
        <w:gridCol w:w="992"/>
        <w:gridCol w:w="1843"/>
        <w:gridCol w:w="2126"/>
      </w:tblGrid>
      <w:tr w:rsidR="00EF55A4" w:rsidRPr="00DB3C74" w:rsidTr="006563E3">
        <w:trPr>
          <w:cantSplit/>
          <w:tblHeader/>
        </w:trPr>
        <w:tc>
          <w:tcPr>
            <w:tcW w:w="4219" w:type="dxa"/>
            <w:shd w:val="clear" w:color="auto" w:fill="D9D9D9" w:themeFill="background1" w:themeFillShade="D9"/>
            <w:vAlign w:val="center"/>
          </w:tcPr>
          <w:p w:rsidR="00EF55A4" w:rsidRPr="00DB3C74" w:rsidRDefault="00BD50BE" w:rsidP="00EF55A4">
            <w:pPr>
              <w:jc w:val="center"/>
              <w:rPr>
                <w:b/>
                <w:lang w:val="en-US"/>
              </w:rPr>
            </w:pPr>
            <w:r w:rsidRPr="00DB3C74">
              <w:rPr>
                <w:b/>
                <w:lang w:val="en-US"/>
              </w:rPr>
              <w:t>Object</w:t>
            </w:r>
          </w:p>
        </w:tc>
        <w:tc>
          <w:tcPr>
            <w:tcW w:w="992" w:type="dxa"/>
            <w:shd w:val="clear" w:color="auto" w:fill="D9D9D9" w:themeFill="background1" w:themeFillShade="D9"/>
            <w:vAlign w:val="center"/>
          </w:tcPr>
          <w:p w:rsidR="00EF55A4" w:rsidRPr="00DB3C74" w:rsidRDefault="00BD50BE" w:rsidP="00763CF1">
            <w:pPr>
              <w:jc w:val="center"/>
              <w:rPr>
                <w:b/>
                <w:lang w:val="en-US"/>
              </w:rPr>
            </w:pPr>
            <w:r w:rsidRPr="00DB3C74">
              <w:rPr>
                <w:b/>
                <w:sz w:val="20"/>
                <w:szCs w:val="20"/>
                <w:lang w:val="en-US"/>
              </w:rPr>
              <w:t>COSEM</w:t>
            </w:r>
            <w:r w:rsidR="00763CF1" w:rsidRPr="00DB3C74">
              <w:rPr>
                <w:b/>
                <w:sz w:val="20"/>
                <w:szCs w:val="20"/>
                <w:lang w:val="en-US"/>
              </w:rPr>
              <w:t xml:space="preserve"> </w:t>
            </w:r>
            <w:r w:rsidRPr="00DB3C74">
              <w:rPr>
                <w:b/>
                <w:sz w:val="20"/>
                <w:szCs w:val="20"/>
                <w:lang w:val="en-US"/>
              </w:rPr>
              <w:t xml:space="preserve">class_id </w:t>
            </w:r>
            <w:r w:rsidR="003C6308" w:rsidRPr="00DB3C74">
              <w:rPr>
                <w:b/>
                <w:lang w:val="en-US"/>
              </w:rPr>
              <w:t xml:space="preserve"> </w:t>
            </w:r>
          </w:p>
        </w:tc>
        <w:tc>
          <w:tcPr>
            <w:tcW w:w="1843" w:type="dxa"/>
            <w:shd w:val="clear" w:color="auto" w:fill="D9D9D9" w:themeFill="background1" w:themeFillShade="D9"/>
            <w:vAlign w:val="center"/>
          </w:tcPr>
          <w:p w:rsidR="00EF55A4" w:rsidRPr="00DB3C74" w:rsidRDefault="00EF55A4" w:rsidP="00EF55A4">
            <w:pPr>
              <w:jc w:val="center"/>
              <w:rPr>
                <w:b/>
                <w:lang w:val="en-US"/>
              </w:rPr>
            </w:pPr>
            <w:r w:rsidRPr="00DB3C74">
              <w:rPr>
                <w:b/>
                <w:lang w:val="en-US"/>
              </w:rPr>
              <w:t>OBIS</w:t>
            </w:r>
            <w:r w:rsidR="00BD50BE" w:rsidRPr="00DB3C74">
              <w:rPr>
                <w:b/>
                <w:lang w:val="en-US"/>
              </w:rPr>
              <w:t xml:space="preserve"> code</w:t>
            </w:r>
          </w:p>
        </w:tc>
        <w:tc>
          <w:tcPr>
            <w:tcW w:w="2126" w:type="dxa"/>
            <w:shd w:val="clear" w:color="auto" w:fill="D9D9D9" w:themeFill="background1" w:themeFillShade="D9"/>
            <w:vAlign w:val="center"/>
          </w:tcPr>
          <w:p w:rsidR="00EF55A4" w:rsidRPr="00DB3C74" w:rsidRDefault="00BD50BE" w:rsidP="00B65A31">
            <w:pPr>
              <w:jc w:val="center"/>
              <w:rPr>
                <w:b/>
                <w:lang w:val="en-US"/>
              </w:rPr>
            </w:pPr>
            <w:r w:rsidRPr="00DB3C74">
              <w:rPr>
                <w:b/>
                <w:lang w:val="en-US"/>
              </w:rPr>
              <w:t>Comments</w:t>
            </w:r>
          </w:p>
        </w:tc>
      </w:tr>
      <w:tr w:rsidR="00EF55A4" w:rsidRPr="00DB3C74" w:rsidTr="006563E3">
        <w:tc>
          <w:tcPr>
            <w:tcW w:w="4219" w:type="dxa"/>
            <w:shd w:val="clear" w:color="auto" w:fill="auto"/>
          </w:tcPr>
          <w:p w:rsidR="00EF55A4" w:rsidRPr="00DB3C74" w:rsidRDefault="00BD50BE" w:rsidP="00BD50BE">
            <w:pPr>
              <w:jc w:val="left"/>
              <w:rPr>
                <w:lang w:val="en-US"/>
              </w:rPr>
            </w:pPr>
            <w:r w:rsidRPr="00DB3C74">
              <w:rPr>
                <w:lang w:val="en-US"/>
              </w:rPr>
              <w:t>Disconnect control</w:t>
            </w:r>
          </w:p>
        </w:tc>
        <w:tc>
          <w:tcPr>
            <w:tcW w:w="992" w:type="dxa"/>
            <w:shd w:val="clear" w:color="auto" w:fill="auto"/>
          </w:tcPr>
          <w:p w:rsidR="00EF55A4" w:rsidRPr="00DB3C74" w:rsidRDefault="00EF55A4" w:rsidP="007F279C">
            <w:pPr>
              <w:jc w:val="center"/>
              <w:rPr>
                <w:lang w:val="en-US"/>
              </w:rPr>
            </w:pPr>
            <w:r w:rsidRPr="00DB3C74">
              <w:rPr>
                <w:lang w:val="en-US"/>
              </w:rPr>
              <w:t>7</w:t>
            </w:r>
            <w:r w:rsidR="007F279C" w:rsidRPr="00DB3C74">
              <w:rPr>
                <w:lang w:val="en-US"/>
              </w:rPr>
              <w:t>5</w:t>
            </w:r>
          </w:p>
        </w:tc>
        <w:tc>
          <w:tcPr>
            <w:tcW w:w="1843" w:type="dxa"/>
            <w:shd w:val="clear" w:color="auto" w:fill="auto"/>
          </w:tcPr>
          <w:p w:rsidR="00EF55A4" w:rsidRPr="00DB3C74" w:rsidRDefault="00EF55A4" w:rsidP="00B65A31">
            <w:pPr>
              <w:rPr>
                <w:lang w:val="en-US"/>
              </w:rPr>
            </w:pPr>
            <w:r w:rsidRPr="00DB3C74">
              <w:rPr>
                <w:lang w:val="en-US"/>
              </w:rPr>
              <w:t>0-0:96.3.10.255</w:t>
            </w:r>
          </w:p>
        </w:tc>
        <w:tc>
          <w:tcPr>
            <w:tcW w:w="2126" w:type="dxa"/>
            <w:shd w:val="clear" w:color="auto" w:fill="auto"/>
          </w:tcPr>
          <w:p w:rsidR="00937299" w:rsidRPr="00DB3C74" w:rsidRDefault="000A3250" w:rsidP="009B577D">
            <w:pPr>
              <w:jc w:val="left"/>
              <w:rPr>
                <w:lang w:val="en-US"/>
              </w:rPr>
            </w:pPr>
            <w:r w:rsidRPr="00DB3C74">
              <w:rPr>
                <w:lang w:val="en-US"/>
              </w:rPr>
              <w:t>Id_</w:t>
            </w:r>
            <w:r w:rsidR="00876E5E" w:rsidRPr="00DB3C74">
              <w:rPr>
                <w:lang w:val="en-US"/>
              </w:rPr>
              <w:t>class 7</w:t>
            </w:r>
            <w:r w:rsidR="007F279C" w:rsidRPr="00DB3C74">
              <w:rPr>
                <w:lang w:val="en-US"/>
              </w:rPr>
              <w:t>5</w:t>
            </w:r>
            <w:r w:rsidR="00BD50BE" w:rsidRPr="00DB3C74">
              <w:rPr>
                <w:lang w:val="en-US"/>
              </w:rPr>
              <w:t xml:space="preserve"> definition in s.</w:t>
            </w:r>
            <w:r w:rsidR="00876E5E" w:rsidRPr="00DB3C74">
              <w:rPr>
                <w:lang w:val="en-US"/>
              </w:rPr>
              <w:t xml:space="preserve"> 4.6</w:t>
            </w:r>
            <w:r w:rsidR="00937299" w:rsidRPr="00DB3C74">
              <w:rPr>
                <w:lang w:val="en-US"/>
              </w:rPr>
              <w:t>.</w:t>
            </w:r>
            <w:r w:rsidR="009B577D" w:rsidRPr="00DB3C74">
              <w:rPr>
                <w:lang w:val="en-US"/>
              </w:rPr>
              <w:br/>
            </w:r>
            <w:r w:rsidR="00BD50BE" w:rsidRPr="00DB3C74">
              <w:rPr>
                <w:lang w:val="en-US"/>
              </w:rPr>
              <w:t>Acc</w:t>
            </w:r>
            <w:r w:rsidR="0084251E" w:rsidRPr="00DB3C74">
              <w:rPr>
                <w:lang w:val="en-US"/>
              </w:rPr>
              <w:t xml:space="preserve">. </w:t>
            </w:r>
            <w:r w:rsidR="00BD50BE" w:rsidRPr="00DB3C74">
              <w:rPr>
                <w:lang w:val="en-US"/>
              </w:rPr>
              <w:t>to s</w:t>
            </w:r>
            <w:r w:rsidR="00937299" w:rsidRPr="00DB3C74">
              <w:rPr>
                <w:lang w:val="en-US"/>
              </w:rPr>
              <w:t>. 5.9.</w:t>
            </w:r>
          </w:p>
        </w:tc>
      </w:tr>
      <w:tr w:rsidR="00CD2FE1" w:rsidRPr="00DB3C74" w:rsidTr="006563E3">
        <w:tc>
          <w:tcPr>
            <w:tcW w:w="4219" w:type="dxa"/>
            <w:shd w:val="clear" w:color="auto" w:fill="auto"/>
          </w:tcPr>
          <w:p w:rsidR="00CD2FE1" w:rsidRPr="00DB3C74" w:rsidRDefault="00BD50BE" w:rsidP="00BD50BE">
            <w:pPr>
              <w:jc w:val="left"/>
              <w:rPr>
                <w:lang w:val="en-US"/>
              </w:rPr>
            </w:pPr>
            <w:r w:rsidRPr="00DB3C74">
              <w:rPr>
                <w:lang w:val="en-US"/>
              </w:rPr>
              <w:t xml:space="preserve">Automatic disconnect switch time </w:t>
            </w:r>
          </w:p>
        </w:tc>
        <w:tc>
          <w:tcPr>
            <w:tcW w:w="992" w:type="dxa"/>
            <w:shd w:val="clear" w:color="auto" w:fill="auto"/>
          </w:tcPr>
          <w:p w:rsidR="00CD2FE1" w:rsidRPr="00DB3C74" w:rsidRDefault="00CD2FE1" w:rsidP="00EF55A4">
            <w:pPr>
              <w:jc w:val="center"/>
              <w:rPr>
                <w:lang w:val="en-US"/>
              </w:rPr>
            </w:pPr>
            <w:r w:rsidRPr="00DB3C74">
              <w:rPr>
                <w:lang w:val="en-US"/>
              </w:rPr>
              <w:t>3</w:t>
            </w:r>
          </w:p>
        </w:tc>
        <w:tc>
          <w:tcPr>
            <w:tcW w:w="1843" w:type="dxa"/>
            <w:shd w:val="clear" w:color="auto" w:fill="auto"/>
          </w:tcPr>
          <w:p w:rsidR="00CD2FE1" w:rsidRPr="00DB3C74" w:rsidRDefault="00CD2FE1" w:rsidP="00B65A31">
            <w:pPr>
              <w:rPr>
                <w:sz w:val="20"/>
                <w:szCs w:val="20"/>
                <w:lang w:val="en-US"/>
              </w:rPr>
            </w:pPr>
            <w:r w:rsidRPr="00DB3C74">
              <w:rPr>
                <w:rFonts w:asciiTheme="minorHAnsi" w:hAnsiTheme="minorHAnsi" w:cstheme="minorHAnsi"/>
                <w:sz w:val="20"/>
                <w:szCs w:val="20"/>
                <w:lang w:val="en-US"/>
              </w:rPr>
              <w:t>0-0:94.48.21.255</w:t>
            </w:r>
          </w:p>
        </w:tc>
        <w:tc>
          <w:tcPr>
            <w:tcW w:w="2126" w:type="dxa"/>
            <w:shd w:val="clear" w:color="auto" w:fill="auto"/>
          </w:tcPr>
          <w:p w:rsidR="00CD2FE1" w:rsidRPr="00DB3C74" w:rsidRDefault="001F2CCF" w:rsidP="00BD50BE">
            <w:pPr>
              <w:rPr>
                <w:lang w:val="en-US"/>
              </w:rPr>
            </w:pPr>
            <w:r w:rsidRPr="00DB3C74">
              <w:rPr>
                <w:lang w:val="en-US"/>
              </w:rPr>
              <w:t>Acc. t</w:t>
            </w:r>
            <w:r w:rsidR="00BD50BE" w:rsidRPr="00DB3C74">
              <w:rPr>
                <w:lang w:val="en-US"/>
              </w:rPr>
              <w:t>o s</w:t>
            </w:r>
            <w:r w:rsidR="00937299" w:rsidRPr="00DB3C74">
              <w:rPr>
                <w:lang w:val="en-US"/>
              </w:rPr>
              <w:t>. 5.9.</w:t>
            </w:r>
          </w:p>
        </w:tc>
      </w:tr>
    </w:tbl>
    <w:p w:rsidR="000C4672" w:rsidRPr="00DB3C74" w:rsidRDefault="000C4672" w:rsidP="000C4672">
      <w:pPr>
        <w:rPr>
          <w:lang w:val="en-US"/>
        </w:rPr>
      </w:pPr>
    </w:p>
    <w:p w:rsidR="000C4672" w:rsidRPr="00DB3C74" w:rsidRDefault="00A958C0" w:rsidP="00763CF1">
      <w:pPr>
        <w:pStyle w:val="Nagwek3"/>
        <w:rPr>
          <w:lang w:val="en-US"/>
        </w:rPr>
      </w:pPr>
      <w:bookmarkStart w:id="42" w:name="_Toc379792257"/>
      <w:r w:rsidRPr="00DB3C74">
        <w:rPr>
          <w:lang w:val="en-US"/>
        </w:rPr>
        <w:t>Firmw</w:t>
      </w:r>
      <w:r w:rsidR="00BD50BE" w:rsidRPr="00DB3C74">
        <w:rPr>
          <w:lang w:val="en-US"/>
        </w:rPr>
        <w:t>are update</w:t>
      </w:r>
      <w:bookmarkEnd w:id="42"/>
    </w:p>
    <w:tbl>
      <w:tblPr>
        <w:tblStyle w:val="Tabela-Siatka"/>
        <w:tblW w:w="9180" w:type="dxa"/>
        <w:tblLayout w:type="fixed"/>
        <w:tblLook w:val="04A0" w:firstRow="1" w:lastRow="0" w:firstColumn="1" w:lastColumn="0" w:noHBand="0" w:noVBand="1"/>
      </w:tblPr>
      <w:tblGrid>
        <w:gridCol w:w="4219"/>
        <w:gridCol w:w="992"/>
        <w:gridCol w:w="1843"/>
        <w:gridCol w:w="2126"/>
      </w:tblGrid>
      <w:tr w:rsidR="00EF55A4" w:rsidRPr="00DB3C74" w:rsidTr="006563E3">
        <w:trPr>
          <w:cantSplit/>
          <w:tblHeader/>
        </w:trPr>
        <w:tc>
          <w:tcPr>
            <w:tcW w:w="4219" w:type="dxa"/>
            <w:shd w:val="clear" w:color="auto" w:fill="D9D9D9" w:themeFill="background1" w:themeFillShade="D9"/>
            <w:vAlign w:val="center"/>
          </w:tcPr>
          <w:p w:rsidR="00EF55A4" w:rsidRPr="00DB3C74" w:rsidRDefault="00BD50BE" w:rsidP="00EF55A4">
            <w:pPr>
              <w:jc w:val="center"/>
              <w:rPr>
                <w:b/>
                <w:sz w:val="20"/>
                <w:szCs w:val="20"/>
                <w:lang w:val="en-US"/>
              </w:rPr>
            </w:pPr>
            <w:r w:rsidRPr="00DB3C74">
              <w:rPr>
                <w:b/>
                <w:sz w:val="20"/>
                <w:szCs w:val="20"/>
                <w:lang w:val="en-US"/>
              </w:rPr>
              <w:t>Object</w:t>
            </w:r>
          </w:p>
        </w:tc>
        <w:tc>
          <w:tcPr>
            <w:tcW w:w="992" w:type="dxa"/>
            <w:shd w:val="clear" w:color="auto" w:fill="D9D9D9" w:themeFill="background1" w:themeFillShade="D9"/>
            <w:vAlign w:val="center"/>
          </w:tcPr>
          <w:p w:rsidR="00EF55A4" w:rsidRPr="00DB3C74" w:rsidRDefault="00BD50BE" w:rsidP="00763CF1">
            <w:pPr>
              <w:jc w:val="center"/>
              <w:rPr>
                <w:b/>
                <w:sz w:val="20"/>
                <w:szCs w:val="20"/>
                <w:lang w:val="en-US"/>
              </w:rPr>
            </w:pPr>
            <w:r w:rsidRPr="00DB3C74">
              <w:rPr>
                <w:b/>
                <w:sz w:val="20"/>
                <w:szCs w:val="20"/>
                <w:lang w:val="en-US"/>
              </w:rPr>
              <w:t>COSEM</w:t>
            </w:r>
            <w:r w:rsidR="00763CF1" w:rsidRPr="00DB3C74">
              <w:rPr>
                <w:b/>
                <w:sz w:val="20"/>
                <w:szCs w:val="20"/>
                <w:lang w:val="en-US"/>
              </w:rPr>
              <w:t xml:space="preserve"> </w:t>
            </w:r>
            <w:r w:rsidRPr="00DB3C74">
              <w:rPr>
                <w:b/>
                <w:sz w:val="20"/>
                <w:szCs w:val="20"/>
                <w:lang w:val="en-US"/>
              </w:rPr>
              <w:t xml:space="preserve">class_id </w:t>
            </w:r>
            <w:r w:rsidR="003C6308" w:rsidRPr="00DB3C74">
              <w:rPr>
                <w:b/>
                <w:sz w:val="20"/>
                <w:szCs w:val="20"/>
                <w:lang w:val="en-US"/>
              </w:rPr>
              <w:t xml:space="preserve"> </w:t>
            </w:r>
          </w:p>
        </w:tc>
        <w:tc>
          <w:tcPr>
            <w:tcW w:w="1843" w:type="dxa"/>
            <w:shd w:val="clear" w:color="auto" w:fill="D9D9D9" w:themeFill="background1" w:themeFillShade="D9"/>
            <w:vAlign w:val="center"/>
          </w:tcPr>
          <w:p w:rsidR="00EF55A4" w:rsidRPr="00DB3C74" w:rsidRDefault="00BD50BE" w:rsidP="00B65A31">
            <w:pPr>
              <w:jc w:val="center"/>
              <w:rPr>
                <w:b/>
                <w:sz w:val="20"/>
                <w:szCs w:val="20"/>
                <w:lang w:val="en-US"/>
              </w:rPr>
            </w:pPr>
            <w:r w:rsidRPr="00DB3C74">
              <w:rPr>
                <w:b/>
                <w:sz w:val="20"/>
                <w:szCs w:val="20"/>
                <w:lang w:val="en-US"/>
              </w:rPr>
              <w:t>Value</w:t>
            </w:r>
          </w:p>
        </w:tc>
        <w:tc>
          <w:tcPr>
            <w:tcW w:w="2126" w:type="dxa"/>
            <w:shd w:val="clear" w:color="auto" w:fill="D9D9D9" w:themeFill="background1" w:themeFillShade="D9"/>
            <w:vAlign w:val="center"/>
          </w:tcPr>
          <w:p w:rsidR="00EF55A4" w:rsidRPr="00DB3C74" w:rsidRDefault="00BD50BE" w:rsidP="00B65A31">
            <w:pPr>
              <w:jc w:val="center"/>
              <w:rPr>
                <w:b/>
                <w:sz w:val="20"/>
                <w:szCs w:val="20"/>
                <w:lang w:val="en-US"/>
              </w:rPr>
            </w:pPr>
            <w:r w:rsidRPr="00DB3C74">
              <w:rPr>
                <w:b/>
                <w:sz w:val="20"/>
                <w:szCs w:val="20"/>
                <w:lang w:val="en-US"/>
              </w:rPr>
              <w:t>Comments</w:t>
            </w:r>
          </w:p>
        </w:tc>
      </w:tr>
      <w:tr w:rsidR="0072396C" w:rsidRPr="00DB3C74" w:rsidTr="006563E3">
        <w:tc>
          <w:tcPr>
            <w:tcW w:w="4219" w:type="dxa"/>
            <w:shd w:val="clear" w:color="auto" w:fill="auto"/>
          </w:tcPr>
          <w:p w:rsidR="0072396C" w:rsidRPr="00DB3C74" w:rsidRDefault="0072396C" w:rsidP="00BD50BE">
            <w:pPr>
              <w:jc w:val="left"/>
              <w:rPr>
                <w:sz w:val="20"/>
                <w:szCs w:val="20"/>
                <w:lang w:val="en-US"/>
              </w:rPr>
            </w:pPr>
            <w:r w:rsidRPr="00DB3C74">
              <w:rPr>
                <w:sz w:val="20"/>
                <w:szCs w:val="20"/>
                <w:lang w:val="en-US"/>
              </w:rPr>
              <w:t>Predefined Script – firmware activation</w:t>
            </w:r>
          </w:p>
        </w:tc>
        <w:tc>
          <w:tcPr>
            <w:tcW w:w="992" w:type="dxa"/>
            <w:shd w:val="clear" w:color="auto" w:fill="auto"/>
          </w:tcPr>
          <w:p w:rsidR="0072396C" w:rsidRPr="00DB3C74" w:rsidRDefault="0072396C" w:rsidP="00EF55A4">
            <w:pPr>
              <w:jc w:val="center"/>
              <w:rPr>
                <w:sz w:val="20"/>
                <w:szCs w:val="20"/>
                <w:lang w:val="en-US"/>
              </w:rPr>
            </w:pPr>
            <w:r w:rsidRPr="00DB3C74">
              <w:rPr>
                <w:sz w:val="20"/>
                <w:szCs w:val="20"/>
                <w:lang w:val="en-US"/>
              </w:rPr>
              <w:t>9</w:t>
            </w:r>
          </w:p>
        </w:tc>
        <w:tc>
          <w:tcPr>
            <w:tcW w:w="1843" w:type="dxa"/>
            <w:shd w:val="clear" w:color="auto" w:fill="auto"/>
          </w:tcPr>
          <w:p w:rsidR="0072396C" w:rsidRPr="00DB3C74" w:rsidRDefault="0072396C" w:rsidP="00B65A31">
            <w:pPr>
              <w:rPr>
                <w:sz w:val="20"/>
                <w:szCs w:val="20"/>
                <w:lang w:val="en-US"/>
              </w:rPr>
            </w:pPr>
            <w:r w:rsidRPr="00DB3C74">
              <w:rPr>
                <w:sz w:val="20"/>
                <w:szCs w:val="20"/>
                <w:lang w:val="en-US"/>
              </w:rPr>
              <w:t>0-0:10.0.107.22</w:t>
            </w:r>
          </w:p>
        </w:tc>
        <w:tc>
          <w:tcPr>
            <w:tcW w:w="2126" w:type="dxa"/>
            <w:vMerge w:val="restart"/>
            <w:shd w:val="clear" w:color="auto" w:fill="auto"/>
          </w:tcPr>
          <w:p w:rsidR="001D6CB4" w:rsidRPr="00DB3C74" w:rsidRDefault="001D6CB4" w:rsidP="00884604">
            <w:pPr>
              <w:jc w:val="center"/>
              <w:rPr>
                <w:sz w:val="20"/>
                <w:szCs w:val="20"/>
                <w:lang w:val="en-US"/>
              </w:rPr>
            </w:pPr>
          </w:p>
          <w:p w:rsidR="0072396C" w:rsidRPr="00DB3C74" w:rsidRDefault="0072396C" w:rsidP="00884604">
            <w:pPr>
              <w:jc w:val="center"/>
              <w:rPr>
                <w:sz w:val="20"/>
                <w:szCs w:val="20"/>
                <w:lang w:val="en-US"/>
              </w:rPr>
            </w:pPr>
            <w:r w:rsidRPr="00DB3C74">
              <w:rPr>
                <w:sz w:val="20"/>
                <w:szCs w:val="20"/>
                <w:lang w:val="en-US"/>
              </w:rPr>
              <w:t>Acc. to s. 5.10.</w:t>
            </w:r>
          </w:p>
        </w:tc>
      </w:tr>
      <w:tr w:rsidR="0072396C" w:rsidRPr="00DB3C74" w:rsidTr="006563E3">
        <w:tc>
          <w:tcPr>
            <w:tcW w:w="4219" w:type="dxa"/>
            <w:shd w:val="clear" w:color="auto" w:fill="auto"/>
          </w:tcPr>
          <w:p w:rsidR="0072396C" w:rsidRPr="00DB3C74" w:rsidRDefault="0072396C" w:rsidP="00BD50BE">
            <w:pPr>
              <w:jc w:val="left"/>
              <w:rPr>
                <w:sz w:val="20"/>
                <w:szCs w:val="20"/>
                <w:lang w:val="en-US"/>
              </w:rPr>
            </w:pPr>
            <w:r w:rsidRPr="00DB3C74">
              <w:rPr>
                <w:sz w:val="20"/>
                <w:szCs w:val="20"/>
                <w:lang w:val="en-US"/>
              </w:rPr>
              <w:t>New meter  firmware transfer</w:t>
            </w:r>
          </w:p>
        </w:tc>
        <w:tc>
          <w:tcPr>
            <w:tcW w:w="992" w:type="dxa"/>
            <w:shd w:val="clear" w:color="auto" w:fill="auto"/>
          </w:tcPr>
          <w:p w:rsidR="0072396C" w:rsidRPr="00DB3C74" w:rsidRDefault="0072396C" w:rsidP="00EF55A4">
            <w:pPr>
              <w:jc w:val="center"/>
              <w:rPr>
                <w:sz w:val="20"/>
                <w:szCs w:val="20"/>
                <w:lang w:val="en-US"/>
              </w:rPr>
            </w:pPr>
            <w:r w:rsidRPr="00DB3C74">
              <w:rPr>
                <w:sz w:val="20"/>
                <w:szCs w:val="20"/>
                <w:lang w:val="en-US"/>
              </w:rPr>
              <w:t>18</w:t>
            </w:r>
          </w:p>
        </w:tc>
        <w:tc>
          <w:tcPr>
            <w:tcW w:w="1843" w:type="dxa"/>
            <w:shd w:val="clear" w:color="auto" w:fill="auto"/>
          </w:tcPr>
          <w:p w:rsidR="0072396C" w:rsidRPr="00DB3C74" w:rsidRDefault="0072396C" w:rsidP="00B65A31">
            <w:pPr>
              <w:rPr>
                <w:sz w:val="20"/>
                <w:szCs w:val="20"/>
                <w:lang w:val="en-US"/>
              </w:rPr>
            </w:pPr>
            <w:r w:rsidRPr="00DB3C74">
              <w:rPr>
                <w:sz w:val="20"/>
                <w:szCs w:val="20"/>
                <w:lang w:val="en-US"/>
              </w:rPr>
              <w:t>0-0:44.0.0.255</w:t>
            </w:r>
          </w:p>
        </w:tc>
        <w:tc>
          <w:tcPr>
            <w:tcW w:w="2126" w:type="dxa"/>
            <w:vMerge/>
            <w:shd w:val="clear" w:color="auto" w:fill="auto"/>
          </w:tcPr>
          <w:p w:rsidR="0072396C" w:rsidRPr="00DB3C74" w:rsidRDefault="0072396C" w:rsidP="00884604">
            <w:pPr>
              <w:jc w:val="center"/>
              <w:rPr>
                <w:sz w:val="20"/>
                <w:szCs w:val="20"/>
                <w:lang w:val="en-US"/>
              </w:rPr>
            </w:pPr>
          </w:p>
        </w:tc>
      </w:tr>
      <w:tr w:rsidR="0072396C" w:rsidRPr="00DB3C74" w:rsidTr="006563E3">
        <w:tc>
          <w:tcPr>
            <w:tcW w:w="4219" w:type="dxa"/>
            <w:shd w:val="clear" w:color="auto" w:fill="auto"/>
          </w:tcPr>
          <w:p w:rsidR="0072396C" w:rsidRPr="00DB3C74" w:rsidRDefault="0072396C" w:rsidP="00BD50BE">
            <w:pPr>
              <w:jc w:val="left"/>
              <w:rPr>
                <w:sz w:val="20"/>
                <w:szCs w:val="20"/>
                <w:lang w:val="en-US"/>
              </w:rPr>
            </w:pPr>
            <w:r w:rsidRPr="00DB3C74">
              <w:rPr>
                <w:sz w:val="20"/>
                <w:szCs w:val="20"/>
                <w:lang w:val="en-US"/>
              </w:rPr>
              <w:t>Firmware activation management</w:t>
            </w:r>
          </w:p>
        </w:tc>
        <w:tc>
          <w:tcPr>
            <w:tcW w:w="992" w:type="dxa"/>
            <w:shd w:val="clear" w:color="auto" w:fill="auto"/>
          </w:tcPr>
          <w:p w:rsidR="0072396C" w:rsidRPr="00DB3C74" w:rsidRDefault="0072396C" w:rsidP="00EF55A4">
            <w:pPr>
              <w:jc w:val="center"/>
              <w:rPr>
                <w:sz w:val="20"/>
                <w:szCs w:val="20"/>
                <w:lang w:val="en-US"/>
              </w:rPr>
            </w:pPr>
            <w:r w:rsidRPr="00DB3C74">
              <w:rPr>
                <w:sz w:val="20"/>
                <w:szCs w:val="20"/>
                <w:lang w:val="en-US"/>
              </w:rPr>
              <w:t>22</w:t>
            </w:r>
          </w:p>
        </w:tc>
        <w:tc>
          <w:tcPr>
            <w:tcW w:w="1843" w:type="dxa"/>
            <w:shd w:val="clear" w:color="auto" w:fill="auto"/>
          </w:tcPr>
          <w:p w:rsidR="0072396C" w:rsidRPr="00DB3C74" w:rsidRDefault="0072396C" w:rsidP="00B65A31">
            <w:pPr>
              <w:rPr>
                <w:sz w:val="20"/>
                <w:szCs w:val="20"/>
                <w:lang w:val="en-US"/>
              </w:rPr>
            </w:pPr>
            <w:r w:rsidRPr="00DB3C74">
              <w:rPr>
                <w:sz w:val="20"/>
                <w:szCs w:val="20"/>
                <w:lang w:val="en-US"/>
              </w:rPr>
              <w:t>0-0:15.0.2.255</w:t>
            </w:r>
          </w:p>
        </w:tc>
        <w:tc>
          <w:tcPr>
            <w:tcW w:w="2126" w:type="dxa"/>
            <w:vMerge/>
            <w:shd w:val="clear" w:color="auto" w:fill="auto"/>
          </w:tcPr>
          <w:p w:rsidR="0072396C" w:rsidRPr="00DB3C74" w:rsidRDefault="0072396C" w:rsidP="00B65A31">
            <w:pPr>
              <w:rPr>
                <w:sz w:val="20"/>
                <w:szCs w:val="20"/>
                <w:lang w:val="en-US"/>
              </w:rPr>
            </w:pPr>
          </w:p>
        </w:tc>
      </w:tr>
      <w:tr w:rsidR="0072396C" w:rsidRPr="00DB3C74" w:rsidTr="006563E3">
        <w:tc>
          <w:tcPr>
            <w:tcW w:w="4219" w:type="dxa"/>
            <w:shd w:val="clear" w:color="auto" w:fill="auto"/>
          </w:tcPr>
          <w:p w:rsidR="0072396C" w:rsidRPr="00DB3C74" w:rsidRDefault="0072396C" w:rsidP="00BD50BE">
            <w:pPr>
              <w:jc w:val="left"/>
              <w:rPr>
                <w:sz w:val="20"/>
                <w:szCs w:val="20"/>
                <w:lang w:val="en-US"/>
              </w:rPr>
            </w:pPr>
            <w:r w:rsidRPr="00DB3C74">
              <w:rPr>
                <w:sz w:val="20"/>
                <w:szCs w:val="20"/>
                <w:lang w:val="en-US"/>
              </w:rPr>
              <w:t>Firmware version</w:t>
            </w:r>
          </w:p>
        </w:tc>
        <w:tc>
          <w:tcPr>
            <w:tcW w:w="992" w:type="dxa"/>
            <w:shd w:val="clear" w:color="auto" w:fill="auto"/>
          </w:tcPr>
          <w:p w:rsidR="0072396C" w:rsidRPr="00DB3C74" w:rsidRDefault="0072396C" w:rsidP="00EF55A4">
            <w:pPr>
              <w:jc w:val="center"/>
              <w:rPr>
                <w:sz w:val="20"/>
                <w:szCs w:val="20"/>
                <w:lang w:val="en-US"/>
              </w:rPr>
            </w:pPr>
            <w:r w:rsidRPr="00DB3C74">
              <w:rPr>
                <w:sz w:val="20"/>
                <w:szCs w:val="20"/>
                <w:lang w:val="en-US"/>
              </w:rPr>
              <w:t>1</w:t>
            </w:r>
          </w:p>
        </w:tc>
        <w:tc>
          <w:tcPr>
            <w:tcW w:w="1843" w:type="dxa"/>
            <w:shd w:val="clear" w:color="auto" w:fill="auto"/>
          </w:tcPr>
          <w:p w:rsidR="0072396C" w:rsidRPr="00DB3C74" w:rsidRDefault="0072396C" w:rsidP="00B65A31">
            <w:pPr>
              <w:rPr>
                <w:sz w:val="20"/>
                <w:szCs w:val="20"/>
                <w:lang w:val="en-US"/>
              </w:rPr>
            </w:pPr>
            <w:r w:rsidRPr="00DB3C74">
              <w:rPr>
                <w:sz w:val="20"/>
                <w:szCs w:val="20"/>
                <w:lang w:val="en-US"/>
              </w:rPr>
              <w:t>0-0:0.2.0.255</w:t>
            </w:r>
          </w:p>
        </w:tc>
        <w:tc>
          <w:tcPr>
            <w:tcW w:w="2126" w:type="dxa"/>
            <w:vMerge/>
            <w:shd w:val="clear" w:color="auto" w:fill="auto"/>
          </w:tcPr>
          <w:p w:rsidR="0072396C" w:rsidRPr="00DB3C74" w:rsidRDefault="0072396C" w:rsidP="00B65A31">
            <w:pPr>
              <w:rPr>
                <w:sz w:val="20"/>
                <w:szCs w:val="20"/>
                <w:lang w:val="en-US"/>
              </w:rPr>
            </w:pPr>
          </w:p>
        </w:tc>
      </w:tr>
    </w:tbl>
    <w:p w:rsidR="002F6868" w:rsidRPr="00DB3C74" w:rsidRDefault="002F6868">
      <w:pPr>
        <w:spacing w:after="0"/>
        <w:jc w:val="left"/>
        <w:rPr>
          <w:lang w:val="en-US"/>
        </w:rPr>
      </w:pPr>
    </w:p>
    <w:p w:rsidR="006539CF" w:rsidRPr="00DB3C74" w:rsidRDefault="006539CF">
      <w:pPr>
        <w:spacing w:after="0"/>
        <w:jc w:val="left"/>
        <w:rPr>
          <w:lang w:val="en-US"/>
        </w:rPr>
      </w:pPr>
    </w:p>
    <w:p w:rsidR="006539CF" w:rsidRPr="00DB3C74" w:rsidRDefault="006539CF" w:rsidP="006539CF">
      <w:pPr>
        <w:pStyle w:val="Nagwek3"/>
        <w:rPr>
          <w:lang w:val="en-US"/>
        </w:rPr>
      </w:pPr>
      <w:bookmarkStart w:id="43" w:name="_Toc379792258"/>
      <w:r w:rsidRPr="00DB3C74">
        <w:rPr>
          <w:lang w:val="en-US"/>
        </w:rPr>
        <w:t>Data display</w:t>
      </w:r>
      <w:bookmarkEnd w:id="43"/>
      <w:r w:rsidRPr="00DB3C74">
        <w:rPr>
          <w:lang w:val="en-US"/>
        </w:rPr>
        <w:t xml:space="preserve"> </w:t>
      </w:r>
    </w:p>
    <w:tbl>
      <w:tblPr>
        <w:tblStyle w:val="Tabela-Siatka"/>
        <w:tblW w:w="9214" w:type="dxa"/>
        <w:tblInd w:w="-34" w:type="dxa"/>
        <w:tblLayout w:type="fixed"/>
        <w:tblLook w:val="04A0" w:firstRow="1" w:lastRow="0" w:firstColumn="1" w:lastColumn="0" w:noHBand="0" w:noVBand="1"/>
      </w:tblPr>
      <w:tblGrid>
        <w:gridCol w:w="4253"/>
        <w:gridCol w:w="992"/>
        <w:gridCol w:w="1843"/>
        <w:gridCol w:w="2126"/>
      </w:tblGrid>
      <w:tr w:rsidR="00336517" w:rsidRPr="00DB3C74" w:rsidTr="00C47791">
        <w:trPr>
          <w:cantSplit/>
          <w:tblHeader/>
        </w:trPr>
        <w:tc>
          <w:tcPr>
            <w:tcW w:w="4253" w:type="dxa"/>
            <w:tcBorders>
              <w:bottom w:val="single" w:sz="4" w:space="0" w:color="auto"/>
            </w:tcBorders>
            <w:shd w:val="clear" w:color="auto" w:fill="D9D9D9" w:themeFill="background1" w:themeFillShade="D9"/>
            <w:vAlign w:val="center"/>
          </w:tcPr>
          <w:p w:rsidR="006539CF" w:rsidRPr="00DB3C74" w:rsidRDefault="006539CF" w:rsidP="00C47791">
            <w:pPr>
              <w:jc w:val="center"/>
              <w:rPr>
                <w:b/>
                <w:sz w:val="20"/>
                <w:szCs w:val="20"/>
                <w:lang w:val="en-US"/>
              </w:rPr>
            </w:pPr>
            <w:r w:rsidRPr="00DB3C74">
              <w:rPr>
                <w:b/>
                <w:sz w:val="20"/>
                <w:szCs w:val="20"/>
                <w:lang w:val="en-US"/>
              </w:rPr>
              <w:t>Object</w:t>
            </w:r>
          </w:p>
        </w:tc>
        <w:tc>
          <w:tcPr>
            <w:tcW w:w="992" w:type="dxa"/>
            <w:tcBorders>
              <w:bottom w:val="single" w:sz="4" w:space="0" w:color="auto"/>
            </w:tcBorders>
            <w:shd w:val="clear" w:color="auto" w:fill="D9D9D9" w:themeFill="background1" w:themeFillShade="D9"/>
            <w:vAlign w:val="center"/>
          </w:tcPr>
          <w:p w:rsidR="006539CF" w:rsidRPr="00DB3C74" w:rsidRDefault="006539CF" w:rsidP="00C47791">
            <w:pPr>
              <w:jc w:val="center"/>
              <w:rPr>
                <w:b/>
                <w:sz w:val="20"/>
                <w:szCs w:val="20"/>
                <w:lang w:val="en-US"/>
              </w:rPr>
            </w:pPr>
            <w:r w:rsidRPr="00DB3C74">
              <w:rPr>
                <w:b/>
                <w:sz w:val="20"/>
                <w:szCs w:val="20"/>
                <w:lang w:val="en-US"/>
              </w:rPr>
              <w:t xml:space="preserve">COSEM class_id </w:t>
            </w:r>
          </w:p>
        </w:tc>
        <w:tc>
          <w:tcPr>
            <w:tcW w:w="1843" w:type="dxa"/>
            <w:tcBorders>
              <w:bottom w:val="single" w:sz="4" w:space="0" w:color="auto"/>
            </w:tcBorders>
            <w:shd w:val="clear" w:color="auto" w:fill="D9D9D9" w:themeFill="background1" w:themeFillShade="D9"/>
            <w:vAlign w:val="center"/>
          </w:tcPr>
          <w:p w:rsidR="006539CF" w:rsidRPr="00DB3C74" w:rsidRDefault="006539CF" w:rsidP="00C47791">
            <w:pPr>
              <w:jc w:val="center"/>
              <w:rPr>
                <w:b/>
                <w:sz w:val="20"/>
                <w:szCs w:val="20"/>
                <w:lang w:val="en-US"/>
              </w:rPr>
            </w:pPr>
            <w:r w:rsidRPr="00DB3C74">
              <w:rPr>
                <w:b/>
                <w:sz w:val="20"/>
                <w:szCs w:val="20"/>
                <w:lang w:val="en-US"/>
              </w:rPr>
              <w:t>Value</w:t>
            </w:r>
          </w:p>
        </w:tc>
        <w:tc>
          <w:tcPr>
            <w:tcW w:w="2126" w:type="dxa"/>
            <w:tcBorders>
              <w:bottom w:val="single" w:sz="4" w:space="0" w:color="auto"/>
            </w:tcBorders>
            <w:shd w:val="clear" w:color="auto" w:fill="D9D9D9" w:themeFill="background1" w:themeFillShade="D9"/>
            <w:vAlign w:val="center"/>
          </w:tcPr>
          <w:p w:rsidR="006539CF" w:rsidRPr="00DB3C74" w:rsidRDefault="006539CF" w:rsidP="00C47791">
            <w:pPr>
              <w:jc w:val="center"/>
              <w:rPr>
                <w:b/>
                <w:sz w:val="20"/>
                <w:szCs w:val="20"/>
                <w:lang w:val="en-US"/>
              </w:rPr>
            </w:pPr>
            <w:r w:rsidRPr="00DB3C74">
              <w:rPr>
                <w:b/>
                <w:sz w:val="20"/>
                <w:szCs w:val="20"/>
                <w:lang w:val="en-US"/>
              </w:rPr>
              <w:t>Comments</w:t>
            </w:r>
          </w:p>
        </w:tc>
      </w:tr>
      <w:tr w:rsidR="00336517" w:rsidRPr="00DB3C74" w:rsidTr="00C47791">
        <w:tc>
          <w:tcPr>
            <w:tcW w:w="4253" w:type="dxa"/>
            <w:shd w:val="clear" w:color="auto" w:fill="auto"/>
          </w:tcPr>
          <w:p w:rsidR="006539CF" w:rsidRPr="00DB3C74" w:rsidRDefault="00336517" w:rsidP="00C47791">
            <w:pPr>
              <w:jc w:val="left"/>
              <w:rPr>
                <w:sz w:val="20"/>
                <w:szCs w:val="20"/>
                <w:lang w:val="en-US"/>
              </w:rPr>
            </w:pPr>
            <w:r w:rsidRPr="00DB3C74">
              <w:rPr>
                <w:sz w:val="20"/>
                <w:szCs w:val="20"/>
                <w:lang w:val="en-US"/>
              </w:rPr>
              <w:t>Auto Scroll sequence</w:t>
            </w:r>
          </w:p>
        </w:tc>
        <w:tc>
          <w:tcPr>
            <w:tcW w:w="992" w:type="dxa"/>
            <w:shd w:val="clear" w:color="auto" w:fill="auto"/>
          </w:tcPr>
          <w:p w:rsidR="006539CF" w:rsidRPr="00DB3C74" w:rsidRDefault="00336517" w:rsidP="00C47791">
            <w:pPr>
              <w:jc w:val="center"/>
              <w:rPr>
                <w:sz w:val="20"/>
                <w:szCs w:val="20"/>
                <w:lang w:val="en-US"/>
              </w:rPr>
            </w:pPr>
            <w:r w:rsidRPr="00DB3C74">
              <w:rPr>
                <w:sz w:val="20"/>
                <w:szCs w:val="20"/>
                <w:lang w:val="en-US"/>
              </w:rPr>
              <w:t>7</w:t>
            </w:r>
          </w:p>
        </w:tc>
        <w:tc>
          <w:tcPr>
            <w:tcW w:w="1843" w:type="dxa"/>
            <w:shd w:val="clear" w:color="auto" w:fill="auto"/>
          </w:tcPr>
          <w:p w:rsidR="006539CF" w:rsidRPr="00DB3C74" w:rsidRDefault="00336517" w:rsidP="00C47791">
            <w:pPr>
              <w:rPr>
                <w:sz w:val="20"/>
                <w:szCs w:val="20"/>
                <w:lang w:val="en-US"/>
              </w:rPr>
            </w:pPr>
            <w:r w:rsidRPr="00DB3C74">
              <w:rPr>
                <w:sz w:val="20"/>
                <w:szCs w:val="20"/>
                <w:lang w:val="en-US"/>
              </w:rPr>
              <w:t>0-0:21.0.1.255</w:t>
            </w:r>
          </w:p>
        </w:tc>
        <w:tc>
          <w:tcPr>
            <w:tcW w:w="2126" w:type="dxa"/>
            <w:shd w:val="clear" w:color="auto" w:fill="auto"/>
          </w:tcPr>
          <w:p w:rsidR="006539CF" w:rsidRPr="00DB3C74" w:rsidRDefault="00336517" w:rsidP="00336517">
            <w:pPr>
              <w:jc w:val="left"/>
              <w:rPr>
                <w:rFonts w:asciiTheme="minorHAnsi" w:hAnsiTheme="minorHAnsi"/>
                <w:sz w:val="20"/>
                <w:szCs w:val="20"/>
                <w:lang w:val="en-US"/>
              </w:rPr>
            </w:pPr>
            <w:r w:rsidRPr="00DB3C74">
              <w:rPr>
                <w:rFonts w:asciiTheme="minorHAnsi" w:hAnsiTheme="minorHAnsi"/>
                <w:sz w:val="20"/>
                <w:szCs w:val="20"/>
                <w:lang w:val="en-US"/>
              </w:rPr>
              <w:t>List of values</w:t>
            </w:r>
            <w:r w:rsidR="00C469C0" w:rsidRPr="00DB3C74">
              <w:rPr>
                <w:rFonts w:asciiTheme="minorHAnsi" w:hAnsiTheme="minorHAnsi"/>
                <w:sz w:val="20"/>
                <w:szCs w:val="20"/>
                <w:lang w:val="en-US"/>
              </w:rPr>
              <w:t xml:space="preserve"> </w:t>
            </w:r>
            <w:r w:rsidRPr="00DB3C74">
              <w:rPr>
                <w:rFonts w:asciiTheme="minorHAnsi" w:hAnsiTheme="minorHAnsi"/>
                <w:sz w:val="20"/>
                <w:szCs w:val="20"/>
                <w:lang w:val="en-US"/>
              </w:rPr>
              <w:t>in the display for Auto Scroll sequence. Acc. to s. 5.11.</w:t>
            </w:r>
          </w:p>
        </w:tc>
      </w:tr>
      <w:tr w:rsidR="00336517" w:rsidRPr="00DB3C74" w:rsidTr="00C47791">
        <w:tc>
          <w:tcPr>
            <w:tcW w:w="4253" w:type="dxa"/>
            <w:shd w:val="clear" w:color="auto" w:fill="auto"/>
          </w:tcPr>
          <w:p w:rsidR="00336517" w:rsidRPr="00DB3C74" w:rsidRDefault="00336517" w:rsidP="00336517">
            <w:pPr>
              <w:jc w:val="left"/>
              <w:rPr>
                <w:sz w:val="20"/>
                <w:szCs w:val="20"/>
                <w:lang w:val="en-US"/>
              </w:rPr>
            </w:pPr>
            <w:r w:rsidRPr="00DB3C74">
              <w:rPr>
                <w:sz w:val="20"/>
                <w:szCs w:val="20"/>
                <w:lang w:val="en-US"/>
              </w:rPr>
              <w:t>Manual Scroll sequence</w:t>
            </w:r>
          </w:p>
        </w:tc>
        <w:tc>
          <w:tcPr>
            <w:tcW w:w="992" w:type="dxa"/>
            <w:shd w:val="clear" w:color="auto" w:fill="auto"/>
          </w:tcPr>
          <w:p w:rsidR="00336517" w:rsidRPr="00DB3C74" w:rsidRDefault="00336517" w:rsidP="00C47791">
            <w:pPr>
              <w:jc w:val="center"/>
              <w:rPr>
                <w:sz w:val="20"/>
                <w:szCs w:val="20"/>
                <w:lang w:val="en-US"/>
              </w:rPr>
            </w:pPr>
            <w:r w:rsidRPr="00DB3C74">
              <w:rPr>
                <w:sz w:val="20"/>
                <w:szCs w:val="20"/>
                <w:lang w:val="en-US"/>
              </w:rPr>
              <w:t>7</w:t>
            </w:r>
          </w:p>
        </w:tc>
        <w:tc>
          <w:tcPr>
            <w:tcW w:w="1843" w:type="dxa"/>
            <w:shd w:val="clear" w:color="auto" w:fill="auto"/>
          </w:tcPr>
          <w:p w:rsidR="00336517" w:rsidRPr="00DB3C74" w:rsidRDefault="00336517" w:rsidP="00336517">
            <w:pPr>
              <w:rPr>
                <w:sz w:val="20"/>
                <w:szCs w:val="20"/>
                <w:lang w:val="en-US"/>
              </w:rPr>
            </w:pPr>
            <w:r w:rsidRPr="00DB3C74">
              <w:rPr>
                <w:sz w:val="20"/>
                <w:szCs w:val="20"/>
                <w:lang w:val="en-US"/>
              </w:rPr>
              <w:t>0-0:21.0.2.255</w:t>
            </w:r>
          </w:p>
        </w:tc>
        <w:tc>
          <w:tcPr>
            <w:tcW w:w="2126" w:type="dxa"/>
            <w:shd w:val="clear" w:color="auto" w:fill="auto"/>
          </w:tcPr>
          <w:p w:rsidR="00336517" w:rsidRPr="00DB3C74" w:rsidRDefault="00336517" w:rsidP="00336517">
            <w:pPr>
              <w:jc w:val="left"/>
              <w:rPr>
                <w:rFonts w:asciiTheme="minorHAnsi" w:hAnsiTheme="minorHAnsi"/>
                <w:sz w:val="20"/>
                <w:szCs w:val="20"/>
                <w:lang w:val="en-US"/>
              </w:rPr>
            </w:pPr>
            <w:r w:rsidRPr="00DB3C74">
              <w:rPr>
                <w:rFonts w:asciiTheme="minorHAnsi" w:hAnsiTheme="minorHAnsi"/>
                <w:sz w:val="20"/>
                <w:szCs w:val="20"/>
                <w:lang w:val="en-US"/>
              </w:rPr>
              <w:t>List of values</w:t>
            </w:r>
            <w:r w:rsidR="00C469C0" w:rsidRPr="00DB3C74">
              <w:rPr>
                <w:rFonts w:asciiTheme="minorHAnsi" w:hAnsiTheme="minorHAnsi"/>
                <w:sz w:val="20"/>
                <w:szCs w:val="20"/>
                <w:lang w:val="en-US"/>
              </w:rPr>
              <w:t xml:space="preserve"> </w:t>
            </w:r>
            <w:r w:rsidRPr="00DB3C74">
              <w:rPr>
                <w:rFonts w:asciiTheme="minorHAnsi" w:hAnsiTheme="minorHAnsi"/>
                <w:sz w:val="20"/>
                <w:szCs w:val="20"/>
                <w:lang w:val="en-US"/>
              </w:rPr>
              <w:t>in the display for Manual Scroll sequence. Acc. to s. 5.11.</w:t>
            </w:r>
          </w:p>
        </w:tc>
      </w:tr>
      <w:tr w:rsidR="00336517" w:rsidRPr="00DB3C74" w:rsidTr="00C47791">
        <w:tc>
          <w:tcPr>
            <w:tcW w:w="4253" w:type="dxa"/>
            <w:shd w:val="clear" w:color="auto" w:fill="auto"/>
          </w:tcPr>
          <w:p w:rsidR="006539CF" w:rsidRPr="00DB3C74" w:rsidRDefault="0034204A" w:rsidP="00C47791">
            <w:pPr>
              <w:jc w:val="left"/>
              <w:rPr>
                <w:sz w:val="20"/>
                <w:szCs w:val="20"/>
                <w:lang w:val="en-US"/>
              </w:rPr>
            </w:pPr>
            <w:r w:rsidRPr="00DB3C74">
              <w:rPr>
                <w:sz w:val="20"/>
                <w:szCs w:val="20"/>
                <w:lang w:val="en-US"/>
              </w:rPr>
              <w:t>Timeout for scroll display</w:t>
            </w:r>
          </w:p>
        </w:tc>
        <w:tc>
          <w:tcPr>
            <w:tcW w:w="992" w:type="dxa"/>
            <w:shd w:val="clear" w:color="auto" w:fill="auto"/>
          </w:tcPr>
          <w:p w:rsidR="006539CF" w:rsidRPr="00DB3C74" w:rsidRDefault="0034204A" w:rsidP="00C47791">
            <w:pPr>
              <w:jc w:val="center"/>
              <w:rPr>
                <w:sz w:val="20"/>
                <w:szCs w:val="20"/>
                <w:lang w:val="en-US"/>
              </w:rPr>
            </w:pPr>
            <w:r w:rsidRPr="00DB3C74">
              <w:rPr>
                <w:sz w:val="20"/>
                <w:szCs w:val="20"/>
                <w:lang w:val="en-US"/>
              </w:rPr>
              <w:t>3</w:t>
            </w:r>
          </w:p>
        </w:tc>
        <w:tc>
          <w:tcPr>
            <w:tcW w:w="1843" w:type="dxa"/>
            <w:shd w:val="clear" w:color="auto" w:fill="auto"/>
          </w:tcPr>
          <w:p w:rsidR="006539CF" w:rsidRPr="00DB3C74" w:rsidRDefault="0034204A" w:rsidP="00C47791">
            <w:pPr>
              <w:rPr>
                <w:sz w:val="20"/>
                <w:szCs w:val="20"/>
                <w:lang w:val="en-US"/>
              </w:rPr>
            </w:pPr>
            <w:r w:rsidRPr="00DB3C74">
              <w:rPr>
                <w:sz w:val="20"/>
                <w:szCs w:val="20"/>
                <w:lang w:val="en-US"/>
              </w:rPr>
              <w:t>0-0:94.48.120.255</w:t>
            </w:r>
          </w:p>
        </w:tc>
        <w:tc>
          <w:tcPr>
            <w:tcW w:w="2126" w:type="dxa"/>
            <w:shd w:val="clear" w:color="auto" w:fill="auto"/>
          </w:tcPr>
          <w:p w:rsidR="006539CF" w:rsidRPr="00DB3C74" w:rsidRDefault="006539CF" w:rsidP="00C47791">
            <w:pPr>
              <w:jc w:val="left"/>
              <w:rPr>
                <w:sz w:val="20"/>
                <w:szCs w:val="20"/>
                <w:lang w:val="en-US"/>
              </w:rPr>
            </w:pPr>
          </w:p>
        </w:tc>
      </w:tr>
      <w:tr w:rsidR="0034204A" w:rsidRPr="00DB3C74" w:rsidTr="00C47791">
        <w:tc>
          <w:tcPr>
            <w:tcW w:w="4253" w:type="dxa"/>
            <w:shd w:val="clear" w:color="auto" w:fill="auto"/>
          </w:tcPr>
          <w:p w:rsidR="0034204A" w:rsidRPr="00DB3C74" w:rsidRDefault="0034204A" w:rsidP="0034204A">
            <w:pPr>
              <w:jc w:val="left"/>
              <w:rPr>
                <w:sz w:val="20"/>
                <w:szCs w:val="20"/>
                <w:lang w:val="en-US"/>
              </w:rPr>
            </w:pPr>
            <w:r w:rsidRPr="00DB3C74">
              <w:rPr>
                <w:sz w:val="20"/>
                <w:szCs w:val="20"/>
                <w:lang w:val="en-US"/>
              </w:rPr>
              <w:t>Timeout for return to AutoScroll mode</w:t>
            </w:r>
          </w:p>
        </w:tc>
        <w:tc>
          <w:tcPr>
            <w:tcW w:w="992" w:type="dxa"/>
            <w:shd w:val="clear" w:color="auto" w:fill="auto"/>
          </w:tcPr>
          <w:p w:rsidR="0034204A" w:rsidRPr="00DB3C74" w:rsidRDefault="0034204A" w:rsidP="00C47791">
            <w:pPr>
              <w:jc w:val="center"/>
              <w:rPr>
                <w:sz w:val="20"/>
                <w:szCs w:val="20"/>
                <w:lang w:val="en-US"/>
              </w:rPr>
            </w:pPr>
            <w:r w:rsidRPr="00DB3C74">
              <w:rPr>
                <w:sz w:val="20"/>
                <w:szCs w:val="20"/>
                <w:lang w:val="en-US"/>
              </w:rPr>
              <w:t>3</w:t>
            </w:r>
          </w:p>
        </w:tc>
        <w:tc>
          <w:tcPr>
            <w:tcW w:w="1843" w:type="dxa"/>
            <w:shd w:val="clear" w:color="auto" w:fill="auto"/>
          </w:tcPr>
          <w:p w:rsidR="0034204A" w:rsidRPr="00DB3C74" w:rsidRDefault="0034204A" w:rsidP="0034204A">
            <w:pPr>
              <w:rPr>
                <w:sz w:val="20"/>
                <w:szCs w:val="20"/>
                <w:lang w:val="en-US"/>
              </w:rPr>
            </w:pPr>
            <w:r w:rsidRPr="00DB3C74">
              <w:rPr>
                <w:sz w:val="20"/>
                <w:szCs w:val="20"/>
                <w:lang w:val="en-US"/>
              </w:rPr>
              <w:t>0-0:94.48.121.255</w:t>
            </w:r>
          </w:p>
        </w:tc>
        <w:tc>
          <w:tcPr>
            <w:tcW w:w="2126" w:type="dxa"/>
            <w:shd w:val="clear" w:color="auto" w:fill="auto"/>
          </w:tcPr>
          <w:p w:rsidR="0034204A" w:rsidRPr="00DB3C74" w:rsidRDefault="0034204A" w:rsidP="00C47791">
            <w:pPr>
              <w:jc w:val="left"/>
              <w:rPr>
                <w:sz w:val="20"/>
                <w:szCs w:val="20"/>
                <w:lang w:val="en-US"/>
              </w:rPr>
            </w:pPr>
          </w:p>
        </w:tc>
      </w:tr>
    </w:tbl>
    <w:p w:rsidR="006539CF" w:rsidRPr="00DB3C74" w:rsidRDefault="006539CF" w:rsidP="006539CF">
      <w:pPr>
        <w:spacing w:after="0"/>
        <w:jc w:val="left"/>
        <w:rPr>
          <w:lang w:val="en-US"/>
        </w:rPr>
      </w:pPr>
    </w:p>
    <w:p w:rsidR="00B73369" w:rsidRPr="00DB3C74" w:rsidRDefault="00B73369" w:rsidP="006539CF">
      <w:pPr>
        <w:spacing w:after="0"/>
        <w:jc w:val="left"/>
        <w:rPr>
          <w:lang w:val="en-US"/>
        </w:rPr>
      </w:pPr>
    </w:p>
    <w:p w:rsidR="008A0E55" w:rsidRPr="00DB3C74" w:rsidRDefault="008A0E55" w:rsidP="008A0E55">
      <w:pPr>
        <w:pStyle w:val="Nagwek3"/>
        <w:rPr>
          <w:lang w:val="en-US"/>
        </w:rPr>
      </w:pPr>
      <w:bookmarkStart w:id="44" w:name="_Toc379792259"/>
      <w:r w:rsidRPr="00DB3C74">
        <w:rPr>
          <w:lang w:val="en-US"/>
        </w:rPr>
        <w:t>Safe parametrization</w:t>
      </w:r>
      <w:bookmarkEnd w:id="44"/>
      <w:r w:rsidRPr="00DB3C74">
        <w:rPr>
          <w:lang w:val="en-US"/>
        </w:rPr>
        <w:t xml:space="preserve"> </w:t>
      </w:r>
    </w:p>
    <w:tbl>
      <w:tblPr>
        <w:tblStyle w:val="Tabela-Siatka"/>
        <w:tblW w:w="9214" w:type="dxa"/>
        <w:tblInd w:w="-34" w:type="dxa"/>
        <w:tblLayout w:type="fixed"/>
        <w:tblLook w:val="04A0" w:firstRow="1" w:lastRow="0" w:firstColumn="1" w:lastColumn="0" w:noHBand="0" w:noVBand="1"/>
      </w:tblPr>
      <w:tblGrid>
        <w:gridCol w:w="4253"/>
        <w:gridCol w:w="992"/>
        <w:gridCol w:w="1843"/>
        <w:gridCol w:w="2126"/>
      </w:tblGrid>
      <w:tr w:rsidR="00B73369" w:rsidRPr="00DB3C74" w:rsidTr="008A0E55">
        <w:trPr>
          <w:cantSplit/>
          <w:tblHeader/>
        </w:trPr>
        <w:tc>
          <w:tcPr>
            <w:tcW w:w="4253" w:type="dxa"/>
            <w:tcBorders>
              <w:bottom w:val="single" w:sz="4" w:space="0" w:color="auto"/>
            </w:tcBorders>
            <w:shd w:val="clear" w:color="auto" w:fill="D9D9D9" w:themeFill="background1" w:themeFillShade="D9"/>
            <w:vAlign w:val="center"/>
          </w:tcPr>
          <w:p w:rsidR="008A0E55" w:rsidRPr="00DB3C74" w:rsidRDefault="008A0E55" w:rsidP="008A0E55">
            <w:pPr>
              <w:jc w:val="center"/>
              <w:rPr>
                <w:b/>
                <w:sz w:val="20"/>
                <w:szCs w:val="20"/>
                <w:lang w:val="en-US"/>
              </w:rPr>
            </w:pPr>
            <w:r w:rsidRPr="00DB3C74">
              <w:rPr>
                <w:b/>
                <w:sz w:val="20"/>
                <w:szCs w:val="20"/>
                <w:lang w:val="en-US"/>
              </w:rPr>
              <w:t>Object</w:t>
            </w:r>
          </w:p>
        </w:tc>
        <w:tc>
          <w:tcPr>
            <w:tcW w:w="992" w:type="dxa"/>
            <w:tcBorders>
              <w:bottom w:val="single" w:sz="4" w:space="0" w:color="auto"/>
            </w:tcBorders>
            <w:shd w:val="clear" w:color="auto" w:fill="D9D9D9" w:themeFill="background1" w:themeFillShade="D9"/>
            <w:vAlign w:val="center"/>
          </w:tcPr>
          <w:p w:rsidR="008A0E55" w:rsidRPr="00DB3C74" w:rsidRDefault="008A0E55" w:rsidP="008A0E55">
            <w:pPr>
              <w:jc w:val="center"/>
              <w:rPr>
                <w:b/>
                <w:sz w:val="20"/>
                <w:szCs w:val="20"/>
                <w:lang w:val="en-US"/>
              </w:rPr>
            </w:pPr>
            <w:r w:rsidRPr="00DB3C74">
              <w:rPr>
                <w:b/>
                <w:sz w:val="20"/>
                <w:szCs w:val="20"/>
                <w:lang w:val="en-US"/>
              </w:rPr>
              <w:t xml:space="preserve">COSEM class_id </w:t>
            </w:r>
          </w:p>
        </w:tc>
        <w:tc>
          <w:tcPr>
            <w:tcW w:w="1843" w:type="dxa"/>
            <w:tcBorders>
              <w:bottom w:val="single" w:sz="4" w:space="0" w:color="auto"/>
            </w:tcBorders>
            <w:shd w:val="clear" w:color="auto" w:fill="D9D9D9" w:themeFill="background1" w:themeFillShade="D9"/>
            <w:vAlign w:val="center"/>
          </w:tcPr>
          <w:p w:rsidR="008A0E55" w:rsidRPr="00DB3C74" w:rsidRDefault="008A0E55" w:rsidP="008A0E55">
            <w:pPr>
              <w:jc w:val="center"/>
              <w:rPr>
                <w:b/>
                <w:sz w:val="20"/>
                <w:szCs w:val="20"/>
                <w:lang w:val="en-US"/>
              </w:rPr>
            </w:pPr>
            <w:r w:rsidRPr="00DB3C74">
              <w:rPr>
                <w:b/>
                <w:sz w:val="20"/>
                <w:szCs w:val="20"/>
                <w:lang w:val="en-US"/>
              </w:rPr>
              <w:t>Value</w:t>
            </w:r>
          </w:p>
        </w:tc>
        <w:tc>
          <w:tcPr>
            <w:tcW w:w="2126" w:type="dxa"/>
            <w:tcBorders>
              <w:bottom w:val="single" w:sz="4" w:space="0" w:color="auto"/>
            </w:tcBorders>
            <w:shd w:val="clear" w:color="auto" w:fill="D9D9D9" w:themeFill="background1" w:themeFillShade="D9"/>
            <w:vAlign w:val="center"/>
          </w:tcPr>
          <w:p w:rsidR="008A0E55" w:rsidRPr="00DB3C74" w:rsidRDefault="008A0E55" w:rsidP="008A0E55">
            <w:pPr>
              <w:jc w:val="center"/>
              <w:rPr>
                <w:b/>
                <w:sz w:val="20"/>
                <w:szCs w:val="20"/>
                <w:lang w:val="en-US"/>
              </w:rPr>
            </w:pPr>
            <w:r w:rsidRPr="00DB3C74">
              <w:rPr>
                <w:b/>
                <w:sz w:val="20"/>
                <w:szCs w:val="20"/>
                <w:lang w:val="en-US"/>
              </w:rPr>
              <w:t>Comments</w:t>
            </w:r>
          </w:p>
        </w:tc>
      </w:tr>
      <w:tr w:rsidR="00B73369" w:rsidRPr="00DB3C74" w:rsidTr="008A0E55">
        <w:tc>
          <w:tcPr>
            <w:tcW w:w="4253" w:type="dxa"/>
            <w:shd w:val="clear" w:color="auto" w:fill="auto"/>
          </w:tcPr>
          <w:p w:rsidR="008A0E55" w:rsidRPr="00DB3C74" w:rsidRDefault="00B73369" w:rsidP="008A0E55">
            <w:pPr>
              <w:jc w:val="left"/>
              <w:rPr>
                <w:sz w:val="20"/>
                <w:szCs w:val="20"/>
                <w:lang w:val="en-US"/>
              </w:rPr>
            </w:pPr>
            <w:r w:rsidRPr="00DB3C74">
              <w:rPr>
                <w:sz w:val="20"/>
                <w:szCs w:val="20"/>
                <w:lang w:val="en-US"/>
              </w:rPr>
              <w:t>Request Message Queue</w:t>
            </w:r>
          </w:p>
        </w:tc>
        <w:tc>
          <w:tcPr>
            <w:tcW w:w="992" w:type="dxa"/>
            <w:shd w:val="clear" w:color="auto" w:fill="auto"/>
          </w:tcPr>
          <w:p w:rsidR="008A0E55" w:rsidRPr="00DB3C74" w:rsidRDefault="00B73369" w:rsidP="008A0E55">
            <w:pPr>
              <w:jc w:val="center"/>
              <w:rPr>
                <w:sz w:val="20"/>
                <w:szCs w:val="20"/>
                <w:lang w:val="en-US"/>
              </w:rPr>
            </w:pPr>
            <w:r w:rsidRPr="00DB3C74">
              <w:rPr>
                <w:sz w:val="20"/>
                <w:szCs w:val="20"/>
                <w:lang w:val="en-US"/>
              </w:rPr>
              <w:t>8449</w:t>
            </w:r>
          </w:p>
        </w:tc>
        <w:tc>
          <w:tcPr>
            <w:tcW w:w="1843" w:type="dxa"/>
            <w:shd w:val="clear" w:color="auto" w:fill="auto"/>
          </w:tcPr>
          <w:p w:rsidR="008A0E55" w:rsidRPr="00DB3C74" w:rsidRDefault="00B73369" w:rsidP="008A0E55">
            <w:pPr>
              <w:rPr>
                <w:sz w:val="20"/>
                <w:szCs w:val="20"/>
                <w:lang w:val="en-US"/>
              </w:rPr>
            </w:pPr>
            <w:r w:rsidRPr="00DB3C74">
              <w:rPr>
                <w:sz w:val="20"/>
                <w:szCs w:val="20"/>
                <w:lang w:val="en-US"/>
              </w:rPr>
              <w:t>0-0:138.0.0.255</w:t>
            </w:r>
          </w:p>
        </w:tc>
        <w:tc>
          <w:tcPr>
            <w:tcW w:w="2126" w:type="dxa"/>
            <w:shd w:val="clear" w:color="auto" w:fill="auto"/>
          </w:tcPr>
          <w:p w:rsidR="008A0E55" w:rsidRPr="00DB3C74" w:rsidRDefault="008A0E55" w:rsidP="008A0E55">
            <w:pPr>
              <w:jc w:val="left"/>
              <w:rPr>
                <w:rFonts w:asciiTheme="minorHAnsi" w:hAnsiTheme="minorHAnsi"/>
                <w:sz w:val="20"/>
                <w:szCs w:val="20"/>
                <w:lang w:val="en-US"/>
              </w:rPr>
            </w:pPr>
          </w:p>
        </w:tc>
      </w:tr>
      <w:tr w:rsidR="00B73369" w:rsidRPr="00DB3C74" w:rsidTr="008A0E55">
        <w:tc>
          <w:tcPr>
            <w:tcW w:w="4253" w:type="dxa"/>
            <w:shd w:val="clear" w:color="auto" w:fill="auto"/>
          </w:tcPr>
          <w:p w:rsidR="00B73369" w:rsidRPr="00DB3C74" w:rsidRDefault="00B73369" w:rsidP="00B73369">
            <w:pPr>
              <w:jc w:val="left"/>
              <w:rPr>
                <w:sz w:val="20"/>
                <w:szCs w:val="20"/>
                <w:lang w:val="en-US"/>
              </w:rPr>
            </w:pPr>
            <w:r w:rsidRPr="00DB3C74">
              <w:rPr>
                <w:sz w:val="20"/>
                <w:szCs w:val="20"/>
                <w:lang w:val="en-US"/>
              </w:rPr>
              <w:t>Response Message Queue</w:t>
            </w:r>
          </w:p>
        </w:tc>
        <w:tc>
          <w:tcPr>
            <w:tcW w:w="992" w:type="dxa"/>
            <w:shd w:val="clear" w:color="auto" w:fill="auto"/>
          </w:tcPr>
          <w:p w:rsidR="00B73369" w:rsidRPr="00DB3C74" w:rsidRDefault="00B73369" w:rsidP="00FA5C2F">
            <w:pPr>
              <w:jc w:val="center"/>
              <w:rPr>
                <w:sz w:val="20"/>
                <w:szCs w:val="20"/>
                <w:lang w:val="en-US"/>
              </w:rPr>
            </w:pPr>
            <w:r w:rsidRPr="00DB3C74">
              <w:rPr>
                <w:sz w:val="20"/>
                <w:szCs w:val="20"/>
                <w:lang w:val="en-US"/>
              </w:rPr>
              <w:t>8449</w:t>
            </w:r>
          </w:p>
        </w:tc>
        <w:tc>
          <w:tcPr>
            <w:tcW w:w="1843" w:type="dxa"/>
            <w:shd w:val="clear" w:color="auto" w:fill="auto"/>
          </w:tcPr>
          <w:p w:rsidR="00B73369" w:rsidRPr="00DB3C74" w:rsidRDefault="00B73369" w:rsidP="00B73369">
            <w:pPr>
              <w:rPr>
                <w:sz w:val="20"/>
                <w:szCs w:val="20"/>
                <w:lang w:val="en-US"/>
              </w:rPr>
            </w:pPr>
            <w:r w:rsidRPr="00DB3C74">
              <w:rPr>
                <w:sz w:val="20"/>
                <w:szCs w:val="20"/>
                <w:lang w:val="en-US"/>
              </w:rPr>
              <w:t>0-0:138.0.1.255</w:t>
            </w:r>
          </w:p>
        </w:tc>
        <w:tc>
          <w:tcPr>
            <w:tcW w:w="2126" w:type="dxa"/>
            <w:shd w:val="clear" w:color="auto" w:fill="auto"/>
          </w:tcPr>
          <w:p w:rsidR="00B73369" w:rsidRPr="00DB3C74" w:rsidRDefault="00B73369" w:rsidP="008A0E55">
            <w:pPr>
              <w:jc w:val="left"/>
              <w:rPr>
                <w:rFonts w:asciiTheme="minorHAnsi" w:hAnsiTheme="minorHAnsi"/>
                <w:sz w:val="20"/>
                <w:szCs w:val="20"/>
                <w:lang w:val="en-US"/>
              </w:rPr>
            </w:pPr>
          </w:p>
        </w:tc>
      </w:tr>
    </w:tbl>
    <w:p w:rsidR="008A0E55" w:rsidRPr="00DB3C74" w:rsidRDefault="008A0E55" w:rsidP="008A0E55">
      <w:pPr>
        <w:spacing w:after="0"/>
        <w:jc w:val="left"/>
        <w:rPr>
          <w:lang w:val="en-US"/>
        </w:rPr>
      </w:pPr>
    </w:p>
    <w:p w:rsidR="000A632F" w:rsidRPr="00DB3C74" w:rsidRDefault="000A632F">
      <w:pPr>
        <w:spacing w:after="0"/>
        <w:jc w:val="left"/>
        <w:rPr>
          <w:b/>
          <w:bCs/>
          <w:lang w:val="en-US"/>
        </w:rPr>
      </w:pPr>
      <w:r w:rsidRPr="00DB3C74">
        <w:rPr>
          <w:lang w:val="en-US"/>
        </w:rPr>
        <w:br w:type="page"/>
      </w:r>
    </w:p>
    <w:p w:rsidR="00233FB2" w:rsidRPr="00DB3C74" w:rsidRDefault="00233FB2" w:rsidP="00233FB2">
      <w:pPr>
        <w:pStyle w:val="Nagwek3"/>
        <w:rPr>
          <w:lang w:val="en-US"/>
        </w:rPr>
      </w:pPr>
      <w:bookmarkStart w:id="45" w:name="_Toc379792260"/>
      <w:r w:rsidRPr="00DB3C74">
        <w:rPr>
          <w:lang w:val="en-US"/>
        </w:rPr>
        <w:t>Data security</w:t>
      </w:r>
      <w:bookmarkEnd w:id="45"/>
    </w:p>
    <w:tbl>
      <w:tblPr>
        <w:tblStyle w:val="Tabela-Siatka"/>
        <w:tblW w:w="8647" w:type="dxa"/>
        <w:tblInd w:w="-34" w:type="dxa"/>
        <w:tblLayout w:type="fixed"/>
        <w:tblLook w:val="04A0" w:firstRow="1" w:lastRow="0" w:firstColumn="1" w:lastColumn="0" w:noHBand="0" w:noVBand="1"/>
      </w:tblPr>
      <w:tblGrid>
        <w:gridCol w:w="4253"/>
        <w:gridCol w:w="992"/>
        <w:gridCol w:w="1843"/>
        <w:gridCol w:w="1559"/>
      </w:tblGrid>
      <w:tr w:rsidR="00233FB2" w:rsidRPr="00DB3C74" w:rsidTr="00233FB2">
        <w:trPr>
          <w:cantSplit/>
          <w:tblHeader/>
        </w:trPr>
        <w:tc>
          <w:tcPr>
            <w:tcW w:w="4253" w:type="dxa"/>
            <w:tcBorders>
              <w:bottom w:val="single" w:sz="4" w:space="0" w:color="auto"/>
            </w:tcBorders>
            <w:shd w:val="clear" w:color="auto" w:fill="D9D9D9" w:themeFill="background1" w:themeFillShade="D9"/>
            <w:vAlign w:val="center"/>
          </w:tcPr>
          <w:p w:rsidR="00233FB2" w:rsidRPr="00DB3C74" w:rsidRDefault="00233FB2" w:rsidP="00865E04">
            <w:pPr>
              <w:jc w:val="center"/>
              <w:rPr>
                <w:b/>
                <w:sz w:val="20"/>
                <w:szCs w:val="20"/>
                <w:lang w:val="en-US"/>
              </w:rPr>
            </w:pPr>
            <w:r w:rsidRPr="00DB3C74">
              <w:rPr>
                <w:b/>
                <w:sz w:val="20"/>
                <w:szCs w:val="20"/>
                <w:lang w:val="en-US"/>
              </w:rPr>
              <w:t>Object</w:t>
            </w:r>
          </w:p>
        </w:tc>
        <w:tc>
          <w:tcPr>
            <w:tcW w:w="992" w:type="dxa"/>
            <w:tcBorders>
              <w:bottom w:val="single" w:sz="4" w:space="0" w:color="auto"/>
            </w:tcBorders>
            <w:shd w:val="clear" w:color="auto" w:fill="D9D9D9" w:themeFill="background1" w:themeFillShade="D9"/>
            <w:vAlign w:val="center"/>
          </w:tcPr>
          <w:p w:rsidR="00233FB2" w:rsidRPr="00DB3C74" w:rsidRDefault="00233FB2" w:rsidP="00865E04">
            <w:pPr>
              <w:jc w:val="center"/>
              <w:rPr>
                <w:b/>
                <w:sz w:val="20"/>
                <w:szCs w:val="20"/>
                <w:lang w:val="en-US"/>
              </w:rPr>
            </w:pPr>
            <w:r w:rsidRPr="00DB3C74">
              <w:rPr>
                <w:b/>
                <w:sz w:val="20"/>
                <w:szCs w:val="20"/>
                <w:lang w:val="en-US"/>
              </w:rPr>
              <w:t xml:space="preserve">COSEM class_id </w:t>
            </w:r>
          </w:p>
        </w:tc>
        <w:tc>
          <w:tcPr>
            <w:tcW w:w="1843" w:type="dxa"/>
            <w:tcBorders>
              <w:bottom w:val="single" w:sz="4" w:space="0" w:color="auto"/>
            </w:tcBorders>
            <w:shd w:val="clear" w:color="auto" w:fill="D9D9D9" w:themeFill="background1" w:themeFillShade="D9"/>
            <w:vAlign w:val="center"/>
          </w:tcPr>
          <w:p w:rsidR="00233FB2" w:rsidRPr="00DB3C74" w:rsidRDefault="00233FB2" w:rsidP="00865E04">
            <w:pPr>
              <w:jc w:val="center"/>
              <w:rPr>
                <w:b/>
                <w:sz w:val="20"/>
                <w:szCs w:val="20"/>
                <w:lang w:val="en-US"/>
              </w:rPr>
            </w:pPr>
            <w:r w:rsidRPr="00DB3C74">
              <w:rPr>
                <w:b/>
                <w:sz w:val="20"/>
                <w:szCs w:val="20"/>
                <w:lang w:val="en-US"/>
              </w:rPr>
              <w:t>Value</w:t>
            </w:r>
          </w:p>
        </w:tc>
        <w:tc>
          <w:tcPr>
            <w:tcW w:w="1559" w:type="dxa"/>
            <w:tcBorders>
              <w:bottom w:val="single" w:sz="4" w:space="0" w:color="auto"/>
            </w:tcBorders>
            <w:shd w:val="clear" w:color="auto" w:fill="D9D9D9" w:themeFill="background1" w:themeFillShade="D9"/>
            <w:vAlign w:val="center"/>
          </w:tcPr>
          <w:p w:rsidR="00233FB2" w:rsidRPr="00DB3C74" w:rsidRDefault="00233FB2" w:rsidP="00865E04">
            <w:pPr>
              <w:jc w:val="center"/>
              <w:rPr>
                <w:b/>
                <w:sz w:val="20"/>
                <w:szCs w:val="20"/>
                <w:lang w:val="en-US"/>
              </w:rPr>
            </w:pPr>
            <w:r w:rsidRPr="00DB3C74">
              <w:rPr>
                <w:b/>
                <w:sz w:val="20"/>
                <w:szCs w:val="20"/>
                <w:lang w:val="en-US"/>
              </w:rPr>
              <w:t>Comments</w:t>
            </w:r>
          </w:p>
        </w:tc>
      </w:tr>
      <w:tr w:rsidR="00A402E2" w:rsidRPr="00DB3C74" w:rsidTr="00233FB2">
        <w:tc>
          <w:tcPr>
            <w:tcW w:w="4253" w:type="dxa"/>
            <w:shd w:val="clear" w:color="auto" w:fill="auto"/>
          </w:tcPr>
          <w:p w:rsidR="00A402E2" w:rsidRPr="00DB3C74" w:rsidRDefault="00A402E2" w:rsidP="00865E04">
            <w:pPr>
              <w:jc w:val="left"/>
              <w:rPr>
                <w:sz w:val="20"/>
                <w:szCs w:val="20"/>
                <w:lang w:val="en-US"/>
              </w:rPr>
            </w:pPr>
            <w:r w:rsidRPr="00DB3C74">
              <w:rPr>
                <w:sz w:val="20"/>
                <w:szCs w:val="20"/>
                <w:lang w:val="en-US" w:eastAsia="pl-PL"/>
              </w:rPr>
              <w:t>Security Setup for Reading Client</w:t>
            </w:r>
          </w:p>
        </w:tc>
        <w:tc>
          <w:tcPr>
            <w:tcW w:w="992" w:type="dxa"/>
            <w:shd w:val="clear" w:color="auto" w:fill="auto"/>
          </w:tcPr>
          <w:p w:rsidR="00A402E2" w:rsidRPr="00DB3C74" w:rsidRDefault="00A402E2" w:rsidP="00865E04">
            <w:pPr>
              <w:jc w:val="center"/>
              <w:rPr>
                <w:sz w:val="20"/>
                <w:szCs w:val="20"/>
                <w:lang w:val="en-US"/>
              </w:rPr>
            </w:pPr>
            <w:r w:rsidRPr="00DB3C74">
              <w:rPr>
                <w:sz w:val="20"/>
                <w:szCs w:val="20"/>
                <w:lang w:val="en-US"/>
              </w:rPr>
              <w:t>64</w:t>
            </w:r>
          </w:p>
        </w:tc>
        <w:tc>
          <w:tcPr>
            <w:tcW w:w="1843" w:type="dxa"/>
            <w:shd w:val="clear" w:color="auto" w:fill="auto"/>
          </w:tcPr>
          <w:p w:rsidR="00A402E2" w:rsidRPr="00DB3C74" w:rsidRDefault="00A402E2" w:rsidP="00865E04">
            <w:pPr>
              <w:jc w:val="center"/>
              <w:rPr>
                <w:sz w:val="20"/>
                <w:szCs w:val="20"/>
                <w:lang w:val="en-US"/>
              </w:rPr>
            </w:pPr>
            <w:r w:rsidRPr="00DB3C74">
              <w:rPr>
                <w:sz w:val="20"/>
                <w:szCs w:val="20"/>
                <w:lang w:val="en-US"/>
              </w:rPr>
              <w:t>0-0:43.0.2.255</w:t>
            </w:r>
          </w:p>
        </w:tc>
        <w:tc>
          <w:tcPr>
            <w:tcW w:w="1559" w:type="dxa"/>
            <w:vMerge w:val="restart"/>
            <w:shd w:val="clear" w:color="auto" w:fill="auto"/>
          </w:tcPr>
          <w:p w:rsidR="00A402E2" w:rsidRPr="00DB3C74" w:rsidRDefault="00A402E2" w:rsidP="00865E04">
            <w:pPr>
              <w:rPr>
                <w:sz w:val="20"/>
                <w:szCs w:val="20"/>
                <w:lang w:val="en-US"/>
              </w:rPr>
            </w:pPr>
          </w:p>
          <w:p w:rsidR="00A402E2" w:rsidRPr="00DB3C74" w:rsidRDefault="00A402E2" w:rsidP="00865E04">
            <w:pPr>
              <w:rPr>
                <w:sz w:val="20"/>
                <w:szCs w:val="20"/>
                <w:lang w:val="en-US"/>
              </w:rPr>
            </w:pPr>
          </w:p>
          <w:p w:rsidR="00A402E2" w:rsidRPr="00DB3C74" w:rsidRDefault="00A402E2" w:rsidP="00865E04">
            <w:pPr>
              <w:rPr>
                <w:sz w:val="20"/>
                <w:szCs w:val="20"/>
                <w:lang w:val="en-US"/>
              </w:rPr>
            </w:pPr>
          </w:p>
          <w:p w:rsidR="00A402E2" w:rsidRPr="00DB3C74" w:rsidRDefault="00A402E2" w:rsidP="00865E04">
            <w:pPr>
              <w:rPr>
                <w:sz w:val="20"/>
                <w:szCs w:val="20"/>
                <w:lang w:val="en-US"/>
              </w:rPr>
            </w:pPr>
          </w:p>
          <w:p w:rsidR="00A402E2" w:rsidRPr="00DB3C74" w:rsidRDefault="00A402E2" w:rsidP="00865E04">
            <w:pPr>
              <w:rPr>
                <w:sz w:val="20"/>
                <w:szCs w:val="20"/>
                <w:lang w:val="en-US"/>
              </w:rPr>
            </w:pPr>
          </w:p>
          <w:p w:rsidR="00A402E2" w:rsidRPr="00DB3C74" w:rsidRDefault="00A402E2" w:rsidP="00865E04">
            <w:pPr>
              <w:rPr>
                <w:sz w:val="20"/>
                <w:szCs w:val="20"/>
                <w:lang w:val="en-US"/>
              </w:rPr>
            </w:pPr>
          </w:p>
          <w:p w:rsidR="00A402E2" w:rsidRPr="00DB3C74" w:rsidRDefault="00A402E2" w:rsidP="00865E04">
            <w:pPr>
              <w:rPr>
                <w:sz w:val="20"/>
                <w:szCs w:val="20"/>
                <w:lang w:val="en-US"/>
              </w:rPr>
            </w:pPr>
          </w:p>
          <w:p w:rsidR="00A402E2" w:rsidRPr="00DB3C74" w:rsidRDefault="00A402E2" w:rsidP="00865E04">
            <w:pPr>
              <w:rPr>
                <w:sz w:val="20"/>
                <w:szCs w:val="20"/>
                <w:lang w:val="en-US"/>
              </w:rPr>
            </w:pPr>
          </w:p>
          <w:p w:rsidR="00A402E2" w:rsidRPr="00DB3C74" w:rsidRDefault="00A402E2" w:rsidP="00865E04">
            <w:pPr>
              <w:rPr>
                <w:sz w:val="20"/>
                <w:szCs w:val="20"/>
                <w:lang w:val="en-US"/>
              </w:rPr>
            </w:pPr>
          </w:p>
          <w:p w:rsidR="00A402E2" w:rsidRPr="00DB3C74" w:rsidRDefault="00A402E2" w:rsidP="00865E04">
            <w:pPr>
              <w:rPr>
                <w:sz w:val="20"/>
                <w:szCs w:val="20"/>
                <w:lang w:val="en-US"/>
              </w:rPr>
            </w:pPr>
          </w:p>
          <w:p w:rsidR="00A402E2" w:rsidRPr="00DB3C74" w:rsidRDefault="00A402E2" w:rsidP="00A402E2">
            <w:pPr>
              <w:rPr>
                <w:sz w:val="20"/>
                <w:szCs w:val="20"/>
                <w:lang w:val="en-US"/>
              </w:rPr>
            </w:pPr>
            <w:r w:rsidRPr="00DB3C74">
              <w:rPr>
                <w:sz w:val="20"/>
                <w:szCs w:val="20"/>
                <w:lang w:val="en-US"/>
              </w:rPr>
              <w:t>Acc. to s. 5.13</w:t>
            </w:r>
          </w:p>
        </w:tc>
      </w:tr>
      <w:tr w:rsidR="00A402E2" w:rsidRPr="00DB3C74" w:rsidTr="00233FB2">
        <w:tc>
          <w:tcPr>
            <w:tcW w:w="4253" w:type="dxa"/>
            <w:shd w:val="clear" w:color="auto" w:fill="auto"/>
          </w:tcPr>
          <w:p w:rsidR="00A402E2" w:rsidRPr="00DB3C74" w:rsidRDefault="00A402E2" w:rsidP="00865E04">
            <w:pPr>
              <w:jc w:val="left"/>
              <w:rPr>
                <w:sz w:val="20"/>
                <w:szCs w:val="20"/>
                <w:lang w:val="en-US"/>
              </w:rPr>
            </w:pPr>
            <w:r w:rsidRPr="00DB3C74">
              <w:rPr>
                <w:sz w:val="20"/>
                <w:szCs w:val="20"/>
                <w:lang w:val="en-US" w:eastAsia="pl-PL"/>
              </w:rPr>
              <w:t>Security Setup for Management Client</w:t>
            </w:r>
          </w:p>
        </w:tc>
        <w:tc>
          <w:tcPr>
            <w:tcW w:w="992" w:type="dxa"/>
            <w:shd w:val="clear" w:color="auto" w:fill="auto"/>
          </w:tcPr>
          <w:p w:rsidR="00A402E2" w:rsidRPr="00DB3C74" w:rsidRDefault="00A402E2" w:rsidP="00865E04">
            <w:pPr>
              <w:jc w:val="center"/>
              <w:rPr>
                <w:sz w:val="20"/>
                <w:szCs w:val="20"/>
                <w:lang w:val="en-US"/>
              </w:rPr>
            </w:pPr>
            <w:r w:rsidRPr="00DB3C74">
              <w:rPr>
                <w:sz w:val="20"/>
                <w:szCs w:val="20"/>
                <w:lang w:val="en-US"/>
              </w:rPr>
              <w:t>64</w:t>
            </w:r>
          </w:p>
        </w:tc>
        <w:tc>
          <w:tcPr>
            <w:tcW w:w="1843" w:type="dxa"/>
            <w:shd w:val="clear" w:color="auto" w:fill="auto"/>
          </w:tcPr>
          <w:p w:rsidR="00A402E2" w:rsidRPr="00DB3C74" w:rsidRDefault="00A402E2" w:rsidP="00865E04">
            <w:pPr>
              <w:jc w:val="center"/>
              <w:rPr>
                <w:sz w:val="20"/>
                <w:szCs w:val="20"/>
                <w:lang w:val="en-US"/>
              </w:rPr>
            </w:pPr>
            <w:r w:rsidRPr="00DB3C74">
              <w:rPr>
                <w:sz w:val="20"/>
                <w:szCs w:val="20"/>
                <w:lang w:val="en-US"/>
              </w:rPr>
              <w:t>0-0:43.0.3.255</w:t>
            </w:r>
          </w:p>
        </w:tc>
        <w:tc>
          <w:tcPr>
            <w:tcW w:w="1559" w:type="dxa"/>
            <w:vMerge/>
            <w:shd w:val="clear" w:color="auto" w:fill="auto"/>
          </w:tcPr>
          <w:p w:rsidR="00A402E2" w:rsidRPr="00DB3C74" w:rsidRDefault="00A402E2" w:rsidP="00865E04">
            <w:pPr>
              <w:rPr>
                <w:sz w:val="20"/>
                <w:szCs w:val="20"/>
                <w:lang w:val="en-US"/>
              </w:rPr>
            </w:pPr>
          </w:p>
        </w:tc>
      </w:tr>
      <w:tr w:rsidR="00A402E2" w:rsidRPr="00DB3C74" w:rsidTr="00233FB2">
        <w:tc>
          <w:tcPr>
            <w:tcW w:w="4253" w:type="dxa"/>
            <w:shd w:val="clear" w:color="auto" w:fill="auto"/>
          </w:tcPr>
          <w:p w:rsidR="00A402E2" w:rsidRPr="00DB3C74" w:rsidRDefault="00A402E2" w:rsidP="00865E04">
            <w:pPr>
              <w:jc w:val="left"/>
              <w:rPr>
                <w:sz w:val="20"/>
                <w:szCs w:val="20"/>
                <w:lang w:val="en-US"/>
              </w:rPr>
            </w:pPr>
            <w:r w:rsidRPr="00DB3C74">
              <w:rPr>
                <w:sz w:val="20"/>
                <w:szCs w:val="20"/>
                <w:lang w:val="en-US" w:eastAsia="pl-PL"/>
              </w:rPr>
              <w:t>Security Setup for Firmware Update Client</w:t>
            </w:r>
          </w:p>
        </w:tc>
        <w:tc>
          <w:tcPr>
            <w:tcW w:w="992" w:type="dxa"/>
            <w:shd w:val="clear" w:color="auto" w:fill="auto"/>
          </w:tcPr>
          <w:p w:rsidR="00A402E2" w:rsidRPr="00DB3C74" w:rsidRDefault="00A402E2" w:rsidP="00865E04">
            <w:pPr>
              <w:jc w:val="center"/>
              <w:rPr>
                <w:sz w:val="20"/>
                <w:szCs w:val="20"/>
                <w:lang w:val="en-US"/>
              </w:rPr>
            </w:pPr>
            <w:r w:rsidRPr="00DB3C74">
              <w:rPr>
                <w:sz w:val="20"/>
                <w:szCs w:val="20"/>
                <w:lang w:val="en-US"/>
              </w:rPr>
              <w:t>64</w:t>
            </w:r>
          </w:p>
        </w:tc>
        <w:tc>
          <w:tcPr>
            <w:tcW w:w="1843" w:type="dxa"/>
            <w:shd w:val="clear" w:color="auto" w:fill="auto"/>
          </w:tcPr>
          <w:p w:rsidR="00A402E2" w:rsidRPr="00DB3C74" w:rsidRDefault="00A402E2" w:rsidP="00865E04">
            <w:pPr>
              <w:jc w:val="center"/>
              <w:rPr>
                <w:sz w:val="20"/>
                <w:szCs w:val="20"/>
                <w:lang w:val="en-US"/>
              </w:rPr>
            </w:pPr>
            <w:r w:rsidRPr="00DB3C74">
              <w:rPr>
                <w:sz w:val="20"/>
                <w:szCs w:val="20"/>
                <w:lang w:val="en-US"/>
              </w:rPr>
              <w:t>0-0:43.0.4.255</w:t>
            </w:r>
          </w:p>
        </w:tc>
        <w:tc>
          <w:tcPr>
            <w:tcW w:w="1559" w:type="dxa"/>
            <w:vMerge/>
            <w:shd w:val="clear" w:color="auto" w:fill="auto"/>
          </w:tcPr>
          <w:p w:rsidR="00A402E2" w:rsidRPr="00DB3C74" w:rsidRDefault="00A402E2" w:rsidP="00865E04">
            <w:pPr>
              <w:rPr>
                <w:sz w:val="20"/>
                <w:szCs w:val="20"/>
                <w:lang w:val="en-US"/>
              </w:rPr>
            </w:pPr>
          </w:p>
        </w:tc>
      </w:tr>
      <w:tr w:rsidR="00A402E2" w:rsidRPr="00DB3C74" w:rsidTr="00233FB2">
        <w:tc>
          <w:tcPr>
            <w:tcW w:w="4253" w:type="dxa"/>
            <w:shd w:val="clear" w:color="auto" w:fill="auto"/>
          </w:tcPr>
          <w:p w:rsidR="00A402E2" w:rsidRPr="00DB3C74" w:rsidRDefault="00A402E2" w:rsidP="00865E04">
            <w:pPr>
              <w:jc w:val="left"/>
              <w:rPr>
                <w:sz w:val="20"/>
                <w:szCs w:val="20"/>
                <w:lang w:val="en-US"/>
              </w:rPr>
            </w:pPr>
            <w:r w:rsidRPr="00DB3C74">
              <w:rPr>
                <w:sz w:val="20"/>
                <w:szCs w:val="20"/>
                <w:lang w:val="en-US" w:eastAsia="pl-PL"/>
              </w:rPr>
              <w:t>Security Setup for HAN Client</w:t>
            </w:r>
          </w:p>
        </w:tc>
        <w:tc>
          <w:tcPr>
            <w:tcW w:w="992" w:type="dxa"/>
            <w:shd w:val="clear" w:color="auto" w:fill="auto"/>
          </w:tcPr>
          <w:p w:rsidR="00A402E2" w:rsidRPr="00DB3C74" w:rsidRDefault="00A402E2" w:rsidP="00865E04">
            <w:pPr>
              <w:jc w:val="center"/>
              <w:rPr>
                <w:sz w:val="20"/>
                <w:szCs w:val="20"/>
                <w:lang w:val="en-US"/>
              </w:rPr>
            </w:pPr>
            <w:r w:rsidRPr="00DB3C74">
              <w:rPr>
                <w:sz w:val="20"/>
                <w:szCs w:val="20"/>
                <w:lang w:val="en-US"/>
              </w:rPr>
              <w:t>64</w:t>
            </w:r>
          </w:p>
        </w:tc>
        <w:tc>
          <w:tcPr>
            <w:tcW w:w="1843" w:type="dxa"/>
            <w:shd w:val="clear" w:color="auto" w:fill="auto"/>
          </w:tcPr>
          <w:p w:rsidR="00A402E2" w:rsidRPr="00DB3C74" w:rsidRDefault="00A402E2" w:rsidP="00865E04">
            <w:pPr>
              <w:jc w:val="center"/>
              <w:rPr>
                <w:sz w:val="20"/>
                <w:szCs w:val="20"/>
                <w:lang w:val="en-US"/>
              </w:rPr>
            </w:pPr>
            <w:r w:rsidRPr="00DB3C74">
              <w:rPr>
                <w:sz w:val="20"/>
                <w:szCs w:val="20"/>
                <w:lang w:val="en-US"/>
              </w:rPr>
              <w:t>0-0:43.0.5.255</w:t>
            </w:r>
          </w:p>
        </w:tc>
        <w:tc>
          <w:tcPr>
            <w:tcW w:w="1559" w:type="dxa"/>
            <w:vMerge/>
            <w:shd w:val="clear" w:color="auto" w:fill="auto"/>
          </w:tcPr>
          <w:p w:rsidR="00A402E2" w:rsidRPr="00DB3C74" w:rsidRDefault="00A402E2" w:rsidP="00865E04">
            <w:pPr>
              <w:rPr>
                <w:sz w:val="20"/>
                <w:szCs w:val="20"/>
                <w:lang w:val="en-US"/>
              </w:rPr>
            </w:pPr>
          </w:p>
        </w:tc>
      </w:tr>
      <w:tr w:rsidR="00A402E2" w:rsidRPr="00DB3C74" w:rsidTr="00233FB2">
        <w:tc>
          <w:tcPr>
            <w:tcW w:w="4253" w:type="dxa"/>
            <w:shd w:val="clear" w:color="auto" w:fill="auto"/>
          </w:tcPr>
          <w:p w:rsidR="00A402E2" w:rsidRPr="00DB3C74" w:rsidRDefault="00A402E2" w:rsidP="00865E04">
            <w:pPr>
              <w:jc w:val="left"/>
              <w:rPr>
                <w:sz w:val="20"/>
                <w:szCs w:val="20"/>
                <w:lang w:val="en-US"/>
              </w:rPr>
            </w:pPr>
            <w:r w:rsidRPr="00DB3C74">
              <w:rPr>
                <w:sz w:val="20"/>
                <w:szCs w:val="20"/>
                <w:lang w:val="en-US"/>
              </w:rPr>
              <w:t>Frame counter for Reading Client</w:t>
            </w:r>
          </w:p>
        </w:tc>
        <w:tc>
          <w:tcPr>
            <w:tcW w:w="992" w:type="dxa"/>
            <w:shd w:val="clear" w:color="auto" w:fill="auto"/>
          </w:tcPr>
          <w:p w:rsidR="00A402E2" w:rsidRPr="00DB3C74" w:rsidRDefault="00A402E2" w:rsidP="00865E04">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865E04">
            <w:pPr>
              <w:jc w:val="center"/>
              <w:rPr>
                <w:sz w:val="20"/>
                <w:szCs w:val="20"/>
                <w:lang w:val="en-US"/>
              </w:rPr>
            </w:pPr>
            <w:r w:rsidRPr="00DB3C74">
              <w:rPr>
                <w:sz w:val="20"/>
                <w:szCs w:val="20"/>
                <w:lang w:val="en-US"/>
              </w:rPr>
              <w:t>0-x:43.1.2.255</w:t>
            </w:r>
          </w:p>
        </w:tc>
        <w:tc>
          <w:tcPr>
            <w:tcW w:w="1559" w:type="dxa"/>
            <w:vMerge/>
            <w:shd w:val="clear" w:color="auto" w:fill="auto"/>
          </w:tcPr>
          <w:p w:rsidR="00A402E2" w:rsidRPr="00DB3C74" w:rsidRDefault="00A402E2" w:rsidP="00865E04">
            <w:pPr>
              <w:rPr>
                <w:sz w:val="20"/>
                <w:szCs w:val="20"/>
                <w:lang w:val="en-US"/>
              </w:rPr>
            </w:pPr>
          </w:p>
        </w:tc>
      </w:tr>
      <w:tr w:rsidR="00A402E2" w:rsidRPr="00DB3C74" w:rsidTr="00233FB2">
        <w:tc>
          <w:tcPr>
            <w:tcW w:w="4253" w:type="dxa"/>
            <w:shd w:val="clear" w:color="auto" w:fill="auto"/>
          </w:tcPr>
          <w:p w:rsidR="00A402E2" w:rsidRPr="00DB3C74" w:rsidRDefault="00A402E2" w:rsidP="00865E04">
            <w:pPr>
              <w:jc w:val="left"/>
              <w:rPr>
                <w:sz w:val="20"/>
                <w:szCs w:val="20"/>
                <w:lang w:val="en-US"/>
              </w:rPr>
            </w:pPr>
            <w:r w:rsidRPr="00DB3C74">
              <w:rPr>
                <w:sz w:val="20"/>
                <w:szCs w:val="20"/>
                <w:lang w:val="en-US"/>
              </w:rPr>
              <w:t>Frame counter for Management Client</w:t>
            </w:r>
          </w:p>
        </w:tc>
        <w:tc>
          <w:tcPr>
            <w:tcW w:w="992" w:type="dxa"/>
            <w:shd w:val="clear" w:color="auto" w:fill="auto"/>
          </w:tcPr>
          <w:p w:rsidR="00A402E2" w:rsidRPr="00DB3C74" w:rsidRDefault="00A402E2" w:rsidP="00865E04">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865E04">
            <w:pPr>
              <w:jc w:val="center"/>
              <w:rPr>
                <w:sz w:val="20"/>
                <w:szCs w:val="20"/>
                <w:lang w:val="en-US"/>
              </w:rPr>
            </w:pPr>
            <w:r w:rsidRPr="00DB3C74">
              <w:rPr>
                <w:sz w:val="20"/>
                <w:szCs w:val="20"/>
                <w:lang w:val="en-US"/>
              </w:rPr>
              <w:t>0-x:43.1.3.255</w:t>
            </w:r>
          </w:p>
        </w:tc>
        <w:tc>
          <w:tcPr>
            <w:tcW w:w="1559" w:type="dxa"/>
            <w:vMerge/>
            <w:shd w:val="clear" w:color="auto" w:fill="auto"/>
          </w:tcPr>
          <w:p w:rsidR="00A402E2" w:rsidRPr="00DB3C74" w:rsidRDefault="00A402E2" w:rsidP="00865E04">
            <w:pPr>
              <w:rPr>
                <w:sz w:val="20"/>
                <w:szCs w:val="20"/>
                <w:lang w:val="en-US"/>
              </w:rPr>
            </w:pPr>
          </w:p>
        </w:tc>
      </w:tr>
      <w:tr w:rsidR="00A402E2" w:rsidRPr="00DB3C74" w:rsidTr="00233FB2">
        <w:tc>
          <w:tcPr>
            <w:tcW w:w="4253" w:type="dxa"/>
            <w:shd w:val="clear" w:color="auto" w:fill="auto"/>
          </w:tcPr>
          <w:p w:rsidR="00A402E2" w:rsidRPr="00DB3C74" w:rsidRDefault="00A402E2" w:rsidP="00865E04">
            <w:pPr>
              <w:jc w:val="left"/>
              <w:rPr>
                <w:sz w:val="20"/>
                <w:szCs w:val="20"/>
                <w:lang w:val="en-US"/>
              </w:rPr>
            </w:pPr>
            <w:r w:rsidRPr="00DB3C74">
              <w:rPr>
                <w:sz w:val="20"/>
                <w:szCs w:val="20"/>
                <w:lang w:val="en-US"/>
              </w:rPr>
              <w:t>Frame counter for Firmware Update Client</w:t>
            </w:r>
          </w:p>
        </w:tc>
        <w:tc>
          <w:tcPr>
            <w:tcW w:w="992" w:type="dxa"/>
            <w:shd w:val="clear" w:color="auto" w:fill="auto"/>
          </w:tcPr>
          <w:p w:rsidR="00A402E2" w:rsidRPr="00DB3C74" w:rsidRDefault="00A402E2" w:rsidP="00865E04">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865E04">
            <w:pPr>
              <w:jc w:val="center"/>
              <w:rPr>
                <w:sz w:val="20"/>
                <w:szCs w:val="20"/>
                <w:lang w:val="en-US"/>
              </w:rPr>
            </w:pPr>
            <w:r w:rsidRPr="00DB3C74">
              <w:rPr>
                <w:sz w:val="20"/>
                <w:szCs w:val="20"/>
                <w:lang w:val="en-US"/>
              </w:rPr>
              <w:t>0-x:43.1.4.255</w:t>
            </w:r>
          </w:p>
        </w:tc>
        <w:tc>
          <w:tcPr>
            <w:tcW w:w="1559" w:type="dxa"/>
            <w:vMerge/>
            <w:shd w:val="clear" w:color="auto" w:fill="auto"/>
          </w:tcPr>
          <w:p w:rsidR="00A402E2" w:rsidRPr="00DB3C74" w:rsidRDefault="00A402E2" w:rsidP="00865E04">
            <w:pPr>
              <w:rPr>
                <w:sz w:val="20"/>
                <w:szCs w:val="20"/>
                <w:lang w:val="en-US"/>
              </w:rPr>
            </w:pPr>
          </w:p>
        </w:tc>
      </w:tr>
      <w:tr w:rsidR="00A402E2" w:rsidRPr="00DB3C74" w:rsidTr="00233FB2">
        <w:tc>
          <w:tcPr>
            <w:tcW w:w="4253" w:type="dxa"/>
            <w:shd w:val="clear" w:color="auto" w:fill="auto"/>
          </w:tcPr>
          <w:p w:rsidR="00A402E2" w:rsidRPr="00DB3C74" w:rsidRDefault="00A402E2" w:rsidP="00865E04">
            <w:pPr>
              <w:jc w:val="left"/>
              <w:rPr>
                <w:sz w:val="20"/>
                <w:szCs w:val="20"/>
                <w:lang w:val="en-US"/>
              </w:rPr>
            </w:pPr>
            <w:r w:rsidRPr="00DB3C74">
              <w:rPr>
                <w:sz w:val="20"/>
                <w:szCs w:val="20"/>
                <w:lang w:val="en-US"/>
              </w:rPr>
              <w:t>Frame counter for HAN Client</w:t>
            </w:r>
          </w:p>
        </w:tc>
        <w:tc>
          <w:tcPr>
            <w:tcW w:w="992" w:type="dxa"/>
            <w:shd w:val="clear" w:color="auto" w:fill="auto"/>
          </w:tcPr>
          <w:p w:rsidR="00A402E2" w:rsidRPr="00DB3C74" w:rsidRDefault="00A402E2" w:rsidP="00865E04">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865E04">
            <w:pPr>
              <w:jc w:val="center"/>
              <w:rPr>
                <w:sz w:val="20"/>
                <w:szCs w:val="20"/>
                <w:lang w:val="en-US"/>
              </w:rPr>
            </w:pPr>
            <w:r w:rsidRPr="00DB3C74">
              <w:rPr>
                <w:sz w:val="20"/>
                <w:szCs w:val="20"/>
                <w:lang w:val="en-US"/>
              </w:rPr>
              <w:t>0-x:43.1.5.255</w:t>
            </w:r>
          </w:p>
        </w:tc>
        <w:tc>
          <w:tcPr>
            <w:tcW w:w="1559" w:type="dxa"/>
            <w:vMerge/>
            <w:shd w:val="clear" w:color="auto" w:fill="auto"/>
          </w:tcPr>
          <w:p w:rsidR="00A402E2" w:rsidRPr="00DB3C74" w:rsidRDefault="00A402E2" w:rsidP="00865E04">
            <w:pPr>
              <w:rPr>
                <w:sz w:val="20"/>
                <w:szCs w:val="20"/>
                <w:lang w:val="en-US"/>
              </w:rPr>
            </w:pPr>
          </w:p>
        </w:tc>
      </w:tr>
      <w:tr w:rsidR="00A402E2" w:rsidRPr="00DB3C74" w:rsidTr="00233FB2">
        <w:tc>
          <w:tcPr>
            <w:tcW w:w="4253" w:type="dxa"/>
            <w:shd w:val="clear" w:color="auto" w:fill="auto"/>
          </w:tcPr>
          <w:p w:rsidR="00A402E2" w:rsidRPr="00DB3C74" w:rsidRDefault="00A402E2" w:rsidP="00A94F84">
            <w:pPr>
              <w:jc w:val="left"/>
              <w:rPr>
                <w:sz w:val="20"/>
                <w:szCs w:val="20"/>
                <w:lang w:val="en-US"/>
              </w:rPr>
            </w:pPr>
            <w:r w:rsidRPr="00DB3C74">
              <w:rPr>
                <w:sz w:val="20"/>
                <w:szCs w:val="20"/>
                <w:lang w:val="en-US"/>
              </w:rPr>
              <w:t>Counter of successful logins on PLC PRIME port</w:t>
            </w:r>
          </w:p>
        </w:tc>
        <w:tc>
          <w:tcPr>
            <w:tcW w:w="992" w:type="dxa"/>
            <w:shd w:val="clear" w:color="auto" w:fill="auto"/>
          </w:tcPr>
          <w:p w:rsidR="00A402E2" w:rsidRPr="00DB3C74" w:rsidRDefault="00A402E2" w:rsidP="00865E04">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865E04">
            <w:pPr>
              <w:rPr>
                <w:sz w:val="20"/>
                <w:szCs w:val="20"/>
                <w:lang w:val="en-US"/>
              </w:rPr>
            </w:pPr>
            <w:r w:rsidRPr="00DB3C74">
              <w:rPr>
                <w:sz w:val="20"/>
                <w:szCs w:val="20"/>
                <w:lang w:val="en-US"/>
              </w:rPr>
              <w:t>0-1:94.48.100.255</w:t>
            </w:r>
          </w:p>
        </w:tc>
        <w:tc>
          <w:tcPr>
            <w:tcW w:w="1559" w:type="dxa"/>
            <w:vMerge/>
            <w:shd w:val="clear" w:color="auto" w:fill="auto"/>
          </w:tcPr>
          <w:p w:rsidR="00A402E2" w:rsidRPr="00DB3C74" w:rsidRDefault="00A402E2" w:rsidP="00865E04">
            <w:pPr>
              <w:jc w:val="left"/>
              <w:rPr>
                <w:rFonts w:asciiTheme="minorHAnsi" w:hAnsiTheme="minorHAnsi"/>
                <w:sz w:val="20"/>
                <w:szCs w:val="20"/>
                <w:lang w:val="en-US"/>
              </w:rPr>
            </w:pPr>
          </w:p>
        </w:tc>
      </w:tr>
      <w:tr w:rsidR="00A402E2" w:rsidRPr="00DB3C74" w:rsidTr="00233FB2">
        <w:tc>
          <w:tcPr>
            <w:tcW w:w="4253" w:type="dxa"/>
            <w:shd w:val="clear" w:color="auto" w:fill="auto"/>
          </w:tcPr>
          <w:p w:rsidR="00A402E2" w:rsidRPr="00DB3C74" w:rsidRDefault="00A402E2" w:rsidP="00B338A0">
            <w:pPr>
              <w:jc w:val="left"/>
              <w:rPr>
                <w:sz w:val="20"/>
                <w:szCs w:val="20"/>
                <w:lang w:val="en-US"/>
              </w:rPr>
            </w:pPr>
            <w:r w:rsidRPr="00DB3C74">
              <w:rPr>
                <w:sz w:val="20"/>
                <w:szCs w:val="20"/>
                <w:lang w:val="en-US"/>
              </w:rPr>
              <w:t xml:space="preserve">Counter of successful logins on </w:t>
            </w:r>
            <w:r w:rsidR="00B338A0" w:rsidRPr="00DB3C74">
              <w:rPr>
                <w:sz w:val="20"/>
                <w:szCs w:val="20"/>
                <w:lang w:val="en-US"/>
              </w:rPr>
              <w:t>3 GPP</w:t>
            </w:r>
            <w:r w:rsidRPr="00DB3C74">
              <w:rPr>
                <w:sz w:val="20"/>
                <w:szCs w:val="20"/>
                <w:lang w:val="en-US"/>
              </w:rPr>
              <w:t xml:space="preserve"> port</w:t>
            </w:r>
          </w:p>
        </w:tc>
        <w:tc>
          <w:tcPr>
            <w:tcW w:w="992" w:type="dxa"/>
            <w:shd w:val="clear" w:color="auto" w:fill="auto"/>
          </w:tcPr>
          <w:p w:rsidR="00A402E2" w:rsidRPr="00DB3C74" w:rsidRDefault="00A402E2" w:rsidP="004D019A">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A94F84">
            <w:pPr>
              <w:rPr>
                <w:sz w:val="20"/>
                <w:szCs w:val="20"/>
                <w:lang w:val="en-US"/>
              </w:rPr>
            </w:pPr>
            <w:r w:rsidRPr="00DB3C74">
              <w:rPr>
                <w:sz w:val="20"/>
                <w:szCs w:val="20"/>
                <w:lang w:val="en-US"/>
              </w:rPr>
              <w:t>0-2:94.48.100.255</w:t>
            </w:r>
          </w:p>
        </w:tc>
        <w:tc>
          <w:tcPr>
            <w:tcW w:w="1559" w:type="dxa"/>
            <w:vMerge/>
            <w:shd w:val="clear" w:color="auto" w:fill="auto"/>
          </w:tcPr>
          <w:p w:rsidR="00A402E2" w:rsidRPr="00DB3C74" w:rsidRDefault="00A402E2" w:rsidP="00865E04">
            <w:pPr>
              <w:jc w:val="left"/>
              <w:rPr>
                <w:rFonts w:asciiTheme="minorHAnsi" w:hAnsiTheme="minorHAnsi"/>
                <w:sz w:val="20"/>
                <w:szCs w:val="20"/>
                <w:lang w:val="en-US"/>
              </w:rPr>
            </w:pPr>
          </w:p>
        </w:tc>
      </w:tr>
      <w:tr w:rsidR="00A402E2" w:rsidRPr="00DB3C74" w:rsidTr="00233FB2">
        <w:tc>
          <w:tcPr>
            <w:tcW w:w="4253" w:type="dxa"/>
            <w:shd w:val="clear" w:color="auto" w:fill="auto"/>
          </w:tcPr>
          <w:p w:rsidR="00A402E2" w:rsidRPr="00DB3C74" w:rsidRDefault="00A402E2" w:rsidP="00A94F84">
            <w:pPr>
              <w:jc w:val="left"/>
              <w:rPr>
                <w:sz w:val="20"/>
                <w:szCs w:val="20"/>
                <w:lang w:val="en-US"/>
              </w:rPr>
            </w:pPr>
            <w:r w:rsidRPr="00DB3C74">
              <w:rPr>
                <w:sz w:val="20"/>
                <w:szCs w:val="20"/>
                <w:lang w:val="en-US"/>
              </w:rPr>
              <w:t>Counter of successful logins on Virtual Serial port</w:t>
            </w:r>
          </w:p>
        </w:tc>
        <w:tc>
          <w:tcPr>
            <w:tcW w:w="992" w:type="dxa"/>
            <w:shd w:val="clear" w:color="auto" w:fill="auto"/>
          </w:tcPr>
          <w:p w:rsidR="00A402E2" w:rsidRPr="00DB3C74" w:rsidRDefault="00A402E2" w:rsidP="004D019A">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A94F84">
            <w:pPr>
              <w:rPr>
                <w:sz w:val="20"/>
                <w:szCs w:val="20"/>
                <w:lang w:val="en-US"/>
              </w:rPr>
            </w:pPr>
            <w:r w:rsidRPr="00DB3C74">
              <w:rPr>
                <w:sz w:val="20"/>
                <w:szCs w:val="20"/>
                <w:lang w:val="en-US"/>
              </w:rPr>
              <w:t>0-3:94.48.100.255</w:t>
            </w:r>
          </w:p>
        </w:tc>
        <w:tc>
          <w:tcPr>
            <w:tcW w:w="1559" w:type="dxa"/>
            <w:vMerge/>
            <w:shd w:val="clear" w:color="auto" w:fill="auto"/>
          </w:tcPr>
          <w:p w:rsidR="00A402E2" w:rsidRPr="00DB3C74" w:rsidRDefault="00A402E2" w:rsidP="00865E04">
            <w:pPr>
              <w:jc w:val="left"/>
              <w:rPr>
                <w:rFonts w:asciiTheme="minorHAnsi" w:hAnsiTheme="minorHAnsi"/>
                <w:sz w:val="20"/>
                <w:szCs w:val="20"/>
                <w:lang w:val="en-US"/>
              </w:rPr>
            </w:pPr>
          </w:p>
        </w:tc>
      </w:tr>
      <w:tr w:rsidR="00A402E2" w:rsidRPr="00DB3C74" w:rsidTr="00233FB2">
        <w:tc>
          <w:tcPr>
            <w:tcW w:w="4253" w:type="dxa"/>
            <w:shd w:val="clear" w:color="auto" w:fill="auto"/>
          </w:tcPr>
          <w:p w:rsidR="00A402E2" w:rsidRPr="00DB3C74" w:rsidRDefault="00A402E2" w:rsidP="00A94F84">
            <w:pPr>
              <w:jc w:val="left"/>
              <w:rPr>
                <w:sz w:val="20"/>
                <w:szCs w:val="20"/>
                <w:lang w:val="en-US"/>
              </w:rPr>
            </w:pPr>
            <w:r w:rsidRPr="00DB3C74">
              <w:rPr>
                <w:sz w:val="20"/>
                <w:szCs w:val="20"/>
                <w:lang w:val="en-US"/>
              </w:rPr>
              <w:t>Counter of successful logins on Ethernet port</w:t>
            </w:r>
          </w:p>
        </w:tc>
        <w:tc>
          <w:tcPr>
            <w:tcW w:w="992" w:type="dxa"/>
            <w:shd w:val="clear" w:color="auto" w:fill="auto"/>
          </w:tcPr>
          <w:p w:rsidR="00A402E2" w:rsidRPr="00DB3C74" w:rsidRDefault="00A402E2" w:rsidP="004D019A">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A94F84">
            <w:pPr>
              <w:rPr>
                <w:sz w:val="20"/>
                <w:szCs w:val="20"/>
                <w:lang w:val="en-US"/>
              </w:rPr>
            </w:pPr>
            <w:r w:rsidRPr="00DB3C74">
              <w:rPr>
                <w:sz w:val="20"/>
                <w:szCs w:val="20"/>
                <w:lang w:val="en-US"/>
              </w:rPr>
              <w:t>0-4:94.48.100.255</w:t>
            </w:r>
          </w:p>
        </w:tc>
        <w:tc>
          <w:tcPr>
            <w:tcW w:w="1559" w:type="dxa"/>
            <w:vMerge/>
            <w:shd w:val="clear" w:color="auto" w:fill="auto"/>
          </w:tcPr>
          <w:p w:rsidR="00A402E2" w:rsidRPr="00DB3C74" w:rsidRDefault="00A402E2" w:rsidP="00865E04">
            <w:pPr>
              <w:jc w:val="left"/>
              <w:rPr>
                <w:rFonts w:asciiTheme="minorHAnsi" w:hAnsiTheme="minorHAnsi"/>
                <w:sz w:val="20"/>
                <w:szCs w:val="20"/>
                <w:lang w:val="en-US"/>
              </w:rPr>
            </w:pPr>
          </w:p>
        </w:tc>
      </w:tr>
      <w:tr w:rsidR="00A402E2" w:rsidRPr="00DB3C74" w:rsidTr="004D019A">
        <w:tc>
          <w:tcPr>
            <w:tcW w:w="4253" w:type="dxa"/>
            <w:shd w:val="clear" w:color="auto" w:fill="auto"/>
          </w:tcPr>
          <w:p w:rsidR="00A402E2" w:rsidRPr="00DB3C74" w:rsidRDefault="00A402E2" w:rsidP="004D019A">
            <w:pPr>
              <w:jc w:val="left"/>
              <w:rPr>
                <w:sz w:val="20"/>
                <w:szCs w:val="20"/>
                <w:lang w:val="en-US"/>
              </w:rPr>
            </w:pPr>
            <w:r w:rsidRPr="00DB3C74">
              <w:rPr>
                <w:sz w:val="20"/>
                <w:szCs w:val="20"/>
                <w:lang w:val="en-US"/>
              </w:rPr>
              <w:t>Counter of unsuccessful logins on PLC PRIME port</w:t>
            </w:r>
          </w:p>
        </w:tc>
        <w:tc>
          <w:tcPr>
            <w:tcW w:w="992" w:type="dxa"/>
            <w:shd w:val="clear" w:color="auto" w:fill="auto"/>
          </w:tcPr>
          <w:p w:rsidR="00A402E2" w:rsidRPr="00DB3C74" w:rsidRDefault="00A402E2" w:rsidP="00A94F84">
            <w:pPr>
              <w:jc w:val="center"/>
              <w:rPr>
                <w:sz w:val="20"/>
                <w:szCs w:val="20"/>
                <w:lang w:val="en-US"/>
              </w:rPr>
            </w:pPr>
            <w:r w:rsidRPr="00DB3C74">
              <w:rPr>
                <w:sz w:val="20"/>
                <w:szCs w:val="20"/>
                <w:lang w:val="en-US"/>
              </w:rPr>
              <w:t>3</w:t>
            </w:r>
          </w:p>
        </w:tc>
        <w:tc>
          <w:tcPr>
            <w:tcW w:w="1843" w:type="dxa"/>
            <w:shd w:val="clear" w:color="auto" w:fill="auto"/>
          </w:tcPr>
          <w:p w:rsidR="00A402E2" w:rsidRPr="00DB3C74" w:rsidRDefault="00A402E2" w:rsidP="00A94F84">
            <w:pPr>
              <w:rPr>
                <w:sz w:val="20"/>
                <w:szCs w:val="20"/>
                <w:lang w:val="en-US"/>
              </w:rPr>
            </w:pPr>
            <w:r w:rsidRPr="00DB3C74">
              <w:rPr>
                <w:sz w:val="20"/>
                <w:szCs w:val="20"/>
                <w:lang w:val="en-US"/>
              </w:rPr>
              <w:t>0-1:94.48.101.255</w:t>
            </w:r>
          </w:p>
        </w:tc>
        <w:tc>
          <w:tcPr>
            <w:tcW w:w="1559" w:type="dxa"/>
            <w:vMerge/>
            <w:shd w:val="clear" w:color="auto" w:fill="auto"/>
          </w:tcPr>
          <w:p w:rsidR="00A402E2" w:rsidRPr="00DB3C74" w:rsidRDefault="00A402E2" w:rsidP="004D019A">
            <w:pPr>
              <w:jc w:val="left"/>
              <w:rPr>
                <w:rFonts w:asciiTheme="minorHAnsi" w:hAnsiTheme="minorHAnsi"/>
                <w:sz w:val="20"/>
                <w:szCs w:val="20"/>
                <w:lang w:val="en-US"/>
              </w:rPr>
            </w:pPr>
          </w:p>
        </w:tc>
      </w:tr>
      <w:tr w:rsidR="00A402E2" w:rsidRPr="00DB3C74" w:rsidTr="004D019A">
        <w:tc>
          <w:tcPr>
            <w:tcW w:w="4253" w:type="dxa"/>
            <w:shd w:val="clear" w:color="auto" w:fill="auto"/>
          </w:tcPr>
          <w:p w:rsidR="00A402E2" w:rsidRPr="00DB3C74" w:rsidRDefault="00A402E2" w:rsidP="00B338A0">
            <w:pPr>
              <w:jc w:val="left"/>
              <w:rPr>
                <w:sz w:val="20"/>
                <w:szCs w:val="20"/>
                <w:lang w:val="en-US"/>
              </w:rPr>
            </w:pPr>
            <w:r w:rsidRPr="00DB3C74">
              <w:rPr>
                <w:sz w:val="20"/>
                <w:szCs w:val="20"/>
                <w:lang w:val="en-US"/>
              </w:rPr>
              <w:t xml:space="preserve">Counter of unsuccessful logins on </w:t>
            </w:r>
            <w:r w:rsidR="00B338A0" w:rsidRPr="00DB3C74">
              <w:rPr>
                <w:sz w:val="20"/>
                <w:szCs w:val="20"/>
                <w:lang w:val="en-US"/>
              </w:rPr>
              <w:t>3 GPP</w:t>
            </w:r>
            <w:r w:rsidRPr="00DB3C74">
              <w:rPr>
                <w:sz w:val="20"/>
                <w:szCs w:val="20"/>
                <w:lang w:val="en-US"/>
              </w:rPr>
              <w:t xml:space="preserve"> port</w:t>
            </w:r>
          </w:p>
        </w:tc>
        <w:tc>
          <w:tcPr>
            <w:tcW w:w="992" w:type="dxa"/>
            <w:shd w:val="clear" w:color="auto" w:fill="auto"/>
          </w:tcPr>
          <w:p w:rsidR="00A402E2" w:rsidRPr="00DB3C74" w:rsidRDefault="00A402E2" w:rsidP="004D019A">
            <w:pPr>
              <w:jc w:val="center"/>
              <w:rPr>
                <w:sz w:val="20"/>
                <w:szCs w:val="20"/>
                <w:lang w:val="en-US"/>
              </w:rPr>
            </w:pPr>
            <w:r w:rsidRPr="00DB3C74">
              <w:rPr>
                <w:sz w:val="20"/>
                <w:szCs w:val="20"/>
                <w:lang w:val="en-US"/>
              </w:rPr>
              <w:t>3</w:t>
            </w:r>
          </w:p>
        </w:tc>
        <w:tc>
          <w:tcPr>
            <w:tcW w:w="1843" w:type="dxa"/>
            <w:shd w:val="clear" w:color="auto" w:fill="auto"/>
          </w:tcPr>
          <w:p w:rsidR="00A402E2" w:rsidRPr="00DB3C74" w:rsidRDefault="00A402E2" w:rsidP="000A632F">
            <w:pPr>
              <w:rPr>
                <w:sz w:val="20"/>
                <w:szCs w:val="20"/>
                <w:lang w:val="en-US"/>
              </w:rPr>
            </w:pPr>
            <w:r w:rsidRPr="00DB3C74">
              <w:rPr>
                <w:sz w:val="20"/>
                <w:szCs w:val="20"/>
                <w:lang w:val="en-US"/>
              </w:rPr>
              <w:t>0-2:94.48.101.255</w:t>
            </w:r>
          </w:p>
        </w:tc>
        <w:tc>
          <w:tcPr>
            <w:tcW w:w="1559" w:type="dxa"/>
            <w:vMerge/>
            <w:shd w:val="clear" w:color="auto" w:fill="auto"/>
          </w:tcPr>
          <w:p w:rsidR="00A402E2" w:rsidRPr="00DB3C74" w:rsidRDefault="00A402E2" w:rsidP="004D019A">
            <w:pPr>
              <w:jc w:val="left"/>
              <w:rPr>
                <w:rFonts w:asciiTheme="minorHAnsi" w:hAnsiTheme="minorHAnsi"/>
                <w:sz w:val="20"/>
                <w:szCs w:val="20"/>
                <w:lang w:val="en-US"/>
              </w:rPr>
            </w:pPr>
          </w:p>
        </w:tc>
      </w:tr>
      <w:tr w:rsidR="00A402E2" w:rsidRPr="00DB3C74" w:rsidTr="00233FB2">
        <w:tc>
          <w:tcPr>
            <w:tcW w:w="4253" w:type="dxa"/>
            <w:shd w:val="clear" w:color="auto" w:fill="auto"/>
          </w:tcPr>
          <w:p w:rsidR="00A402E2" w:rsidRPr="00DB3C74" w:rsidRDefault="00A402E2" w:rsidP="000A632F">
            <w:pPr>
              <w:jc w:val="left"/>
              <w:rPr>
                <w:sz w:val="20"/>
                <w:szCs w:val="20"/>
                <w:lang w:val="en-US"/>
              </w:rPr>
            </w:pPr>
            <w:r w:rsidRPr="00DB3C74">
              <w:rPr>
                <w:sz w:val="20"/>
                <w:szCs w:val="20"/>
                <w:lang w:val="en-US"/>
              </w:rPr>
              <w:t>Counter of unsuccessful logins on Virtual Serial port</w:t>
            </w:r>
          </w:p>
        </w:tc>
        <w:tc>
          <w:tcPr>
            <w:tcW w:w="992" w:type="dxa"/>
            <w:shd w:val="clear" w:color="auto" w:fill="auto"/>
          </w:tcPr>
          <w:p w:rsidR="00A402E2" w:rsidRPr="00DB3C74" w:rsidRDefault="00A402E2" w:rsidP="004D019A">
            <w:pPr>
              <w:jc w:val="center"/>
              <w:rPr>
                <w:sz w:val="20"/>
                <w:szCs w:val="20"/>
                <w:lang w:val="en-US"/>
              </w:rPr>
            </w:pPr>
            <w:r w:rsidRPr="00DB3C74">
              <w:rPr>
                <w:sz w:val="20"/>
                <w:szCs w:val="20"/>
                <w:lang w:val="en-US"/>
              </w:rPr>
              <w:t>3</w:t>
            </w:r>
          </w:p>
        </w:tc>
        <w:tc>
          <w:tcPr>
            <w:tcW w:w="1843" w:type="dxa"/>
            <w:shd w:val="clear" w:color="auto" w:fill="auto"/>
          </w:tcPr>
          <w:p w:rsidR="00A402E2" w:rsidRPr="00DB3C74" w:rsidRDefault="00A402E2" w:rsidP="000A632F">
            <w:pPr>
              <w:rPr>
                <w:sz w:val="20"/>
                <w:szCs w:val="20"/>
                <w:lang w:val="en-US"/>
              </w:rPr>
            </w:pPr>
            <w:r w:rsidRPr="00DB3C74">
              <w:rPr>
                <w:sz w:val="20"/>
                <w:szCs w:val="20"/>
                <w:lang w:val="en-US"/>
              </w:rPr>
              <w:t>0-3:94.48.101.255</w:t>
            </w:r>
          </w:p>
        </w:tc>
        <w:tc>
          <w:tcPr>
            <w:tcW w:w="1559" w:type="dxa"/>
            <w:vMerge/>
            <w:shd w:val="clear" w:color="auto" w:fill="auto"/>
          </w:tcPr>
          <w:p w:rsidR="00A402E2" w:rsidRPr="00DB3C74" w:rsidRDefault="00A402E2" w:rsidP="004D019A">
            <w:pPr>
              <w:jc w:val="left"/>
              <w:rPr>
                <w:rFonts w:asciiTheme="minorHAnsi" w:hAnsiTheme="minorHAnsi"/>
                <w:sz w:val="20"/>
                <w:szCs w:val="20"/>
                <w:lang w:val="en-US"/>
              </w:rPr>
            </w:pPr>
          </w:p>
        </w:tc>
      </w:tr>
      <w:tr w:rsidR="00A402E2" w:rsidRPr="00DB3C74" w:rsidTr="00233FB2">
        <w:tc>
          <w:tcPr>
            <w:tcW w:w="4253" w:type="dxa"/>
            <w:shd w:val="clear" w:color="auto" w:fill="auto"/>
          </w:tcPr>
          <w:p w:rsidR="00A402E2" w:rsidRPr="00DB3C74" w:rsidRDefault="00A402E2" w:rsidP="000A632F">
            <w:pPr>
              <w:jc w:val="left"/>
              <w:rPr>
                <w:sz w:val="20"/>
                <w:szCs w:val="20"/>
                <w:lang w:val="en-US"/>
              </w:rPr>
            </w:pPr>
            <w:r w:rsidRPr="00DB3C74">
              <w:rPr>
                <w:sz w:val="20"/>
                <w:szCs w:val="20"/>
                <w:lang w:val="en-US"/>
              </w:rPr>
              <w:t>Counter of unsuccessful logins on Ethernet port</w:t>
            </w:r>
          </w:p>
        </w:tc>
        <w:tc>
          <w:tcPr>
            <w:tcW w:w="992" w:type="dxa"/>
            <w:shd w:val="clear" w:color="auto" w:fill="auto"/>
          </w:tcPr>
          <w:p w:rsidR="00A402E2" w:rsidRPr="00DB3C74" w:rsidRDefault="00A402E2" w:rsidP="004D019A">
            <w:pPr>
              <w:jc w:val="center"/>
              <w:rPr>
                <w:sz w:val="20"/>
                <w:szCs w:val="20"/>
                <w:lang w:val="en-US"/>
              </w:rPr>
            </w:pPr>
            <w:r w:rsidRPr="00DB3C74">
              <w:rPr>
                <w:sz w:val="20"/>
                <w:szCs w:val="20"/>
                <w:lang w:val="en-US"/>
              </w:rPr>
              <w:t>3</w:t>
            </w:r>
          </w:p>
        </w:tc>
        <w:tc>
          <w:tcPr>
            <w:tcW w:w="1843" w:type="dxa"/>
            <w:shd w:val="clear" w:color="auto" w:fill="auto"/>
          </w:tcPr>
          <w:p w:rsidR="00A402E2" w:rsidRPr="00DB3C74" w:rsidRDefault="00A402E2" w:rsidP="000A632F">
            <w:pPr>
              <w:rPr>
                <w:sz w:val="20"/>
                <w:szCs w:val="20"/>
                <w:lang w:val="en-US"/>
              </w:rPr>
            </w:pPr>
            <w:r w:rsidRPr="00DB3C74">
              <w:rPr>
                <w:sz w:val="20"/>
                <w:szCs w:val="20"/>
                <w:lang w:val="en-US"/>
              </w:rPr>
              <w:t>0-4:94.48.101.255</w:t>
            </w:r>
          </w:p>
        </w:tc>
        <w:tc>
          <w:tcPr>
            <w:tcW w:w="1559" w:type="dxa"/>
            <w:vMerge/>
            <w:shd w:val="clear" w:color="auto" w:fill="auto"/>
          </w:tcPr>
          <w:p w:rsidR="00A402E2" w:rsidRPr="00DB3C74" w:rsidRDefault="00A402E2" w:rsidP="004D019A">
            <w:pPr>
              <w:jc w:val="left"/>
              <w:rPr>
                <w:rFonts w:asciiTheme="minorHAnsi" w:hAnsiTheme="minorHAnsi"/>
                <w:sz w:val="20"/>
                <w:szCs w:val="20"/>
                <w:lang w:val="en-US"/>
              </w:rPr>
            </w:pPr>
          </w:p>
        </w:tc>
      </w:tr>
      <w:tr w:rsidR="00A402E2" w:rsidRPr="00DB3C74" w:rsidTr="00233FB2">
        <w:tc>
          <w:tcPr>
            <w:tcW w:w="4253" w:type="dxa"/>
            <w:shd w:val="clear" w:color="auto" w:fill="auto"/>
          </w:tcPr>
          <w:p w:rsidR="00A402E2" w:rsidRPr="00DB3C74" w:rsidRDefault="00A402E2" w:rsidP="000A632F">
            <w:pPr>
              <w:jc w:val="left"/>
              <w:rPr>
                <w:sz w:val="20"/>
                <w:szCs w:val="20"/>
                <w:lang w:val="en-US"/>
              </w:rPr>
            </w:pPr>
            <w:r w:rsidRPr="00DB3C74">
              <w:rPr>
                <w:sz w:val="20"/>
                <w:szCs w:val="20"/>
                <w:lang w:val="en-US"/>
              </w:rPr>
              <w:t>Threshold of unsuccessful logins on PLC PRIME port</w:t>
            </w:r>
          </w:p>
        </w:tc>
        <w:tc>
          <w:tcPr>
            <w:tcW w:w="992" w:type="dxa"/>
            <w:shd w:val="clear" w:color="auto" w:fill="auto"/>
          </w:tcPr>
          <w:p w:rsidR="00A402E2" w:rsidRPr="00DB3C74" w:rsidRDefault="00A402E2" w:rsidP="000A632F">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0A632F">
            <w:pPr>
              <w:rPr>
                <w:sz w:val="20"/>
                <w:szCs w:val="20"/>
                <w:lang w:val="en-US"/>
              </w:rPr>
            </w:pPr>
            <w:r w:rsidRPr="00DB3C74">
              <w:rPr>
                <w:sz w:val="20"/>
                <w:szCs w:val="20"/>
                <w:lang w:val="en-US"/>
              </w:rPr>
              <w:t>0-1:94.48.102.255</w:t>
            </w:r>
          </w:p>
        </w:tc>
        <w:tc>
          <w:tcPr>
            <w:tcW w:w="1559" w:type="dxa"/>
            <w:vMerge/>
            <w:shd w:val="clear" w:color="auto" w:fill="auto"/>
          </w:tcPr>
          <w:p w:rsidR="00A402E2" w:rsidRPr="00DB3C74" w:rsidRDefault="00A402E2" w:rsidP="004D019A">
            <w:pPr>
              <w:jc w:val="left"/>
              <w:rPr>
                <w:rFonts w:asciiTheme="minorHAnsi" w:hAnsiTheme="minorHAnsi"/>
                <w:sz w:val="20"/>
                <w:szCs w:val="20"/>
                <w:lang w:val="en-US"/>
              </w:rPr>
            </w:pPr>
          </w:p>
        </w:tc>
      </w:tr>
      <w:tr w:rsidR="00A402E2" w:rsidRPr="00DB3C74" w:rsidTr="00233FB2">
        <w:tc>
          <w:tcPr>
            <w:tcW w:w="4253" w:type="dxa"/>
            <w:shd w:val="clear" w:color="auto" w:fill="auto"/>
          </w:tcPr>
          <w:p w:rsidR="00A402E2" w:rsidRPr="00DB3C74" w:rsidRDefault="00A402E2" w:rsidP="00B338A0">
            <w:pPr>
              <w:jc w:val="left"/>
              <w:rPr>
                <w:sz w:val="20"/>
                <w:szCs w:val="20"/>
                <w:lang w:val="en-US"/>
              </w:rPr>
            </w:pPr>
            <w:r w:rsidRPr="00DB3C74">
              <w:rPr>
                <w:sz w:val="20"/>
                <w:szCs w:val="20"/>
                <w:lang w:val="en-US"/>
              </w:rPr>
              <w:t xml:space="preserve">Threshold of unsuccessful logins on </w:t>
            </w:r>
            <w:r w:rsidR="00B338A0" w:rsidRPr="00DB3C74">
              <w:rPr>
                <w:sz w:val="20"/>
                <w:szCs w:val="20"/>
                <w:lang w:val="en-US"/>
              </w:rPr>
              <w:t>3 GPP</w:t>
            </w:r>
            <w:r w:rsidRPr="00DB3C74">
              <w:rPr>
                <w:sz w:val="20"/>
                <w:szCs w:val="20"/>
                <w:lang w:val="en-US"/>
              </w:rPr>
              <w:t xml:space="preserve"> port</w:t>
            </w:r>
          </w:p>
        </w:tc>
        <w:tc>
          <w:tcPr>
            <w:tcW w:w="992" w:type="dxa"/>
            <w:shd w:val="clear" w:color="auto" w:fill="auto"/>
          </w:tcPr>
          <w:p w:rsidR="00A402E2" w:rsidRPr="00DB3C74" w:rsidRDefault="00A402E2" w:rsidP="004D019A">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0A632F">
            <w:pPr>
              <w:rPr>
                <w:sz w:val="20"/>
                <w:szCs w:val="20"/>
                <w:lang w:val="en-US"/>
              </w:rPr>
            </w:pPr>
            <w:r w:rsidRPr="00DB3C74">
              <w:rPr>
                <w:sz w:val="20"/>
                <w:szCs w:val="20"/>
                <w:lang w:val="en-US"/>
              </w:rPr>
              <w:t>0-2:94.48.102.255</w:t>
            </w:r>
          </w:p>
        </w:tc>
        <w:tc>
          <w:tcPr>
            <w:tcW w:w="1559" w:type="dxa"/>
            <w:vMerge/>
            <w:shd w:val="clear" w:color="auto" w:fill="auto"/>
          </w:tcPr>
          <w:p w:rsidR="00A402E2" w:rsidRPr="00DB3C74" w:rsidRDefault="00A402E2" w:rsidP="004D019A">
            <w:pPr>
              <w:jc w:val="left"/>
              <w:rPr>
                <w:rFonts w:asciiTheme="minorHAnsi" w:hAnsiTheme="minorHAnsi"/>
                <w:sz w:val="20"/>
                <w:szCs w:val="20"/>
                <w:lang w:val="en-US"/>
              </w:rPr>
            </w:pPr>
          </w:p>
        </w:tc>
      </w:tr>
      <w:tr w:rsidR="00A402E2" w:rsidRPr="00DB3C74" w:rsidTr="00233FB2">
        <w:tc>
          <w:tcPr>
            <w:tcW w:w="4253" w:type="dxa"/>
            <w:shd w:val="clear" w:color="auto" w:fill="auto"/>
          </w:tcPr>
          <w:p w:rsidR="00A402E2" w:rsidRPr="00DB3C74" w:rsidRDefault="00A402E2" w:rsidP="000A632F">
            <w:pPr>
              <w:jc w:val="left"/>
              <w:rPr>
                <w:sz w:val="20"/>
                <w:szCs w:val="20"/>
                <w:lang w:val="en-US"/>
              </w:rPr>
            </w:pPr>
            <w:r w:rsidRPr="00DB3C74">
              <w:rPr>
                <w:sz w:val="20"/>
                <w:szCs w:val="20"/>
                <w:lang w:val="en-US"/>
              </w:rPr>
              <w:t>Threshold of unsuccessful logins on Virtual Serial port</w:t>
            </w:r>
          </w:p>
        </w:tc>
        <w:tc>
          <w:tcPr>
            <w:tcW w:w="992" w:type="dxa"/>
            <w:shd w:val="clear" w:color="auto" w:fill="auto"/>
          </w:tcPr>
          <w:p w:rsidR="00A402E2" w:rsidRPr="00DB3C74" w:rsidRDefault="00A402E2" w:rsidP="004D019A">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0A632F">
            <w:pPr>
              <w:rPr>
                <w:sz w:val="20"/>
                <w:szCs w:val="20"/>
                <w:lang w:val="en-US"/>
              </w:rPr>
            </w:pPr>
            <w:r w:rsidRPr="00DB3C74">
              <w:rPr>
                <w:sz w:val="20"/>
                <w:szCs w:val="20"/>
                <w:lang w:val="en-US"/>
              </w:rPr>
              <w:t>0-3:94.48.102.255</w:t>
            </w:r>
          </w:p>
        </w:tc>
        <w:tc>
          <w:tcPr>
            <w:tcW w:w="1559" w:type="dxa"/>
            <w:vMerge/>
            <w:shd w:val="clear" w:color="auto" w:fill="auto"/>
          </w:tcPr>
          <w:p w:rsidR="00A402E2" w:rsidRPr="00DB3C74" w:rsidRDefault="00A402E2" w:rsidP="004D019A">
            <w:pPr>
              <w:jc w:val="left"/>
              <w:rPr>
                <w:rFonts w:asciiTheme="minorHAnsi" w:hAnsiTheme="minorHAnsi"/>
                <w:sz w:val="20"/>
                <w:szCs w:val="20"/>
                <w:lang w:val="en-US"/>
              </w:rPr>
            </w:pPr>
          </w:p>
        </w:tc>
      </w:tr>
      <w:tr w:rsidR="00A402E2" w:rsidRPr="00DB3C74" w:rsidTr="00233FB2">
        <w:tc>
          <w:tcPr>
            <w:tcW w:w="4253" w:type="dxa"/>
            <w:shd w:val="clear" w:color="auto" w:fill="auto"/>
          </w:tcPr>
          <w:p w:rsidR="00A402E2" w:rsidRPr="00DB3C74" w:rsidRDefault="00A402E2" w:rsidP="00B8501E">
            <w:pPr>
              <w:jc w:val="left"/>
              <w:rPr>
                <w:sz w:val="20"/>
                <w:szCs w:val="20"/>
                <w:lang w:val="en-US"/>
              </w:rPr>
            </w:pPr>
            <w:r w:rsidRPr="00DB3C74">
              <w:rPr>
                <w:sz w:val="20"/>
                <w:szCs w:val="20"/>
                <w:lang w:val="en-US"/>
              </w:rPr>
              <w:t>Threshold of unsuccessful logins on Ethernet port</w:t>
            </w:r>
          </w:p>
        </w:tc>
        <w:tc>
          <w:tcPr>
            <w:tcW w:w="992" w:type="dxa"/>
            <w:shd w:val="clear" w:color="auto" w:fill="auto"/>
          </w:tcPr>
          <w:p w:rsidR="00A402E2" w:rsidRPr="00DB3C74" w:rsidRDefault="00A402E2" w:rsidP="004D019A">
            <w:pPr>
              <w:jc w:val="center"/>
              <w:rPr>
                <w:sz w:val="20"/>
                <w:szCs w:val="20"/>
                <w:lang w:val="en-US"/>
              </w:rPr>
            </w:pPr>
            <w:r w:rsidRPr="00DB3C74">
              <w:rPr>
                <w:sz w:val="20"/>
                <w:szCs w:val="20"/>
                <w:lang w:val="en-US"/>
              </w:rPr>
              <w:t>1</w:t>
            </w:r>
          </w:p>
        </w:tc>
        <w:tc>
          <w:tcPr>
            <w:tcW w:w="1843" w:type="dxa"/>
            <w:shd w:val="clear" w:color="auto" w:fill="auto"/>
          </w:tcPr>
          <w:p w:rsidR="00A402E2" w:rsidRPr="00DB3C74" w:rsidRDefault="00A402E2" w:rsidP="00B8501E">
            <w:pPr>
              <w:rPr>
                <w:sz w:val="20"/>
                <w:szCs w:val="20"/>
                <w:lang w:val="en-US"/>
              </w:rPr>
            </w:pPr>
            <w:r w:rsidRPr="00DB3C74">
              <w:rPr>
                <w:sz w:val="20"/>
                <w:szCs w:val="20"/>
                <w:lang w:val="en-US"/>
              </w:rPr>
              <w:t>0-4:94.48.102.255</w:t>
            </w:r>
          </w:p>
        </w:tc>
        <w:tc>
          <w:tcPr>
            <w:tcW w:w="1559" w:type="dxa"/>
            <w:vMerge/>
            <w:shd w:val="clear" w:color="auto" w:fill="auto"/>
          </w:tcPr>
          <w:p w:rsidR="00A402E2" w:rsidRPr="00DB3C74" w:rsidRDefault="00A402E2" w:rsidP="004D019A">
            <w:pPr>
              <w:jc w:val="left"/>
              <w:rPr>
                <w:rFonts w:asciiTheme="minorHAnsi" w:hAnsiTheme="minorHAnsi"/>
                <w:sz w:val="20"/>
                <w:szCs w:val="20"/>
                <w:lang w:val="en-US"/>
              </w:rPr>
            </w:pPr>
          </w:p>
        </w:tc>
      </w:tr>
    </w:tbl>
    <w:p w:rsidR="006539CF" w:rsidRPr="00DB3C74" w:rsidRDefault="006539CF">
      <w:pPr>
        <w:spacing w:after="0"/>
        <w:jc w:val="left"/>
        <w:rPr>
          <w:lang w:val="en-US"/>
        </w:rPr>
      </w:pPr>
    </w:p>
    <w:p w:rsidR="002F6868" w:rsidRPr="00DB3C74" w:rsidRDefault="00BD50BE" w:rsidP="00763CF1">
      <w:pPr>
        <w:pStyle w:val="Nagwek3"/>
        <w:rPr>
          <w:lang w:val="en-US"/>
        </w:rPr>
      </w:pPr>
      <w:bookmarkStart w:id="46" w:name="_Toc379792261"/>
      <w:r w:rsidRPr="00DB3C74">
        <w:rPr>
          <w:lang w:val="en-US"/>
        </w:rPr>
        <w:t>Other abstract objects</w:t>
      </w:r>
      <w:bookmarkEnd w:id="46"/>
    </w:p>
    <w:tbl>
      <w:tblPr>
        <w:tblStyle w:val="Tabela-Siatka"/>
        <w:tblW w:w="9214" w:type="dxa"/>
        <w:tblInd w:w="-34" w:type="dxa"/>
        <w:tblLayout w:type="fixed"/>
        <w:tblLook w:val="04A0" w:firstRow="1" w:lastRow="0" w:firstColumn="1" w:lastColumn="0" w:noHBand="0" w:noVBand="1"/>
      </w:tblPr>
      <w:tblGrid>
        <w:gridCol w:w="4253"/>
        <w:gridCol w:w="992"/>
        <w:gridCol w:w="1843"/>
        <w:gridCol w:w="2126"/>
      </w:tblGrid>
      <w:tr w:rsidR="002F6868" w:rsidRPr="00DB3C74" w:rsidTr="00937299">
        <w:trPr>
          <w:cantSplit/>
          <w:tblHeader/>
        </w:trPr>
        <w:tc>
          <w:tcPr>
            <w:tcW w:w="4253" w:type="dxa"/>
            <w:tcBorders>
              <w:bottom w:val="single" w:sz="4" w:space="0" w:color="auto"/>
            </w:tcBorders>
            <w:shd w:val="clear" w:color="auto" w:fill="D9D9D9" w:themeFill="background1" w:themeFillShade="D9"/>
            <w:vAlign w:val="center"/>
          </w:tcPr>
          <w:p w:rsidR="002F6868" w:rsidRPr="00DB3C74" w:rsidRDefault="00041990" w:rsidP="002F6868">
            <w:pPr>
              <w:jc w:val="center"/>
              <w:rPr>
                <w:b/>
                <w:sz w:val="20"/>
                <w:szCs w:val="20"/>
                <w:lang w:val="en-US"/>
              </w:rPr>
            </w:pPr>
            <w:r w:rsidRPr="00DB3C74">
              <w:rPr>
                <w:b/>
                <w:sz w:val="20"/>
                <w:szCs w:val="20"/>
                <w:lang w:val="en-US"/>
              </w:rPr>
              <w:t>Object</w:t>
            </w:r>
          </w:p>
        </w:tc>
        <w:tc>
          <w:tcPr>
            <w:tcW w:w="992" w:type="dxa"/>
            <w:tcBorders>
              <w:bottom w:val="single" w:sz="4" w:space="0" w:color="auto"/>
            </w:tcBorders>
            <w:shd w:val="clear" w:color="auto" w:fill="D9D9D9" w:themeFill="background1" w:themeFillShade="D9"/>
            <w:vAlign w:val="center"/>
          </w:tcPr>
          <w:p w:rsidR="002F6868" w:rsidRPr="00DB3C74" w:rsidRDefault="00041990" w:rsidP="00763CF1">
            <w:pPr>
              <w:jc w:val="center"/>
              <w:rPr>
                <w:b/>
                <w:sz w:val="20"/>
                <w:szCs w:val="20"/>
                <w:lang w:val="en-US"/>
              </w:rPr>
            </w:pPr>
            <w:r w:rsidRPr="00DB3C74">
              <w:rPr>
                <w:b/>
                <w:sz w:val="20"/>
                <w:szCs w:val="20"/>
                <w:lang w:val="en-US"/>
              </w:rPr>
              <w:t>COSEM</w:t>
            </w:r>
            <w:r w:rsidR="00763CF1" w:rsidRPr="00DB3C74">
              <w:rPr>
                <w:b/>
                <w:sz w:val="20"/>
                <w:szCs w:val="20"/>
                <w:lang w:val="en-US"/>
              </w:rPr>
              <w:t xml:space="preserve"> </w:t>
            </w:r>
            <w:r w:rsidRPr="00DB3C74">
              <w:rPr>
                <w:b/>
                <w:sz w:val="20"/>
                <w:szCs w:val="20"/>
                <w:lang w:val="en-US"/>
              </w:rPr>
              <w:t xml:space="preserve">class_id </w:t>
            </w:r>
          </w:p>
        </w:tc>
        <w:tc>
          <w:tcPr>
            <w:tcW w:w="1843" w:type="dxa"/>
            <w:tcBorders>
              <w:bottom w:val="single" w:sz="4" w:space="0" w:color="auto"/>
            </w:tcBorders>
            <w:shd w:val="clear" w:color="auto" w:fill="D9D9D9" w:themeFill="background1" w:themeFillShade="D9"/>
            <w:vAlign w:val="center"/>
          </w:tcPr>
          <w:p w:rsidR="002F6868" w:rsidRPr="00DB3C74" w:rsidRDefault="00041990" w:rsidP="00007D96">
            <w:pPr>
              <w:jc w:val="center"/>
              <w:rPr>
                <w:b/>
                <w:sz w:val="20"/>
                <w:szCs w:val="20"/>
                <w:lang w:val="en-US"/>
              </w:rPr>
            </w:pPr>
            <w:r w:rsidRPr="00DB3C74">
              <w:rPr>
                <w:b/>
                <w:sz w:val="20"/>
                <w:szCs w:val="20"/>
                <w:lang w:val="en-US"/>
              </w:rPr>
              <w:t>Value</w:t>
            </w:r>
          </w:p>
        </w:tc>
        <w:tc>
          <w:tcPr>
            <w:tcW w:w="2126" w:type="dxa"/>
            <w:tcBorders>
              <w:bottom w:val="single" w:sz="4" w:space="0" w:color="auto"/>
            </w:tcBorders>
            <w:shd w:val="clear" w:color="auto" w:fill="D9D9D9" w:themeFill="background1" w:themeFillShade="D9"/>
            <w:vAlign w:val="center"/>
          </w:tcPr>
          <w:p w:rsidR="002F6868" w:rsidRPr="00DB3C74" w:rsidRDefault="00613C15" w:rsidP="00007D96">
            <w:pPr>
              <w:jc w:val="center"/>
              <w:rPr>
                <w:b/>
                <w:sz w:val="20"/>
                <w:szCs w:val="20"/>
                <w:lang w:val="en-US"/>
              </w:rPr>
            </w:pPr>
            <w:r w:rsidRPr="00DB3C74">
              <w:rPr>
                <w:b/>
                <w:sz w:val="20"/>
                <w:szCs w:val="20"/>
                <w:lang w:val="en-US"/>
              </w:rPr>
              <w:t>Comments</w:t>
            </w:r>
          </w:p>
        </w:tc>
      </w:tr>
      <w:tr w:rsidR="002F6868" w:rsidRPr="004952DC" w:rsidTr="00937299">
        <w:tc>
          <w:tcPr>
            <w:tcW w:w="4253" w:type="dxa"/>
            <w:shd w:val="clear" w:color="auto" w:fill="auto"/>
          </w:tcPr>
          <w:p w:rsidR="002F6868" w:rsidRPr="00DB3C74" w:rsidRDefault="00613C15" w:rsidP="00613C15">
            <w:pPr>
              <w:jc w:val="left"/>
              <w:rPr>
                <w:sz w:val="20"/>
                <w:szCs w:val="20"/>
                <w:lang w:val="en-US"/>
              </w:rPr>
            </w:pPr>
            <w:r w:rsidRPr="00DB3C74">
              <w:rPr>
                <w:sz w:val="20"/>
                <w:szCs w:val="20"/>
                <w:lang w:val="en-US"/>
              </w:rPr>
              <w:t>Meter reset</w:t>
            </w:r>
            <w:r w:rsidR="002607A6" w:rsidRPr="00DB3C74">
              <w:rPr>
                <w:sz w:val="20"/>
                <w:szCs w:val="20"/>
                <w:lang w:val="en-US"/>
              </w:rPr>
              <w:t xml:space="preserve"> -</w:t>
            </w:r>
            <w:r w:rsidRPr="00DB3C74">
              <w:rPr>
                <w:sz w:val="20"/>
                <w:szCs w:val="20"/>
                <w:lang w:val="en-US"/>
              </w:rPr>
              <w:t xml:space="preserve"> total</w:t>
            </w:r>
          </w:p>
        </w:tc>
        <w:tc>
          <w:tcPr>
            <w:tcW w:w="992" w:type="dxa"/>
            <w:shd w:val="clear" w:color="auto" w:fill="auto"/>
          </w:tcPr>
          <w:p w:rsidR="002F6868" w:rsidRPr="00DB3C74" w:rsidRDefault="002F6868" w:rsidP="002F6868">
            <w:pPr>
              <w:jc w:val="center"/>
              <w:rPr>
                <w:sz w:val="20"/>
                <w:szCs w:val="20"/>
                <w:lang w:val="en-US"/>
              </w:rPr>
            </w:pPr>
            <w:r w:rsidRPr="00DB3C74">
              <w:rPr>
                <w:sz w:val="20"/>
                <w:szCs w:val="20"/>
                <w:lang w:val="en-US"/>
              </w:rPr>
              <w:t>9</w:t>
            </w:r>
          </w:p>
        </w:tc>
        <w:tc>
          <w:tcPr>
            <w:tcW w:w="1843" w:type="dxa"/>
            <w:shd w:val="clear" w:color="auto" w:fill="auto"/>
          </w:tcPr>
          <w:p w:rsidR="002F6868" w:rsidRPr="00DB3C74" w:rsidRDefault="002F6868" w:rsidP="00007D96">
            <w:pPr>
              <w:rPr>
                <w:sz w:val="20"/>
                <w:szCs w:val="20"/>
                <w:lang w:val="en-US"/>
              </w:rPr>
            </w:pPr>
            <w:r w:rsidRPr="00DB3C74">
              <w:rPr>
                <w:sz w:val="20"/>
                <w:szCs w:val="20"/>
                <w:lang w:val="en-US"/>
              </w:rPr>
              <w:t>0-0:10.0.0.255</w:t>
            </w:r>
          </w:p>
        </w:tc>
        <w:tc>
          <w:tcPr>
            <w:tcW w:w="2126" w:type="dxa"/>
            <w:shd w:val="clear" w:color="auto" w:fill="auto"/>
          </w:tcPr>
          <w:p w:rsidR="00937299" w:rsidRPr="00DB3C74" w:rsidRDefault="002B2753" w:rsidP="00A94F84">
            <w:pPr>
              <w:jc w:val="left"/>
              <w:rPr>
                <w:rFonts w:asciiTheme="minorHAnsi" w:hAnsiTheme="minorHAnsi"/>
                <w:sz w:val="20"/>
                <w:szCs w:val="20"/>
                <w:lang w:val="en-US"/>
              </w:rPr>
            </w:pPr>
            <w:r w:rsidRPr="00DB3C74">
              <w:rPr>
                <w:rStyle w:val="hps"/>
                <w:rFonts w:asciiTheme="minorHAnsi" w:hAnsiTheme="minorHAnsi" w:cs="Arial"/>
                <w:sz w:val="20"/>
                <w:szCs w:val="20"/>
                <w:lang w:val="en-US"/>
              </w:rPr>
              <w:t>Parameters take the</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default</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settings</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and</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billing profiles</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 xml:space="preserve">and energy </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consumption/ transfer profiles</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are reset</w:t>
            </w:r>
            <w:r w:rsidR="006E69BE" w:rsidRPr="00DB3C74">
              <w:rPr>
                <w:rFonts w:asciiTheme="minorHAnsi" w:hAnsiTheme="minorHAnsi"/>
                <w:sz w:val="20"/>
                <w:szCs w:val="20"/>
                <w:lang w:val="en-US"/>
              </w:rPr>
              <w:t xml:space="preserve"> </w:t>
            </w:r>
            <w:r w:rsidRPr="00DB3C74">
              <w:rPr>
                <w:sz w:val="20"/>
                <w:szCs w:val="20"/>
                <w:lang w:val="en-US"/>
              </w:rPr>
              <w:t>Acc</w:t>
            </w:r>
            <w:r w:rsidR="001F2CCF" w:rsidRPr="00DB3C74">
              <w:rPr>
                <w:sz w:val="20"/>
                <w:szCs w:val="20"/>
                <w:lang w:val="en-US"/>
              </w:rPr>
              <w:t>.</w:t>
            </w:r>
            <w:r w:rsidRPr="00DB3C74">
              <w:rPr>
                <w:sz w:val="20"/>
                <w:szCs w:val="20"/>
                <w:lang w:val="en-US"/>
              </w:rPr>
              <w:t xml:space="preserve"> to s.</w:t>
            </w:r>
            <w:r w:rsidR="00170757" w:rsidRPr="00DB3C74">
              <w:rPr>
                <w:sz w:val="20"/>
                <w:szCs w:val="20"/>
                <w:lang w:val="en-US"/>
              </w:rPr>
              <w:t xml:space="preserve"> </w:t>
            </w:r>
            <w:r w:rsidR="00937299" w:rsidRPr="00DB3C74">
              <w:rPr>
                <w:sz w:val="20"/>
                <w:szCs w:val="20"/>
                <w:lang w:val="en-US"/>
              </w:rPr>
              <w:t>5.1</w:t>
            </w:r>
            <w:r w:rsidR="00A94F84" w:rsidRPr="00DB3C74">
              <w:rPr>
                <w:sz w:val="20"/>
                <w:szCs w:val="20"/>
                <w:lang w:val="en-US"/>
              </w:rPr>
              <w:t>4</w:t>
            </w:r>
            <w:r w:rsidR="00937299" w:rsidRPr="00DB3C74">
              <w:rPr>
                <w:sz w:val="20"/>
                <w:szCs w:val="20"/>
                <w:lang w:val="en-US"/>
              </w:rPr>
              <w:t>.</w:t>
            </w:r>
          </w:p>
        </w:tc>
      </w:tr>
      <w:tr w:rsidR="006539CF" w:rsidRPr="004952DC" w:rsidTr="00937299">
        <w:tc>
          <w:tcPr>
            <w:tcW w:w="4253" w:type="dxa"/>
            <w:shd w:val="clear" w:color="auto" w:fill="auto"/>
          </w:tcPr>
          <w:p w:rsidR="0096609E" w:rsidRPr="00DB3C74" w:rsidRDefault="00613C15" w:rsidP="00007D96">
            <w:pPr>
              <w:jc w:val="left"/>
              <w:rPr>
                <w:sz w:val="20"/>
                <w:szCs w:val="20"/>
                <w:lang w:val="en-US"/>
              </w:rPr>
            </w:pPr>
            <w:r w:rsidRPr="00DB3C74">
              <w:rPr>
                <w:sz w:val="20"/>
                <w:szCs w:val="20"/>
                <w:lang w:val="en-US"/>
              </w:rPr>
              <w:t>Resets register</w:t>
            </w:r>
          </w:p>
        </w:tc>
        <w:tc>
          <w:tcPr>
            <w:tcW w:w="992" w:type="dxa"/>
            <w:shd w:val="clear" w:color="auto" w:fill="auto"/>
          </w:tcPr>
          <w:p w:rsidR="0096609E" w:rsidRPr="00DB3C74" w:rsidRDefault="0096609E" w:rsidP="002F6868">
            <w:pPr>
              <w:jc w:val="center"/>
              <w:rPr>
                <w:sz w:val="20"/>
                <w:szCs w:val="20"/>
                <w:lang w:val="en-US"/>
              </w:rPr>
            </w:pPr>
            <w:r w:rsidRPr="00DB3C74">
              <w:rPr>
                <w:sz w:val="20"/>
                <w:szCs w:val="20"/>
                <w:lang w:val="en-US"/>
              </w:rPr>
              <w:t>1</w:t>
            </w:r>
          </w:p>
        </w:tc>
        <w:tc>
          <w:tcPr>
            <w:tcW w:w="1843" w:type="dxa"/>
            <w:shd w:val="clear" w:color="auto" w:fill="auto"/>
          </w:tcPr>
          <w:p w:rsidR="0096609E" w:rsidRPr="00DB3C74" w:rsidRDefault="0096609E" w:rsidP="00007D96">
            <w:pPr>
              <w:rPr>
                <w:sz w:val="20"/>
                <w:szCs w:val="20"/>
                <w:lang w:val="en-US"/>
              </w:rPr>
            </w:pPr>
            <w:r w:rsidRPr="00DB3C74">
              <w:rPr>
                <w:sz w:val="20"/>
                <w:szCs w:val="20"/>
                <w:lang w:val="en-US"/>
              </w:rPr>
              <w:t>0-0:0.1.0.255</w:t>
            </w:r>
          </w:p>
        </w:tc>
        <w:tc>
          <w:tcPr>
            <w:tcW w:w="2126" w:type="dxa"/>
            <w:shd w:val="clear" w:color="auto" w:fill="auto"/>
          </w:tcPr>
          <w:p w:rsidR="00613C15" w:rsidRPr="00DB3C74" w:rsidRDefault="00613C15" w:rsidP="00937299">
            <w:pPr>
              <w:jc w:val="left"/>
              <w:rPr>
                <w:sz w:val="20"/>
                <w:szCs w:val="20"/>
                <w:lang w:val="en-US"/>
              </w:rPr>
            </w:pPr>
            <w:r w:rsidRPr="00DB3C74">
              <w:rPr>
                <w:sz w:val="20"/>
                <w:szCs w:val="20"/>
                <w:lang w:val="en-US"/>
              </w:rPr>
              <w:t>Resets register</w:t>
            </w:r>
          </w:p>
          <w:p w:rsidR="00937299" w:rsidRPr="00DB3C74" w:rsidRDefault="00613C15" w:rsidP="00A94F84">
            <w:pPr>
              <w:jc w:val="left"/>
              <w:rPr>
                <w:sz w:val="20"/>
                <w:szCs w:val="20"/>
                <w:lang w:val="en-US"/>
              </w:rPr>
            </w:pPr>
            <w:r w:rsidRPr="00DB3C74">
              <w:rPr>
                <w:sz w:val="20"/>
                <w:szCs w:val="20"/>
                <w:lang w:val="en-US"/>
              </w:rPr>
              <w:t>Acc.</w:t>
            </w:r>
            <w:r w:rsidR="005A737A" w:rsidRPr="00DB3C74">
              <w:rPr>
                <w:sz w:val="20"/>
                <w:szCs w:val="20"/>
                <w:lang w:val="en-US"/>
              </w:rPr>
              <w:t xml:space="preserve"> </w:t>
            </w:r>
            <w:r w:rsidRPr="00DB3C74">
              <w:rPr>
                <w:sz w:val="20"/>
                <w:szCs w:val="20"/>
                <w:lang w:val="en-US"/>
              </w:rPr>
              <w:t>to s.5.1</w:t>
            </w:r>
            <w:r w:rsidR="00A94F84" w:rsidRPr="00DB3C74">
              <w:rPr>
                <w:sz w:val="20"/>
                <w:szCs w:val="20"/>
                <w:lang w:val="en-US"/>
              </w:rPr>
              <w:t>4</w:t>
            </w:r>
            <w:r w:rsidR="00A402E2" w:rsidRPr="00DB3C74">
              <w:rPr>
                <w:sz w:val="20"/>
                <w:szCs w:val="20"/>
                <w:lang w:val="en-US"/>
              </w:rPr>
              <w:t>.</w:t>
            </w:r>
          </w:p>
        </w:tc>
      </w:tr>
    </w:tbl>
    <w:p w:rsidR="004E6C4C" w:rsidRPr="00DB3C74" w:rsidRDefault="004E6C4C">
      <w:pPr>
        <w:spacing w:after="0"/>
        <w:jc w:val="left"/>
        <w:rPr>
          <w:lang w:val="en-US"/>
        </w:rPr>
      </w:pPr>
    </w:p>
    <w:p w:rsidR="000A632F" w:rsidRPr="00DB3C74" w:rsidRDefault="000A632F">
      <w:pPr>
        <w:spacing w:after="0"/>
        <w:jc w:val="left"/>
        <w:rPr>
          <w:rFonts w:cs="Times New Roman"/>
          <w:b/>
          <w:bCs/>
          <w:sz w:val="24"/>
          <w:szCs w:val="24"/>
          <w:lang w:val="en-US"/>
        </w:rPr>
      </w:pPr>
      <w:r w:rsidRPr="00DB3C74">
        <w:rPr>
          <w:lang w:val="en-US"/>
        </w:rPr>
        <w:br w:type="page"/>
      </w:r>
    </w:p>
    <w:p w:rsidR="000C4672" w:rsidRPr="00DB3C74" w:rsidRDefault="002B2753" w:rsidP="00763CF1">
      <w:pPr>
        <w:pStyle w:val="Nagwek2"/>
        <w:rPr>
          <w:lang w:val="en-US"/>
        </w:rPr>
      </w:pPr>
      <w:bookmarkStart w:id="47" w:name="_Toc379792262"/>
      <w:r w:rsidRPr="00DB3C74">
        <w:rPr>
          <w:lang w:val="en-US"/>
        </w:rPr>
        <w:t>Electricity related objects</w:t>
      </w:r>
      <w:bookmarkEnd w:id="47"/>
    </w:p>
    <w:p w:rsidR="005A737A" w:rsidRPr="00DB3C74" w:rsidRDefault="00A559A0" w:rsidP="00763CF1">
      <w:pPr>
        <w:rPr>
          <w:rStyle w:val="hps"/>
          <w:rFonts w:asciiTheme="minorHAnsi" w:hAnsiTheme="minorHAnsi" w:cs="Arial"/>
          <w:lang w:val="en-US"/>
        </w:rPr>
      </w:pPr>
      <w:r w:rsidRPr="00DB3C74">
        <w:rPr>
          <w:rStyle w:val="hps"/>
          <w:rFonts w:asciiTheme="minorHAnsi" w:hAnsiTheme="minorHAnsi" w:cs="Arial"/>
          <w:lang w:val="en-US"/>
        </w:rPr>
        <w:t xml:space="preserve">Electricity measurements have been modeled in </w:t>
      </w:r>
      <w:r w:rsidR="002B2753" w:rsidRPr="00DB3C74">
        <w:rPr>
          <w:rStyle w:val="hps"/>
          <w:rFonts w:asciiTheme="minorHAnsi" w:hAnsiTheme="minorHAnsi" w:cs="Arial"/>
          <w:lang w:val="en-US"/>
        </w:rPr>
        <w:t>the following groups</w:t>
      </w:r>
      <w:r w:rsidR="002B2753" w:rsidRPr="00DB3C74">
        <w:rPr>
          <w:lang w:val="en-US"/>
        </w:rPr>
        <w:t xml:space="preserve"> </w:t>
      </w:r>
      <w:r w:rsidR="002B2753" w:rsidRPr="00DB3C74">
        <w:rPr>
          <w:rStyle w:val="hps"/>
          <w:rFonts w:asciiTheme="minorHAnsi" w:hAnsiTheme="minorHAnsi" w:cs="Arial"/>
          <w:lang w:val="en-US"/>
        </w:rPr>
        <w:t>of objects</w:t>
      </w:r>
      <w:r w:rsidR="005A737A" w:rsidRPr="00DB3C74">
        <w:rPr>
          <w:rStyle w:val="hps"/>
          <w:rFonts w:asciiTheme="minorHAnsi" w:hAnsiTheme="minorHAnsi" w:cs="Arial"/>
          <w:lang w:val="en-US"/>
        </w:rPr>
        <w:t>:</w:t>
      </w:r>
    </w:p>
    <w:p w:rsidR="00763CF1" w:rsidRPr="00DB3C74" w:rsidRDefault="00A559A0" w:rsidP="00E10FB2">
      <w:pPr>
        <w:pStyle w:val="Akapitzlist"/>
        <w:numPr>
          <w:ilvl w:val="0"/>
          <w:numId w:val="20"/>
        </w:numPr>
        <w:rPr>
          <w:lang w:val="en-US"/>
        </w:rPr>
      </w:pPr>
      <w:r w:rsidRPr="00DB3C74">
        <w:rPr>
          <w:lang w:val="en-US"/>
        </w:rPr>
        <w:t>Elect</w:t>
      </w:r>
      <w:r w:rsidR="00473B6E" w:rsidRPr="00DB3C74">
        <w:rPr>
          <w:lang w:val="en-US"/>
        </w:rPr>
        <w:t>ricity</w:t>
      </w:r>
      <w:r w:rsidRPr="00DB3C74">
        <w:rPr>
          <w:lang w:val="en-US"/>
        </w:rPr>
        <w:t xml:space="preserve"> meters </w:t>
      </w:r>
      <w:r w:rsidR="00473B6E" w:rsidRPr="00DB3C74">
        <w:rPr>
          <w:lang w:val="en-US"/>
        </w:rPr>
        <w:t>status</w:t>
      </w:r>
      <w:r w:rsidR="006A6C52" w:rsidRPr="00DB3C74">
        <w:rPr>
          <w:lang w:val="en-US"/>
        </w:rPr>
        <w:t xml:space="preserve"> and billing</w:t>
      </w:r>
      <w:r w:rsidRPr="00DB3C74">
        <w:rPr>
          <w:lang w:val="en-US"/>
        </w:rPr>
        <w:t xml:space="preserve"> </w:t>
      </w:r>
      <w:r w:rsidR="002B2753" w:rsidRPr="00DB3C74">
        <w:rPr>
          <w:rStyle w:val="hps"/>
          <w:rFonts w:asciiTheme="minorHAnsi" w:hAnsiTheme="minorHAnsi" w:cs="Arial"/>
          <w:lang w:val="en-US"/>
        </w:rPr>
        <w:t>value</w:t>
      </w:r>
      <w:r w:rsidRPr="00DB3C74">
        <w:rPr>
          <w:rStyle w:val="hps"/>
          <w:rFonts w:asciiTheme="minorHAnsi" w:hAnsiTheme="minorHAnsi" w:cs="Arial"/>
          <w:lang w:val="en-US"/>
        </w:rPr>
        <w:t xml:space="preserve">s </w:t>
      </w:r>
      <w:r w:rsidR="002B2753" w:rsidRPr="00DB3C74">
        <w:rPr>
          <w:rStyle w:val="hps"/>
          <w:rFonts w:asciiTheme="minorHAnsi" w:hAnsiTheme="minorHAnsi" w:cs="Arial"/>
          <w:lang w:val="en-US"/>
        </w:rPr>
        <w:t>(Energy</w:t>
      </w:r>
      <w:r w:rsidR="002B2753" w:rsidRPr="00DB3C74">
        <w:rPr>
          <w:lang w:val="en-US"/>
        </w:rPr>
        <w:t xml:space="preserve"> </w:t>
      </w:r>
      <w:r w:rsidR="002B2753" w:rsidRPr="00DB3C74">
        <w:rPr>
          <w:rStyle w:val="hps"/>
          <w:rFonts w:asciiTheme="minorHAnsi" w:hAnsiTheme="minorHAnsi" w:cs="Arial"/>
          <w:lang w:val="en-US"/>
        </w:rPr>
        <w:t>Registers</w:t>
      </w:r>
      <w:r w:rsidR="002B2753" w:rsidRPr="00DB3C74">
        <w:rPr>
          <w:lang w:val="en-US"/>
        </w:rPr>
        <w:t>)</w:t>
      </w:r>
    </w:p>
    <w:p w:rsidR="00763CF1" w:rsidRPr="00DB3C74" w:rsidRDefault="002B2753" w:rsidP="00E10FB2">
      <w:pPr>
        <w:pStyle w:val="Akapitzlist"/>
        <w:numPr>
          <w:ilvl w:val="0"/>
          <w:numId w:val="20"/>
        </w:numPr>
        <w:rPr>
          <w:lang w:val="en-US"/>
        </w:rPr>
      </w:pPr>
      <w:r w:rsidRPr="00DB3C74">
        <w:rPr>
          <w:rStyle w:val="hps"/>
          <w:rFonts w:asciiTheme="minorHAnsi" w:hAnsiTheme="minorHAnsi" w:cs="Arial"/>
          <w:lang w:val="en-US"/>
        </w:rPr>
        <w:t xml:space="preserve">Average and </w:t>
      </w:r>
      <w:r w:rsidR="00A559A0" w:rsidRPr="00DB3C74">
        <w:rPr>
          <w:rStyle w:val="hps"/>
          <w:rFonts w:asciiTheme="minorHAnsi" w:hAnsiTheme="minorHAnsi" w:cs="Arial"/>
          <w:lang w:val="en-US"/>
        </w:rPr>
        <w:t>peak</w:t>
      </w:r>
      <w:r w:rsidRPr="00DB3C74">
        <w:rPr>
          <w:lang w:val="en-US"/>
        </w:rPr>
        <w:t xml:space="preserve"> </w:t>
      </w:r>
      <w:r w:rsidRPr="00DB3C74">
        <w:rPr>
          <w:rStyle w:val="hps"/>
          <w:rFonts w:asciiTheme="minorHAnsi" w:hAnsiTheme="minorHAnsi" w:cs="Arial"/>
          <w:lang w:val="en-US"/>
        </w:rPr>
        <w:t>power</w:t>
      </w:r>
      <w:r w:rsidRPr="00DB3C74">
        <w:rPr>
          <w:lang w:val="en-US"/>
        </w:rPr>
        <w:t xml:space="preserve"> </w:t>
      </w:r>
      <w:r w:rsidRPr="00DB3C74">
        <w:rPr>
          <w:rStyle w:val="hps"/>
          <w:rFonts w:asciiTheme="minorHAnsi" w:hAnsiTheme="minorHAnsi" w:cs="Arial"/>
          <w:lang w:val="en-US"/>
        </w:rPr>
        <w:t>(</w:t>
      </w:r>
      <w:r w:rsidRPr="00DB3C74">
        <w:rPr>
          <w:lang w:val="en-US"/>
        </w:rPr>
        <w:t xml:space="preserve">Demand </w:t>
      </w:r>
      <w:r w:rsidRPr="00DB3C74">
        <w:rPr>
          <w:rStyle w:val="hps"/>
          <w:rFonts w:asciiTheme="minorHAnsi" w:hAnsiTheme="minorHAnsi" w:cs="Arial"/>
          <w:lang w:val="en-US"/>
        </w:rPr>
        <w:t>Registers</w:t>
      </w:r>
      <w:r w:rsidRPr="00DB3C74">
        <w:rPr>
          <w:lang w:val="en-US"/>
        </w:rPr>
        <w:t>)</w:t>
      </w:r>
    </w:p>
    <w:p w:rsidR="00763CF1" w:rsidRPr="00DB3C74" w:rsidRDefault="002B2753" w:rsidP="00E10FB2">
      <w:pPr>
        <w:pStyle w:val="Akapitzlist"/>
        <w:numPr>
          <w:ilvl w:val="0"/>
          <w:numId w:val="20"/>
        </w:numPr>
        <w:rPr>
          <w:lang w:val="en-US"/>
        </w:rPr>
      </w:pPr>
      <w:r w:rsidRPr="00DB3C74">
        <w:rPr>
          <w:rStyle w:val="hps"/>
          <w:rFonts w:asciiTheme="minorHAnsi" w:hAnsiTheme="minorHAnsi" w:cs="Arial"/>
          <w:lang w:val="en-US"/>
        </w:rPr>
        <w:t>Profile</w:t>
      </w:r>
      <w:r w:rsidR="00A559A0" w:rsidRPr="00DB3C74">
        <w:rPr>
          <w:rStyle w:val="hps"/>
          <w:rFonts w:asciiTheme="minorHAnsi" w:hAnsiTheme="minorHAnsi" w:cs="Arial"/>
          <w:lang w:val="en-US"/>
        </w:rPr>
        <w:t>s</w:t>
      </w:r>
      <w:r w:rsidRPr="00DB3C74">
        <w:rPr>
          <w:lang w:val="en-US"/>
        </w:rPr>
        <w:t xml:space="preserve"> </w:t>
      </w:r>
      <w:r w:rsidRPr="00DB3C74">
        <w:rPr>
          <w:rStyle w:val="hps"/>
          <w:rFonts w:asciiTheme="minorHAnsi" w:hAnsiTheme="minorHAnsi" w:cs="Arial"/>
          <w:lang w:val="en-US"/>
        </w:rPr>
        <w:t>of energy,</w:t>
      </w:r>
      <w:r w:rsidRPr="00DB3C74">
        <w:rPr>
          <w:lang w:val="en-US"/>
        </w:rPr>
        <w:t xml:space="preserve"> </w:t>
      </w:r>
      <w:r w:rsidRPr="00DB3C74">
        <w:rPr>
          <w:rStyle w:val="hps"/>
          <w:rFonts w:asciiTheme="minorHAnsi" w:hAnsiTheme="minorHAnsi" w:cs="Arial"/>
          <w:lang w:val="en-US"/>
        </w:rPr>
        <w:t>peak power,</w:t>
      </w:r>
      <w:r w:rsidRPr="00DB3C74">
        <w:rPr>
          <w:lang w:val="en-US"/>
        </w:rPr>
        <w:t xml:space="preserve"> </w:t>
      </w:r>
      <w:r w:rsidRPr="00DB3C74">
        <w:rPr>
          <w:rStyle w:val="hps"/>
          <w:rFonts w:asciiTheme="minorHAnsi" w:hAnsiTheme="minorHAnsi" w:cs="Arial"/>
          <w:lang w:val="en-US"/>
        </w:rPr>
        <w:t>voltage</w:t>
      </w:r>
      <w:r w:rsidR="00A559A0" w:rsidRPr="00DB3C74">
        <w:rPr>
          <w:rStyle w:val="hps"/>
          <w:rFonts w:asciiTheme="minorHAnsi" w:hAnsiTheme="minorHAnsi" w:cs="Arial"/>
          <w:lang w:val="en-US"/>
        </w:rPr>
        <w:t>s</w:t>
      </w:r>
      <w:r w:rsidRPr="00DB3C74">
        <w:rPr>
          <w:rStyle w:val="hps"/>
          <w:rFonts w:asciiTheme="minorHAnsi" w:hAnsiTheme="minorHAnsi" w:cs="Arial"/>
          <w:lang w:val="en-US"/>
        </w:rPr>
        <w:t xml:space="preserve"> and current</w:t>
      </w:r>
      <w:r w:rsidR="00A559A0" w:rsidRPr="00DB3C74">
        <w:rPr>
          <w:rStyle w:val="hps"/>
          <w:rFonts w:asciiTheme="minorHAnsi" w:hAnsiTheme="minorHAnsi" w:cs="Arial"/>
          <w:lang w:val="en-US"/>
        </w:rPr>
        <w:t>s</w:t>
      </w:r>
      <w:r w:rsidRPr="00DB3C74">
        <w:rPr>
          <w:lang w:val="en-US"/>
        </w:rPr>
        <w:t xml:space="preserve"> </w:t>
      </w:r>
      <w:r w:rsidRPr="00DB3C74">
        <w:rPr>
          <w:rStyle w:val="hps"/>
          <w:rFonts w:asciiTheme="minorHAnsi" w:hAnsiTheme="minorHAnsi" w:cs="Arial"/>
          <w:lang w:val="en-US"/>
        </w:rPr>
        <w:t>(Load</w:t>
      </w:r>
      <w:r w:rsidRPr="00DB3C74">
        <w:rPr>
          <w:lang w:val="en-US"/>
        </w:rPr>
        <w:t xml:space="preserve"> </w:t>
      </w:r>
      <w:r w:rsidRPr="00DB3C74">
        <w:rPr>
          <w:rStyle w:val="hps"/>
          <w:rFonts w:asciiTheme="minorHAnsi" w:hAnsiTheme="minorHAnsi" w:cs="Arial"/>
          <w:lang w:val="en-US"/>
        </w:rPr>
        <w:t>Profiles</w:t>
      </w:r>
      <w:r w:rsidRPr="00DB3C74">
        <w:rPr>
          <w:lang w:val="en-US"/>
        </w:rPr>
        <w:t>)</w:t>
      </w:r>
    </w:p>
    <w:p w:rsidR="00763CF1" w:rsidRPr="00DB3C74" w:rsidRDefault="00763CF1" w:rsidP="00E10FB2">
      <w:pPr>
        <w:pStyle w:val="Akapitzlist"/>
        <w:numPr>
          <w:ilvl w:val="0"/>
          <w:numId w:val="20"/>
        </w:numPr>
        <w:rPr>
          <w:lang w:val="en-US"/>
        </w:rPr>
      </w:pPr>
      <w:r w:rsidRPr="00DB3C74">
        <w:rPr>
          <w:lang w:val="en-US"/>
        </w:rPr>
        <w:t>The instantaneous values</w:t>
      </w:r>
    </w:p>
    <w:p w:rsidR="005338A8" w:rsidRPr="00DB3C74" w:rsidRDefault="005338A8" w:rsidP="00E10FB2">
      <w:pPr>
        <w:pStyle w:val="Akapitzlist"/>
        <w:numPr>
          <w:ilvl w:val="0"/>
          <w:numId w:val="20"/>
        </w:numPr>
        <w:rPr>
          <w:lang w:val="en-US"/>
        </w:rPr>
      </w:pPr>
      <w:r w:rsidRPr="00DB3C74">
        <w:rPr>
          <w:lang w:val="en-US"/>
        </w:rPr>
        <w:t>Power quality</w:t>
      </w:r>
    </w:p>
    <w:p w:rsidR="007B380A" w:rsidRPr="00DB3C74" w:rsidRDefault="00305984" w:rsidP="00763CF1">
      <w:pPr>
        <w:pStyle w:val="Nagwek3"/>
        <w:rPr>
          <w:lang w:val="en-US"/>
        </w:rPr>
      </w:pPr>
      <w:bookmarkStart w:id="48" w:name="_Toc379792263"/>
      <w:r w:rsidRPr="00DB3C74">
        <w:rPr>
          <w:lang w:val="en-US"/>
        </w:rPr>
        <w:t>Energy registers</w:t>
      </w:r>
      <w:bookmarkEnd w:id="48"/>
    </w:p>
    <w:p w:rsidR="00FF3F8B" w:rsidRPr="00DB3C74" w:rsidRDefault="00305984" w:rsidP="00FF3F8B">
      <w:pPr>
        <w:rPr>
          <w:lang w:val="en-US" w:eastAsia="pl-PL"/>
        </w:rPr>
      </w:pPr>
      <w:r w:rsidRPr="00DB3C74">
        <w:rPr>
          <w:lang w:val="en-US" w:eastAsia="pl-PL"/>
        </w:rPr>
        <w:t xml:space="preserve">Data objects described in section 6.1 are the basic quantities used for the purpose of settlement of import/export of energy and maximum power. The first group relates to the size of the current state of </w:t>
      </w:r>
      <w:r w:rsidR="005A1065" w:rsidRPr="00DB3C74">
        <w:rPr>
          <w:lang w:val="en-US" w:eastAsia="pl-PL"/>
        </w:rPr>
        <w:t>the meters</w:t>
      </w:r>
      <w:r w:rsidRPr="00DB3C74">
        <w:rPr>
          <w:lang w:val="en-US" w:eastAsia="pl-PL"/>
        </w:rPr>
        <w:t xml:space="preserve"> of the following values:</w:t>
      </w:r>
    </w:p>
    <w:p w:rsidR="00FF3F8B" w:rsidRPr="00DB3C74" w:rsidRDefault="00305984" w:rsidP="00E10FB2">
      <w:pPr>
        <w:pStyle w:val="Akapitzlist"/>
        <w:numPr>
          <w:ilvl w:val="0"/>
          <w:numId w:val="21"/>
        </w:numPr>
        <w:rPr>
          <w:lang w:val="en-US" w:eastAsia="pl-PL"/>
        </w:rPr>
      </w:pPr>
      <w:r w:rsidRPr="00DB3C74">
        <w:rPr>
          <w:lang w:val="en-US" w:eastAsia="pl-PL"/>
        </w:rPr>
        <w:t xml:space="preserve">Active energy </w:t>
      </w:r>
      <w:r w:rsidR="005A1065" w:rsidRPr="00DB3C74">
        <w:rPr>
          <w:lang w:val="en-US" w:eastAsia="pl-PL"/>
        </w:rPr>
        <w:t>import</w:t>
      </w:r>
      <w:r w:rsidRPr="00DB3C74">
        <w:rPr>
          <w:lang w:val="en-US" w:eastAsia="pl-PL"/>
        </w:rPr>
        <w:t xml:space="preserve"> (+ A)</w:t>
      </w:r>
    </w:p>
    <w:p w:rsidR="00FF3F8B" w:rsidRPr="00DB3C74" w:rsidRDefault="00305984" w:rsidP="00E10FB2">
      <w:pPr>
        <w:pStyle w:val="Akapitzlist"/>
        <w:numPr>
          <w:ilvl w:val="0"/>
          <w:numId w:val="21"/>
        </w:numPr>
        <w:rPr>
          <w:lang w:val="en-US" w:eastAsia="pl-PL"/>
        </w:rPr>
      </w:pPr>
      <w:r w:rsidRPr="00DB3C74">
        <w:rPr>
          <w:lang w:val="en-US" w:eastAsia="pl-PL"/>
        </w:rPr>
        <w:t xml:space="preserve">Active energy </w:t>
      </w:r>
      <w:r w:rsidR="005A1065" w:rsidRPr="00DB3C74">
        <w:rPr>
          <w:lang w:val="en-US" w:eastAsia="pl-PL"/>
        </w:rPr>
        <w:t xml:space="preserve">export </w:t>
      </w:r>
      <w:r w:rsidRPr="00DB3C74">
        <w:rPr>
          <w:lang w:val="en-US" w:eastAsia="pl-PL"/>
        </w:rPr>
        <w:t xml:space="preserve"> (-A)</w:t>
      </w:r>
    </w:p>
    <w:p w:rsidR="00FF3F8B" w:rsidRPr="00DB3C74" w:rsidRDefault="00305984" w:rsidP="00E10FB2">
      <w:pPr>
        <w:pStyle w:val="Akapitzlist"/>
        <w:numPr>
          <w:ilvl w:val="0"/>
          <w:numId w:val="21"/>
        </w:numPr>
        <w:rPr>
          <w:lang w:val="en-US" w:eastAsia="pl-PL"/>
        </w:rPr>
      </w:pPr>
      <w:r w:rsidRPr="00DB3C74">
        <w:rPr>
          <w:lang w:val="en-US" w:eastAsia="pl-PL"/>
        </w:rPr>
        <w:t>Reactive energy QI (+ R)</w:t>
      </w:r>
    </w:p>
    <w:p w:rsidR="00FF3F8B" w:rsidRPr="00DB3C74" w:rsidRDefault="00305984" w:rsidP="00E10FB2">
      <w:pPr>
        <w:pStyle w:val="Akapitzlist"/>
        <w:numPr>
          <w:ilvl w:val="0"/>
          <w:numId w:val="21"/>
        </w:numPr>
        <w:rPr>
          <w:lang w:val="en-US" w:eastAsia="pl-PL"/>
        </w:rPr>
      </w:pPr>
      <w:r w:rsidRPr="00DB3C74">
        <w:rPr>
          <w:lang w:val="en-US" w:eastAsia="pl-PL"/>
        </w:rPr>
        <w:t>Reactive energy QII (+ Rc)</w:t>
      </w:r>
    </w:p>
    <w:p w:rsidR="00FF3F8B" w:rsidRPr="00DB3C74" w:rsidRDefault="00305984" w:rsidP="00E10FB2">
      <w:pPr>
        <w:pStyle w:val="Akapitzlist"/>
        <w:numPr>
          <w:ilvl w:val="0"/>
          <w:numId w:val="21"/>
        </w:numPr>
        <w:rPr>
          <w:lang w:val="en-US" w:eastAsia="pl-PL"/>
        </w:rPr>
      </w:pPr>
      <w:r w:rsidRPr="00DB3C74">
        <w:rPr>
          <w:lang w:val="en-US" w:eastAsia="pl-PL"/>
        </w:rPr>
        <w:t>Reactive energy QIII (R)</w:t>
      </w:r>
    </w:p>
    <w:p w:rsidR="00FF3F8B" w:rsidRPr="00DB3C74" w:rsidRDefault="00305984" w:rsidP="00E10FB2">
      <w:pPr>
        <w:pStyle w:val="Akapitzlist"/>
        <w:numPr>
          <w:ilvl w:val="0"/>
          <w:numId w:val="21"/>
        </w:numPr>
        <w:rPr>
          <w:lang w:val="en-US" w:eastAsia="pl-PL"/>
        </w:rPr>
      </w:pPr>
      <w:r w:rsidRPr="00DB3C74">
        <w:rPr>
          <w:lang w:val="en-US" w:eastAsia="pl-PL"/>
        </w:rPr>
        <w:t>Reactive energy QIV (Rc)</w:t>
      </w:r>
    </w:p>
    <w:p w:rsidR="00D316FA" w:rsidRPr="00DB3C74" w:rsidRDefault="00D316FA" w:rsidP="00FF3F8B">
      <w:pPr>
        <w:rPr>
          <w:rStyle w:val="hps"/>
          <w:rFonts w:asciiTheme="minorHAnsi" w:hAnsiTheme="minorHAnsi" w:cs="Arial"/>
          <w:lang w:val="en-US"/>
        </w:rPr>
      </w:pPr>
    </w:p>
    <w:p w:rsidR="00312141" w:rsidRPr="00DB3C74" w:rsidRDefault="00312141" w:rsidP="00FF3F8B">
      <w:pPr>
        <w:rPr>
          <w:lang w:val="en-US"/>
        </w:rPr>
      </w:pPr>
      <w:r w:rsidRPr="00DB3C74">
        <w:rPr>
          <w:rStyle w:val="hps"/>
          <w:rFonts w:asciiTheme="minorHAnsi" w:hAnsiTheme="minorHAnsi" w:cs="Arial"/>
          <w:lang w:val="en-US"/>
        </w:rPr>
        <w:t>All these</w:t>
      </w:r>
      <w:r w:rsidRPr="00DB3C74">
        <w:rPr>
          <w:lang w:val="en-US"/>
        </w:rPr>
        <w:t xml:space="preserve"> </w:t>
      </w:r>
      <w:r w:rsidRPr="00DB3C74">
        <w:rPr>
          <w:rStyle w:val="hps"/>
          <w:rFonts w:asciiTheme="minorHAnsi" w:hAnsiTheme="minorHAnsi" w:cs="Arial"/>
          <w:lang w:val="en-US"/>
        </w:rPr>
        <w:t>values</w:t>
      </w:r>
      <w:r w:rsidR="00FF3F8B" w:rsidRPr="00DB3C74">
        <w:rPr>
          <w:lang w:val="en-US"/>
        </w:rPr>
        <w:t xml:space="preserve"> </w:t>
      </w:r>
      <w:r w:rsidRPr="00DB3C74">
        <w:rPr>
          <w:rStyle w:val="hps"/>
          <w:rFonts w:asciiTheme="minorHAnsi" w:hAnsiTheme="minorHAnsi" w:cs="Arial"/>
          <w:lang w:val="en-US"/>
        </w:rPr>
        <w:t>are counted</w:t>
      </w:r>
      <w:r w:rsidRPr="00DB3C74">
        <w:rPr>
          <w:lang w:val="en-US"/>
        </w:rPr>
        <w:t xml:space="preserve"> </w:t>
      </w:r>
      <w:r w:rsidRPr="00DB3C74">
        <w:rPr>
          <w:rStyle w:val="hps"/>
          <w:rFonts w:asciiTheme="minorHAnsi" w:hAnsiTheme="minorHAnsi" w:cs="Arial"/>
          <w:lang w:val="en-US"/>
        </w:rPr>
        <w:t>as</w:t>
      </w:r>
      <w:r w:rsidRPr="00DB3C74">
        <w:rPr>
          <w:lang w:val="en-US"/>
        </w:rPr>
        <w:t xml:space="preserve"> </w:t>
      </w:r>
      <w:r w:rsidRPr="00DB3C74">
        <w:rPr>
          <w:rStyle w:val="hps"/>
          <w:rFonts w:asciiTheme="minorHAnsi" w:hAnsiTheme="minorHAnsi" w:cs="Arial"/>
          <w:lang w:val="en-US"/>
        </w:rPr>
        <w:t>the</w:t>
      </w:r>
      <w:r w:rsidR="006C42EF" w:rsidRPr="00DB3C74">
        <w:rPr>
          <w:rStyle w:val="hps"/>
          <w:rFonts w:asciiTheme="minorHAnsi" w:hAnsiTheme="minorHAnsi"/>
          <w:lang w:val="en-US"/>
        </w:rPr>
        <w:t xml:space="preserve"> integer</w:t>
      </w:r>
      <w:r w:rsidRPr="00DB3C74">
        <w:rPr>
          <w:rStyle w:val="hps"/>
          <w:rFonts w:asciiTheme="minorHAnsi" w:hAnsiTheme="minorHAnsi"/>
          <w:lang w:val="en-US"/>
        </w:rPr>
        <w:t xml:space="preserve"> </w:t>
      </w:r>
      <w:r w:rsidRPr="00DB3C74">
        <w:rPr>
          <w:rStyle w:val="hps"/>
          <w:rFonts w:asciiTheme="minorHAnsi" w:hAnsiTheme="minorHAnsi" w:cs="Arial"/>
          <w:lang w:val="en-US"/>
        </w:rPr>
        <w:t>and broken down</w:t>
      </w:r>
      <w:r w:rsidRPr="00DB3C74">
        <w:rPr>
          <w:lang w:val="en-US"/>
        </w:rPr>
        <w:t xml:space="preserve"> </w:t>
      </w:r>
      <w:r w:rsidRPr="00DB3C74">
        <w:rPr>
          <w:rStyle w:val="hps"/>
          <w:rFonts w:asciiTheme="minorHAnsi" w:hAnsiTheme="minorHAnsi" w:cs="Arial"/>
          <w:lang w:val="en-US"/>
        </w:rPr>
        <w:t>into four</w:t>
      </w:r>
      <w:r w:rsidR="000B62C0" w:rsidRPr="00DB3C74">
        <w:rPr>
          <w:rStyle w:val="hps"/>
          <w:rFonts w:asciiTheme="minorHAnsi" w:hAnsiTheme="minorHAnsi" w:cs="Arial"/>
          <w:lang w:val="en-US"/>
        </w:rPr>
        <w:t xml:space="preserve"> time </w:t>
      </w:r>
      <w:r w:rsidRPr="00DB3C74">
        <w:rPr>
          <w:lang w:val="en-US"/>
        </w:rPr>
        <w:t xml:space="preserve"> </w:t>
      </w:r>
      <w:r w:rsidRPr="00DB3C74">
        <w:rPr>
          <w:rStyle w:val="hps"/>
          <w:rFonts w:asciiTheme="minorHAnsi" w:hAnsiTheme="minorHAnsi" w:cs="Arial"/>
          <w:lang w:val="en-US"/>
        </w:rPr>
        <w:t>zones</w:t>
      </w:r>
      <w:r w:rsidRPr="00DB3C74">
        <w:rPr>
          <w:lang w:val="en-US"/>
        </w:rPr>
        <w:t xml:space="preserve"> </w:t>
      </w:r>
      <w:r w:rsidRPr="00DB3C74">
        <w:rPr>
          <w:rStyle w:val="hps"/>
          <w:rFonts w:asciiTheme="minorHAnsi" w:hAnsiTheme="minorHAnsi" w:cs="Arial"/>
          <w:lang w:val="en-US"/>
        </w:rPr>
        <w:t>(acc</w:t>
      </w:r>
      <w:r w:rsidR="00841806" w:rsidRPr="00DB3C74">
        <w:rPr>
          <w:rStyle w:val="hps"/>
          <w:rFonts w:asciiTheme="minorHAnsi" w:hAnsiTheme="minorHAnsi" w:cs="Arial"/>
          <w:lang w:val="en-US"/>
        </w:rPr>
        <w:t>.</w:t>
      </w:r>
      <w:r w:rsidRPr="00DB3C74">
        <w:rPr>
          <w:rStyle w:val="hps"/>
          <w:rFonts w:asciiTheme="minorHAnsi" w:hAnsiTheme="minorHAnsi" w:cs="Arial"/>
          <w:lang w:val="en-US"/>
        </w:rPr>
        <w:t>to</w:t>
      </w:r>
      <w:r w:rsidRPr="00DB3C74">
        <w:rPr>
          <w:lang w:val="en-US"/>
        </w:rPr>
        <w:t xml:space="preserve"> </w:t>
      </w:r>
      <w:r w:rsidR="00541AD9" w:rsidRPr="00DB3C74">
        <w:rPr>
          <w:rStyle w:val="hps"/>
          <w:rFonts w:asciiTheme="minorHAnsi" w:hAnsiTheme="minorHAnsi" w:cs="Arial"/>
          <w:lang w:val="en-US"/>
        </w:rPr>
        <w:t>TOR</w:t>
      </w:r>
      <w:r w:rsidRPr="00DB3C74">
        <w:rPr>
          <w:rStyle w:val="hps"/>
          <w:rFonts w:asciiTheme="minorHAnsi" w:hAnsiTheme="minorHAnsi" w:cs="Arial"/>
          <w:lang w:val="en-US"/>
        </w:rPr>
        <w:t>.V.8.l</w:t>
      </w:r>
      <w:r w:rsidRPr="00DB3C74">
        <w:rPr>
          <w:lang w:val="en-US"/>
        </w:rPr>
        <w:t xml:space="preserve">). </w:t>
      </w:r>
      <w:r w:rsidRPr="00DB3C74">
        <w:rPr>
          <w:rStyle w:val="hps"/>
          <w:rFonts w:asciiTheme="minorHAnsi" w:hAnsiTheme="minorHAnsi" w:cs="Arial"/>
          <w:lang w:val="en-US"/>
        </w:rPr>
        <w:t>It is assumed</w:t>
      </w:r>
      <w:r w:rsidRPr="00DB3C74">
        <w:rPr>
          <w:lang w:val="en-US"/>
        </w:rPr>
        <w:t xml:space="preserve"> </w:t>
      </w:r>
      <w:r w:rsidRPr="00DB3C74">
        <w:rPr>
          <w:rStyle w:val="hps"/>
          <w:rFonts w:asciiTheme="minorHAnsi" w:hAnsiTheme="minorHAnsi" w:cs="Arial"/>
          <w:lang w:val="en-US"/>
        </w:rPr>
        <w:t xml:space="preserve">that </w:t>
      </w:r>
      <w:r w:rsidR="006C42EF" w:rsidRPr="00DB3C74">
        <w:rPr>
          <w:rStyle w:val="hps"/>
          <w:rFonts w:asciiTheme="minorHAnsi" w:hAnsiTheme="minorHAnsi" w:cs="Arial"/>
          <w:lang w:val="en-US"/>
        </w:rPr>
        <w:t>energy is measured and recorded as the energy counter status</w:t>
      </w:r>
      <w:r w:rsidRPr="00DB3C74">
        <w:rPr>
          <w:lang w:val="en-US"/>
        </w:rPr>
        <w:t xml:space="preserve"> </w:t>
      </w:r>
      <w:r w:rsidR="00841806" w:rsidRPr="00DB3C74">
        <w:rPr>
          <w:rStyle w:val="hps"/>
          <w:rFonts w:asciiTheme="minorHAnsi" w:hAnsiTheme="minorHAnsi" w:cs="Arial"/>
          <w:lang w:val="en-US"/>
        </w:rPr>
        <w:t>(acc. to</w:t>
      </w:r>
      <w:r w:rsidRPr="00DB3C74">
        <w:rPr>
          <w:lang w:val="en-US"/>
        </w:rPr>
        <w:t xml:space="preserve"> </w:t>
      </w:r>
      <w:r w:rsidR="00541AD9" w:rsidRPr="00DB3C74">
        <w:rPr>
          <w:rStyle w:val="hps"/>
          <w:rFonts w:asciiTheme="minorHAnsi" w:hAnsiTheme="minorHAnsi" w:cs="Arial"/>
          <w:lang w:val="en-US"/>
        </w:rPr>
        <w:t>TOR</w:t>
      </w:r>
      <w:r w:rsidRPr="00DB3C74">
        <w:rPr>
          <w:rStyle w:val="hps"/>
          <w:rFonts w:asciiTheme="minorHAnsi" w:hAnsiTheme="minorHAnsi" w:cs="Arial"/>
          <w:lang w:val="en-US"/>
        </w:rPr>
        <w:t>.V.1</w:t>
      </w:r>
      <w:r w:rsidR="00FB3C38" w:rsidRPr="00DB3C74">
        <w:rPr>
          <w:lang w:val="en-US"/>
        </w:rPr>
        <w:t>)</w:t>
      </w:r>
      <w:r w:rsidR="00FF3F8B" w:rsidRPr="00DB3C74">
        <w:rPr>
          <w:lang w:val="en-US"/>
        </w:rPr>
        <w:t xml:space="preserve">. </w:t>
      </w:r>
      <w:r w:rsidRPr="00DB3C74">
        <w:rPr>
          <w:rStyle w:val="hps"/>
          <w:rFonts w:asciiTheme="minorHAnsi" w:hAnsiTheme="minorHAnsi" w:cs="Arial"/>
          <w:lang w:val="en-US"/>
        </w:rPr>
        <w:t>The second group</w:t>
      </w:r>
      <w:r w:rsidRPr="00DB3C74">
        <w:rPr>
          <w:lang w:val="en-US"/>
        </w:rPr>
        <w:t xml:space="preserve"> </w:t>
      </w:r>
      <w:r w:rsidRPr="00DB3C74">
        <w:rPr>
          <w:rStyle w:val="hps"/>
          <w:rFonts w:asciiTheme="minorHAnsi" w:hAnsiTheme="minorHAnsi" w:cs="Arial"/>
          <w:lang w:val="en-US"/>
        </w:rPr>
        <w:t>relates to</w:t>
      </w:r>
      <w:r w:rsidRPr="00DB3C74">
        <w:rPr>
          <w:lang w:val="en-US"/>
        </w:rPr>
        <w:t xml:space="preserve"> </w:t>
      </w:r>
      <w:r w:rsidRPr="00DB3C74">
        <w:rPr>
          <w:rStyle w:val="hps"/>
          <w:rFonts w:asciiTheme="minorHAnsi" w:hAnsiTheme="minorHAnsi" w:cs="Arial"/>
          <w:lang w:val="en-US"/>
        </w:rPr>
        <w:t xml:space="preserve">energy </w:t>
      </w:r>
      <w:r w:rsidR="00B063BE" w:rsidRPr="00DB3C74">
        <w:rPr>
          <w:rStyle w:val="hps"/>
          <w:rFonts w:asciiTheme="minorHAnsi" w:hAnsiTheme="minorHAnsi" w:cs="Arial"/>
          <w:lang w:val="en-US"/>
        </w:rPr>
        <w:t xml:space="preserve">quantity </w:t>
      </w:r>
      <w:r w:rsidRPr="00DB3C74">
        <w:rPr>
          <w:rStyle w:val="hps"/>
          <w:rFonts w:asciiTheme="minorHAnsi" w:hAnsiTheme="minorHAnsi" w:cs="Arial"/>
          <w:lang w:val="en-US"/>
        </w:rPr>
        <w:t>and</w:t>
      </w:r>
      <w:r w:rsidR="00403570" w:rsidRPr="00DB3C74">
        <w:rPr>
          <w:rStyle w:val="hps"/>
          <w:rFonts w:asciiTheme="minorHAnsi" w:hAnsiTheme="minorHAnsi" w:cs="Arial"/>
          <w:lang w:val="en-US"/>
        </w:rPr>
        <w:t xml:space="preserve"> </w:t>
      </w:r>
      <w:r w:rsidR="00B063BE" w:rsidRPr="00DB3C74">
        <w:rPr>
          <w:rStyle w:val="hps"/>
          <w:rFonts w:asciiTheme="minorHAnsi" w:hAnsiTheme="minorHAnsi" w:cs="Arial"/>
          <w:lang w:val="en-US"/>
        </w:rPr>
        <w:t xml:space="preserve">peak </w:t>
      </w:r>
      <w:r w:rsidR="00403570" w:rsidRPr="00DB3C74">
        <w:rPr>
          <w:rStyle w:val="hps"/>
          <w:rFonts w:asciiTheme="minorHAnsi" w:hAnsiTheme="minorHAnsi" w:cs="Arial"/>
          <w:lang w:val="en-US"/>
        </w:rPr>
        <w:t>power</w:t>
      </w:r>
      <w:r w:rsidRPr="00DB3C74">
        <w:rPr>
          <w:lang w:val="en-US"/>
        </w:rPr>
        <w:t xml:space="preserve"> </w:t>
      </w:r>
      <w:r w:rsidRPr="00DB3C74">
        <w:rPr>
          <w:rStyle w:val="hps"/>
          <w:rFonts w:asciiTheme="minorHAnsi" w:hAnsiTheme="minorHAnsi" w:cs="Arial"/>
          <w:lang w:val="en-US"/>
        </w:rPr>
        <w:t>recorded</w:t>
      </w:r>
      <w:r w:rsidRPr="00DB3C74">
        <w:rPr>
          <w:lang w:val="en-US"/>
        </w:rPr>
        <w:t xml:space="preserve"> </w:t>
      </w:r>
      <w:r w:rsidRPr="00DB3C74">
        <w:rPr>
          <w:rStyle w:val="hps"/>
          <w:rFonts w:asciiTheme="minorHAnsi" w:hAnsiTheme="minorHAnsi" w:cs="Arial"/>
          <w:lang w:val="en-US"/>
        </w:rPr>
        <w:t>at the end of</w:t>
      </w:r>
      <w:r w:rsidRPr="00DB3C74">
        <w:rPr>
          <w:lang w:val="en-US"/>
        </w:rPr>
        <w:t xml:space="preserve"> </w:t>
      </w:r>
      <w:r w:rsidRPr="00DB3C74">
        <w:rPr>
          <w:rStyle w:val="hps"/>
          <w:rFonts w:asciiTheme="minorHAnsi" w:hAnsiTheme="minorHAnsi" w:cs="Arial"/>
          <w:lang w:val="en-US"/>
        </w:rPr>
        <w:t xml:space="preserve">the </w:t>
      </w:r>
      <w:r w:rsidR="006C42EF" w:rsidRPr="00DB3C74">
        <w:rPr>
          <w:rStyle w:val="hps"/>
          <w:rFonts w:asciiTheme="minorHAnsi" w:hAnsiTheme="minorHAnsi" w:cs="Arial"/>
          <w:lang w:val="en-US"/>
        </w:rPr>
        <w:t>billing</w:t>
      </w:r>
      <w:r w:rsidRPr="00DB3C74">
        <w:rPr>
          <w:rStyle w:val="hps"/>
          <w:rFonts w:asciiTheme="minorHAnsi" w:hAnsiTheme="minorHAnsi" w:cs="Arial"/>
          <w:lang w:val="en-US"/>
        </w:rPr>
        <w:t xml:space="preserve"> period</w:t>
      </w:r>
      <w:r w:rsidRPr="00DB3C74">
        <w:rPr>
          <w:lang w:val="en-US"/>
        </w:rPr>
        <w:t xml:space="preserve"> </w:t>
      </w:r>
      <w:r w:rsidR="00841806" w:rsidRPr="00DB3C74">
        <w:rPr>
          <w:rStyle w:val="hps"/>
          <w:rFonts w:asciiTheme="minorHAnsi" w:hAnsiTheme="minorHAnsi" w:cs="Arial"/>
          <w:lang w:val="en-US"/>
        </w:rPr>
        <w:t>(acc.to</w:t>
      </w:r>
      <w:r w:rsidRPr="00DB3C74">
        <w:rPr>
          <w:lang w:val="en-US"/>
        </w:rPr>
        <w:t xml:space="preserve"> </w:t>
      </w:r>
      <w:r w:rsidR="00541AD9" w:rsidRPr="00DB3C74">
        <w:rPr>
          <w:rStyle w:val="hps"/>
          <w:rFonts w:asciiTheme="minorHAnsi" w:hAnsiTheme="minorHAnsi" w:cs="Arial"/>
          <w:lang w:val="en-US"/>
        </w:rPr>
        <w:t>TOR</w:t>
      </w:r>
      <w:r w:rsidRPr="00DB3C74">
        <w:rPr>
          <w:rStyle w:val="hps"/>
          <w:rFonts w:asciiTheme="minorHAnsi" w:hAnsiTheme="minorHAnsi" w:cs="Arial"/>
          <w:lang w:val="en-US"/>
        </w:rPr>
        <w:t>.VIII.2b</w:t>
      </w:r>
      <w:r w:rsidRPr="00DB3C74">
        <w:rPr>
          <w:lang w:val="en-US"/>
        </w:rPr>
        <w:t>)</w:t>
      </w:r>
      <w:r w:rsidR="00FF3F8B" w:rsidRPr="00DB3C74">
        <w:rPr>
          <w:lang w:val="en-US"/>
        </w:rPr>
        <w:t>:</w:t>
      </w:r>
    </w:p>
    <w:p w:rsidR="005B33EE" w:rsidRPr="00DB3C74" w:rsidRDefault="00403570" w:rsidP="00E10FB2">
      <w:pPr>
        <w:pStyle w:val="Akapitzlist"/>
        <w:numPr>
          <w:ilvl w:val="0"/>
          <w:numId w:val="14"/>
        </w:numPr>
        <w:rPr>
          <w:lang w:val="en-US"/>
        </w:rPr>
      </w:pPr>
      <w:r w:rsidRPr="00DB3C74">
        <w:rPr>
          <w:lang w:val="en-US"/>
        </w:rPr>
        <w:t xml:space="preserve">Active </w:t>
      </w:r>
      <w:r w:rsidR="00387032" w:rsidRPr="00DB3C74">
        <w:rPr>
          <w:lang w:val="en-US"/>
        </w:rPr>
        <w:t>energy</w:t>
      </w:r>
      <w:r w:rsidR="00B063BE" w:rsidRPr="00DB3C74">
        <w:rPr>
          <w:lang w:val="en-US"/>
        </w:rPr>
        <w:t xml:space="preserve"> import in zone </w:t>
      </w:r>
      <w:r w:rsidR="00E047A2" w:rsidRPr="00DB3C74">
        <w:rPr>
          <w:lang w:val="en-US"/>
        </w:rPr>
        <w:t xml:space="preserve"> Tx</w:t>
      </w:r>
      <w:r w:rsidR="005B33EE" w:rsidRPr="00DB3C74">
        <w:rPr>
          <w:lang w:val="en-US"/>
        </w:rPr>
        <w:t xml:space="preserve"> (+A T</w:t>
      </w:r>
      <w:r w:rsidR="00E047A2" w:rsidRPr="00DB3C74">
        <w:rPr>
          <w:lang w:val="en-US"/>
        </w:rPr>
        <w:t>x</w:t>
      </w:r>
      <w:r w:rsidR="005B33EE" w:rsidRPr="00DB3C74">
        <w:rPr>
          <w:lang w:val="en-US"/>
        </w:rPr>
        <w:t>)</w:t>
      </w:r>
    </w:p>
    <w:p w:rsidR="005B33EE" w:rsidRPr="00DB3C74" w:rsidRDefault="00B063BE" w:rsidP="00E10FB2">
      <w:pPr>
        <w:pStyle w:val="Akapitzlist"/>
        <w:numPr>
          <w:ilvl w:val="0"/>
          <w:numId w:val="14"/>
        </w:numPr>
        <w:rPr>
          <w:lang w:val="en-US"/>
        </w:rPr>
      </w:pPr>
      <w:r w:rsidRPr="00DB3C74">
        <w:rPr>
          <w:lang w:val="en-US"/>
        </w:rPr>
        <w:t>Active</w:t>
      </w:r>
      <w:r w:rsidR="001F2CCF" w:rsidRPr="00DB3C74">
        <w:rPr>
          <w:lang w:val="en-US"/>
        </w:rPr>
        <w:t xml:space="preserve"> </w:t>
      </w:r>
      <w:r w:rsidR="00387032" w:rsidRPr="00DB3C74">
        <w:rPr>
          <w:lang w:val="en-US"/>
        </w:rPr>
        <w:t>energy</w:t>
      </w:r>
      <w:r w:rsidRPr="00DB3C74">
        <w:rPr>
          <w:lang w:val="en-US"/>
        </w:rPr>
        <w:t xml:space="preserve"> import total</w:t>
      </w:r>
      <w:r w:rsidR="005B33EE" w:rsidRPr="00DB3C74">
        <w:rPr>
          <w:lang w:val="en-US"/>
        </w:rPr>
        <w:t xml:space="preserve"> (+A)</w:t>
      </w:r>
    </w:p>
    <w:p w:rsidR="005B33EE" w:rsidRPr="00DB3C74" w:rsidRDefault="00403570" w:rsidP="00E10FB2">
      <w:pPr>
        <w:pStyle w:val="Akapitzlist"/>
        <w:numPr>
          <w:ilvl w:val="0"/>
          <w:numId w:val="14"/>
        </w:numPr>
        <w:rPr>
          <w:lang w:val="en-US"/>
        </w:rPr>
      </w:pPr>
      <w:r w:rsidRPr="00DB3C74">
        <w:rPr>
          <w:lang w:val="en-US"/>
        </w:rPr>
        <w:t xml:space="preserve">Active </w:t>
      </w:r>
      <w:r w:rsidR="00387032" w:rsidRPr="00DB3C74">
        <w:rPr>
          <w:lang w:val="en-US"/>
        </w:rPr>
        <w:t>energy</w:t>
      </w:r>
      <w:r w:rsidR="00B063BE" w:rsidRPr="00DB3C74">
        <w:rPr>
          <w:lang w:val="en-US"/>
        </w:rPr>
        <w:t xml:space="preserve"> export in zone</w:t>
      </w:r>
      <w:r w:rsidR="00E047A2" w:rsidRPr="00DB3C74">
        <w:rPr>
          <w:lang w:val="en-US"/>
        </w:rPr>
        <w:t xml:space="preserve"> Tx (-A Tx</w:t>
      </w:r>
      <w:r w:rsidR="005B33EE" w:rsidRPr="00DB3C74">
        <w:rPr>
          <w:lang w:val="en-US"/>
        </w:rPr>
        <w:t>)</w:t>
      </w:r>
    </w:p>
    <w:p w:rsidR="005B33EE" w:rsidRPr="00DB3C74" w:rsidRDefault="00403570" w:rsidP="00E10FB2">
      <w:pPr>
        <w:pStyle w:val="Akapitzlist"/>
        <w:numPr>
          <w:ilvl w:val="0"/>
          <w:numId w:val="14"/>
        </w:numPr>
        <w:rPr>
          <w:lang w:val="en-US"/>
        </w:rPr>
      </w:pPr>
      <w:r w:rsidRPr="00DB3C74">
        <w:rPr>
          <w:lang w:val="en-US"/>
        </w:rPr>
        <w:t xml:space="preserve">Active </w:t>
      </w:r>
      <w:r w:rsidR="00387032" w:rsidRPr="00DB3C74">
        <w:rPr>
          <w:lang w:val="en-US"/>
        </w:rPr>
        <w:t>energy</w:t>
      </w:r>
      <w:r w:rsidR="00B063BE" w:rsidRPr="00DB3C74">
        <w:rPr>
          <w:lang w:val="en-US"/>
        </w:rPr>
        <w:t xml:space="preserve"> export total</w:t>
      </w:r>
      <w:r w:rsidR="005B33EE" w:rsidRPr="00DB3C74">
        <w:rPr>
          <w:lang w:val="en-US"/>
        </w:rPr>
        <w:t xml:space="preserve"> (-A)</w:t>
      </w:r>
    </w:p>
    <w:p w:rsidR="005B33EE" w:rsidRPr="00DB3C74" w:rsidRDefault="00333EFC" w:rsidP="00E10FB2">
      <w:pPr>
        <w:pStyle w:val="Akapitzlist"/>
        <w:numPr>
          <w:ilvl w:val="0"/>
          <w:numId w:val="14"/>
        </w:numPr>
        <w:rPr>
          <w:lang w:val="en-US"/>
        </w:rPr>
      </w:pPr>
      <w:r w:rsidRPr="00DB3C74">
        <w:rPr>
          <w:lang w:val="en-US"/>
        </w:rPr>
        <w:t>Reactive</w:t>
      </w:r>
      <w:r w:rsidR="00B063BE" w:rsidRPr="00DB3C74">
        <w:rPr>
          <w:lang w:val="en-US"/>
        </w:rPr>
        <w:t xml:space="preserve"> </w:t>
      </w:r>
      <w:r w:rsidR="00387032" w:rsidRPr="00DB3C74">
        <w:rPr>
          <w:lang w:val="en-US"/>
        </w:rPr>
        <w:t>energy</w:t>
      </w:r>
      <w:r w:rsidR="005B33EE" w:rsidRPr="00DB3C74">
        <w:rPr>
          <w:lang w:val="en-US"/>
        </w:rPr>
        <w:t xml:space="preserve"> QI</w:t>
      </w:r>
      <w:r w:rsidR="00403570" w:rsidRPr="00DB3C74">
        <w:rPr>
          <w:lang w:val="en-US"/>
        </w:rPr>
        <w:t xml:space="preserve"> in zone</w:t>
      </w:r>
      <w:r w:rsidR="005B33EE" w:rsidRPr="00DB3C74">
        <w:rPr>
          <w:lang w:val="en-US"/>
        </w:rPr>
        <w:t xml:space="preserve"> T</w:t>
      </w:r>
      <w:r w:rsidR="00E047A2" w:rsidRPr="00DB3C74">
        <w:rPr>
          <w:lang w:val="en-US"/>
        </w:rPr>
        <w:t>x</w:t>
      </w:r>
      <w:r w:rsidR="005B33EE" w:rsidRPr="00DB3C74">
        <w:rPr>
          <w:lang w:val="en-US"/>
        </w:rPr>
        <w:t xml:space="preserve"> (+Ri</w:t>
      </w:r>
      <w:r w:rsidR="00E047A2" w:rsidRPr="00DB3C74">
        <w:rPr>
          <w:lang w:val="en-US"/>
        </w:rPr>
        <w:t xml:space="preserve"> Tx</w:t>
      </w:r>
      <w:r w:rsidR="005B33EE" w:rsidRPr="00DB3C74">
        <w:rPr>
          <w:lang w:val="en-US"/>
        </w:rPr>
        <w:t xml:space="preserve">) </w:t>
      </w:r>
    </w:p>
    <w:p w:rsidR="00E047A2" w:rsidRPr="00DB3C74" w:rsidRDefault="001F2CCF" w:rsidP="00E10FB2">
      <w:pPr>
        <w:pStyle w:val="Akapitzlist"/>
        <w:numPr>
          <w:ilvl w:val="0"/>
          <w:numId w:val="14"/>
        </w:numPr>
        <w:rPr>
          <w:lang w:val="en-US"/>
        </w:rPr>
      </w:pPr>
      <w:r w:rsidRPr="00DB3C74">
        <w:rPr>
          <w:lang w:val="en-US"/>
        </w:rPr>
        <w:t>Reactive</w:t>
      </w:r>
      <w:r w:rsidR="00403570" w:rsidRPr="00DB3C74">
        <w:rPr>
          <w:lang w:val="en-US"/>
        </w:rPr>
        <w:t xml:space="preserve"> </w:t>
      </w:r>
      <w:r w:rsidR="00387032" w:rsidRPr="00DB3C74">
        <w:rPr>
          <w:lang w:val="en-US"/>
        </w:rPr>
        <w:t>energy</w:t>
      </w:r>
      <w:r w:rsidR="00403570" w:rsidRPr="00DB3C74">
        <w:rPr>
          <w:lang w:val="en-US"/>
        </w:rPr>
        <w:t xml:space="preserve"> </w:t>
      </w:r>
      <w:r w:rsidR="00E047A2" w:rsidRPr="00DB3C74">
        <w:rPr>
          <w:lang w:val="en-US"/>
        </w:rPr>
        <w:t xml:space="preserve"> QIV</w:t>
      </w:r>
      <w:r w:rsidR="00403570" w:rsidRPr="00DB3C74">
        <w:rPr>
          <w:lang w:val="en-US"/>
        </w:rPr>
        <w:t xml:space="preserve"> in zone</w:t>
      </w:r>
      <w:r w:rsidR="00E047A2" w:rsidRPr="00DB3C74">
        <w:rPr>
          <w:lang w:val="en-US"/>
        </w:rPr>
        <w:t xml:space="preserve"> Tx (-Rc Tx) </w:t>
      </w:r>
    </w:p>
    <w:p w:rsidR="005B33EE" w:rsidRPr="00DB3C74" w:rsidRDefault="001F2CCF" w:rsidP="00E10FB2">
      <w:pPr>
        <w:pStyle w:val="Akapitzlist"/>
        <w:numPr>
          <w:ilvl w:val="0"/>
          <w:numId w:val="14"/>
        </w:numPr>
        <w:rPr>
          <w:lang w:val="en-US"/>
        </w:rPr>
      </w:pPr>
      <w:r w:rsidRPr="00DB3C74">
        <w:rPr>
          <w:lang w:val="en-US"/>
        </w:rPr>
        <w:t>Reactive</w:t>
      </w:r>
      <w:r w:rsidR="00403570" w:rsidRPr="00DB3C74">
        <w:rPr>
          <w:lang w:val="en-US"/>
        </w:rPr>
        <w:t xml:space="preserve"> </w:t>
      </w:r>
      <w:r w:rsidR="00387032" w:rsidRPr="00DB3C74">
        <w:rPr>
          <w:lang w:val="en-US"/>
        </w:rPr>
        <w:t>energy</w:t>
      </w:r>
      <w:r w:rsidR="005B33EE" w:rsidRPr="00DB3C74">
        <w:rPr>
          <w:lang w:val="en-US"/>
        </w:rPr>
        <w:t xml:space="preserve"> QI</w:t>
      </w:r>
      <w:r w:rsidR="00403570" w:rsidRPr="00DB3C74">
        <w:rPr>
          <w:lang w:val="en-US"/>
        </w:rPr>
        <w:t xml:space="preserve"> total</w:t>
      </w:r>
      <w:r w:rsidR="005B33EE" w:rsidRPr="00DB3C74">
        <w:rPr>
          <w:lang w:val="en-US"/>
        </w:rPr>
        <w:t xml:space="preserve"> (+Ri)</w:t>
      </w:r>
    </w:p>
    <w:p w:rsidR="00E047A2" w:rsidRPr="00DB3C74" w:rsidRDefault="001F2CCF" w:rsidP="00E10FB2">
      <w:pPr>
        <w:pStyle w:val="Akapitzlist"/>
        <w:numPr>
          <w:ilvl w:val="0"/>
          <w:numId w:val="14"/>
        </w:numPr>
        <w:rPr>
          <w:lang w:val="en-US"/>
        </w:rPr>
      </w:pPr>
      <w:r w:rsidRPr="00DB3C74">
        <w:rPr>
          <w:lang w:val="en-US"/>
        </w:rPr>
        <w:t>Reactive</w:t>
      </w:r>
      <w:r w:rsidR="003E2534" w:rsidRPr="00DB3C74">
        <w:rPr>
          <w:lang w:val="en-US"/>
        </w:rPr>
        <w:t xml:space="preserve"> </w:t>
      </w:r>
      <w:r w:rsidR="00387032" w:rsidRPr="00DB3C74">
        <w:rPr>
          <w:lang w:val="en-US"/>
        </w:rPr>
        <w:t>energy</w:t>
      </w:r>
      <w:r w:rsidR="00E047A2" w:rsidRPr="00DB3C74">
        <w:rPr>
          <w:lang w:val="en-US"/>
        </w:rPr>
        <w:t xml:space="preserve"> QII</w:t>
      </w:r>
      <w:r w:rsidR="003E2534" w:rsidRPr="00DB3C74">
        <w:rPr>
          <w:lang w:val="en-US"/>
        </w:rPr>
        <w:t xml:space="preserve"> total</w:t>
      </w:r>
      <w:r w:rsidR="00E047A2" w:rsidRPr="00DB3C74">
        <w:rPr>
          <w:lang w:val="en-US"/>
        </w:rPr>
        <w:t xml:space="preserve"> (+Rc)</w:t>
      </w:r>
    </w:p>
    <w:p w:rsidR="005B33EE" w:rsidRPr="00DB3C74" w:rsidRDefault="001F2CCF" w:rsidP="00E10FB2">
      <w:pPr>
        <w:pStyle w:val="Akapitzlist"/>
        <w:numPr>
          <w:ilvl w:val="0"/>
          <w:numId w:val="14"/>
        </w:numPr>
        <w:rPr>
          <w:lang w:val="en-US"/>
        </w:rPr>
      </w:pPr>
      <w:r w:rsidRPr="00DB3C74">
        <w:rPr>
          <w:lang w:val="en-US"/>
        </w:rPr>
        <w:t>Reactive</w:t>
      </w:r>
      <w:r w:rsidR="003E2534" w:rsidRPr="00DB3C74">
        <w:rPr>
          <w:lang w:val="en-US"/>
        </w:rPr>
        <w:t xml:space="preserve"> </w:t>
      </w:r>
      <w:r w:rsidR="00387032" w:rsidRPr="00DB3C74">
        <w:rPr>
          <w:lang w:val="en-US"/>
        </w:rPr>
        <w:t>energy</w:t>
      </w:r>
      <w:r w:rsidR="005B33EE" w:rsidRPr="00DB3C74">
        <w:rPr>
          <w:lang w:val="en-US"/>
        </w:rPr>
        <w:t xml:space="preserve"> QI</w:t>
      </w:r>
      <w:r w:rsidR="00E3205C" w:rsidRPr="00DB3C74">
        <w:rPr>
          <w:lang w:val="en-US"/>
        </w:rPr>
        <w:t>II</w:t>
      </w:r>
      <w:r w:rsidR="005B33EE" w:rsidRPr="00DB3C74">
        <w:rPr>
          <w:lang w:val="en-US"/>
        </w:rPr>
        <w:t xml:space="preserve"> </w:t>
      </w:r>
      <w:r w:rsidR="003E2534" w:rsidRPr="00DB3C74">
        <w:rPr>
          <w:lang w:val="en-US"/>
        </w:rPr>
        <w:t>total</w:t>
      </w:r>
      <w:r w:rsidR="005B33EE" w:rsidRPr="00DB3C74">
        <w:rPr>
          <w:lang w:val="en-US"/>
        </w:rPr>
        <w:t xml:space="preserve"> (-R</w:t>
      </w:r>
      <w:r w:rsidR="00E3205C" w:rsidRPr="00DB3C74">
        <w:rPr>
          <w:lang w:val="en-US"/>
        </w:rPr>
        <w:t>i</w:t>
      </w:r>
      <w:r w:rsidR="005B33EE" w:rsidRPr="00DB3C74">
        <w:rPr>
          <w:lang w:val="en-US"/>
        </w:rPr>
        <w:t>)</w:t>
      </w:r>
    </w:p>
    <w:p w:rsidR="00051910" w:rsidRPr="00DB3C74" w:rsidRDefault="001F2CCF" w:rsidP="00E10FB2">
      <w:pPr>
        <w:pStyle w:val="Akapitzlist"/>
        <w:numPr>
          <w:ilvl w:val="0"/>
          <w:numId w:val="14"/>
        </w:numPr>
        <w:rPr>
          <w:lang w:val="en-US"/>
        </w:rPr>
      </w:pPr>
      <w:r w:rsidRPr="00DB3C74">
        <w:rPr>
          <w:lang w:val="en-US"/>
        </w:rPr>
        <w:t>Reactive</w:t>
      </w:r>
      <w:r w:rsidR="003E2534" w:rsidRPr="00DB3C74">
        <w:rPr>
          <w:lang w:val="en-US"/>
        </w:rPr>
        <w:t xml:space="preserve"> </w:t>
      </w:r>
      <w:r w:rsidR="00387032" w:rsidRPr="00DB3C74">
        <w:rPr>
          <w:lang w:val="en-US"/>
        </w:rPr>
        <w:t>energy</w:t>
      </w:r>
      <w:r w:rsidR="00051910" w:rsidRPr="00DB3C74">
        <w:rPr>
          <w:lang w:val="en-US"/>
        </w:rPr>
        <w:t xml:space="preserve"> QIV</w:t>
      </w:r>
      <w:r w:rsidR="003E2534" w:rsidRPr="00DB3C74">
        <w:rPr>
          <w:lang w:val="en-US"/>
        </w:rPr>
        <w:t xml:space="preserve"> total</w:t>
      </w:r>
      <w:r w:rsidR="00051910" w:rsidRPr="00DB3C74">
        <w:rPr>
          <w:lang w:val="en-US"/>
        </w:rPr>
        <w:t xml:space="preserve"> (-Rc)</w:t>
      </w:r>
    </w:p>
    <w:p w:rsidR="00E3205C" w:rsidRPr="00DB3C74" w:rsidRDefault="003E2534" w:rsidP="00E10FB2">
      <w:pPr>
        <w:pStyle w:val="Akapitzlist"/>
        <w:numPr>
          <w:ilvl w:val="0"/>
          <w:numId w:val="14"/>
        </w:numPr>
        <w:rPr>
          <w:lang w:val="en-US"/>
        </w:rPr>
      </w:pPr>
      <w:r w:rsidRPr="00DB3C74">
        <w:rPr>
          <w:lang w:val="en-US"/>
        </w:rPr>
        <w:t xml:space="preserve">15 minutes Peak power </w:t>
      </w:r>
      <w:r w:rsidR="00E3205C" w:rsidRPr="00DB3C74">
        <w:rPr>
          <w:lang w:val="en-US"/>
        </w:rPr>
        <w:t>(Pmax)</w:t>
      </w:r>
    </w:p>
    <w:p w:rsidR="00EF55A4" w:rsidRPr="00DB3C74" w:rsidRDefault="00EF55A4" w:rsidP="00EF55A4">
      <w:pPr>
        <w:rPr>
          <w:lang w:val="en-US"/>
        </w:rPr>
      </w:pPr>
    </w:p>
    <w:tbl>
      <w:tblPr>
        <w:tblStyle w:val="Tabela-Siatka"/>
        <w:tblW w:w="9606" w:type="dxa"/>
        <w:tblLayout w:type="fixed"/>
        <w:tblLook w:val="04A0" w:firstRow="1" w:lastRow="0" w:firstColumn="1" w:lastColumn="0" w:noHBand="0" w:noVBand="1"/>
      </w:tblPr>
      <w:tblGrid>
        <w:gridCol w:w="3059"/>
        <w:gridCol w:w="877"/>
        <w:gridCol w:w="2126"/>
        <w:gridCol w:w="3544"/>
      </w:tblGrid>
      <w:tr w:rsidR="00B65A31" w:rsidRPr="00DB3C74" w:rsidTr="00E047A2">
        <w:trPr>
          <w:cantSplit/>
          <w:tblHeader/>
        </w:trPr>
        <w:tc>
          <w:tcPr>
            <w:tcW w:w="3059" w:type="dxa"/>
            <w:tcBorders>
              <w:bottom w:val="single" w:sz="4" w:space="0" w:color="auto"/>
            </w:tcBorders>
            <w:shd w:val="clear" w:color="auto" w:fill="D9D9D9" w:themeFill="background1" w:themeFillShade="D9"/>
            <w:vAlign w:val="center"/>
          </w:tcPr>
          <w:p w:rsidR="00B65A31" w:rsidRPr="00DB3C74" w:rsidRDefault="003E2534" w:rsidP="00EF55A4">
            <w:pPr>
              <w:spacing w:after="0"/>
              <w:jc w:val="center"/>
              <w:rPr>
                <w:b/>
                <w:sz w:val="20"/>
                <w:szCs w:val="20"/>
                <w:lang w:val="en-US"/>
              </w:rPr>
            </w:pPr>
            <w:r w:rsidRPr="00DB3C74">
              <w:rPr>
                <w:b/>
                <w:sz w:val="20"/>
                <w:szCs w:val="20"/>
                <w:lang w:val="en-US"/>
              </w:rPr>
              <w:t>Object</w:t>
            </w:r>
          </w:p>
        </w:tc>
        <w:tc>
          <w:tcPr>
            <w:tcW w:w="877" w:type="dxa"/>
            <w:tcBorders>
              <w:bottom w:val="single" w:sz="4" w:space="0" w:color="auto"/>
            </w:tcBorders>
            <w:shd w:val="clear" w:color="auto" w:fill="D9D9D9" w:themeFill="background1" w:themeFillShade="D9"/>
            <w:vAlign w:val="center"/>
          </w:tcPr>
          <w:p w:rsidR="00B65A31" w:rsidRPr="00DB3C74" w:rsidRDefault="003E2534" w:rsidP="00D1529B">
            <w:pPr>
              <w:spacing w:after="0"/>
              <w:jc w:val="center"/>
              <w:rPr>
                <w:b/>
                <w:sz w:val="20"/>
                <w:szCs w:val="20"/>
                <w:lang w:val="en-US"/>
              </w:rPr>
            </w:pPr>
            <w:r w:rsidRPr="00DB3C74">
              <w:rPr>
                <w:b/>
                <w:sz w:val="20"/>
                <w:szCs w:val="20"/>
                <w:lang w:val="en-US"/>
              </w:rPr>
              <w:t xml:space="preserve">COSEMclass_id </w:t>
            </w:r>
          </w:p>
        </w:tc>
        <w:tc>
          <w:tcPr>
            <w:tcW w:w="2126" w:type="dxa"/>
            <w:tcBorders>
              <w:bottom w:val="single" w:sz="4" w:space="0" w:color="auto"/>
            </w:tcBorders>
            <w:shd w:val="clear" w:color="auto" w:fill="D9D9D9" w:themeFill="background1" w:themeFillShade="D9"/>
            <w:vAlign w:val="center"/>
          </w:tcPr>
          <w:p w:rsidR="00B65A31" w:rsidRPr="00DB3C74" w:rsidRDefault="00B65A31" w:rsidP="00B65A31">
            <w:pPr>
              <w:spacing w:after="0"/>
              <w:jc w:val="center"/>
              <w:rPr>
                <w:b/>
                <w:sz w:val="20"/>
                <w:szCs w:val="20"/>
                <w:lang w:val="en-US"/>
              </w:rPr>
            </w:pPr>
            <w:r w:rsidRPr="00DB3C74">
              <w:rPr>
                <w:b/>
                <w:sz w:val="20"/>
                <w:szCs w:val="20"/>
                <w:lang w:val="en-US"/>
              </w:rPr>
              <w:t>OBIS</w:t>
            </w:r>
            <w:r w:rsidR="003E2534" w:rsidRPr="00DB3C74">
              <w:rPr>
                <w:b/>
                <w:sz w:val="20"/>
                <w:szCs w:val="20"/>
                <w:lang w:val="en-US"/>
              </w:rPr>
              <w:t xml:space="preserve"> code</w:t>
            </w:r>
          </w:p>
        </w:tc>
        <w:tc>
          <w:tcPr>
            <w:tcW w:w="3544" w:type="dxa"/>
            <w:tcBorders>
              <w:bottom w:val="single" w:sz="4" w:space="0" w:color="auto"/>
            </w:tcBorders>
            <w:shd w:val="clear" w:color="auto" w:fill="D9D9D9" w:themeFill="background1" w:themeFillShade="D9"/>
            <w:vAlign w:val="center"/>
          </w:tcPr>
          <w:p w:rsidR="00B65A31" w:rsidRPr="00DB3C74" w:rsidRDefault="003E2534" w:rsidP="00B65A31">
            <w:pPr>
              <w:spacing w:after="0"/>
              <w:jc w:val="center"/>
              <w:rPr>
                <w:b/>
                <w:sz w:val="20"/>
                <w:szCs w:val="20"/>
                <w:lang w:val="en-US"/>
              </w:rPr>
            </w:pPr>
            <w:r w:rsidRPr="00DB3C74">
              <w:rPr>
                <w:b/>
                <w:sz w:val="20"/>
                <w:szCs w:val="20"/>
                <w:lang w:val="en-US"/>
              </w:rPr>
              <w:t>Comments</w:t>
            </w:r>
          </w:p>
        </w:tc>
      </w:tr>
      <w:tr w:rsidR="00B65A31" w:rsidRPr="00DB3C74" w:rsidTr="00E047A2">
        <w:tc>
          <w:tcPr>
            <w:tcW w:w="3059" w:type="dxa"/>
            <w:shd w:val="clear" w:color="auto" w:fill="auto"/>
          </w:tcPr>
          <w:p w:rsidR="00B65A31" w:rsidRPr="00DB3C74" w:rsidRDefault="00333EFC" w:rsidP="00B6464C">
            <w:pPr>
              <w:spacing w:after="0"/>
              <w:rPr>
                <w:sz w:val="20"/>
                <w:szCs w:val="20"/>
                <w:lang w:val="en-US"/>
              </w:rPr>
            </w:pPr>
            <w:r w:rsidRPr="00DB3C74">
              <w:rPr>
                <w:sz w:val="20"/>
                <w:szCs w:val="20"/>
                <w:lang w:val="en-US"/>
              </w:rPr>
              <w:t>Active power</w:t>
            </w:r>
            <w:r w:rsidR="00B6464C" w:rsidRPr="00DB3C74">
              <w:rPr>
                <w:sz w:val="20"/>
                <w:szCs w:val="20"/>
                <w:lang w:val="en-US"/>
              </w:rPr>
              <w:t xml:space="preserve"> import</w:t>
            </w:r>
            <w:r w:rsidR="00B65A31" w:rsidRPr="00DB3C74">
              <w:rPr>
                <w:sz w:val="20"/>
                <w:szCs w:val="20"/>
                <w:lang w:val="en-US"/>
              </w:rPr>
              <w:t xml:space="preserve"> (+A)</w:t>
            </w:r>
          </w:p>
        </w:tc>
        <w:tc>
          <w:tcPr>
            <w:tcW w:w="877" w:type="dxa"/>
            <w:shd w:val="clear" w:color="auto" w:fill="auto"/>
          </w:tcPr>
          <w:p w:rsidR="00B65A31" w:rsidRPr="00DB3C74" w:rsidRDefault="00B65A31" w:rsidP="005669CF">
            <w:pPr>
              <w:spacing w:after="0"/>
              <w:jc w:val="center"/>
              <w:rPr>
                <w:sz w:val="20"/>
                <w:szCs w:val="20"/>
                <w:lang w:val="en-US"/>
              </w:rPr>
            </w:pPr>
            <w:r w:rsidRPr="00DB3C74">
              <w:rPr>
                <w:sz w:val="20"/>
                <w:szCs w:val="20"/>
                <w:lang w:val="en-US"/>
              </w:rPr>
              <w:t>3</w:t>
            </w:r>
          </w:p>
        </w:tc>
        <w:tc>
          <w:tcPr>
            <w:tcW w:w="2126" w:type="dxa"/>
            <w:shd w:val="clear" w:color="auto" w:fill="auto"/>
          </w:tcPr>
          <w:p w:rsidR="00B65A31" w:rsidRPr="00DB3C74" w:rsidRDefault="00B65A31" w:rsidP="00B65A31">
            <w:pPr>
              <w:spacing w:after="0"/>
              <w:rPr>
                <w:sz w:val="20"/>
                <w:szCs w:val="20"/>
                <w:lang w:val="en-US"/>
              </w:rPr>
            </w:pPr>
            <w:r w:rsidRPr="00DB3C74">
              <w:rPr>
                <w:sz w:val="20"/>
                <w:szCs w:val="20"/>
                <w:lang w:val="en-US"/>
              </w:rPr>
              <w:t>1-0:1.8.x.255</w:t>
            </w:r>
          </w:p>
        </w:tc>
        <w:tc>
          <w:tcPr>
            <w:tcW w:w="3544" w:type="dxa"/>
            <w:shd w:val="clear" w:color="auto" w:fill="auto"/>
          </w:tcPr>
          <w:p w:rsidR="001C6761" w:rsidRPr="00DB3C74" w:rsidRDefault="001C6761" w:rsidP="00E047A2">
            <w:pPr>
              <w:spacing w:after="0"/>
              <w:rPr>
                <w:sz w:val="20"/>
                <w:szCs w:val="20"/>
                <w:lang w:val="en-US"/>
              </w:rPr>
            </w:pPr>
            <w:r w:rsidRPr="00DB3C74">
              <w:rPr>
                <w:sz w:val="20"/>
                <w:szCs w:val="20"/>
                <w:lang w:val="en-US"/>
              </w:rPr>
              <w:t>x=0 –</w:t>
            </w:r>
            <w:r w:rsidR="00B6464C" w:rsidRPr="00DB3C74">
              <w:rPr>
                <w:sz w:val="20"/>
                <w:szCs w:val="20"/>
                <w:lang w:val="en-US"/>
              </w:rPr>
              <w:t>total</w:t>
            </w:r>
            <w:r w:rsidR="00E047A2" w:rsidRPr="00DB3C74">
              <w:rPr>
                <w:sz w:val="20"/>
                <w:szCs w:val="20"/>
                <w:lang w:val="en-US"/>
              </w:rPr>
              <w:t xml:space="preserve">, </w:t>
            </w:r>
            <w:r w:rsidRPr="00DB3C74">
              <w:rPr>
                <w:sz w:val="20"/>
                <w:szCs w:val="20"/>
                <w:lang w:val="en-US"/>
              </w:rPr>
              <w:t xml:space="preserve">x=1..4 – </w:t>
            </w:r>
            <w:r w:rsidR="00B6464C" w:rsidRPr="00DB3C74">
              <w:rPr>
                <w:sz w:val="20"/>
                <w:szCs w:val="20"/>
                <w:lang w:val="en-US"/>
              </w:rPr>
              <w:t>in zone</w:t>
            </w:r>
            <w:r w:rsidR="002D4C03" w:rsidRPr="00DB3C74">
              <w:rPr>
                <w:sz w:val="20"/>
                <w:szCs w:val="20"/>
                <w:lang w:val="en-US"/>
              </w:rPr>
              <w:t>.</w:t>
            </w:r>
          </w:p>
          <w:p w:rsidR="002D4C03" w:rsidRPr="00DB3C74" w:rsidRDefault="00B6464C" w:rsidP="00B6464C">
            <w:pPr>
              <w:spacing w:after="0"/>
              <w:rPr>
                <w:sz w:val="20"/>
                <w:szCs w:val="20"/>
                <w:lang w:val="en-US"/>
              </w:rPr>
            </w:pPr>
            <w:r w:rsidRPr="00DB3C74">
              <w:rPr>
                <w:sz w:val="20"/>
                <w:szCs w:val="20"/>
                <w:lang w:val="en-US"/>
              </w:rPr>
              <w:t>Acc.</w:t>
            </w:r>
            <w:r w:rsidR="00FB3C38" w:rsidRPr="00DB3C74">
              <w:rPr>
                <w:sz w:val="20"/>
                <w:szCs w:val="20"/>
                <w:lang w:val="en-US"/>
              </w:rPr>
              <w:t xml:space="preserve"> </w:t>
            </w:r>
            <w:r w:rsidRPr="00DB3C74">
              <w:rPr>
                <w:sz w:val="20"/>
                <w:szCs w:val="20"/>
                <w:lang w:val="en-US"/>
              </w:rPr>
              <w:t>to s</w:t>
            </w:r>
            <w:r w:rsidR="002D4C03" w:rsidRPr="00DB3C74">
              <w:rPr>
                <w:sz w:val="20"/>
                <w:szCs w:val="20"/>
                <w:lang w:val="en-US"/>
              </w:rPr>
              <w:t>. 6.1.</w:t>
            </w:r>
          </w:p>
        </w:tc>
      </w:tr>
      <w:tr w:rsidR="00B65A31" w:rsidRPr="00DB3C74" w:rsidTr="00E047A2">
        <w:tc>
          <w:tcPr>
            <w:tcW w:w="3059" w:type="dxa"/>
            <w:shd w:val="clear" w:color="auto" w:fill="auto"/>
          </w:tcPr>
          <w:p w:rsidR="00B65A31" w:rsidRPr="00DB3C74" w:rsidRDefault="00333EFC" w:rsidP="001D6FA5">
            <w:pPr>
              <w:spacing w:after="0"/>
              <w:rPr>
                <w:sz w:val="20"/>
                <w:szCs w:val="20"/>
                <w:lang w:val="en-US"/>
              </w:rPr>
            </w:pPr>
            <w:r w:rsidRPr="00DB3C74">
              <w:rPr>
                <w:sz w:val="20"/>
                <w:szCs w:val="20"/>
                <w:lang w:val="en-US"/>
              </w:rPr>
              <w:t xml:space="preserve">Active </w:t>
            </w:r>
            <w:r w:rsidR="00387032" w:rsidRPr="00DB3C74">
              <w:rPr>
                <w:sz w:val="20"/>
                <w:szCs w:val="20"/>
                <w:lang w:val="en-US"/>
              </w:rPr>
              <w:t>energy</w:t>
            </w:r>
            <w:r w:rsidR="001D6FA5" w:rsidRPr="00DB3C74">
              <w:rPr>
                <w:sz w:val="20"/>
                <w:szCs w:val="20"/>
                <w:lang w:val="en-US"/>
              </w:rPr>
              <w:t xml:space="preserve"> export</w:t>
            </w:r>
            <w:r w:rsidR="00B65A31" w:rsidRPr="00DB3C74">
              <w:rPr>
                <w:sz w:val="20"/>
                <w:szCs w:val="20"/>
                <w:lang w:val="en-US"/>
              </w:rPr>
              <w:t xml:space="preserve"> (-A)</w:t>
            </w:r>
          </w:p>
        </w:tc>
        <w:tc>
          <w:tcPr>
            <w:tcW w:w="877" w:type="dxa"/>
            <w:shd w:val="clear" w:color="auto" w:fill="auto"/>
          </w:tcPr>
          <w:p w:rsidR="00B65A31" w:rsidRPr="00DB3C74" w:rsidRDefault="00B65A31" w:rsidP="005669CF">
            <w:pPr>
              <w:spacing w:after="0"/>
              <w:jc w:val="center"/>
              <w:rPr>
                <w:sz w:val="20"/>
                <w:szCs w:val="20"/>
                <w:lang w:val="en-US"/>
              </w:rPr>
            </w:pPr>
            <w:r w:rsidRPr="00DB3C74">
              <w:rPr>
                <w:sz w:val="20"/>
                <w:szCs w:val="20"/>
                <w:lang w:val="en-US"/>
              </w:rPr>
              <w:t>3</w:t>
            </w:r>
          </w:p>
        </w:tc>
        <w:tc>
          <w:tcPr>
            <w:tcW w:w="2126" w:type="dxa"/>
            <w:shd w:val="clear" w:color="auto" w:fill="auto"/>
          </w:tcPr>
          <w:p w:rsidR="00B65A31" w:rsidRPr="00DB3C74" w:rsidRDefault="00B65A31" w:rsidP="00B65A31">
            <w:pPr>
              <w:spacing w:after="0"/>
              <w:rPr>
                <w:sz w:val="20"/>
                <w:szCs w:val="20"/>
                <w:lang w:val="en-US"/>
              </w:rPr>
            </w:pPr>
            <w:r w:rsidRPr="00DB3C74">
              <w:rPr>
                <w:sz w:val="20"/>
                <w:szCs w:val="20"/>
                <w:lang w:val="en-US"/>
              </w:rPr>
              <w:t>1-0:2.8.x.255</w:t>
            </w:r>
          </w:p>
        </w:tc>
        <w:tc>
          <w:tcPr>
            <w:tcW w:w="3544" w:type="dxa"/>
            <w:shd w:val="clear" w:color="auto" w:fill="auto"/>
          </w:tcPr>
          <w:p w:rsidR="00B65A31" w:rsidRPr="00DB3C74" w:rsidRDefault="001D6FA5" w:rsidP="001C6761">
            <w:pPr>
              <w:spacing w:after="0"/>
              <w:jc w:val="center"/>
              <w:rPr>
                <w:sz w:val="20"/>
                <w:szCs w:val="20"/>
                <w:lang w:val="en-US"/>
              </w:rPr>
            </w:pPr>
            <w:r w:rsidRPr="00DB3C74">
              <w:rPr>
                <w:sz w:val="20"/>
                <w:szCs w:val="20"/>
                <w:lang w:val="en-US"/>
              </w:rPr>
              <w:t>As above</w:t>
            </w:r>
          </w:p>
        </w:tc>
      </w:tr>
      <w:tr w:rsidR="001F2CCF" w:rsidRPr="00DB3C74" w:rsidTr="00E047A2">
        <w:tc>
          <w:tcPr>
            <w:tcW w:w="3059" w:type="dxa"/>
            <w:shd w:val="clear" w:color="auto" w:fill="auto"/>
          </w:tcPr>
          <w:p w:rsidR="001F2CCF" w:rsidRPr="00DB3C74" w:rsidRDefault="00333EFC" w:rsidP="00333EFC">
            <w:pPr>
              <w:spacing w:after="0"/>
              <w:rPr>
                <w:sz w:val="20"/>
                <w:szCs w:val="20"/>
                <w:lang w:val="en-US"/>
              </w:rPr>
            </w:pPr>
            <w:r w:rsidRPr="00DB3C74">
              <w:rPr>
                <w:sz w:val="20"/>
                <w:szCs w:val="20"/>
                <w:lang w:val="en-US"/>
              </w:rPr>
              <w:t xml:space="preserve">Reactive </w:t>
            </w:r>
            <w:r w:rsidR="00387032" w:rsidRPr="00DB3C74">
              <w:rPr>
                <w:sz w:val="20"/>
                <w:szCs w:val="20"/>
                <w:lang w:val="en-US"/>
              </w:rPr>
              <w:t>energy</w:t>
            </w:r>
            <w:r w:rsidR="001F2CCF" w:rsidRPr="00DB3C74">
              <w:rPr>
                <w:sz w:val="20"/>
                <w:szCs w:val="20"/>
                <w:lang w:val="en-US"/>
              </w:rPr>
              <w:t xml:space="preserve"> QI (+Ri)</w:t>
            </w:r>
          </w:p>
        </w:tc>
        <w:tc>
          <w:tcPr>
            <w:tcW w:w="877" w:type="dxa"/>
            <w:shd w:val="clear" w:color="auto" w:fill="auto"/>
          </w:tcPr>
          <w:p w:rsidR="001F2CCF" w:rsidRPr="00DB3C74" w:rsidRDefault="001F2CCF" w:rsidP="005669CF">
            <w:pPr>
              <w:spacing w:after="0"/>
              <w:jc w:val="center"/>
              <w:rPr>
                <w:sz w:val="20"/>
                <w:szCs w:val="20"/>
                <w:lang w:val="en-US"/>
              </w:rPr>
            </w:pPr>
            <w:r w:rsidRPr="00DB3C74">
              <w:rPr>
                <w:sz w:val="20"/>
                <w:szCs w:val="20"/>
                <w:lang w:val="en-US"/>
              </w:rPr>
              <w:t>3</w:t>
            </w:r>
          </w:p>
        </w:tc>
        <w:tc>
          <w:tcPr>
            <w:tcW w:w="2126" w:type="dxa"/>
            <w:shd w:val="clear" w:color="auto" w:fill="auto"/>
          </w:tcPr>
          <w:p w:rsidR="001F2CCF" w:rsidRPr="00DB3C74" w:rsidRDefault="001F2CCF" w:rsidP="00B65A31">
            <w:pPr>
              <w:spacing w:after="0"/>
              <w:rPr>
                <w:sz w:val="20"/>
                <w:szCs w:val="20"/>
                <w:lang w:val="en-US"/>
              </w:rPr>
            </w:pPr>
            <w:r w:rsidRPr="00DB3C74">
              <w:rPr>
                <w:sz w:val="20"/>
                <w:szCs w:val="20"/>
                <w:lang w:val="en-US"/>
              </w:rPr>
              <w:t>1-0:5.8.x.255</w:t>
            </w:r>
          </w:p>
        </w:tc>
        <w:tc>
          <w:tcPr>
            <w:tcW w:w="3544" w:type="dxa"/>
            <w:shd w:val="clear" w:color="auto" w:fill="auto"/>
          </w:tcPr>
          <w:p w:rsidR="001F2CCF" w:rsidRPr="00DB3C74" w:rsidRDefault="001F2CCF" w:rsidP="001C6761">
            <w:pPr>
              <w:spacing w:after="0"/>
              <w:jc w:val="center"/>
              <w:rPr>
                <w:sz w:val="20"/>
                <w:szCs w:val="20"/>
                <w:lang w:val="en-US"/>
              </w:rPr>
            </w:pPr>
            <w:r w:rsidRPr="00DB3C74">
              <w:rPr>
                <w:sz w:val="20"/>
                <w:szCs w:val="20"/>
                <w:lang w:val="en-US"/>
              </w:rPr>
              <w:t>As above</w:t>
            </w:r>
          </w:p>
        </w:tc>
      </w:tr>
      <w:tr w:rsidR="001F2CCF" w:rsidRPr="00DB3C74" w:rsidTr="00E047A2">
        <w:tc>
          <w:tcPr>
            <w:tcW w:w="3059" w:type="dxa"/>
            <w:shd w:val="clear" w:color="auto" w:fill="auto"/>
          </w:tcPr>
          <w:p w:rsidR="001F2CCF" w:rsidRPr="00DB3C74" w:rsidRDefault="00333EFC" w:rsidP="00333EFC">
            <w:pPr>
              <w:spacing w:after="0"/>
              <w:rPr>
                <w:sz w:val="20"/>
                <w:szCs w:val="20"/>
                <w:lang w:val="en-US"/>
              </w:rPr>
            </w:pPr>
            <w:r w:rsidRPr="00DB3C74">
              <w:rPr>
                <w:sz w:val="20"/>
                <w:szCs w:val="20"/>
                <w:lang w:val="en-US"/>
              </w:rPr>
              <w:t xml:space="preserve">Reactive </w:t>
            </w:r>
            <w:r w:rsidR="00387032" w:rsidRPr="00DB3C74">
              <w:rPr>
                <w:sz w:val="20"/>
                <w:szCs w:val="20"/>
                <w:lang w:val="en-US"/>
              </w:rPr>
              <w:t>energy</w:t>
            </w:r>
            <w:r w:rsidR="001F2CCF" w:rsidRPr="00DB3C74">
              <w:rPr>
                <w:sz w:val="20"/>
                <w:szCs w:val="20"/>
                <w:lang w:val="en-US"/>
              </w:rPr>
              <w:t xml:space="preserve"> QII (+Rc)</w:t>
            </w:r>
          </w:p>
        </w:tc>
        <w:tc>
          <w:tcPr>
            <w:tcW w:w="877" w:type="dxa"/>
            <w:shd w:val="clear" w:color="auto" w:fill="auto"/>
          </w:tcPr>
          <w:p w:rsidR="001F2CCF" w:rsidRPr="00DB3C74" w:rsidRDefault="001F2CCF" w:rsidP="005669CF">
            <w:pPr>
              <w:spacing w:after="0"/>
              <w:jc w:val="center"/>
              <w:rPr>
                <w:sz w:val="20"/>
                <w:szCs w:val="20"/>
                <w:lang w:val="en-US"/>
              </w:rPr>
            </w:pPr>
            <w:r w:rsidRPr="00DB3C74">
              <w:rPr>
                <w:sz w:val="20"/>
                <w:szCs w:val="20"/>
                <w:lang w:val="en-US"/>
              </w:rPr>
              <w:t>3</w:t>
            </w:r>
          </w:p>
        </w:tc>
        <w:tc>
          <w:tcPr>
            <w:tcW w:w="2126" w:type="dxa"/>
            <w:shd w:val="clear" w:color="auto" w:fill="auto"/>
          </w:tcPr>
          <w:p w:rsidR="001F2CCF" w:rsidRPr="00DB3C74" w:rsidRDefault="001F2CCF" w:rsidP="00B65A31">
            <w:pPr>
              <w:spacing w:after="0"/>
              <w:rPr>
                <w:sz w:val="20"/>
                <w:szCs w:val="20"/>
                <w:lang w:val="en-US"/>
              </w:rPr>
            </w:pPr>
            <w:r w:rsidRPr="00DB3C74">
              <w:rPr>
                <w:sz w:val="20"/>
                <w:szCs w:val="20"/>
                <w:lang w:val="en-US"/>
              </w:rPr>
              <w:t>1-0:6.8.x.255</w:t>
            </w:r>
          </w:p>
        </w:tc>
        <w:tc>
          <w:tcPr>
            <w:tcW w:w="3544" w:type="dxa"/>
            <w:shd w:val="clear" w:color="auto" w:fill="auto"/>
          </w:tcPr>
          <w:p w:rsidR="001F2CCF" w:rsidRPr="00DB3C74" w:rsidRDefault="001F2CCF" w:rsidP="001C6761">
            <w:pPr>
              <w:spacing w:after="0"/>
              <w:jc w:val="center"/>
              <w:rPr>
                <w:sz w:val="20"/>
                <w:szCs w:val="20"/>
                <w:lang w:val="en-US"/>
              </w:rPr>
            </w:pPr>
            <w:r w:rsidRPr="00DB3C74">
              <w:rPr>
                <w:sz w:val="20"/>
                <w:szCs w:val="20"/>
                <w:lang w:val="en-US"/>
              </w:rPr>
              <w:t>As above</w:t>
            </w:r>
          </w:p>
        </w:tc>
      </w:tr>
      <w:tr w:rsidR="001F2CCF" w:rsidRPr="00DB3C74" w:rsidTr="00E047A2">
        <w:tc>
          <w:tcPr>
            <w:tcW w:w="3059" w:type="dxa"/>
            <w:shd w:val="clear" w:color="auto" w:fill="auto"/>
          </w:tcPr>
          <w:p w:rsidR="001F2CCF" w:rsidRPr="00DB3C74" w:rsidRDefault="00333EFC" w:rsidP="00333EFC">
            <w:pPr>
              <w:spacing w:after="0"/>
              <w:rPr>
                <w:sz w:val="20"/>
                <w:szCs w:val="20"/>
                <w:lang w:val="en-US"/>
              </w:rPr>
            </w:pPr>
            <w:r w:rsidRPr="00DB3C74">
              <w:rPr>
                <w:sz w:val="20"/>
                <w:szCs w:val="20"/>
                <w:lang w:val="en-US"/>
              </w:rPr>
              <w:t xml:space="preserve">Reactive </w:t>
            </w:r>
            <w:r w:rsidR="00387032" w:rsidRPr="00DB3C74">
              <w:rPr>
                <w:sz w:val="20"/>
                <w:szCs w:val="20"/>
                <w:lang w:val="en-US"/>
              </w:rPr>
              <w:t>energy</w:t>
            </w:r>
            <w:r w:rsidR="001F2CCF" w:rsidRPr="00DB3C74">
              <w:rPr>
                <w:sz w:val="20"/>
                <w:szCs w:val="20"/>
                <w:lang w:val="en-US"/>
              </w:rPr>
              <w:t xml:space="preserve"> QIII (-Ri)</w:t>
            </w:r>
          </w:p>
        </w:tc>
        <w:tc>
          <w:tcPr>
            <w:tcW w:w="877" w:type="dxa"/>
            <w:shd w:val="clear" w:color="auto" w:fill="auto"/>
          </w:tcPr>
          <w:p w:rsidR="001F2CCF" w:rsidRPr="00DB3C74" w:rsidRDefault="001F2CCF" w:rsidP="005669CF">
            <w:pPr>
              <w:spacing w:after="0"/>
              <w:jc w:val="center"/>
              <w:rPr>
                <w:sz w:val="20"/>
                <w:szCs w:val="20"/>
                <w:lang w:val="en-US"/>
              </w:rPr>
            </w:pPr>
            <w:r w:rsidRPr="00DB3C74">
              <w:rPr>
                <w:sz w:val="20"/>
                <w:szCs w:val="20"/>
                <w:lang w:val="en-US"/>
              </w:rPr>
              <w:t>3</w:t>
            </w:r>
          </w:p>
        </w:tc>
        <w:tc>
          <w:tcPr>
            <w:tcW w:w="2126" w:type="dxa"/>
            <w:shd w:val="clear" w:color="auto" w:fill="auto"/>
          </w:tcPr>
          <w:p w:rsidR="001F2CCF" w:rsidRPr="00DB3C74" w:rsidRDefault="001F2CCF" w:rsidP="00B65A31">
            <w:pPr>
              <w:spacing w:after="0"/>
              <w:rPr>
                <w:sz w:val="20"/>
                <w:szCs w:val="20"/>
                <w:lang w:val="en-US"/>
              </w:rPr>
            </w:pPr>
            <w:r w:rsidRPr="00DB3C74">
              <w:rPr>
                <w:sz w:val="20"/>
                <w:szCs w:val="20"/>
                <w:lang w:val="en-US"/>
              </w:rPr>
              <w:t>1-0:7.8.x.255</w:t>
            </w:r>
          </w:p>
        </w:tc>
        <w:tc>
          <w:tcPr>
            <w:tcW w:w="3544" w:type="dxa"/>
            <w:shd w:val="clear" w:color="auto" w:fill="auto"/>
          </w:tcPr>
          <w:p w:rsidR="001F2CCF" w:rsidRPr="00DB3C74" w:rsidRDefault="001F2CCF" w:rsidP="001C6761">
            <w:pPr>
              <w:spacing w:after="0"/>
              <w:jc w:val="center"/>
              <w:rPr>
                <w:sz w:val="20"/>
                <w:szCs w:val="20"/>
                <w:lang w:val="en-US"/>
              </w:rPr>
            </w:pPr>
            <w:r w:rsidRPr="00DB3C74">
              <w:rPr>
                <w:sz w:val="20"/>
                <w:szCs w:val="20"/>
                <w:lang w:val="en-US"/>
              </w:rPr>
              <w:t>As above</w:t>
            </w:r>
          </w:p>
        </w:tc>
      </w:tr>
      <w:tr w:rsidR="001F2CCF" w:rsidRPr="00DB3C74" w:rsidTr="00E047A2">
        <w:tc>
          <w:tcPr>
            <w:tcW w:w="3059" w:type="dxa"/>
            <w:shd w:val="clear" w:color="auto" w:fill="auto"/>
          </w:tcPr>
          <w:p w:rsidR="001F2CCF" w:rsidRPr="00DB3C74" w:rsidRDefault="00333EFC" w:rsidP="00333EFC">
            <w:pPr>
              <w:spacing w:after="0"/>
              <w:rPr>
                <w:sz w:val="20"/>
                <w:szCs w:val="20"/>
                <w:lang w:val="en-US"/>
              </w:rPr>
            </w:pPr>
            <w:r w:rsidRPr="00DB3C74">
              <w:rPr>
                <w:sz w:val="20"/>
                <w:szCs w:val="20"/>
                <w:lang w:val="en-US"/>
              </w:rPr>
              <w:t xml:space="preserve">Reactive </w:t>
            </w:r>
            <w:r w:rsidR="00387032" w:rsidRPr="00DB3C74">
              <w:rPr>
                <w:sz w:val="20"/>
                <w:szCs w:val="20"/>
                <w:lang w:val="en-US"/>
              </w:rPr>
              <w:t>energy</w:t>
            </w:r>
            <w:r w:rsidR="001F2CCF" w:rsidRPr="00DB3C74">
              <w:rPr>
                <w:sz w:val="20"/>
                <w:szCs w:val="20"/>
                <w:lang w:val="en-US"/>
              </w:rPr>
              <w:t xml:space="preserve"> QIV (-Rc)</w:t>
            </w:r>
          </w:p>
        </w:tc>
        <w:tc>
          <w:tcPr>
            <w:tcW w:w="877" w:type="dxa"/>
            <w:shd w:val="clear" w:color="auto" w:fill="auto"/>
          </w:tcPr>
          <w:p w:rsidR="001F2CCF" w:rsidRPr="00DB3C74" w:rsidRDefault="001F2CCF" w:rsidP="005669CF">
            <w:pPr>
              <w:spacing w:after="0"/>
              <w:jc w:val="center"/>
              <w:rPr>
                <w:sz w:val="20"/>
                <w:szCs w:val="20"/>
                <w:lang w:val="en-US"/>
              </w:rPr>
            </w:pPr>
            <w:r w:rsidRPr="00DB3C74">
              <w:rPr>
                <w:sz w:val="20"/>
                <w:szCs w:val="20"/>
                <w:lang w:val="en-US"/>
              </w:rPr>
              <w:t>3</w:t>
            </w:r>
          </w:p>
        </w:tc>
        <w:tc>
          <w:tcPr>
            <w:tcW w:w="2126" w:type="dxa"/>
            <w:shd w:val="clear" w:color="auto" w:fill="auto"/>
          </w:tcPr>
          <w:p w:rsidR="001F2CCF" w:rsidRPr="00DB3C74" w:rsidRDefault="001F2CCF" w:rsidP="00B65A31">
            <w:pPr>
              <w:spacing w:after="0"/>
              <w:rPr>
                <w:sz w:val="20"/>
                <w:szCs w:val="20"/>
                <w:lang w:val="en-US"/>
              </w:rPr>
            </w:pPr>
            <w:r w:rsidRPr="00DB3C74">
              <w:rPr>
                <w:sz w:val="20"/>
                <w:szCs w:val="20"/>
                <w:lang w:val="en-US"/>
              </w:rPr>
              <w:t>1-0:8.8.x.255</w:t>
            </w:r>
          </w:p>
        </w:tc>
        <w:tc>
          <w:tcPr>
            <w:tcW w:w="3544" w:type="dxa"/>
            <w:shd w:val="clear" w:color="auto" w:fill="auto"/>
          </w:tcPr>
          <w:p w:rsidR="001F2CCF" w:rsidRPr="00DB3C74" w:rsidRDefault="001F2CCF" w:rsidP="001C6761">
            <w:pPr>
              <w:spacing w:after="0"/>
              <w:jc w:val="center"/>
              <w:rPr>
                <w:sz w:val="20"/>
                <w:szCs w:val="20"/>
                <w:lang w:val="en-US"/>
              </w:rPr>
            </w:pPr>
            <w:r w:rsidRPr="00DB3C74">
              <w:rPr>
                <w:sz w:val="20"/>
                <w:szCs w:val="20"/>
                <w:lang w:val="en-US"/>
              </w:rPr>
              <w:t>As above</w:t>
            </w:r>
          </w:p>
        </w:tc>
      </w:tr>
      <w:tr w:rsidR="00B65A31" w:rsidRPr="00DB3C74" w:rsidTr="00E047A2">
        <w:tc>
          <w:tcPr>
            <w:tcW w:w="3059" w:type="dxa"/>
            <w:shd w:val="clear" w:color="auto" w:fill="auto"/>
          </w:tcPr>
          <w:p w:rsidR="00B65A31" w:rsidRPr="00DB3C74" w:rsidRDefault="00B259FE" w:rsidP="00B259FE">
            <w:pPr>
              <w:spacing w:after="0"/>
              <w:jc w:val="left"/>
              <w:rPr>
                <w:sz w:val="20"/>
                <w:szCs w:val="20"/>
                <w:lang w:val="en-US"/>
              </w:rPr>
            </w:pPr>
            <w:r w:rsidRPr="00DB3C74">
              <w:rPr>
                <w:sz w:val="20"/>
                <w:szCs w:val="20"/>
                <w:lang w:val="en-US"/>
              </w:rPr>
              <w:t>Billing values</w:t>
            </w:r>
          </w:p>
        </w:tc>
        <w:tc>
          <w:tcPr>
            <w:tcW w:w="877" w:type="dxa"/>
            <w:shd w:val="clear" w:color="auto" w:fill="auto"/>
          </w:tcPr>
          <w:p w:rsidR="00B65A31" w:rsidRPr="00DB3C74" w:rsidRDefault="00B65A31" w:rsidP="005669CF">
            <w:pPr>
              <w:spacing w:after="0"/>
              <w:jc w:val="center"/>
              <w:rPr>
                <w:sz w:val="20"/>
                <w:szCs w:val="20"/>
                <w:lang w:val="en-US"/>
              </w:rPr>
            </w:pPr>
            <w:r w:rsidRPr="00DB3C74">
              <w:rPr>
                <w:sz w:val="20"/>
                <w:szCs w:val="20"/>
                <w:lang w:val="en-US"/>
              </w:rPr>
              <w:t>7</w:t>
            </w:r>
          </w:p>
        </w:tc>
        <w:tc>
          <w:tcPr>
            <w:tcW w:w="2126" w:type="dxa"/>
            <w:shd w:val="clear" w:color="auto" w:fill="auto"/>
          </w:tcPr>
          <w:p w:rsidR="00B65A31" w:rsidRPr="00DB3C74" w:rsidRDefault="00B65A31" w:rsidP="00D86C73">
            <w:pPr>
              <w:spacing w:after="0"/>
              <w:rPr>
                <w:sz w:val="20"/>
                <w:szCs w:val="20"/>
                <w:lang w:val="en-US"/>
              </w:rPr>
            </w:pPr>
            <w:r w:rsidRPr="00DB3C74">
              <w:rPr>
                <w:sz w:val="20"/>
                <w:szCs w:val="20"/>
                <w:lang w:val="en-US"/>
              </w:rPr>
              <w:t>0-0:98.1.</w:t>
            </w:r>
            <w:r w:rsidR="00D86C73" w:rsidRPr="00DB3C74">
              <w:rPr>
                <w:sz w:val="20"/>
                <w:szCs w:val="20"/>
                <w:lang w:val="en-US"/>
              </w:rPr>
              <w:t>1</w:t>
            </w:r>
            <w:r w:rsidRPr="00DB3C74">
              <w:rPr>
                <w:sz w:val="20"/>
                <w:szCs w:val="20"/>
                <w:lang w:val="en-US"/>
              </w:rPr>
              <w:t>.255</w:t>
            </w:r>
          </w:p>
        </w:tc>
        <w:tc>
          <w:tcPr>
            <w:tcW w:w="3544" w:type="dxa"/>
            <w:shd w:val="clear" w:color="auto" w:fill="auto"/>
          </w:tcPr>
          <w:p w:rsidR="00B65A31" w:rsidRPr="00DB3C74" w:rsidRDefault="00E958FD" w:rsidP="00E958FD">
            <w:pPr>
              <w:spacing w:after="0"/>
              <w:jc w:val="left"/>
              <w:rPr>
                <w:sz w:val="20"/>
                <w:szCs w:val="20"/>
                <w:lang w:val="en-US"/>
              </w:rPr>
            </w:pPr>
            <w:r w:rsidRPr="00DB3C74">
              <w:rPr>
                <w:sz w:val="20"/>
                <w:szCs w:val="20"/>
                <w:lang w:val="en-US"/>
              </w:rPr>
              <w:t>Acc</w:t>
            </w:r>
            <w:r w:rsidR="001F2CCF" w:rsidRPr="00DB3C74">
              <w:rPr>
                <w:sz w:val="20"/>
                <w:szCs w:val="20"/>
                <w:lang w:val="en-US"/>
              </w:rPr>
              <w:t>.</w:t>
            </w:r>
            <w:r w:rsidR="00FB3C38" w:rsidRPr="00DB3C74">
              <w:rPr>
                <w:sz w:val="20"/>
                <w:szCs w:val="20"/>
                <w:lang w:val="en-US"/>
              </w:rPr>
              <w:t xml:space="preserve"> </w:t>
            </w:r>
            <w:r w:rsidR="001F2CCF" w:rsidRPr="00DB3C74">
              <w:rPr>
                <w:sz w:val="20"/>
                <w:szCs w:val="20"/>
                <w:lang w:val="en-US"/>
              </w:rPr>
              <w:t xml:space="preserve"> </w:t>
            </w:r>
            <w:r w:rsidRPr="00DB3C74">
              <w:rPr>
                <w:sz w:val="20"/>
                <w:szCs w:val="20"/>
                <w:lang w:val="en-US"/>
              </w:rPr>
              <w:t>to</w:t>
            </w:r>
            <w:r w:rsidR="00B65A31" w:rsidRPr="00DB3C74">
              <w:rPr>
                <w:sz w:val="20"/>
                <w:szCs w:val="20"/>
                <w:lang w:val="en-US"/>
              </w:rPr>
              <w:t xml:space="preserve"> </w:t>
            </w:r>
            <w:r w:rsidR="00541AD9" w:rsidRPr="00DB3C74">
              <w:rPr>
                <w:sz w:val="20"/>
                <w:szCs w:val="20"/>
                <w:lang w:val="en-US"/>
              </w:rPr>
              <w:t>TOR</w:t>
            </w:r>
            <w:r w:rsidR="00140424" w:rsidRPr="00DB3C74">
              <w:rPr>
                <w:sz w:val="20"/>
                <w:szCs w:val="20"/>
                <w:lang w:val="en-US"/>
              </w:rPr>
              <w:t>.VIII.2b</w:t>
            </w:r>
          </w:p>
        </w:tc>
      </w:tr>
    </w:tbl>
    <w:p w:rsidR="002133FC" w:rsidRPr="00DB3C74" w:rsidRDefault="002133FC" w:rsidP="002133FC">
      <w:pPr>
        <w:rPr>
          <w:lang w:val="en-US"/>
        </w:rPr>
      </w:pPr>
    </w:p>
    <w:p w:rsidR="009B577D" w:rsidRPr="00DB3C74" w:rsidRDefault="009B577D" w:rsidP="002133FC">
      <w:pPr>
        <w:rPr>
          <w:lang w:val="en-US"/>
        </w:rPr>
      </w:pPr>
    </w:p>
    <w:p w:rsidR="003F22F9" w:rsidRPr="00DB3C74" w:rsidRDefault="003F22F9">
      <w:pPr>
        <w:spacing w:after="0"/>
        <w:jc w:val="left"/>
        <w:rPr>
          <w:rStyle w:val="hps"/>
          <w:rFonts w:asciiTheme="minorHAnsi" w:hAnsiTheme="minorHAnsi" w:cs="Arial"/>
          <w:b/>
          <w:bCs/>
          <w:lang w:val="en-US"/>
        </w:rPr>
      </w:pPr>
      <w:r w:rsidRPr="00DB3C74">
        <w:rPr>
          <w:rStyle w:val="hps"/>
          <w:rFonts w:asciiTheme="minorHAnsi" w:hAnsiTheme="minorHAnsi" w:cs="Arial"/>
          <w:lang w:val="en-US"/>
        </w:rPr>
        <w:br w:type="page"/>
      </w:r>
    </w:p>
    <w:p w:rsidR="004E1093" w:rsidRPr="00DB3C74" w:rsidRDefault="00D86A87" w:rsidP="00FF3F8B">
      <w:pPr>
        <w:pStyle w:val="Nagwek3"/>
        <w:rPr>
          <w:lang w:val="en-US"/>
        </w:rPr>
      </w:pPr>
      <w:bookmarkStart w:id="49" w:name="_Toc379792264"/>
      <w:r w:rsidRPr="00DB3C74">
        <w:rPr>
          <w:rStyle w:val="hps"/>
          <w:rFonts w:asciiTheme="minorHAnsi" w:hAnsiTheme="minorHAnsi" w:cs="Arial"/>
          <w:lang w:val="en-US"/>
        </w:rPr>
        <w:t>Average and maximum</w:t>
      </w:r>
      <w:r w:rsidRPr="00DB3C74">
        <w:rPr>
          <w:rFonts w:asciiTheme="minorHAnsi" w:hAnsiTheme="minorHAnsi" w:cs="Arial"/>
          <w:lang w:val="en-US"/>
        </w:rPr>
        <w:t xml:space="preserve"> </w:t>
      </w:r>
      <w:r w:rsidRPr="00DB3C74">
        <w:rPr>
          <w:rStyle w:val="hps"/>
          <w:rFonts w:asciiTheme="minorHAnsi" w:hAnsiTheme="minorHAnsi" w:cs="Arial"/>
          <w:lang w:val="en-US"/>
        </w:rPr>
        <w:t>power</w:t>
      </w:r>
      <w:bookmarkEnd w:id="49"/>
    </w:p>
    <w:p w:rsidR="005048CF" w:rsidRPr="00DB3C74" w:rsidRDefault="005048CF" w:rsidP="007B380A">
      <w:pPr>
        <w:rPr>
          <w:rFonts w:asciiTheme="minorHAnsi" w:hAnsiTheme="minorHAnsi"/>
          <w:lang w:val="en-US"/>
        </w:rPr>
      </w:pPr>
      <w:r w:rsidRPr="00DB3C74">
        <w:rPr>
          <w:rStyle w:val="hps"/>
          <w:rFonts w:asciiTheme="minorHAnsi" w:hAnsiTheme="minorHAnsi" w:cs="Arial"/>
          <w:lang w:val="en-US"/>
        </w:rPr>
        <w:t>The meter</w:t>
      </w:r>
      <w:r w:rsidRPr="00DB3C74">
        <w:rPr>
          <w:rFonts w:asciiTheme="minorHAnsi" w:hAnsiTheme="minorHAnsi" w:cs="Arial"/>
          <w:lang w:val="en-US"/>
        </w:rPr>
        <w:t xml:space="preserve"> </w:t>
      </w:r>
      <w:r w:rsidRPr="00DB3C74">
        <w:rPr>
          <w:rStyle w:val="hps"/>
          <w:rFonts w:asciiTheme="minorHAnsi" w:hAnsiTheme="minorHAnsi" w:cs="Arial"/>
          <w:lang w:val="en-US"/>
        </w:rPr>
        <w:t>records the following</w:t>
      </w:r>
      <w:r w:rsidRPr="00DB3C74">
        <w:rPr>
          <w:rFonts w:asciiTheme="minorHAnsi" w:hAnsiTheme="minorHAnsi" w:cs="Arial"/>
          <w:lang w:val="en-US"/>
        </w:rPr>
        <w:t xml:space="preserve"> </w:t>
      </w:r>
      <w:r w:rsidRPr="00DB3C74">
        <w:rPr>
          <w:rStyle w:val="hps"/>
          <w:rFonts w:asciiTheme="minorHAnsi" w:hAnsiTheme="minorHAnsi" w:cs="Arial"/>
          <w:lang w:val="en-US"/>
        </w:rPr>
        <w:t>average powers</w:t>
      </w:r>
      <w:r w:rsidRPr="00DB3C74">
        <w:rPr>
          <w:rFonts w:asciiTheme="minorHAnsi" w:hAnsiTheme="minorHAnsi" w:cs="Arial"/>
          <w:lang w:val="en-US"/>
        </w:rPr>
        <w:t xml:space="preserve"> </w:t>
      </w:r>
      <w:r w:rsidRPr="00DB3C74">
        <w:rPr>
          <w:rStyle w:val="hps"/>
          <w:rFonts w:asciiTheme="minorHAnsi" w:hAnsiTheme="minorHAnsi" w:cs="Arial"/>
          <w:lang w:val="en-US"/>
        </w:rPr>
        <w:t>for</w:t>
      </w:r>
      <w:r w:rsidRPr="00DB3C74">
        <w:rPr>
          <w:rFonts w:asciiTheme="minorHAnsi" w:hAnsiTheme="minorHAnsi" w:cs="Arial"/>
          <w:lang w:val="en-US"/>
        </w:rPr>
        <w:t xml:space="preserve"> </w:t>
      </w:r>
      <w:r w:rsidRPr="00DB3C74">
        <w:rPr>
          <w:rStyle w:val="hps"/>
          <w:rFonts w:asciiTheme="minorHAnsi" w:hAnsiTheme="minorHAnsi" w:cs="Arial"/>
          <w:lang w:val="en-US"/>
        </w:rPr>
        <w:t>defined</w:t>
      </w:r>
      <w:r w:rsidRPr="00DB3C74">
        <w:rPr>
          <w:rFonts w:asciiTheme="minorHAnsi" w:hAnsiTheme="minorHAnsi" w:cs="Arial"/>
          <w:lang w:val="en-US"/>
        </w:rPr>
        <w:t xml:space="preserve"> </w:t>
      </w:r>
      <w:r w:rsidRPr="00DB3C74">
        <w:rPr>
          <w:rStyle w:val="hps"/>
          <w:rFonts w:asciiTheme="minorHAnsi" w:hAnsiTheme="minorHAnsi" w:cs="Arial"/>
          <w:lang w:val="en-US"/>
        </w:rPr>
        <w:t>period of 15</w:t>
      </w:r>
      <w:r w:rsidRPr="00DB3C74">
        <w:rPr>
          <w:rFonts w:asciiTheme="minorHAnsi" w:hAnsiTheme="minorHAnsi" w:cs="Arial"/>
          <w:lang w:val="en-US"/>
        </w:rPr>
        <w:t xml:space="preserve"> </w:t>
      </w:r>
      <w:r w:rsidRPr="00DB3C74">
        <w:rPr>
          <w:rStyle w:val="hps"/>
          <w:rFonts w:asciiTheme="minorHAnsi" w:hAnsiTheme="minorHAnsi" w:cs="Arial"/>
          <w:lang w:val="en-US"/>
        </w:rPr>
        <w:t>min</w:t>
      </w:r>
      <w:r w:rsidRPr="00DB3C74">
        <w:rPr>
          <w:rFonts w:asciiTheme="minorHAnsi" w:hAnsiTheme="minorHAnsi" w:cs="Arial"/>
          <w:lang w:val="en-US"/>
        </w:rPr>
        <w:t xml:space="preserve">. </w:t>
      </w:r>
      <w:r w:rsidRPr="00DB3C74">
        <w:rPr>
          <w:rStyle w:val="hps"/>
          <w:rFonts w:asciiTheme="minorHAnsi" w:hAnsiTheme="minorHAnsi" w:cs="Arial"/>
          <w:lang w:val="en-US"/>
        </w:rPr>
        <w:t>(acc</w:t>
      </w:r>
      <w:r w:rsidR="00B259FE" w:rsidRPr="00DB3C74">
        <w:rPr>
          <w:rStyle w:val="hps"/>
          <w:rFonts w:asciiTheme="minorHAnsi" w:hAnsiTheme="minorHAnsi" w:cs="Arial"/>
          <w:lang w:val="en-US"/>
        </w:rPr>
        <w:t>.</w:t>
      </w:r>
      <w:r w:rsidRPr="00DB3C74">
        <w:rPr>
          <w:rStyle w:val="hps"/>
          <w:rFonts w:asciiTheme="minorHAnsi" w:hAnsiTheme="minorHAnsi" w:cs="Arial"/>
          <w:lang w:val="en-US"/>
        </w:rPr>
        <w:t xml:space="preserve"> to</w:t>
      </w:r>
      <w:r w:rsidRPr="00DB3C74">
        <w:rPr>
          <w:rFonts w:asciiTheme="minorHAnsi" w:hAnsiTheme="minorHAnsi" w:cs="Arial"/>
          <w:lang w:val="en-US"/>
        </w:rPr>
        <w:t xml:space="preserve"> </w:t>
      </w:r>
      <w:r w:rsidR="00541AD9" w:rsidRPr="00DB3C74">
        <w:rPr>
          <w:rStyle w:val="hps"/>
          <w:rFonts w:asciiTheme="minorHAnsi" w:hAnsiTheme="minorHAnsi" w:cs="Arial"/>
          <w:lang w:val="en-US"/>
        </w:rPr>
        <w:t>TOR</w:t>
      </w:r>
      <w:r w:rsidRPr="00DB3C74">
        <w:rPr>
          <w:rStyle w:val="hps"/>
          <w:rFonts w:asciiTheme="minorHAnsi" w:hAnsiTheme="minorHAnsi" w:cs="Arial"/>
          <w:lang w:val="en-US"/>
        </w:rPr>
        <w:t>.V.2i</w:t>
      </w:r>
      <w:r w:rsidRPr="00DB3C74">
        <w:rPr>
          <w:rFonts w:asciiTheme="minorHAnsi" w:hAnsiTheme="minorHAnsi" w:cs="Arial"/>
          <w:lang w:val="en-US"/>
        </w:rPr>
        <w:t xml:space="preserve">) and </w:t>
      </w:r>
      <w:r w:rsidRPr="00DB3C74">
        <w:rPr>
          <w:rStyle w:val="hps"/>
          <w:rFonts w:asciiTheme="minorHAnsi" w:hAnsiTheme="minorHAnsi" w:cs="Arial"/>
          <w:lang w:val="en-US"/>
        </w:rPr>
        <w:t>the maximum</w:t>
      </w:r>
      <w:r w:rsidRPr="00DB3C74">
        <w:rPr>
          <w:rFonts w:asciiTheme="minorHAnsi" w:hAnsiTheme="minorHAnsi" w:cs="Arial"/>
          <w:lang w:val="en-US"/>
        </w:rPr>
        <w:t xml:space="preserve"> </w:t>
      </w:r>
      <w:r w:rsidRPr="00DB3C74">
        <w:rPr>
          <w:rStyle w:val="hps"/>
          <w:rFonts w:asciiTheme="minorHAnsi" w:hAnsiTheme="minorHAnsi" w:cs="Arial"/>
          <w:lang w:val="en-US"/>
        </w:rPr>
        <w:t>power with</w:t>
      </w:r>
      <w:r w:rsidRPr="00DB3C74">
        <w:rPr>
          <w:rFonts w:asciiTheme="minorHAnsi" w:hAnsiTheme="minorHAnsi" w:cs="Arial"/>
          <w:lang w:val="en-US"/>
        </w:rPr>
        <w:t xml:space="preserve"> </w:t>
      </w:r>
      <w:r w:rsidRPr="00DB3C74">
        <w:rPr>
          <w:rStyle w:val="hps"/>
          <w:rFonts w:asciiTheme="minorHAnsi" w:hAnsiTheme="minorHAnsi" w:cs="Arial"/>
          <w:lang w:val="en-US"/>
        </w:rPr>
        <w:t>and without</w:t>
      </w:r>
      <w:r w:rsidRPr="00DB3C74">
        <w:rPr>
          <w:rFonts w:asciiTheme="minorHAnsi" w:hAnsiTheme="minorHAnsi" w:cs="Arial"/>
          <w:lang w:val="en-US"/>
        </w:rPr>
        <w:t xml:space="preserve"> </w:t>
      </w:r>
      <w:r w:rsidRPr="00DB3C74">
        <w:rPr>
          <w:rStyle w:val="hps"/>
          <w:rFonts w:asciiTheme="minorHAnsi" w:hAnsiTheme="minorHAnsi" w:cs="Arial"/>
          <w:lang w:val="en-US"/>
        </w:rPr>
        <w:t>zoning</w:t>
      </w:r>
      <w:r w:rsidRPr="00DB3C74">
        <w:rPr>
          <w:rFonts w:asciiTheme="minorHAnsi" w:hAnsiTheme="minorHAnsi" w:cs="Arial"/>
          <w:lang w:val="en-US"/>
        </w:rPr>
        <w:t xml:space="preserve"> </w:t>
      </w:r>
      <w:r w:rsidRPr="00DB3C74">
        <w:rPr>
          <w:rStyle w:val="hps"/>
          <w:rFonts w:asciiTheme="minorHAnsi" w:hAnsiTheme="minorHAnsi" w:cs="Arial"/>
          <w:lang w:val="en-US"/>
        </w:rPr>
        <w:t>along with the time</w:t>
      </w:r>
      <w:r w:rsidRPr="00DB3C74">
        <w:rPr>
          <w:rFonts w:asciiTheme="minorHAnsi" w:hAnsiTheme="minorHAnsi" w:cs="Arial"/>
          <w:lang w:val="en-US"/>
        </w:rPr>
        <w:t xml:space="preserve"> </w:t>
      </w:r>
      <w:r w:rsidRPr="00DB3C74">
        <w:rPr>
          <w:rStyle w:val="hps"/>
          <w:rFonts w:asciiTheme="minorHAnsi" w:hAnsiTheme="minorHAnsi" w:cs="Arial"/>
          <w:lang w:val="en-US"/>
        </w:rPr>
        <w:t>of</w:t>
      </w:r>
      <w:r w:rsidRPr="00DB3C74">
        <w:rPr>
          <w:rFonts w:asciiTheme="minorHAnsi" w:hAnsiTheme="minorHAnsi" w:cs="Arial"/>
          <w:lang w:val="en-US"/>
        </w:rPr>
        <w:t xml:space="preserve"> </w:t>
      </w:r>
      <w:r w:rsidRPr="00DB3C74">
        <w:rPr>
          <w:rStyle w:val="hps"/>
          <w:rFonts w:asciiTheme="minorHAnsi" w:hAnsiTheme="minorHAnsi" w:cs="Arial"/>
          <w:lang w:val="en-US"/>
        </w:rPr>
        <w:t>maximum power occurrence</w:t>
      </w:r>
      <w:r w:rsidRPr="00DB3C74">
        <w:rPr>
          <w:rFonts w:asciiTheme="minorHAnsi" w:hAnsiTheme="minorHAnsi" w:cs="Arial"/>
          <w:lang w:val="en-US"/>
        </w:rPr>
        <w:t>.</w:t>
      </w:r>
    </w:p>
    <w:p w:rsidR="00540CF1" w:rsidRPr="00DB3C74" w:rsidRDefault="00540CF1" w:rsidP="00540CF1">
      <w:pPr>
        <w:rPr>
          <w:rFonts w:asciiTheme="minorHAnsi" w:hAnsiTheme="minorHAnsi"/>
          <w:lang w:val="en-US"/>
        </w:rPr>
      </w:pPr>
    </w:p>
    <w:tbl>
      <w:tblPr>
        <w:tblStyle w:val="Tabela-Siatka"/>
        <w:tblW w:w="9180" w:type="dxa"/>
        <w:tblLayout w:type="fixed"/>
        <w:tblLook w:val="04A0" w:firstRow="1" w:lastRow="0" w:firstColumn="1" w:lastColumn="0" w:noHBand="0" w:noVBand="1"/>
      </w:tblPr>
      <w:tblGrid>
        <w:gridCol w:w="2943"/>
        <w:gridCol w:w="993"/>
        <w:gridCol w:w="1417"/>
        <w:gridCol w:w="3827"/>
      </w:tblGrid>
      <w:tr w:rsidR="005669CF" w:rsidRPr="00DB3C74" w:rsidTr="00877352">
        <w:trPr>
          <w:cantSplit/>
          <w:tblHeader/>
        </w:trPr>
        <w:tc>
          <w:tcPr>
            <w:tcW w:w="2943" w:type="dxa"/>
            <w:tcBorders>
              <w:bottom w:val="single" w:sz="4" w:space="0" w:color="auto"/>
            </w:tcBorders>
            <w:shd w:val="clear" w:color="auto" w:fill="D9D9D9" w:themeFill="background1" w:themeFillShade="D9"/>
            <w:vAlign w:val="center"/>
          </w:tcPr>
          <w:p w:rsidR="005669CF" w:rsidRPr="00DB3C74" w:rsidRDefault="005048CF" w:rsidP="00540CF1">
            <w:pPr>
              <w:spacing w:after="0"/>
              <w:jc w:val="center"/>
              <w:rPr>
                <w:b/>
                <w:sz w:val="20"/>
                <w:szCs w:val="20"/>
                <w:lang w:val="en-US"/>
              </w:rPr>
            </w:pPr>
            <w:r w:rsidRPr="00DB3C74">
              <w:rPr>
                <w:b/>
                <w:sz w:val="20"/>
                <w:szCs w:val="20"/>
                <w:lang w:val="en-US"/>
              </w:rPr>
              <w:t>Object</w:t>
            </w:r>
          </w:p>
        </w:tc>
        <w:tc>
          <w:tcPr>
            <w:tcW w:w="993" w:type="dxa"/>
            <w:tcBorders>
              <w:bottom w:val="single" w:sz="4" w:space="0" w:color="auto"/>
            </w:tcBorders>
            <w:shd w:val="clear" w:color="auto" w:fill="D9D9D9" w:themeFill="background1" w:themeFillShade="D9"/>
            <w:vAlign w:val="center"/>
          </w:tcPr>
          <w:p w:rsidR="005669CF" w:rsidRPr="00DB3C74" w:rsidRDefault="005048CF" w:rsidP="00D1529B">
            <w:pPr>
              <w:spacing w:after="0"/>
              <w:jc w:val="center"/>
              <w:rPr>
                <w:b/>
                <w:sz w:val="20"/>
                <w:szCs w:val="20"/>
                <w:lang w:val="en-US"/>
              </w:rPr>
            </w:pPr>
            <w:r w:rsidRPr="00DB3C74">
              <w:rPr>
                <w:b/>
                <w:sz w:val="20"/>
                <w:szCs w:val="20"/>
                <w:lang w:val="en-US"/>
              </w:rPr>
              <w:t>COSEM</w:t>
            </w:r>
            <w:r w:rsidR="00D1529B" w:rsidRPr="00DB3C74">
              <w:rPr>
                <w:b/>
                <w:sz w:val="20"/>
                <w:szCs w:val="20"/>
                <w:lang w:val="en-US"/>
              </w:rPr>
              <w:t xml:space="preserve"> </w:t>
            </w:r>
            <w:r w:rsidRPr="00DB3C74">
              <w:rPr>
                <w:b/>
                <w:sz w:val="20"/>
                <w:szCs w:val="20"/>
                <w:lang w:val="en-US"/>
              </w:rPr>
              <w:t xml:space="preserve">class_id </w:t>
            </w:r>
          </w:p>
        </w:tc>
        <w:tc>
          <w:tcPr>
            <w:tcW w:w="1417" w:type="dxa"/>
            <w:tcBorders>
              <w:bottom w:val="single" w:sz="4" w:space="0" w:color="auto"/>
            </w:tcBorders>
            <w:shd w:val="clear" w:color="auto" w:fill="D9D9D9" w:themeFill="background1" w:themeFillShade="D9"/>
            <w:vAlign w:val="center"/>
          </w:tcPr>
          <w:p w:rsidR="005669CF" w:rsidRPr="00DB3C74" w:rsidRDefault="005669CF" w:rsidP="005669CF">
            <w:pPr>
              <w:spacing w:after="0"/>
              <w:jc w:val="center"/>
              <w:rPr>
                <w:b/>
                <w:sz w:val="20"/>
                <w:szCs w:val="20"/>
                <w:lang w:val="en-US"/>
              </w:rPr>
            </w:pPr>
            <w:r w:rsidRPr="00DB3C74">
              <w:rPr>
                <w:b/>
                <w:sz w:val="20"/>
                <w:szCs w:val="20"/>
                <w:lang w:val="en-US"/>
              </w:rPr>
              <w:t>OBIS</w:t>
            </w:r>
            <w:r w:rsidR="005048CF" w:rsidRPr="00DB3C74">
              <w:rPr>
                <w:b/>
                <w:sz w:val="20"/>
                <w:szCs w:val="20"/>
                <w:lang w:val="en-US"/>
              </w:rPr>
              <w:t xml:space="preserve">  code</w:t>
            </w:r>
          </w:p>
        </w:tc>
        <w:tc>
          <w:tcPr>
            <w:tcW w:w="3827" w:type="dxa"/>
            <w:tcBorders>
              <w:bottom w:val="single" w:sz="4" w:space="0" w:color="auto"/>
            </w:tcBorders>
            <w:shd w:val="clear" w:color="auto" w:fill="D9D9D9" w:themeFill="background1" w:themeFillShade="D9"/>
            <w:vAlign w:val="center"/>
          </w:tcPr>
          <w:p w:rsidR="005669CF" w:rsidRPr="00DB3C74" w:rsidRDefault="005048CF" w:rsidP="005048CF">
            <w:pPr>
              <w:spacing w:after="0"/>
              <w:jc w:val="center"/>
              <w:rPr>
                <w:b/>
                <w:sz w:val="20"/>
                <w:szCs w:val="20"/>
                <w:lang w:val="en-US"/>
              </w:rPr>
            </w:pPr>
            <w:r w:rsidRPr="00DB3C74">
              <w:rPr>
                <w:b/>
                <w:sz w:val="20"/>
                <w:szCs w:val="20"/>
                <w:lang w:val="en-US"/>
              </w:rPr>
              <w:t>Comments</w:t>
            </w:r>
          </w:p>
        </w:tc>
      </w:tr>
      <w:tr w:rsidR="005669CF" w:rsidRPr="004952DC" w:rsidTr="00877352">
        <w:tc>
          <w:tcPr>
            <w:tcW w:w="2943" w:type="dxa"/>
            <w:shd w:val="clear" w:color="auto" w:fill="auto"/>
          </w:tcPr>
          <w:p w:rsidR="005669CF" w:rsidRPr="00DB3C74" w:rsidRDefault="00CE2B06" w:rsidP="00CE2B06">
            <w:pPr>
              <w:spacing w:after="0"/>
              <w:rPr>
                <w:sz w:val="20"/>
                <w:szCs w:val="20"/>
                <w:lang w:val="en-US"/>
              </w:rPr>
            </w:pPr>
            <w:r w:rsidRPr="00DB3C74">
              <w:rPr>
                <w:sz w:val="20"/>
                <w:szCs w:val="20"/>
                <w:lang w:val="en-US"/>
              </w:rPr>
              <w:t xml:space="preserve">Average power import </w:t>
            </w:r>
            <w:r w:rsidR="005669CF" w:rsidRPr="00DB3C74">
              <w:rPr>
                <w:sz w:val="20"/>
                <w:szCs w:val="20"/>
                <w:lang w:val="en-US"/>
              </w:rPr>
              <w:t>(+A)</w:t>
            </w:r>
          </w:p>
        </w:tc>
        <w:tc>
          <w:tcPr>
            <w:tcW w:w="993" w:type="dxa"/>
            <w:shd w:val="clear" w:color="auto" w:fill="auto"/>
          </w:tcPr>
          <w:p w:rsidR="005669CF" w:rsidRPr="00DB3C74" w:rsidRDefault="005669CF" w:rsidP="005669CF">
            <w:pPr>
              <w:spacing w:after="0"/>
              <w:jc w:val="center"/>
              <w:rPr>
                <w:sz w:val="20"/>
                <w:szCs w:val="20"/>
                <w:lang w:val="en-US"/>
              </w:rPr>
            </w:pPr>
            <w:r w:rsidRPr="00DB3C74">
              <w:rPr>
                <w:sz w:val="20"/>
                <w:szCs w:val="20"/>
                <w:lang w:val="en-US"/>
              </w:rPr>
              <w:t>5</w:t>
            </w:r>
          </w:p>
        </w:tc>
        <w:tc>
          <w:tcPr>
            <w:tcW w:w="1417" w:type="dxa"/>
            <w:shd w:val="clear" w:color="auto" w:fill="auto"/>
          </w:tcPr>
          <w:p w:rsidR="005669CF" w:rsidRPr="00DB3C74" w:rsidRDefault="005669CF" w:rsidP="00DC2355">
            <w:pPr>
              <w:spacing w:after="0"/>
              <w:rPr>
                <w:sz w:val="20"/>
                <w:szCs w:val="20"/>
                <w:lang w:val="en-US"/>
              </w:rPr>
            </w:pPr>
            <w:r w:rsidRPr="00DB3C74">
              <w:rPr>
                <w:sz w:val="20"/>
                <w:szCs w:val="20"/>
                <w:lang w:val="en-US"/>
              </w:rPr>
              <w:t>1-0:1.4.0.255</w:t>
            </w:r>
          </w:p>
        </w:tc>
        <w:tc>
          <w:tcPr>
            <w:tcW w:w="3827" w:type="dxa"/>
            <w:shd w:val="clear" w:color="auto" w:fill="auto"/>
          </w:tcPr>
          <w:p w:rsidR="005669CF" w:rsidRPr="00DB3C74" w:rsidRDefault="00877352" w:rsidP="00DC2355">
            <w:pPr>
              <w:spacing w:after="0"/>
              <w:rPr>
                <w:sz w:val="20"/>
                <w:szCs w:val="20"/>
                <w:lang w:val="en-US"/>
              </w:rPr>
            </w:pPr>
            <w:r w:rsidRPr="00DB3C74">
              <w:rPr>
                <w:sz w:val="20"/>
                <w:szCs w:val="20"/>
                <w:lang w:val="en-US"/>
              </w:rPr>
              <w:t>15 min</w:t>
            </w:r>
            <w:r w:rsidR="00CE2B06" w:rsidRPr="00DB3C74">
              <w:rPr>
                <w:sz w:val="20"/>
                <w:szCs w:val="20"/>
                <w:lang w:val="en-US"/>
              </w:rPr>
              <w:t xml:space="preserve"> period</w:t>
            </w:r>
            <w:r w:rsidRPr="00DB3C74">
              <w:rPr>
                <w:sz w:val="20"/>
                <w:szCs w:val="20"/>
                <w:lang w:val="en-US"/>
              </w:rPr>
              <w:t>.</w:t>
            </w:r>
          </w:p>
          <w:p w:rsidR="002D4C03" w:rsidRPr="00DB3C74" w:rsidRDefault="00CE2B06" w:rsidP="00CE2B06">
            <w:pPr>
              <w:spacing w:after="0"/>
              <w:rPr>
                <w:sz w:val="20"/>
                <w:szCs w:val="20"/>
                <w:lang w:val="en-US"/>
              </w:rPr>
            </w:pPr>
            <w:r w:rsidRPr="00DB3C74">
              <w:rPr>
                <w:sz w:val="20"/>
                <w:szCs w:val="20"/>
                <w:lang w:val="en-US"/>
              </w:rPr>
              <w:t>Acc. to s.</w:t>
            </w:r>
            <w:r w:rsidR="002D4C03" w:rsidRPr="00DB3C74">
              <w:rPr>
                <w:sz w:val="20"/>
                <w:szCs w:val="20"/>
                <w:lang w:val="en-US"/>
              </w:rPr>
              <w:t xml:space="preserve"> 6.2.</w:t>
            </w:r>
          </w:p>
        </w:tc>
      </w:tr>
      <w:tr w:rsidR="005669CF" w:rsidRPr="00DB3C74" w:rsidTr="00877352">
        <w:tc>
          <w:tcPr>
            <w:tcW w:w="2943" w:type="dxa"/>
            <w:shd w:val="clear" w:color="auto" w:fill="auto"/>
          </w:tcPr>
          <w:p w:rsidR="005669CF" w:rsidRPr="00DB3C74" w:rsidRDefault="00CE2B06" w:rsidP="00CE2B06">
            <w:pPr>
              <w:spacing w:after="0"/>
              <w:rPr>
                <w:sz w:val="20"/>
                <w:szCs w:val="20"/>
                <w:lang w:val="en-US"/>
              </w:rPr>
            </w:pPr>
            <w:r w:rsidRPr="00DB3C74">
              <w:rPr>
                <w:sz w:val="20"/>
                <w:szCs w:val="20"/>
                <w:lang w:val="en-US"/>
              </w:rPr>
              <w:t>Average power export</w:t>
            </w:r>
            <w:r w:rsidR="005669CF" w:rsidRPr="00DB3C74">
              <w:rPr>
                <w:sz w:val="20"/>
                <w:szCs w:val="20"/>
                <w:lang w:val="en-US"/>
              </w:rPr>
              <w:t xml:space="preserve"> (-A)</w:t>
            </w:r>
          </w:p>
        </w:tc>
        <w:tc>
          <w:tcPr>
            <w:tcW w:w="993" w:type="dxa"/>
            <w:shd w:val="clear" w:color="auto" w:fill="auto"/>
          </w:tcPr>
          <w:p w:rsidR="005669CF" w:rsidRPr="00DB3C74" w:rsidRDefault="005669CF" w:rsidP="005669CF">
            <w:pPr>
              <w:spacing w:after="0"/>
              <w:jc w:val="center"/>
              <w:rPr>
                <w:sz w:val="20"/>
                <w:szCs w:val="20"/>
                <w:lang w:val="en-US"/>
              </w:rPr>
            </w:pPr>
            <w:r w:rsidRPr="00DB3C74">
              <w:rPr>
                <w:sz w:val="20"/>
                <w:szCs w:val="20"/>
                <w:lang w:val="en-US"/>
              </w:rPr>
              <w:t>5</w:t>
            </w:r>
          </w:p>
        </w:tc>
        <w:tc>
          <w:tcPr>
            <w:tcW w:w="1417" w:type="dxa"/>
            <w:shd w:val="clear" w:color="auto" w:fill="auto"/>
          </w:tcPr>
          <w:p w:rsidR="005669CF" w:rsidRPr="00DB3C74" w:rsidRDefault="005669CF" w:rsidP="00DC2355">
            <w:pPr>
              <w:spacing w:after="0"/>
              <w:rPr>
                <w:sz w:val="20"/>
                <w:szCs w:val="20"/>
                <w:lang w:val="en-US"/>
              </w:rPr>
            </w:pPr>
            <w:r w:rsidRPr="00DB3C74">
              <w:rPr>
                <w:sz w:val="20"/>
                <w:szCs w:val="20"/>
                <w:lang w:val="en-US"/>
              </w:rPr>
              <w:t>1-0:2.4.0.255</w:t>
            </w:r>
          </w:p>
        </w:tc>
        <w:tc>
          <w:tcPr>
            <w:tcW w:w="3827" w:type="dxa"/>
            <w:shd w:val="clear" w:color="auto" w:fill="auto"/>
          </w:tcPr>
          <w:p w:rsidR="005669CF" w:rsidRPr="00DB3C74" w:rsidRDefault="00CE2B06" w:rsidP="002D4C03">
            <w:pPr>
              <w:spacing w:after="0"/>
              <w:jc w:val="center"/>
              <w:rPr>
                <w:sz w:val="20"/>
                <w:szCs w:val="20"/>
                <w:lang w:val="en-US"/>
              </w:rPr>
            </w:pPr>
            <w:r w:rsidRPr="00DB3C74">
              <w:rPr>
                <w:sz w:val="20"/>
                <w:szCs w:val="20"/>
                <w:lang w:val="en-US"/>
              </w:rPr>
              <w:t>As above</w:t>
            </w:r>
          </w:p>
        </w:tc>
      </w:tr>
      <w:tr w:rsidR="005669CF" w:rsidRPr="00DB3C74" w:rsidTr="00877352">
        <w:tc>
          <w:tcPr>
            <w:tcW w:w="2943" w:type="dxa"/>
            <w:shd w:val="clear" w:color="auto" w:fill="auto"/>
          </w:tcPr>
          <w:p w:rsidR="005669CF" w:rsidRPr="00DB3C74" w:rsidRDefault="00CE2B06" w:rsidP="00CE2B06">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Peak power import</w:t>
            </w:r>
            <w:r w:rsidR="005669CF" w:rsidRPr="00DB3C74">
              <w:rPr>
                <w:rFonts w:asciiTheme="minorHAnsi" w:hAnsiTheme="minorHAnsi" w:cstheme="minorHAnsi"/>
                <w:sz w:val="20"/>
                <w:szCs w:val="20"/>
                <w:lang w:val="en-US" w:eastAsia="pl-PL"/>
              </w:rPr>
              <w:t xml:space="preserve"> (+A)</w:t>
            </w:r>
          </w:p>
        </w:tc>
        <w:tc>
          <w:tcPr>
            <w:tcW w:w="993" w:type="dxa"/>
            <w:shd w:val="clear" w:color="auto" w:fill="auto"/>
          </w:tcPr>
          <w:p w:rsidR="005669CF" w:rsidRPr="00DB3C74" w:rsidRDefault="005669CF" w:rsidP="005669CF">
            <w:pPr>
              <w:autoSpaceDE w:val="0"/>
              <w:autoSpaceDN w:val="0"/>
              <w:adjustRightInd w:val="0"/>
              <w:spacing w:after="0"/>
              <w:jc w:val="cente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4</w:t>
            </w:r>
          </w:p>
        </w:tc>
        <w:tc>
          <w:tcPr>
            <w:tcW w:w="1417" w:type="dxa"/>
            <w:shd w:val="clear" w:color="auto" w:fill="auto"/>
          </w:tcPr>
          <w:p w:rsidR="005669CF" w:rsidRPr="00DB3C74" w:rsidRDefault="005669CF" w:rsidP="00DC2355">
            <w:pPr>
              <w:spacing w:after="0"/>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1-0:1.6.x.255</w:t>
            </w:r>
          </w:p>
        </w:tc>
        <w:tc>
          <w:tcPr>
            <w:tcW w:w="3827" w:type="dxa"/>
            <w:shd w:val="clear" w:color="auto" w:fill="auto"/>
          </w:tcPr>
          <w:p w:rsidR="005669CF" w:rsidRPr="00DB3C74" w:rsidRDefault="005669CF" w:rsidP="005669CF">
            <w:pPr>
              <w:spacing w:after="0"/>
              <w:rPr>
                <w:sz w:val="20"/>
                <w:szCs w:val="20"/>
                <w:lang w:val="en-US"/>
              </w:rPr>
            </w:pPr>
            <w:r w:rsidRPr="00DB3C74">
              <w:rPr>
                <w:sz w:val="20"/>
                <w:szCs w:val="20"/>
                <w:lang w:val="en-US"/>
              </w:rPr>
              <w:t>x=0 –</w:t>
            </w:r>
            <w:r w:rsidR="00F7399C" w:rsidRPr="00DB3C74">
              <w:rPr>
                <w:sz w:val="20"/>
                <w:szCs w:val="20"/>
                <w:lang w:val="en-US"/>
              </w:rPr>
              <w:t xml:space="preserve"> </w:t>
            </w:r>
            <w:r w:rsidR="00CE2B06" w:rsidRPr="00DB3C74">
              <w:rPr>
                <w:sz w:val="20"/>
                <w:szCs w:val="20"/>
                <w:lang w:val="en-US"/>
              </w:rPr>
              <w:t>in all zones</w:t>
            </w:r>
            <w:r w:rsidR="00877352" w:rsidRPr="00DB3C74">
              <w:rPr>
                <w:sz w:val="20"/>
                <w:szCs w:val="20"/>
                <w:lang w:val="en-US"/>
              </w:rPr>
              <w:t xml:space="preserve"> (</w:t>
            </w:r>
            <w:r w:rsidR="00FA76E9" w:rsidRPr="00DB3C74">
              <w:rPr>
                <w:sz w:val="20"/>
                <w:szCs w:val="20"/>
                <w:lang w:val="en-US"/>
              </w:rPr>
              <w:t>average power</w:t>
            </w:r>
            <w:r w:rsidR="00877352" w:rsidRPr="00DB3C74">
              <w:rPr>
                <w:sz w:val="20"/>
                <w:szCs w:val="20"/>
                <w:lang w:val="en-US"/>
              </w:rPr>
              <w:t xml:space="preserve"> 15 min)</w:t>
            </w:r>
            <w:r w:rsidR="002D4C03" w:rsidRPr="00DB3C74">
              <w:rPr>
                <w:sz w:val="20"/>
                <w:szCs w:val="20"/>
                <w:lang w:val="en-US"/>
              </w:rPr>
              <w:t>.</w:t>
            </w:r>
          </w:p>
          <w:p w:rsidR="005669CF" w:rsidRPr="00DB3C74" w:rsidRDefault="005669CF" w:rsidP="005669CF">
            <w:pPr>
              <w:spacing w:after="0"/>
              <w:rPr>
                <w:sz w:val="20"/>
                <w:szCs w:val="20"/>
                <w:lang w:val="en-US"/>
              </w:rPr>
            </w:pPr>
            <w:r w:rsidRPr="00DB3C74">
              <w:rPr>
                <w:sz w:val="20"/>
                <w:szCs w:val="20"/>
                <w:lang w:val="en-US"/>
              </w:rPr>
              <w:t>x=1</w:t>
            </w:r>
            <w:r w:rsidR="00FB3C38" w:rsidRPr="00DB3C74">
              <w:rPr>
                <w:sz w:val="20"/>
                <w:szCs w:val="20"/>
                <w:lang w:val="en-US"/>
              </w:rPr>
              <w:t>…</w:t>
            </w:r>
            <w:r w:rsidRPr="00DB3C74">
              <w:rPr>
                <w:sz w:val="20"/>
                <w:szCs w:val="20"/>
                <w:lang w:val="en-US"/>
              </w:rPr>
              <w:t>4 –</w:t>
            </w:r>
            <w:r w:rsidR="00FA76E9" w:rsidRPr="00DB3C74">
              <w:rPr>
                <w:sz w:val="20"/>
                <w:szCs w:val="20"/>
                <w:lang w:val="en-US"/>
              </w:rPr>
              <w:t>in zone</w:t>
            </w:r>
            <w:r w:rsidR="00877352" w:rsidRPr="00DB3C74">
              <w:rPr>
                <w:sz w:val="20"/>
                <w:szCs w:val="20"/>
                <w:lang w:val="en-US"/>
              </w:rPr>
              <w:t xml:space="preserve"> (</w:t>
            </w:r>
            <w:r w:rsidR="00FA76E9" w:rsidRPr="00DB3C74">
              <w:rPr>
                <w:sz w:val="20"/>
                <w:szCs w:val="20"/>
                <w:lang w:val="en-US"/>
              </w:rPr>
              <w:t xml:space="preserve">average power </w:t>
            </w:r>
            <w:r w:rsidR="00877352" w:rsidRPr="00DB3C74">
              <w:rPr>
                <w:sz w:val="20"/>
                <w:szCs w:val="20"/>
                <w:lang w:val="en-US"/>
              </w:rPr>
              <w:t>15 min)</w:t>
            </w:r>
            <w:r w:rsidR="002D4C03" w:rsidRPr="00DB3C74">
              <w:rPr>
                <w:sz w:val="20"/>
                <w:szCs w:val="20"/>
                <w:lang w:val="en-US"/>
              </w:rPr>
              <w:t>.</w:t>
            </w:r>
          </w:p>
          <w:p w:rsidR="002D4C03" w:rsidRPr="00DB3C74" w:rsidRDefault="00FA76E9" w:rsidP="00FA76E9">
            <w:pPr>
              <w:spacing w:after="0"/>
              <w:rPr>
                <w:rFonts w:asciiTheme="minorHAnsi" w:hAnsiTheme="minorHAnsi" w:cstheme="minorHAnsi"/>
                <w:sz w:val="20"/>
                <w:szCs w:val="20"/>
                <w:lang w:val="en-US"/>
              </w:rPr>
            </w:pPr>
            <w:r w:rsidRPr="00DB3C74">
              <w:rPr>
                <w:sz w:val="20"/>
                <w:szCs w:val="20"/>
                <w:lang w:val="en-US"/>
              </w:rPr>
              <w:t>Acc. to s.</w:t>
            </w:r>
            <w:r w:rsidR="002D4C03" w:rsidRPr="00DB3C74">
              <w:rPr>
                <w:sz w:val="20"/>
                <w:szCs w:val="20"/>
                <w:lang w:val="en-US"/>
              </w:rPr>
              <w:t xml:space="preserve"> 6.2.</w:t>
            </w:r>
          </w:p>
        </w:tc>
      </w:tr>
      <w:tr w:rsidR="005669CF" w:rsidRPr="00DB3C74" w:rsidTr="00877352">
        <w:tc>
          <w:tcPr>
            <w:tcW w:w="2943" w:type="dxa"/>
            <w:shd w:val="clear" w:color="auto" w:fill="auto"/>
          </w:tcPr>
          <w:p w:rsidR="005669CF" w:rsidRPr="00DB3C74" w:rsidRDefault="00FA76E9" w:rsidP="00FA76E9">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Peak power export</w:t>
            </w:r>
            <w:r w:rsidR="005669CF" w:rsidRPr="00DB3C74">
              <w:rPr>
                <w:rFonts w:asciiTheme="minorHAnsi" w:hAnsiTheme="minorHAnsi" w:cstheme="minorHAnsi"/>
                <w:sz w:val="20"/>
                <w:szCs w:val="20"/>
                <w:lang w:val="en-US" w:eastAsia="pl-PL"/>
              </w:rPr>
              <w:t xml:space="preserve"> (-A)</w:t>
            </w:r>
          </w:p>
        </w:tc>
        <w:tc>
          <w:tcPr>
            <w:tcW w:w="993" w:type="dxa"/>
            <w:shd w:val="clear" w:color="auto" w:fill="auto"/>
          </w:tcPr>
          <w:p w:rsidR="005669CF" w:rsidRPr="00DB3C74" w:rsidRDefault="005669CF" w:rsidP="005669CF">
            <w:pPr>
              <w:autoSpaceDE w:val="0"/>
              <w:autoSpaceDN w:val="0"/>
              <w:adjustRightInd w:val="0"/>
              <w:spacing w:after="0"/>
              <w:jc w:val="cente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4</w:t>
            </w:r>
          </w:p>
        </w:tc>
        <w:tc>
          <w:tcPr>
            <w:tcW w:w="1417" w:type="dxa"/>
            <w:shd w:val="clear" w:color="auto" w:fill="auto"/>
          </w:tcPr>
          <w:p w:rsidR="005669CF" w:rsidRPr="00DB3C74" w:rsidRDefault="005669CF" w:rsidP="00DC2355">
            <w:pPr>
              <w:spacing w:after="0"/>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1-0:2.6.x.255</w:t>
            </w:r>
          </w:p>
        </w:tc>
        <w:tc>
          <w:tcPr>
            <w:tcW w:w="3827" w:type="dxa"/>
            <w:shd w:val="clear" w:color="auto" w:fill="auto"/>
          </w:tcPr>
          <w:p w:rsidR="005669CF" w:rsidRPr="00DB3C74" w:rsidRDefault="00FA76E9" w:rsidP="00F7399C">
            <w:pPr>
              <w:spacing w:after="0"/>
              <w:jc w:val="center"/>
              <w:rPr>
                <w:rFonts w:asciiTheme="minorHAnsi" w:hAnsiTheme="minorHAnsi" w:cstheme="minorHAnsi"/>
                <w:sz w:val="20"/>
                <w:szCs w:val="20"/>
                <w:lang w:val="en-US"/>
              </w:rPr>
            </w:pPr>
            <w:r w:rsidRPr="00DB3C74">
              <w:rPr>
                <w:rFonts w:asciiTheme="minorHAnsi" w:hAnsiTheme="minorHAnsi" w:cstheme="minorHAnsi"/>
                <w:sz w:val="20"/>
                <w:szCs w:val="20"/>
                <w:lang w:val="en-US"/>
              </w:rPr>
              <w:t>As above</w:t>
            </w:r>
          </w:p>
        </w:tc>
      </w:tr>
    </w:tbl>
    <w:p w:rsidR="004E1093" w:rsidRPr="00DB3C74" w:rsidRDefault="004E1093" w:rsidP="007B380A">
      <w:pPr>
        <w:rPr>
          <w:lang w:val="en-US"/>
        </w:rPr>
      </w:pPr>
    </w:p>
    <w:p w:rsidR="004E1093" w:rsidRPr="00DB3C74" w:rsidRDefault="00FA76E9" w:rsidP="00D86A87">
      <w:pPr>
        <w:pStyle w:val="Nagwek3"/>
        <w:rPr>
          <w:lang w:val="en-US"/>
        </w:rPr>
      </w:pPr>
      <w:bookmarkStart w:id="50" w:name="_Toc379792265"/>
      <w:r w:rsidRPr="00DB3C74">
        <w:rPr>
          <w:lang w:val="en-US"/>
        </w:rPr>
        <w:t>Load profiles</w:t>
      </w:r>
      <w:bookmarkEnd w:id="50"/>
    </w:p>
    <w:p w:rsidR="00D86A87" w:rsidRPr="00DB3C74" w:rsidRDefault="008549C5" w:rsidP="00D316FA">
      <w:pPr>
        <w:rPr>
          <w:lang w:val="en-US" w:eastAsia="pl-PL"/>
        </w:rPr>
      </w:pPr>
      <w:r w:rsidRPr="00DB3C74">
        <w:rPr>
          <w:lang w:val="en-US" w:eastAsia="pl-PL"/>
        </w:rPr>
        <w:t>Two profiles are recorded:</w:t>
      </w:r>
    </w:p>
    <w:p w:rsidR="00D86A87" w:rsidRPr="00DB3C74" w:rsidRDefault="008549C5" w:rsidP="00E10FB2">
      <w:pPr>
        <w:pStyle w:val="Akapitzlist"/>
        <w:numPr>
          <w:ilvl w:val="0"/>
          <w:numId w:val="22"/>
        </w:numPr>
        <w:rPr>
          <w:lang w:val="en-US" w:eastAsia="pl-PL"/>
        </w:rPr>
      </w:pPr>
      <w:r w:rsidRPr="00DB3C74">
        <w:rPr>
          <w:lang w:val="en-US" w:eastAsia="pl-PL"/>
        </w:rPr>
        <w:t>Profile</w:t>
      </w:r>
      <w:r w:rsidR="00351F97" w:rsidRPr="00DB3C74">
        <w:rPr>
          <w:lang w:val="en-US" w:eastAsia="pl-PL"/>
        </w:rPr>
        <w:t xml:space="preserve"> with</w:t>
      </w:r>
      <w:r w:rsidRPr="00DB3C74">
        <w:rPr>
          <w:lang w:val="en-US" w:eastAsia="pl-PL"/>
        </w:rPr>
        <w:t xml:space="preserve"> time division minute </w:t>
      </w:r>
      <w:r w:rsidR="00351F97" w:rsidRPr="00DB3C74">
        <w:rPr>
          <w:lang w:val="en-US" w:eastAsia="pl-PL"/>
        </w:rPr>
        <w:t xml:space="preserve">mode </w:t>
      </w:r>
      <w:r w:rsidRPr="00DB3C74">
        <w:rPr>
          <w:lang w:val="en-US" w:eastAsia="pl-PL"/>
        </w:rPr>
        <w:t xml:space="preserve">(15 min. </w:t>
      </w:r>
      <w:r w:rsidR="00351F97" w:rsidRPr="00DB3C74">
        <w:rPr>
          <w:lang w:val="en-US" w:eastAsia="pl-PL"/>
        </w:rPr>
        <w:t>o</w:t>
      </w:r>
      <w:r w:rsidRPr="00DB3C74">
        <w:rPr>
          <w:lang w:val="en-US" w:eastAsia="pl-PL"/>
        </w:rPr>
        <w:t>r 30 min</w:t>
      </w:r>
      <w:r w:rsidR="006E69BE" w:rsidRPr="00DB3C74">
        <w:rPr>
          <w:lang w:val="en-US" w:eastAsia="pl-PL"/>
        </w:rPr>
        <w:t>.</w:t>
      </w:r>
      <w:r w:rsidR="00351F97" w:rsidRPr="00DB3C74">
        <w:rPr>
          <w:lang w:val="en-US" w:eastAsia="pl-PL"/>
        </w:rPr>
        <w:t xml:space="preserve"> profile</w:t>
      </w:r>
      <w:r w:rsidRPr="00DB3C74">
        <w:rPr>
          <w:lang w:val="en-US" w:eastAsia="pl-PL"/>
        </w:rPr>
        <w:t xml:space="preserve">.) </w:t>
      </w:r>
      <w:r w:rsidR="00351F97" w:rsidRPr="00DB3C74">
        <w:rPr>
          <w:lang w:val="en-US" w:eastAsia="pl-PL"/>
        </w:rPr>
        <w:t>o</w:t>
      </w:r>
      <w:r w:rsidRPr="00DB3C74">
        <w:rPr>
          <w:lang w:val="en-US" w:eastAsia="pl-PL"/>
        </w:rPr>
        <w:t>r</w:t>
      </w:r>
      <w:r w:rsidR="00351F97" w:rsidRPr="00DB3C74">
        <w:rPr>
          <w:lang w:val="en-US" w:eastAsia="pl-PL"/>
        </w:rPr>
        <w:t xml:space="preserve"> hours</w:t>
      </w:r>
      <w:r w:rsidR="001E2852" w:rsidRPr="00DB3C74">
        <w:rPr>
          <w:lang w:val="en-US" w:eastAsia="pl-PL"/>
        </w:rPr>
        <w:t xml:space="preserve"> mode</w:t>
      </w:r>
      <w:r w:rsidR="00351F97" w:rsidRPr="00DB3C74">
        <w:rPr>
          <w:lang w:val="en-US" w:eastAsia="pl-PL"/>
        </w:rPr>
        <w:t xml:space="preserve"> </w:t>
      </w:r>
      <w:r w:rsidRPr="00DB3C74">
        <w:rPr>
          <w:lang w:val="en-US" w:eastAsia="pl-PL"/>
        </w:rPr>
        <w:t xml:space="preserve">in accordance with </w:t>
      </w:r>
      <w:r w:rsidR="00541AD9" w:rsidRPr="00DB3C74">
        <w:rPr>
          <w:lang w:val="en-US" w:eastAsia="pl-PL"/>
        </w:rPr>
        <w:t>TOR</w:t>
      </w:r>
      <w:r w:rsidRPr="00DB3C74">
        <w:rPr>
          <w:lang w:val="en-US" w:eastAsia="pl-PL"/>
        </w:rPr>
        <w:t>.V.3a</w:t>
      </w:r>
    </w:p>
    <w:p w:rsidR="00D86A87" w:rsidRPr="00DB3C74" w:rsidRDefault="008549C5" w:rsidP="00E10FB2">
      <w:pPr>
        <w:pStyle w:val="Akapitzlist"/>
        <w:numPr>
          <w:ilvl w:val="0"/>
          <w:numId w:val="22"/>
        </w:numPr>
        <w:rPr>
          <w:lang w:val="en-US" w:eastAsia="pl-PL"/>
        </w:rPr>
      </w:pPr>
      <w:r w:rsidRPr="00DB3C74">
        <w:rPr>
          <w:lang w:val="en-US" w:eastAsia="pl-PL"/>
        </w:rPr>
        <w:t xml:space="preserve">Profile </w:t>
      </w:r>
      <w:r w:rsidR="00351F97" w:rsidRPr="00DB3C74">
        <w:rPr>
          <w:lang w:val="en-US" w:eastAsia="pl-PL"/>
        </w:rPr>
        <w:t>with time division</w:t>
      </w:r>
      <w:r w:rsidRPr="00DB3C74">
        <w:rPr>
          <w:lang w:val="en-US" w:eastAsia="pl-PL"/>
        </w:rPr>
        <w:t xml:space="preserve"> - daily </w:t>
      </w:r>
      <w:r w:rsidR="00351F97" w:rsidRPr="00DB3C74">
        <w:rPr>
          <w:lang w:val="en-US" w:eastAsia="pl-PL"/>
        </w:rPr>
        <w:t>mode</w:t>
      </w:r>
      <w:r w:rsidRPr="00DB3C74">
        <w:rPr>
          <w:lang w:val="en-US" w:eastAsia="pl-PL"/>
        </w:rPr>
        <w:t xml:space="preserve"> (data applies to the measurement for the day 24</w:t>
      </w:r>
      <w:r w:rsidR="00351F97" w:rsidRPr="00DB3C74">
        <w:rPr>
          <w:lang w:val="en-US" w:eastAsia="pl-PL"/>
        </w:rPr>
        <w:t>h</w:t>
      </w:r>
      <w:r w:rsidRPr="00DB3C74">
        <w:rPr>
          <w:lang w:val="en-US" w:eastAsia="pl-PL"/>
        </w:rPr>
        <w:t>)</w:t>
      </w:r>
    </w:p>
    <w:p w:rsidR="008549C5" w:rsidRPr="00DB3C74" w:rsidRDefault="008549C5" w:rsidP="00D86A87">
      <w:pPr>
        <w:rPr>
          <w:lang w:val="en-US" w:eastAsia="pl-PL"/>
        </w:rPr>
      </w:pPr>
      <w:r w:rsidRPr="00DB3C74">
        <w:rPr>
          <w:lang w:val="en-US" w:eastAsia="pl-PL"/>
        </w:rPr>
        <w:t xml:space="preserve">Both </w:t>
      </w:r>
      <w:r w:rsidR="00351F97" w:rsidRPr="00DB3C74">
        <w:rPr>
          <w:lang w:val="en-US" w:eastAsia="pl-PL"/>
        </w:rPr>
        <w:t xml:space="preserve">in </w:t>
      </w:r>
      <w:r w:rsidRPr="00DB3C74">
        <w:rPr>
          <w:lang w:val="en-US" w:eastAsia="pl-PL"/>
        </w:rPr>
        <w:t xml:space="preserve">the profile of the time-division </w:t>
      </w:r>
      <w:r w:rsidR="00351F97" w:rsidRPr="00DB3C74">
        <w:rPr>
          <w:lang w:val="en-US" w:eastAsia="pl-PL"/>
        </w:rPr>
        <w:t xml:space="preserve">in </w:t>
      </w:r>
      <w:r w:rsidRPr="00DB3C74">
        <w:rPr>
          <w:lang w:val="en-US" w:eastAsia="pl-PL"/>
        </w:rPr>
        <w:t>minutes or hours, or in daily profile</w:t>
      </w:r>
      <w:r w:rsidR="00351F97" w:rsidRPr="00DB3C74">
        <w:rPr>
          <w:lang w:val="en-US" w:eastAsia="pl-PL"/>
        </w:rPr>
        <w:t>,</w:t>
      </w:r>
      <w:r w:rsidR="000A3250" w:rsidRPr="00DB3C74">
        <w:rPr>
          <w:lang w:val="en-US" w:eastAsia="pl-PL"/>
        </w:rPr>
        <w:t xml:space="preserve"> </w:t>
      </w:r>
      <w:r w:rsidR="00351F97" w:rsidRPr="00DB3C74">
        <w:rPr>
          <w:lang w:val="en-US" w:eastAsia="pl-PL"/>
        </w:rPr>
        <w:t xml:space="preserve"> the </w:t>
      </w:r>
      <w:r w:rsidRPr="00DB3C74">
        <w:rPr>
          <w:lang w:val="en-US" w:eastAsia="pl-PL"/>
        </w:rPr>
        <w:t>follo</w:t>
      </w:r>
      <w:r w:rsidR="00FB3C38" w:rsidRPr="00DB3C74">
        <w:rPr>
          <w:lang w:val="en-US" w:eastAsia="pl-PL"/>
        </w:rPr>
        <w:t>wing quantities are recorded (acc. to</w:t>
      </w:r>
      <w:r w:rsidRPr="00DB3C74">
        <w:rPr>
          <w:lang w:val="en-US" w:eastAsia="pl-PL"/>
        </w:rPr>
        <w:t xml:space="preserve"> </w:t>
      </w:r>
      <w:r w:rsidR="00541AD9" w:rsidRPr="00DB3C74">
        <w:rPr>
          <w:lang w:val="en-US" w:eastAsia="pl-PL"/>
        </w:rPr>
        <w:t>TOR</w:t>
      </w:r>
      <w:r w:rsidRPr="00DB3C74">
        <w:rPr>
          <w:lang w:val="en-US" w:eastAsia="pl-PL"/>
        </w:rPr>
        <w:t>.VIII.2a):</w:t>
      </w:r>
    </w:p>
    <w:p w:rsidR="0028260C" w:rsidRPr="00DB3C74" w:rsidRDefault="007B5226" w:rsidP="00E10FB2">
      <w:pPr>
        <w:pStyle w:val="Akapitzlist"/>
        <w:numPr>
          <w:ilvl w:val="0"/>
          <w:numId w:val="12"/>
        </w:numPr>
        <w:rPr>
          <w:lang w:val="en-US"/>
        </w:rPr>
      </w:pPr>
      <w:r w:rsidRPr="00DB3C74">
        <w:rPr>
          <w:lang w:val="en-US"/>
        </w:rPr>
        <w:t>Clock</w:t>
      </w:r>
    </w:p>
    <w:p w:rsidR="0028260C" w:rsidRPr="00DB3C74" w:rsidRDefault="007B5226" w:rsidP="00E10FB2">
      <w:pPr>
        <w:pStyle w:val="Akapitzlist"/>
        <w:numPr>
          <w:ilvl w:val="0"/>
          <w:numId w:val="12"/>
        </w:numPr>
        <w:rPr>
          <w:lang w:val="en-US"/>
        </w:rPr>
      </w:pPr>
      <w:r w:rsidRPr="00DB3C74">
        <w:rPr>
          <w:lang w:val="en-US"/>
        </w:rPr>
        <w:t>Profile status</w:t>
      </w:r>
      <w:r w:rsidR="0028260C" w:rsidRPr="00DB3C74">
        <w:rPr>
          <w:lang w:val="en-US"/>
        </w:rPr>
        <w:t xml:space="preserve"> </w:t>
      </w:r>
    </w:p>
    <w:p w:rsidR="0028260C" w:rsidRPr="00DB3C74" w:rsidRDefault="007B5226" w:rsidP="00E10FB2">
      <w:pPr>
        <w:pStyle w:val="Akapitzlist"/>
        <w:numPr>
          <w:ilvl w:val="0"/>
          <w:numId w:val="12"/>
        </w:numPr>
        <w:rPr>
          <w:lang w:val="en-US"/>
        </w:rPr>
      </w:pPr>
      <w:r w:rsidRPr="00DB3C74">
        <w:rPr>
          <w:lang w:val="en-US"/>
        </w:rPr>
        <w:t>Active energy import</w:t>
      </w:r>
      <w:r w:rsidR="0028260C" w:rsidRPr="00DB3C74">
        <w:rPr>
          <w:lang w:val="en-US"/>
        </w:rPr>
        <w:t xml:space="preserve"> +A</w:t>
      </w:r>
    </w:p>
    <w:p w:rsidR="0028260C" w:rsidRPr="00DB3C74" w:rsidRDefault="001E2852" w:rsidP="00E10FB2">
      <w:pPr>
        <w:pStyle w:val="Akapitzlist"/>
        <w:numPr>
          <w:ilvl w:val="0"/>
          <w:numId w:val="12"/>
        </w:numPr>
        <w:rPr>
          <w:lang w:val="en-US"/>
        </w:rPr>
      </w:pPr>
      <w:r w:rsidRPr="00DB3C74">
        <w:rPr>
          <w:lang w:val="en-US"/>
        </w:rPr>
        <w:t>Active</w:t>
      </w:r>
      <w:r w:rsidR="00AA74FE" w:rsidRPr="00DB3C74">
        <w:rPr>
          <w:lang w:val="en-US"/>
        </w:rPr>
        <w:t xml:space="preserve"> energy export</w:t>
      </w:r>
      <w:r w:rsidR="0028260C" w:rsidRPr="00DB3C74">
        <w:rPr>
          <w:lang w:val="en-US"/>
        </w:rPr>
        <w:t xml:space="preserve">  -A</w:t>
      </w:r>
    </w:p>
    <w:p w:rsidR="0028260C" w:rsidRPr="00DB3C74" w:rsidRDefault="0028260C" w:rsidP="00E10FB2">
      <w:pPr>
        <w:pStyle w:val="Akapitzlist"/>
        <w:numPr>
          <w:ilvl w:val="0"/>
          <w:numId w:val="12"/>
        </w:numPr>
        <w:rPr>
          <w:lang w:val="en-US"/>
        </w:rPr>
      </w:pPr>
      <w:r w:rsidRPr="00DB3C74">
        <w:rPr>
          <w:lang w:val="en-US"/>
        </w:rPr>
        <w:t>QI (+Ri)</w:t>
      </w:r>
    </w:p>
    <w:p w:rsidR="0028260C" w:rsidRPr="00DB3C74" w:rsidRDefault="0028260C" w:rsidP="00E10FB2">
      <w:pPr>
        <w:pStyle w:val="Akapitzlist"/>
        <w:numPr>
          <w:ilvl w:val="0"/>
          <w:numId w:val="12"/>
        </w:numPr>
        <w:rPr>
          <w:lang w:val="en-US"/>
        </w:rPr>
      </w:pPr>
      <w:r w:rsidRPr="00DB3C74">
        <w:rPr>
          <w:lang w:val="en-US"/>
        </w:rPr>
        <w:t>QII (+Rc)</w:t>
      </w:r>
    </w:p>
    <w:p w:rsidR="0028260C" w:rsidRPr="00DB3C74" w:rsidRDefault="0028260C" w:rsidP="00E10FB2">
      <w:pPr>
        <w:pStyle w:val="Akapitzlist"/>
        <w:numPr>
          <w:ilvl w:val="0"/>
          <w:numId w:val="12"/>
        </w:numPr>
        <w:rPr>
          <w:lang w:val="en-US"/>
        </w:rPr>
      </w:pPr>
      <w:r w:rsidRPr="00DB3C74">
        <w:rPr>
          <w:lang w:val="en-US"/>
        </w:rPr>
        <w:t>QIII (-Ri)</w:t>
      </w:r>
    </w:p>
    <w:p w:rsidR="0028260C" w:rsidRPr="00DB3C74" w:rsidRDefault="0028260C" w:rsidP="00E10FB2">
      <w:pPr>
        <w:pStyle w:val="Akapitzlist"/>
        <w:numPr>
          <w:ilvl w:val="0"/>
          <w:numId w:val="12"/>
        </w:numPr>
        <w:rPr>
          <w:lang w:val="en-US"/>
        </w:rPr>
      </w:pPr>
      <w:r w:rsidRPr="00DB3C74">
        <w:rPr>
          <w:lang w:val="en-US"/>
        </w:rPr>
        <w:t>QIV (-Rc)</w:t>
      </w:r>
    </w:p>
    <w:p w:rsidR="0028260C" w:rsidRPr="00DB3C74" w:rsidRDefault="0028260C" w:rsidP="00E10FB2">
      <w:pPr>
        <w:pStyle w:val="Akapitzlist"/>
        <w:numPr>
          <w:ilvl w:val="0"/>
          <w:numId w:val="12"/>
        </w:numPr>
        <w:rPr>
          <w:lang w:val="en-US"/>
        </w:rPr>
      </w:pPr>
      <w:r w:rsidRPr="00DB3C74">
        <w:rPr>
          <w:lang w:val="en-US"/>
        </w:rPr>
        <w:t>Pmax</w:t>
      </w:r>
      <w:r w:rsidR="00051910" w:rsidRPr="00DB3C74">
        <w:rPr>
          <w:lang w:val="en-US"/>
        </w:rPr>
        <w:t xml:space="preserve"> </w:t>
      </w:r>
    </w:p>
    <w:p w:rsidR="0028260C" w:rsidRPr="00DB3C74" w:rsidRDefault="0028260C" w:rsidP="00E10FB2">
      <w:pPr>
        <w:pStyle w:val="Akapitzlist"/>
        <w:numPr>
          <w:ilvl w:val="0"/>
          <w:numId w:val="12"/>
        </w:numPr>
        <w:rPr>
          <w:lang w:val="en-US"/>
        </w:rPr>
      </w:pPr>
      <w:r w:rsidRPr="00DB3C74">
        <w:rPr>
          <w:lang w:val="en-US"/>
        </w:rPr>
        <w:t>U L1</w:t>
      </w:r>
    </w:p>
    <w:p w:rsidR="0028260C" w:rsidRPr="00DB3C74" w:rsidRDefault="0028260C" w:rsidP="00E10FB2">
      <w:pPr>
        <w:pStyle w:val="Akapitzlist"/>
        <w:numPr>
          <w:ilvl w:val="0"/>
          <w:numId w:val="12"/>
        </w:numPr>
        <w:rPr>
          <w:lang w:val="en-US"/>
        </w:rPr>
      </w:pPr>
      <w:r w:rsidRPr="00DB3C74">
        <w:rPr>
          <w:lang w:val="en-US"/>
        </w:rPr>
        <w:t>U L2</w:t>
      </w:r>
    </w:p>
    <w:p w:rsidR="0028260C" w:rsidRPr="00DB3C74" w:rsidRDefault="0028260C" w:rsidP="00E10FB2">
      <w:pPr>
        <w:pStyle w:val="Akapitzlist"/>
        <w:numPr>
          <w:ilvl w:val="0"/>
          <w:numId w:val="12"/>
        </w:numPr>
        <w:rPr>
          <w:lang w:val="en-US"/>
        </w:rPr>
      </w:pPr>
      <w:r w:rsidRPr="00DB3C74">
        <w:rPr>
          <w:lang w:val="en-US"/>
        </w:rPr>
        <w:t>U L3</w:t>
      </w:r>
    </w:p>
    <w:p w:rsidR="0028260C" w:rsidRPr="00DB3C74" w:rsidRDefault="0028260C" w:rsidP="00E10FB2">
      <w:pPr>
        <w:pStyle w:val="Akapitzlist"/>
        <w:numPr>
          <w:ilvl w:val="0"/>
          <w:numId w:val="12"/>
        </w:numPr>
        <w:rPr>
          <w:lang w:val="en-US"/>
        </w:rPr>
      </w:pPr>
      <w:r w:rsidRPr="00DB3C74">
        <w:rPr>
          <w:lang w:val="en-US"/>
        </w:rPr>
        <w:t>I L1</w:t>
      </w:r>
    </w:p>
    <w:p w:rsidR="0028260C" w:rsidRPr="00DB3C74" w:rsidRDefault="0028260C" w:rsidP="00E10FB2">
      <w:pPr>
        <w:pStyle w:val="Akapitzlist"/>
        <w:numPr>
          <w:ilvl w:val="0"/>
          <w:numId w:val="12"/>
        </w:numPr>
        <w:rPr>
          <w:lang w:val="en-US"/>
        </w:rPr>
      </w:pPr>
      <w:r w:rsidRPr="00DB3C74">
        <w:rPr>
          <w:lang w:val="en-US"/>
        </w:rPr>
        <w:t>I L2</w:t>
      </w:r>
    </w:p>
    <w:p w:rsidR="0028260C" w:rsidRPr="00DB3C74" w:rsidRDefault="0028260C" w:rsidP="00E10FB2">
      <w:pPr>
        <w:pStyle w:val="Akapitzlist"/>
        <w:numPr>
          <w:ilvl w:val="0"/>
          <w:numId w:val="12"/>
        </w:numPr>
        <w:rPr>
          <w:lang w:val="en-US"/>
        </w:rPr>
      </w:pPr>
      <w:r w:rsidRPr="00DB3C74">
        <w:rPr>
          <w:lang w:val="en-US"/>
        </w:rPr>
        <w:t>I L3</w:t>
      </w:r>
    </w:p>
    <w:p w:rsidR="004E1093" w:rsidRPr="00DB3C74" w:rsidRDefault="004E1093" w:rsidP="007B380A">
      <w:pPr>
        <w:rPr>
          <w:lang w:val="en-US"/>
        </w:rPr>
      </w:pPr>
    </w:p>
    <w:tbl>
      <w:tblPr>
        <w:tblStyle w:val="Tabela-Siatka"/>
        <w:tblW w:w="9606" w:type="dxa"/>
        <w:tblLayout w:type="fixed"/>
        <w:tblLook w:val="04A0" w:firstRow="1" w:lastRow="0" w:firstColumn="1" w:lastColumn="0" w:noHBand="0" w:noVBand="1"/>
      </w:tblPr>
      <w:tblGrid>
        <w:gridCol w:w="3059"/>
        <w:gridCol w:w="877"/>
        <w:gridCol w:w="1701"/>
        <w:gridCol w:w="3969"/>
      </w:tblGrid>
      <w:tr w:rsidR="00383A85" w:rsidRPr="00DB3C74" w:rsidTr="00051910">
        <w:trPr>
          <w:cantSplit/>
          <w:tblHeader/>
        </w:trPr>
        <w:tc>
          <w:tcPr>
            <w:tcW w:w="3059" w:type="dxa"/>
            <w:tcBorders>
              <w:bottom w:val="single" w:sz="4" w:space="0" w:color="auto"/>
            </w:tcBorders>
            <w:shd w:val="clear" w:color="auto" w:fill="D9D9D9" w:themeFill="background1" w:themeFillShade="D9"/>
            <w:vAlign w:val="center"/>
          </w:tcPr>
          <w:p w:rsidR="00383A85" w:rsidRPr="00DB3C74" w:rsidRDefault="00AA74FE" w:rsidP="00383A85">
            <w:pPr>
              <w:jc w:val="center"/>
              <w:rPr>
                <w:b/>
                <w:sz w:val="20"/>
                <w:szCs w:val="20"/>
                <w:lang w:val="en-US"/>
              </w:rPr>
            </w:pPr>
            <w:r w:rsidRPr="00DB3C74">
              <w:rPr>
                <w:b/>
                <w:sz w:val="20"/>
                <w:szCs w:val="20"/>
                <w:lang w:val="en-US"/>
              </w:rPr>
              <w:t>Object</w:t>
            </w:r>
          </w:p>
        </w:tc>
        <w:tc>
          <w:tcPr>
            <w:tcW w:w="877" w:type="dxa"/>
            <w:tcBorders>
              <w:bottom w:val="single" w:sz="4" w:space="0" w:color="auto"/>
            </w:tcBorders>
            <w:shd w:val="clear" w:color="auto" w:fill="D9D9D9" w:themeFill="background1" w:themeFillShade="D9"/>
            <w:vAlign w:val="center"/>
          </w:tcPr>
          <w:p w:rsidR="00383A85" w:rsidRPr="00DB3C74" w:rsidRDefault="00AA74FE" w:rsidP="00D1529B">
            <w:pPr>
              <w:jc w:val="center"/>
              <w:rPr>
                <w:b/>
                <w:sz w:val="20"/>
                <w:szCs w:val="20"/>
                <w:lang w:val="en-US"/>
              </w:rPr>
            </w:pPr>
            <w:r w:rsidRPr="00DB3C74">
              <w:rPr>
                <w:b/>
                <w:sz w:val="20"/>
                <w:szCs w:val="20"/>
                <w:lang w:val="en-US"/>
              </w:rPr>
              <w:t xml:space="preserve">COSEMclass_id </w:t>
            </w:r>
          </w:p>
        </w:tc>
        <w:tc>
          <w:tcPr>
            <w:tcW w:w="1701" w:type="dxa"/>
            <w:tcBorders>
              <w:bottom w:val="single" w:sz="4" w:space="0" w:color="auto"/>
            </w:tcBorders>
            <w:shd w:val="clear" w:color="auto" w:fill="D9D9D9" w:themeFill="background1" w:themeFillShade="D9"/>
            <w:vAlign w:val="center"/>
          </w:tcPr>
          <w:p w:rsidR="00383A85" w:rsidRPr="00DB3C74" w:rsidRDefault="00383A85" w:rsidP="00AA74FE">
            <w:pPr>
              <w:rPr>
                <w:b/>
                <w:sz w:val="20"/>
                <w:szCs w:val="20"/>
                <w:lang w:val="en-US"/>
              </w:rPr>
            </w:pPr>
            <w:r w:rsidRPr="00DB3C74">
              <w:rPr>
                <w:b/>
                <w:sz w:val="20"/>
                <w:szCs w:val="20"/>
                <w:lang w:val="en-US"/>
              </w:rPr>
              <w:t xml:space="preserve"> </w:t>
            </w:r>
            <w:r w:rsidR="00AA74FE" w:rsidRPr="00DB3C74">
              <w:rPr>
                <w:b/>
                <w:sz w:val="20"/>
                <w:szCs w:val="20"/>
                <w:lang w:val="en-US"/>
              </w:rPr>
              <w:t xml:space="preserve">  </w:t>
            </w:r>
            <w:r w:rsidRPr="00DB3C74">
              <w:rPr>
                <w:b/>
                <w:sz w:val="20"/>
                <w:szCs w:val="20"/>
                <w:lang w:val="en-US"/>
              </w:rPr>
              <w:t>OBIS</w:t>
            </w:r>
            <w:r w:rsidR="00AA74FE" w:rsidRPr="00DB3C74">
              <w:rPr>
                <w:b/>
                <w:sz w:val="20"/>
                <w:szCs w:val="20"/>
                <w:lang w:val="en-US"/>
              </w:rPr>
              <w:t xml:space="preserve"> code</w:t>
            </w:r>
          </w:p>
        </w:tc>
        <w:tc>
          <w:tcPr>
            <w:tcW w:w="3969" w:type="dxa"/>
            <w:tcBorders>
              <w:bottom w:val="single" w:sz="4" w:space="0" w:color="auto"/>
            </w:tcBorders>
            <w:shd w:val="clear" w:color="auto" w:fill="D9D9D9" w:themeFill="background1" w:themeFillShade="D9"/>
            <w:vAlign w:val="center"/>
          </w:tcPr>
          <w:p w:rsidR="00383A85" w:rsidRPr="00DB3C74" w:rsidRDefault="00B0708D" w:rsidP="00DC2355">
            <w:pPr>
              <w:jc w:val="center"/>
              <w:rPr>
                <w:b/>
                <w:sz w:val="20"/>
                <w:szCs w:val="20"/>
                <w:lang w:val="en-US"/>
              </w:rPr>
            </w:pPr>
            <w:r w:rsidRPr="00DB3C74">
              <w:rPr>
                <w:b/>
                <w:sz w:val="20"/>
                <w:szCs w:val="20"/>
                <w:lang w:val="en-US"/>
              </w:rPr>
              <w:t>C</w:t>
            </w:r>
            <w:r w:rsidR="00AA74FE" w:rsidRPr="00DB3C74">
              <w:rPr>
                <w:b/>
                <w:sz w:val="20"/>
                <w:szCs w:val="20"/>
                <w:lang w:val="en-US"/>
              </w:rPr>
              <w:t>omments</w:t>
            </w:r>
          </w:p>
        </w:tc>
      </w:tr>
      <w:tr w:rsidR="00FB2476" w:rsidRPr="00DB3C74" w:rsidTr="00051910">
        <w:tc>
          <w:tcPr>
            <w:tcW w:w="3059" w:type="dxa"/>
            <w:shd w:val="clear" w:color="auto" w:fill="auto"/>
          </w:tcPr>
          <w:p w:rsidR="00383A85" w:rsidRPr="00DB3C74" w:rsidRDefault="00FB2476" w:rsidP="00FB2476">
            <w:pPr>
              <w:rPr>
                <w:sz w:val="20"/>
                <w:szCs w:val="20"/>
                <w:lang w:val="en-US"/>
              </w:rPr>
            </w:pPr>
            <w:r w:rsidRPr="00DB3C74">
              <w:rPr>
                <w:sz w:val="20"/>
                <w:szCs w:val="20"/>
                <w:lang w:val="en-US"/>
              </w:rPr>
              <w:t>Hourly profile 1 status</w:t>
            </w:r>
            <w:r w:rsidR="00383A85" w:rsidRPr="00DB3C74">
              <w:rPr>
                <w:sz w:val="20"/>
                <w:szCs w:val="20"/>
                <w:lang w:val="en-US"/>
              </w:rPr>
              <w:t xml:space="preserve"> </w:t>
            </w:r>
            <w:r w:rsidR="00051910" w:rsidRPr="00DB3C74">
              <w:rPr>
                <w:sz w:val="20"/>
                <w:szCs w:val="20"/>
                <w:lang w:val="en-US"/>
              </w:rPr>
              <w:t>1</w:t>
            </w:r>
          </w:p>
        </w:tc>
        <w:tc>
          <w:tcPr>
            <w:tcW w:w="877" w:type="dxa"/>
            <w:shd w:val="clear" w:color="auto" w:fill="auto"/>
          </w:tcPr>
          <w:p w:rsidR="00383A85" w:rsidRPr="00DB3C74" w:rsidRDefault="00383A85" w:rsidP="00383A85">
            <w:pPr>
              <w:jc w:val="center"/>
              <w:rPr>
                <w:sz w:val="20"/>
                <w:szCs w:val="20"/>
                <w:lang w:val="en-US"/>
              </w:rPr>
            </w:pPr>
            <w:r w:rsidRPr="00DB3C74">
              <w:rPr>
                <w:sz w:val="20"/>
                <w:szCs w:val="20"/>
                <w:lang w:val="en-US"/>
              </w:rPr>
              <w:t>1</w:t>
            </w:r>
          </w:p>
        </w:tc>
        <w:tc>
          <w:tcPr>
            <w:tcW w:w="1701" w:type="dxa"/>
            <w:shd w:val="clear" w:color="auto" w:fill="auto"/>
          </w:tcPr>
          <w:p w:rsidR="00383A85" w:rsidRPr="00DB3C74" w:rsidRDefault="00383A85" w:rsidP="00DC2355">
            <w:pPr>
              <w:rPr>
                <w:sz w:val="20"/>
                <w:szCs w:val="20"/>
                <w:lang w:val="en-US"/>
              </w:rPr>
            </w:pPr>
            <w:r w:rsidRPr="00DB3C74">
              <w:rPr>
                <w:sz w:val="20"/>
                <w:szCs w:val="20"/>
                <w:lang w:val="en-US"/>
              </w:rPr>
              <w:t>0-0:96.10.7.255</w:t>
            </w:r>
          </w:p>
        </w:tc>
        <w:tc>
          <w:tcPr>
            <w:tcW w:w="3969" w:type="dxa"/>
            <w:shd w:val="clear" w:color="auto" w:fill="auto"/>
          </w:tcPr>
          <w:p w:rsidR="00383A85" w:rsidRPr="00DB3C74" w:rsidRDefault="00B0708D" w:rsidP="00B0708D">
            <w:pPr>
              <w:rPr>
                <w:sz w:val="18"/>
                <w:szCs w:val="18"/>
                <w:lang w:val="en-US"/>
              </w:rPr>
            </w:pPr>
            <w:r w:rsidRPr="00DB3C74">
              <w:rPr>
                <w:sz w:val="18"/>
                <w:szCs w:val="18"/>
                <w:lang w:val="en-US"/>
              </w:rPr>
              <w:t>Acc. to s.</w:t>
            </w:r>
            <w:r w:rsidR="000A3250" w:rsidRPr="00DB3C74">
              <w:rPr>
                <w:sz w:val="18"/>
                <w:szCs w:val="18"/>
                <w:lang w:val="en-US"/>
              </w:rPr>
              <w:t xml:space="preserve"> </w:t>
            </w:r>
            <w:r w:rsidR="00877352" w:rsidRPr="00DB3C74">
              <w:rPr>
                <w:sz w:val="18"/>
                <w:szCs w:val="18"/>
                <w:lang w:val="en-US"/>
              </w:rPr>
              <w:t>4</w:t>
            </w:r>
            <w:r w:rsidR="00C423F5" w:rsidRPr="00DB3C74">
              <w:rPr>
                <w:sz w:val="18"/>
                <w:szCs w:val="18"/>
                <w:lang w:val="en-US"/>
              </w:rPr>
              <w:t>.5.5</w:t>
            </w:r>
            <w:r w:rsidR="00877352" w:rsidRPr="00DB3C74">
              <w:rPr>
                <w:sz w:val="18"/>
                <w:szCs w:val="18"/>
                <w:lang w:val="en-US"/>
              </w:rPr>
              <w:t xml:space="preserve"> </w:t>
            </w:r>
          </w:p>
        </w:tc>
      </w:tr>
      <w:tr w:rsidR="00383A85" w:rsidRPr="00DB3C74" w:rsidTr="00051910">
        <w:tc>
          <w:tcPr>
            <w:tcW w:w="3059" w:type="dxa"/>
            <w:shd w:val="clear" w:color="auto" w:fill="auto"/>
          </w:tcPr>
          <w:p w:rsidR="00383A85" w:rsidRPr="00DB3C74" w:rsidRDefault="00FB2476" w:rsidP="00FB2476">
            <w:pPr>
              <w:rPr>
                <w:sz w:val="20"/>
                <w:szCs w:val="20"/>
                <w:lang w:val="en-US"/>
              </w:rPr>
            </w:pPr>
            <w:r w:rsidRPr="00DB3C74">
              <w:rPr>
                <w:sz w:val="20"/>
                <w:szCs w:val="20"/>
                <w:lang w:val="en-US"/>
              </w:rPr>
              <w:t>Hourly profile 1</w:t>
            </w:r>
          </w:p>
        </w:tc>
        <w:tc>
          <w:tcPr>
            <w:tcW w:w="877" w:type="dxa"/>
            <w:shd w:val="clear" w:color="auto" w:fill="auto"/>
          </w:tcPr>
          <w:p w:rsidR="00383A85" w:rsidRPr="00DB3C74" w:rsidRDefault="00383A85" w:rsidP="00383A85">
            <w:pPr>
              <w:jc w:val="center"/>
              <w:rPr>
                <w:sz w:val="20"/>
                <w:szCs w:val="20"/>
                <w:lang w:val="en-US"/>
              </w:rPr>
            </w:pPr>
            <w:r w:rsidRPr="00DB3C74">
              <w:rPr>
                <w:sz w:val="20"/>
                <w:szCs w:val="20"/>
                <w:lang w:val="en-US"/>
              </w:rPr>
              <w:t>7</w:t>
            </w:r>
          </w:p>
        </w:tc>
        <w:tc>
          <w:tcPr>
            <w:tcW w:w="1701" w:type="dxa"/>
            <w:shd w:val="clear" w:color="auto" w:fill="auto"/>
          </w:tcPr>
          <w:p w:rsidR="00383A85" w:rsidRPr="00DB3C74" w:rsidRDefault="00402C4F" w:rsidP="00402C4F">
            <w:pPr>
              <w:rPr>
                <w:sz w:val="20"/>
                <w:szCs w:val="20"/>
                <w:lang w:val="en-US"/>
              </w:rPr>
            </w:pPr>
            <w:r w:rsidRPr="00DB3C74">
              <w:rPr>
                <w:sz w:val="20"/>
                <w:szCs w:val="20"/>
                <w:lang w:val="en-US"/>
              </w:rPr>
              <w:t>1</w:t>
            </w:r>
            <w:r w:rsidR="00383A85" w:rsidRPr="00DB3C74">
              <w:rPr>
                <w:sz w:val="20"/>
                <w:szCs w:val="20"/>
                <w:lang w:val="en-US"/>
              </w:rPr>
              <w:t>-0:99.1.0.255</w:t>
            </w:r>
          </w:p>
        </w:tc>
        <w:tc>
          <w:tcPr>
            <w:tcW w:w="3969" w:type="dxa"/>
            <w:shd w:val="clear" w:color="auto" w:fill="auto"/>
          </w:tcPr>
          <w:p w:rsidR="00B0708D" w:rsidRPr="00DB3C74" w:rsidRDefault="00B0708D" w:rsidP="00B0708D">
            <w:pPr>
              <w:jc w:val="left"/>
              <w:rPr>
                <w:rFonts w:asciiTheme="minorHAnsi" w:hAnsiTheme="minorHAnsi"/>
                <w:sz w:val="20"/>
                <w:szCs w:val="20"/>
                <w:lang w:val="en-US"/>
              </w:rPr>
            </w:pPr>
            <w:r w:rsidRPr="00DB3C74">
              <w:rPr>
                <w:rStyle w:val="hps"/>
                <w:rFonts w:asciiTheme="minorHAnsi" w:hAnsiTheme="minorHAnsi" w:cs="Arial"/>
                <w:sz w:val="20"/>
                <w:szCs w:val="20"/>
                <w:lang w:val="en-US"/>
              </w:rPr>
              <w:t>Profile created</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based on states of</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meters</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for various types</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of energy,</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voltage and current</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every</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15, 30</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or</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60 minutes</w:t>
            </w:r>
            <w:r w:rsidRPr="00DB3C74">
              <w:rPr>
                <w:rFonts w:asciiTheme="minorHAnsi" w:hAnsiTheme="minorHAnsi" w:cs="Arial"/>
                <w:sz w:val="20"/>
                <w:szCs w:val="20"/>
                <w:lang w:val="en-US"/>
              </w:rPr>
              <w:t>.</w:t>
            </w:r>
            <w:r w:rsidRPr="00DB3C74">
              <w:rPr>
                <w:rFonts w:asciiTheme="minorHAnsi" w:hAnsiTheme="minorHAnsi" w:cs="Arial"/>
                <w:sz w:val="20"/>
                <w:szCs w:val="20"/>
                <w:lang w:val="en-US"/>
              </w:rPr>
              <w:br/>
            </w:r>
            <w:r w:rsidRPr="00DB3C74">
              <w:rPr>
                <w:rStyle w:val="hps"/>
                <w:rFonts w:asciiTheme="minorHAnsi" w:hAnsiTheme="minorHAnsi" w:cs="Arial"/>
                <w:sz w:val="20"/>
                <w:szCs w:val="20"/>
                <w:lang w:val="en-US"/>
              </w:rPr>
              <w:t>Acc. to</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s</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6.3.</w:t>
            </w:r>
          </w:p>
        </w:tc>
      </w:tr>
      <w:tr w:rsidR="00FB2476" w:rsidRPr="00DB3C74" w:rsidTr="00051910">
        <w:tc>
          <w:tcPr>
            <w:tcW w:w="3059" w:type="dxa"/>
            <w:shd w:val="clear" w:color="auto" w:fill="auto"/>
          </w:tcPr>
          <w:p w:rsidR="00383A85" w:rsidRPr="00DB3C74" w:rsidRDefault="00FB2476" w:rsidP="00FB2476">
            <w:pPr>
              <w:rPr>
                <w:sz w:val="20"/>
                <w:szCs w:val="20"/>
                <w:lang w:val="en-US"/>
              </w:rPr>
            </w:pPr>
            <w:r w:rsidRPr="00DB3C74">
              <w:rPr>
                <w:sz w:val="20"/>
                <w:szCs w:val="20"/>
                <w:lang w:val="en-US"/>
              </w:rPr>
              <w:t>Daily p</w:t>
            </w:r>
            <w:r w:rsidR="00B0708D" w:rsidRPr="00DB3C74">
              <w:rPr>
                <w:sz w:val="20"/>
                <w:szCs w:val="20"/>
                <w:lang w:val="en-US"/>
              </w:rPr>
              <w:t xml:space="preserve">rofile </w:t>
            </w:r>
            <w:r w:rsidRPr="00DB3C74">
              <w:rPr>
                <w:sz w:val="20"/>
                <w:szCs w:val="20"/>
                <w:lang w:val="en-US"/>
              </w:rPr>
              <w:t xml:space="preserve">2 </w:t>
            </w:r>
            <w:r w:rsidR="00B0708D" w:rsidRPr="00DB3C74">
              <w:rPr>
                <w:sz w:val="20"/>
                <w:szCs w:val="20"/>
                <w:lang w:val="en-US"/>
              </w:rPr>
              <w:t>s</w:t>
            </w:r>
            <w:r w:rsidR="00383A85" w:rsidRPr="00DB3C74">
              <w:rPr>
                <w:sz w:val="20"/>
                <w:szCs w:val="20"/>
                <w:lang w:val="en-US"/>
              </w:rPr>
              <w:t>tatus</w:t>
            </w:r>
          </w:p>
        </w:tc>
        <w:tc>
          <w:tcPr>
            <w:tcW w:w="877" w:type="dxa"/>
            <w:shd w:val="clear" w:color="auto" w:fill="auto"/>
          </w:tcPr>
          <w:p w:rsidR="00383A85" w:rsidRPr="00DB3C74" w:rsidRDefault="00383A85" w:rsidP="00383A85">
            <w:pPr>
              <w:jc w:val="center"/>
              <w:rPr>
                <w:sz w:val="20"/>
                <w:szCs w:val="20"/>
                <w:lang w:val="en-US"/>
              </w:rPr>
            </w:pPr>
            <w:r w:rsidRPr="00DB3C74">
              <w:rPr>
                <w:sz w:val="20"/>
                <w:szCs w:val="20"/>
                <w:lang w:val="en-US"/>
              </w:rPr>
              <w:t>1</w:t>
            </w:r>
          </w:p>
        </w:tc>
        <w:tc>
          <w:tcPr>
            <w:tcW w:w="1701" w:type="dxa"/>
            <w:shd w:val="clear" w:color="auto" w:fill="auto"/>
          </w:tcPr>
          <w:p w:rsidR="00383A85" w:rsidRPr="00DB3C74" w:rsidRDefault="00383A85" w:rsidP="00DC2355">
            <w:pPr>
              <w:rPr>
                <w:sz w:val="20"/>
                <w:szCs w:val="20"/>
                <w:lang w:val="en-US"/>
              </w:rPr>
            </w:pPr>
            <w:r w:rsidRPr="00DB3C74">
              <w:rPr>
                <w:sz w:val="20"/>
                <w:szCs w:val="20"/>
                <w:lang w:val="en-US"/>
              </w:rPr>
              <w:t>0-0:96.10.8.255</w:t>
            </w:r>
          </w:p>
        </w:tc>
        <w:tc>
          <w:tcPr>
            <w:tcW w:w="3969" w:type="dxa"/>
            <w:shd w:val="clear" w:color="auto" w:fill="auto"/>
          </w:tcPr>
          <w:p w:rsidR="00383A85" w:rsidRPr="00DB3C74" w:rsidRDefault="00CA432D" w:rsidP="00CA432D">
            <w:pPr>
              <w:jc w:val="left"/>
              <w:rPr>
                <w:rFonts w:asciiTheme="minorHAnsi" w:hAnsiTheme="minorHAnsi"/>
                <w:sz w:val="20"/>
                <w:szCs w:val="20"/>
                <w:lang w:val="en-US"/>
              </w:rPr>
            </w:pPr>
            <w:r w:rsidRPr="00DB3C74">
              <w:rPr>
                <w:rFonts w:asciiTheme="minorHAnsi" w:hAnsiTheme="minorHAnsi"/>
                <w:sz w:val="20"/>
                <w:szCs w:val="20"/>
                <w:lang w:val="en-US"/>
              </w:rPr>
              <w:t>Acc.</w:t>
            </w:r>
            <w:r w:rsidR="000A3250" w:rsidRPr="00DB3C74">
              <w:rPr>
                <w:rFonts w:asciiTheme="minorHAnsi" w:hAnsiTheme="minorHAnsi"/>
                <w:sz w:val="20"/>
                <w:szCs w:val="20"/>
                <w:lang w:val="en-US"/>
              </w:rPr>
              <w:t xml:space="preserve"> </w:t>
            </w:r>
            <w:r w:rsidR="00B0708D" w:rsidRPr="00DB3C74">
              <w:rPr>
                <w:rFonts w:asciiTheme="minorHAnsi" w:hAnsiTheme="minorHAnsi"/>
                <w:sz w:val="20"/>
                <w:szCs w:val="20"/>
                <w:lang w:val="en-US"/>
              </w:rPr>
              <w:t>to s.</w:t>
            </w:r>
            <w:r w:rsidR="00C423F5" w:rsidRPr="00DB3C74">
              <w:rPr>
                <w:rFonts w:asciiTheme="minorHAnsi" w:hAnsiTheme="minorHAnsi"/>
                <w:sz w:val="20"/>
                <w:szCs w:val="20"/>
                <w:lang w:val="en-US"/>
              </w:rPr>
              <w:t xml:space="preserve"> 4.5.5</w:t>
            </w:r>
          </w:p>
        </w:tc>
      </w:tr>
      <w:tr w:rsidR="00383A85" w:rsidRPr="004952DC" w:rsidTr="00051910">
        <w:tc>
          <w:tcPr>
            <w:tcW w:w="3059" w:type="dxa"/>
            <w:shd w:val="clear" w:color="auto" w:fill="auto"/>
          </w:tcPr>
          <w:p w:rsidR="00383A85" w:rsidRPr="00DB3C74" w:rsidRDefault="00B0708D" w:rsidP="00B0708D">
            <w:pPr>
              <w:rPr>
                <w:sz w:val="20"/>
                <w:szCs w:val="20"/>
                <w:lang w:val="en-US"/>
              </w:rPr>
            </w:pPr>
            <w:r w:rsidRPr="00DB3C74">
              <w:rPr>
                <w:sz w:val="20"/>
                <w:szCs w:val="20"/>
                <w:lang w:val="en-US"/>
              </w:rPr>
              <w:t>Daily Profile</w:t>
            </w:r>
            <w:r w:rsidR="00383A85" w:rsidRPr="00DB3C74">
              <w:rPr>
                <w:sz w:val="20"/>
                <w:szCs w:val="20"/>
                <w:lang w:val="en-US"/>
              </w:rPr>
              <w:t xml:space="preserve"> 2</w:t>
            </w:r>
          </w:p>
          <w:p w:rsidR="00EC5027" w:rsidRPr="00DB3C74" w:rsidRDefault="00EC5027" w:rsidP="00B0708D">
            <w:pPr>
              <w:rPr>
                <w:sz w:val="20"/>
                <w:szCs w:val="20"/>
                <w:lang w:val="en-US"/>
              </w:rPr>
            </w:pPr>
          </w:p>
        </w:tc>
        <w:tc>
          <w:tcPr>
            <w:tcW w:w="877" w:type="dxa"/>
            <w:shd w:val="clear" w:color="auto" w:fill="auto"/>
          </w:tcPr>
          <w:p w:rsidR="00383A85" w:rsidRPr="00DB3C74" w:rsidRDefault="00383A85" w:rsidP="00383A85">
            <w:pPr>
              <w:jc w:val="center"/>
              <w:rPr>
                <w:sz w:val="20"/>
                <w:szCs w:val="20"/>
                <w:lang w:val="en-US"/>
              </w:rPr>
            </w:pPr>
            <w:r w:rsidRPr="00DB3C74">
              <w:rPr>
                <w:sz w:val="20"/>
                <w:szCs w:val="20"/>
                <w:lang w:val="en-US"/>
              </w:rPr>
              <w:t>7</w:t>
            </w:r>
          </w:p>
        </w:tc>
        <w:tc>
          <w:tcPr>
            <w:tcW w:w="1701" w:type="dxa"/>
            <w:shd w:val="clear" w:color="auto" w:fill="auto"/>
          </w:tcPr>
          <w:p w:rsidR="00383A85" w:rsidRPr="00DB3C74" w:rsidRDefault="00402C4F" w:rsidP="00402C4F">
            <w:pPr>
              <w:rPr>
                <w:sz w:val="20"/>
                <w:szCs w:val="20"/>
                <w:lang w:val="en-US"/>
              </w:rPr>
            </w:pPr>
            <w:r w:rsidRPr="00DB3C74">
              <w:rPr>
                <w:sz w:val="20"/>
                <w:szCs w:val="20"/>
                <w:lang w:val="en-US"/>
              </w:rPr>
              <w:t>1</w:t>
            </w:r>
            <w:r w:rsidR="00383A85" w:rsidRPr="00DB3C74">
              <w:rPr>
                <w:sz w:val="20"/>
                <w:szCs w:val="20"/>
                <w:lang w:val="en-US"/>
              </w:rPr>
              <w:t>-0:99.2.0.255</w:t>
            </w:r>
          </w:p>
        </w:tc>
        <w:tc>
          <w:tcPr>
            <w:tcW w:w="3969" w:type="dxa"/>
            <w:shd w:val="clear" w:color="auto" w:fill="auto"/>
          </w:tcPr>
          <w:p w:rsidR="00B0708D" w:rsidRPr="00DB3C74" w:rsidRDefault="00B0708D" w:rsidP="00B259FE">
            <w:pPr>
              <w:jc w:val="left"/>
              <w:rPr>
                <w:rFonts w:asciiTheme="minorHAnsi" w:hAnsiTheme="minorHAnsi" w:cs="Arial"/>
                <w:sz w:val="20"/>
                <w:szCs w:val="20"/>
                <w:lang w:val="en-US"/>
              </w:rPr>
            </w:pPr>
            <w:r w:rsidRPr="00DB3C74">
              <w:rPr>
                <w:rStyle w:val="hps"/>
                <w:rFonts w:asciiTheme="minorHAnsi" w:hAnsiTheme="minorHAnsi" w:cs="Arial"/>
                <w:sz w:val="20"/>
                <w:szCs w:val="20"/>
                <w:lang w:val="en-US"/>
              </w:rPr>
              <w:t xml:space="preserve">Profile created based on </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the</w:t>
            </w:r>
            <w:r w:rsidR="0038324C" w:rsidRPr="00DB3C74">
              <w:rPr>
                <w:rStyle w:val="hps"/>
                <w:rFonts w:asciiTheme="minorHAnsi" w:hAnsiTheme="minorHAnsi" w:cs="Arial"/>
                <w:sz w:val="20"/>
                <w:szCs w:val="20"/>
                <w:lang w:val="en-US"/>
              </w:rPr>
              <w:t xml:space="preserve"> counters </w:t>
            </w:r>
            <w:r w:rsidRPr="00DB3C74">
              <w:rPr>
                <w:rStyle w:val="hps"/>
                <w:rFonts w:asciiTheme="minorHAnsi" w:hAnsiTheme="minorHAnsi" w:cs="Arial"/>
                <w:sz w:val="20"/>
                <w:szCs w:val="20"/>
                <w:lang w:val="en-US"/>
              </w:rPr>
              <w:t xml:space="preserve"> states of</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meters</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for various types</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of energy,</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voltage and current</w:t>
            </w:r>
            <w:r w:rsidRPr="00DB3C74">
              <w:rPr>
                <w:rFonts w:asciiTheme="minorHAnsi" w:hAnsiTheme="minorHAnsi" w:cs="Arial"/>
                <w:sz w:val="20"/>
                <w:szCs w:val="20"/>
                <w:lang w:val="en-US"/>
              </w:rPr>
              <w:t xml:space="preserve"> every</w:t>
            </w:r>
            <w:r w:rsidR="006E69BE"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24 h</w:t>
            </w:r>
            <w:r w:rsidR="00B259FE" w:rsidRPr="00DB3C74">
              <w:rPr>
                <w:rStyle w:val="hps"/>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Ac</w:t>
            </w:r>
            <w:r w:rsidR="00B259FE" w:rsidRPr="00DB3C74">
              <w:rPr>
                <w:rStyle w:val="hps"/>
                <w:rFonts w:asciiTheme="minorHAnsi" w:hAnsiTheme="minorHAnsi" w:cs="Arial"/>
                <w:sz w:val="20"/>
                <w:szCs w:val="20"/>
                <w:lang w:val="en-US"/>
              </w:rPr>
              <w:t>c</w:t>
            </w:r>
            <w:r w:rsidRPr="00DB3C74">
              <w:rPr>
                <w:rStyle w:val="hps"/>
                <w:rFonts w:asciiTheme="minorHAnsi" w:hAnsiTheme="minorHAnsi" w:cs="Arial"/>
                <w:sz w:val="20"/>
                <w:szCs w:val="20"/>
                <w:lang w:val="en-US"/>
              </w:rPr>
              <w:t>. to</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s</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6.3.</w:t>
            </w:r>
          </w:p>
        </w:tc>
      </w:tr>
    </w:tbl>
    <w:p w:rsidR="004631A5" w:rsidRPr="00DB3C74" w:rsidRDefault="004631A5">
      <w:pPr>
        <w:spacing w:after="0"/>
        <w:jc w:val="left"/>
        <w:rPr>
          <w:b/>
          <w:bCs/>
          <w:lang w:val="en-US"/>
        </w:rPr>
      </w:pPr>
      <w:r w:rsidRPr="00DB3C74">
        <w:rPr>
          <w:lang w:val="en-US"/>
        </w:rPr>
        <w:br w:type="page"/>
      </w:r>
    </w:p>
    <w:p w:rsidR="0028260C" w:rsidRPr="00DB3C74" w:rsidRDefault="00C34B8A" w:rsidP="00D86A87">
      <w:pPr>
        <w:pStyle w:val="Nagwek3"/>
        <w:rPr>
          <w:lang w:val="en-US"/>
        </w:rPr>
      </w:pPr>
      <w:bookmarkStart w:id="51" w:name="_Toc379792266"/>
      <w:r w:rsidRPr="00DB3C74">
        <w:rPr>
          <w:lang w:val="en-US"/>
        </w:rPr>
        <w:t>I</w:t>
      </w:r>
      <w:r w:rsidR="00F714D4" w:rsidRPr="00DB3C74">
        <w:rPr>
          <w:lang w:val="en-US"/>
        </w:rPr>
        <w:t>nstan</w:t>
      </w:r>
      <w:r w:rsidR="002D33D2" w:rsidRPr="00DB3C74">
        <w:rPr>
          <w:lang w:val="en-US"/>
        </w:rPr>
        <w:t>taneous values</w:t>
      </w:r>
      <w:bookmarkEnd w:id="51"/>
    </w:p>
    <w:p w:rsidR="002D33D2" w:rsidRPr="00DB3C74" w:rsidRDefault="002D33D2" w:rsidP="00D86A87">
      <w:pPr>
        <w:rPr>
          <w:lang w:val="en-US"/>
        </w:rPr>
      </w:pPr>
      <w:r w:rsidRPr="00DB3C74">
        <w:rPr>
          <w:rStyle w:val="hps"/>
          <w:rFonts w:asciiTheme="minorHAnsi" w:hAnsiTheme="minorHAnsi" w:cs="Arial"/>
          <w:lang w:val="en-US"/>
        </w:rPr>
        <w:t>Values recorded as</w:t>
      </w:r>
      <w:r w:rsidRPr="00DB3C74">
        <w:rPr>
          <w:lang w:val="en-US"/>
        </w:rPr>
        <w:t xml:space="preserve"> </w:t>
      </w:r>
      <w:r w:rsidRPr="00DB3C74">
        <w:rPr>
          <w:rStyle w:val="hps"/>
          <w:rFonts w:asciiTheme="minorHAnsi" w:hAnsiTheme="minorHAnsi" w:cs="Arial"/>
          <w:lang w:val="en-US"/>
        </w:rPr>
        <w:t>the instantaneous values</w:t>
      </w:r>
      <w:r w:rsidRPr="00DB3C74">
        <w:rPr>
          <w:lang w:val="en-US"/>
        </w:rPr>
        <w:t xml:space="preserve"> </w:t>
      </w:r>
      <w:r w:rsidRPr="00DB3C74">
        <w:rPr>
          <w:rStyle w:val="hps"/>
          <w:rFonts w:asciiTheme="minorHAnsi" w:hAnsiTheme="minorHAnsi" w:cs="Arial"/>
          <w:lang w:val="en-US"/>
        </w:rPr>
        <w:t>shown in the table</w:t>
      </w:r>
      <w:r w:rsidRPr="00DB3C74">
        <w:rPr>
          <w:lang w:val="en-US"/>
        </w:rPr>
        <w:t>.</w:t>
      </w:r>
    </w:p>
    <w:p w:rsidR="002F4CAE" w:rsidRPr="00DB3C74" w:rsidRDefault="002F4CAE" w:rsidP="002F4CAE">
      <w:pPr>
        <w:rPr>
          <w:lang w:val="en-US"/>
        </w:rPr>
      </w:pPr>
    </w:p>
    <w:tbl>
      <w:tblPr>
        <w:tblStyle w:val="Tabela-Siatka"/>
        <w:tblW w:w="9039" w:type="dxa"/>
        <w:tblLayout w:type="fixed"/>
        <w:tblLook w:val="04A0" w:firstRow="1" w:lastRow="0" w:firstColumn="1" w:lastColumn="0" w:noHBand="0" w:noVBand="1"/>
      </w:tblPr>
      <w:tblGrid>
        <w:gridCol w:w="4077"/>
        <w:gridCol w:w="993"/>
        <w:gridCol w:w="1984"/>
        <w:gridCol w:w="1985"/>
      </w:tblGrid>
      <w:tr w:rsidR="002F4CAE" w:rsidRPr="00DB3C74" w:rsidTr="00051910">
        <w:trPr>
          <w:cantSplit/>
          <w:tblHeader/>
        </w:trPr>
        <w:tc>
          <w:tcPr>
            <w:tcW w:w="4077" w:type="dxa"/>
            <w:tcBorders>
              <w:bottom w:val="single" w:sz="4" w:space="0" w:color="auto"/>
            </w:tcBorders>
            <w:shd w:val="clear" w:color="auto" w:fill="D9D9D9" w:themeFill="background1" w:themeFillShade="D9"/>
            <w:vAlign w:val="center"/>
          </w:tcPr>
          <w:p w:rsidR="002F4CAE" w:rsidRPr="00DB3C74" w:rsidRDefault="00EC5027" w:rsidP="002F4CAE">
            <w:pPr>
              <w:spacing w:after="0"/>
              <w:jc w:val="center"/>
              <w:rPr>
                <w:b/>
                <w:sz w:val="20"/>
                <w:szCs w:val="20"/>
                <w:lang w:val="en-US"/>
              </w:rPr>
            </w:pPr>
            <w:r w:rsidRPr="00DB3C74">
              <w:rPr>
                <w:b/>
                <w:sz w:val="20"/>
                <w:szCs w:val="20"/>
                <w:lang w:val="en-US"/>
              </w:rPr>
              <w:t>Object</w:t>
            </w:r>
          </w:p>
        </w:tc>
        <w:tc>
          <w:tcPr>
            <w:tcW w:w="993" w:type="dxa"/>
            <w:tcBorders>
              <w:bottom w:val="single" w:sz="4" w:space="0" w:color="auto"/>
            </w:tcBorders>
            <w:shd w:val="clear" w:color="auto" w:fill="D9D9D9" w:themeFill="background1" w:themeFillShade="D9"/>
            <w:vAlign w:val="center"/>
          </w:tcPr>
          <w:p w:rsidR="002F4CAE" w:rsidRPr="00DB3C74" w:rsidRDefault="00EC5027" w:rsidP="005A4715">
            <w:pPr>
              <w:spacing w:after="0"/>
              <w:jc w:val="center"/>
              <w:rPr>
                <w:b/>
                <w:sz w:val="20"/>
                <w:szCs w:val="20"/>
                <w:lang w:val="en-US"/>
              </w:rPr>
            </w:pPr>
            <w:r w:rsidRPr="00DB3C74">
              <w:rPr>
                <w:b/>
                <w:sz w:val="20"/>
                <w:szCs w:val="20"/>
                <w:lang w:val="en-US"/>
              </w:rPr>
              <w:t>COSEM class_id</w:t>
            </w:r>
          </w:p>
        </w:tc>
        <w:tc>
          <w:tcPr>
            <w:tcW w:w="1984" w:type="dxa"/>
            <w:tcBorders>
              <w:bottom w:val="single" w:sz="4" w:space="0" w:color="auto"/>
            </w:tcBorders>
            <w:shd w:val="clear" w:color="auto" w:fill="D9D9D9" w:themeFill="background1" w:themeFillShade="D9"/>
            <w:vAlign w:val="center"/>
          </w:tcPr>
          <w:p w:rsidR="002F4CAE" w:rsidRPr="00DB3C74" w:rsidRDefault="00EC5027" w:rsidP="002F4CAE">
            <w:pPr>
              <w:spacing w:after="0"/>
              <w:jc w:val="center"/>
              <w:rPr>
                <w:b/>
                <w:sz w:val="20"/>
                <w:szCs w:val="20"/>
                <w:lang w:val="en-US"/>
              </w:rPr>
            </w:pPr>
            <w:r w:rsidRPr="00DB3C74">
              <w:rPr>
                <w:b/>
                <w:sz w:val="20"/>
                <w:szCs w:val="20"/>
                <w:lang w:val="en-US"/>
              </w:rPr>
              <w:t>OBIS code</w:t>
            </w:r>
          </w:p>
        </w:tc>
        <w:tc>
          <w:tcPr>
            <w:tcW w:w="1985" w:type="dxa"/>
            <w:tcBorders>
              <w:bottom w:val="single" w:sz="4" w:space="0" w:color="auto"/>
            </w:tcBorders>
            <w:shd w:val="clear" w:color="auto" w:fill="D9D9D9" w:themeFill="background1" w:themeFillShade="D9"/>
            <w:vAlign w:val="center"/>
          </w:tcPr>
          <w:p w:rsidR="002F4CAE" w:rsidRPr="00DB3C74" w:rsidRDefault="00B259FE" w:rsidP="00B259FE">
            <w:pPr>
              <w:spacing w:after="0"/>
              <w:rPr>
                <w:b/>
                <w:sz w:val="20"/>
                <w:szCs w:val="20"/>
                <w:lang w:val="en-US"/>
              </w:rPr>
            </w:pPr>
            <w:r w:rsidRPr="00DB3C74">
              <w:rPr>
                <w:b/>
                <w:sz w:val="20"/>
                <w:szCs w:val="20"/>
                <w:lang w:val="en-US"/>
              </w:rPr>
              <w:t>Comments</w:t>
            </w:r>
          </w:p>
        </w:tc>
      </w:tr>
      <w:tr w:rsidR="002F4CAE" w:rsidRPr="004952DC" w:rsidTr="00051910">
        <w:tc>
          <w:tcPr>
            <w:tcW w:w="4077" w:type="dxa"/>
            <w:shd w:val="clear" w:color="auto" w:fill="auto"/>
          </w:tcPr>
          <w:p w:rsidR="002F4CAE" w:rsidRPr="00DB3C74" w:rsidRDefault="00EC5027" w:rsidP="008351A4">
            <w:pPr>
              <w:spacing w:after="0"/>
              <w:rPr>
                <w:sz w:val="20"/>
                <w:szCs w:val="20"/>
                <w:lang w:val="en-US"/>
              </w:rPr>
            </w:pPr>
            <w:r w:rsidRPr="00DB3C74">
              <w:rPr>
                <w:sz w:val="20"/>
                <w:szCs w:val="20"/>
                <w:lang w:val="en-US"/>
              </w:rPr>
              <w:t xml:space="preserve">Instantaneous </w:t>
            </w:r>
            <w:r w:rsidR="008351A4" w:rsidRPr="00DB3C74">
              <w:rPr>
                <w:sz w:val="20"/>
                <w:szCs w:val="20"/>
                <w:lang w:val="en-US"/>
              </w:rPr>
              <w:t>voltage</w:t>
            </w:r>
            <w:r w:rsidR="00EA5FBB" w:rsidRPr="00DB3C74">
              <w:rPr>
                <w:sz w:val="20"/>
                <w:szCs w:val="20"/>
                <w:lang w:val="en-US"/>
              </w:rPr>
              <w:t>(</w:t>
            </w:r>
            <w:r w:rsidR="002F4CAE" w:rsidRPr="00DB3C74">
              <w:rPr>
                <w:sz w:val="20"/>
                <w:szCs w:val="20"/>
                <w:lang w:val="en-US"/>
              </w:rPr>
              <w:t xml:space="preserve"> </w:t>
            </w:r>
            <w:r w:rsidR="008351A4" w:rsidRPr="00DB3C74">
              <w:rPr>
                <w:sz w:val="20"/>
                <w:szCs w:val="20"/>
                <w:lang w:val="en-US"/>
              </w:rPr>
              <w:t>phase</w:t>
            </w:r>
            <w:r w:rsidR="002F4CAE" w:rsidRPr="00DB3C74">
              <w:rPr>
                <w:sz w:val="20"/>
                <w:szCs w:val="20"/>
                <w:lang w:val="en-US"/>
              </w:rPr>
              <w:t>)</w:t>
            </w:r>
          </w:p>
        </w:tc>
        <w:tc>
          <w:tcPr>
            <w:tcW w:w="993" w:type="dxa"/>
            <w:shd w:val="clear" w:color="auto" w:fill="auto"/>
          </w:tcPr>
          <w:p w:rsidR="002F4CAE" w:rsidRPr="00DB3C74" w:rsidRDefault="002F4CAE" w:rsidP="002F4CAE">
            <w:pPr>
              <w:spacing w:after="0"/>
              <w:jc w:val="center"/>
              <w:rPr>
                <w:sz w:val="20"/>
                <w:szCs w:val="20"/>
                <w:lang w:val="en-US"/>
              </w:rPr>
            </w:pPr>
            <w:r w:rsidRPr="00DB3C74">
              <w:rPr>
                <w:sz w:val="20"/>
                <w:szCs w:val="20"/>
                <w:lang w:val="en-US"/>
              </w:rPr>
              <w:t>3</w:t>
            </w:r>
          </w:p>
        </w:tc>
        <w:tc>
          <w:tcPr>
            <w:tcW w:w="1984" w:type="dxa"/>
            <w:shd w:val="clear" w:color="auto" w:fill="auto"/>
          </w:tcPr>
          <w:p w:rsidR="002F4CAE" w:rsidRPr="00DB3C74" w:rsidRDefault="002F4CAE" w:rsidP="00DC2355">
            <w:pPr>
              <w:spacing w:after="0"/>
              <w:rPr>
                <w:sz w:val="20"/>
                <w:szCs w:val="20"/>
                <w:lang w:val="en-US"/>
              </w:rPr>
            </w:pPr>
            <w:r w:rsidRPr="00DB3C74">
              <w:rPr>
                <w:sz w:val="20"/>
                <w:szCs w:val="20"/>
                <w:lang w:val="en-US"/>
              </w:rPr>
              <w:t>1-0:x.7.0.255</w:t>
            </w:r>
          </w:p>
        </w:tc>
        <w:tc>
          <w:tcPr>
            <w:tcW w:w="1985" w:type="dxa"/>
            <w:shd w:val="clear" w:color="auto" w:fill="auto"/>
          </w:tcPr>
          <w:p w:rsidR="002F4CAE" w:rsidRPr="00DB3C74" w:rsidRDefault="007E6226" w:rsidP="00DC2355">
            <w:pPr>
              <w:spacing w:after="0"/>
              <w:rPr>
                <w:sz w:val="20"/>
                <w:szCs w:val="20"/>
                <w:lang w:val="en-US"/>
              </w:rPr>
            </w:pPr>
            <w:r w:rsidRPr="00DB3C74">
              <w:rPr>
                <w:sz w:val="20"/>
                <w:szCs w:val="20"/>
                <w:lang w:val="en-US"/>
              </w:rPr>
              <w:t xml:space="preserve">x=32 </w:t>
            </w:r>
            <w:r w:rsidR="00EC5027" w:rsidRPr="00DB3C74">
              <w:rPr>
                <w:sz w:val="20"/>
                <w:szCs w:val="20"/>
                <w:lang w:val="en-US"/>
              </w:rPr>
              <w:t>in phase</w:t>
            </w:r>
            <w:r w:rsidRPr="00DB3C74">
              <w:rPr>
                <w:sz w:val="20"/>
                <w:szCs w:val="20"/>
                <w:lang w:val="en-US"/>
              </w:rPr>
              <w:t xml:space="preserve"> L1</w:t>
            </w:r>
          </w:p>
          <w:p w:rsidR="007E6226" w:rsidRPr="00DB3C74" w:rsidRDefault="007E6226" w:rsidP="00DC2355">
            <w:pPr>
              <w:spacing w:after="0"/>
              <w:rPr>
                <w:sz w:val="20"/>
                <w:szCs w:val="20"/>
                <w:lang w:val="en-US"/>
              </w:rPr>
            </w:pPr>
            <w:r w:rsidRPr="00DB3C74">
              <w:rPr>
                <w:sz w:val="20"/>
                <w:szCs w:val="20"/>
                <w:lang w:val="en-US"/>
              </w:rPr>
              <w:t xml:space="preserve">x=52 </w:t>
            </w:r>
            <w:r w:rsidR="00EC5027" w:rsidRPr="00DB3C74">
              <w:rPr>
                <w:sz w:val="20"/>
                <w:szCs w:val="20"/>
                <w:lang w:val="en-US"/>
              </w:rPr>
              <w:t>in phase</w:t>
            </w:r>
            <w:r w:rsidRPr="00DB3C74">
              <w:rPr>
                <w:sz w:val="20"/>
                <w:szCs w:val="20"/>
                <w:lang w:val="en-US"/>
              </w:rPr>
              <w:t xml:space="preserve"> L2</w:t>
            </w:r>
          </w:p>
          <w:p w:rsidR="007E6226" w:rsidRPr="00DB3C74" w:rsidRDefault="007E6226" w:rsidP="00DC2355">
            <w:pPr>
              <w:spacing w:after="0"/>
              <w:rPr>
                <w:sz w:val="20"/>
                <w:szCs w:val="20"/>
                <w:lang w:val="en-US"/>
              </w:rPr>
            </w:pPr>
            <w:r w:rsidRPr="00DB3C74">
              <w:rPr>
                <w:sz w:val="20"/>
                <w:szCs w:val="20"/>
                <w:lang w:val="en-US"/>
              </w:rPr>
              <w:t xml:space="preserve">x=72 </w:t>
            </w:r>
            <w:r w:rsidR="00EC5027" w:rsidRPr="00DB3C74">
              <w:rPr>
                <w:sz w:val="20"/>
                <w:szCs w:val="20"/>
                <w:lang w:val="en-US"/>
              </w:rPr>
              <w:t>in phase</w:t>
            </w:r>
            <w:r w:rsidRPr="00DB3C74">
              <w:rPr>
                <w:sz w:val="20"/>
                <w:szCs w:val="20"/>
                <w:lang w:val="en-US"/>
              </w:rPr>
              <w:t xml:space="preserve"> L3</w:t>
            </w:r>
          </w:p>
          <w:p w:rsidR="007627F2" w:rsidRPr="00DB3C74" w:rsidRDefault="00EC5027" w:rsidP="00B259FE">
            <w:pPr>
              <w:spacing w:after="0"/>
              <w:rPr>
                <w:sz w:val="20"/>
                <w:szCs w:val="20"/>
                <w:lang w:val="en-US"/>
              </w:rPr>
            </w:pPr>
            <w:r w:rsidRPr="00DB3C74">
              <w:rPr>
                <w:sz w:val="20"/>
                <w:szCs w:val="20"/>
                <w:lang w:val="en-US"/>
              </w:rPr>
              <w:t>Acc.</w:t>
            </w:r>
            <w:r w:rsidR="00B259FE" w:rsidRPr="00DB3C74">
              <w:rPr>
                <w:sz w:val="20"/>
                <w:szCs w:val="20"/>
                <w:lang w:val="en-US"/>
              </w:rPr>
              <w:t xml:space="preserve"> </w:t>
            </w:r>
            <w:r w:rsidRPr="00DB3C74">
              <w:rPr>
                <w:sz w:val="20"/>
                <w:szCs w:val="20"/>
                <w:lang w:val="en-US"/>
              </w:rPr>
              <w:t>to s.</w:t>
            </w:r>
            <w:r w:rsidR="007627F2" w:rsidRPr="00DB3C74">
              <w:rPr>
                <w:sz w:val="20"/>
                <w:szCs w:val="20"/>
                <w:lang w:val="en-US"/>
              </w:rPr>
              <w:t xml:space="preserve"> 6.4.</w:t>
            </w:r>
          </w:p>
        </w:tc>
      </w:tr>
      <w:tr w:rsidR="002F4CAE" w:rsidRPr="004952DC" w:rsidTr="00051910">
        <w:tc>
          <w:tcPr>
            <w:tcW w:w="4077" w:type="dxa"/>
            <w:shd w:val="clear" w:color="auto" w:fill="auto"/>
          </w:tcPr>
          <w:p w:rsidR="002F4CAE" w:rsidRPr="00DB3C74" w:rsidRDefault="008351A4" w:rsidP="008351A4">
            <w:pPr>
              <w:spacing w:after="0"/>
              <w:rPr>
                <w:sz w:val="20"/>
                <w:szCs w:val="20"/>
                <w:lang w:val="en-US"/>
              </w:rPr>
            </w:pPr>
            <w:r w:rsidRPr="00DB3C74">
              <w:rPr>
                <w:sz w:val="20"/>
                <w:szCs w:val="20"/>
                <w:lang w:val="en-US"/>
              </w:rPr>
              <w:t>Instantaneous current</w:t>
            </w:r>
            <w:r w:rsidR="00D5398C" w:rsidRPr="00DB3C74">
              <w:rPr>
                <w:sz w:val="20"/>
                <w:szCs w:val="20"/>
                <w:lang w:val="en-US"/>
              </w:rPr>
              <w:t xml:space="preserve"> (</w:t>
            </w:r>
            <w:r w:rsidRPr="00DB3C74">
              <w:rPr>
                <w:sz w:val="20"/>
                <w:szCs w:val="20"/>
                <w:lang w:val="en-US"/>
              </w:rPr>
              <w:t>phase</w:t>
            </w:r>
            <w:r w:rsidR="00D5398C" w:rsidRPr="00DB3C74">
              <w:rPr>
                <w:sz w:val="20"/>
                <w:szCs w:val="20"/>
                <w:lang w:val="en-US"/>
              </w:rPr>
              <w:t>)</w:t>
            </w:r>
          </w:p>
        </w:tc>
        <w:tc>
          <w:tcPr>
            <w:tcW w:w="993" w:type="dxa"/>
            <w:shd w:val="clear" w:color="auto" w:fill="auto"/>
          </w:tcPr>
          <w:p w:rsidR="002F4CAE" w:rsidRPr="00DB3C74" w:rsidRDefault="002F4CAE" w:rsidP="002F4CAE">
            <w:pPr>
              <w:spacing w:after="0"/>
              <w:jc w:val="center"/>
              <w:rPr>
                <w:sz w:val="20"/>
                <w:szCs w:val="20"/>
                <w:lang w:val="en-US"/>
              </w:rPr>
            </w:pPr>
            <w:r w:rsidRPr="00DB3C74">
              <w:rPr>
                <w:sz w:val="20"/>
                <w:szCs w:val="20"/>
                <w:lang w:val="en-US"/>
              </w:rPr>
              <w:t>3</w:t>
            </w:r>
          </w:p>
        </w:tc>
        <w:tc>
          <w:tcPr>
            <w:tcW w:w="1984" w:type="dxa"/>
            <w:shd w:val="clear" w:color="auto" w:fill="auto"/>
          </w:tcPr>
          <w:p w:rsidR="002F4CAE" w:rsidRPr="00DB3C74" w:rsidRDefault="002F4CAE" w:rsidP="00DC2355">
            <w:pPr>
              <w:spacing w:after="0"/>
              <w:rPr>
                <w:sz w:val="20"/>
                <w:szCs w:val="20"/>
                <w:lang w:val="en-US"/>
              </w:rPr>
            </w:pPr>
            <w:r w:rsidRPr="00DB3C74">
              <w:rPr>
                <w:sz w:val="20"/>
                <w:szCs w:val="20"/>
                <w:lang w:val="en-US"/>
              </w:rPr>
              <w:t>1-0:x.7.0.255</w:t>
            </w:r>
          </w:p>
        </w:tc>
        <w:tc>
          <w:tcPr>
            <w:tcW w:w="1985" w:type="dxa"/>
            <w:shd w:val="clear" w:color="auto" w:fill="auto"/>
          </w:tcPr>
          <w:p w:rsidR="007E6226" w:rsidRPr="00DB3C74" w:rsidRDefault="007E6226" w:rsidP="007E6226">
            <w:pPr>
              <w:spacing w:after="0"/>
              <w:rPr>
                <w:sz w:val="20"/>
                <w:szCs w:val="20"/>
                <w:lang w:val="en-US"/>
              </w:rPr>
            </w:pPr>
            <w:r w:rsidRPr="00DB3C74">
              <w:rPr>
                <w:sz w:val="20"/>
                <w:szCs w:val="20"/>
                <w:lang w:val="en-US"/>
              </w:rPr>
              <w:t xml:space="preserve">x=31 </w:t>
            </w:r>
            <w:r w:rsidR="00EC5027" w:rsidRPr="00DB3C74">
              <w:rPr>
                <w:sz w:val="20"/>
                <w:szCs w:val="20"/>
                <w:lang w:val="en-US"/>
              </w:rPr>
              <w:t>in phase</w:t>
            </w:r>
            <w:r w:rsidRPr="00DB3C74">
              <w:rPr>
                <w:sz w:val="20"/>
                <w:szCs w:val="20"/>
                <w:lang w:val="en-US"/>
              </w:rPr>
              <w:t xml:space="preserve"> L1</w:t>
            </w:r>
          </w:p>
          <w:p w:rsidR="007E6226" w:rsidRPr="00DB3C74" w:rsidRDefault="007E6226" w:rsidP="007E6226">
            <w:pPr>
              <w:spacing w:after="0"/>
              <w:rPr>
                <w:sz w:val="20"/>
                <w:szCs w:val="20"/>
                <w:lang w:val="en-US"/>
              </w:rPr>
            </w:pPr>
            <w:r w:rsidRPr="00DB3C74">
              <w:rPr>
                <w:sz w:val="20"/>
                <w:szCs w:val="20"/>
                <w:lang w:val="en-US"/>
              </w:rPr>
              <w:t xml:space="preserve">x=51 </w:t>
            </w:r>
            <w:r w:rsidR="00EC5027" w:rsidRPr="00DB3C74">
              <w:rPr>
                <w:sz w:val="20"/>
                <w:szCs w:val="20"/>
                <w:lang w:val="en-US"/>
              </w:rPr>
              <w:t>in phase</w:t>
            </w:r>
            <w:r w:rsidRPr="00DB3C74">
              <w:rPr>
                <w:sz w:val="20"/>
                <w:szCs w:val="20"/>
                <w:lang w:val="en-US"/>
              </w:rPr>
              <w:t xml:space="preserve"> L2</w:t>
            </w:r>
          </w:p>
          <w:p w:rsidR="007627F2" w:rsidRPr="00DB3C74" w:rsidRDefault="007E6226" w:rsidP="007627F2">
            <w:pPr>
              <w:spacing w:after="0"/>
              <w:rPr>
                <w:sz w:val="20"/>
                <w:szCs w:val="20"/>
                <w:lang w:val="en-US"/>
              </w:rPr>
            </w:pPr>
            <w:r w:rsidRPr="00DB3C74">
              <w:rPr>
                <w:sz w:val="20"/>
                <w:szCs w:val="20"/>
                <w:lang w:val="en-US"/>
              </w:rPr>
              <w:t xml:space="preserve">x=71 </w:t>
            </w:r>
            <w:r w:rsidR="00EC5027" w:rsidRPr="00DB3C74">
              <w:rPr>
                <w:sz w:val="20"/>
                <w:szCs w:val="20"/>
                <w:lang w:val="en-US"/>
              </w:rPr>
              <w:t>in phase</w:t>
            </w:r>
            <w:r w:rsidRPr="00DB3C74">
              <w:rPr>
                <w:sz w:val="20"/>
                <w:szCs w:val="20"/>
                <w:lang w:val="en-US"/>
              </w:rPr>
              <w:t xml:space="preserve"> L3</w:t>
            </w:r>
            <w:r w:rsidR="007627F2" w:rsidRPr="00DB3C74">
              <w:rPr>
                <w:sz w:val="20"/>
                <w:szCs w:val="20"/>
                <w:lang w:val="en-US"/>
              </w:rPr>
              <w:t xml:space="preserve"> </w:t>
            </w:r>
          </w:p>
          <w:p w:rsidR="002F4CAE" w:rsidRPr="00DB3C74" w:rsidRDefault="00EC5027" w:rsidP="007627F2">
            <w:pPr>
              <w:spacing w:after="0"/>
              <w:rPr>
                <w:sz w:val="20"/>
                <w:szCs w:val="20"/>
                <w:lang w:val="en-US"/>
              </w:rPr>
            </w:pPr>
            <w:r w:rsidRPr="00DB3C74">
              <w:rPr>
                <w:sz w:val="20"/>
                <w:szCs w:val="20"/>
                <w:lang w:val="en-US"/>
              </w:rPr>
              <w:t>Acc.to s.</w:t>
            </w:r>
            <w:r w:rsidR="007627F2" w:rsidRPr="00DB3C74">
              <w:rPr>
                <w:sz w:val="20"/>
                <w:szCs w:val="20"/>
                <w:lang w:val="en-US"/>
              </w:rPr>
              <w:t xml:space="preserve"> 6.4.</w:t>
            </w:r>
          </w:p>
        </w:tc>
      </w:tr>
      <w:tr w:rsidR="002F4CAE" w:rsidRPr="00DB3C74" w:rsidTr="00051910">
        <w:tc>
          <w:tcPr>
            <w:tcW w:w="4077" w:type="dxa"/>
            <w:shd w:val="clear" w:color="auto" w:fill="auto"/>
          </w:tcPr>
          <w:p w:rsidR="002F4CAE" w:rsidRPr="00DB3C74" w:rsidRDefault="008351A4" w:rsidP="008351A4">
            <w:pPr>
              <w:spacing w:after="0"/>
              <w:rPr>
                <w:sz w:val="20"/>
                <w:szCs w:val="20"/>
                <w:lang w:val="en-US"/>
              </w:rPr>
            </w:pPr>
            <w:r w:rsidRPr="00DB3C74">
              <w:rPr>
                <w:sz w:val="20"/>
                <w:szCs w:val="20"/>
                <w:lang w:val="en-US"/>
              </w:rPr>
              <w:t>Currents sum in phases</w:t>
            </w:r>
            <w:r w:rsidR="002F4CAE" w:rsidRPr="00DB3C74">
              <w:rPr>
                <w:sz w:val="20"/>
                <w:szCs w:val="20"/>
                <w:lang w:val="en-US"/>
              </w:rPr>
              <w:t xml:space="preserve"> L1+L2+L3</w:t>
            </w:r>
          </w:p>
        </w:tc>
        <w:tc>
          <w:tcPr>
            <w:tcW w:w="993" w:type="dxa"/>
            <w:shd w:val="clear" w:color="auto" w:fill="auto"/>
          </w:tcPr>
          <w:p w:rsidR="002F4CAE" w:rsidRPr="00DB3C74" w:rsidRDefault="002F4CAE" w:rsidP="002F4CAE">
            <w:pPr>
              <w:spacing w:after="0"/>
              <w:jc w:val="center"/>
              <w:rPr>
                <w:sz w:val="20"/>
                <w:szCs w:val="20"/>
                <w:lang w:val="en-US"/>
              </w:rPr>
            </w:pPr>
            <w:r w:rsidRPr="00DB3C74">
              <w:rPr>
                <w:sz w:val="20"/>
                <w:szCs w:val="20"/>
                <w:lang w:val="en-US"/>
              </w:rPr>
              <w:t>3</w:t>
            </w:r>
          </w:p>
        </w:tc>
        <w:tc>
          <w:tcPr>
            <w:tcW w:w="1984" w:type="dxa"/>
            <w:shd w:val="clear" w:color="auto" w:fill="auto"/>
          </w:tcPr>
          <w:p w:rsidR="002F4CAE" w:rsidRPr="00DB3C74" w:rsidRDefault="002F4CAE" w:rsidP="00DC2355">
            <w:pPr>
              <w:spacing w:after="0"/>
              <w:rPr>
                <w:sz w:val="20"/>
                <w:szCs w:val="20"/>
                <w:lang w:val="en-US"/>
              </w:rPr>
            </w:pPr>
            <w:r w:rsidRPr="00DB3C74">
              <w:rPr>
                <w:sz w:val="20"/>
                <w:szCs w:val="20"/>
                <w:lang w:val="en-US"/>
              </w:rPr>
              <w:t>1-0:90.7.0.255</w:t>
            </w:r>
          </w:p>
        </w:tc>
        <w:tc>
          <w:tcPr>
            <w:tcW w:w="1985" w:type="dxa"/>
            <w:shd w:val="clear" w:color="auto" w:fill="auto"/>
          </w:tcPr>
          <w:p w:rsidR="002F4CAE" w:rsidRPr="00DB3C74" w:rsidRDefault="00EC5027" w:rsidP="007627F2">
            <w:pPr>
              <w:spacing w:after="0"/>
              <w:rPr>
                <w:sz w:val="20"/>
                <w:szCs w:val="20"/>
                <w:lang w:val="en-US"/>
              </w:rPr>
            </w:pPr>
            <w:r w:rsidRPr="00DB3C74">
              <w:rPr>
                <w:sz w:val="20"/>
                <w:szCs w:val="20"/>
                <w:lang w:val="en-US"/>
              </w:rPr>
              <w:t>Acc</w:t>
            </w:r>
            <w:r w:rsidR="00B259FE" w:rsidRPr="00DB3C74">
              <w:rPr>
                <w:sz w:val="20"/>
                <w:szCs w:val="20"/>
                <w:lang w:val="en-US"/>
              </w:rPr>
              <w:t xml:space="preserve">. </w:t>
            </w:r>
            <w:r w:rsidRPr="00DB3C74">
              <w:rPr>
                <w:sz w:val="20"/>
                <w:szCs w:val="20"/>
                <w:lang w:val="en-US"/>
              </w:rPr>
              <w:t>to s.</w:t>
            </w:r>
            <w:r w:rsidR="007627F2" w:rsidRPr="00DB3C74">
              <w:rPr>
                <w:sz w:val="20"/>
                <w:szCs w:val="20"/>
                <w:lang w:val="en-US"/>
              </w:rPr>
              <w:t xml:space="preserve"> 6.4.</w:t>
            </w:r>
          </w:p>
        </w:tc>
      </w:tr>
      <w:tr w:rsidR="002F4CAE" w:rsidRPr="004952DC" w:rsidTr="00051910">
        <w:tc>
          <w:tcPr>
            <w:tcW w:w="4077" w:type="dxa"/>
            <w:shd w:val="clear" w:color="auto" w:fill="auto"/>
          </w:tcPr>
          <w:p w:rsidR="002F4CAE" w:rsidRPr="00DB3C74" w:rsidRDefault="008351A4" w:rsidP="008351A4">
            <w:pPr>
              <w:spacing w:after="0"/>
              <w:rPr>
                <w:sz w:val="20"/>
                <w:szCs w:val="20"/>
                <w:lang w:val="en-US"/>
              </w:rPr>
            </w:pPr>
            <w:r w:rsidRPr="00DB3C74">
              <w:rPr>
                <w:sz w:val="20"/>
                <w:szCs w:val="20"/>
                <w:lang w:val="en-US"/>
              </w:rPr>
              <w:t>Active power import P+ /phase</w:t>
            </w:r>
          </w:p>
        </w:tc>
        <w:tc>
          <w:tcPr>
            <w:tcW w:w="993" w:type="dxa"/>
            <w:shd w:val="clear" w:color="auto" w:fill="auto"/>
          </w:tcPr>
          <w:p w:rsidR="002F4CAE" w:rsidRPr="00DB3C74" w:rsidRDefault="002F4CAE" w:rsidP="002F4CAE">
            <w:pPr>
              <w:spacing w:after="0"/>
              <w:jc w:val="center"/>
              <w:rPr>
                <w:sz w:val="20"/>
                <w:szCs w:val="20"/>
                <w:lang w:val="en-US"/>
              </w:rPr>
            </w:pPr>
            <w:r w:rsidRPr="00DB3C74">
              <w:rPr>
                <w:sz w:val="20"/>
                <w:szCs w:val="20"/>
                <w:lang w:val="en-US"/>
              </w:rPr>
              <w:t>3</w:t>
            </w:r>
          </w:p>
        </w:tc>
        <w:tc>
          <w:tcPr>
            <w:tcW w:w="1984" w:type="dxa"/>
            <w:shd w:val="clear" w:color="auto" w:fill="auto"/>
          </w:tcPr>
          <w:p w:rsidR="002F4CAE" w:rsidRPr="00DB3C74" w:rsidRDefault="002F4CAE" w:rsidP="00DC2355">
            <w:pPr>
              <w:spacing w:after="0"/>
              <w:rPr>
                <w:sz w:val="20"/>
                <w:szCs w:val="20"/>
                <w:lang w:val="en-US"/>
              </w:rPr>
            </w:pPr>
            <w:r w:rsidRPr="00DB3C74">
              <w:rPr>
                <w:sz w:val="20"/>
                <w:szCs w:val="20"/>
                <w:lang w:val="en-US"/>
              </w:rPr>
              <w:t>1-0:x.7.0.255</w:t>
            </w:r>
          </w:p>
        </w:tc>
        <w:tc>
          <w:tcPr>
            <w:tcW w:w="1985" w:type="dxa"/>
            <w:shd w:val="clear" w:color="auto" w:fill="auto"/>
          </w:tcPr>
          <w:p w:rsidR="002F4CAE" w:rsidRPr="00DB3C74" w:rsidRDefault="002F4CAE" w:rsidP="002F4CAE">
            <w:pPr>
              <w:spacing w:after="0"/>
              <w:rPr>
                <w:sz w:val="20"/>
                <w:szCs w:val="20"/>
                <w:lang w:val="en-US" w:eastAsia="pl-PL"/>
              </w:rPr>
            </w:pPr>
            <w:r w:rsidRPr="00DB3C74">
              <w:rPr>
                <w:sz w:val="20"/>
                <w:szCs w:val="20"/>
                <w:lang w:val="en-US" w:eastAsia="pl-PL"/>
              </w:rPr>
              <w:t xml:space="preserve">x=21 </w:t>
            </w:r>
            <w:r w:rsidR="00EC5027" w:rsidRPr="00DB3C74">
              <w:rPr>
                <w:sz w:val="20"/>
                <w:szCs w:val="20"/>
                <w:lang w:val="en-US" w:eastAsia="pl-PL"/>
              </w:rPr>
              <w:t>in phase</w:t>
            </w:r>
            <w:r w:rsidRPr="00DB3C74">
              <w:rPr>
                <w:sz w:val="20"/>
                <w:szCs w:val="20"/>
                <w:lang w:val="en-US" w:eastAsia="pl-PL"/>
              </w:rPr>
              <w:t xml:space="preserve"> L1</w:t>
            </w:r>
          </w:p>
          <w:p w:rsidR="002F4CAE" w:rsidRPr="00DB3C74" w:rsidRDefault="002F4CAE" w:rsidP="002F4CAE">
            <w:pPr>
              <w:spacing w:after="0"/>
              <w:rPr>
                <w:sz w:val="20"/>
                <w:szCs w:val="20"/>
                <w:lang w:val="en-US" w:eastAsia="pl-PL"/>
              </w:rPr>
            </w:pPr>
            <w:r w:rsidRPr="00DB3C74">
              <w:rPr>
                <w:sz w:val="20"/>
                <w:szCs w:val="20"/>
                <w:lang w:val="en-US" w:eastAsia="pl-PL"/>
              </w:rPr>
              <w:t xml:space="preserve">x=41 </w:t>
            </w:r>
            <w:r w:rsidR="00EC5027" w:rsidRPr="00DB3C74">
              <w:rPr>
                <w:sz w:val="20"/>
                <w:szCs w:val="20"/>
                <w:lang w:val="en-US" w:eastAsia="pl-PL"/>
              </w:rPr>
              <w:t>in phase</w:t>
            </w:r>
            <w:r w:rsidRPr="00DB3C74">
              <w:rPr>
                <w:sz w:val="20"/>
                <w:szCs w:val="20"/>
                <w:lang w:val="en-US" w:eastAsia="pl-PL"/>
              </w:rPr>
              <w:t xml:space="preserve"> L2 </w:t>
            </w:r>
          </w:p>
          <w:p w:rsidR="007627F2" w:rsidRPr="00DB3C74" w:rsidRDefault="002F4CAE" w:rsidP="007627F2">
            <w:pPr>
              <w:spacing w:after="0"/>
              <w:rPr>
                <w:sz w:val="20"/>
                <w:szCs w:val="20"/>
                <w:lang w:val="en-US"/>
              </w:rPr>
            </w:pPr>
            <w:r w:rsidRPr="00DB3C74">
              <w:rPr>
                <w:sz w:val="20"/>
                <w:szCs w:val="20"/>
                <w:lang w:val="en-US" w:eastAsia="pl-PL"/>
              </w:rPr>
              <w:t xml:space="preserve">x=61 </w:t>
            </w:r>
            <w:r w:rsidR="00EC5027" w:rsidRPr="00DB3C74">
              <w:rPr>
                <w:sz w:val="20"/>
                <w:szCs w:val="20"/>
                <w:lang w:val="en-US" w:eastAsia="pl-PL"/>
              </w:rPr>
              <w:t>in phase</w:t>
            </w:r>
            <w:r w:rsidRPr="00DB3C74">
              <w:rPr>
                <w:sz w:val="20"/>
                <w:szCs w:val="20"/>
                <w:lang w:val="en-US" w:eastAsia="pl-PL"/>
              </w:rPr>
              <w:t xml:space="preserve"> L3</w:t>
            </w:r>
            <w:r w:rsidR="007627F2" w:rsidRPr="00DB3C74">
              <w:rPr>
                <w:sz w:val="20"/>
                <w:szCs w:val="20"/>
                <w:lang w:val="en-US"/>
              </w:rPr>
              <w:t xml:space="preserve"> </w:t>
            </w:r>
          </w:p>
          <w:p w:rsidR="002F4CAE" w:rsidRPr="00DB3C74" w:rsidRDefault="00EC5027" w:rsidP="007627F2">
            <w:pPr>
              <w:spacing w:after="0"/>
              <w:rPr>
                <w:sz w:val="20"/>
                <w:szCs w:val="20"/>
                <w:lang w:val="en-US"/>
              </w:rPr>
            </w:pPr>
            <w:r w:rsidRPr="00DB3C74">
              <w:rPr>
                <w:sz w:val="20"/>
                <w:szCs w:val="20"/>
                <w:lang w:val="en-US"/>
              </w:rPr>
              <w:t>Acc.</w:t>
            </w:r>
            <w:r w:rsidR="00B259FE" w:rsidRPr="00DB3C74">
              <w:rPr>
                <w:sz w:val="20"/>
                <w:szCs w:val="20"/>
                <w:lang w:val="en-US"/>
              </w:rPr>
              <w:t xml:space="preserve"> </w:t>
            </w:r>
            <w:r w:rsidRPr="00DB3C74">
              <w:rPr>
                <w:sz w:val="20"/>
                <w:szCs w:val="20"/>
                <w:lang w:val="en-US"/>
              </w:rPr>
              <w:t>to s.</w:t>
            </w:r>
            <w:r w:rsidR="007627F2" w:rsidRPr="00DB3C74">
              <w:rPr>
                <w:sz w:val="20"/>
                <w:szCs w:val="20"/>
                <w:lang w:val="en-US"/>
              </w:rPr>
              <w:t xml:space="preserve"> 6.4.</w:t>
            </w:r>
          </w:p>
        </w:tc>
      </w:tr>
      <w:tr w:rsidR="002F4CAE" w:rsidRPr="004952DC" w:rsidTr="00051910">
        <w:tc>
          <w:tcPr>
            <w:tcW w:w="4077" w:type="dxa"/>
            <w:shd w:val="clear" w:color="auto" w:fill="auto"/>
          </w:tcPr>
          <w:p w:rsidR="002F4CAE" w:rsidRPr="00DB3C74" w:rsidRDefault="008351A4" w:rsidP="008351A4">
            <w:pPr>
              <w:spacing w:after="0"/>
              <w:rPr>
                <w:sz w:val="20"/>
                <w:szCs w:val="20"/>
                <w:lang w:val="en-US"/>
              </w:rPr>
            </w:pPr>
            <w:r w:rsidRPr="00DB3C74">
              <w:rPr>
                <w:sz w:val="20"/>
                <w:szCs w:val="20"/>
                <w:lang w:val="en-US"/>
              </w:rPr>
              <w:t>Active power export P-/phase</w:t>
            </w:r>
          </w:p>
        </w:tc>
        <w:tc>
          <w:tcPr>
            <w:tcW w:w="993" w:type="dxa"/>
            <w:shd w:val="clear" w:color="auto" w:fill="auto"/>
          </w:tcPr>
          <w:p w:rsidR="002F4CAE" w:rsidRPr="00DB3C74" w:rsidRDefault="002F4CAE" w:rsidP="002F4CAE">
            <w:pPr>
              <w:spacing w:after="0"/>
              <w:jc w:val="center"/>
              <w:rPr>
                <w:sz w:val="20"/>
                <w:szCs w:val="20"/>
                <w:lang w:val="en-US"/>
              </w:rPr>
            </w:pPr>
            <w:r w:rsidRPr="00DB3C74">
              <w:rPr>
                <w:sz w:val="20"/>
                <w:szCs w:val="20"/>
                <w:lang w:val="en-US"/>
              </w:rPr>
              <w:t>3</w:t>
            </w:r>
          </w:p>
        </w:tc>
        <w:tc>
          <w:tcPr>
            <w:tcW w:w="1984" w:type="dxa"/>
            <w:shd w:val="clear" w:color="auto" w:fill="auto"/>
          </w:tcPr>
          <w:p w:rsidR="002F4CAE" w:rsidRPr="00DB3C74" w:rsidRDefault="002F4CAE" w:rsidP="00DC2355">
            <w:pPr>
              <w:spacing w:after="0"/>
              <w:rPr>
                <w:sz w:val="20"/>
                <w:szCs w:val="20"/>
                <w:lang w:val="en-US"/>
              </w:rPr>
            </w:pPr>
            <w:r w:rsidRPr="00DB3C74">
              <w:rPr>
                <w:sz w:val="20"/>
                <w:szCs w:val="20"/>
                <w:lang w:val="en-US"/>
              </w:rPr>
              <w:t>1-0:x.7.0.255</w:t>
            </w:r>
          </w:p>
        </w:tc>
        <w:tc>
          <w:tcPr>
            <w:tcW w:w="1985" w:type="dxa"/>
            <w:shd w:val="clear" w:color="auto" w:fill="auto"/>
          </w:tcPr>
          <w:p w:rsidR="002F4CAE" w:rsidRPr="00DB3C74" w:rsidRDefault="002F4CAE" w:rsidP="002F4CAE">
            <w:pPr>
              <w:spacing w:after="0"/>
              <w:rPr>
                <w:sz w:val="20"/>
                <w:szCs w:val="20"/>
                <w:lang w:val="en-US" w:eastAsia="pl-PL"/>
              </w:rPr>
            </w:pPr>
            <w:r w:rsidRPr="00DB3C74">
              <w:rPr>
                <w:sz w:val="20"/>
                <w:szCs w:val="20"/>
                <w:lang w:val="en-US" w:eastAsia="pl-PL"/>
              </w:rPr>
              <w:t xml:space="preserve">x=22 </w:t>
            </w:r>
            <w:r w:rsidR="00EC5027" w:rsidRPr="00DB3C74">
              <w:rPr>
                <w:sz w:val="20"/>
                <w:szCs w:val="20"/>
                <w:lang w:val="en-US" w:eastAsia="pl-PL"/>
              </w:rPr>
              <w:t>in phase</w:t>
            </w:r>
            <w:r w:rsidRPr="00DB3C74">
              <w:rPr>
                <w:sz w:val="20"/>
                <w:szCs w:val="20"/>
                <w:lang w:val="en-US" w:eastAsia="pl-PL"/>
              </w:rPr>
              <w:t xml:space="preserve"> L1</w:t>
            </w:r>
          </w:p>
          <w:p w:rsidR="002F4CAE" w:rsidRPr="00DB3C74" w:rsidRDefault="002F4CAE" w:rsidP="002F4CAE">
            <w:pPr>
              <w:spacing w:after="0"/>
              <w:rPr>
                <w:sz w:val="20"/>
                <w:szCs w:val="20"/>
                <w:lang w:val="en-US" w:eastAsia="pl-PL"/>
              </w:rPr>
            </w:pPr>
            <w:r w:rsidRPr="00DB3C74">
              <w:rPr>
                <w:sz w:val="20"/>
                <w:szCs w:val="20"/>
                <w:lang w:val="en-US" w:eastAsia="pl-PL"/>
              </w:rPr>
              <w:t xml:space="preserve">x=42 </w:t>
            </w:r>
            <w:r w:rsidR="00EC5027" w:rsidRPr="00DB3C74">
              <w:rPr>
                <w:sz w:val="20"/>
                <w:szCs w:val="20"/>
                <w:lang w:val="en-US" w:eastAsia="pl-PL"/>
              </w:rPr>
              <w:t>in phase</w:t>
            </w:r>
            <w:r w:rsidRPr="00DB3C74">
              <w:rPr>
                <w:sz w:val="20"/>
                <w:szCs w:val="20"/>
                <w:lang w:val="en-US" w:eastAsia="pl-PL"/>
              </w:rPr>
              <w:t xml:space="preserve"> L2 </w:t>
            </w:r>
          </w:p>
          <w:p w:rsidR="007627F2" w:rsidRPr="00DB3C74" w:rsidRDefault="002F4CAE" w:rsidP="007627F2">
            <w:pPr>
              <w:spacing w:after="0"/>
              <w:rPr>
                <w:sz w:val="20"/>
                <w:szCs w:val="20"/>
                <w:lang w:val="en-US"/>
              </w:rPr>
            </w:pPr>
            <w:r w:rsidRPr="00DB3C74">
              <w:rPr>
                <w:sz w:val="20"/>
                <w:szCs w:val="20"/>
                <w:lang w:val="en-US" w:eastAsia="pl-PL"/>
              </w:rPr>
              <w:t xml:space="preserve">x=62 </w:t>
            </w:r>
            <w:r w:rsidR="00EC5027" w:rsidRPr="00DB3C74">
              <w:rPr>
                <w:sz w:val="20"/>
                <w:szCs w:val="20"/>
                <w:lang w:val="en-US" w:eastAsia="pl-PL"/>
              </w:rPr>
              <w:t>in phase</w:t>
            </w:r>
            <w:r w:rsidRPr="00DB3C74">
              <w:rPr>
                <w:sz w:val="20"/>
                <w:szCs w:val="20"/>
                <w:lang w:val="en-US" w:eastAsia="pl-PL"/>
              </w:rPr>
              <w:t xml:space="preserve"> L3</w:t>
            </w:r>
            <w:r w:rsidR="007627F2" w:rsidRPr="00DB3C74">
              <w:rPr>
                <w:sz w:val="20"/>
                <w:szCs w:val="20"/>
                <w:lang w:val="en-US"/>
              </w:rPr>
              <w:t xml:space="preserve"> </w:t>
            </w:r>
          </w:p>
          <w:p w:rsidR="002F4CAE" w:rsidRPr="00DB3C74" w:rsidRDefault="00EC5027" w:rsidP="007627F2">
            <w:pPr>
              <w:spacing w:after="0"/>
              <w:rPr>
                <w:sz w:val="20"/>
                <w:szCs w:val="20"/>
                <w:lang w:val="en-US" w:eastAsia="pl-PL"/>
              </w:rPr>
            </w:pPr>
            <w:r w:rsidRPr="00DB3C74">
              <w:rPr>
                <w:sz w:val="20"/>
                <w:szCs w:val="20"/>
                <w:lang w:val="en-US"/>
              </w:rPr>
              <w:t>Acc.</w:t>
            </w:r>
            <w:r w:rsidR="00B259FE" w:rsidRPr="00DB3C74">
              <w:rPr>
                <w:sz w:val="20"/>
                <w:szCs w:val="20"/>
                <w:lang w:val="en-US"/>
              </w:rPr>
              <w:t xml:space="preserve"> </w:t>
            </w:r>
            <w:r w:rsidRPr="00DB3C74">
              <w:rPr>
                <w:sz w:val="20"/>
                <w:szCs w:val="20"/>
                <w:lang w:val="en-US"/>
              </w:rPr>
              <w:t>to s.</w:t>
            </w:r>
            <w:r w:rsidR="007627F2" w:rsidRPr="00DB3C74">
              <w:rPr>
                <w:sz w:val="20"/>
                <w:szCs w:val="20"/>
                <w:lang w:val="en-US"/>
              </w:rPr>
              <w:t xml:space="preserve"> 6.4.</w:t>
            </w:r>
          </w:p>
        </w:tc>
      </w:tr>
      <w:tr w:rsidR="002F4CAE" w:rsidRPr="004952DC" w:rsidTr="00051910">
        <w:tc>
          <w:tcPr>
            <w:tcW w:w="4077" w:type="dxa"/>
            <w:shd w:val="clear" w:color="auto" w:fill="auto"/>
          </w:tcPr>
          <w:p w:rsidR="002F4CAE" w:rsidRPr="00DB3C74" w:rsidRDefault="00EA5FBB" w:rsidP="00EA5FBB">
            <w:pPr>
              <w:spacing w:after="0"/>
              <w:rPr>
                <w:sz w:val="20"/>
                <w:szCs w:val="20"/>
                <w:lang w:val="en-US"/>
              </w:rPr>
            </w:pPr>
            <w:r w:rsidRPr="00DB3C74">
              <w:rPr>
                <w:sz w:val="20"/>
                <w:szCs w:val="20"/>
                <w:lang w:val="en-US"/>
              </w:rPr>
              <w:t>Reactive</w:t>
            </w:r>
            <w:r w:rsidR="008351A4" w:rsidRPr="00DB3C74">
              <w:rPr>
                <w:sz w:val="20"/>
                <w:szCs w:val="20"/>
                <w:lang w:val="en-US"/>
              </w:rPr>
              <w:t xml:space="preserve"> power import Q+/phase</w:t>
            </w:r>
          </w:p>
        </w:tc>
        <w:tc>
          <w:tcPr>
            <w:tcW w:w="993" w:type="dxa"/>
            <w:shd w:val="clear" w:color="auto" w:fill="auto"/>
          </w:tcPr>
          <w:p w:rsidR="002F4CAE" w:rsidRPr="00DB3C74" w:rsidRDefault="002F4CAE" w:rsidP="002F4CAE">
            <w:pPr>
              <w:spacing w:after="0"/>
              <w:jc w:val="center"/>
              <w:rPr>
                <w:sz w:val="20"/>
                <w:szCs w:val="20"/>
                <w:lang w:val="en-US"/>
              </w:rPr>
            </w:pPr>
            <w:r w:rsidRPr="00DB3C74">
              <w:rPr>
                <w:sz w:val="20"/>
                <w:szCs w:val="20"/>
                <w:lang w:val="en-US"/>
              </w:rPr>
              <w:t>3</w:t>
            </w:r>
          </w:p>
        </w:tc>
        <w:tc>
          <w:tcPr>
            <w:tcW w:w="1984" w:type="dxa"/>
            <w:shd w:val="clear" w:color="auto" w:fill="auto"/>
          </w:tcPr>
          <w:p w:rsidR="002F4CAE" w:rsidRPr="00DB3C74" w:rsidRDefault="002F4CAE" w:rsidP="00DC2355">
            <w:pPr>
              <w:spacing w:after="0"/>
              <w:rPr>
                <w:sz w:val="20"/>
                <w:szCs w:val="20"/>
                <w:lang w:val="en-US"/>
              </w:rPr>
            </w:pPr>
            <w:r w:rsidRPr="00DB3C74">
              <w:rPr>
                <w:sz w:val="20"/>
                <w:szCs w:val="20"/>
                <w:lang w:val="en-US"/>
              </w:rPr>
              <w:t>1-0:x.7.0.255</w:t>
            </w:r>
          </w:p>
        </w:tc>
        <w:tc>
          <w:tcPr>
            <w:tcW w:w="1985" w:type="dxa"/>
            <w:shd w:val="clear" w:color="auto" w:fill="auto"/>
          </w:tcPr>
          <w:p w:rsidR="002F4CAE" w:rsidRPr="00DB3C74" w:rsidRDefault="002F4CAE" w:rsidP="002F4CAE">
            <w:pPr>
              <w:spacing w:after="0"/>
              <w:rPr>
                <w:sz w:val="20"/>
                <w:szCs w:val="20"/>
                <w:lang w:val="en-US" w:eastAsia="pl-PL"/>
              </w:rPr>
            </w:pPr>
            <w:r w:rsidRPr="00DB3C74">
              <w:rPr>
                <w:sz w:val="20"/>
                <w:szCs w:val="20"/>
                <w:lang w:val="en-US" w:eastAsia="pl-PL"/>
              </w:rPr>
              <w:t xml:space="preserve">x=23 </w:t>
            </w:r>
            <w:r w:rsidR="00EC5027" w:rsidRPr="00DB3C74">
              <w:rPr>
                <w:sz w:val="20"/>
                <w:szCs w:val="20"/>
                <w:lang w:val="en-US" w:eastAsia="pl-PL"/>
              </w:rPr>
              <w:t>in phase</w:t>
            </w:r>
            <w:r w:rsidRPr="00DB3C74">
              <w:rPr>
                <w:sz w:val="20"/>
                <w:szCs w:val="20"/>
                <w:lang w:val="en-US" w:eastAsia="pl-PL"/>
              </w:rPr>
              <w:t xml:space="preserve"> L1</w:t>
            </w:r>
          </w:p>
          <w:p w:rsidR="002F4CAE" w:rsidRPr="00DB3C74" w:rsidRDefault="002F4CAE" w:rsidP="002F4CAE">
            <w:pPr>
              <w:spacing w:after="0"/>
              <w:rPr>
                <w:sz w:val="20"/>
                <w:szCs w:val="20"/>
                <w:lang w:val="en-US" w:eastAsia="pl-PL"/>
              </w:rPr>
            </w:pPr>
            <w:r w:rsidRPr="00DB3C74">
              <w:rPr>
                <w:sz w:val="20"/>
                <w:szCs w:val="20"/>
                <w:lang w:val="en-US" w:eastAsia="pl-PL"/>
              </w:rPr>
              <w:t xml:space="preserve">x=43 </w:t>
            </w:r>
            <w:r w:rsidR="00EC5027" w:rsidRPr="00DB3C74">
              <w:rPr>
                <w:sz w:val="20"/>
                <w:szCs w:val="20"/>
                <w:lang w:val="en-US" w:eastAsia="pl-PL"/>
              </w:rPr>
              <w:t>in phase</w:t>
            </w:r>
            <w:r w:rsidRPr="00DB3C74">
              <w:rPr>
                <w:sz w:val="20"/>
                <w:szCs w:val="20"/>
                <w:lang w:val="en-US" w:eastAsia="pl-PL"/>
              </w:rPr>
              <w:t xml:space="preserve"> L2 </w:t>
            </w:r>
          </w:p>
          <w:p w:rsidR="002F4CAE" w:rsidRPr="00DB3C74" w:rsidRDefault="002F4CAE" w:rsidP="002F4CAE">
            <w:pPr>
              <w:spacing w:after="0"/>
              <w:rPr>
                <w:sz w:val="20"/>
                <w:szCs w:val="20"/>
                <w:lang w:val="en-US" w:eastAsia="pl-PL"/>
              </w:rPr>
            </w:pPr>
            <w:r w:rsidRPr="00DB3C74">
              <w:rPr>
                <w:sz w:val="20"/>
                <w:szCs w:val="20"/>
                <w:lang w:val="en-US" w:eastAsia="pl-PL"/>
              </w:rPr>
              <w:t xml:space="preserve">x=63 </w:t>
            </w:r>
            <w:r w:rsidR="00EC5027" w:rsidRPr="00DB3C74">
              <w:rPr>
                <w:sz w:val="20"/>
                <w:szCs w:val="20"/>
                <w:lang w:val="en-US" w:eastAsia="pl-PL"/>
              </w:rPr>
              <w:t>in phase</w:t>
            </w:r>
            <w:r w:rsidRPr="00DB3C74">
              <w:rPr>
                <w:sz w:val="20"/>
                <w:szCs w:val="20"/>
                <w:lang w:val="en-US" w:eastAsia="pl-PL"/>
              </w:rPr>
              <w:t xml:space="preserve"> L3</w:t>
            </w:r>
          </w:p>
          <w:p w:rsidR="007627F2" w:rsidRPr="00DB3C74" w:rsidRDefault="00EC5027" w:rsidP="007627F2">
            <w:pPr>
              <w:spacing w:after="0"/>
              <w:rPr>
                <w:sz w:val="20"/>
                <w:szCs w:val="20"/>
                <w:lang w:val="en-US"/>
              </w:rPr>
            </w:pPr>
            <w:r w:rsidRPr="00DB3C74">
              <w:rPr>
                <w:sz w:val="20"/>
                <w:szCs w:val="20"/>
                <w:lang w:val="en-US"/>
              </w:rPr>
              <w:t>Acc.to s.</w:t>
            </w:r>
            <w:r w:rsidR="007627F2" w:rsidRPr="00DB3C74">
              <w:rPr>
                <w:sz w:val="20"/>
                <w:szCs w:val="20"/>
                <w:lang w:val="en-US"/>
              </w:rPr>
              <w:t xml:space="preserve"> 6.4.</w:t>
            </w:r>
          </w:p>
        </w:tc>
      </w:tr>
      <w:tr w:rsidR="002F4CAE" w:rsidRPr="004952DC" w:rsidTr="00051910">
        <w:tc>
          <w:tcPr>
            <w:tcW w:w="4077" w:type="dxa"/>
            <w:shd w:val="clear" w:color="auto" w:fill="auto"/>
          </w:tcPr>
          <w:p w:rsidR="002F4CAE" w:rsidRPr="00DB3C74" w:rsidRDefault="00EA5FBB" w:rsidP="00EA5FBB">
            <w:pPr>
              <w:spacing w:after="0"/>
              <w:rPr>
                <w:sz w:val="20"/>
                <w:szCs w:val="20"/>
                <w:lang w:val="en-US"/>
              </w:rPr>
            </w:pPr>
            <w:r w:rsidRPr="00DB3C74">
              <w:rPr>
                <w:sz w:val="20"/>
                <w:szCs w:val="20"/>
                <w:lang w:val="en-US"/>
              </w:rPr>
              <w:t>Reactive</w:t>
            </w:r>
            <w:r w:rsidR="008351A4" w:rsidRPr="00DB3C74">
              <w:rPr>
                <w:sz w:val="20"/>
                <w:szCs w:val="20"/>
                <w:lang w:val="en-US"/>
              </w:rPr>
              <w:t xml:space="preserve"> power export Q- /phase</w:t>
            </w:r>
          </w:p>
        </w:tc>
        <w:tc>
          <w:tcPr>
            <w:tcW w:w="993" w:type="dxa"/>
            <w:shd w:val="clear" w:color="auto" w:fill="auto"/>
          </w:tcPr>
          <w:p w:rsidR="002F4CAE" w:rsidRPr="00DB3C74" w:rsidRDefault="002F4CAE" w:rsidP="002F4CAE">
            <w:pPr>
              <w:spacing w:after="0"/>
              <w:jc w:val="center"/>
              <w:rPr>
                <w:sz w:val="20"/>
                <w:szCs w:val="20"/>
                <w:lang w:val="en-US"/>
              </w:rPr>
            </w:pPr>
            <w:r w:rsidRPr="00DB3C74">
              <w:rPr>
                <w:sz w:val="20"/>
                <w:szCs w:val="20"/>
                <w:lang w:val="en-US"/>
              </w:rPr>
              <w:t>3</w:t>
            </w:r>
          </w:p>
        </w:tc>
        <w:tc>
          <w:tcPr>
            <w:tcW w:w="1984" w:type="dxa"/>
            <w:shd w:val="clear" w:color="auto" w:fill="auto"/>
          </w:tcPr>
          <w:p w:rsidR="002F4CAE" w:rsidRPr="00DB3C74" w:rsidRDefault="002F4CAE" w:rsidP="00DC2355">
            <w:pPr>
              <w:spacing w:after="0"/>
              <w:rPr>
                <w:sz w:val="20"/>
                <w:szCs w:val="20"/>
                <w:lang w:val="en-US"/>
              </w:rPr>
            </w:pPr>
            <w:r w:rsidRPr="00DB3C74">
              <w:rPr>
                <w:sz w:val="20"/>
                <w:szCs w:val="20"/>
                <w:lang w:val="en-US"/>
              </w:rPr>
              <w:t>1-0:x.7.0.255</w:t>
            </w:r>
          </w:p>
        </w:tc>
        <w:tc>
          <w:tcPr>
            <w:tcW w:w="1985" w:type="dxa"/>
            <w:shd w:val="clear" w:color="auto" w:fill="auto"/>
          </w:tcPr>
          <w:p w:rsidR="002F4CAE" w:rsidRPr="00DB3C74" w:rsidRDefault="002F4CAE" w:rsidP="002F4CAE">
            <w:pPr>
              <w:spacing w:after="0"/>
              <w:rPr>
                <w:sz w:val="20"/>
                <w:szCs w:val="20"/>
                <w:lang w:val="en-US" w:eastAsia="pl-PL"/>
              </w:rPr>
            </w:pPr>
            <w:r w:rsidRPr="00DB3C74">
              <w:rPr>
                <w:sz w:val="20"/>
                <w:szCs w:val="20"/>
                <w:lang w:val="en-US" w:eastAsia="pl-PL"/>
              </w:rPr>
              <w:t xml:space="preserve">x=24 </w:t>
            </w:r>
            <w:r w:rsidR="00EC5027" w:rsidRPr="00DB3C74">
              <w:rPr>
                <w:sz w:val="20"/>
                <w:szCs w:val="20"/>
                <w:lang w:val="en-US" w:eastAsia="pl-PL"/>
              </w:rPr>
              <w:t>in phase</w:t>
            </w:r>
            <w:r w:rsidRPr="00DB3C74">
              <w:rPr>
                <w:sz w:val="20"/>
                <w:szCs w:val="20"/>
                <w:lang w:val="en-US" w:eastAsia="pl-PL"/>
              </w:rPr>
              <w:t xml:space="preserve"> L1</w:t>
            </w:r>
          </w:p>
          <w:p w:rsidR="002F4CAE" w:rsidRPr="00DB3C74" w:rsidRDefault="002F4CAE" w:rsidP="002F4CAE">
            <w:pPr>
              <w:spacing w:after="0"/>
              <w:rPr>
                <w:sz w:val="20"/>
                <w:szCs w:val="20"/>
                <w:lang w:val="en-US" w:eastAsia="pl-PL"/>
              </w:rPr>
            </w:pPr>
            <w:r w:rsidRPr="00DB3C74">
              <w:rPr>
                <w:sz w:val="20"/>
                <w:szCs w:val="20"/>
                <w:lang w:val="en-US" w:eastAsia="pl-PL"/>
              </w:rPr>
              <w:t xml:space="preserve">x=44 </w:t>
            </w:r>
            <w:r w:rsidR="00EC5027" w:rsidRPr="00DB3C74">
              <w:rPr>
                <w:sz w:val="20"/>
                <w:szCs w:val="20"/>
                <w:lang w:val="en-US" w:eastAsia="pl-PL"/>
              </w:rPr>
              <w:t>in phase</w:t>
            </w:r>
            <w:r w:rsidRPr="00DB3C74">
              <w:rPr>
                <w:sz w:val="20"/>
                <w:szCs w:val="20"/>
                <w:lang w:val="en-US" w:eastAsia="pl-PL"/>
              </w:rPr>
              <w:t xml:space="preserve"> L2 </w:t>
            </w:r>
          </w:p>
          <w:p w:rsidR="007627F2" w:rsidRPr="00DB3C74" w:rsidRDefault="002F4CAE" w:rsidP="007627F2">
            <w:pPr>
              <w:spacing w:after="0"/>
              <w:rPr>
                <w:sz w:val="20"/>
                <w:szCs w:val="20"/>
                <w:lang w:val="en-US"/>
              </w:rPr>
            </w:pPr>
            <w:r w:rsidRPr="00DB3C74">
              <w:rPr>
                <w:sz w:val="20"/>
                <w:szCs w:val="20"/>
                <w:lang w:val="en-US" w:eastAsia="pl-PL"/>
              </w:rPr>
              <w:t xml:space="preserve">x=64 </w:t>
            </w:r>
            <w:r w:rsidR="00EC5027" w:rsidRPr="00DB3C74">
              <w:rPr>
                <w:sz w:val="20"/>
                <w:szCs w:val="20"/>
                <w:lang w:val="en-US" w:eastAsia="pl-PL"/>
              </w:rPr>
              <w:t>in phase</w:t>
            </w:r>
            <w:r w:rsidRPr="00DB3C74">
              <w:rPr>
                <w:sz w:val="20"/>
                <w:szCs w:val="20"/>
                <w:lang w:val="en-US" w:eastAsia="pl-PL"/>
              </w:rPr>
              <w:t xml:space="preserve"> L3</w:t>
            </w:r>
            <w:r w:rsidR="007627F2" w:rsidRPr="00DB3C74">
              <w:rPr>
                <w:sz w:val="20"/>
                <w:szCs w:val="20"/>
                <w:lang w:val="en-US"/>
              </w:rPr>
              <w:t xml:space="preserve"> </w:t>
            </w:r>
          </w:p>
          <w:p w:rsidR="002F4CAE" w:rsidRPr="00DB3C74" w:rsidRDefault="00EC5027" w:rsidP="007627F2">
            <w:pPr>
              <w:spacing w:after="0"/>
              <w:rPr>
                <w:sz w:val="20"/>
                <w:szCs w:val="20"/>
                <w:lang w:val="en-US"/>
              </w:rPr>
            </w:pPr>
            <w:r w:rsidRPr="00DB3C74">
              <w:rPr>
                <w:sz w:val="20"/>
                <w:szCs w:val="20"/>
                <w:lang w:val="en-US"/>
              </w:rPr>
              <w:t>Acc.</w:t>
            </w:r>
            <w:r w:rsidR="00CA432D" w:rsidRPr="00DB3C74">
              <w:rPr>
                <w:sz w:val="20"/>
                <w:szCs w:val="20"/>
                <w:lang w:val="en-US"/>
              </w:rPr>
              <w:t xml:space="preserve"> </w:t>
            </w:r>
            <w:r w:rsidRPr="00DB3C74">
              <w:rPr>
                <w:sz w:val="20"/>
                <w:szCs w:val="20"/>
                <w:lang w:val="en-US"/>
              </w:rPr>
              <w:t>to s.</w:t>
            </w:r>
            <w:r w:rsidR="007627F2" w:rsidRPr="00DB3C74">
              <w:rPr>
                <w:sz w:val="20"/>
                <w:szCs w:val="20"/>
                <w:lang w:val="en-US"/>
              </w:rPr>
              <w:t xml:space="preserve"> 6.4.</w:t>
            </w:r>
          </w:p>
        </w:tc>
      </w:tr>
      <w:tr w:rsidR="007627F2" w:rsidRPr="00DB3C74" w:rsidTr="00051910">
        <w:tc>
          <w:tcPr>
            <w:tcW w:w="4077" w:type="dxa"/>
            <w:shd w:val="clear" w:color="auto" w:fill="auto"/>
          </w:tcPr>
          <w:p w:rsidR="007627F2" w:rsidRPr="00DB3C74" w:rsidRDefault="005F09C3" w:rsidP="008351A4">
            <w:pPr>
              <w:spacing w:after="0"/>
              <w:rPr>
                <w:sz w:val="20"/>
                <w:szCs w:val="20"/>
                <w:lang w:val="en-US"/>
              </w:rPr>
            </w:pPr>
            <w:r w:rsidRPr="00DB3C74">
              <w:rPr>
                <w:sz w:val="20"/>
                <w:szCs w:val="20"/>
                <w:lang w:val="en-US"/>
              </w:rPr>
              <w:t>Total  active power i</w:t>
            </w:r>
            <w:r w:rsidR="008351A4" w:rsidRPr="00DB3C74">
              <w:rPr>
                <w:sz w:val="20"/>
                <w:szCs w:val="20"/>
                <w:lang w:val="en-US"/>
              </w:rPr>
              <w:t>mport</w:t>
            </w:r>
            <w:r w:rsidR="007627F2" w:rsidRPr="00DB3C74">
              <w:rPr>
                <w:sz w:val="20"/>
                <w:szCs w:val="20"/>
                <w:lang w:val="en-US"/>
              </w:rPr>
              <w:t xml:space="preserve"> P+ L1+L2+L3</w:t>
            </w:r>
          </w:p>
        </w:tc>
        <w:tc>
          <w:tcPr>
            <w:tcW w:w="993" w:type="dxa"/>
            <w:shd w:val="clear" w:color="auto" w:fill="auto"/>
          </w:tcPr>
          <w:p w:rsidR="007627F2" w:rsidRPr="00DB3C74" w:rsidRDefault="007627F2" w:rsidP="002F4CAE">
            <w:pPr>
              <w:spacing w:after="0"/>
              <w:jc w:val="center"/>
              <w:rPr>
                <w:sz w:val="20"/>
                <w:szCs w:val="20"/>
                <w:lang w:val="en-US"/>
              </w:rPr>
            </w:pPr>
            <w:r w:rsidRPr="00DB3C74">
              <w:rPr>
                <w:sz w:val="20"/>
                <w:szCs w:val="20"/>
                <w:lang w:val="en-US"/>
              </w:rPr>
              <w:t>3</w:t>
            </w:r>
          </w:p>
        </w:tc>
        <w:tc>
          <w:tcPr>
            <w:tcW w:w="1984" w:type="dxa"/>
            <w:shd w:val="clear" w:color="auto" w:fill="auto"/>
          </w:tcPr>
          <w:p w:rsidR="007627F2" w:rsidRPr="00DB3C74" w:rsidRDefault="007627F2" w:rsidP="00DC2355">
            <w:pPr>
              <w:spacing w:after="0"/>
              <w:rPr>
                <w:sz w:val="20"/>
                <w:szCs w:val="20"/>
                <w:lang w:val="en-US"/>
              </w:rPr>
            </w:pPr>
            <w:r w:rsidRPr="00DB3C74">
              <w:rPr>
                <w:sz w:val="20"/>
                <w:szCs w:val="20"/>
                <w:lang w:val="en-US"/>
              </w:rPr>
              <w:t>1-0:1.7.0.255</w:t>
            </w:r>
          </w:p>
        </w:tc>
        <w:tc>
          <w:tcPr>
            <w:tcW w:w="1985" w:type="dxa"/>
            <w:vMerge w:val="restart"/>
            <w:shd w:val="clear" w:color="auto" w:fill="auto"/>
          </w:tcPr>
          <w:p w:rsidR="007627F2" w:rsidRPr="00DB3C74" w:rsidRDefault="007627F2" w:rsidP="007627F2">
            <w:pPr>
              <w:spacing w:after="0"/>
              <w:rPr>
                <w:sz w:val="20"/>
                <w:szCs w:val="20"/>
                <w:lang w:val="en-US"/>
              </w:rPr>
            </w:pPr>
          </w:p>
          <w:p w:rsidR="007627F2" w:rsidRPr="00DB3C74" w:rsidRDefault="007627F2" w:rsidP="007627F2">
            <w:pPr>
              <w:spacing w:after="0"/>
              <w:rPr>
                <w:sz w:val="20"/>
                <w:szCs w:val="20"/>
                <w:lang w:val="en-US"/>
              </w:rPr>
            </w:pPr>
          </w:p>
          <w:p w:rsidR="007627F2" w:rsidRPr="00DB3C74" w:rsidRDefault="00EC5027" w:rsidP="00B259FE">
            <w:pPr>
              <w:spacing w:after="0"/>
              <w:rPr>
                <w:sz w:val="20"/>
                <w:szCs w:val="20"/>
                <w:lang w:val="en-US"/>
              </w:rPr>
            </w:pPr>
            <w:r w:rsidRPr="00DB3C74">
              <w:rPr>
                <w:sz w:val="20"/>
                <w:szCs w:val="20"/>
                <w:lang w:val="en-US"/>
              </w:rPr>
              <w:t>Ac</w:t>
            </w:r>
            <w:r w:rsidR="00EA5FBB" w:rsidRPr="00DB3C74">
              <w:rPr>
                <w:sz w:val="20"/>
                <w:szCs w:val="20"/>
                <w:lang w:val="en-US"/>
              </w:rPr>
              <w:t>c.</w:t>
            </w:r>
            <w:r w:rsidR="00B259FE" w:rsidRPr="00DB3C74">
              <w:rPr>
                <w:sz w:val="20"/>
                <w:szCs w:val="20"/>
                <w:lang w:val="en-US"/>
              </w:rPr>
              <w:t xml:space="preserve"> </w:t>
            </w:r>
            <w:r w:rsidRPr="00DB3C74">
              <w:rPr>
                <w:sz w:val="20"/>
                <w:szCs w:val="20"/>
                <w:lang w:val="en-US"/>
              </w:rPr>
              <w:t>to s.</w:t>
            </w:r>
            <w:r w:rsidR="007627F2" w:rsidRPr="00DB3C74">
              <w:rPr>
                <w:sz w:val="20"/>
                <w:szCs w:val="20"/>
                <w:lang w:val="en-US"/>
              </w:rPr>
              <w:t xml:space="preserve"> 6.4.</w:t>
            </w:r>
          </w:p>
        </w:tc>
      </w:tr>
      <w:tr w:rsidR="007627F2" w:rsidRPr="00DB3C74" w:rsidTr="00051910">
        <w:tc>
          <w:tcPr>
            <w:tcW w:w="4077" w:type="dxa"/>
            <w:shd w:val="clear" w:color="auto" w:fill="auto"/>
          </w:tcPr>
          <w:p w:rsidR="007627F2" w:rsidRPr="00DB3C74" w:rsidRDefault="005F09C3" w:rsidP="008351A4">
            <w:pPr>
              <w:spacing w:after="0"/>
              <w:rPr>
                <w:sz w:val="20"/>
                <w:szCs w:val="20"/>
                <w:lang w:val="en-US"/>
              </w:rPr>
            </w:pPr>
            <w:r w:rsidRPr="00DB3C74">
              <w:rPr>
                <w:sz w:val="20"/>
                <w:szCs w:val="20"/>
                <w:lang w:val="en-US"/>
              </w:rPr>
              <w:t xml:space="preserve">Total </w:t>
            </w:r>
            <w:r w:rsidR="008351A4" w:rsidRPr="00DB3C74">
              <w:rPr>
                <w:sz w:val="20"/>
                <w:szCs w:val="20"/>
                <w:lang w:val="en-US"/>
              </w:rPr>
              <w:t xml:space="preserve"> active power export</w:t>
            </w:r>
            <w:r w:rsidR="007627F2" w:rsidRPr="00DB3C74">
              <w:rPr>
                <w:sz w:val="20"/>
                <w:szCs w:val="20"/>
                <w:lang w:val="en-US"/>
              </w:rPr>
              <w:t xml:space="preserve"> P- L1+L2+L3</w:t>
            </w:r>
          </w:p>
        </w:tc>
        <w:tc>
          <w:tcPr>
            <w:tcW w:w="993" w:type="dxa"/>
            <w:shd w:val="clear" w:color="auto" w:fill="auto"/>
          </w:tcPr>
          <w:p w:rsidR="007627F2" w:rsidRPr="00DB3C74" w:rsidRDefault="007627F2" w:rsidP="002F4CAE">
            <w:pPr>
              <w:spacing w:after="0"/>
              <w:jc w:val="center"/>
              <w:rPr>
                <w:sz w:val="20"/>
                <w:szCs w:val="20"/>
                <w:lang w:val="en-US"/>
              </w:rPr>
            </w:pPr>
            <w:r w:rsidRPr="00DB3C74">
              <w:rPr>
                <w:sz w:val="20"/>
                <w:szCs w:val="20"/>
                <w:lang w:val="en-US"/>
              </w:rPr>
              <w:t>3</w:t>
            </w:r>
          </w:p>
        </w:tc>
        <w:tc>
          <w:tcPr>
            <w:tcW w:w="1984" w:type="dxa"/>
            <w:shd w:val="clear" w:color="auto" w:fill="auto"/>
          </w:tcPr>
          <w:p w:rsidR="007627F2" w:rsidRPr="00DB3C74" w:rsidRDefault="007627F2" w:rsidP="00DC2355">
            <w:pPr>
              <w:spacing w:after="0"/>
              <w:rPr>
                <w:sz w:val="20"/>
                <w:szCs w:val="20"/>
                <w:lang w:val="en-US"/>
              </w:rPr>
            </w:pPr>
            <w:r w:rsidRPr="00DB3C74">
              <w:rPr>
                <w:sz w:val="20"/>
                <w:szCs w:val="20"/>
                <w:lang w:val="en-US"/>
              </w:rPr>
              <w:t>1-0:2.7.0.255</w:t>
            </w:r>
          </w:p>
        </w:tc>
        <w:tc>
          <w:tcPr>
            <w:tcW w:w="1985" w:type="dxa"/>
            <w:vMerge/>
            <w:shd w:val="clear" w:color="auto" w:fill="auto"/>
          </w:tcPr>
          <w:p w:rsidR="007627F2" w:rsidRPr="00DB3C74" w:rsidRDefault="007627F2" w:rsidP="00DC2355">
            <w:pPr>
              <w:spacing w:after="0"/>
              <w:rPr>
                <w:sz w:val="20"/>
                <w:szCs w:val="20"/>
                <w:lang w:val="en-US"/>
              </w:rPr>
            </w:pPr>
          </w:p>
        </w:tc>
      </w:tr>
      <w:tr w:rsidR="007627F2" w:rsidRPr="00DB3C74" w:rsidTr="00051910">
        <w:tc>
          <w:tcPr>
            <w:tcW w:w="4077" w:type="dxa"/>
            <w:shd w:val="clear" w:color="auto" w:fill="auto"/>
          </w:tcPr>
          <w:p w:rsidR="007627F2" w:rsidRPr="00DB3C74" w:rsidRDefault="005F09C3" w:rsidP="00EA5FBB">
            <w:pPr>
              <w:spacing w:after="0"/>
              <w:rPr>
                <w:sz w:val="20"/>
                <w:szCs w:val="20"/>
                <w:lang w:val="en-US"/>
              </w:rPr>
            </w:pPr>
            <w:r w:rsidRPr="00DB3C74">
              <w:rPr>
                <w:sz w:val="20"/>
                <w:szCs w:val="20"/>
                <w:lang w:val="en-US"/>
              </w:rPr>
              <w:t xml:space="preserve">Total  </w:t>
            </w:r>
            <w:r w:rsidR="00EA5FBB" w:rsidRPr="00DB3C74">
              <w:rPr>
                <w:sz w:val="20"/>
                <w:szCs w:val="20"/>
                <w:lang w:val="en-US"/>
              </w:rPr>
              <w:t>reactive</w:t>
            </w:r>
            <w:r w:rsidR="008351A4" w:rsidRPr="00DB3C74">
              <w:rPr>
                <w:sz w:val="20"/>
                <w:szCs w:val="20"/>
                <w:lang w:val="en-US"/>
              </w:rPr>
              <w:t xml:space="preserve"> power import</w:t>
            </w:r>
            <w:r w:rsidR="007627F2" w:rsidRPr="00DB3C74">
              <w:rPr>
                <w:sz w:val="20"/>
                <w:szCs w:val="20"/>
                <w:lang w:val="en-US"/>
              </w:rPr>
              <w:t xml:space="preserve"> Q+ L1+L2+L3</w:t>
            </w:r>
          </w:p>
        </w:tc>
        <w:tc>
          <w:tcPr>
            <w:tcW w:w="993" w:type="dxa"/>
            <w:shd w:val="clear" w:color="auto" w:fill="auto"/>
          </w:tcPr>
          <w:p w:rsidR="007627F2" w:rsidRPr="00DB3C74" w:rsidRDefault="007627F2" w:rsidP="002F4CAE">
            <w:pPr>
              <w:spacing w:after="0"/>
              <w:jc w:val="center"/>
              <w:rPr>
                <w:sz w:val="20"/>
                <w:szCs w:val="20"/>
                <w:lang w:val="en-US"/>
              </w:rPr>
            </w:pPr>
            <w:r w:rsidRPr="00DB3C74">
              <w:rPr>
                <w:sz w:val="20"/>
                <w:szCs w:val="20"/>
                <w:lang w:val="en-US"/>
              </w:rPr>
              <w:t>3</w:t>
            </w:r>
          </w:p>
        </w:tc>
        <w:tc>
          <w:tcPr>
            <w:tcW w:w="1984" w:type="dxa"/>
            <w:shd w:val="clear" w:color="auto" w:fill="auto"/>
          </w:tcPr>
          <w:p w:rsidR="007627F2" w:rsidRPr="00DB3C74" w:rsidRDefault="007627F2" w:rsidP="00DC2355">
            <w:pPr>
              <w:spacing w:after="0"/>
              <w:rPr>
                <w:sz w:val="20"/>
                <w:szCs w:val="20"/>
                <w:lang w:val="en-US"/>
              </w:rPr>
            </w:pPr>
            <w:r w:rsidRPr="00DB3C74">
              <w:rPr>
                <w:sz w:val="20"/>
                <w:szCs w:val="20"/>
                <w:lang w:val="en-US"/>
              </w:rPr>
              <w:t>1-0:3.7.0.255</w:t>
            </w:r>
          </w:p>
        </w:tc>
        <w:tc>
          <w:tcPr>
            <w:tcW w:w="1985" w:type="dxa"/>
            <w:vMerge/>
            <w:shd w:val="clear" w:color="auto" w:fill="auto"/>
          </w:tcPr>
          <w:p w:rsidR="007627F2" w:rsidRPr="00DB3C74" w:rsidRDefault="007627F2" w:rsidP="00DC2355">
            <w:pPr>
              <w:spacing w:after="0"/>
              <w:rPr>
                <w:sz w:val="20"/>
                <w:szCs w:val="20"/>
                <w:lang w:val="en-US"/>
              </w:rPr>
            </w:pPr>
          </w:p>
        </w:tc>
      </w:tr>
      <w:tr w:rsidR="007627F2" w:rsidRPr="00DB3C74" w:rsidTr="00051910">
        <w:tc>
          <w:tcPr>
            <w:tcW w:w="4077" w:type="dxa"/>
            <w:shd w:val="clear" w:color="auto" w:fill="auto"/>
          </w:tcPr>
          <w:p w:rsidR="007627F2" w:rsidRPr="00DB3C74" w:rsidRDefault="005F09C3" w:rsidP="008351A4">
            <w:pPr>
              <w:spacing w:after="0"/>
              <w:rPr>
                <w:sz w:val="20"/>
                <w:szCs w:val="20"/>
                <w:lang w:val="en-US"/>
              </w:rPr>
            </w:pPr>
            <w:r w:rsidRPr="00DB3C74">
              <w:rPr>
                <w:sz w:val="20"/>
                <w:szCs w:val="20"/>
                <w:lang w:val="en-US"/>
              </w:rPr>
              <w:t xml:space="preserve">Total </w:t>
            </w:r>
            <w:r w:rsidR="00EA5FBB" w:rsidRPr="00DB3C74">
              <w:rPr>
                <w:sz w:val="20"/>
                <w:szCs w:val="20"/>
                <w:lang w:val="en-US"/>
              </w:rPr>
              <w:t xml:space="preserve"> reactive</w:t>
            </w:r>
            <w:r w:rsidR="008351A4" w:rsidRPr="00DB3C74">
              <w:rPr>
                <w:sz w:val="20"/>
                <w:szCs w:val="20"/>
                <w:lang w:val="en-US"/>
              </w:rPr>
              <w:t xml:space="preserve"> power export</w:t>
            </w:r>
            <w:r w:rsidR="007627F2" w:rsidRPr="00DB3C74">
              <w:rPr>
                <w:sz w:val="20"/>
                <w:szCs w:val="20"/>
                <w:lang w:val="en-US"/>
              </w:rPr>
              <w:t xml:space="preserve"> Q- L1+L2+L3</w:t>
            </w:r>
          </w:p>
        </w:tc>
        <w:tc>
          <w:tcPr>
            <w:tcW w:w="993" w:type="dxa"/>
            <w:shd w:val="clear" w:color="auto" w:fill="auto"/>
          </w:tcPr>
          <w:p w:rsidR="007627F2" w:rsidRPr="00DB3C74" w:rsidRDefault="007627F2" w:rsidP="002F4CAE">
            <w:pPr>
              <w:spacing w:after="0"/>
              <w:jc w:val="center"/>
              <w:rPr>
                <w:sz w:val="20"/>
                <w:szCs w:val="20"/>
                <w:lang w:val="en-US"/>
              </w:rPr>
            </w:pPr>
            <w:r w:rsidRPr="00DB3C74">
              <w:rPr>
                <w:sz w:val="20"/>
                <w:szCs w:val="20"/>
                <w:lang w:val="en-US"/>
              </w:rPr>
              <w:t>3</w:t>
            </w:r>
          </w:p>
        </w:tc>
        <w:tc>
          <w:tcPr>
            <w:tcW w:w="1984" w:type="dxa"/>
            <w:shd w:val="clear" w:color="auto" w:fill="auto"/>
          </w:tcPr>
          <w:p w:rsidR="007627F2" w:rsidRPr="00DB3C74" w:rsidRDefault="007627F2" w:rsidP="00DC2355">
            <w:pPr>
              <w:spacing w:after="0"/>
              <w:rPr>
                <w:sz w:val="20"/>
                <w:szCs w:val="20"/>
                <w:lang w:val="en-US"/>
              </w:rPr>
            </w:pPr>
            <w:r w:rsidRPr="00DB3C74">
              <w:rPr>
                <w:sz w:val="20"/>
                <w:szCs w:val="20"/>
                <w:lang w:val="en-US"/>
              </w:rPr>
              <w:t>1-0:4.7.0.255</w:t>
            </w:r>
          </w:p>
        </w:tc>
        <w:tc>
          <w:tcPr>
            <w:tcW w:w="1985" w:type="dxa"/>
            <w:vMerge/>
            <w:shd w:val="clear" w:color="auto" w:fill="auto"/>
          </w:tcPr>
          <w:p w:rsidR="007627F2" w:rsidRPr="00DB3C74" w:rsidRDefault="007627F2" w:rsidP="00DC2355">
            <w:pPr>
              <w:spacing w:after="0"/>
              <w:rPr>
                <w:sz w:val="20"/>
                <w:szCs w:val="20"/>
                <w:lang w:val="en-US"/>
              </w:rPr>
            </w:pPr>
          </w:p>
        </w:tc>
      </w:tr>
      <w:tr w:rsidR="007627F2" w:rsidRPr="00DB3C74" w:rsidTr="00051910">
        <w:tc>
          <w:tcPr>
            <w:tcW w:w="4077" w:type="dxa"/>
            <w:shd w:val="clear" w:color="auto" w:fill="auto"/>
          </w:tcPr>
          <w:p w:rsidR="007627F2" w:rsidRPr="00DB3C74" w:rsidRDefault="005F09C3" w:rsidP="00EA5FBB">
            <w:pPr>
              <w:spacing w:after="0"/>
              <w:rPr>
                <w:sz w:val="20"/>
                <w:szCs w:val="20"/>
                <w:lang w:val="en-US"/>
              </w:rPr>
            </w:pPr>
            <w:r w:rsidRPr="00DB3C74">
              <w:rPr>
                <w:sz w:val="20"/>
                <w:szCs w:val="20"/>
                <w:lang w:val="en-US"/>
              </w:rPr>
              <w:t xml:space="preserve">Total </w:t>
            </w:r>
            <w:r w:rsidR="00EA5FBB" w:rsidRPr="00DB3C74">
              <w:rPr>
                <w:sz w:val="20"/>
                <w:szCs w:val="20"/>
                <w:lang w:val="en-US"/>
              </w:rPr>
              <w:t xml:space="preserve"> reactive</w:t>
            </w:r>
            <w:r w:rsidR="008351A4" w:rsidRPr="00DB3C74">
              <w:rPr>
                <w:sz w:val="20"/>
                <w:szCs w:val="20"/>
                <w:lang w:val="en-US"/>
              </w:rPr>
              <w:t xml:space="preserve"> power import</w:t>
            </w:r>
            <w:r w:rsidR="007627F2" w:rsidRPr="00DB3C74">
              <w:rPr>
                <w:sz w:val="20"/>
                <w:szCs w:val="20"/>
                <w:lang w:val="en-US"/>
              </w:rPr>
              <w:t xml:space="preserve"> Ri+ L1+L2+L3</w:t>
            </w:r>
          </w:p>
        </w:tc>
        <w:tc>
          <w:tcPr>
            <w:tcW w:w="993" w:type="dxa"/>
            <w:shd w:val="clear" w:color="auto" w:fill="auto"/>
          </w:tcPr>
          <w:p w:rsidR="007627F2" w:rsidRPr="00DB3C74" w:rsidRDefault="007627F2" w:rsidP="002F4CAE">
            <w:pPr>
              <w:spacing w:after="0"/>
              <w:jc w:val="center"/>
              <w:rPr>
                <w:sz w:val="20"/>
                <w:szCs w:val="20"/>
                <w:lang w:val="en-US"/>
              </w:rPr>
            </w:pPr>
            <w:r w:rsidRPr="00DB3C74">
              <w:rPr>
                <w:sz w:val="20"/>
                <w:szCs w:val="20"/>
                <w:lang w:val="en-US"/>
              </w:rPr>
              <w:t>3</w:t>
            </w:r>
          </w:p>
        </w:tc>
        <w:tc>
          <w:tcPr>
            <w:tcW w:w="1984" w:type="dxa"/>
            <w:shd w:val="clear" w:color="auto" w:fill="auto"/>
          </w:tcPr>
          <w:p w:rsidR="007627F2" w:rsidRPr="00DB3C74" w:rsidRDefault="007627F2" w:rsidP="00DC2355">
            <w:pPr>
              <w:spacing w:after="0"/>
              <w:rPr>
                <w:sz w:val="20"/>
                <w:szCs w:val="20"/>
                <w:lang w:val="en-US"/>
              </w:rPr>
            </w:pPr>
            <w:r w:rsidRPr="00DB3C74">
              <w:rPr>
                <w:sz w:val="20"/>
                <w:szCs w:val="20"/>
                <w:lang w:val="en-US"/>
              </w:rPr>
              <w:t>1-0:5.7.0.255</w:t>
            </w:r>
          </w:p>
        </w:tc>
        <w:tc>
          <w:tcPr>
            <w:tcW w:w="1985" w:type="dxa"/>
            <w:vMerge/>
            <w:shd w:val="clear" w:color="auto" w:fill="auto"/>
          </w:tcPr>
          <w:p w:rsidR="007627F2" w:rsidRPr="00DB3C74" w:rsidRDefault="007627F2" w:rsidP="00DC2355">
            <w:pPr>
              <w:spacing w:after="0"/>
              <w:rPr>
                <w:sz w:val="20"/>
                <w:szCs w:val="20"/>
                <w:lang w:val="en-US"/>
              </w:rPr>
            </w:pPr>
          </w:p>
        </w:tc>
      </w:tr>
      <w:tr w:rsidR="007627F2" w:rsidRPr="00DB3C74" w:rsidTr="00051910">
        <w:tc>
          <w:tcPr>
            <w:tcW w:w="4077" w:type="dxa"/>
            <w:shd w:val="clear" w:color="auto" w:fill="auto"/>
          </w:tcPr>
          <w:p w:rsidR="007627F2" w:rsidRPr="00DB3C74" w:rsidRDefault="005F09C3" w:rsidP="008351A4">
            <w:pPr>
              <w:spacing w:after="0"/>
              <w:rPr>
                <w:sz w:val="20"/>
                <w:szCs w:val="20"/>
                <w:lang w:val="en-US"/>
              </w:rPr>
            </w:pPr>
            <w:r w:rsidRPr="00DB3C74">
              <w:rPr>
                <w:sz w:val="20"/>
                <w:szCs w:val="20"/>
                <w:lang w:val="en-US"/>
              </w:rPr>
              <w:t>Total</w:t>
            </w:r>
            <w:r w:rsidR="00EA5FBB" w:rsidRPr="00DB3C74">
              <w:rPr>
                <w:sz w:val="20"/>
                <w:szCs w:val="20"/>
                <w:lang w:val="en-US"/>
              </w:rPr>
              <w:t xml:space="preserve"> reactive</w:t>
            </w:r>
            <w:r w:rsidR="008351A4" w:rsidRPr="00DB3C74">
              <w:rPr>
                <w:sz w:val="20"/>
                <w:szCs w:val="20"/>
                <w:lang w:val="en-US"/>
              </w:rPr>
              <w:t xml:space="preserve"> power export</w:t>
            </w:r>
            <w:r w:rsidR="00780FB9" w:rsidRPr="00DB3C74">
              <w:rPr>
                <w:sz w:val="20"/>
                <w:szCs w:val="20"/>
                <w:lang w:val="en-US"/>
              </w:rPr>
              <w:t xml:space="preserve"> </w:t>
            </w:r>
            <w:r w:rsidR="007627F2" w:rsidRPr="00DB3C74">
              <w:rPr>
                <w:sz w:val="20"/>
                <w:szCs w:val="20"/>
                <w:lang w:val="en-US"/>
              </w:rPr>
              <w:t xml:space="preserve"> Rc- L1+L2+L3</w:t>
            </w:r>
          </w:p>
        </w:tc>
        <w:tc>
          <w:tcPr>
            <w:tcW w:w="993" w:type="dxa"/>
            <w:shd w:val="clear" w:color="auto" w:fill="auto"/>
          </w:tcPr>
          <w:p w:rsidR="007627F2" w:rsidRPr="00DB3C74" w:rsidRDefault="007627F2" w:rsidP="002F4CAE">
            <w:pPr>
              <w:spacing w:after="0"/>
              <w:jc w:val="center"/>
              <w:rPr>
                <w:sz w:val="20"/>
                <w:szCs w:val="20"/>
                <w:lang w:val="en-US"/>
              </w:rPr>
            </w:pPr>
            <w:r w:rsidRPr="00DB3C74">
              <w:rPr>
                <w:sz w:val="20"/>
                <w:szCs w:val="20"/>
                <w:lang w:val="en-US"/>
              </w:rPr>
              <w:t>3</w:t>
            </w:r>
          </w:p>
        </w:tc>
        <w:tc>
          <w:tcPr>
            <w:tcW w:w="1984" w:type="dxa"/>
            <w:shd w:val="clear" w:color="auto" w:fill="auto"/>
          </w:tcPr>
          <w:p w:rsidR="007627F2" w:rsidRPr="00DB3C74" w:rsidRDefault="007627F2" w:rsidP="00DC2355">
            <w:pPr>
              <w:spacing w:after="0"/>
              <w:rPr>
                <w:sz w:val="20"/>
                <w:szCs w:val="20"/>
                <w:lang w:val="en-US"/>
              </w:rPr>
            </w:pPr>
            <w:r w:rsidRPr="00DB3C74">
              <w:rPr>
                <w:sz w:val="20"/>
                <w:szCs w:val="20"/>
                <w:lang w:val="en-US"/>
              </w:rPr>
              <w:t>1-0:8.7.0.255</w:t>
            </w:r>
          </w:p>
        </w:tc>
        <w:tc>
          <w:tcPr>
            <w:tcW w:w="1985" w:type="dxa"/>
            <w:vMerge/>
            <w:shd w:val="clear" w:color="auto" w:fill="auto"/>
          </w:tcPr>
          <w:p w:rsidR="007627F2" w:rsidRPr="00DB3C74" w:rsidRDefault="007627F2" w:rsidP="00DC2355">
            <w:pPr>
              <w:spacing w:after="0"/>
              <w:rPr>
                <w:sz w:val="20"/>
                <w:szCs w:val="20"/>
                <w:lang w:val="en-US"/>
              </w:rPr>
            </w:pPr>
          </w:p>
        </w:tc>
      </w:tr>
    </w:tbl>
    <w:p w:rsidR="002F4CAE" w:rsidRPr="00DB3C74" w:rsidRDefault="002F4CAE" w:rsidP="002F4CAE">
      <w:pPr>
        <w:rPr>
          <w:lang w:val="en-US"/>
        </w:rPr>
      </w:pPr>
    </w:p>
    <w:p w:rsidR="0028260C" w:rsidRPr="00DB3C74" w:rsidRDefault="0028260C" w:rsidP="0028260C">
      <w:pPr>
        <w:rPr>
          <w:lang w:val="en-US"/>
        </w:rPr>
      </w:pPr>
    </w:p>
    <w:p w:rsidR="00941984" w:rsidRPr="00DB3C74" w:rsidRDefault="00941984">
      <w:pPr>
        <w:spacing w:after="0"/>
        <w:jc w:val="left"/>
        <w:rPr>
          <w:b/>
          <w:bCs/>
          <w:lang w:val="en-US"/>
        </w:rPr>
      </w:pPr>
      <w:r w:rsidRPr="00DB3C74">
        <w:rPr>
          <w:lang w:val="en-US"/>
        </w:rPr>
        <w:br w:type="page"/>
      </w:r>
    </w:p>
    <w:p w:rsidR="0028260C" w:rsidRPr="00DB3C74" w:rsidRDefault="00607D3C" w:rsidP="00D86A87">
      <w:pPr>
        <w:pStyle w:val="Nagwek3"/>
        <w:rPr>
          <w:lang w:val="en-US"/>
        </w:rPr>
      </w:pPr>
      <w:bookmarkStart w:id="52" w:name="_Toc379792267"/>
      <w:r w:rsidRPr="00DB3C74">
        <w:rPr>
          <w:lang w:val="en-US"/>
        </w:rPr>
        <w:t xml:space="preserve">Voltage </w:t>
      </w:r>
      <w:r w:rsidR="00A377C4" w:rsidRPr="00DB3C74">
        <w:rPr>
          <w:lang w:val="en-US"/>
        </w:rPr>
        <w:t>sags and swells</w:t>
      </w:r>
      <w:bookmarkEnd w:id="52"/>
      <w:r w:rsidRPr="00DB3C74">
        <w:rPr>
          <w:lang w:val="en-US"/>
        </w:rPr>
        <w:t xml:space="preserve"> </w:t>
      </w:r>
    </w:p>
    <w:p w:rsidR="00D86A87" w:rsidRPr="00DB3C74" w:rsidRDefault="00780FB9" w:rsidP="00764D46">
      <w:pPr>
        <w:rPr>
          <w:lang w:val="en-US" w:eastAsia="pl-PL"/>
        </w:rPr>
      </w:pPr>
      <w:r w:rsidRPr="00DB3C74">
        <w:rPr>
          <w:lang w:val="en-US" w:eastAsia="pl-PL"/>
        </w:rPr>
        <w:t xml:space="preserve">For </w:t>
      </w:r>
      <w:r w:rsidR="00607D3C" w:rsidRPr="00DB3C74">
        <w:rPr>
          <w:lang w:val="en-US" w:eastAsia="pl-PL"/>
        </w:rPr>
        <w:t xml:space="preserve">voltage deviation from nominal value </w:t>
      </w:r>
      <w:r w:rsidRPr="00DB3C74">
        <w:rPr>
          <w:lang w:val="en-US" w:eastAsia="pl-PL"/>
        </w:rPr>
        <w:t xml:space="preserve">four voltage thresholds </w:t>
      </w:r>
      <w:r w:rsidR="00607D3C" w:rsidRPr="00DB3C74">
        <w:rPr>
          <w:lang w:val="en-US" w:eastAsia="pl-PL"/>
        </w:rPr>
        <w:t xml:space="preserve">are defined </w:t>
      </w:r>
      <w:r w:rsidRPr="00DB3C74">
        <w:rPr>
          <w:lang w:val="en-US" w:eastAsia="pl-PL"/>
        </w:rPr>
        <w:t xml:space="preserve">with the following values (in accordance with </w:t>
      </w:r>
      <w:r w:rsidR="00541AD9" w:rsidRPr="00DB3C74">
        <w:rPr>
          <w:lang w:val="en-US" w:eastAsia="pl-PL"/>
        </w:rPr>
        <w:t>TOR</w:t>
      </w:r>
      <w:r w:rsidRPr="00DB3C74">
        <w:rPr>
          <w:lang w:val="en-US" w:eastAsia="pl-PL"/>
        </w:rPr>
        <w:t>.V.3c)</w:t>
      </w:r>
      <w:r w:rsidR="00473F05" w:rsidRPr="00DB3C74">
        <w:rPr>
          <w:lang w:val="en-US" w:eastAsia="pl-PL"/>
        </w:rPr>
        <w:t>:</w:t>
      </w:r>
    </w:p>
    <w:p w:rsidR="00D86A87" w:rsidRPr="00DB3C74" w:rsidRDefault="00473F05" w:rsidP="00E10FB2">
      <w:pPr>
        <w:pStyle w:val="Akapitzlist"/>
        <w:numPr>
          <w:ilvl w:val="0"/>
          <w:numId w:val="24"/>
        </w:numPr>
        <w:rPr>
          <w:lang w:val="en-US" w:eastAsia="pl-PL"/>
        </w:rPr>
      </w:pPr>
      <w:r w:rsidRPr="00DB3C74">
        <w:rPr>
          <w:lang w:val="en-US" w:eastAsia="pl-PL"/>
        </w:rPr>
        <w:t>R</w:t>
      </w:r>
      <w:r w:rsidR="00392299" w:rsidRPr="00DB3C74">
        <w:rPr>
          <w:lang w:val="en-US" w:eastAsia="pl-PL"/>
        </w:rPr>
        <w:t>eduction by</w:t>
      </w:r>
      <w:r w:rsidR="00780FB9" w:rsidRPr="00DB3C74">
        <w:rPr>
          <w:lang w:val="en-US" w:eastAsia="pl-PL"/>
        </w:rPr>
        <w:t xml:space="preserve"> 10% of the rated</w:t>
      </w:r>
      <w:r w:rsidR="00392299" w:rsidRPr="00DB3C74">
        <w:rPr>
          <w:lang w:val="en-US" w:eastAsia="pl-PL"/>
        </w:rPr>
        <w:t xml:space="preserve"> value (Un)</w:t>
      </w:r>
    </w:p>
    <w:p w:rsidR="00D86A87" w:rsidRPr="00DB3C74" w:rsidRDefault="00392299" w:rsidP="00E10FB2">
      <w:pPr>
        <w:pStyle w:val="Akapitzlist"/>
        <w:numPr>
          <w:ilvl w:val="0"/>
          <w:numId w:val="24"/>
        </w:numPr>
        <w:rPr>
          <w:lang w:val="en-US" w:eastAsia="pl-PL"/>
        </w:rPr>
      </w:pPr>
      <w:r w:rsidRPr="00DB3C74">
        <w:rPr>
          <w:lang w:val="en-US" w:eastAsia="pl-PL"/>
        </w:rPr>
        <w:t>Reduction by</w:t>
      </w:r>
      <w:r w:rsidR="00780FB9" w:rsidRPr="00DB3C74">
        <w:rPr>
          <w:lang w:val="en-US" w:eastAsia="pl-PL"/>
        </w:rPr>
        <w:t xml:space="preserve"> 20% of the rated</w:t>
      </w:r>
      <w:r w:rsidRPr="00DB3C74">
        <w:rPr>
          <w:lang w:val="en-US" w:eastAsia="pl-PL"/>
        </w:rPr>
        <w:t xml:space="preserve"> value (Un) </w:t>
      </w:r>
    </w:p>
    <w:p w:rsidR="00D86A87" w:rsidRPr="00DB3C74" w:rsidRDefault="00392299" w:rsidP="00E10FB2">
      <w:pPr>
        <w:pStyle w:val="Akapitzlist"/>
        <w:numPr>
          <w:ilvl w:val="0"/>
          <w:numId w:val="24"/>
        </w:numPr>
        <w:rPr>
          <w:lang w:val="en-US" w:eastAsia="pl-PL"/>
        </w:rPr>
      </w:pPr>
      <w:r w:rsidRPr="00DB3C74">
        <w:rPr>
          <w:lang w:val="en-US" w:eastAsia="pl-PL"/>
        </w:rPr>
        <w:t>Reduction by</w:t>
      </w:r>
      <w:r w:rsidR="00780FB9" w:rsidRPr="00DB3C74">
        <w:rPr>
          <w:lang w:val="en-US" w:eastAsia="pl-PL"/>
        </w:rPr>
        <w:t xml:space="preserve"> 50% of the rated</w:t>
      </w:r>
      <w:r w:rsidRPr="00DB3C74">
        <w:rPr>
          <w:lang w:val="en-US" w:eastAsia="pl-PL"/>
        </w:rPr>
        <w:t xml:space="preserve"> value (Un)</w:t>
      </w:r>
      <w:r w:rsidR="00780FB9" w:rsidRPr="00DB3C74">
        <w:rPr>
          <w:lang w:val="en-US" w:eastAsia="pl-PL"/>
        </w:rPr>
        <w:t xml:space="preserve"> - recognized as a </w:t>
      </w:r>
      <w:r w:rsidRPr="00DB3C74">
        <w:rPr>
          <w:lang w:val="en-US" w:eastAsia="pl-PL"/>
        </w:rPr>
        <w:t>voltage sag</w:t>
      </w:r>
    </w:p>
    <w:p w:rsidR="00D86A87" w:rsidRPr="00DB3C74" w:rsidRDefault="00392299" w:rsidP="00E10FB2">
      <w:pPr>
        <w:pStyle w:val="Akapitzlist"/>
        <w:numPr>
          <w:ilvl w:val="0"/>
          <w:numId w:val="24"/>
        </w:numPr>
        <w:rPr>
          <w:lang w:val="en-US" w:eastAsia="pl-PL"/>
        </w:rPr>
      </w:pPr>
      <w:r w:rsidRPr="00DB3C74">
        <w:rPr>
          <w:lang w:val="en-US" w:eastAsia="pl-PL"/>
        </w:rPr>
        <w:t>I</w:t>
      </w:r>
      <w:r w:rsidR="00780FB9" w:rsidRPr="00DB3C74">
        <w:rPr>
          <w:lang w:val="en-US" w:eastAsia="pl-PL"/>
        </w:rPr>
        <w:t xml:space="preserve">ncrease </w:t>
      </w:r>
      <w:r w:rsidRPr="00DB3C74">
        <w:rPr>
          <w:lang w:val="en-US" w:eastAsia="pl-PL"/>
        </w:rPr>
        <w:t>by</w:t>
      </w:r>
      <w:r w:rsidR="00780FB9" w:rsidRPr="00DB3C74">
        <w:rPr>
          <w:lang w:val="en-US" w:eastAsia="pl-PL"/>
        </w:rPr>
        <w:t xml:space="preserve"> 10% of the rated </w:t>
      </w:r>
      <w:r w:rsidRPr="00DB3C74">
        <w:rPr>
          <w:lang w:val="en-US" w:eastAsia="pl-PL"/>
        </w:rPr>
        <w:t xml:space="preserve"> value (Un)</w:t>
      </w:r>
    </w:p>
    <w:p w:rsidR="004938DA" w:rsidRPr="00DB3C74" w:rsidRDefault="00780FB9" w:rsidP="00764D46">
      <w:pPr>
        <w:rPr>
          <w:lang w:val="en-US" w:eastAsia="pl-PL"/>
        </w:rPr>
      </w:pPr>
      <w:r w:rsidRPr="00DB3C74">
        <w:rPr>
          <w:lang w:val="en-US" w:eastAsia="pl-PL"/>
        </w:rPr>
        <w:t xml:space="preserve">For each of these thresholds, the number </w:t>
      </w:r>
      <w:r w:rsidR="009142B8" w:rsidRPr="00DB3C74">
        <w:rPr>
          <w:lang w:val="en-US" w:eastAsia="pl-PL"/>
        </w:rPr>
        <w:t xml:space="preserve">of exceedings </w:t>
      </w:r>
      <w:r w:rsidR="00392299" w:rsidRPr="00DB3C74">
        <w:rPr>
          <w:lang w:val="en-US" w:eastAsia="pl-PL"/>
        </w:rPr>
        <w:t xml:space="preserve">is </w:t>
      </w:r>
      <w:r w:rsidRPr="00DB3C74">
        <w:rPr>
          <w:lang w:val="en-US" w:eastAsia="pl-PL"/>
        </w:rPr>
        <w:t xml:space="preserve">recorded in </w:t>
      </w:r>
      <w:r w:rsidR="00392299" w:rsidRPr="00DB3C74">
        <w:rPr>
          <w:lang w:val="en-US" w:eastAsia="pl-PL"/>
        </w:rPr>
        <w:t xml:space="preserve">terms of </w:t>
      </w:r>
      <w:r w:rsidRPr="00DB3C74">
        <w:rPr>
          <w:lang w:val="en-US" w:eastAsia="pl-PL"/>
        </w:rPr>
        <w:t>various phases and the total duration of the power failure in all phases.</w:t>
      </w:r>
    </w:p>
    <w:p w:rsidR="00F42B4D" w:rsidRPr="00DB3C74" w:rsidRDefault="00F42B4D" w:rsidP="00F42B4D">
      <w:pPr>
        <w:shd w:val="clear" w:color="auto" w:fill="F5F5F5"/>
        <w:jc w:val="left"/>
        <w:textAlignment w:val="top"/>
        <w:rPr>
          <w:lang w:val="en-US"/>
        </w:rPr>
      </w:pPr>
    </w:p>
    <w:tbl>
      <w:tblPr>
        <w:tblStyle w:val="Tabela-Siatka"/>
        <w:tblW w:w="8472" w:type="dxa"/>
        <w:tblLayout w:type="fixed"/>
        <w:tblLook w:val="04A0" w:firstRow="1" w:lastRow="0" w:firstColumn="1" w:lastColumn="0" w:noHBand="0" w:noVBand="1"/>
      </w:tblPr>
      <w:tblGrid>
        <w:gridCol w:w="2977"/>
        <w:gridCol w:w="959"/>
        <w:gridCol w:w="1842"/>
        <w:gridCol w:w="2694"/>
      </w:tblGrid>
      <w:tr w:rsidR="00B96178" w:rsidRPr="00DB3C74" w:rsidTr="007C281D">
        <w:trPr>
          <w:cantSplit/>
          <w:tblHeader/>
        </w:trPr>
        <w:tc>
          <w:tcPr>
            <w:tcW w:w="2977" w:type="dxa"/>
            <w:tcBorders>
              <w:bottom w:val="single" w:sz="4" w:space="0" w:color="auto"/>
            </w:tcBorders>
            <w:shd w:val="clear" w:color="auto" w:fill="D9D9D9" w:themeFill="background1" w:themeFillShade="D9"/>
            <w:vAlign w:val="center"/>
          </w:tcPr>
          <w:p w:rsidR="00B96178" w:rsidRPr="00DB3C74" w:rsidRDefault="00EC5027" w:rsidP="00B96178">
            <w:pPr>
              <w:spacing w:after="0"/>
              <w:jc w:val="center"/>
              <w:rPr>
                <w:b/>
                <w:sz w:val="20"/>
                <w:szCs w:val="20"/>
                <w:lang w:val="en-US"/>
              </w:rPr>
            </w:pPr>
            <w:r w:rsidRPr="00DB3C74">
              <w:rPr>
                <w:b/>
                <w:sz w:val="20"/>
                <w:szCs w:val="20"/>
                <w:lang w:val="en-US"/>
              </w:rPr>
              <w:t>Object</w:t>
            </w:r>
          </w:p>
        </w:tc>
        <w:tc>
          <w:tcPr>
            <w:tcW w:w="959" w:type="dxa"/>
            <w:tcBorders>
              <w:bottom w:val="single" w:sz="4" w:space="0" w:color="auto"/>
            </w:tcBorders>
            <w:shd w:val="clear" w:color="auto" w:fill="D9D9D9" w:themeFill="background1" w:themeFillShade="D9"/>
            <w:vAlign w:val="center"/>
          </w:tcPr>
          <w:p w:rsidR="00B96178" w:rsidRPr="00DB3C74" w:rsidRDefault="00EC5027" w:rsidP="005A4715">
            <w:pPr>
              <w:spacing w:after="0"/>
              <w:jc w:val="center"/>
              <w:rPr>
                <w:b/>
                <w:sz w:val="20"/>
                <w:szCs w:val="20"/>
                <w:lang w:val="en-US"/>
              </w:rPr>
            </w:pPr>
            <w:r w:rsidRPr="00DB3C74">
              <w:rPr>
                <w:b/>
                <w:sz w:val="20"/>
                <w:szCs w:val="20"/>
                <w:lang w:val="en-US"/>
              </w:rPr>
              <w:t>COSEM class_id</w:t>
            </w:r>
          </w:p>
        </w:tc>
        <w:tc>
          <w:tcPr>
            <w:tcW w:w="1842" w:type="dxa"/>
            <w:tcBorders>
              <w:bottom w:val="single" w:sz="4" w:space="0" w:color="auto"/>
            </w:tcBorders>
            <w:shd w:val="clear" w:color="auto" w:fill="D9D9D9" w:themeFill="background1" w:themeFillShade="D9"/>
            <w:vAlign w:val="center"/>
          </w:tcPr>
          <w:p w:rsidR="00B96178" w:rsidRPr="00DB3C74" w:rsidRDefault="00EC5027" w:rsidP="00B96178">
            <w:pPr>
              <w:spacing w:after="0"/>
              <w:jc w:val="center"/>
              <w:rPr>
                <w:b/>
                <w:sz w:val="20"/>
                <w:szCs w:val="20"/>
                <w:lang w:val="en-US"/>
              </w:rPr>
            </w:pPr>
            <w:r w:rsidRPr="00DB3C74">
              <w:rPr>
                <w:b/>
                <w:sz w:val="20"/>
                <w:szCs w:val="20"/>
                <w:lang w:val="en-US"/>
              </w:rPr>
              <w:t>OBIS code</w:t>
            </w:r>
          </w:p>
        </w:tc>
        <w:tc>
          <w:tcPr>
            <w:tcW w:w="2694" w:type="dxa"/>
            <w:tcBorders>
              <w:bottom w:val="single" w:sz="4" w:space="0" w:color="auto"/>
            </w:tcBorders>
            <w:shd w:val="clear" w:color="auto" w:fill="D9D9D9" w:themeFill="background1" w:themeFillShade="D9"/>
            <w:vAlign w:val="center"/>
          </w:tcPr>
          <w:p w:rsidR="00B96178" w:rsidRPr="00DB3C74" w:rsidRDefault="00746BE6" w:rsidP="00746BE6">
            <w:pPr>
              <w:spacing w:after="0"/>
              <w:rPr>
                <w:b/>
                <w:sz w:val="20"/>
                <w:szCs w:val="20"/>
                <w:lang w:val="en-US"/>
              </w:rPr>
            </w:pPr>
            <w:r w:rsidRPr="00DB3C74">
              <w:rPr>
                <w:b/>
                <w:sz w:val="20"/>
                <w:szCs w:val="20"/>
                <w:lang w:val="en-US"/>
              </w:rPr>
              <w:t>Comments</w:t>
            </w:r>
          </w:p>
        </w:tc>
      </w:tr>
      <w:tr w:rsidR="001A1B9C" w:rsidRPr="00DB3C74" w:rsidTr="006409A6">
        <w:trPr>
          <w:cantSplit/>
        </w:trPr>
        <w:tc>
          <w:tcPr>
            <w:tcW w:w="2977" w:type="dxa"/>
            <w:shd w:val="clear" w:color="auto" w:fill="auto"/>
          </w:tcPr>
          <w:p w:rsidR="001A1B9C" w:rsidRPr="00DB3C74" w:rsidRDefault="001A1B9C" w:rsidP="00EC5027">
            <w:pPr>
              <w:spacing w:after="0"/>
              <w:rPr>
                <w:rFonts w:asciiTheme="minorHAnsi" w:hAnsiTheme="minorHAnsi"/>
                <w:sz w:val="18"/>
                <w:szCs w:val="18"/>
                <w:lang w:val="en-US"/>
              </w:rPr>
            </w:pPr>
            <w:r w:rsidRPr="00DB3C74">
              <w:rPr>
                <w:rFonts w:asciiTheme="minorHAnsi" w:hAnsiTheme="minorHAnsi"/>
                <w:sz w:val="18"/>
                <w:szCs w:val="18"/>
                <w:lang w:val="en-US"/>
              </w:rPr>
              <w:t>Rated voltage (any phase)</w:t>
            </w:r>
          </w:p>
        </w:tc>
        <w:tc>
          <w:tcPr>
            <w:tcW w:w="959" w:type="dxa"/>
            <w:shd w:val="clear" w:color="auto" w:fill="auto"/>
          </w:tcPr>
          <w:p w:rsidR="001A1B9C" w:rsidRPr="00DB3C74" w:rsidRDefault="001A1B9C"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1A1B9C" w:rsidRPr="00DB3C74" w:rsidRDefault="001A1B9C" w:rsidP="00DC2355">
            <w:pPr>
              <w:spacing w:after="0"/>
              <w:rPr>
                <w:rFonts w:asciiTheme="minorHAnsi" w:hAnsiTheme="minorHAnsi"/>
                <w:sz w:val="18"/>
                <w:szCs w:val="18"/>
                <w:lang w:val="en-US"/>
              </w:rPr>
            </w:pPr>
            <w:r w:rsidRPr="00DB3C74">
              <w:rPr>
                <w:rFonts w:asciiTheme="minorHAnsi" w:hAnsiTheme="minorHAnsi"/>
                <w:sz w:val="18"/>
                <w:szCs w:val="18"/>
                <w:lang w:val="en-US"/>
              </w:rPr>
              <w:t>1-0:12.48.0.255</w:t>
            </w:r>
          </w:p>
        </w:tc>
        <w:tc>
          <w:tcPr>
            <w:tcW w:w="2694" w:type="dxa"/>
            <w:shd w:val="clear" w:color="auto" w:fill="auto"/>
          </w:tcPr>
          <w:p w:rsidR="001A1B9C" w:rsidRPr="00DB3C74" w:rsidRDefault="001A1B9C" w:rsidP="00DC2355">
            <w:pPr>
              <w:spacing w:after="0"/>
              <w:rPr>
                <w:rFonts w:asciiTheme="minorHAnsi" w:hAnsiTheme="minorHAnsi"/>
                <w:sz w:val="18"/>
                <w:szCs w:val="18"/>
                <w:lang w:val="en-US"/>
              </w:rPr>
            </w:pPr>
          </w:p>
        </w:tc>
      </w:tr>
      <w:tr w:rsidR="00B96178" w:rsidRPr="004952DC" w:rsidTr="006409A6">
        <w:trPr>
          <w:cantSplit/>
        </w:trPr>
        <w:tc>
          <w:tcPr>
            <w:tcW w:w="2977" w:type="dxa"/>
            <w:shd w:val="clear" w:color="auto" w:fill="auto"/>
          </w:tcPr>
          <w:p w:rsidR="00B96178" w:rsidRPr="00DB3C74" w:rsidRDefault="00EC5027" w:rsidP="00EC5027">
            <w:pPr>
              <w:spacing w:after="0"/>
              <w:rPr>
                <w:rFonts w:asciiTheme="minorHAnsi" w:hAnsiTheme="minorHAnsi"/>
                <w:sz w:val="18"/>
                <w:szCs w:val="18"/>
                <w:lang w:val="en-US"/>
              </w:rPr>
            </w:pPr>
            <w:r w:rsidRPr="00DB3C74">
              <w:rPr>
                <w:rFonts w:asciiTheme="minorHAnsi" w:hAnsiTheme="minorHAnsi"/>
                <w:sz w:val="18"/>
                <w:szCs w:val="18"/>
                <w:lang w:val="en-US"/>
              </w:rPr>
              <w:t>Threshold</w:t>
            </w:r>
            <w:r w:rsidR="00B96178" w:rsidRPr="00DB3C74">
              <w:rPr>
                <w:rFonts w:asciiTheme="minorHAnsi" w:hAnsiTheme="minorHAnsi"/>
                <w:sz w:val="18"/>
                <w:szCs w:val="18"/>
                <w:lang w:val="en-US"/>
              </w:rPr>
              <w:t xml:space="preserve"> 1</w:t>
            </w:r>
            <w:r w:rsidRPr="00DB3C74">
              <w:rPr>
                <w:rFonts w:asciiTheme="minorHAnsi" w:hAnsiTheme="minorHAnsi"/>
                <w:sz w:val="18"/>
                <w:szCs w:val="18"/>
                <w:lang w:val="en-US"/>
              </w:rPr>
              <w:t xml:space="preserve"> </w:t>
            </w:r>
            <w:r w:rsidR="00860309" w:rsidRPr="00DB3C74">
              <w:rPr>
                <w:rFonts w:asciiTheme="minorHAnsi" w:hAnsiTheme="minorHAnsi"/>
                <w:sz w:val="18"/>
                <w:szCs w:val="18"/>
                <w:lang w:val="en-US"/>
              </w:rPr>
              <w:t xml:space="preserve"> of </w:t>
            </w:r>
            <w:r w:rsidRPr="00DB3C74">
              <w:rPr>
                <w:rFonts w:asciiTheme="minorHAnsi" w:hAnsiTheme="minorHAnsi"/>
                <w:sz w:val="18"/>
                <w:szCs w:val="18"/>
                <w:lang w:val="en-US"/>
              </w:rPr>
              <w:t>voltage sag</w:t>
            </w:r>
          </w:p>
        </w:tc>
        <w:tc>
          <w:tcPr>
            <w:tcW w:w="959" w:type="dxa"/>
            <w:shd w:val="clear" w:color="auto" w:fill="auto"/>
          </w:tcPr>
          <w:p w:rsidR="00B96178" w:rsidRPr="00DB3C74" w:rsidRDefault="00B9617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B96178" w:rsidRPr="00DB3C74" w:rsidRDefault="00B96178" w:rsidP="00DC2355">
            <w:pPr>
              <w:spacing w:after="0"/>
              <w:rPr>
                <w:rFonts w:asciiTheme="minorHAnsi" w:hAnsiTheme="minorHAnsi"/>
                <w:sz w:val="18"/>
                <w:szCs w:val="18"/>
                <w:lang w:val="en-US"/>
              </w:rPr>
            </w:pPr>
            <w:r w:rsidRPr="00DB3C74">
              <w:rPr>
                <w:rFonts w:asciiTheme="minorHAnsi" w:hAnsiTheme="minorHAnsi"/>
                <w:sz w:val="18"/>
                <w:szCs w:val="18"/>
                <w:lang w:val="en-US"/>
              </w:rPr>
              <w:t>1-0:12.31.0.255</w:t>
            </w:r>
          </w:p>
        </w:tc>
        <w:tc>
          <w:tcPr>
            <w:tcW w:w="2694" w:type="dxa"/>
            <w:shd w:val="clear" w:color="auto" w:fill="auto"/>
          </w:tcPr>
          <w:p w:rsidR="00B96178" w:rsidRPr="00DB3C74" w:rsidRDefault="009B0DD4" w:rsidP="00DC2355">
            <w:pPr>
              <w:spacing w:after="0"/>
              <w:rPr>
                <w:rFonts w:asciiTheme="minorHAnsi" w:hAnsiTheme="minorHAnsi"/>
                <w:sz w:val="18"/>
                <w:szCs w:val="18"/>
                <w:lang w:val="en-US"/>
              </w:rPr>
            </w:pPr>
            <w:r w:rsidRPr="00DB3C74">
              <w:rPr>
                <w:rFonts w:asciiTheme="minorHAnsi" w:hAnsiTheme="minorHAnsi"/>
                <w:sz w:val="18"/>
                <w:szCs w:val="18"/>
                <w:lang w:val="en-US"/>
              </w:rPr>
              <w:t>Threshold</w:t>
            </w:r>
            <w:r w:rsidR="00B96178" w:rsidRPr="00DB3C74">
              <w:rPr>
                <w:rFonts w:asciiTheme="minorHAnsi" w:hAnsiTheme="minorHAnsi"/>
                <w:sz w:val="18"/>
                <w:szCs w:val="18"/>
                <w:lang w:val="en-US"/>
              </w:rPr>
              <w:t xml:space="preserve"> 1: -10% Un</w:t>
            </w:r>
          </w:p>
          <w:p w:rsidR="006409A6" w:rsidRPr="00DB3C74" w:rsidRDefault="00EC5027" w:rsidP="00DC2355">
            <w:pPr>
              <w:spacing w:after="0"/>
              <w:rPr>
                <w:rFonts w:asciiTheme="minorHAnsi" w:hAnsiTheme="minorHAnsi"/>
                <w:sz w:val="18"/>
                <w:szCs w:val="18"/>
                <w:lang w:val="en-US"/>
              </w:rPr>
            </w:pPr>
            <w:r w:rsidRPr="00DB3C74">
              <w:rPr>
                <w:rFonts w:asciiTheme="minorHAnsi" w:hAnsiTheme="minorHAnsi"/>
                <w:sz w:val="18"/>
                <w:szCs w:val="18"/>
                <w:lang w:val="en-US"/>
              </w:rPr>
              <w:t>Acc.</w:t>
            </w:r>
            <w:r w:rsidR="00CA432D" w:rsidRPr="00DB3C74">
              <w:rPr>
                <w:rFonts w:asciiTheme="minorHAnsi" w:hAnsiTheme="minorHAnsi"/>
                <w:sz w:val="18"/>
                <w:szCs w:val="18"/>
                <w:lang w:val="en-US"/>
              </w:rPr>
              <w:t xml:space="preserve"> </w:t>
            </w:r>
            <w:r w:rsidRPr="00DB3C74">
              <w:rPr>
                <w:rFonts w:asciiTheme="minorHAnsi" w:hAnsiTheme="minorHAnsi"/>
                <w:sz w:val="18"/>
                <w:szCs w:val="18"/>
                <w:lang w:val="en-US"/>
              </w:rPr>
              <w:t>to s.</w:t>
            </w:r>
            <w:r w:rsidR="006409A6" w:rsidRPr="00DB3C74">
              <w:rPr>
                <w:rFonts w:asciiTheme="minorHAnsi" w:hAnsiTheme="minorHAnsi"/>
                <w:sz w:val="18"/>
                <w:szCs w:val="18"/>
                <w:lang w:val="en-US"/>
              </w:rPr>
              <w:t xml:space="preserve"> 6.5.</w:t>
            </w:r>
          </w:p>
        </w:tc>
      </w:tr>
      <w:tr w:rsidR="00B96178" w:rsidRPr="00DB3C74" w:rsidTr="006409A6">
        <w:trPr>
          <w:cantSplit/>
        </w:trPr>
        <w:tc>
          <w:tcPr>
            <w:tcW w:w="2977" w:type="dxa"/>
            <w:shd w:val="clear" w:color="auto" w:fill="auto"/>
          </w:tcPr>
          <w:p w:rsidR="00B96178" w:rsidRPr="00DB3C74" w:rsidRDefault="009B0DD4" w:rsidP="00860309">
            <w:pPr>
              <w:spacing w:after="0"/>
              <w:jc w:val="left"/>
              <w:rPr>
                <w:rFonts w:asciiTheme="minorHAnsi" w:hAnsiTheme="minorHAnsi"/>
                <w:sz w:val="18"/>
                <w:szCs w:val="18"/>
                <w:lang w:val="en-US"/>
              </w:rPr>
            </w:pPr>
            <w:r w:rsidRPr="00DB3C74">
              <w:rPr>
                <w:rFonts w:asciiTheme="minorHAnsi" w:hAnsiTheme="minorHAnsi"/>
                <w:sz w:val="18"/>
                <w:szCs w:val="18"/>
                <w:lang w:val="en-US"/>
              </w:rPr>
              <w:t>Time threshold to</w:t>
            </w:r>
            <w:r w:rsidR="00860309" w:rsidRPr="00DB3C74">
              <w:rPr>
                <w:rFonts w:asciiTheme="minorHAnsi" w:hAnsiTheme="minorHAnsi"/>
                <w:sz w:val="18"/>
                <w:szCs w:val="18"/>
                <w:lang w:val="en-US"/>
              </w:rPr>
              <w:t xml:space="preserve"> sag </w:t>
            </w:r>
            <w:r w:rsidRPr="00DB3C74">
              <w:rPr>
                <w:rFonts w:asciiTheme="minorHAnsi" w:hAnsiTheme="minorHAnsi"/>
                <w:sz w:val="18"/>
                <w:szCs w:val="18"/>
                <w:lang w:val="en-US"/>
              </w:rPr>
              <w:t>voltage below threshold 1</w:t>
            </w:r>
          </w:p>
        </w:tc>
        <w:tc>
          <w:tcPr>
            <w:tcW w:w="959" w:type="dxa"/>
            <w:shd w:val="clear" w:color="auto" w:fill="auto"/>
          </w:tcPr>
          <w:p w:rsidR="00B96178" w:rsidRPr="00DB3C74" w:rsidRDefault="00B9617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B96178" w:rsidRPr="00DB3C74" w:rsidRDefault="00B96178" w:rsidP="00DC2355">
            <w:pPr>
              <w:spacing w:after="0"/>
              <w:rPr>
                <w:rFonts w:asciiTheme="minorHAnsi" w:hAnsiTheme="minorHAnsi"/>
                <w:sz w:val="18"/>
                <w:szCs w:val="18"/>
                <w:lang w:val="en-US"/>
              </w:rPr>
            </w:pPr>
            <w:r w:rsidRPr="00DB3C74">
              <w:rPr>
                <w:rFonts w:asciiTheme="minorHAnsi" w:hAnsiTheme="minorHAnsi"/>
                <w:sz w:val="18"/>
                <w:szCs w:val="18"/>
                <w:lang w:val="en-US"/>
              </w:rPr>
              <w:t>1-0:12.43.0.255</w:t>
            </w:r>
          </w:p>
        </w:tc>
        <w:tc>
          <w:tcPr>
            <w:tcW w:w="2694" w:type="dxa"/>
            <w:shd w:val="clear" w:color="auto" w:fill="auto"/>
          </w:tcPr>
          <w:p w:rsidR="00B96178" w:rsidRPr="00DB3C74" w:rsidRDefault="00EC5027" w:rsidP="00CA432D">
            <w:pPr>
              <w:spacing w:after="0"/>
              <w:rPr>
                <w:rFonts w:asciiTheme="minorHAnsi" w:hAnsiTheme="minorHAnsi"/>
                <w:sz w:val="18"/>
                <w:szCs w:val="18"/>
                <w:lang w:val="en-US"/>
              </w:rPr>
            </w:pPr>
            <w:r w:rsidRPr="00DB3C74">
              <w:rPr>
                <w:rFonts w:asciiTheme="minorHAnsi" w:hAnsiTheme="minorHAnsi"/>
                <w:sz w:val="18"/>
                <w:szCs w:val="18"/>
                <w:lang w:val="en-US"/>
              </w:rPr>
              <w:t>Acc</w:t>
            </w:r>
            <w:r w:rsidR="00746BE6" w:rsidRPr="00DB3C74">
              <w:rPr>
                <w:rFonts w:asciiTheme="minorHAnsi" w:hAnsiTheme="minorHAnsi"/>
                <w:sz w:val="18"/>
                <w:szCs w:val="18"/>
                <w:lang w:val="en-US"/>
              </w:rPr>
              <w:t xml:space="preserve">. </w:t>
            </w:r>
            <w:r w:rsidRPr="00DB3C74">
              <w:rPr>
                <w:rFonts w:asciiTheme="minorHAnsi" w:hAnsiTheme="minorHAnsi"/>
                <w:sz w:val="18"/>
                <w:szCs w:val="18"/>
                <w:lang w:val="en-US"/>
              </w:rPr>
              <w:t>to s.</w:t>
            </w:r>
            <w:r w:rsidR="006409A6" w:rsidRPr="00DB3C74">
              <w:rPr>
                <w:rFonts w:asciiTheme="minorHAnsi" w:hAnsiTheme="minorHAnsi"/>
                <w:sz w:val="18"/>
                <w:szCs w:val="18"/>
                <w:lang w:val="en-US"/>
              </w:rPr>
              <w:t xml:space="preserve"> 6.5.</w:t>
            </w:r>
          </w:p>
        </w:tc>
      </w:tr>
      <w:tr w:rsidR="00B96178" w:rsidRPr="004952DC" w:rsidTr="006409A6">
        <w:trPr>
          <w:cantSplit/>
        </w:trPr>
        <w:tc>
          <w:tcPr>
            <w:tcW w:w="2977" w:type="dxa"/>
            <w:shd w:val="clear" w:color="auto" w:fill="auto"/>
          </w:tcPr>
          <w:p w:rsidR="00B96178" w:rsidRPr="00DB3C74" w:rsidRDefault="00860309" w:rsidP="00860309">
            <w:pPr>
              <w:spacing w:after="0"/>
              <w:rPr>
                <w:rFonts w:asciiTheme="minorHAnsi" w:hAnsiTheme="minorHAnsi"/>
                <w:sz w:val="18"/>
                <w:szCs w:val="18"/>
                <w:lang w:val="en-US"/>
              </w:rPr>
            </w:pPr>
            <w:r w:rsidRPr="00DB3C74">
              <w:rPr>
                <w:rFonts w:asciiTheme="minorHAnsi" w:hAnsiTheme="minorHAnsi"/>
                <w:sz w:val="18"/>
                <w:szCs w:val="18"/>
                <w:lang w:val="en-US"/>
              </w:rPr>
              <w:t>Threshold 2 of</w:t>
            </w:r>
            <w:r w:rsidR="00424338" w:rsidRPr="00DB3C74">
              <w:rPr>
                <w:rFonts w:asciiTheme="minorHAnsi" w:hAnsiTheme="minorHAnsi"/>
                <w:sz w:val="18"/>
                <w:szCs w:val="18"/>
                <w:lang w:val="en-US"/>
              </w:rPr>
              <w:t xml:space="preserve"> voltage sag</w:t>
            </w:r>
          </w:p>
        </w:tc>
        <w:tc>
          <w:tcPr>
            <w:tcW w:w="959" w:type="dxa"/>
            <w:shd w:val="clear" w:color="auto" w:fill="auto"/>
          </w:tcPr>
          <w:p w:rsidR="00B96178" w:rsidRPr="00DB3C74" w:rsidRDefault="00B9617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B96178" w:rsidRPr="00DB3C74" w:rsidRDefault="00B96178" w:rsidP="00DC2355">
            <w:pPr>
              <w:spacing w:after="0"/>
              <w:rPr>
                <w:rFonts w:asciiTheme="minorHAnsi" w:hAnsiTheme="minorHAnsi"/>
                <w:sz w:val="18"/>
                <w:szCs w:val="18"/>
                <w:lang w:val="en-US"/>
              </w:rPr>
            </w:pPr>
            <w:r w:rsidRPr="00DB3C74">
              <w:rPr>
                <w:rFonts w:asciiTheme="minorHAnsi" w:hAnsiTheme="minorHAnsi"/>
                <w:sz w:val="18"/>
                <w:szCs w:val="18"/>
                <w:lang w:val="en-US"/>
              </w:rPr>
              <w:t>1-0:12.31.1.255</w:t>
            </w:r>
          </w:p>
        </w:tc>
        <w:tc>
          <w:tcPr>
            <w:tcW w:w="2694" w:type="dxa"/>
            <w:shd w:val="clear" w:color="auto" w:fill="auto"/>
          </w:tcPr>
          <w:p w:rsidR="00B96178" w:rsidRPr="00DB3C74" w:rsidRDefault="008A3559" w:rsidP="00DC2355">
            <w:pPr>
              <w:spacing w:after="0"/>
              <w:rPr>
                <w:rFonts w:asciiTheme="minorHAnsi" w:hAnsiTheme="minorHAnsi"/>
                <w:sz w:val="18"/>
                <w:szCs w:val="18"/>
                <w:lang w:val="en-US"/>
              </w:rPr>
            </w:pPr>
            <w:r w:rsidRPr="00DB3C74">
              <w:rPr>
                <w:rFonts w:asciiTheme="minorHAnsi" w:hAnsiTheme="minorHAnsi"/>
                <w:sz w:val="18"/>
                <w:szCs w:val="18"/>
                <w:lang w:val="en-US"/>
              </w:rPr>
              <w:t>Threshold</w:t>
            </w:r>
            <w:r w:rsidR="00B96178" w:rsidRPr="00DB3C74">
              <w:rPr>
                <w:rFonts w:asciiTheme="minorHAnsi" w:hAnsiTheme="minorHAnsi"/>
                <w:sz w:val="18"/>
                <w:szCs w:val="18"/>
                <w:lang w:val="en-US"/>
              </w:rPr>
              <w:t xml:space="preserve"> 2: -20% Un</w:t>
            </w:r>
          </w:p>
          <w:p w:rsidR="006409A6" w:rsidRPr="00DB3C74" w:rsidRDefault="00EC5027" w:rsidP="00B259FE">
            <w:pPr>
              <w:spacing w:after="0"/>
              <w:rPr>
                <w:rFonts w:asciiTheme="minorHAnsi" w:hAnsiTheme="minorHAnsi"/>
                <w:sz w:val="18"/>
                <w:szCs w:val="18"/>
                <w:lang w:val="en-US"/>
              </w:rPr>
            </w:pPr>
            <w:r w:rsidRPr="00DB3C74">
              <w:rPr>
                <w:rFonts w:asciiTheme="minorHAnsi" w:hAnsiTheme="minorHAnsi"/>
                <w:sz w:val="18"/>
                <w:szCs w:val="18"/>
                <w:lang w:val="en-US"/>
              </w:rPr>
              <w:t>Acc.</w:t>
            </w:r>
            <w:r w:rsidR="00CA432D" w:rsidRPr="00DB3C74">
              <w:rPr>
                <w:rFonts w:asciiTheme="minorHAnsi" w:hAnsiTheme="minorHAnsi"/>
                <w:sz w:val="18"/>
                <w:szCs w:val="18"/>
                <w:lang w:val="en-US"/>
              </w:rPr>
              <w:t xml:space="preserve"> </w:t>
            </w:r>
            <w:r w:rsidRPr="00DB3C74">
              <w:rPr>
                <w:rFonts w:asciiTheme="minorHAnsi" w:hAnsiTheme="minorHAnsi"/>
                <w:sz w:val="18"/>
                <w:szCs w:val="18"/>
                <w:lang w:val="en-US"/>
              </w:rPr>
              <w:t>to s.</w:t>
            </w:r>
            <w:r w:rsidR="006409A6" w:rsidRPr="00DB3C74">
              <w:rPr>
                <w:rFonts w:asciiTheme="minorHAnsi" w:hAnsiTheme="minorHAnsi"/>
                <w:sz w:val="18"/>
                <w:szCs w:val="18"/>
                <w:lang w:val="en-US"/>
              </w:rPr>
              <w:t xml:space="preserve"> 6.5.</w:t>
            </w:r>
          </w:p>
        </w:tc>
      </w:tr>
      <w:tr w:rsidR="00424338" w:rsidRPr="00DB3C74" w:rsidTr="006409A6">
        <w:trPr>
          <w:cantSplit/>
        </w:trPr>
        <w:tc>
          <w:tcPr>
            <w:tcW w:w="2977" w:type="dxa"/>
            <w:shd w:val="clear" w:color="auto" w:fill="auto"/>
          </w:tcPr>
          <w:p w:rsidR="00424338" w:rsidRPr="00DB3C74" w:rsidRDefault="00424338" w:rsidP="00860309">
            <w:pPr>
              <w:spacing w:after="0"/>
              <w:jc w:val="left"/>
              <w:rPr>
                <w:rFonts w:asciiTheme="minorHAnsi" w:hAnsiTheme="minorHAnsi"/>
                <w:sz w:val="18"/>
                <w:szCs w:val="18"/>
                <w:lang w:val="en-US"/>
              </w:rPr>
            </w:pPr>
            <w:r w:rsidRPr="00DB3C74">
              <w:rPr>
                <w:rFonts w:asciiTheme="minorHAnsi" w:hAnsiTheme="minorHAnsi"/>
                <w:sz w:val="18"/>
                <w:szCs w:val="18"/>
                <w:lang w:val="en-US"/>
              </w:rPr>
              <w:t>Time threshold to</w:t>
            </w:r>
            <w:r w:rsidR="00860309" w:rsidRPr="00DB3C74">
              <w:rPr>
                <w:rFonts w:asciiTheme="minorHAnsi" w:hAnsiTheme="minorHAnsi"/>
                <w:sz w:val="18"/>
                <w:szCs w:val="18"/>
                <w:lang w:val="en-US"/>
              </w:rPr>
              <w:t xml:space="preserve"> sag</w:t>
            </w:r>
            <w:r w:rsidRPr="00DB3C74">
              <w:rPr>
                <w:rFonts w:asciiTheme="minorHAnsi" w:hAnsiTheme="minorHAnsi"/>
                <w:sz w:val="18"/>
                <w:szCs w:val="18"/>
                <w:lang w:val="en-US"/>
              </w:rPr>
              <w:t xml:space="preserve"> voltage below threshold 2</w:t>
            </w:r>
          </w:p>
        </w:tc>
        <w:tc>
          <w:tcPr>
            <w:tcW w:w="959" w:type="dxa"/>
            <w:shd w:val="clear" w:color="auto" w:fill="auto"/>
          </w:tcPr>
          <w:p w:rsidR="00424338" w:rsidRPr="00DB3C74" w:rsidRDefault="0042433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1-0:12.43.1.255</w:t>
            </w:r>
          </w:p>
        </w:tc>
        <w:tc>
          <w:tcPr>
            <w:tcW w:w="2694"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Acc</w:t>
            </w:r>
            <w:r w:rsidR="008A3559"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424338" w:rsidRPr="00DB3C74" w:rsidTr="006409A6">
        <w:trPr>
          <w:cantSplit/>
        </w:trPr>
        <w:tc>
          <w:tcPr>
            <w:tcW w:w="2977" w:type="dxa"/>
            <w:shd w:val="clear" w:color="auto" w:fill="auto"/>
          </w:tcPr>
          <w:p w:rsidR="00424338" w:rsidRPr="00DB3C74" w:rsidRDefault="00424338" w:rsidP="00424338">
            <w:pPr>
              <w:spacing w:after="0"/>
              <w:rPr>
                <w:rFonts w:asciiTheme="minorHAnsi" w:hAnsiTheme="minorHAnsi"/>
                <w:sz w:val="18"/>
                <w:szCs w:val="18"/>
                <w:lang w:val="en-US"/>
              </w:rPr>
            </w:pPr>
            <w:r w:rsidRPr="00DB3C74">
              <w:rPr>
                <w:rFonts w:asciiTheme="minorHAnsi" w:hAnsiTheme="minorHAnsi"/>
                <w:sz w:val="18"/>
                <w:szCs w:val="18"/>
                <w:lang w:val="en-US"/>
              </w:rPr>
              <w:t xml:space="preserve">Threshold  – no voltage </w:t>
            </w:r>
          </w:p>
        </w:tc>
        <w:tc>
          <w:tcPr>
            <w:tcW w:w="959" w:type="dxa"/>
            <w:shd w:val="clear" w:color="auto" w:fill="auto"/>
          </w:tcPr>
          <w:p w:rsidR="00424338" w:rsidRPr="00DB3C74" w:rsidRDefault="0042433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1-0:12.39.0.255</w:t>
            </w:r>
          </w:p>
        </w:tc>
        <w:tc>
          <w:tcPr>
            <w:tcW w:w="2694" w:type="dxa"/>
            <w:shd w:val="clear" w:color="auto" w:fill="auto"/>
          </w:tcPr>
          <w:p w:rsidR="00424338" w:rsidRPr="00DB3C74" w:rsidRDefault="000A2853" w:rsidP="00DC2355">
            <w:pPr>
              <w:spacing w:after="0"/>
              <w:rPr>
                <w:rFonts w:asciiTheme="minorHAnsi" w:hAnsiTheme="minorHAnsi"/>
                <w:sz w:val="18"/>
                <w:szCs w:val="18"/>
                <w:lang w:val="en-US"/>
              </w:rPr>
            </w:pPr>
            <w:r w:rsidRPr="00DB3C74">
              <w:rPr>
                <w:rFonts w:asciiTheme="minorHAnsi" w:hAnsiTheme="minorHAnsi"/>
                <w:sz w:val="18"/>
                <w:szCs w:val="18"/>
                <w:lang w:val="en-US"/>
              </w:rPr>
              <w:t>Threshold –</w:t>
            </w:r>
            <w:r w:rsidR="00424338" w:rsidRPr="00DB3C74">
              <w:rPr>
                <w:rFonts w:asciiTheme="minorHAnsi" w:hAnsiTheme="minorHAnsi"/>
                <w:sz w:val="18"/>
                <w:szCs w:val="18"/>
                <w:lang w:val="en-US"/>
              </w:rPr>
              <w:t xml:space="preserve"> </w:t>
            </w:r>
            <w:r w:rsidRPr="00DB3C74">
              <w:rPr>
                <w:rFonts w:asciiTheme="minorHAnsi" w:hAnsiTheme="minorHAnsi"/>
                <w:sz w:val="18"/>
                <w:szCs w:val="18"/>
                <w:lang w:val="en-US"/>
              </w:rPr>
              <w:t>lack of</w:t>
            </w:r>
            <w:r w:rsidR="0038324C" w:rsidRPr="00DB3C74">
              <w:rPr>
                <w:rFonts w:asciiTheme="minorHAnsi" w:hAnsiTheme="minorHAnsi"/>
                <w:sz w:val="18"/>
                <w:szCs w:val="18"/>
                <w:lang w:val="en-US"/>
              </w:rPr>
              <w:t xml:space="preserve"> supply </w:t>
            </w:r>
            <w:r w:rsidRPr="00DB3C74">
              <w:rPr>
                <w:rFonts w:asciiTheme="minorHAnsi" w:hAnsiTheme="minorHAnsi"/>
                <w:sz w:val="18"/>
                <w:szCs w:val="18"/>
                <w:lang w:val="en-US"/>
              </w:rPr>
              <w:t xml:space="preserve"> voltage</w:t>
            </w:r>
            <w:r w:rsidR="00424338" w:rsidRPr="00DB3C74">
              <w:rPr>
                <w:rFonts w:asciiTheme="minorHAnsi" w:hAnsiTheme="minorHAnsi"/>
                <w:sz w:val="18"/>
                <w:szCs w:val="18"/>
                <w:lang w:val="en-US"/>
              </w:rPr>
              <w:t>:-50% Un.</w:t>
            </w:r>
          </w:p>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Acc.</w:t>
            </w:r>
            <w:r w:rsidR="00CA432D"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424338" w:rsidRPr="00DB3C74" w:rsidTr="006409A6">
        <w:trPr>
          <w:cantSplit/>
        </w:trPr>
        <w:tc>
          <w:tcPr>
            <w:tcW w:w="2977" w:type="dxa"/>
            <w:shd w:val="clear" w:color="auto" w:fill="auto"/>
          </w:tcPr>
          <w:p w:rsidR="00424338" w:rsidRPr="00DB3C74" w:rsidRDefault="000A2853" w:rsidP="000A2853">
            <w:pPr>
              <w:spacing w:after="0"/>
              <w:jc w:val="left"/>
              <w:rPr>
                <w:rFonts w:asciiTheme="minorHAnsi" w:hAnsiTheme="minorHAnsi"/>
                <w:sz w:val="18"/>
                <w:szCs w:val="18"/>
                <w:lang w:val="en-US"/>
              </w:rPr>
            </w:pPr>
            <w:r w:rsidRPr="00DB3C74">
              <w:rPr>
                <w:rFonts w:asciiTheme="minorHAnsi" w:hAnsiTheme="minorHAnsi"/>
                <w:sz w:val="18"/>
                <w:szCs w:val="18"/>
                <w:lang w:val="en-US"/>
              </w:rPr>
              <w:t>Time t</w:t>
            </w:r>
            <w:r w:rsidR="00B259FE" w:rsidRPr="00DB3C74">
              <w:rPr>
                <w:rFonts w:asciiTheme="minorHAnsi" w:hAnsiTheme="minorHAnsi"/>
                <w:sz w:val="18"/>
                <w:szCs w:val="18"/>
                <w:lang w:val="en-US"/>
              </w:rPr>
              <w:t>hreshold to state  lack of supply</w:t>
            </w:r>
          </w:p>
        </w:tc>
        <w:tc>
          <w:tcPr>
            <w:tcW w:w="959" w:type="dxa"/>
            <w:shd w:val="clear" w:color="auto" w:fill="auto"/>
          </w:tcPr>
          <w:p w:rsidR="00424338" w:rsidRPr="00DB3C74" w:rsidRDefault="0042433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1-0:12.45.0.255</w:t>
            </w:r>
          </w:p>
        </w:tc>
        <w:tc>
          <w:tcPr>
            <w:tcW w:w="2694"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Acc</w:t>
            </w:r>
            <w:r w:rsidR="008A3559"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424338" w:rsidRPr="004952DC" w:rsidTr="006409A6">
        <w:trPr>
          <w:cantSplit/>
        </w:trPr>
        <w:tc>
          <w:tcPr>
            <w:tcW w:w="2977" w:type="dxa"/>
            <w:shd w:val="clear" w:color="auto" w:fill="auto"/>
          </w:tcPr>
          <w:p w:rsidR="00424338" w:rsidRPr="00DB3C74" w:rsidRDefault="000A2853" w:rsidP="00DC2355">
            <w:pPr>
              <w:spacing w:after="0"/>
              <w:rPr>
                <w:rFonts w:asciiTheme="minorHAnsi" w:hAnsiTheme="minorHAnsi"/>
                <w:sz w:val="18"/>
                <w:szCs w:val="18"/>
                <w:lang w:val="en-US"/>
              </w:rPr>
            </w:pPr>
            <w:r w:rsidRPr="00DB3C74">
              <w:rPr>
                <w:rFonts w:asciiTheme="minorHAnsi" w:hAnsiTheme="minorHAnsi"/>
                <w:sz w:val="18"/>
                <w:szCs w:val="18"/>
                <w:lang w:val="en-US"/>
              </w:rPr>
              <w:t>Overvoltage threshold</w:t>
            </w:r>
          </w:p>
        </w:tc>
        <w:tc>
          <w:tcPr>
            <w:tcW w:w="959" w:type="dxa"/>
            <w:shd w:val="clear" w:color="auto" w:fill="auto"/>
          </w:tcPr>
          <w:p w:rsidR="00424338" w:rsidRPr="00DB3C74" w:rsidRDefault="0042433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1-0:12.35.0.255</w:t>
            </w:r>
          </w:p>
        </w:tc>
        <w:tc>
          <w:tcPr>
            <w:tcW w:w="2694" w:type="dxa"/>
            <w:shd w:val="clear" w:color="auto" w:fill="auto"/>
          </w:tcPr>
          <w:p w:rsidR="00424338" w:rsidRPr="00DB3C74" w:rsidRDefault="000A2853" w:rsidP="00DC2355">
            <w:pPr>
              <w:spacing w:after="0"/>
              <w:rPr>
                <w:rFonts w:asciiTheme="minorHAnsi" w:hAnsiTheme="minorHAnsi"/>
                <w:sz w:val="18"/>
                <w:szCs w:val="18"/>
                <w:lang w:val="en-US"/>
              </w:rPr>
            </w:pPr>
            <w:r w:rsidRPr="00DB3C74">
              <w:rPr>
                <w:rFonts w:asciiTheme="minorHAnsi" w:hAnsiTheme="minorHAnsi"/>
                <w:sz w:val="18"/>
                <w:szCs w:val="18"/>
                <w:lang w:val="en-US"/>
              </w:rPr>
              <w:t>Overvoltage threshold</w:t>
            </w:r>
            <w:r w:rsidR="00424338" w:rsidRPr="00DB3C74">
              <w:rPr>
                <w:rFonts w:asciiTheme="minorHAnsi" w:hAnsiTheme="minorHAnsi"/>
                <w:sz w:val="18"/>
                <w:szCs w:val="18"/>
                <w:lang w:val="en-US"/>
              </w:rPr>
              <w:t>: +10% Un.</w:t>
            </w:r>
          </w:p>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Acc.</w:t>
            </w:r>
            <w:r w:rsidR="00CA432D"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424338" w:rsidRPr="00DB3C74" w:rsidTr="006409A6">
        <w:trPr>
          <w:cantSplit/>
        </w:trPr>
        <w:tc>
          <w:tcPr>
            <w:tcW w:w="2977" w:type="dxa"/>
            <w:shd w:val="clear" w:color="auto" w:fill="auto"/>
          </w:tcPr>
          <w:p w:rsidR="00424338" w:rsidRPr="00DB3C74" w:rsidRDefault="000A2853" w:rsidP="000A2853">
            <w:pPr>
              <w:spacing w:after="0"/>
              <w:jc w:val="left"/>
              <w:rPr>
                <w:rFonts w:asciiTheme="minorHAnsi" w:hAnsiTheme="minorHAnsi"/>
                <w:sz w:val="18"/>
                <w:szCs w:val="18"/>
                <w:lang w:val="en-US"/>
              </w:rPr>
            </w:pPr>
            <w:r w:rsidRPr="00DB3C74">
              <w:rPr>
                <w:rFonts w:asciiTheme="minorHAnsi" w:hAnsiTheme="minorHAnsi"/>
                <w:sz w:val="18"/>
                <w:szCs w:val="18"/>
                <w:lang w:val="en-US"/>
              </w:rPr>
              <w:t>Time threshold for overvoltage threshold</w:t>
            </w:r>
          </w:p>
        </w:tc>
        <w:tc>
          <w:tcPr>
            <w:tcW w:w="959" w:type="dxa"/>
            <w:shd w:val="clear" w:color="auto" w:fill="auto"/>
          </w:tcPr>
          <w:p w:rsidR="00424338" w:rsidRPr="00DB3C74" w:rsidRDefault="0042433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1-0:12.44.0.255</w:t>
            </w:r>
          </w:p>
        </w:tc>
        <w:tc>
          <w:tcPr>
            <w:tcW w:w="2694" w:type="dxa"/>
            <w:shd w:val="clear" w:color="auto" w:fill="auto"/>
          </w:tcPr>
          <w:p w:rsidR="00424338" w:rsidRPr="00DB3C74" w:rsidRDefault="00424338" w:rsidP="00B259FE">
            <w:pPr>
              <w:spacing w:after="0"/>
              <w:rPr>
                <w:rFonts w:asciiTheme="minorHAnsi" w:hAnsiTheme="minorHAnsi"/>
                <w:sz w:val="18"/>
                <w:szCs w:val="18"/>
                <w:lang w:val="en-US"/>
              </w:rPr>
            </w:pPr>
            <w:r w:rsidRPr="00DB3C74">
              <w:rPr>
                <w:rFonts w:asciiTheme="minorHAnsi" w:hAnsiTheme="minorHAnsi"/>
                <w:sz w:val="18"/>
                <w:szCs w:val="18"/>
                <w:lang w:val="en-US"/>
              </w:rPr>
              <w:t>Acc</w:t>
            </w:r>
            <w:r w:rsidR="008A3559" w:rsidRPr="00DB3C74">
              <w:rPr>
                <w:rFonts w:asciiTheme="minorHAnsi" w:hAnsiTheme="minorHAnsi"/>
                <w:sz w:val="18"/>
                <w:szCs w:val="18"/>
                <w:lang w:val="en-US"/>
              </w:rPr>
              <w:t>.</w:t>
            </w:r>
            <w:r w:rsidR="00CA432D"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424338" w:rsidRPr="00DB3C74" w:rsidTr="006409A6">
        <w:trPr>
          <w:cantSplit/>
        </w:trPr>
        <w:tc>
          <w:tcPr>
            <w:tcW w:w="2977" w:type="dxa"/>
            <w:shd w:val="clear" w:color="auto" w:fill="auto"/>
          </w:tcPr>
          <w:p w:rsidR="0098794A" w:rsidRPr="00DB3C74" w:rsidRDefault="0098794A" w:rsidP="0098794A">
            <w:pPr>
              <w:spacing w:after="0"/>
              <w:jc w:val="left"/>
              <w:rPr>
                <w:rFonts w:asciiTheme="minorHAnsi" w:hAnsiTheme="minorHAnsi"/>
                <w:sz w:val="18"/>
                <w:szCs w:val="18"/>
                <w:lang w:val="en-US"/>
              </w:rPr>
            </w:pPr>
            <w:r w:rsidRPr="00DB3C74">
              <w:rPr>
                <w:rFonts w:asciiTheme="minorHAnsi" w:hAnsiTheme="minorHAnsi" w:cs="Arial"/>
                <w:sz w:val="18"/>
                <w:szCs w:val="18"/>
                <w:lang w:val="en-US"/>
              </w:rPr>
              <w:t xml:space="preserve">Voltage sags </w:t>
            </w:r>
            <w:r w:rsidRPr="00DB3C74">
              <w:rPr>
                <w:rStyle w:val="hps"/>
                <w:rFonts w:asciiTheme="minorHAnsi" w:hAnsiTheme="minorHAnsi" w:cs="Arial"/>
                <w:sz w:val="18"/>
                <w:szCs w:val="18"/>
                <w:lang w:val="en-US"/>
              </w:rPr>
              <w:t>below Threshold 1</w:t>
            </w:r>
            <w:r w:rsidRPr="00DB3C74">
              <w:rPr>
                <w:rFonts w:asciiTheme="minorHAnsi" w:hAnsiTheme="minorHAnsi" w:cs="Arial"/>
                <w:sz w:val="18"/>
                <w:szCs w:val="18"/>
                <w:lang w:val="en-US"/>
              </w:rPr>
              <w:t xml:space="preserve"> </w:t>
            </w:r>
            <w:r w:rsidR="00860309" w:rsidRPr="00DB3C74">
              <w:rPr>
                <w:rStyle w:val="hps"/>
                <w:rFonts w:asciiTheme="minorHAnsi" w:hAnsiTheme="minorHAnsi" w:cs="Arial"/>
                <w:sz w:val="18"/>
                <w:szCs w:val="18"/>
                <w:lang w:val="en-US"/>
              </w:rPr>
              <w:t xml:space="preserve">in all </w:t>
            </w:r>
            <w:r w:rsidRPr="00DB3C74">
              <w:rPr>
                <w:rStyle w:val="hps"/>
                <w:rFonts w:asciiTheme="minorHAnsi" w:hAnsiTheme="minorHAnsi" w:cs="Arial"/>
                <w:sz w:val="18"/>
                <w:szCs w:val="18"/>
                <w:lang w:val="en-US"/>
              </w:rPr>
              <w:t xml:space="preserve"> phases counter</w:t>
            </w:r>
          </w:p>
        </w:tc>
        <w:tc>
          <w:tcPr>
            <w:tcW w:w="959" w:type="dxa"/>
            <w:shd w:val="clear" w:color="auto" w:fill="auto"/>
          </w:tcPr>
          <w:p w:rsidR="00424338" w:rsidRPr="00DB3C74" w:rsidRDefault="0042433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842"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1-0:12.32.0.255</w:t>
            </w:r>
          </w:p>
        </w:tc>
        <w:tc>
          <w:tcPr>
            <w:tcW w:w="2694"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Acc.</w:t>
            </w:r>
            <w:r w:rsidR="00CA432D"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424338" w:rsidRPr="004952DC" w:rsidTr="006409A6">
        <w:trPr>
          <w:cantSplit/>
        </w:trPr>
        <w:tc>
          <w:tcPr>
            <w:tcW w:w="2977" w:type="dxa"/>
            <w:shd w:val="clear" w:color="auto" w:fill="auto"/>
          </w:tcPr>
          <w:p w:rsidR="00424338" w:rsidRPr="00DB3C74" w:rsidRDefault="0098794A" w:rsidP="0098794A">
            <w:pPr>
              <w:spacing w:after="0"/>
              <w:jc w:val="left"/>
              <w:rPr>
                <w:rFonts w:asciiTheme="minorHAnsi" w:hAnsiTheme="minorHAnsi"/>
                <w:sz w:val="18"/>
                <w:szCs w:val="18"/>
                <w:lang w:val="en-US"/>
              </w:rPr>
            </w:pPr>
            <w:r w:rsidRPr="00DB3C74">
              <w:rPr>
                <w:rFonts w:asciiTheme="minorHAnsi" w:hAnsiTheme="minorHAnsi"/>
                <w:sz w:val="18"/>
                <w:szCs w:val="18"/>
                <w:lang w:val="en-US"/>
              </w:rPr>
              <w:t xml:space="preserve">Voltage sags below Threshold 1 in phase </w:t>
            </w:r>
            <w:r w:rsidR="00424338" w:rsidRPr="00DB3C74">
              <w:rPr>
                <w:rFonts w:asciiTheme="minorHAnsi" w:hAnsiTheme="minorHAnsi"/>
                <w:sz w:val="18"/>
                <w:szCs w:val="18"/>
                <w:lang w:val="en-US"/>
              </w:rPr>
              <w:t xml:space="preserve"> Lx</w:t>
            </w:r>
            <w:r w:rsidRPr="00DB3C74">
              <w:rPr>
                <w:rFonts w:asciiTheme="minorHAnsi" w:hAnsiTheme="minorHAnsi"/>
                <w:sz w:val="18"/>
                <w:szCs w:val="18"/>
                <w:lang w:val="en-US"/>
              </w:rPr>
              <w:t xml:space="preserve"> counter</w:t>
            </w:r>
          </w:p>
        </w:tc>
        <w:tc>
          <w:tcPr>
            <w:tcW w:w="959" w:type="dxa"/>
            <w:shd w:val="clear" w:color="auto" w:fill="auto"/>
          </w:tcPr>
          <w:p w:rsidR="00424338" w:rsidRPr="00DB3C74" w:rsidRDefault="00424338"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842" w:type="dxa"/>
            <w:shd w:val="clear" w:color="auto" w:fill="auto"/>
          </w:tcPr>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1-0:x.32.0.255</w:t>
            </w:r>
          </w:p>
        </w:tc>
        <w:tc>
          <w:tcPr>
            <w:tcW w:w="2694" w:type="dxa"/>
            <w:shd w:val="clear" w:color="auto" w:fill="auto"/>
          </w:tcPr>
          <w:p w:rsidR="00424338"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x=32 – phase</w:t>
            </w:r>
            <w:r w:rsidR="00424338" w:rsidRPr="00DB3C74">
              <w:rPr>
                <w:rFonts w:asciiTheme="minorHAnsi" w:hAnsiTheme="minorHAnsi"/>
                <w:sz w:val="18"/>
                <w:szCs w:val="18"/>
                <w:lang w:val="en-US"/>
              </w:rPr>
              <w:t xml:space="preserve"> L1</w:t>
            </w:r>
          </w:p>
          <w:p w:rsidR="00424338"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x=52 – phase</w:t>
            </w:r>
            <w:r w:rsidR="00424338" w:rsidRPr="00DB3C74">
              <w:rPr>
                <w:rFonts w:asciiTheme="minorHAnsi" w:hAnsiTheme="minorHAnsi"/>
                <w:sz w:val="18"/>
                <w:szCs w:val="18"/>
                <w:lang w:val="en-US"/>
              </w:rPr>
              <w:t xml:space="preserve"> L2</w:t>
            </w:r>
          </w:p>
          <w:p w:rsidR="00424338"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x=72 – pha</w:t>
            </w:r>
            <w:r w:rsidR="00CA432D" w:rsidRPr="00DB3C74">
              <w:rPr>
                <w:rFonts w:asciiTheme="minorHAnsi" w:hAnsiTheme="minorHAnsi"/>
                <w:sz w:val="18"/>
                <w:szCs w:val="18"/>
                <w:lang w:val="en-US"/>
              </w:rPr>
              <w:t>se</w:t>
            </w:r>
            <w:r w:rsidR="00424338" w:rsidRPr="00DB3C74">
              <w:rPr>
                <w:rFonts w:asciiTheme="minorHAnsi" w:hAnsiTheme="minorHAnsi"/>
                <w:sz w:val="18"/>
                <w:szCs w:val="18"/>
                <w:lang w:val="en-US"/>
              </w:rPr>
              <w:t xml:space="preserve"> L3</w:t>
            </w:r>
          </w:p>
          <w:p w:rsidR="00424338" w:rsidRPr="00DB3C74" w:rsidRDefault="00424338" w:rsidP="00DC2355">
            <w:pPr>
              <w:spacing w:after="0"/>
              <w:rPr>
                <w:rFonts w:asciiTheme="minorHAnsi" w:hAnsiTheme="minorHAnsi"/>
                <w:sz w:val="18"/>
                <w:szCs w:val="18"/>
                <w:lang w:val="en-US"/>
              </w:rPr>
            </w:pPr>
            <w:r w:rsidRPr="00DB3C74">
              <w:rPr>
                <w:rFonts w:asciiTheme="minorHAnsi" w:hAnsiTheme="minorHAnsi"/>
                <w:sz w:val="18"/>
                <w:szCs w:val="18"/>
                <w:lang w:val="en-US"/>
              </w:rPr>
              <w:t>Acc.</w:t>
            </w:r>
            <w:r w:rsidR="00CA432D"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98794A" w:rsidRPr="00DB3C74" w:rsidTr="006409A6">
        <w:trPr>
          <w:cantSplit/>
        </w:trPr>
        <w:tc>
          <w:tcPr>
            <w:tcW w:w="2977" w:type="dxa"/>
            <w:shd w:val="clear" w:color="auto" w:fill="auto"/>
          </w:tcPr>
          <w:p w:rsidR="0098794A" w:rsidRPr="00DB3C74" w:rsidRDefault="0098794A" w:rsidP="00DC2355">
            <w:pPr>
              <w:spacing w:after="0"/>
              <w:jc w:val="left"/>
              <w:rPr>
                <w:rFonts w:asciiTheme="minorHAnsi" w:hAnsiTheme="minorHAnsi"/>
                <w:sz w:val="18"/>
                <w:szCs w:val="18"/>
                <w:lang w:val="en-US"/>
              </w:rPr>
            </w:pPr>
            <w:r w:rsidRPr="00DB3C74">
              <w:rPr>
                <w:rFonts w:asciiTheme="minorHAnsi" w:hAnsiTheme="minorHAnsi" w:cs="Arial"/>
                <w:sz w:val="18"/>
                <w:szCs w:val="18"/>
                <w:lang w:val="en-US"/>
              </w:rPr>
              <w:t xml:space="preserve">Voltage sags </w:t>
            </w:r>
            <w:r w:rsidR="00B259FE" w:rsidRPr="00DB3C74">
              <w:rPr>
                <w:rStyle w:val="hps"/>
                <w:rFonts w:asciiTheme="minorHAnsi" w:hAnsiTheme="minorHAnsi" w:cs="Arial"/>
                <w:sz w:val="18"/>
                <w:szCs w:val="18"/>
                <w:lang w:val="en-US"/>
              </w:rPr>
              <w:t>below T</w:t>
            </w:r>
            <w:r w:rsidRPr="00DB3C74">
              <w:rPr>
                <w:rStyle w:val="hps"/>
                <w:rFonts w:asciiTheme="minorHAnsi" w:hAnsiTheme="minorHAnsi" w:cs="Arial"/>
                <w:sz w:val="18"/>
                <w:szCs w:val="18"/>
                <w:lang w:val="en-US"/>
              </w:rPr>
              <w:t>hreshold 2</w:t>
            </w:r>
            <w:r w:rsidRPr="00DB3C74">
              <w:rPr>
                <w:rFonts w:asciiTheme="minorHAnsi" w:hAnsiTheme="minorHAnsi" w:cs="Arial"/>
                <w:sz w:val="18"/>
                <w:szCs w:val="18"/>
                <w:lang w:val="en-US"/>
              </w:rPr>
              <w:t xml:space="preserve"> </w:t>
            </w:r>
            <w:r w:rsidR="00860309" w:rsidRPr="00DB3C74">
              <w:rPr>
                <w:rStyle w:val="hps"/>
                <w:rFonts w:asciiTheme="minorHAnsi" w:hAnsiTheme="minorHAnsi" w:cs="Arial"/>
                <w:sz w:val="18"/>
                <w:szCs w:val="18"/>
                <w:lang w:val="en-US"/>
              </w:rPr>
              <w:t>in all</w:t>
            </w:r>
            <w:r w:rsidRPr="00DB3C74">
              <w:rPr>
                <w:rStyle w:val="hps"/>
                <w:rFonts w:asciiTheme="minorHAnsi" w:hAnsiTheme="minorHAnsi" w:cs="Arial"/>
                <w:sz w:val="18"/>
                <w:szCs w:val="18"/>
                <w:lang w:val="en-US"/>
              </w:rPr>
              <w:t xml:space="preserve"> phases counter</w:t>
            </w:r>
          </w:p>
        </w:tc>
        <w:tc>
          <w:tcPr>
            <w:tcW w:w="959" w:type="dxa"/>
            <w:shd w:val="clear" w:color="auto" w:fill="auto"/>
          </w:tcPr>
          <w:p w:rsidR="0098794A" w:rsidRPr="00DB3C74" w:rsidRDefault="0098794A"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842" w:type="dxa"/>
            <w:shd w:val="clear" w:color="auto" w:fill="auto"/>
          </w:tcPr>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1-0:12.32.1.255</w:t>
            </w:r>
          </w:p>
        </w:tc>
        <w:tc>
          <w:tcPr>
            <w:tcW w:w="2694" w:type="dxa"/>
            <w:shd w:val="clear" w:color="auto" w:fill="auto"/>
          </w:tcPr>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Acc</w:t>
            </w:r>
            <w:r w:rsidR="008A3559"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98794A" w:rsidRPr="004952DC" w:rsidTr="006409A6">
        <w:trPr>
          <w:cantSplit/>
        </w:trPr>
        <w:tc>
          <w:tcPr>
            <w:tcW w:w="2977" w:type="dxa"/>
            <w:shd w:val="clear" w:color="auto" w:fill="auto"/>
          </w:tcPr>
          <w:p w:rsidR="0098794A" w:rsidRPr="00DB3C74" w:rsidRDefault="0098794A" w:rsidP="00DC2355">
            <w:pPr>
              <w:spacing w:after="0"/>
              <w:jc w:val="left"/>
              <w:rPr>
                <w:rFonts w:asciiTheme="minorHAnsi" w:hAnsiTheme="minorHAnsi"/>
                <w:sz w:val="18"/>
                <w:szCs w:val="18"/>
                <w:lang w:val="en-US"/>
              </w:rPr>
            </w:pPr>
            <w:r w:rsidRPr="00DB3C74">
              <w:rPr>
                <w:rFonts w:asciiTheme="minorHAnsi" w:hAnsiTheme="minorHAnsi"/>
                <w:sz w:val="18"/>
                <w:szCs w:val="18"/>
                <w:lang w:val="en-US"/>
              </w:rPr>
              <w:t>Voltage sags below Threshold 2 in phase  Lx counter</w:t>
            </w:r>
          </w:p>
        </w:tc>
        <w:tc>
          <w:tcPr>
            <w:tcW w:w="959" w:type="dxa"/>
            <w:shd w:val="clear" w:color="auto" w:fill="auto"/>
          </w:tcPr>
          <w:p w:rsidR="0098794A" w:rsidRPr="00DB3C74" w:rsidRDefault="0098794A"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842" w:type="dxa"/>
            <w:shd w:val="clear" w:color="auto" w:fill="auto"/>
          </w:tcPr>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1-0:x.32.1.255</w:t>
            </w:r>
          </w:p>
        </w:tc>
        <w:tc>
          <w:tcPr>
            <w:tcW w:w="2694" w:type="dxa"/>
            <w:shd w:val="clear" w:color="auto" w:fill="auto"/>
          </w:tcPr>
          <w:p w:rsidR="0098794A"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x=32 – phase</w:t>
            </w:r>
            <w:r w:rsidR="0098794A" w:rsidRPr="00DB3C74">
              <w:rPr>
                <w:rFonts w:asciiTheme="minorHAnsi" w:hAnsiTheme="minorHAnsi"/>
                <w:sz w:val="18"/>
                <w:szCs w:val="18"/>
                <w:lang w:val="en-US"/>
              </w:rPr>
              <w:t xml:space="preserve"> L1</w:t>
            </w:r>
          </w:p>
          <w:p w:rsidR="0098794A"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x=52 – phase</w:t>
            </w:r>
            <w:r w:rsidR="0098794A" w:rsidRPr="00DB3C74">
              <w:rPr>
                <w:rFonts w:asciiTheme="minorHAnsi" w:hAnsiTheme="minorHAnsi"/>
                <w:sz w:val="18"/>
                <w:szCs w:val="18"/>
                <w:lang w:val="en-US"/>
              </w:rPr>
              <w:t xml:space="preserve"> L2</w:t>
            </w:r>
          </w:p>
          <w:p w:rsidR="0098794A"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x=72 – phase</w:t>
            </w:r>
            <w:r w:rsidR="0098794A" w:rsidRPr="00DB3C74">
              <w:rPr>
                <w:rFonts w:asciiTheme="minorHAnsi" w:hAnsiTheme="minorHAnsi"/>
                <w:sz w:val="18"/>
                <w:szCs w:val="18"/>
                <w:lang w:val="en-US"/>
              </w:rPr>
              <w:t xml:space="preserve"> L3</w:t>
            </w:r>
          </w:p>
          <w:p w:rsidR="0098794A" w:rsidRPr="00DB3C74" w:rsidRDefault="0098794A" w:rsidP="00CA432D">
            <w:pPr>
              <w:spacing w:after="0"/>
              <w:rPr>
                <w:rFonts w:asciiTheme="minorHAnsi" w:hAnsiTheme="minorHAnsi"/>
                <w:sz w:val="18"/>
                <w:szCs w:val="18"/>
                <w:lang w:val="en-US"/>
              </w:rPr>
            </w:pPr>
            <w:r w:rsidRPr="00DB3C74">
              <w:rPr>
                <w:rFonts w:asciiTheme="minorHAnsi" w:hAnsiTheme="minorHAnsi"/>
                <w:sz w:val="18"/>
                <w:szCs w:val="18"/>
                <w:lang w:val="en-US"/>
              </w:rPr>
              <w:t>Acc</w:t>
            </w:r>
            <w:r w:rsidR="00CA432D"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98794A" w:rsidRPr="00DB3C74" w:rsidTr="006409A6">
        <w:trPr>
          <w:cantSplit/>
        </w:trPr>
        <w:tc>
          <w:tcPr>
            <w:tcW w:w="2977" w:type="dxa"/>
            <w:shd w:val="clear" w:color="auto" w:fill="auto"/>
          </w:tcPr>
          <w:p w:rsidR="0098794A" w:rsidRPr="00DB3C74" w:rsidRDefault="0098794A" w:rsidP="0098794A">
            <w:pPr>
              <w:spacing w:after="0"/>
              <w:jc w:val="left"/>
              <w:rPr>
                <w:rFonts w:asciiTheme="minorHAnsi" w:hAnsiTheme="minorHAnsi"/>
                <w:sz w:val="18"/>
                <w:szCs w:val="18"/>
                <w:lang w:val="en-US"/>
              </w:rPr>
            </w:pPr>
            <w:r w:rsidRPr="00DB3C74">
              <w:rPr>
                <w:rFonts w:asciiTheme="minorHAnsi" w:hAnsiTheme="minorHAnsi"/>
                <w:sz w:val="18"/>
                <w:szCs w:val="18"/>
                <w:lang w:val="en-US"/>
              </w:rPr>
              <w:t xml:space="preserve">Voltage sags in all phases </w:t>
            </w:r>
            <w:r w:rsidR="0038324C" w:rsidRPr="00DB3C74">
              <w:rPr>
                <w:rFonts w:asciiTheme="minorHAnsi" w:hAnsiTheme="minorHAnsi"/>
                <w:sz w:val="18"/>
                <w:szCs w:val="18"/>
                <w:lang w:val="en-US"/>
              </w:rPr>
              <w:t xml:space="preserve">meters </w:t>
            </w:r>
            <w:r w:rsidRPr="00DB3C74">
              <w:rPr>
                <w:rFonts w:asciiTheme="minorHAnsi" w:hAnsiTheme="minorHAnsi"/>
                <w:sz w:val="18"/>
                <w:szCs w:val="18"/>
                <w:lang w:val="en-US"/>
              </w:rPr>
              <w:t>counter</w:t>
            </w:r>
          </w:p>
        </w:tc>
        <w:tc>
          <w:tcPr>
            <w:tcW w:w="959" w:type="dxa"/>
            <w:shd w:val="clear" w:color="auto" w:fill="auto"/>
          </w:tcPr>
          <w:p w:rsidR="0098794A" w:rsidRPr="00DB3C74" w:rsidRDefault="0098794A"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842" w:type="dxa"/>
            <w:shd w:val="clear" w:color="auto" w:fill="auto"/>
          </w:tcPr>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1-0:12.40.0.255</w:t>
            </w:r>
          </w:p>
        </w:tc>
        <w:tc>
          <w:tcPr>
            <w:tcW w:w="2694" w:type="dxa"/>
            <w:shd w:val="clear" w:color="auto" w:fill="auto"/>
          </w:tcPr>
          <w:p w:rsidR="0098794A" w:rsidRPr="00DB3C74" w:rsidRDefault="00D82234" w:rsidP="00DC2355">
            <w:pPr>
              <w:spacing w:after="0"/>
              <w:rPr>
                <w:rFonts w:asciiTheme="minorHAnsi" w:hAnsiTheme="minorHAnsi"/>
                <w:sz w:val="18"/>
                <w:szCs w:val="18"/>
                <w:lang w:val="en-US"/>
              </w:rPr>
            </w:pPr>
            <w:r w:rsidRPr="00DB3C74">
              <w:rPr>
                <w:rFonts w:asciiTheme="minorHAnsi" w:hAnsiTheme="minorHAnsi"/>
                <w:sz w:val="18"/>
                <w:szCs w:val="18"/>
                <w:lang w:val="en-US"/>
              </w:rPr>
              <w:t xml:space="preserve">Acc. </w:t>
            </w:r>
            <w:r w:rsidR="0098794A" w:rsidRPr="00DB3C74">
              <w:rPr>
                <w:rFonts w:asciiTheme="minorHAnsi" w:hAnsiTheme="minorHAnsi"/>
                <w:sz w:val="18"/>
                <w:szCs w:val="18"/>
                <w:lang w:val="en-US"/>
              </w:rPr>
              <w:t>to s. 6.5.</w:t>
            </w:r>
          </w:p>
        </w:tc>
      </w:tr>
      <w:tr w:rsidR="0098794A" w:rsidRPr="004952DC" w:rsidTr="006409A6">
        <w:trPr>
          <w:cantSplit/>
        </w:trPr>
        <w:tc>
          <w:tcPr>
            <w:tcW w:w="2977" w:type="dxa"/>
            <w:shd w:val="clear" w:color="auto" w:fill="auto"/>
          </w:tcPr>
          <w:p w:rsidR="0098794A" w:rsidRPr="00DB3C74" w:rsidRDefault="0098794A" w:rsidP="0098794A">
            <w:pPr>
              <w:spacing w:after="0"/>
              <w:jc w:val="left"/>
              <w:rPr>
                <w:rFonts w:asciiTheme="minorHAnsi" w:hAnsiTheme="minorHAnsi"/>
                <w:sz w:val="18"/>
                <w:szCs w:val="18"/>
                <w:lang w:val="en-US"/>
              </w:rPr>
            </w:pPr>
            <w:r w:rsidRPr="00DB3C74">
              <w:rPr>
                <w:rFonts w:asciiTheme="minorHAnsi" w:hAnsiTheme="minorHAnsi"/>
                <w:sz w:val="18"/>
                <w:szCs w:val="18"/>
                <w:lang w:val="en-US"/>
              </w:rPr>
              <w:t xml:space="preserve">Voltage sags in phase Lx counter </w:t>
            </w:r>
          </w:p>
        </w:tc>
        <w:tc>
          <w:tcPr>
            <w:tcW w:w="959" w:type="dxa"/>
            <w:shd w:val="clear" w:color="auto" w:fill="auto"/>
          </w:tcPr>
          <w:p w:rsidR="0098794A" w:rsidRPr="00DB3C74" w:rsidRDefault="0098794A"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842" w:type="dxa"/>
            <w:shd w:val="clear" w:color="auto" w:fill="auto"/>
          </w:tcPr>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1-0:x.40.0.255</w:t>
            </w:r>
          </w:p>
        </w:tc>
        <w:tc>
          <w:tcPr>
            <w:tcW w:w="2694" w:type="dxa"/>
            <w:shd w:val="clear" w:color="auto" w:fill="auto"/>
          </w:tcPr>
          <w:p w:rsidR="0098794A"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x=32 – phase</w:t>
            </w:r>
            <w:r w:rsidR="0098794A" w:rsidRPr="00DB3C74">
              <w:rPr>
                <w:rFonts w:asciiTheme="minorHAnsi" w:hAnsiTheme="minorHAnsi"/>
                <w:sz w:val="18"/>
                <w:szCs w:val="18"/>
                <w:lang w:val="en-US"/>
              </w:rPr>
              <w:t xml:space="preserve"> L1</w:t>
            </w:r>
          </w:p>
          <w:p w:rsidR="0098794A"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x=52 – phase</w:t>
            </w:r>
            <w:r w:rsidR="0098794A" w:rsidRPr="00DB3C74">
              <w:rPr>
                <w:rFonts w:asciiTheme="minorHAnsi" w:hAnsiTheme="minorHAnsi"/>
                <w:sz w:val="18"/>
                <w:szCs w:val="18"/>
                <w:lang w:val="en-US"/>
              </w:rPr>
              <w:t xml:space="preserve"> L2</w:t>
            </w:r>
          </w:p>
          <w:p w:rsidR="0098794A"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x=72 – phase</w:t>
            </w:r>
            <w:r w:rsidR="0098794A" w:rsidRPr="00DB3C74">
              <w:rPr>
                <w:rFonts w:asciiTheme="minorHAnsi" w:hAnsiTheme="minorHAnsi"/>
                <w:sz w:val="18"/>
                <w:szCs w:val="18"/>
                <w:lang w:val="en-US"/>
              </w:rPr>
              <w:t xml:space="preserve"> L3</w:t>
            </w:r>
          </w:p>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Acc.to s. 6.5.</w:t>
            </w:r>
          </w:p>
        </w:tc>
      </w:tr>
      <w:tr w:rsidR="0098794A" w:rsidRPr="00DB3C74" w:rsidTr="006409A6">
        <w:trPr>
          <w:cantSplit/>
        </w:trPr>
        <w:tc>
          <w:tcPr>
            <w:tcW w:w="2977" w:type="dxa"/>
            <w:shd w:val="clear" w:color="auto" w:fill="auto"/>
          </w:tcPr>
          <w:p w:rsidR="0098794A" w:rsidRPr="00DB3C74" w:rsidRDefault="00860309" w:rsidP="00860309">
            <w:pPr>
              <w:spacing w:after="0"/>
              <w:jc w:val="left"/>
              <w:rPr>
                <w:rFonts w:asciiTheme="minorHAnsi" w:hAnsiTheme="minorHAnsi"/>
                <w:sz w:val="18"/>
                <w:szCs w:val="18"/>
                <w:lang w:val="en-US"/>
              </w:rPr>
            </w:pPr>
            <w:r w:rsidRPr="00DB3C74">
              <w:rPr>
                <w:rFonts w:asciiTheme="minorHAnsi" w:hAnsiTheme="minorHAnsi"/>
                <w:sz w:val="18"/>
                <w:szCs w:val="18"/>
                <w:lang w:val="en-US"/>
              </w:rPr>
              <w:t>Voltage swells in all phases counter</w:t>
            </w:r>
          </w:p>
        </w:tc>
        <w:tc>
          <w:tcPr>
            <w:tcW w:w="959" w:type="dxa"/>
            <w:shd w:val="clear" w:color="auto" w:fill="auto"/>
          </w:tcPr>
          <w:p w:rsidR="0098794A" w:rsidRPr="00DB3C74" w:rsidRDefault="0098794A"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842" w:type="dxa"/>
            <w:shd w:val="clear" w:color="auto" w:fill="auto"/>
          </w:tcPr>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1-0:12.36.0.255</w:t>
            </w:r>
          </w:p>
        </w:tc>
        <w:tc>
          <w:tcPr>
            <w:tcW w:w="2694" w:type="dxa"/>
            <w:shd w:val="clear" w:color="auto" w:fill="auto"/>
          </w:tcPr>
          <w:p w:rsidR="0098794A" w:rsidRPr="00DB3C74" w:rsidRDefault="00D82234" w:rsidP="00DC2355">
            <w:pPr>
              <w:spacing w:after="0"/>
              <w:rPr>
                <w:rFonts w:asciiTheme="minorHAnsi" w:hAnsiTheme="minorHAnsi"/>
                <w:sz w:val="18"/>
                <w:szCs w:val="18"/>
                <w:lang w:val="en-US"/>
              </w:rPr>
            </w:pPr>
            <w:r w:rsidRPr="00DB3C74">
              <w:rPr>
                <w:rFonts w:asciiTheme="minorHAnsi" w:hAnsiTheme="minorHAnsi"/>
                <w:sz w:val="18"/>
                <w:szCs w:val="18"/>
                <w:lang w:val="en-US"/>
              </w:rPr>
              <w:t xml:space="preserve">Acc.  </w:t>
            </w:r>
            <w:r w:rsidR="0098794A" w:rsidRPr="00DB3C74">
              <w:rPr>
                <w:rFonts w:asciiTheme="minorHAnsi" w:hAnsiTheme="minorHAnsi"/>
                <w:sz w:val="18"/>
                <w:szCs w:val="18"/>
                <w:lang w:val="en-US"/>
              </w:rPr>
              <w:t>to s. 6.5.</w:t>
            </w:r>
          </w:p>
        </w:tc>
      </w:tr>
      <w:tr w:rsidR="0098794A" w:rsidRPr="004952DC" w:rsidTr="006409A6">
        <w:trPr>
          <w:cantSplit/>
        </w:trPr>
        <w:tc>
          <w:tcPr>
            <w:tcW w:w="2977" w:type="dxa"/>
            <w:shd w:val="clear" w:color="auto" w:fill="auto"/>
          </w:tcPr>
          <w:p w:rsidR="0098794A" w:rsidRPr="00DB3C74" w:rsidRDefault="00860309" w:rsidP="00860309">
            <w:pPr>
              <w:spacing w:after="0"/>
              <w:jc w:val="left"/>
              <w:rPr>
                <w:rFonts w:asciiTheme="minorHAnsi" w:hAnsiTheme="minorHAnsi"/>
                <w:sz w:val="18"/>
                <w:szCs w:val="18"/>
                <w:lang w:val="en-US"/>
              </w:rPr>
            </w:pPr>
            <w:r w:rsidRPr="00DB3C74">
              <w:rPr>
                <w:rFonts w:asciiTheme="minorHAnsi" w:hAnsiTheme="minorHAnsi"/>
                <w:sz w:val="18"/>
                <w:szCs w:val="18"/>
                <w:lang w:val="en-US"/>
              </w:rPr>
              <w:t>Voltage swells in phase</w:t>
            </w:r>
            <w:r w:rsidR="0098794A" w:rsidRPr="00DB3C74">
              <w:rPr>
                <w:rFonts w:asciiTheme="minorHAnsi" w:hAnsiTheme="minorHAnsi"/>
                <w:sz w:val="18"/>
                <w:szCs w:val="18"/>
                <w:lang w:val="en-US"/>
              </w:rPr>
              <w:t xml:space="preserve"> Lx</w:t>
            </w:r>
            <w:r w:rsidRPr="00DB3C74">
              <w:rPr>
                <w:rFonts w:asciiTheme="minorHAnsi" w:hAnsiTheme="minorHAnsi"/>
                <w:sz w:val="18"/>
                <w:szCs w:val="18"/>
                <w:lang w:val="en-US"/>
              </w:rPr>
              <w:t xml:space="preserve"> counter</w:t>
            </w:r>
          </w:p>
        </w:tc>
        <w:tc>
          <w:tcPr>
            <w:tcW w:w="959" w:type="dxa"/>
            <w:shd w:val="clear" w:color="auto" w:fill="auto"/>
          </w:tcPr>
          <w:p w:rsidR="0098794A" w:rsidRPr="00DB3C74" w:rsidRDefault="0098794A"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842" w:type="dxa"/>
            <w:shd w:val="clear" w:color="auto" w:fill="auto"/>
          </w:tcPr>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1-0:x.36.0.255</w:t>
            </w:r>
          </w:p>
        </w:tc>
        <w:tc>
          <w:tcPr>
            <w:tcW w:w="2694" w:type="dxa"/>
            <w:shd w:val="clear" w:color="auto" w:fill="auto"/>
          </w:tcPr>
          <w:p w:rsidR="0098794A"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x=32 – phase</w:t>
            </w:r>
            <w:r w:rsidR="0098794A" w:rsidRPr="00DB3C74">
              <w:rPr>
                <w:rFonts w:asciiTheme="minorHAnsi" w:hAnsiTheme="minorHAnsi"/>
                <w:sz w:val="18"/>
                <w:szCs w:val="18"/>
                <w:lang w:val="en-US"/>
              </w:rPr>
              <w:t xml:space="preserve"> L1</w:t>
            </w:r>
          </w:p>
          <w:p w:rsidR="0098794A" w:rsidRPr="00DB3C74" w:rsidRDefault="00860309" w:rsidP="00DC2355">
            <w:pPr>
              <w:spacing w:after="0"/>
              <w:rPr>
                <w:rFonts w:asciiTheme="minorHAnsi" w:hAnsiTheme="minorHAnsi"/>
                <w:sz w:val="18"/>
                <w:szCs w:val="18"/>
                <w:lang w:val="en-US"/>
              </w:rPr>
            </w:pPr>
            <w:r w:rsidRPr="00DB3C74">
              <w:rPr>
                <w:rFonts w:asciiTheme="minorHAnsi" w:hAnsiTheme="minorHAnsi"/>
                <w:sz w:val="18"/>
                <w:szCs w:val="18"/>
                <w:lang w:val="en-US"/>
              </w:rPr>
              <w:t>x=52 – phase</w:t>
            </w:r>
            <w:r w:rsidR="0098794A" w:rsidRPr="00DB3C74">
              <w:rPr>
                <w:rFonts w:asciiTheme="minorHAnsi" w:hAnsiTheme="minorHAnsi"/>
                <w:sz w:val="18"/>
                <w:szCs w:val="18"/>
                <w:lang w:val="en-US"/>
              </w:rPr>
              <w:t xml:space="preserve"> L2</w:t>
            </w:r>
          </w:p>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x=7</w:t>
            </w:r>
            <w:r w:rsidR="00860309" w:rsidRPr="00DB3C74">
              <w:rPr>
                <w:rFonts w:asciiTheme="minorHAnsi" w:hAnsiTheme="minorHAnsi"/>
                <w:sz w:val="18"/>
                <w:szCs w:val="18"/>
                <w:lang w:val="en-US"/>
              </w:rPr>
              <w:t>2 – phase</w:t>
            </w:r>
            <w:r w:rsidRPr="00DB3C74">
              <w:rPr>
                <w:rFonts w:asciiTheme="minorHAnsi" w:hAnsiTheme="minorHAnsi"/>
                <w:sz w:val="18"/>
                <w:szCs w:val="18"/>
                <w:lang w:val="en-US"/>
              </w:rPr>
              <w:t xml:space="preserve"> L3</w:t>
            </w:r>
          </w:p>
          <w:p w:rsidR="0098794A" w:rsidRPr="00DB3C74" w:rsidRDefault="0098794A" w:rsidP="00DC2355">
            <w:pPr>
              <w:spacing w:after="0"/>
              <w:rPr>
                <w:rFonts w:asciiTheme="minorHAnsi" w:hAnsiTheme="minorHAnsi"/>
                <w:sz w:val="18"/>
                <w:szCs w:val="18"/>
                <w:lang w:val="en-US"/>
              </w:rPr>
            </w:pPr>
            <w:r w:rsidRPr="00DB3C74">
              <w:rPr>
                <w:rFonts w:asciiTheme="minorHAnsi" w:hAnsiTheme="minorHAnsi"/>
                <w:sz w:val="18"/>
                <w:szCs w:val="18"/>
                <w:lang w:val="en-US"/>
              </w:rPr>
              <w:t>Acc.</w:t>
            </w:r>
            <w:r w:rsidR="00CA432D"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r w:rsidR="0098794A" w:rsidRPr="00DB3C74" w:rsidTr="006409A6">
        <w:trPr>
          <w:cantSplit/>
        </w:trPr>
        <w:tc>
          <w:tcPr>
            <w:tcW w:w="2977" w:type="dxa"/>
            <w:shd w:val="clear" w:color="auto" w:fill="auto"/>
          </w:tcPr>
          <w:p w:rsidR="00860309" w:rsidRPr="00DB3C74" w:rsidRDefault="00860309" w:rsidP="00DC2355">
            <w:pPr>
              <w:spacing w:after="0"/>
              <w:jc w:val="left"/>
              <w:rPr>
                <w:rFonts w:asciiTheme="minorHAnsi" w:hAnsiTheme="minorHAnsi"/>
                <w:sz w:val="18"/>
                <w:szCs w:val="18"/>
                <w:lang w:val="en-US"/>
              </w:rPr>
            </w:pPr>
            <w:r w:rsidRPr="00DB3C74">
              <w:rPr>
                <w:rStyle w:val="hps"/>
                <w:rFonts w:asciiTheme="minorHAnsi" w:hAnsiTheme="minorHAnsi" w:cs="Arial"/>
                <w:sz w:val="18"/>
                <w:szCs w:val="18"/>
                <w:lang w:val="en-US"/>
              </w:rPr>
              <w:t xml:space="preserve">Total time of </w:t>
            </w:r>
            <w:r w:rsidRPr="00DB3C74">
              <w:rPr>
                <w:rFonts w:asciiTheme="minorHAnsi" w:hAnsiTheme="minorHAnsi" w:cs="Arial"/>
                <w:sz w:val="18"/>
                <w:szCs w:val="18"/>
                <w:lang w:val="en-US"/>
              </w:rPr>
              <w:t xml:space="preserve"> </w:t>
            </w:r>
            <w:r w:rsidRPr="00DB3C74">
              <w:rPr>
                <w:rStyle w:val="hps"/>
                <w:rFonts w:asciiTheme="minorHAnsi" w:hAnsiTheme="minorHAnsi" w:cs="Arial"/>
                <w:sz w:val="18"/>
                <w:szCs w:val="18"/>
                <w:lang w:val="en-US"/>
              </w:rPr>
              <w:t>default</w:t>
            </w:r>
            <w:r w:rsidRPr="00DB3C74">
              <w:rPr>
                <w:rFonts w:asciiTheme="minorHAnsi" w:hAnsiTheme="minorHAnsi" w:cs="Arial"/>
                <w:sz w:val="18"/>
                <w:szCs w:val="18"/>
                <w:lang w:val="en-US"/>
              </w:rPr>
              <w:t xml:space="preserve"> </w:t>
            </w:r>
            <w:r w:rsidRPr="00DB3C74">
              <w:rPr>
                <w:rStyle w:val="hps"/>
                <w:rFonts w:asciiTheme="minorHAnsi" w:hAnsiTheme="minorHAnsi" w:cs="Arial"/>
                <w:sz w:val="18"/>
                <w:szCs w:val="18"/>
                <w:lang w:val="en-US"/>
              </w:rPr>
              <w:t>voltage</w:t>
            </w:r>
            <w:r w:rsidR="003C5BE5" w:rsidRPr="00DB3C74">
              <w:rPr>
                <w:rStyle w:val="hps"/>
                <w:rFonts w:asciiTheme="minorHAnsi" w:hAnsiTheme="minorHAnsi" w:cs="Arial"/>
                <w:sz w:val="18"/>
                <w:szCs w:val="18"/>
                <w:lang w:val="en-US"/>
              </w:rPr>
              <w:t xml:space="preserve"> drop</w:t>
            </w:r>
            <w:r w:rsidRPr="00DB3C74">
              <w:rPr>
                <w:rFonts w:asciiTheme="minorHAnsi" w:hAnsiTheme="minorHAnsi" w:cs="Arial"/>
                <w:sz w:val="18"/>
                <w:szCs w:val="18"/>
                <w:lang w:val="en-US"/>
              </w:rPr>
              <w:t xml:space="preserve"> </w:t>
            </w:r>
            <w:r w:rsidRPr="00DB3C74">
              <w:rPr>
                <w:rStyle w:val="hps"/>
                <w:rFonts w:asciiTheme="minorHAnsi" w:hAnsiTheme="minorHAnsi" w:cs="Arial"/>
                <w:sz w:val="18"/>
                <w:szCs w:val="18"/>
                <w:lang w:val="en-US"/>
              </w:rPr>
              <w:t>(</w:t>
            </w:r>
            <w:r w:rsidRPr="00DB3C74">
              <w:rPr>
                <w:rFonts w:asciiTheme="minorHAnsi" w:hAnsiTheme="minorHAnsi" w:cs="Arial"/>
                <w:sz w:val="18"/>
                <w:szCs w:val="18"/>
                <w:lang w:val="en-US"/>
              </w:rPr>
              <w:t xml:space="preserve">reduction below </w:t>
            </w:r>
            <w:r w:rsidRPr="00DB3C74">
              <w:rPr>
                <w:rStyle w:val="hps"/>
                <w:rFonts w:asciiTheme="minorHAnsi" w:hAnsiTheme="minorHAnsi" w:cs="Arial"/>
                <w:sz w:val="18"/>
                <w:szCs w:val="18"/>
                <w:lang w:val="en-US"/>
              </w:rPr>
              <w:t>50</w:t>
            </w:r>
            <w:r w:rsidR="00D82234" w:rsidRPr="00DB3C74">
              <w:rPr>
                <w:rFonts w:asciiTheme="minorHAnsi" w:hAnsiTheme="minorHAnsi" w:cs="Arial"/>
                <w:sz w:val="18"/>
                <w:szCs w:val="18"/>
                <w:lang w:val="en-US"/>
              </w:rPr>
              <w:t>% of Un</w:t>
            </w:r>
            <w:r w:rsidRPr="00DB3C74">
              <w:rPr>
                <w:rFonts w:asciiTheme="minorHAnsi" w:hAnsiTheme="minorHAnsi" w:cs="Arial"/>
                <w:sz w:val="18"/>
                <w:szCs w:val="18"/>
                <w:lang w:val="en-US"/>
              </w:rPr>
              <w:t>)</w:t>
            </w:r>
          </w:p>
          <w:p w:rsidR="00860309" w:rsidRPr="00DB3C74" w:rsidRDefault="00860309" w:rsidP="00DC2355">
            <w:pPr>
              <w:spacing w:after="0"/>
              <w:jc w:val="left"/>
              <w:rPr>
                <w:rFonts w:asciiTheme="minorHAnsi" w:hAnsiTheme="minorHAnsi"/>
                <w:sz w:val="18"/>
                <w:szCs w:val="18"/>
                <w:lang w:val="en-US"/>
              </w:rPr>
            </w:pPr>
          </w:p>
        </w:tc>
        <w:tc>
          <w:tcPr>
            <w:tcW w:w="959" w:type="dxa"/>
            <w:shd w:val="clear" w:color="auto" w:fill="auto"/>
          </w:tcPr>
          <w:p w:rsidR="0098794A" w:rsidRPr="00DB3C74" w:rsidRDefault="0098794A" w:rsidP="00B96178">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842" w:type="dxa"/>
            <w:shd w:val="clear" w:color="auto" w:fill="auto"/>
          </w:tcPr>
          <w:p w:rsidR="0098794A" w:rsidRPr="00DB3C74" w:rsidRDefault="0098794A" w:rsidP="00CD2FE1">
            <w:pPr>
              <w:spacing w:after="0"/>
              <w:rPr>
                <w:rFonts w:asciiTheme="minorHAnsi" w:hAnsiTheme="minorHAnsi"/>
                <w:sz w:val="18"/>
                <w:szCs w:val="18"/>
                <w:lang w:val="en-US"/>
              </w:rPr>
            </w:pPr>
            <w:r w:rsidRPr="00DB3C74">
              <w:rPr>
                <w:rFonts w:asciiTheme="minorHAnsi" w:hAnsiTheme="minorHAnsi"/>
                <w:sz w:val="18"/>
                <w:szCs w:val="18"/>
                <w:lang w:val="en-US"/>
              </w:rPr>
              <w:t>1-0:94.48.91.255</w:t>
            </w:r>
          </w:p>
        </w:tc>
        <w:tc>
          <w:tcPr>
            <w:tcW w:w="2694" w:type="dxa"/>
            <w:shd w:val="clear" w:color="auto" w:fill="auto"/>
          </w:tcPr>
          <w:p w:rsidR="0098794A" w:rsidRPr="00DB3C74" w:rsidRDefault="00033F71" w:rsidP="00DC2355">
            <w:pPr>
              <w:spacing w:after="0"/>
              <w:jc w:val="left"/>
              <w:rPr>
                <w:rFonts w:asciiTheme="minorHAnsi" w:hAnsiTheme="minorHAnsi"/>
                <w:sz w:val="18"/>
                <w:szCs w:val="18"/>
                <w:lang w:val="en-US"/>
              </w:rPr>
            </w:pPr>
            <w:r w:rsidRPr="00DB3C74">
              <w:rPr>
                <w:rFonts w:asciiTheme="minorHAnsi" w:hAnsiTheme="minorHAnsi"/>
                <w:sz w:val="18"/>
                <w:szCs w:val="18"/>
                <w:lang w:val="en-US"/>
              </w:rPr>
              <w:t>Total time of voltage</w:t>
            </w:r>
            <w:r w:rsidR="00E93770" w:rsidRPr="00DB3C74">
              <w:rPr>
                <w:rFonts w:asciiTheme="minorHAnsi" w:hAnsiTheme="minorHAnsi"/>
                <w:sz w:val="18"/>
                <w:szCs w:val="18"/>
                <w:lang w:val="en-US"/>
              </w:rPr>
              <w:t xml:space="preserve"> </w:t>
            </w:r>
            <w:r w:rsidR="00B73B7D" w:rsidRPr="00DB3C74">
              <w:rPr>
                <w:rFonts w:asciiTheme="minorHAnsi" w:hAnsiTheme="minorHAnsi"/>
                <w:sz w:val="18"/>
                <w:szCs w:val="18"/>
                <w:lang w:val="en-US"/>
              </w:rPr>
              <w:t>outage</w:t>
            </w:r>
            <w:r w:rsidR="003C5BE5" w:rsidRPr="00DB3C74">
              <w:rPr>
                <w:rFonts w:asciiTheme="minorHAnsi" w:hAnsiTheme="minorHAnsi"/>
                <w:sz w:val="18"/>
                <w:szCs w:val="18"/>
                <w:lang w:val="en-US"/>
              </w:rPr>
              <w:t xml:space="preserve"> </w:t>
            </w:r>
            <w:r w:rsidRPr="00DB3C74">
              <w:rPr>
                <w:rFonts w:asciiTheme="minorHAnsi" w:hAnsiTheme="minorHAnsi"/>
                <w:sz w:val="18"/>
                <w:szCs w:val="18"/>
                <w:lang w:val="en-US"/>
              </w:rPr>
              <w:t>in any phase</w:t>
            </w:r>
          </w:p>
          <w:p w:rsidR="0098794A" w:rsidRPr="00DB3C74" w:rsidRDefault="0098794A" w:rsidP="00D82234">
            <w:pPr>
              <w:spacing w:after="0"/>
              <w:jc w:val="left"/>
              <w:rPr>
                <w:rFonts w:asciiTheme="minorHAnsi" w:hAnsiTheme="minorHAnsi"/>
                <w:sz w:val="18"/>
                <w:szCs w:val="18"/>
                <w:lang w:val="en-US"/>
              </w:rPr>
            </w:pPr>
            <w:r w:rsidRPr="00DB3C74">
              <w:rPr>
                <w:rFonts w:asciiTheme="minorHAnsi" w:hAnsiTheme="minorHAnsi"/>
                <w:sz w:val="18"/>
                <w:szCs w:val="18"/>
                <w:lang w:val="en-US"/>
              </w:rPr>
              <w:t>Acc</w:t>
            </w:r>
            <w:r w:rsidR="00D82234" w:rsidRPr="00DB3C74">
              <w:rPr>
                <w:rFonts w:asciiTheme="minorHAnsi" w:hAnsiTheme="minorHAnsi"/>
                <w:sz w:val="18"/>
                <w:szCs w:val="18"/>
                <w:lang w:val="en-US"/>
              </w:rPr>
              <w:t xml:space="preserve">. </w:t>
            </w:r>
            <w:r w:rsidRPr="00DB3C74">
              <w:rPr>
                <w:rFonts w:asciiTheme="minorHAnsi" w:hAnsiTheme="minorHAnsi"/>
                <w:sz w:val="18"/>
                <w:szCs w:val="18"/>
                <w:lang w:val="en-US"/>
              </w:rPr>
              <w:t>to s. 6.5.</w:t>
            </w:r>
          </w:p>
        </w:tc>
      </w:tr>
    </w:tbl>
    <w:p w:rsidR="001F1843" w:rsidRPr="00DB3C74" w:rsidRDefault="001F1843" w:rsidP="0028260C">
      <w:pPr>
        <w:rPr>
          <w:rFonts w:asciiTheme="minorHAnsi" w:hAnsiTheme="minorHAnsi"/>
          <w:sz w:val="18"/>
          <w:szCs w:val="18"/>
          <w:lang w:val="en-US"/>
        </w:rPr>
      </w:pPr>
    </w:p>
    <w:p w:rsidR="00607D3C" w:rsidRPr="00DB3C74" w:rsidRDefault="00607D3C" w:rsidP="0028260C">
      <w:pPr>
        <w:rPr>
          <w:rFonts w:asciiTheme="minorHAnsi" w:hAnsiTheme="minorHAnsi"/>
          <w:sz w:val="18"/>
          <w:szCs w:val="18"/>
          <w:lang w:val="en-US"/>
        </w:rPr>
      </w:pPr>
    </w:p>
    <w:p w:rsidR="00607D3C" w:rsidRPr="00DB3C74" w:rsidRDefault="00607D3C" w:rsidP="00607D3C">
      <w:pPr>
        <w:pStyle w:val="Nagwek3"/>
        <w:rPr>
          <w:lang w:val="en-US"/>
        </w:rPr>
      </w:pPr>
      <w:bookmarkStart w:id="53" w:name="_Toc379792268"/>
      <w:r w:rsidRPr="00DB3C74">
        <w:rPr>
          <w:lang w:val="en-US"/>
        </w:rPr>
        <w:t>Power quality</w:t>
      </w:r>
      <w:r w:rsidR="00A81CFE" w:rsidRPr="00DB3C74">
        <w:rPr>
          <w:lang w:val="en-US"/>
        </w:rPr>
        <w:t xml:space="preserve"> indices</w:t>
      </w:r>
      <w:bookmarkEnd w:id="53"/>
    </w:p>
    <w:p w:rsidR="00607D3C" w:rsidRPr="00DB3C74" w:rsidRDefault="00607D3C" w:rsidP="00A81CFE">
      <w:pPr>
        <w:rPr>
          <w:lang w:val="en-US"/>
        </w:rPr>
      </w:pPr>
      <w:r w:rsidRPr="00DB3C74">
        <w:rPr>
          <w:lang w:val="en-US"/>
        </w:rPr>
        <w:t xml:space="preserve">The meter  should  calculate and store the </w:t>
      </w:r>
      <w:r w:rsidR="00A81CFE" w:rsidRPr="00DB3C74">
        <w:rPr>
          <w:lang w:val="en-US"/>
        </w:rPr>
        <w:t>following power quality indices:</w:t>
      </w:r>
    </w:p>
    <w:p w:rsidR="00607D3C" w:rsidRPr="00DB3C74" w:rsidRDefault="00607D3C" w:rsidP="00A81CFE">
      <w:pPr>
        <w:rPr>
          <w:lang w:val="en-US"/>
        </w:rPr>
      </w:pPr>
      <w:r w:rsidRPr="00DB3C74">
        <w:rPr>
          <w:lang w:val="en-US"/>
        </w:rPr>
        <w:t>W</w:t>
      </w:r>
      <w:r w:rsidRPr="00DB3C74">
        <w:rPr>
          <w:vertAlign w:val="subscript"/>
          <w:lang w:val="en-US"/>
        </w:rPr>
        <w:t>1</w:t>
      </w:r>
      <w:r w:rsidRPr="00DB3C74">
        <w:rPr>
          <w:lang w:val="en-US"/>
        </w:rPr>
        <w:t xml:space="preserve"> – </w:t>
      </w:r>
      <w:r w:rsidR="001A0488" w:rsidRPr="00DB3C74">
        <w:rPr>
          <w:lang w:val="en-US"/>
        </w:rPr>
        <w:t xml:space="preserve">slow </w:t>
      </w:r>
      <w:r w:rsidR="00A81CFE" w:rsidRPr="00DB3C74">
        <w:rPr>
          <w:lang w:val="en-US"/>
        </w:rPr>
        <w:t xml:space="preserve">voltage </w:t>
      </w:r>
      <w:r w:rsidR="001A0488" w:rsidRPr="00DB3C74">
        <w:rPr>
          <w:lang w:val="en-US"/>
        </w:rPr>
        <w:t>variation</w:t>
      </w:r>
      <w:r w:rsidR="002A4EC6" w:rsidRPr="00DB3C74">
        <w:rPr>
          <w:lang w:val="en-US"/>
        </w:rPr>
        <w:t>,</w:t>
      </w:r>
      <w:r w:rsidR="00A81CFE" w:rsidRPr="00DB3C74">
        <w:rPr>
          <w:lang w:val="en-US"/>
        </w:rPr>
        <w:t xml:space="preserve"> </w:t>
      </w:r>
      <w:r w:rsidR="001A0488" w:rsidRPr="00DB3C74">
        <w:rPr>
          <w:lang w:val="en-US"/>
        </w:rPr>
        <w:t xml:space="preserve">  </w:t>
      </w:r>
    </w:p>
    <w:p w:rsidR="00607D3C" w:rsidRPr="00DB3C74" w:rsidRDefault="00607D3C" w:rsidP="00A81CFE">
      <w:pPr>
        <w:rPr>
          <w:lang w:val="en-US"/>
        </w:rPr>
      </w:pPr>
      <w:r w:rsidRPr="00DB3C74">
        <w:rPr>
          <w:lang w:val="en-US"/>
        </w:rPr>
        <w:t>W</w:t>
      </w:r>
      <w:r w:rsidRPr="00DB3C74">
        <w:rPr>
          <w:vertAlign w:val="subscript"/>
          <w:lang w:val="en-US"/>
        </w:rPr>
        <w:t>2</w:t>
      </w:r>
      <w:r w:rsidRPr="00DB3C74">
        <w:rPr>
          <w:lang w:val="en-US"/>
        </w:rPr>
        <w:t xml:space="preserve"> – </w:t>
      </w:r>
      <w:r w:rsidR="00A81CFE" w:rsidRPr="00DB3C74">
        <w:rPr>
          <w:lang w:val="en-US"/>
        </w:rPr>
        <w:t xml:space="preserve">voltage </w:t>
      </w:r>
      <w:r w:rsidR="00CE469A" w:rsidRPr="00DB3C74">
        <w:rPr>
          <w:lang w:val="en-US"/>
        </w:rPr>
        <w:t>waveform distortion</w:t>
      </w:r>
      <w:r w:rsidR="002A4EC6" w:rsidRPr="00DB3C74">
        <w:rPr>
          <w:lang w:val="en-US"/>
        </w:rPr>
        <w:t>,</w:t>
      </w:r>
      <w:r w:rsidR="00CE469A" w:rsidRPr="00DB3C74">
        <w:rPr>
          <w:lang w:val="en-US"/>
        </w:rPr>
        <w:t xml:space="preserve">  </w:t>
      </w:r>
      <w:r w:rsidR="002D39F6" w:rsidRPr="00DB3C74">
        <w:rPr>
          <w:lang w:val="en-US"/>
        </w:rPr>
        <w:t xml:space="preserve"> </w:t>
      </w:r>
    </w:p>
    <w:p w:rsidR="00607D3C" w:rsidRPr="00DB3C74" w:rsidRDefault="00607D3C" w:rsidP="00A81CFE">
      <w:pPr>
        <w:rPr>
          <w:lang w:val="en-US"/>
        </w:rPr>
      </w:pPr>
      <w:r w:rsidRPr="00DB3C74">
        <w:rPr>
          <w:lang w:val="en-US"/>
        </w:rPr>
        <w:t>W</w:t>
      </w:r>
      <w:r w:rsidRPr="00DB3C74">
        <w:rPr>
          <w:vertAlign w:val="subscript"/>
          <w:lang w:val="en-US"/>
        </w:rPr>
        <w:t>3</w:t>
      </w:r>
      <w:r w:rsidRPr="00DB3C74">
        <w:rPr>
          <w:lang w:val="en-US"/>
        </w:rPr>
        <w:t xml:space="preserve"> – </w:t>
      </w:r>
      <w:r w:rsidR="00A81CFE" w:rsidRPr="00DB3C74">
        <w:rPr>
          <w:lang w:val="en-US"/>
        </w:rPr>
        <w:t>voltage unbalance (</w:t>
      </w:r>
      <w:r w:rsidR="00AA69B5" w:rsidRPr="00DB3C74">
        <w:rPr>
          <w:lang w:val="en-US"/>
        </w:rPr>
        <w:t>asymmetry</w:t>
      </w:r>
      <w:r w:rsidR="00A81CFE" w:rsidRPr="00DB3C74">
        <w:rPr>
          <w:lang w:val="en-US"/>
        </w:rPr>
        <w:t>)</w:t>
      </w:r>
      <w:r w:rsidR="002A4EC6" w:rsidRPr="00DB3C74">
        <w:rPr>
          <w:lang w:val="en-US"/>
        </w:rPr>
        <w:t>,</w:t>
      </w:r>
      <w:r w:rsidR="00A81CFE" w:rsidRPr="00DB3C74">
        <w:rPr>
          <w:lang w:val="en-US"/>
        </w:rPr>
        <w:t xml:space="preserve"> </w:t>
      </w:r>
    </w:p>
    <w:p w:rsidR="00607D3C" w:rsidRPr="00DB3C74" w:rsidRDefault="00607D3C" w:rsidP="00A81CFE">
      <w:pPr>
        <w:rPr>
          <w:lang w:val="en-US"/>
        </w:rPr>
      </w:pPr>
      <w:r w:rsidRPr="00DB3C74">
        <w:rPr>
          <w:lang w:val="en-US"/>
        </w:rPr>
        <w:t>W</w:t>
      </w:r>
      <w:r w:rsidRPr="00DB3C74">
        <w:rPr>
          <w:vertAlign w:val="subscript"/>
          <w:lang w:val="en-US"/>
        </w:rPr>
        <w:t>4</w:t>
      </w:r>
      <w:r w:rsidRPr="00DB3C74">
        <w:rPr>
          <w:lang w:val="en-US"/>
        </w:rPr>
        <w:t xml:space="preserve"> – </w:t>
      </w:r>
      <w:r w:rsidR="00A81CFE" w:rsidRPr="00DB3C74">
        <w:rPr>
          <w:lang w:val="en-US"/>
        </w:rPr>
        <w:t xml:space="preserve">voltage </w:t>
      </w:r>
      <w:r w:rsidR="00CE469A" w:rsidRPr="00DB3C74">
        <w:rPr>
          <w:lang w:val="en-US"/>
        </w:rPr>
        <w:t>fluctuation</w:t>
      </w:r>
      <w:r w:rsidR="002A4EC6" w:rsidRPr="00DB3C74">
        <w:rPr>
          <w:lang w:val="en-US"/>
        </w:rPr>
        <w:t>.</w:t>
      </w:r>
    </w:p>
    <w:p w:rsidR="00A81CFE" w:rsidRPr="00DB3C74" w:rsidRDefault="00A81CFE" w:rsidP="00A81CFE">
      <w:pPr>
        <w:rPr>
          <w:lang w:val="en-US"/>
        </w:rPr>
      </w:pPr>
    </w:p>
    <w:p w:rsidR="00A81CFE" w:rsidRPr="00DB3C74" w:rsidRDefault="00A81CFE" w:rsidP="00A81CFE">
      <w:pPr>
        <w:rPr>
          <w:lang w:val="en-US"/>
        </w:rPr>
      </w:pPr>
      <w:r w:rsidRPr="00DB3C74">
        <w:rPr>
          <w:lang w:val="en-US"/>
        </w:rPr>
        <w:t xml:space="preserve">All a/m indices should be calculated on the base of 10 minutes rms voltage profiles and voltage harmonics from 1 to 13. The method of calculation should be consistent with </w:t>
      </w:r>
      <w:r w:rsidR="002D39F6" w:rsidRPr="00DB3C74">
        <w:rPr>
          <w:lang w:val="en-US"/>
        </w:rPr>
        <w:t xml:space="preserve">the act of the ministry of Economy  from </w:t>
      </w:r>
      <w:r w:rsidRPr="00DB3C74">
        <w:rPr>
          <w:lang w:val="en-US"/>
        </w:rPr>
        <w:t xml:space="preserve"> </w:t>
      </w:r>
      <w:r w:rsidR="002D39F6" w:rsidRPr="00DB3C74">
        <w:rPr>
          <w:lang w:val="en-US"/>
        </w:rPr>
        <w:t>4</w:t>
      </w:r>
      <w:r w:rsidR="002D39F6" w:rsidRPr="00DB3C74">
        <w:rPr>
          <w:vertAlign w:val="superscript"/>
          <w:lang w:val="en-US"/>
        </w:rPr>
        <w:t>th</w:t>
      </w:r>
      <w:r w:rsidR="002D39F6" w:rsidRPr="00DB3C74">
        <w:rPr>
          <w:lang w:val="en-US"/>
        </w:rPr>
        <w:t xml:space="preserve"> of May 2007 Dz. U. Nr  93Poz 623. </w:t>
      </w:r>
    </w:p>
    <w:p w:rsidR="002D39F6" w:rsidRPr="00DB3C74" w:rsidRDefault="002D39F6" w:rsidP="00A81CFE">
      <w:pPr>
        <w:rPr>
          <w:lang w:val="en-US"/>
        </w:rPr>
      </w:pPr>
      <w:r w:rsidRPr="00DB3C74">
        <w:rPr>
          <w:lang w:val="en-US"/>
        </w:rPr>
        <w:t xml:space="preserve">Every fact of the exceeding the thresholds values should be reported as the event. </w:t>
      </w:r>
    </w:p>
    <w:p w:rsidR="002A4EC6" w:rsidRPr="00DB3C74" w:rsidRDefault="002A4EC6" w:rsidP="00A81CFE">
      <w:pPr>
        <w:rPr>
          <w:b/>
          <w:lang w:val="en-US"/>
        </w:rPr>
      </w:pPr>
    </w:p>
    <w:p w:rsidR="002D39F6" w:rsidRPr="00DB3C74" w:rsidRDefault="002D39F6" w:rsidP="00A81CFE">
      <w:pPr>
        <w:rPr>
          <w:b/>
          <w:lang w:val="en-US"/>
        </w:rPr>
      </w:pPr>
      <w:r w:rsidRPr="00DB3C74">
        <w:rPr>
          <w:b/>
          <w:lang w:val="en-US"/>
        </w:rPr>
        <w:t>Calculation of the indices</w:t>
      </w:r>
    </w:p>
    <w:p w:rsidR="001A0488" w:rsidRPr="00DB3C74" w:rsidRDefault="001A0488" w:rsidP="001A0488">
      <w:pPr>
        <w:rPr>
          <w:b/>
          <w:lang w:val="en-US"/>
        </w:rPr>
      </w:pPr>
      <w:r w:rsidRPr="00DB3C74">
        <w:rPr>
          <w:b/>
          <w:lang w:val="en-US"/>
        </w:rPr>
        <w:t>W</w:t>
      </w:r>
      <w:r w:rsidR="002A4EC6" w:rsidRPr="00DB3C74">
        <w:rPr>
          <w:b/>
          <w:vertAlign w:val="subscript"/>
          <w:lang w:val="en-US"/>
        </w:rPr>
        <w:t>1</w:t>
      </w:r>
      <w:r w:rsidR="002A4EC6" w:rsidRPr="00DB3C74">
        <w:rPr>
          <w:b/>
          <w:lang w:val="en-US"/>
        </w:rPr>
        <w:t xml:space="preserve"> </w:t>
      </w:r>
      <w:r w:rsidRPr="00DB3C74">
        <w:rPr>
          <w:b/>
          <w:lang w:val="en-US"/>
        </w:rPr>
        <w:t xml:space="preserve"> -Slow voltage variations</w:t>
      </w:r>
    </w:p>
    <w:p w:rsidR="00607D3C" w:rsidRPr="00DB3C74" w:rsidRDefault="001A0488" w:rsidP="001A0E5E">
      <w:pPr>
        <w:rPr>
          <w:rFonts w:asciiTheme="minorHAnsi" w:eastAsiaTheme="minorHAnsi" w:hAnsiTheme="minorHAnsi" w:cstheme="minorBidi"/>
          <w:lang w:val="en-US"/>
        </w:rPr>
      </w:pPr>
      <w:r w:rsidRPr="00DB3C74">
        <w:rPr>
          <w:lang w:val="en-US"/>
        </w:rPr>
        <w:t xml:space="preserve">The slow voltage variation is quantified by calculation of the RMS value of the supply voltage and the 95 percentile over one week of 10-minute mean RMS </w:t>
      </w:r>
      <w:r w:rsidR="004D019A" w:rsidRPr="00DB3C74">
        <w:rPr>
          <w:lang w:val="en-US"/>
        </w:rPr>
        <w:t>values.</w:t>
      </w:r>
      <w:r w:rsidR="001A0E5E" w:rsidRPr="00DB3C74">
        <w:rPr>
          <w:lang w:val="en-US"/>
        </w:rPr>
        <w:t xml:space="preserve"> V</w:t>
      </w:r>
      <w:r w:rsidR="001A0E5E" w:rsidRPr="00DB3C74">
        <w:rPr>
          <w:vertAlign w:val="subscript"/>
          <w:lang w:val="en-US"/>
        </w:rPr>
        <w:t xml:space="preserve">v95 </w:t>
      </w:r>
      <w:r w:rsidR="00AA69B5" w:rsidRPr="00DB3C74">
        <w:rPr>
          <w:lang w:val="en-US"/>
        </w:rPr>
        <w:t>should</w:t>
      </w:r>
      <w:r w:rsidR="001A0E5E" w:rsidRPr="00DB3C74">
        <w:rPr>
          <w:lang w:val="en-US"/>
        </w:rPr>
        <w:t xml:space="preserve"> be less then ±10 % of voltage nominal value.  W1 threshold value is set to 0,05 and exciding this value is considered as the event.</w:t>
      </w:r>
    </w:p>
    <w:p w:rsidR="002A4EC6" w:rsidRPr="00DB3C74" w:rsidRDefault="002A4EC6" w:rsidP="004D019A">
      <w:pPr>
        <w:rPr>
          <w:b/>
          <w:lang w:val="en-US"/>
        </w:rPr>
      </w:pPr>
    </w:p>
    <w:p w:rsidR="001A0488" w:rsidRPr="00DB3C74" w:rsidRDefault="001A0488" w:rsidP="004D019A">
      <w:pPr>
        <w:rPr>
          <w:b/>
          <w:lang w:val="en-US"/>
        </w:rPr>
      </w:pPr>
      <w:r w:rsidRPr="00DB3C74">
        <w:rPr>
          <w:b/>
          <w:lang w:val="en-US"/>
        </w:rPr>
        <w:t>W</w:t>
      </w:r>
      <w:r w:rsidRPr="00DB3C74">
        <w:rPr>
          <w:b/>
          <w:vertAlign w:val="subscript"/>
          <w:lang w:val="en-US"/>
        </w:rPr>
        <w:t>2</w:t>
      </w:r>
      <w:r w:rsidRPr="00DB3C74">
        <w:rPr>
          <w:b/>
          <w:lang w:val="en-US"/>
        </w:rPr>
        <w:t xml:space="preserve"> - Waveform distortions</w:t>
      </w:r>
    </w:p>
    <w:p w:rsidR="001A0488" w:rsidRPr="00DB3C74" w:rsidRDefault="001A0488" w:rsidP="004D019A">
      <w:pPr>
        <w:rPr>
          <w:lang w:val="en-US"/>
        </w:rPr>
      </w:pPr>
      <w:r w:rsidRPr="00DB3C74">
        <w:rPr>
          <w:lang w:val="en-US"/>
        </w:rPr>
        <w:t>The following site indices are considered:</w:t>
      </w:r>
    </w:p>
    <w:p w:rsidR="001A0488" w:rsidRPr="00DB3C74" w:rsidRDefault="001A0488" w:rsidP="004D019A">
      <w:pPr>
        <w:pStyle w:val="Akapitzlist"/>
        <w:rPr>
          <w:lang w:val="en-US"/>
        </w:rPr>
      </w:pPr>
      <w:r w:rsidRPr="00DB3C74">
        <w:rPr>
          <w:lang w:val="en-US"/>
        </w:rPr>
        <w:t>the 95 percentile of the voltage harmonic amplitude</w:t>
      </w:r>
      <w:r w:rsidR="00110CCF" w:rsidRPr="00DB3C74">
        <w:rPr>
          <w:lang w:val="en-US"/>
        </w:rPr>
        <w:t xml:space="preserve"> </w:t>
      </w:r>
      <w:r w:rsidRPr="00DB3C74">
        <w:rPr>
          <w:lang w:val="en-US"/>
        </w:rPr>
        <w:t>(</w:t>
      </w:r>
      <w:r w:rsidR="00110CCF" w:rsidRPr="00DB3C74">
        <w:rPr>
          <w:lang w:val="en-US"/>
        </w:rPr>
        <w:t>V</w:t>
      </w:r>
      <w:r w:rsidRPr="00DB3C74">
        <w:rPr>
          <w:lang w:val="en-US"/>
        </w:rPr>
        <w:t>h</w:t>
      </w:r>
      <w:r w:rsidR="00110CCF" w:rsidRPr="00DB3C74">
        <w:rPr>
          <w:lang w:val="en-US"/>
        </w:rPr>
        <w:t xml:space="preserve"> 95</w:t>
      </w:r>
      <w:r w:rsidRPr="00DB3C74">
        <w:rPr>
          <w:lang w:val="en-US"/>
        </w:rPr>
        <w:t xml:space="preserve"> );</w:t>
      </w:r>
    </w:p>
    <w:p w:rsidR="001A0488" w:rsidRPr="00DB3C74" w:rsidRDefault="001A0488" w:rsidP="004D019A">
      <w:pPr>
        <w:pStyle w:val="Akapitzlist"/>
        <w:rPr>
          <w:lang w:val="en-US"/>
        </w:rPr>
      </w:pPr>
      <w:r w:rsidRPr="00DB3C74">
        <w:rPr>
          <w:lang w:val="en-US"/>
        </w:rPr>
        <w:t>the 95 percentile of the Voltage Total Harmonic</w:t>
      </w:r>
      <w:r w:rsidR="00110CCF" w:rsidRPr="00DB3C74">
        <w:rPr>
          <w:lang w:val="en-US"/>
        </w:rPr>
        <w:t xml:space="preserve"> </w:t>
      </w:r>
      <w:r w:rsidRPr="00DB3C74">
        <w:rPr>
          <w:lang w:val="en-US"/>
        </w:rPr>
        <w:t>Distortion (THDV95).</w:t>
      </w:r>
    </w:p>
    <w:p w:rsidR="001A0488" w:rsidRPr="00DB3C74" w:rsidRDefault="001A0488" w:rsidP="004D019A">
      <w:pPr>
        <w:rPr>
          <w:lang w:val="en-US"/>
        </w:rPr>
      </w:pPr>
      <w:r w:rsidRPr="00DB3C74">
        <w:rPr>
          <w:lang w:val="en-US"/>
        </w:rPr>
        <w:t xml:space="preserve">The first index evaluates the harmonic distortion level </w:t>
      </w:r>
      <w:r w:rsidR="00AA69B5" w:rsidRPr="00DB3C74">
        <w:rPr>
          <w:lang w:val="en-US"/>
        </w:rPr>
        <w:t>i</w:t>
      </w:r>
      <w:r w:rsidR="00110CCF" w:rsidRPr="00DB3C74">
        <w:rPr>
          <w:lang w:val="en-US"/>
        </w:rPr>
        <w:t xml:space="preserve">n </w:t>
      </w:r>
      <w:r w:rsidRPr="00DB3C74">
        <w:rPr>
          <w:lang w:val="en-US"/>
        </w:rPr>
        <w:t>terms of the RMS value of the individual voltage</w:t>
      </w:r>
      <w:r w:rsidR="00110CCF" w:rsidRPr="00DB3C74">
        <w:rPr>
          <w:lang w:val="en-US"/>
        </w:rPr>
        <w:t xml:space="preserve"> </w:t>
      </w:r>
      <w:r w:rsidRPr="00DB3C74">
        <w:rPr>
          <w:lang w:val="en-US"/>
        </w:rPr>
        <w:t>harmonic components. The second index is the 95</w:t>
      </w:r>
      <w:r w:rsidR="00110CCF" w:rsidRPr="00DB3C74">
        <w:rPr>
          <w:lang w:val="en-US"/>
        </w:rPr>
        <w:t xml:space="preserve"> </w:t>
      </w:r>
      <w:r w:rsidRPr="00DB3C74">
        <w:rPr>
          <w:lang w:val="en-US"/>
        </w:rPr>
        <w:t>percentile of the THDV , defined as:</w:t>
      </w:r>
    </w:p>
    <w:p w:rsidR="00110CCF" w:rsidRPr="00DB3C74" w:rsidRDefault="00110CCF" w:rsidP="001A0488">
      <w:pPr>
        <w:spacing w:after="200" w:line="276" w:lineRule="auto"/>
        <w:ind w:left="360"/>
        <w:contextualSpacing/>
        <w:jc w:val="left"/>
        <w:rPr>
          <w:rFonts w:asciiTheme="minorHAnsi" w:eastAsiaTheme="minorHAnsi" w:hAnsiTheme="minorHAnsi" w:cstheme="minorBidi"/>
          <w:lang w:val="en-US"/>
        </w:rPr>
      </w:pPr>
    </w:p>
    <w:p w:rsidR="00110CCF" w:rsidRPr="00DB3C74" w:rsidRDefault="00110CCF" w:rsidP="001A0488">
      <w:pPr>
        <w:spacing w:after="200" w:line="276" w:lineRule="auto"/>
        <w:ind w:left="360"/>
        <w:contextualSpacing/>
        <w:jc w:val="left"/>
        <w:rPr>
          <w:rFonts w:asciiTheme="minorHAnsi" w:eastAsiaTheme="minorHAnsi" w:hAnsiTheme="minorHAnsi" w:cstheme="minorBidi"/>
          <w:lang w:val="en-US"/>
        </w:rPr>
      </w:pPr>
      <w:r w:rsidRPr="00DB3C74">
        <w:rPr>
          <w:rFonts w:asciiTheme="minorHAnsi" w:eastAsiaTheme="minorHAnsi" w:hAnsiTheme="minorHAnsi" w:cstheme="minorBidi"/>
          <w:noProof/>
          <w:lang w:val="en-US"/>
        </w:rPr>
        <w:drawing>
          <wp:inline distT="0" distB="0" distL="0" distR="0">
            <wp:extent cx="1543050" cy="781050"/>
            <wp:effectExtent l="1905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srcRect/>
                    <a:stretch>
                      <a:fillRect/>
                    </a:stretch>
                  </pic:blipFill>
                  <pic:spPr bwMode="auto">
                    <a:xfrm>
                      <a:off x="0" y="0"/>
                      <a:ext cx="1543050" cy="781050"/>
                    </a:xfrm>
                    <a:prstGeom prst="rect">
                      <a:avLst/>
                    </a:prstGeom>
                    <a:noFill/>
                    <a:ln w="9525">
                      <a:noFill/>
                      <a:miter lim="800000"/>
                      <a:headEnd/>
                      <a:tailEnd/>
                    </a:ln>
                  </pic:spPr>
                </pic:pic>
              </a:graphicData>
            </a:graphic>
          </wp:inline>
        </w:drawing>
      </w:r>
    </w:p>
    <w:p w:rsidR="001A0488" w:rsidRPr="00DB3C74" w:rsidRDefault="001A0488" w:rsidP="004D019A">
      <w:pPr>
        <w:rPr>
          <w:lang w:val="en-US"/>
        </w:rPr>
      </w:pPr>
      <w:r w:rsidRPr="00DB3C74">
        <w:rPr>
          <w:lang w:val="en-US"/>
        </w:rPr>
        <w:t xml:space="preserve">where H </w:t>
      </w:r>
      <w:r w:rsidR="00AA69B5" w:rsidRPr="00DB3C74">
        <w:rPr>
          <w:lang w:val="en-US"/>
        </w:rPr>
        <w:t xml:space="preserve">= 13 </w:t>
      </w:r>
      <w:r w:rsidRPr="00DB3C74">
        <w:rPr>
          <w:lang w:val="en-US"/>
        </w:rPr>
        <w:t>is the maximum value of the harmonic order, V</w:t>
      </w:r>
      <w:r w:rsidR="00DC15D2" w:rsidRPr="00DB3C74">
        <w:rPr>
          <w:vertAlign w:val="subscript"/>
          <w:lang w:val="en-US"/>
        </w:rPr>
        <w:t>h</w:t>
      </w:r>
      <w:r w:rsidR="00DC15D2" w:rsidRPr="00DB3C74">
        <w:rPr>
          <w:lang w:val="en-US"/>
        </w:rPr>
        <w:t xml:space="preserve"> </w:t>
      </w:r>
      <w:r w:rsidRPr="00DB3C74">
        <w:rPr>
          <w:lang w:val="en-US"/>
        </w:rPr>
        <w:t>is the RMS value of the voltage harmonic of order h and</w:t>
      </w:r>
      <w:r w:rsidR="00110CCF" w:rsidRPr="00DB3C74">
        <w:rPr>
          <w:lang w:val="en-US"/>
        </w:rPr>
        <w:t xml:space="preserve"> </w:t>
      </w:r>
      <w:r w:rsidRPr="00DB3C74">
        <w:rPr>
          <w:lang w:val="en-US"/>
        </w:rPr>
        <w:t>V</w:t>
      </w:r>
      <w:r w:rsidR="00DC15D2" w:rsidRPr="00DB3C74">
        <w:rPr>
          <w:vertAlign w:val="subscript"/>
          <w:lang w:val="en-US"/>
        </w:rPr>
        <w:t>1</w:t>
      </w:r>
      <w:r w:rsidRPr="00DB3C74">
        <w:rPr>
          <w:lang w:val="en-US"/>
        </w:rPr>
        <w:t xml:space="preserve"> is the RMS value of the voltage at fundamental</w:t>
      </w:r>
      <w:r w:rsidR="00110CCF" w:rsidRPr="00DB3C74">
        <w:rPr>
          <w:lang w:val="en-US"/>
        </w:rPr>
        <w:t xml:space="preserve"> </w:t>
      </w:r>
      <w:r w:rsidRPr="00DB3C74">
        <w:rPr>
          <w:lang w:val="en-US"/>
        </w:rPr>
        <w:t>frequency.</w:t>
      </w:r>
    </w:p>
    <w:p w:rsidR="004D019A" w:rsidRPr="00DB3C74" w:rsidRDefault="004D019A" w:rsidP="004D019A">
      <w:pPr>
        <w:rPr>
          <w:lang w:val="en-US"/>
        </w:rPr>
      </w:pPr>
    </w:p>
    <w:p w:rsidR="004D019A" w:rsidRPr="00DB3C74" w:rsidRDefault="004952DC" w:rsidP="004D019A">
      <w:pPr>
        <w:rPr>
          <w:lang w:val="en-US"/>
        </w:rPr>
      </w:pPr>
      <m:oMathPara>
        <m:oMathParaPr>
          <m:jc m:val="left"/>
        </m:oMathPara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2</m:t>
              </m:r>
            </m:sub>
          </m:sSub>
          <m:r>
            <w:rPr>
              <w:rFonts w:ascii="Cambria Math" w:hAnsi="Cambria Math"/>
              <w:lang w:val="en-US"/>
            </w:rPr>
            <m:t>=max</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h95,</m:t>
                  </m:r>
                </m:sub>
              </m:sSub>
              <m:sSub>
                <m:sSubPr>
                  <m:ctrlPr>
                    <w:rPr>
                      <w:rFonts w:ascii="Cambria Math" w:hAnsi="Cambria Math"/>
                      <w:i/>
                      <w:lang w:val="en-US"/>
                    </w:rPr>
                  </m:ctrlPr>
                </m:sSubPr>
                <m:e>
                  <m:r>
                    <w:rPr>
                      <w:rFonts w:ascii="Cambria Math" w:hAnsi="Cambria Math"/>
                      <w:lang w:val="en-US"/>
                    </w:rPr>
                    <m:t>THD</m:t>
                  </m:r>
                </m:e>
                <m:sub>
                  <m:r>
                    <w:rPr>
                      <w:rFonts w:ascii="Cambria Math" w:hAnsi="Cambria Math"/>
                      <w:lang w:val="en-US"/>
                    </w:rPr>
                    <m:t>i</m:t>
                  </m:r>
                </m:sub>
              </m:sSub>
            </m:e>
          </m:d>
        </m:oMath>
      </m:oMathPara>
    </w:p>
    <w:p w:rsidR="00110CCF" w:rsidRPr="00DB3C74" w:rsidRDefault="00110CCF" w:rsidP="00110CCF">
      <w:pPr>
        <w:spacing w:after="200" w:line="276" w:lineRule="auto"/>
        <w:contextualSpacing/>
        <w:jc w:val="left"/>
        <w:rPr>
          <w:rFonts w:asciiTheme="minorHAnsi" w:eastAsiaTheme="minorHAnsi" w:hAnsiTheme="minorHAnsi" w:cstheme="minorBidi"/>
          <w:bCs/>
          <w:lang w:val="en-US"/>
        </w:rPr>
      </w:pPr>
    </w:p>
    <w:p w:rsidR="00110CCF" w:rsidRPr="00DB3C74" w:rsidRDefault="00E41296" w:rsidP="00110CCF">
      <w:pPr>
        <w:spacing w:after="200" w:line="276" w:lineRule="auto"/>
        <w:contextualSpacing/>
        <w:jc w:val="left"/>
        <w:rPr>
          <w:rFonts w:asciiTheme="minorHAnsi" w:eastAsiaTheme="minorHAnsi" w:hAnsiTheme="minorHAnsi" w:cstheme="minorBidi"/>
          <w:b/>
          <w:bCs/>
          <w:lang w:val="en-US"/>
        </w:rPr>
      </w:pPr>
      <w:r w:rsidRPr="00DB3C74">
        <w:rPr>
          <w:rFonts w:asciiTheme="minorHAnsi" w:eastAsiaTheme="minorHAnsi" w:hAnsiTheme="minorHAnsi" w:cstheme="minorBidi"/>
          <w:b/>
          <w:bCs/>
          <w:lang w:val="en-US"/>
        </w:rPr>
        <w:t>W</w:t>
      </w:r>
      <w:r w:rsidRPr="00DB3C74">
        <w:rPr>
          <w:rFonts w:asciiTheme="minorHAnsi" w:eastAsiaTheme="minorHAnsi" w:hAnsiTheme="minorHAnsi" w:cstheme="minorBidi"/>
          <w:b/>
          <w:bCs/>
          <w:vertAlign w:val="subscript"/>
          <w:lang w:val="en-US"/>
        </w:rPr>
        <w:t>3</w:t>
      </w:r>
      <w:r w:rsidRPr="00DB3C74">
        <w:rPr>
          <w:rFonts w:asciiTheme="minorHAnsi" w:eastAsiaTheme="minorHAnsi" w:hAnsiTheme="minorHAnsi" w:cstheme="minorBidi"/>
          <w:b/>
          <w:bCs/>
          <w:lang w:val="en-US"/>
        </w:rPr>
        <w:t xml:space="preserve"> -</w:t>
      </w:r>
      <w:r w:rsidR="00110CCF" w:rsidRPr="00DB3C74">
        <w:rPr>
          <w:rFonts w:asciiTheme="minorHAnsi" w:eastAsiaTheme="minorHAnsi" w:hAnsiTheme="minorHAnsi" w:cstheme="minorBidi"/>
          <w:b/>
          <w:bCs/>
          <w:lang w:val="en-US"/>
        </w:rPr>
        <w:t xml:space="preserve"> Voltage unbalance</w:t>
      </w:r>
    </w:p>
    <w:p w:rsidR="00110CCF" w:rsidRPr="00DB3C74" w:rsidRDefault="001A0E5E" w:rsidP="00110CCF">
      <w:pPr>
        <w:spacing w:after="200" w:line="276" w:lineRule="auto"/>
        <w:contextualSpacing/>
        <w:jc w:val="left"/>
        <w:rPr>
          <w:rFonts w:asciiTheme="minorHAnsi" w:eastAsiaTheme="minorHAnsi" w:hAnsiTheme="minorHAnsi" w:cstheme="minorBidi"/>
          <w:bCs/>
          <w:lang w:val="en-US"/>
        </w:rPr>
      </w:pPr>
      <w:r w:rsidRPr="00DB3C74">
        <w:rPr>
          <w:rFonts w:asciiTheme="minorHAnsi" w:eastAsiaTheme="minorHAnsi" w:hAnsiTheme="minorHAnsi" w:cstheme="minorBidi"/>
          <w:bCs/>
          <w:lang w:val="en-US"/>
        </w:rPr>
        <w:t>Voltage unbalance index W</w:t>
      </w:r>
      <w:r w:rsidR="00DC15D2" w:rsidRPr="00DB3C74">
        <w:rPr>
          <w:rFonts w:asciiTheme="minorHAnsi" w:eastAsiaTheme="minorHAnsi" w:hAnsiTheme="minorHAnsi" w:cstheme="minorBidi"/>
          <w:bCs/>
          <w:vertAlign w:val="subscript"/>
          <w:lang w:val="en-US"/>
        </w:rPr>
        <w:t>3</w:t>
      </w:r>
      <w:r w:rsidRPr="00DB3C74">
        <w:rPr>
          <w:rFonts w:asciiTheme="minorHAnsi" w:eastAsiaTheme="minorHAnsi" w:hAnsiTheme="minorHAnsi" w:cstheme="minorBidi"/>
          <w:bCs/>
          <w:lang w:val="en-US"/>
        </w:rPr>
        <w:t xml:space="preserve"> </w:t>
      </w:r>
      <w:r w:rsidR="00110CCF" w:rsidRPr="00DB3C74">
        <w:rPr>
          <w:rFonts w:asciiTheme="minorHAnsi" w:eastAsiaTheme="minorHAnsi" w:hAnsiTheme="minorHAnsi" w:cstheme="minorBidi"/>
          <w:bCs/>
          <w:lang w:val="en-US"/>
        </w:rPr>
        <w:t xml:space="preserve"> is the 95 percentile of the ratio between the RMS values of the supply voltage negative phase sequence component V</w:t>
      </w:r>
      <w:r w:rsidR="00110CCF" w:rsidRPr="00DB3C74">
        <w:rPr>
          <w:rFonts w:asciiTheme="minorHAnsi" w:eastAsiaTheme="minorHAnsi" w:hAnsiTheme="minorHAnsi" w:cstheme="minorBidi"/>
          <w:bCs/>
          <w:vertAlign w:val="subscript"/>
          <w:lang w:val="en-US"/>
        </w:rPr>
        <w:t>n</w:t>
      </w:r>
      <w:r w:rsidR="00110CCF" w:rsidRPr="00DB3C74">
        <w:rPr>
          <w:rFonts w:asciiTheme="minorHAnsi" w:eastAsiaTheme="minorHAnsi" w:hAnsiTheme="minorHAnsi" w:cstheme="minorBidi"/>
          <w:bCs/>
          <w:lang w:val="en-US"/>
        </w:rPr>
        <w:t xml:space="preserve"> and the positive phase sequence component V</w:t>
      </w:r>
      <w:r w:rsidR="00110CCF" w:rsidRPr="00DB3C74">
        <w:rPr>
          <w:rFonts w:asciiTheme="minorHAnsi" w:eastAsiaTheme="minorHAnsi" w:hAnsiTheme="minorHAnsi" w:cstheme="minorBidi"/>
          <w:bCs/>
          <w:vertAlign w:val="subscript"/>
          <w:lang w:val="en-US"/>
        </w:rPr>
        <w:t>p</w:t>
      </w:r>
      <w:r w:rsidR="00110CCF" w:rsidRPr="00DB3C74">
        <w:rPr>
          <w:rFonts w:asciiTheme="minorHAnsi" w:eastAsiaTheme="minorHAnsi" w:hAnsiTheme="minorHAnsi" w:cstheme="minorBidi"/>
          <w:bCs/>
          <w:lang w:val="en-US"/>
        </w:rPr>
        <w:t xml:space="preserve"> at fundamental frequency referred to a single bus and defined as:</w:t>
      </w:r>
    </w:p>
    <w:p w:rsidR="004D019A" w:rsidRPr="00DB3C74" w:rsidRDefault="004D019A" w:rsidP="00110CCF">
      <w:pPr>
        <w:spacing w:after="200" w:line="276" w:lineRule="auto"/>
        <w:contextualSpacing/>
        <w:jc w:val="left"/>
        <w:rPr>
          <w:rFonts w:asciiTheme="minorHAnsi" w:eastAsiaTheme="minorHAnsi" w:hAnsiTheme="minorHAnsi" w:cstheme="minorBidi"/>
          <w:bCs/>
          <w:lang w:val="en-US"/>
        </w:rPr>
      </w:pPr>
    </w:p>
    <w:p w:rsidR="001A0E5E" w:rsidRPr="00DB3C74" w:rsidRDefault="004952DC" w:rsidP="001A0E5E">
      <w:pPr>
        <w:rPr>
          <w:lang w:val="en-US"/>
        </w:rPr>
      </w:p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3</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n</m:t>
                </m:r>
              </m:sub>
            </m:sSub>
          </m:num>
          <m:den>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p</m:t>
                </m:r>
              </m:sub>
            </m:sSub>
          </m:den>
        </m:f>
        <m:r>
          <w:rPr>
            <w:rFonts w:ascii="Cambria Math" w:hAnsi="Cambria Math"/>
            <w:lang w:val="en-US"/>
          </w:rPr>
          <m:t xml:space="preserve"> </m:t>
        </m:r>
      </m:oMath>
      <w:r w:rsidR="001A0E5E" w:rsidRPr="00DB3C74">
        <w:rPr>
          <w:lang w:val="en-US"/>
        </w:rPr>
        <w:t>100</w:t>
      </w:r>
    </w:p>
    <w:p w:rsidR="004D019A" w:rsidRPr="00DB3C74" w:rsidRDefault="004D019A" w:rsidP="00110CCF">
      <w:pPr>
        <w:spacing w:after="200" w:line="276" w:lineRule="auto"/>
        <w:contextualSpacing/>
        <w:jc w:val="left"/>
        <w:rPr>
          <w:rFonts w:asciiTheme="minorHAnsi" w:eastAsiaTheme="minorHAnsi" w:hAnsiTheme="minorHAnsi" w:cstheme="minorBidi"/>
          <w:bCs/>
          <w:lang w:val="en-US"/>
        </w:rPr>
      </w:pPr>
    </w:p>
    <w:p w:rsidR="00110CCF" w:rsidRPr="00DB3C74" w:rsidRDefault="001A0E5E" w:rsidP="00110CCF">
      <w:pPr>
        <w:spacing w:after="200" w:line="276" w:lineRule="auto"/>
        <w:contextualSpacing/>
        <w:jc w:val="left"/>
        <w:rPr>
          <w:rFonts w:asciiTheme="minorHAnsi" w:eastAsiaTheme="minorHAnsi" w:hAnsiTheme="minorHAnsi" w:cstheme="minorBidi"/>
          <w:bCs/>
          <w:lang w:val="en-US"/>
        </w:rPr>
      </w:pPr>
      <w:r w:rsidRPr="00DB3C74">
        <w:rPr>
          <w:rFonts w:asciiTheme="minorHAnsi" w:eastAsiaTheme="minorHAnsi" w:hAnsiTheme="minorHAnsi" w:cstheme="minorBidi"/>
          <w:bCs/>
          <w:lang w:val="en-US"/>
        </w:rPr>
        <w:t>W</w:t>
      </w:r>
      <w:r w:rsidR="00DC15D2" w:rsidRPr="00DB3C74">
        <w:rPr>
          <w:rFonts w:asciiTheme="minorHAnsi" w:eastAsiaTheme="minorHAnsi" w:hAnsiTheme="minorHAnsi" w:cstheme="minorBidi"/>
          <w:bCs/>
          <w:vertAlign w:val="subscript"/>
          <w:lang w:val="en-US"/>
        </w:rPr>
        <w:t>3</w:t>
      </w:r>
      <w:r w:rsidR="00DC15D2" w:rsidRPr="00DB3C74">
        <w:rPr>
          <w:rFonts w:asciiTheme="minorHAnsi" w:eastAsiaTheme="minorHAnsi" w:hAnsiTheme="minorHAnsi" w:cstheme="minorBidi"/>
          <w:bCs/>
          <w:lang w:val="en-US"/>
        </w:rPr>
        <w:t xml:space="preserve"> </w:t>
      </w:r>
      <w:r w:rsidRPr="00DB3C74">
        <w:rPr>
          <w:lang w:val="en-US"/>
        </w:rPr>
        <w:t>threshold value is set to 0,05</w:t>
      </w:r>
      <w:r w:rsidR="00DC15D2" w:rsidRPr="00DB3C74">
        <w:rPr>
          <w:lang w:val="en-US"/>
        </w:rPr>
        <w:t>.</w:t>
      </w:r>
    </w:p>
    <w:p w:rsidR="00110CCF" w:rsidRPr="00DB3C74" w:rsidRDefault="00110CCF" w:rsidP="00110CCF">
      <w:pPr>
        <w:spacing w:after="200" w:line="276" w:lineRule="auto"/>
        <w:contextualSpacing/>
        <w:jc w:val="left"/>
        <w:rPr>
          <w:rFonts w:asciiTheme="minorHAnsi" w:eastAsiaTheme="minorHAnsi" w:hAnsiTheme="minorHAnsi" w:cstheme="minorBidi"/>
          <w:bCs/>
          <w:lang w:val="en-US"/>
        </w:rPr>
      </w:pPr>
    </w:p>
    <w:p w:rsidR="00DC15D2" w:rsidRPr="00DB3C74" w:rsidRDefault="00DC15D2" w:rsidP="00110CCF">
      <w:pPr>
        <w:spacing w:after="200" w:line="276" w:lineRule="auto"/>
        <w:contextualSpacing/>
        <w:jc w:val="left"/>
        <w:rPr>
          <w:rFonts w:asciiTheme="minorHAnsi" w:eastAsiaTheme="minorHAnsi" w:hAnsiTheme="minorHAnsi" w:cstheme="minorBidi"/>
          <w:bCs/>
          <w:lang w:val="en-US"/>
        </w:rPr>
      </w:pPr>
    </w:p>
    <w:p w:rsidR="00110CCF" w:rsidRPr="00DB3C74" w:rsidRDefault="00E41296" w:rsidP="00E41296">
      <w:pPr>
        <w:spacing w:after="200" w:line="276" w:lineRule="auto"/>
        <w:contextualSpacing/>
        <w:jc w:val="left"/>
        <w:rPr>
          <w:rFonts w:asciiTheme="minorHAnsi" w:eastAsiaTheme="minorHAnsi" w:hAnsiTheme="minorHAnsi" w:cstheme="minorBidi"/>
          <w:b/>
          <w:bCs/>
          <w:lang w:val="en-US"/>
        </w:rPr>
      </w:pPr>
      <w:r w:rsidRPr="00DB3C74">
        <w:rPr>
          <w:rFonts w:asciiTheme="minorHAnsi" w:eastAsiaTheme="minorHAnsi" w:hAnsiTheme="minorHAnsi" w:cstheme="minorBidi"/>
          <w:b/>
          <w:bCs/>
          <w:lang w:val="en-US"/>
        </w:rPr>
        <w:t>W</w:t>
      </w:r>
      <w:r w:rsidRPr="00DB3C74">
        <w:rPr>
          <w:rFonts w:asciiTheme="minorHAnsi" w:eastAsiaTheme="minorHAnsi" w:hAnsiTheme="minorHAnsi" w:cstheme="minorBidi"/>
          <w:b/>
          <w:bCs/>
          <w:vertAlign w:val="subscript"/>
          <w:lang w:val="en-US"/>
        </w:rPr>
        <w:t>4</w:t>
      </w:r>
      <w:r w:rsidRPr="00DB3C74">
        <w:rPr>
          <w:rFonts w:asciiTheme="minorHAnsi" w:eastAsiaTheme="minorHAnsi" w:hAnsiTheme="minorHAnsi" w:cstheme="minorBidi"/>
          <w:b/>
          <w:bCs/>
          <w:lang w:val="en-US"/>
        </w:rPr>
        <w:t xml:space="preserve"> - </w:t>
      </w:r>
      <w:r w:rsidR="00110CCF" w:rsidRPr="00DB3C74">
        <w:rPr>
          <w:rFonts w:asciiTheme="minorHAnsi" w:eastAsiaTheme="minorHAnsi" w:hAnsiTheme="minorHAnsi" w:cstheme="minorBidi"/>
          <w:b/>
          <w:bCs/>
          <w:lang w:val="en-US"/>
        </w:rPr>
        <w:t>Voltage fluctuations</w:t>
      </w:r>
    </w:p>
    <w:p w:rsidR="00110CCF" w:rsidRPr="00DB3C74" w:rsidRDefault="00E41296" w:rsidP="00E41296">
      <w:pPr>
        <w:spacing w:after="200" w:line="276" w:lineRule="auto"/>
        <w:contextualSpacing/>
        <w:jc w:val="left"/>
        <w:rPr>
          <w:lang w:val="en-US"/>
        </w:rPr>
      </w:pPr>
      <w:r w:rsidRPr="00DB3C74">
        <w:rPr>
          <w:rFonts w:asciiTheme="minorHAnsi" w:eastAsiaTheme="minorHAnsi" w:hAnsiTheme="minorHAnsi" w:cstheme="minorBidi"/>
          <w:bCs/>
          <w:lang w:val="en-US"/>
        </w:rPr>
        <w:t>V</w:t>
      </w:r>
      <w:r w:rsidR="00110CCF" w:rsidRPr="00DB3C74">
        <w:rPr>
          <w:rFonts w:asciiTheme="minorHAnsi" w:eastAsiaTheme="minorHAnsi" w:hAnsiTheme="minorHAnsi" w:cstheme="minorBidi"/>
          <w:bCs/>
          <w:lang w:val="en-US"/>
        </w:rPr>
        <w:t>oltage fluctuations</w:t>
      </w:r>
      <w:r w:rsidRPr="00DB3C74">
        <w:rPr>
          <w:rFonts w:asciiTheme="minorHAnsi" w:eastAsiaTheme="minorHAnsi" w:hAnsiTheme="minorHAnsi" w:cstheme="minorBidi"/>
          <w:bCs/>
          <w:lang w:val="en-US"/>
        </w:rPr>
        <w:t xml:space="preserve"> is characterized by </w:t>
      </w:r>
      <w:r w:rsidR="00110CCF" w:rsidRPr="00DB3C74">
        <w:rPr>
          <w:lang w:val="en-US"/>
        </w:rPr>
        <w:t>the long term (2 hours) severity index P</w:t>
      </w:r>
      <w:r w:rsidR="00110CCF" w:rsidRPr="00DB3C74">
        <w:rPr>
          <w:vertAlign w:val="subscript"/>
          <w:lang w:val="en-US"/>
        </w:rPr>
        <w:t>lt</w:t>
      </w:r>
      <w:r w:rsidR="00110CCF" w:rsidRPr="00DB3C74">
        <w:rPr>
          <w:lang w:val="en-US"/>
        </w:rPr>
        <w:t>.</w:t>
      </w:r>
    </w:p>
    <w:p w:rsidR="00E41296" w:rsidRPr="00DB3C74" w:rsidRDefault="00110CCF" w:rsidP="00E41296">
      <w:pPr>
        <w:rPr>
          <w:lang w:val="en-US"/>
        </w:rPr>
      </w:pPr>
      <w:r w:rsidRPr="00DB3C74">
        <w:rPr>
          <w:lang w:val="en-US"/>
        </w:rPr>
        <w:t>The long term severity index P</w:t>
      </w:r>
      <w:r w:rsidRPr="00DB3C74">
        <w:rPr>
          <w:vertAlign w:val="subscript"/>
          <w:lang w:val="en-US"/>
        </w:rPr>
        <w:t>lt</w:t>
      </w:r>
      <w:r w:rsidRPr="00DB3C74">
        <w:rPr>
          <w:lang w:val="en-US"/>
        </w:rPr>
        <w:t xml:space="preserve"> values are calculated by using a sequence of 12 values of the Pst </w:t>
      </w:r>
      <w:r w:rsidR="00E41296" w:rsidRPr="00DB3C74">
        <w:rPr>
          <w:lang w:val="en-US"/>
        </w:rPr>
        <w:t xml:space="preserve">(10 minutes) </w:t>
      </w:r>
      <w:r w:rsidRPr="00DB3C74">
        <w:rPr>
          <w:lang w:val="en-US"/>
        </w:rPr>
        <w:t xml:space="preserve">over a time range of 2 hours. </w:t>
      </w:r>
    </w:p>
    <w:p w:rsidR="00110CCF" w:rsidRPr="00DB3C74" w:rsidRDefault="00110CCF" w:rsidP="00E41296">
      <w:pPr>
        <w:rPr>
          <w:lang w:val="en-US"/>
        </w:rPr>
      </w:pPr>
      <w:r w:rsidRPr="00DB3C74">
        <w:rPr>
          <w:lang w:val="en-US"/>
        </w:rPr>
        <w:t xml:space="preserve">The 95 percentile derived by the </w:t>
      </w:r>
      <w:r w:rsidR="001A0E5E" w:rsidRPr="00DB3C74">
        <w:rPr>
          <w:lang w:val="en-US"/>
        </w:rPr>
        <w:t>probability</w:t>
      </w:r>
      <w:r w:rsidRPr="00DB3C74">
        <w:rPr>
          <w:lang w:val="en-US"/>
        </w:rPr>
        <w:t xml:space="preserve"> density function (pdf) of Pst has been used as </w:t>
      </w:r>
      <w:r w:rsidR="00AA69B5" w:rsidRPr="00DB3C74">
        <w:rPr>
          <w:lang w:val="en-US"/>
        </w:rPr>
        <w:t>the</w:t>
      </w:r>
      <w:r w:rsidRPr="00DB3C74">
        <w:rPr>
          <w:lang w:val="en-US"/>
        </w:rPr>
        <w:t xml:space="preserve"> index.</w:t>
      </w:r>
    </w:p>
    <w:p w:rsidR="001A0E5E" w:rsidRPr="00DB3C74" w:rsidRDefault="001A0E5E" w:rsidP="001A0E5E">
      <w:pPr>
        <w:spacing w:after="200" w:line="276" w:lineRule="auto"/>
        <w:contextualSpacing/>
        <w:jc w:val="left"/>
        <w:rPr>
          <w:lang w:val="en-US"/>
        </w:rPr>
      </w:pPr>
      <w:r w:rsidRPr="00DB3C74">
        <w:rPr>
          <w:rFonts w:asciiTheme="minorHAnsi" w:eastAsiaTheme="minorHAnsi" w:hAnsiTheme="minorHAnsi" w:cstheme="minorBidi"/>
          <w:bCs/>
          <w:lang w:val="en-US"/>
        </w:rPr>
        <w:t>W</w:t>
      </w:r>
      <w:r w:rsidR="00DC15D2" w:rsidRPr="00DB3C74">
        <w:rPr>
          <w:rFonts w:asciiTheme="minorHAnsi" w:eastAsiaTheme="minorHAnsi" w:hAnsiTheme="minorHAnsi" w:cstheme="minorBidi"/>
          <w:bCs/>
          <w:vertAlign w:val="subscript"/>
          <w:lang w:val="en-US"/>
        </w:rPr>
        <w:t>4</w:t>
      </w:r>
      <w:r w:rsidR="00DC15D2" w:rsidRPr="00DB3C74">
        <w:rPr>
          <w:rFonts w:asciiTheme="minorHAnsi" w:eastAsiaTheme="minorHAnsi" w:hAnsiTheme="minorHAnsi" w:cstheme="minorBidi"/>
          <w:bCs/>
          <w:lang w:val="en-US"/>
        </w:rPr>
        <w:t xml:space="preserve"> </w:t>
      </w:r>
      <w:r w:rsidRPr="00DB3C74">
        <w:rPr>
          <w:rFonts w:asciiTheme="minorHAnsi" w:eastAsiaTheme="minorHAnsi" w:hAnsiTheme="minorHAnsi" w:cstheme="minorBidi"/>
          <w:bCs/>
          <w:lang w:val="en-US"/>
        </w:rPr>
        <w:t xml:space="preserve"> </w:t>
      </w:r>
      <w:r w:rsidRPr="00DB3C74">
        <w:rPr>
          <w:lang w:val="en-US"/>
        </w:rPr>
        <w:t>threshold value is set to 0,05</w:t>
      </w:r>
      <w:r w:rsidR="00CE469A" w:rsidRPr="00DB3C74">
        <w:rPr>
          <w:lang w:val="en-US"/>
        </w:rPr>
        <w:t>.</w:t>
      </w:r>
    </w:p>
    <w:p w:rsidR="00CE469A" w:rsidRPr="00DB3C74" w:rsidRDefault="00CE469A" w:rsidP="001A0E5E">
      <w:pPr>
        <w:spacing w:after="200" w:line="276" w:lineRule="auto"/>
        <w:contextualSpacing/>
        <w:jc w:val="left"/>
        <w:rPr>
          <w:lang w:val="en-US"/>
        </w:rPr>
      </w:pPr>
    </w:p>
    <w:p w:rsidR="00CE469A" w:rsidRPr="00DB3C74" w:rsidRDefault="00CE469A" w:rsidP="001A0E5E">
      <w:pPr>
        <w:spacing w:after="200" w:line="276" w:lineRule="auto"/>
        <w:contextualSpacing/>
        <w:jc w:val="left"/>
        <w:rPr>
          <w:lang w:val="en-US"/>
        </w:rPr>
      </w:pPr>
    </w:p>
    <w:tbl>
      <w:tblPr>
        <w:tblStyle w:val="Tabela-Siatka"/>
        <w:tblW w:w="8472" w:type="dxa"/>
        <w:tblLayout w:type="fixed"/>
        <w:tblLook w:val="04A0" w:firstRow="1" w:lastRow="0" w:firstColumn="1" w:lastColumn="0" w:noHBand="0" w:noVBand="1"/>
      </w:tblPr>
      <w:tblGrid>
        <w:gridCol w:w="4077"/>
        <w:gridCol w:w="993"/>
        <w:gridCol w:w="1701"/>
        <w:gridCol w:w="1701"/>
      </w:tblGrid>
      <w:tr w:rsidR="000C2978" w:rsidRPr="00DB3C74" w:rsidTr="00AA69B5">
        <w:trPr>
          <w:cantSplit/>
          <w:tblHeader/>
        </w:trPr>
        <w:tc>
          <w:tcPr>
            <w:tcW w:w="4077" w:type="dxa"/>
            <w:tcBorders>
              <w:bottom w:val="single" w:sz="4" w:space="0" w:color="auto"/>
            </w:tcBorders>
            <w:shd w:val="clear" w:color="auto" w:fill="D9D9D9" w:themeFill="background1" w:themeFillShade="D9"/>
            <w:vAlign w:val="center"/>
          </w:tcPr>
          <w:p w:rsidR="00CE469A" w:rsidRPr="00DB3C74" w:rsidRDefault="00CE469A" w:rsidP="00AA69B5">
            <w:pPr>
              <w:spacing w:after="0"/>
              <w:jc w:val="center"/>
              <w:rPr>
                <w:b/>
                <w:sz w:val="20"/>
                <w:szCs w:val="20"/>
                <w:lang w:val="en-US"/>
              </w:rPr>
            </w:pPr>
            <w:r w:rsidRPr="00DB3C74">
              <w:rPr>
                <w:b/>
                <w:sz w:val="20"/>
                <w:szCs w:val="20"/>
                <w:lang w:val="en-US"/>
              </w:rPr>
              <w:t>Object</w:t>
            </w:r>
          </w:p>
        </w:tc>
        <w:tc>
          <w:tcPr>
            <w:tcW w:w="993" w:type="dxa"/>
            <w:tcBorders>
              <w:bottom w:val="single" w:sz="4" w:space="0" w:color="auto"/>
            </w:tcBorders>
            <w:shd w:val="clear" w:color="auto" w:fill="D9D9D9" w:themeFill="background1" w:themeFillShade="D9"/>
            <w:vAlign w:val="center"/>
          </w:tcPr>
          <w:p w:rsidR="00CE469A" w:rsidRPr="00DB3C74" w:rsidRDefault="00CE469A" w:rsidP="00AA69B5">
            <w:pPr>
              <w:spacing w:after="0"/>
              <w:jc w:val="center"/>
              <w:rPr>
                <w:b/>
                <w:sz w:val="20"/>
                <w:szCs w:val="20"/>
                <w:lang w:val="en-US"/>
              </w:rPr>
            </w:pPr>
            <w:r w:rsidRPr="00DB3C74">
              <w:rPr>
                <w:b/>
                <w:sz w:val="20"/>
                <w:szCs w:val="20"/>
                <w:lang w:val="en-US"/>
              </w:rPr>
              <w:t>COSEM class_id</w:t>
            </w:r>
          </w:p>
        </w:tc>
        <w:tc>
          <w:tcPr>
            <w:tcW w:w="1701" w:type="dxa"/>
            <w:tcBorders>
              <w:bottom w:val="single" w:sz="4" w:space="0" w:color="auto"/>
            </w:tcBorders>
            <w:shd w:val="clear" w:color="auto" w:fill="D9D9D9" w:themeFill="background1" w:themeFillShade="D9"/>
            <w:vAlign w:val="center"/>
          </w:tcPr>
          <w:p w:rsidR="00CE469A" w:rsidRPr="00DB3C74" w:rsidRDefault="00CE469A" w:rsidP="00AA69B5">
            <w:pPr>
              <w:spacing w:after="0"/>
              <w:jc w:val="center"/>
              <w:rPr>
                <w:b/>
                <w:sz w:val="20"/>
                <w:szCs w:val="20"/>
                <w:lang w:val="en-US"/>
              </w:rPr>
            </w:pPr>
            <w:r w:rsidRPr="00DB3C74">
              <w:rPr>
                <w:b/>
                <w:sz w:val="20"/>
                <w:szCs w:val="20"/>
                <w:lang w:val="en-US"/>
              </w:rPr>
              <w:t>OBIS code</w:t>
            </w:r>
          </w:p>
        </w:tc>
        <w:tc>
          <w:tcPr>
            <w:tcW w:w="1701" w:type="dxa"/>
            <w:tcBorders>
              <w:bottom w:val="single" w:sz="4" w:space="0" w:color="auto"/>
            </w:tcBorders>
            <w:shd w:val="clear" w:color="auto" w:fill="D9D9D9" w:themeFill="background1" w:themeFillShade="D9"/>
            <w:vAlign w:val="center"/>
          </w:tcPr>
          <w:p w:rsidR="00CE469A" w:rsidRPr="00DB3C74" w:rsidRDefault="00CE469A" w:rsidP="00AA69B5">
            <w:pPr>
              <w:spacing w:after="0"/>
              <w:jc w:val="center"/>
              <w:rPr>
                <w:b/>
                <w:sz w:val="20"/>
                <w:szCs w:val="20"/>
                <w:lang w:val="en-US"/>
              </w:rPr>
            </w:pPr>
            <w:r w:rsidRPr="00DB3C74">
              <w:rPr>
                <w:b/>
                <w:sz w:val="20"/>
                <w:szCs w:val="20"/>
                <w:lang w:val="en-US"/>
              </w:rPr>
              <w:t>Comments</w:t>
            </w:r>
          </w:p>
        </w:tc>
      </w:tr>
      <w:tr w:rsidR="008C604D" w:rsidRPr="00DB3C74" w:rsidTr="00AA69B5">
        <w:trPr>
          <w:cantSplit/>
        </w:trPr>
        <w:tc>
          <w:tcPr>
            <w:tcW w:w="4077" w:type="dxa"/>
            <w:shd w:val="clear" w:color="auto" w:fill="auto"/>
          </w:tcPr>
          <w:p w:rsidR="008C604D" w:rsidRPr="00DB3C74" w:rsidRDefault="008C604D" w:rsidP="00AA69B5">
            <w:pPr>
              <w:jc w:val="left"/>
              <w:rPr>
                <w:lang w:val="en-US"/>
              </w:rPr>
            </w:pPr>
            <w:r w:rsidRPr="00DB3C74">
              <w:rPr>
                <w:lang w:val="en-US"/>
              </w:rPr>
              <w:t>W</w:t>
            </w:r>
            <w:r w:rsidRPr="00DB3C74">
              <w:rPr>
                <w:vertAlign w:val="subscript"/>
                <w:lang w:val="en-US"/>
              </w:rPr>
              <w:t>1</w:t>
            </w:r>
            <w:r w:rsidRPr="00DB3C74">
              <w:rPr>
                <w:lang w:val="en-US"/>
              </w:rPr>
              <w:t xml:space="preserve"> – slow voltage variation   </w:t>
            </w:r>
          </w:p>
        </w:tc>
        <w:tc>
          <w:tcPr>
            <w:tcW w:w="993" w:type="dxa"/>
            <w:shd w:val="clear" w:color="auto" w:fill="auto"/>
          </w:tcPr>
          <w:p w:rsidR="008C604D" w:rsidRPr="00DB3C74" w:rsidRDefault="008C604D" w:rsidP="005C0314">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701" w:type="dxa"/>
            <w:shd w:val="clear" w:color="auto" w:fill="auto"/>
          </w:tcPr>
          <w:p w:rsidR="008C604D" w:rsidRPr="00DB3C74" w:rsidRDefault="008C604D" w:rsidP="0064666C">
            <w:pPr>
              <w:spacing w:after="0"/>
              <w:rPr>
                <w:rFonts w:asciiTheme="minorHAnsi" w:hAnsiTheme="minorHAnsi"/>
                <w:sz w:val="18"/>
                <w:szCs w:val="18"/>
                <w:lang w:val="en-US"/>
              </w:rPr>
            </w:pPr>
            <w:r w:rsidRPr="00DB3C74">
              <w:rPr>
                <w:rFonts w:asciiTheme="minorHAnsi" w:hAnsiTheme="minorHAnsi"/>
                <w:sz w:val="18"/>
                <w:szCs w:val="18"/>
                <w:lang w:val="en-US"/>
              </w:rPr>
              <w:t>1-0:94.48.140.255</w:t>
            </w:r>
          </w:p>
        </w:tc>
        <w:tc>
          <w:tcPr>
            <w:tcW w:w="1701" w:type="dxa"/>
            <w:vMerge w:val="restart"/>
            <w:shd w:val="clear" w:color="auto" w:fill="auto"/>
          </w:tcPr>
          <w:p w:rsidR="008C604D" w:rsidRPr="00DB3C74" w:rsidRDefault="008C604D" w:rsidP="005C0314">
            <w:pPr>
              <w:spacing w:after="0"/>
              <w:rPr>
                <w:rFonts w:asciiTheme="minorHAnsi" w:hAnsiTheme="minorHAnsi"/>
                <w:sz w:val="18"/>
                <w:szCs w:val="18"/>
                <w:lang w:val="en-US"/>
              </w:rPr>
            </w:pPr>
          </w:p>
          <w:p w:rsidR="008C604D" w:rsidRPr="00DB3C74" w:rsidRDefault="008C604D" w:rsidP="005C0314">
            <w:pPr>
              <w:spacing w:after="0"/>
              <w:rPr>
                <w:rFonts w:asciiTheme="minorHAnsi" w:hAnsiTheme="minorHAnsi"/>
                <w:sz w:val="18"/>
                <w:szCs w:val="18"/>
                <w:lang w:val="en-US"/>
              </w:rPr>
            </w:pPr>
          </w:p>
          <w:p w:rsidR="008C604D" w:rsidRPr="00DB3C74" w:rsidRDefault="008C604D" w:rsidP="005C0314">
            <w:pPr>
              <w:spacing w:after="0"/>
              <w:rPr>
                <w:rFonts w:asciiTheme="minorHAnsi" w:hAnsiTheme="minorHAnsi"/>
                <w:sz w:val="18"/>
                <w:szCs w:val="18"/>
                <w:lang w:val="en-US"/>
              </w:rPr>
            </w:pPr>
          </w:p>
          <w:p w:rsidR="008C604D" w:rsidRPr="00DB3C74" w:rsidRDefault="008C604D" w:rsidP="005C0314">
            <w:pPr>
              <w:spacing w:after="0"/>
              <w:rPr>
                <w:rFonts w:asciiTheme="minorHAnsi" w:hAnsiTheme="minorHAnsi"/>
                <w:sz w:val="18"/>
                <w:szCs w:val="18"/>
                <w:lang w:val="en-US"/>
              </w:rPr>
            </w:pPr>
          </w:p>
          <w:p w:rsidR="008C604D" w:rsidRPr="00DB3C74" w:rsidRDefault="008C604D" w:rsidP="005C0314">
            <w:pPr>
              <w:spacing w:after="0"/>
              <w:rPr>
                <w:rFonts w:asciiTheme="minorHAnsi" w:hAnsiTheme="minorHAnsi"/>
                <w:sz w:val="18"/>
                <w:szCs w:val="18"/>
                <w:lang w:val="en-US"/>
              </w:rPr>
            </w:pPr>
          </w:p>
          <w:p w:rsidR="008C604D" w:rsidRPr="00DB3C74" w:rsidRDefault="008C604D" w:rsidP="0064666C">
            <w:pPr>
              <w:spacing w:after="0"/>
              <w:rPr>
                <w:rFonts w:asciiTheme="minorHAnsi" w:hAnsiTheme="minorHAnsi"/>
                <w:sz w:val="18"/>
                <w:szCs w:val="18"/>
                <w:lang w:val="en-US"/>
              </w:rPr>
            </w:pPr>
            <w:r w:rsidRPr="00DB3C74">
              <w:rPr>
                <w:rFonts w:asciiTheme="minorHAnsi" w:hAnsiTheme="minorHAnsi"/>
                <w:sz w:val="18"/>
                <w:szCs w:val="18"/>
                <w:lang w:val="en-US"/>
              </w:rPr>
              <w:t>Acc. to  s. 6.6</w:t>
            </w:r>
          </w:p>
        </w:tc>
      </w:tr>
      <w:tr w:rsidR="008C604D" w:rsidRPr="00DB3C74" w:rsidTr="00AA69B5">
        <w:trPr>
          <w:cantSplit/>
        </w:trPr>
        <w:tc>
          <w:tcPr>
            <w:tcW w:w="4077" w:type="dxa"/>
            <w:shd w:val="clear" w:color="auto" w:fill="auto"/>
          </w:tcPr>
          <w:p w:rsidR="008C604D" w:rsidRPr="00DB3C74" w:rsidRDefault="008C604D" w:rsidP="00AA69B5">
            <w:pPr>
              <w:jc w:val="left"/>
              <w:rPr>
                <w:lang w:val="en-US"/>
              </w:rPr>
            </w:pPr>
            <w:r w:rsidRPr="00DB3C74">
              <w:rPr>
                <w:lang w:val="en-US"/>
              </w:rPr>
              <w:t>W</w:t>
            </w:r>
            <w:r w:rsidRPr="00DB3C74">
              <w:rPr>
                <w:vertAlign w:val="subscript"/>
                <w:lang w:val="en-US"/>
              </w:rPr>
              <w:t>2</w:t>
            </w:r>
            <w:r w:rsidRPr="00DB3C74">
              <w:rPr>
                <w:lang w:val="en-US"/>
              </w:rPr>
              <w:t xml:space="preserve"> – voltage waveform distortion   </w:t>
            </w:r>
          </w:p>
        </w:tc>
        <w:tc>
          <w:tcPr>
            <w:tcW w:w="993" w:type="dxa"/>
            <w:shd w:val="clear" w:color="auto" w:fill="auto"/>
          </w:tcPr>
          <w:p w:rsidR="008C604D" w:rsidRPr="00DB3C74" w:rsidRDefault="008C604D" w:rsidP="005C0314">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701" w:type="dxa"/>
            <w:shd w:val="clear" w:color="auto" w:fill="auto"/>
          </w:tcPr>
          <w:p w:rsidR="008C604D" w:rsidRPr="00DB3C74" w:rsidRDefault="008C604D" w:rsidP="0064666C">
            <w:pPr>
              <w:spacing w:after="0"/>
              <w:rPr>
                <w:rFonts w:asciiTheme="minorHAnsi" w:hAnsiTheme="minorHAnsi"/>
                <w:sz w:val="18"/>
                <w:szCs w:val="18"/>
                <w:lang w:val="en-US"/>
              </w:rPr>
            </w:pPr>
            <w:r w:rsidRPr="00DB3C74">
              <w:rPr>
                <w:rFonts w:asciiTheme="minorHAnsi" w:hAnsiTheme="minorHAnsi"/>
                <w:sz w:val="18"/>
                <w:szCs w:val="18"/>
                <w:lang w:val="en-US"/>
              </w:rPr>
              <w:t>1-0:94.48.142.255</w:t>
            </w:r>
          </w:p>
        </w:tc>
        <w:tc>
          <w:tcPr>
            <w:tcW w:w="1701" w:type="dxa"/>
            <w:vMerge/>
            <w:shd w:val="clear" w:color="auto" w:fill="auto"/>
          </w:tcPr>
          <w:p w:rsidR="008C604D" w:rsidRPr="00DB3C74" w:rsidRDefault="008C604D" w:rsidP="005C0314">
            <w:pPr>
              <w:spacing w:after="0"/>
              <w:rPr>
                <w:rFonts w:asciiTheme="minorHAnsi" w:hAnsiTheme="minorHAnsi"/>
                <w:sz w:val="18"/>
                <w:szCs w:val="18"/>
                <w:lang w:val="en-US"/>
              </w:rPr>
            </w:pPr>
          </w:p>
        </w:tc>
      </w:tr>
      <w:tr w:rsidR="008C604D" w:rsidRPr="00DB3C74" w:rsidTr="00AA69B5">
        <w:trPr>
          <w:cantSplit/>
        </w:trPr>
        <w:tc>
          <w:tcPr>
            <w:tcW w:w="4077" w:type="dxa"/>
            <w:shd w:val="clear" w:color="auto" w:fill="auto"/>
          </w:tcPr>
          <w:p w:rsidR="008C604D" w:rsidRPr="00DB3C74" w:rsidRDefault="008C604D" w:rsidP="00AA69B5">
            <w:pPr>
              <w:jc w:val="left"/>
              <w:rPr>
                <w:lang w:val="en-US"/>
              </w:rPr>
            </w:pPr>
            <w:r w:rsidRPr="00DB3C74">
              <w:rPr>
                <w:lang w:val="en-US"/>
              </w:rPr>
              <w:t>W</w:t>
            </w:r>
            <w:r w:rsidRPr="00DB3C74">
              <w:rPr>
                <w:vertAlign w:val="subscript"/>
                <w:lang w:val="en-US"/>
              </w:rPr>
              <w:t>3</w:t>
            </w:r>
            <w:r w:rsidRPr="00DB3C74">
              <w:rPr>
                <w:lang w:val="en-US"/>
              </w:rPr>
              <w:t xml:space="preserve"> – voltage unbalance (asymmetry) -- </w:t>
            </w:r>
          </w:p>
        </w:tc>
        <w:tc>
          <w:tcPr>
            <w:tcW w:w="993" w:type="dxa"/>
            <w:shd w:val="clear" w:color="auto" w:fill="auto"/>
          </w:tcPr>
          <w:p w:rsidR="008C604D" w:rsidRPr="00DB3C74" w:rsidRDefault="008C604D" w:rsidP="005C0314">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701" w:type="dxa"/>
            <w:shd w:val="clear" w:color="auto" w:fill="auto"/>
          </w:tcPr>
          <w:p w:rsidR="008C604D" w:rsidRPr="00DB3C74" w:rsidRDefault="008C604D" w:rsidP="0064666C">
            <w:pPr>
              <w:spacing w:after="0"/>
              <w:rPr>
                <w:rFonts w:asciiTheme="minorHAnsi" w:hAnsiTheme="minorHAnsi"/>
                <w:sz w:val="18"/>
                <w:szCs w:val="18"/>
                <w:lang w:val="en-US"/>
              </w:rPr>
            </w:pPr>
            <w:r w:rsidRPr="00DB3C74">
              <w:rPr>
                <w:rFonts w:asciiTheme="minorHAnsi" w:hAnsiTheme="minorHAnsi"/>
                <w:sz w:val="18"/>
                <w:szCs w:val="18"/>
                <w:lang w:val="en-US"/>
              </w:rPr>
              <w:t>1-0:94.48.144.255</w:t>
            </w:r>
          </w:p>
        </w:tc>
        <w:tc>
          <w:tcPr>
            <w:tcW w:w="1701" w:type="dxa"/>
            <w:vMerge/>
            <w:shd w:val="clear" w:color="auto" w:fill="auto"/>
          </w:tcPr>
          <w:p w:rsidR="008C604D" w:rsidRPr="00DB3C74" w:rsidRDefault="008C604D" w:rsidP="005C0314">
            <w:pPr>
              <w:spacing w:after="0"/>
              <w:rPr>
                <w:rFonts w:asciiTheme="minorHAnsi" w:hAnsiTheme="minorHAnsi"/>
                <w:sz w:val="18"/>
                <w:szCs w:val="18"/>
                <w:lang w:val="en-US"/>
              </w:rPr>
            </w:pPr>
          </w:p>
        </w:tc>
      </w:tr>
      <w:tr w:rsidR="008C604D" w:rsidRPr="00DB3C74" w:rsidTr="00AA69B5">
        <w:trPr>
          <w:cantSplit/>
        </w:trPr>
        <w:tc>
          <w:tcPr>
            <w:tcW w:w="4077" w:type="dxa"/>
            <w:shd w:val="clear" w:color="auto" w:fill="auto"/>
          </w:tcPr>
          <w:p w:rsidR="008C604D" w:rsidRPr="00DB3C74" w:rsidRDefault="008C604D" w:rsidP="00AA69B5">
            <w:pPr>
              <w:jc w:val="left"/>
              <w:rPr>
                <w:lang w:val="en-US"/>
              </w:rPr>
            </w:pPr>
            <w:r w:rsidRPr="00DB3C74">
              <w:rPr>
                <w:lang w:val="en-US"/>
              </w:rPr>
              <w:t>W</w:t>
            </w:r>
            <w:r w:rsidRPr="00DB3C74">
              <w:rPr>
                <w:vertAlign w:val="subscript"/>
                <w:lang w:val="en-US"/>
              </w:rPr>
              <w:t>4</w:t>
            </w:r>
            <w:r w:rsidRPr="00DB3C74">
              <w:rPr>
                <w:lang w:val="en-US"/>
              </w:rPr>
              <w:t xml:space="preserve"> – voltage fluctuation</w:t>
            </w:r>
          </w:p>
        </w:tc>
        <w:tc>
          <w:tcPr>
            <w:tcW w:w="993" w:type="dxa"/>
            <w:shd w:val="clear" w:color="auto" w:fill="auto"/>
          </w:tcPr>
          <w:p w:rsidR="008C604D" w:rsidRPr="00DB3C74" w:rsidRDefault="008C604D" w:rsidP="005C0314">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701" w:type="dxa"/>
            <w:shd w:val="clear" w:color="auto" w:fill="auto"/>
          </w:tcPr>
          <w:p w:rsidR="008C604D" w:rsidRPr="00DB3C74" w:rsidRDefault="008C604D" w:rsidP="0064666C">
            <w:pPr>
              <w:spacing w:after="0"/>
              <w:rPr>
                <w:rFonts w:asciiTheme="minorHAnsi" w:hAnsiTheme="minorHAnsi"/>
                <w:sz w:val="18"/>
                <w:szCs w:val="18"/>
                <w:lang w:val="en-US"/>
              </w:rPr>
            </w:pPr>
            <w:r w:rsidRPr="00DB3C74">
              <w:rPr>
                <w:rFonts w:asciiTheme="minorHAnsi" w:hAnsiTheme="minorHAnsi"/>
                <w:sz w:val="18"/>
                <w:szCs w:val="18"/>
                <w:lang w:val="en-US"/>
              </w:rPr>
              <w:t>1-0:94.48.146.255</w:t>
            </w:r>
          </w:p>
        </w:tc>
        <w:tc>
          <w:tcPr>
            <w:tcW w:w="1701" w:type="dxa"/>
            <w:vMerge/>
            <w:shd w:val="clear" w:color="auto" w:fill="auto"/>
          </w:tcPr>
          <w:p w:rsidR="008C604D" w:rsidRPr="00DB3C74" w:rsidRDefault="008C604D" w:rsidP="005C0314">
            <w:pPr>
              <w:spacing w:after="0"/>
              <w:rPr>
                <w:rFonts w:asciiTheme="minorHAnsi" w:hAnsiTheme="minorHAnsi"/>
                <w:sz w:val="18"/>
                <w:szCs w:val="18"/>
                <w:lang w:val="en-US"/>
              </w:rPr>
            </w:pPr>
          </w:p>
        </w:tc>
      </w:tr>
      <w:tr w:rsidR="008C604D" w:rsidRPr="00DB3C74" w:rsidTr="00AA69B5">
        <w:trPr>
          <w:cantSplit/>
        </w:trPr>
        <w:tc>
          <w:tcPr>
            <w:tcW w:w="4077" w:type="dxa"/>
            <w:shd w:val="clear" w:color="auto" w:fill="auto"/>
          </w:tcPr>
          <w:p w:rsidR="008C604D" w:rsidRPr="00DB3C74" w:rsidRDefault="008C604D" w:rsidP="00AA69B5">
            <w:pPr>
              <w:jc w:val="left"/>
              <w:rPr>
                <w:lang w:val="en-US"/>
              </w:rPr>
            </w:pPr>
            <w:r w:rsidRPr="00DB3C74">
              <w:rPr>
                <w:lang w:val="en-US"/>
              </w:rPr>
              <w:t>W</w:t>
            </w:r>
            <w:r w:rsidRPr="00DB3C74">
              <w:rPr>
                <w:vertAlign w:val="subscript"/>
                <w:lang w:val="en-US"/>
              </w:rPr>
              <w:t>1</w:t>
            </w:r>
            <w:r w:rsidRPr="00DB3C74">
              <w:rPr>
                <w:lang w:val="en-US"/>
              </w:rPr>
              <w:t xml:space="preserve"> – slow voltage variation threshold  </w:t>
            </w:r>
          </w:p>
        </w:tc>
        <w:tc>
          <w:tcPr>
            <w:tcW w:w="993" w:type="dxa"/>
            <w:shd w:val="clear" w:color="auto" w:fill="auto"/>
          </w:tcPr>
          <w:p w:rsidR="008C604D" w:rsidRPr="00DB3C74" w:rsidRDefault="008C604D" w:rsidP="005C0314">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701" w:type="dxa"/>
            <w:shd w:val="clear" w:color="auto" w:fill="auto"/>
          </w:tcPr>
          <w:p w:rsidR="008C604D" w:rsidRPr="00DB3C74" w:rsidRDefault="008C604D" w:rsidP="0064666C">
            <w:pPr>
              <w:spacing w:after="0"/>
              <w:rPr>
                <w:rFonts w:asciiTheme="minorHAnsi" w:hAnsiTheme="minorHAnsi"/>
                <w:sz w:val="18"/>
                <w:szCs w:val="18"/>
                <w:lang w:val="en-US"/>
              </w:rPr>
            </w:pPr>
            <w:r w:rsidRPr="00DB3C74">
              <w:rPr>
                <w:rFonts w:asciiTheme="minorHAnsi" w:hAnsiTheme="minorHAnsi"/>
                <w:sz w:val="18"/>
                <w:szCs w:val="18"/>
                <w:lang w:val="en-US"/>
              </w:rPr>
              <w:t>1-0:94.48.141.255</w:t>
            </w:r>
          </w:p>
        </w:tc>
        <w:tc>
          <w:tcPr>
            <w:tcW w:w="1701" w:type="dxa"/>
            <w:vMerge/>
            <w:shd w:val="clear" w:color="auto" w:fill="auto"/>
          </w:tcPr>
          <w:p w:rsidR="008C604D" w:rsidRPr="00DB3C74" w:rsidRDefault="008C604D" w:rsidP="005C0314">
            <w:pPr>
              <w:spacing w:after="0"/>
              <w:rPr>
                <w:rFonts w:asciiTheme="minorHAnsi" w:hAnsiTheme="minorHAnsi"/>
                <w:sz w:val="18"/>
                <w:szCs w:val="18"/>
                <w:lang w:val="en-US"/>
              </w:rPr>
            </w:pPr>
          </w:p>
        </w:tc>
      </w:tr>
      <w:tr w:rsidR="008C604D" w:rsidRPr="00DB3C74" w:rsidTr="00AA69B5">
        <w:trPr>
          <w:cantSplit/>
        </w:trPr>
        <w:tc>
          <w:tcPr>
            <w:tcW w:w="4077" w:type="dxa"/>
            <w:shd w:val="clear" w:color="auto" w:fill="auto"/>
          </w:tcPr>
          <w:p w:rsidR="008C604D" w:rsidRPr="00DB3C74" w:rsidRDefault="008C604D" w:rsidP="00AA69B5">
            <w:pPr>
              <w:jc w:val="left"/>
              <w:rPr>
                <w:lang w:val="en-US"/>
              </w:rPr>
            </w:pPr>
            <w:r w:rsidRPr="00DB3C74">
              <w:rPr>
                <w:lang w:val="en-US"/>
              </w:rPr>
              <w:t>W</w:t>
            </w:r>
            <w:r w:rsidRPr="00DB3C74">
              <w:rPr>
                <w:vertAlign w:val="subscript"/>
                <w:lang w:val="en-US"/>
              </w:rPr>
              <w:t>2</w:t>
            </w:r>
            <w:r w:rsidRPr="00DB3C74">
              <w:rPr>
                <w:lang w:val="en-US"/>
              </w:rPr>
              <w:t xml:space="preserve"> – voltage waveform distortion threshold  </w:t>
            </w:r>
          </w:p>
        </w:tc>
        <w:tc>
          <w:tcPr>
            <w:tcW w:w="993" w:type="dxa"/>
            <w:shd w:val="clear" w:color="auto" w:fill="auto"/>
          </w:tcPr>
          <w:p w:rsidR="008C604D" w:rsidRPr="00DB3C74" w:rsidRDefault="008C604D" w:rsidP="005C0314">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701" w:type="dxa"/>
            <w:shd w:val="clear" w:color="auto" w:fill="auto"/>
          </w:tcPr>
          <w:p w:rsidR="008C604D" w:rsidRPr="00DB3C74" w:rsidRDefault="008C604D" w:rsidP="0064666C">
            <w:pPr>
              <w:spacing w:after="0"/>
              <w:rPr>
                <w:rFonts w:asciiTheme="minorHAnsi" w:hAnsiTheme="minorHAnsi"/>
                <w:sz w:val="18"/>
                <w:szCs w:val="18"/>
                <w:lang w:val="en-US"/>
              </w:rPr>
            </w:pPr>
            <w:r w:rsidRPr="00DB3C74">
              <w:rPr>
                <w:rFonts w:asciiTheme="minorHAnsi" w:hAnsiTheme="minorHAnsi"/>
                <w:sz w:val="18"/>
                <w:szCs w:val="18"/>
                <w:lang w:val="en-US"/>
              </w:rPr>
              <w:t>1-0:94.48.143.255</w:t>
            </w:r>
          </w:p>
        </w:tc>
        <w:tc>
          <w:tcPr>
            <w:tcW w:w="1701" w:type="dxa"/>
            <w:vMerge/>
            <w:shd w:val="clear" w:color="auto" w:fill="auto"/>
          </w:tcPr>
          <w:p w:rsidR="008C604D" w:rsidRPr="00DB3C74" w:rsidRDefault="008C604D" w:rsidP="005C0314">
            <w:pPr>
              <w:spacing w:after="0"/>
              <w:rPr>
                <w:rFonts w:asciiTheme="minorHAnsi" w:hAnsiTheme="minorHAnsi"/>
                <w:sz w:val="18"/>
                <w:szCs w:val="18"/>
                <w:lang w:val="en-US"/>
              </w:rPr>
            </w:pPr>
          </w:p>
        </w:tc>
      </w:tr>
      <w:tr w:rsidR="008C604D" w:rsidRPr="00DB3C74" w:rsidTr="00AA69B5">
        <w:trPr>
          <w:cantSplit/>
        </w:trPr>
        <w:tc>
          <w:tcPr>
            <w:tcW w:w="4077" w:type="dxa"/>
            <w:shd w:val="clear" w:color="auto" w:fill="auto"/>
          </w:tcPr>
          <w:p w:rsidR="008C604D" w:rsidRPr="00DB3C74" w:rsidRDefault="008C604D" w:rsidP="00AA69B5">
            <w:pPr>
              <w:jc w:val="left"/>
              <w:rPr>
                <w:lang w:val="en-US"/>
              </w:rPr>
            </w:pPr>
            <w:r w:rsidRPr="00DB3C74">
              <w:rPr>
                <w:lang w:val="en-US"/>
              </w:rPr>
              <w:t>W</w:t>
            </w:r>
            <w:r w:rsidRPr="00DB3C74">
              <w:rPr>
                <w:vertAlign w:val="subscript"/>
                <w:lang w:val="en-US"/>
              </w:rPr>
              <w:t>3</w:t>
            </w:r>
            <w:r w:rsidRPr="00DB3C74">
              <w:rPr>
                <w:lang w:val="en-US"/>
              </w:rPr>
              <w:t xml:space="preserve"> – voltage unbalance (asymmetry) threshold</w:t>
            </w:r>
          </w:p>
        </w:tc>
        <w:tc>
          <w:tcPr>
            <w:tcW w:w="993" w:type="dxa"/>
            <w:shd w:val="clear" w:color="auto" w:fill="auto"/>
          </w:tcPr>
          <w:p w:rsidR="008C604D" w:rsidRPr="00DB3C74" w:rsidRDefault="008C604D" w:rsidP="005C0314">
            <w:pPr>
              <w:spacing w:after="0"/>
              <w:jc w:val="center"/>
              <w:rPr>
                <w:rFonts w:asciiTheme="minorHAnsi" w:hAnsiTheme="minorHAnsi"/>
                <w:sz w:val="18"/>
                <w:szCs w:val="18"/>
                <w:lang w:val="en-US"/>
              </w:rPr>
            </w:pPr>
            <w:r w:rsidRPr="00DB3C74">
              <w:rPr>
                <w:rFonts w:asciiTheme="minorHAnsi" w:hAnsiTheme="minorHAnsi"/>
                <w:sz w:val="18"/>
                <w:szCs w:val="18"/>
                <w:lang w:val="en-US"/>
              </w:rPr>
              <w:t>3</w:t>
            </w:r>
          </w:p>
        </w:tc>
        <w:tc>
          <w:tcPr>
            <w:tcW w:w="1701" w:type="dxa"/>
            <w:shd w:val="clear" w:color="auto" w:fill="auto"/>
          </w:tcPr>
          <w:p w:rsidR="008C604D" w:rsidRPr="00DB3C74" w:rsidRDefault="008C604D" w:rsidP="0064666C">
            <w:pPr>
              <w:spacing w:after="0"/>
              <w:rPr>
                <w:rFonts w:asciiTheme="minorHAnsi" w:hAnsiTheme="minorHAnsi"/>
                <w:sz w:val="18"/>
                <w:szCs w:val="18"/>
                <w:lang w:val="en-US"/>
              </w:rPr>
            </w:pPr>
            <w:r w:rsidRPr="00DB3C74">
              <w:rPr>
                <w:rFonts w:asciiTheme="minorHAnsi" w:hAnsiTheme="minorHAnsi"/>
                <w:sz w:val="18"/>
                <w:szCs w:val="18"/>
                <w:lang w:val="en-US"/>
              </w:rPr>
              <w:t>1-0:94.48.145.255</w:t>
            </w:r>
          </w:p>
        </w:tc>
        <w:tc>
          <w:tcPr>
            <w:tcW w:w="1701" w:type="dxa"/>
            <w:vMerge/>
            <w:shd w:val="clear" w:color="auto" w:fill="auto"/>
          </w:tcPr>
          <w:p w:rsidR="008C604D" w:rsidRPr="00DB3C74" w:rsidRDefault="008C604D" w:rsidP="005C0314">
            <w:pPr>
              <w:spacing w:after="0"/>
              <w:rPr>
                <w:rFonts w:asciiTheme="minorHAnsi" w:hAnsiTheme="minorHAnsi"/>
                <w:sz w:val="18"/>
                <w:szCs w:val="18"/>
                <w:lang w:val="en-US"/>
              </w:rPr>
            </w:pPr>
          </w:p>
        </w:tc>
      </w:tr>
      <w:tr w:rsidR="008C604D" w:rsidRPr="00DB3C74" w:rsidTr="00AA69B5">
        <w:trPr>
          <w:cantSplit/>
        </w:trPr>
        <w:tc>
          <w:tcPr>
            <w:tcW w:w="4077" w:type="dxa"/>
            <w:shd w:val="clear" w:color="auto" w:fill="auto"/>
          </w:tcPr>
          <w:p w:rsidR="008C604D" w:rsidRPr="00DB3C74" w:rsidRDefault="008C604D" w:rsidP="00AA69B5">
            <w:pPr>
              <w:jc w:val="left"/>
              <w:rPr>
                <w:lang w:val="en-US"/>
              </w:rPr>
            </w:pPr>
            <w:r w:rsidRPr="00DB3C74">
              <w:rPr>
                <w:lang w:val="en-US"/>
              </w:rPr>
              <w:t>W</w:t>
            </w:r>
            <w:r w:rsidRPr="00DB3C74">
              <w:rPr>
                <w:vertAlign w:val="subscript"/>
                <w:lang w:val="en-US"/>
              </w:rPr>
              <w:t>4</w:t>
            </w:r>
            <w:r w:rsidRPr="00DB3C74">
              <w:rPr>
                <w:lang w:val="en-US"/>
              </w:rPr>
              <w:t xml:space="preserve"> – voltage fluctuation threshold</w:t>
            </w:r>
          </w:p>
        </w:tc>
        <w:tc>
          <w:tcPr>
            <w:tcW w:w="993" w:type="dxa"/>
            <w:shd w:val="clear" w:color="auto" w:fill="auto"/>
          </w:tcPr>
          <w:p w:rsidR="008C604D" w:rsidRPr="00DB3C74" w:rsidRDefault="008C604D" w:rsidP="005C0314">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701" w:type="dxa"/>
            <w:shd w:val="clear" w:color="auto" w:fill="auto"/>
          </w:tcPr>
          <w:p w:rsidR="008C604D" w:rsidRPr="00DB3C74" w:rsidRDefault="008C604D" w:rsidP="0064666C">
            <w:pPr>
              <w:spacing w:after="0"/>
              <w:rPr>
                <w:rFonts w:asciiTheme="minorHAnsi" w:hAnsiTheme="minorHAnsi"/>
                <w:sz w:val="18"/>
                <w:szCs w:val="18"/>
                <w:lang w:val="en-US"/>
              </w:rPr>
            </w:pPr>
            <w:r w:rsidRPr="00DB3C74">
              <w:rPr>
                <w:rFonts w:asciiTheme="minorHAnsi" w:hAnsiTheme="minorHAnsi"/>
                <w:sz w:val="18"/>
                <w:szCs w:val="18"/>
                <w:lang w:val="en-US"/>
              </w:rPr>
              <w:t>1-0:94.48.147.255</w:t>
            </w:r>
          </w:p>
        </w:tc>
        <w:tc>
          <w:tcPr>
            <w:tcW w:w="1701" w:type="dxa"/>
            <w:vMerge/>
            <w:shd w:val="clear" w:color="auto" w:fill="auto"/>
          </w:tcPr>
          <w:p w:rsidR="008C604D" w:rsidRPr="00DB3C74" w:rsidRDefault="008C604D" w:rsidP="005C0314">
            <w:pPr>
              <w:spacing w:after="0"/>
              <w:rPr>
                <w:rFonts w:asciiTheme="minorHAnsi" w:hAnsiTheme="minorHAnsi"/>
                <w:sz w:val="18"/>
                <w:szCs w:val="18"/>
                <w:lang w:val="en-US"/>
              </w:rPr>
            </w:pPr>
          </w:p>
        </w:tc>
      </w:tr>
      <w:tr w:rsidR="008C604D" w:rsidRPr="00DB3C74" w:rsidTr="00AA69B5">
        <w:trPr>
          <w:cantSplit/>
        </w:trPr>
        <w:tc>
          <w:tcPr>
            <w:tcW w:w="4077" w:type="dxa"/>
            <w:shd w:val="clear" w:color="auto" w:fill="auto"/>
          </w:tcPr>
          <w:p w:rsidR="008C604D" w:rsidRPr="00DB3C74" w:rsidRDefault="008C604D" w:rsidP="00AA69B5">
            <w:pPr>
              <w:spacing w:after="0"/>
              <w:jc w:val="left"/>
              <w:rPr>
                <w:rFonts w:asciiTheme="minorHAnsi" w:hAnsiTheme="minorHAnsi"/>
                <w:lang w:val="en-US"/>
              </w:rPr>
            </w:pPr>
            <w:r w:rsidRPr="00DB3C74">
              <w:rPr>
                <w:rFonts w:asciiTheme="minorHAnsi" w:hAnsiTheme="minorHAnsi"/>
                <w:lang w:val="en-US"/>
              </w:rPr>
              <w:t>Weekly power quality indices profile status</w:t>
            </w:r>
          </w:p>
        </w:tc>
        <w:tc>
          <w:tcPr>
            <w:tcW w:w="993" w:type="dxa"/>
            <w:shd w:val="clear" w:color="auto" w:fill="auto"/>
          </w:tcPr>
          <w:p w:rsidR="008C604D" w:rsidRPr="00DB3C74" w:rsidRDefault="008C604D" w:rsidP="005C0314">
            <w:pPr>
              <w:spacing w:after="0"/>
              <w:jc w:val="center"/>
              <w:rPr>
                <w:rFonts w:asciiTheme="minorHAnsi" w:hAnsiTheme="minorHAnsi"/>
                <w:sz w:val="18"/>
                <w:szCs w:val="18"/>
                <w:lang w:val="en-US"/>
              </w:rPr>
            </w:pPr>
            <w:r w:rsidRPr="00DB3C74">
              <w:rPr>
                <w:rFonts w:asciiTheme="minorHAnsi" w:hAnsiTheme="minorHAnsi"/>
                <w:sz w:val="18"/>
                <w:szCs w:val="18"/>
                <w:lang w:val="en-US"/>
              </w:rPr>
              <w:t>1</w:t>
            </w:r>
          </w:p>
        </w:tc>
        <w:tc>
          <w:tcPr>
            <w:tcW w:w="1701" w:type="dxa"/>
            <w:shd w:val="clear" w:color="auto" w:fill="auto"/>
          </w:tcPr>
          <w:p w:rsidR="008C604D" w:rsidRPr="00DB3C74" w:rsidRDefault="008C604D" w:rsidP="005C0314">
            <w:pPr>
              <w:spacing w:after="0"/>
              <w:rPr>
                <w:rFonts w:asciiTheme="minorHAnsi" w:hAnsiTheme="minorHAnsi"/>
                <w:sz w:val="18"/>
                <w:szCs w:val="18"/>
                <w:lang w:val="en-US"/>
              </w:rPr>
            </w:pPr>
            <w:r w:rsidRPr="00DB3C74">
              <w:rPr>
                <w:rFonts w:asciiTheme="minorHAnsi" w:hAnsiTheme="minorHAnsi"/>
                <w:sz w:val="18"/>
                <w:szCs w:val="18"/>
                <w:lang w:val="en-US"/>
              </w:rPr>
              <w:t>0-0:96.10.9.255</w:t>
            </w:r>
          </w:p>
        </w:tc>
        <w:tc>
          <w:tcPr>
            <w:tcW w:w="1701" w:type="dxa"/>
            <w:vMerge/>
            <w:shd w:val="clear" w:color="auto" w:fill="auto"/>
          </w:tcPr>
          <w:p w:rsidR="008C604D" w:rsidRPr="00DB3C74" w:rsidRDefault="008C604D" w:rsidP="005C0314">
            <w:pPr>
              <w:spacing w:after="0"/>
              <w:rPr>
                <w:rFonts w:asciiTheme="minorHAnsi" w:hAnsiTheme="minorHAnsi"/>
                <w:sz w:val="18"/>
                <w:szCs w:val="18"/>
                <w:lang w:val="en-US"/>
              </w:rPr>
            </w:pPr>
          </w:p>
        </w:tc>
      </w:tr>
      <w:tr w:rsidR="008C604D" w:rsidRPr="00DB3C74" w:rsidTr="00AA69B5">
        <w:trPr>
          <w:cantSplit/>
        </w:trPr>
        <w:tc>
          <w:tcPr>
            <w:tcW w:w="4077" w:type="dxa"/>
            <w:shd w:val="clear" w:color="auto" w:fill="auto"/>
          </w:tcPr>
          <w:p w:rsidR="008C604D" w:rsidRPr="00DB3C74" w:rsidRDefault="008C604D" w:rsidP="00AA69B5">
            <w:pPr>
              <w:spacing w:after="0"/>
              <w:jc w:val="left"/>
              <w:rPr>
                <w:rFonts w:asciiTheme="minorHAnsi" w:hAnsiTheme="minorHAnsi"/>
                <w:lang w:val="en-US"/>
              </w:rPr>
            </w:pPr>
            <w:r w:rsidRPr="00DB3C74">
              <w:rPr>
                <w:rFonts w:asciiTheme="minorHAnsi" w:hAnsiTheme="minorHAnsi"/>
                <w:lang w:val="en-US"/>
              </w:rPr>
              <w:t xml:space="preserve">Weekly power quality indices profile </w:t>
            </w:r>
          </w:p>
        </w:tc>
        <w:tc>
          <w:tcPr>
            <w:tcW w:w="993" w:type="dxa"/>
            <w:shd w:val="clear" w:color="auto" w:fill="auto"/>
          </w:tcPr>
          <w:p w:rsidR="008C604D" w:rsidRPr="00DB3C74" w:rsidRDefault="008C604D" w:rsidP="008C604D">
            <w:pPr>
              <w:spacing w:after="0"/>
              <w:jc w:val="center"/>
              <w:rPr>
                <w:rFonts w:asciiTheme="minorHAnsi" w:hAnsiTheme="minorHAnsi"/>
                <w:sz w:val="18"/>
                <w:szCs w:val="18"/>
                <w:lang w:val="en-US"/>
              </w:rPr>
            </w:pPr>
            <w:r w:rsidRPr="00DB3C74">
              <w:rPr>
                <w:rFonts w:asciiTheme="minorHAnsi" w:hAnsiTheme="minorHAnsi"/>
                <w:sz w:val="18"/>
                <w:szCs w:val="18"/>
                <w:lang w:val="en-US"/>
              </w:rPr>
              <w:t>7</w:t>
            </w:r>
          </w:p>
        </w:tc>
        <w:tc>
          <w:tcPr>
            <w:tcW w:w="1701" w:type="dxa"/>
            <w:shd w:val="clear" w:color="auto" w:fill="auto"/>
          </w:tcPr>
          <w:p w:rsidR="008C604D" w:rsidRPr="00DB3C74" w:rsidRDefault="008C604D" w:rsidP="005C0314">
            <w:pPr>
              <w:spacing w:after="0"/>
              <w:rPr>
                <w:rFonts w:asciiTheme="minorHAnsi" w:hAnsiTheme="minorHAnsi"/>
                <w:sz w:val="18"/>
                <w:szCs w:val="18"/>
                <w:lang w:val="en-US"/>
              </w:rPr>
            </w:pPr>
            <w:r w:rsidRPr="00DB3C74">
              <w:rPr>
                <w:rFonts w:asciiTheme="minorHAnsi" w:hAnsiTheme="minorHAnsi"/>
                <w:sz w:val="18"/>
                <w:szCs w:val="18"/>
                <w:lang w:val="en-US"/>
              </w:rPr>
              <w:t>1-0:99.13.0.255</w:t>
            </w:r>
          </w:p>
        </w:tc>
        <w:tc>
          <w:tcPr>
            <w:tcW w:w="1701" w:type="dxa"/>
            <w:vMerge/>
            <w:shd w:val="clear" w:color="auto" w:fill="auto"/>
          </w:tcPr>
          <w:p w:rsidR="008C604D" w:rsidRPr="00DB3C74" w:rsidRDefault="008C604D" w:rsidP="005C0314">
            <w:pPr>
              <w:spacing w:after="0"/>
              <w:rPr>
                <w:rFonts w:asciiTheme="minorHAnsi" w:hAnsiTheme="minorHAnsi"/>
                <w:sz w:val="18"/>
                <w:szCs w:val="18"/>
                <w:lang w:val="en-US"/>
              </w:rPr>
            </w:pPr>
          </w:p>
        </w:tc>
      </w:tr>
    </w:tbl>
    <w:p w:rsidR="00CE469A" w:rsidRPr="00DB3C74" w:rsidRDefault="00CE469A" w:rsidP="001A0E5E">
      <w:pPr>
        <w:spacing w:after="200" w:line="276" w:lineRule="auto"/>
        <w:contextualSpacing/>
        <w:jc w:val="left"/>
        <w:rPr>
          <w:rFonts w:asciiTheme="minorHAnsi" w:eastAsiaTheme="minorHAnsi" w:hAnsiTheme="minorHAnsi" w:cstheme="minorBidi"/>
          <w:bCs/>
          <w:lang w:val="en-US"/>
        </w:rPr>
      </w:pPr>
    </w:p>
    <w:p w:rsidR="00B96178" w:rsidRPr="00DB3C74" w:rsidRDefault="00B96178">
      <w:pPr>
        <w:spacing w:after="0"/>
        <w:jc w:val="left"/>
        <w:rPr>
          <w:rStyle w:val="Nagwek2Znak"/>
          <w:lang w:val="en-US"/>
        </w:rPr>
      </w:pPr>
      <w:r w:rsidRPr="00DB3C74">
        <w:rPr>
          <w:rStyle w:val="Nagwek2Znak"/>
          <w:b w:val="0"/>
          <w:bCs w:val="0"/>
          <w:lang w:val="en-US"/>
        </w:rPr>
        <w:br w:type="page"/>
      </w:r>
    </w:p>
    <w:p w:rsidR="00E164DD" w:rsidRPr="00DB3C74" w:rsidRDefault="008A3559" w:rsidP="00F42B4D">
      <w:pPr>
        <w:pStyle w:val="Nagwek2"/>
        <w:rPr>
          <w:rStyle w:val="Nagwek2Znak"/>
          <w:b/>
          <w:bCs/>
          <w:sz w:val="22"/>
          <w:szCs w:val="22"/>
          <w:lang w:val="en-US"/>
        </w:rPr>
      </w:pPr>
      <w:bookmarkStart w:id="54" w:name="_Toc379792269"/>
      <w:r w:rsidRPr="00DB3C74">
        <w:rPr>
          <w:rStyle w:val="Nagwek2Znak"/>
          <w:b/>
          <w:bCs/>
          <w:sz w:val="22"/>
          <w:szCs w:val="22"/>
          <w:lang w:val="en-US"/>
        </w:rPr>
        <w:t>Data o</w:t>
      </w:r>
      <w:r w:rsidR="00033F71" w:rsidRPr="00DB3C74">
        <w:rPr>
          <w:rStyle w:val="Nagwek2Znak"/>
          <w:b/>
          <w:bCs/>
          <w:sz w:val="22"/>
          <w:szCs w:val="22"/>
          <w:lang w:val="en-US"/>
        </w:rPr>
        <w:t xml:space="preserve">bjects </w:t>
      </w:r>
      <w:r w:rsidR="00033F71" w:rsidRPr="00DB3C74">
        <w:rPr>
          <w:rStyle w:val="Nagwek2Znak"/>
          <w:b/>
          <w:bCs/>
          <w:lang w:val="en-US"/>
        </w:rPr>
        <w:t>representing</w:t>
      </w:r>
      <w:r w:rsidR="00033F71" w:rsidRPr="00DB3C74">
        <w:rPr>
          <w:rStyle w:val="Nagwek2Znak"/>
          <w:b/>
          <w:bCs/>
          <w:sz w:val="22"/>
          <w:szCs w:val="22"/>
          <w:lang w:val="en-US"/>
        </w:rPr>
        <w:t xml:space="preserve"> communication parameters</w:t>
      </w:r>
      <w:bookmarkEnd w:id="54"/>
    </w:p>
    <w:p w:rsidR="00ED2E23" w:rsidRPr="00DB3C74" w:rsidRDefault="00ED2E23" w:rsidP="00F42B4D">
      <w:pPr>
        <w:pStyle w:val="Nagwek3"/>
        <w:rPr>
          <w:lang w:val="en-US" w:eastAsia="pl-PL"/>
        </w:rPr>
      </w:pPr>
      <w:bookmarkStart w:id="55" w:name="_Toc379792270"/>
      <w:r w:rsidRPr="00DB3C74">
        <w:rPr>
          <w:lang w:val="en-US" w:eastAsia="pl-PL"/>
        </w:rPr>
        <w:t xml:space="preserve">PLC </w:t>
      </w:r>
      <w:r w:rsidRPr="00DB3C74">
        <w:rPr>
          <w:lang w:val="en-US"/>
        </w:rPr>
        <w:t>PRIME</w:t>
      </w:r>
      <w:bookmarkEnd w:id="55"/>
      <w:r w:rsidRPr="00DB3C74">
        <w:rPr>
          <w:lang w:val="en-US" w:eastAsia="pl-PL"/>
        </w:rPr>
        <w:t xml:space="preserve"> </w:t>
      </w:r>
    </w:p>
    <w:tbl>
      <w:tblPr>
        <w:tblStyle w:val="Tabela-Siatka"/>
        <w:tblW w:w="8755" w:type="dxa"/>
        <w:tblLayout w:type="fixed"/>
        <w:tblLook w:val="04A0" w:firstRow="1" w:lastRow="0" w:firstColumn="1" w:lastColumn="0" w:noHBand="0" w:noVBand="1"/>
      </w:tblPr>
      <w:tblGrid>
        <w:gridCol w:w="3119"/>
        <w:gridCol w:w="958"/>
        <w:gridCol w:w="1701"/>
        <w:gridCol w:w="2977"/>
      </w:tblGrid>
      <w:tr w:rsidR="00ED2E23" w:rsidRPr="00DB3C74" w:rsidTr="00DC2355">
        <w:trPr>
          <w:cantSplit/>
          <w:tblHeader/>
        </w:trPr>
        <w:tc>
          <w:tcPr>
            <w:tcW w:w="3119" w:type="dxa"/>
            <w:shd w:val="clear" w:color="auto" w:fill="D9D9D9" w:themeFill="background1" w:themeFillShade="D9"/>
            <w:vAlign w:val="center"/>
          </w:tcPr>
          <w:p w:rsidR="00ED2E23" w:rsidRPr="00DB3C74" w:rsidRDefault="00EC5027" w:rsidP="00DC2355">
            <w:pPr>
              <w:jc w:val="center"/>
              <w:rPr>
                <w:b/>
                <w:sz w:val="20"/>
                <w:szCs w:val="20"/>
                <w:lang w:val="en-US"/>
              </w:rPr>
            </w:pPr>
            <w:r w:rsidRPr="00DB3C74">
              <w:rPr>
                <w:b/>
                <w:sz w:val="20"/>
                <w:szCs w:val="20"/>
                <w:lang w:val="en-US"/>
              </w:rPr>
              <w:t>Object</w:t>
            </w:r>
          </w:p>
        </w:tc>
        <w:tc>
          <w:tcPr>
            <w:tcW w:w="958" w:type="dxa"/>
            <w:shd w:val="clear" w:color="auto" w:fill="D9D9D9" w:themeFill="background1" w:themeFillShade="D9"/>
            <w:vAlign w:val="center"/>
          </w:tcPr>
          <w:p w:rsidR="00ED2E23" w:rsidRPr="00DB3C74" w:rsidRDefault="00EC5027" w:rsidP="005A4715">
            <w:pPr>
              <w:jc w:val="center"/>
              <w:rPr>
                <w:b/>
                <w:sz w:val="20"/>
                <w:szCs w:val="20"/>
                <w:lang w:val="en-US"/>
              </w:rPr>
            </w:pPr>
            <w:r w:rsidRPr="00DB3C74">
              <w:rPr>
                <w:b/>
                <w:sz w:val="20"/>
                <w:szCs w:val="20"/>
                <w:lang w:val="en-US"/>
              </w:rPr>
              <w:t>COSEM class_id</w:t>
            </w:r>
          </w:p>
        </w:tc>
        <w:tc>
          <w:tcPr>
            <w:tcW w:w="1701" w:type="dxa"/>
            <w:shd w:val="clear" w:color="auto" w:fill="D9D9D9" w:themeFill="background1" w:themeFillShade="D9"/>
            <w:vAlign w:val="center"/>
          </w:tcPr>
          <w:p w:rsidR="00ED2E23" w:rsidRPr="00DB3C74" w:rsidRDefault="00EC5027" w:rsidP="00DC2355">
            <w:pPr>
              <w:jc w:val="center"/>
              <w:rPr>
                <w:b/>
                <w:sz w:val="20"/>
                <w:szCs w:val="20"/>
                <w:lang w:val="en-US"/>
              </w:rPr>
            </w:pPr>
            <w:r w:rsidRPr="00DB3C74">
              <w:rPr>
                <w:b/>
                <w:sz w:val="20"/>
                <w:szCs w:val="20"/>
                <w:lang w:val="en-US"/>
              </w:rPr>
              <w:t>OBIS code</w:t>
            </w:r>
          </w:p>
        </w:tc>
        <w:tc>
          <w:tcPr>
            <w:tcW w:w="2977" w:type="dxa"/>
            <w:shd w:val="clear" w:color="auto" w:fill="D9D9D9" w:themeFill="background1" w:themeFillShade="D9"/>
            <w:vAlign w:val="center"/>
          </w:tcPr>
          <w:p w:rsidR="00ED2E23" w:rsidRPr="00DB3C74" w:rsidRDefault="00033F71" w:rsidP="00DC2355">
            <w:pPr>
              <w:jc w:val="center"/>
              <w:rPr>
                <w:b/>
                <w:sz w:val="20"/>
                <w:szCs w:val="20"/>
                <w:lang w:val="en-US"/>
              </w:rPr>
            </w:pPr>
            <w:r w:rsidRPr="00DB3C74">
              <w:rPr>
                <w:b/>
                <w:sz w:val="20"/>
                <w:szCs w:val="20"/>
                <w:lang w:val="en-US"/>
              </w:rPr>
              <w:t>Comments</w:t>
            </w:r>
          </w:p>
        </w:tc>
      </w:tr>
      <w:tr w:rsidR="00ED2E23" w:rsidRPr="004952DC" w:rsidTr="00033F71">
        <w:trPr>
          <w:trHeight w:val="343"/>
        </w:trPr>
        <w:tc>
          <w:tcPr>
            <w:tcW w:w="3119" w:type="dxa"/>
            <w:shd w:val="clear" w:color="auto" w:fill="auto"/>
            <w:vAlign w:val="center"/>
            <w:hideMark/>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CL_432 setup</w:t>
            </w:r>
          </w:p>
        </w:tc>
        <w:tc>
          <w:tcPr>
            <w:tcW w:w="958" w:type="dxa"/>
            <w:shd w:val="clear" w:color="auto" w:fill="auto"/>
            <w:vAlign w:val="center"/>
            <w:hideMark/>
          </w:tcPr>
          <w:p w:rsidR="00ED2E23" w:rsidRPr="00DB3C74" w:rsidRDefault="00ED2E23" w:rsidP="00ED2E23">
            <w:pPr>
              <w:spacing w:after="0"/>
              <w:jc w:val="center"/>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80</w:t>
            </w:r>
          </w:p>
        </w:tc>
        <w:tc>
          <w:tcPr>
            <w:tcW w:w="1701" w:type="dxa"/>
            <w:shd w:val="clear" w:color="auto" w:fill="auto"/>
            <w:vAlign w:val="center"/>
            <w:hideMark/>
          </w:tcPr>
          <w:p w:rsidR="00ED2E23" w:rsidRPr="00DB3C74" w:rsidRDefault="00ED2E23" w:rsidP="00DC2355">
            <w:pPr>
              <w:spacing w:after="0"/>
              <w:jc w:val="left"/>
              <w:rPr>
                <w:rFonts w:asciiTheme="minorHAnsi" w:eastAsia="Times New Roman" w:hAnsiTheme="minorHAnsi" w:cstheme="minorHAnsi"/>
                <w:bCs/>
                <w:lang w:val="en-US" w:eastAsia="pl-PL"/>
              </w:rPr>
            </w:pPr>
            <w:r w:rsidRPr="00DB3C74">
              <w:rPr>
                <w:rFonts w:asciiTheme="minorHAnsi" w:eastAsia="Times New Roman" w:hAnsiTheme="minorHAnsi" w:cstheme="minorHAnsi"/>
                <w:lang w:val="en-US" w:eastAsia="pl-PL"/>
              </w:rPr>
              <w:t>0-0:28.0.0.255</w:t>
            </w:r>
            <w:r w:rsidRPr="00DB3C74">
              <w:rPr>
                <w:rFonts w:asciiTheme="minorHAnsi" w:eastAsia="Times New Roman" w:hAnsiTheme="minorHAnsi" w:cstheme="minorHAnsi"/>
                <w:bCs/>
                <w:lang w:val="en-US" w:eastAsia="pl-PL"/>
              </w:rPr>
              <w:t xml:space="preserve"> </w:t>
            </w:r>
          </w:p>
        </w:tc>
        <w:tc>
          <w:tcPr>
            <w:tcW w:w="2977" w:type="dxa"/>
            <w:shd w:val="clear" w:color="auto" w:fill="auto"/>
            <w:vAlign w:val="center"/>
          </w:tcPr>
          <w:p w:rsidR="00ED2E23" w:rsidRPr="00DB3C74" w:rsidRDefault="00033F71" w:rsidP="00E83FFB">
            <w:pPr>
              <w:widowControl w:val="0"/>
              <w:autoSpaceDE w:val="0"/>
              <w:autoSpaceDN w:val="0"/>
              <w:adjustRightInd w:val="0"/>
              <w:spacing w:after="0"/>
              <w:jc w:val="left"/>
              <w:rPr>
                <w:rFonts w:asciiTheme="minorHAnsi" w:eastAsia="Times New Roman" w:hAnsiTheme="minorHAnsi" w:cstheme="minorHAnsi"/>
                <w:lang w:val="en-US" w:eastAsia="pl-PL"/>
              </w:rPr>
            </w:pPr>
            <w:r w:rsidRPr="00DB3C74">
              <w:rPr>
                <w:rStyle w:val="hps"/>
                <w:rFonts w:asciiTheme="minorHAnsi" w:hAnsiTheme="minorHAnsi" w:cs="Arial"/>
                <w:lang w:val="en-US"/>
              </w:rPr>
              <w:t>address</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assigned by the</w:t>
            </w:r>
            <w:r w:rsidRPr="00DB3C74">
              <w:rPr>
                <w:rStyle w:val="shorttext"/>
                <w:rFonts w:asciiTheme="minorHAnsi" w:hAnsiTheme="minorHAnsi" w:cs="Arial"/>
                <w:lang w:val="en-US"/>
              </w:rPr>
              <w:t xml:space="preserve"> concentrator</w:t>
            </w:r>
            <w:r w:rsidRPr="00DB3C74">
              <w:rPr>
                <w:rStyle w:val="hps"/>
                <w:rFonts w:asciiTheme="minorHAnsi" w:hAnsiTheme="minorHAnsi" w:cs="Arial"/>
                <w:lang w:val="en-US"/>
              </w:rPr>
              <w:t xml:space="preserve"> and</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the concentrator address</w:t>
            </w:r>
          </w:p>
        </w:tc>
      </w:tr>
      <w:tr w:rsidR="00ED2E23" w:rsidRPr="00DB3C74" w:rsidTr="00DC2355">
        <w:trPr>
          <w:trHeight w:val="270"/>
        </w:trPr>
        <w:tc>
          <w:tcPr>
            <w:tcW w:w="3119" w:type="dxa"/>
            <w:shd w:val="clear" w:color="auto" w:fill="auto"/>
            <w:vAlign w:val="center"/>
            <w:hideMark/>
          </w:tcPr>
          <w:p w:rsidR="00ED2E23" w:rsidRPr="00DB3C74" w:rsidRDefault="00ED2E23" w:rsidP="00DC2355">
            <w:pPr>
              <w:spacing w:after="0"/>
              <w:jc w:val="left"/>
              <w:rPr>
                <w:rFonts w:asciiTheme="minorHAnsi" w:eastAsia="Times New Roman" w:hAnsiTheme="minorHAnsi" w:cstheme="minorHAnsi"/>
                <w:bCs/>
                <w:lang w:val="en-US" w:eastAsia="pl-PL"/>
              </w:rPr>
            </w:pPr>
            <w:r w:rsidRPr="00DB3C74">
              <w:rPr>
                <w:rFonts w:asciiTheme="minorHAnsi" w:eastAsia="Times New Roman" w:hAnsiTheme="minorHAnsi" w:cstheme="minorHAnsi"/>
                <w:lang w:val="en-US" w:eastAsia="pl-PL"/>
              </w:rPr>
              <w:t>Physical layer counters</w:t>
            </w:r>
            <w:r w:rsidRPr="00DB3C74">
              <w:rPr>
                <w:rFonts w:asciiTheme="minorHAnsi" w:eastAsia="Times New Roman" w:hAnsiTheme="minorHAnsi" w:cstheme="minorHAnsi"/>
                <w:bCs/>
                <w:lang w:val="en-US" w:eastAsia="pl-PL"/>
              </w:rPr>
              <w:t xml:space="preserve"> </w:t>
            </w:r>
          </w:p>
        </w:tc>
        <w:tc>
          <w:tcPr>
            <w:tcW w:w="958" w:type="dxa"/>
            <w:shd w:val="clear" w:color="auto" w:fill="auto"/>
            <w:vAlign w:val="center"/>
            <w:hideMark/>
          </w:tcPr>
          <w:p w:rsidR="00ED2E23" w:rsidRPr="00DB3C74" w:rsidRDefault="00ED2E23" w:rsidP="00ED2E23">
            <w:pPr>
              <w:spacing w:after="0"/>
              <w:jc w:val="center"/>
              <w:rPr>
                <w:rFonts w:asciiTheme="minorHAnsi" w:eastAsia="Times New Roman" w:hAnsiTheme="minorHAnsi" w:cstheme="minorHAnsi"/>
                <w:bCs/>
                <w:lang w:val="en-US" w:eastAsia="pl-PL"/>
              </w:rPr>
            </w:pPr>
            <w:r w:rsidRPr="00DB3C74">
              <w:rPr>
                <w:rFonts w:asciiTheme="minorHAnsi" w:eastAsia="Times New Roman" w:hAnsiTheme="minorHAnsi" w:cstheme="minorHAnsi"/>
                <w:bCs/>
                <w:lang w:val="en-US" w:eastAsia="pl-PL"/>
              </w:rPr>
              <w:t>81</w:t>
            </w:r>
          </w:p>
        </w:tc>
        <w:tc>
          <w:tcPr>
            <w:tcW w:w="1701" w:type="dxa"/>
            <w:shd w:val="clear" w:color="auto" w:fill="auto"/>
            <w:vAlign w:val="center"/>
            <w:hideMark/>
          </w:tcPr>
          <w:p w:rsidR="00ED2E23" w:rsidRPr="00DB3C74" w:rsidRDefault="00ED2E23" w:rsidP="00DC2355">
            <w:pPr>
              <w:spacing w:after="0"/>
              <w:jc w:val="left"/>
              <w:rPr>
                <w:rFonts w:asciiTheme="minorHAnsi" w:eastAsia="Times New Roman" w:hAnsiTheme="minorHAnsi" w:cstheme="minorHAnsi"/>
                <w:bCs/>
                <w:lang w:val="en-US" w:eastAsia="pl-PL"/>
              </w:rPr>
            </w:pPr>
            <w:r w:rsidRPr="00DB3C74">
              <w:rPr>
                <w:rFonts w:asciiTheme="minorHAnsi" w:eastAsia="Times New Roman" w:hAnsiTheme="minorHAnsi" w:cstheme="minorHAnsi"/>
                <w:lang w:val="en-US" w:eastAsia="pl-PL"/>
              </w:rPr>
              <w:t xml:space="preserve">0-0:28.1.0.255 </w:t>
            </w:r>
            <w:r w:rsidRPr="00DB3C74">
              <w:rPr>
                <w:rFonts w:asciiTheme="minorHAnsi" w:eastAsia="Times New Roman" w:hAnsiTheme="minorHAnsi" w:cstheme="minorHAnsi"/>
                <w:bCs/>
                <w:lang w:val="en-US" w:eastAsia="pl-PL"/>
              </w:rPr>
              <w:t xml:space="preserve"> </w:t>
            </w:r>
          </w:p>
        </w:tc>
        <w:tc>
          <w:tcPr>
            <w:tcW w:w="2977" w:type="dxa"/>
            <w:shd w:val="clear" w:color="auto" w:fill="auto"/>
            <w:vAlign w:val="center"/>
            <w:hideMark/>
          </w:tcPr>
          <w:p w:rsidR="00ED2E23" w:rsidRPr="00DB3C74" w:rsidRDefault="00ED2E23" w:rsidP="00033F71">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 xml:space="preserve">PHY </w:t>
            </w:r>
            <w:r w:rsidR="00033F71" w:rsidRPr="00DB3C74">
              <w:rPr>
                <w:rFonts w:asciiTheme="minorHAnsi" w:eastAsia="Times New Roman" w:hAnsiTheme="minorHAnsi" w:cstheme="minorHAnsi"/>
                <w:lang w:val="en-US" w:eastAsia="pl-PL"/>
              </w:rPr>
              <w:t xml:space="preserve">counters for </w:t>
            </w:r>
            <w:r w:rsidRPr="00DB3C74">
              <w:rPr>
                <w:rFonts w:asciiTheme="minorHAnsi" w:eastAsia="Times New Roman" w:hAnsiTheme="minorHAnsi" w:cstheme="minorHAnsi"/>
                <w:lang w:val="en-US" w:eastAsia="pl-PL"/>
              </w:rPr>
              <w:t xml:space="preserve"> management</w:t>
            </w:r>
          </w:p>
        </w:tc>
      </w:tr>
      <w:tr w:rsidR="00ED2E23" w:rsidRPr="00DB3C74" w:rsidTr="00DC2355">
        <w:trPr>
          <w:trHeight w:val="270"/>
        </w:trPr>
        <w:tc>
          <w:tcPr>
            <w:tcW w:w="3119"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MAC setup</w:t>
            </w:r>
          </w:p>
        </w:tc>
        <w:tc>
          <w:tcPr>
            <w:tcW w:w="958" w:type="dxa"/>
            <w:shd w:val="clear" w:color="auto" w:fill="auto"/>
            <w:vAlign w:val="center"/>
          </w:tcPr>
          <w:p w:rsidR="00ED2E23" w:rsidRPr="00DB3C74" w:rsidRDefault="00ED2E23" w:rsidP="00ED2E23">
            <w:pPr>
              <w:spacing w:after="0"/>
              <w:jc w:val="center"/>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82</w:t>
            </w:r>
          </w:p>
        </w:tc>
        <w:tc>
          <w:tcPr>
            <w:tcW w:w="1701"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0-0:28.2.0.255</w:t>
            </w:r>
          </w:p>
        </w:tc>
        <w:tc>
          <w:tcPr>
            <w:tcW w:w="2977"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MAC</w:t>
            </w:r>
            <w:r w:rsidR="00033F71" w:rsidRPr="00DB3C74">
              <w:rPr>
                <w:rFonts w:asciiTheme="minorHAnsi" w:eastAsia="Times New Roman" w:hAnsiTheme="minorHAnsi" w:cstheme="minorHAnsi"/>
                <w:lang w:val="en-US" w:eastAsia="pl-PL"/>
              </w:rPr>
              <w:t xml:space="preserve"> configuration</w:t>
            </w:r>
          </w:p>
        </w:tc>
      </w:tr>
      <w:tr w:rsidR="00ED2E23" w:rsidRPr="004952DC" w:rsidTr="00DC2355">
        <w:trPr>
          <w:trHeight w:val="270"/>
        </w:trPr>
        <w:tc>
          <w:tcPr>
            <w:tcW w:w="3119"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MAC counters</w:t>
            </w:r>
          </w:p>
        </w:tc>
        <w:tc>
          <w:tcPr>
            <w:tcW w:w="958" w:type="dxa"/>
            <w:shd w:val="clear" w:color="auto" w:fill="auto"/>
            <w:vAlign w:val="center"/>
          </w:tcPr>
          <w:p w:rsidR="00ED2E23" w:rsidRPr="00DB3C74" w:rsidRDefault="00ED2E23" w:rsidP="00ED2E23">
            <w:pPr>
              <w:spacing w:after="0"/>
              <w:jc w:val="center"/>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84</w:t>
            </w:r>
          </w:p>
        </w:tc>
        <w:tc>
          <w:tcPr>
            <w:tcW w:w="1701"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0-0:28.4.0.255</w:t>
            </w:r>
          </w:p>
        </w:tc>
        <w:tc>
          <w:tcPr>
            <w:tcW w:w="2977" w:type="dxa"/>
            <w:shd w:val="clear" w:color="auto" w:fill="auto"/>
            <w:vAlign w:val="center"/>
          </w:tcPr>
          <w:p w:rsidR="00033F71" w:rsidRPr="00DB3C74" w:rsidRDefault="00033F71" w:rsidP="007A2B64">
            <w:pPr>
              <w:spacing w:after="0"/>
              <w:jc w:val="left"/>
              <w:rPr>
                <w:rFonts w:asciiTheme="minorHAnsi" w:eastAsia="Times New Roman" w:hAnsiTheme="minorHAnsi" w:cstheme="minorHAnsi"/>
                <w:lang w:val="en-US" w:eastAsia="pl-PL"/>
              </w:rPr>
            </w:pPr>
            <w:r w:rsidRPr="00DB3C74">
              <w:rPr>
                <w:rStyle w:val="hps"/>
                <w:rFonts w:asciiTheme="minorHAnsi" w:hAnsiTheme="minorHAnsi" w:cs="Arial"/>
                <w:lang w:val="en-US"/>
              </w:rPr>
              <w:t>MAC layer</w:t>
            </w:r>
            <w:r w:rsidRPr="00DB3C74">
              <w:rPr>
                <w:rFonts w:asciiTheme="minorHAnsi" w:hAnsiTheme="minorHAnsi" w:cs="Arial"/>
                <w:lang w:val="en-US"/>
              </w:rPr>
              <w:t xml:space="preserve"> counters </w:t>
            </w:r>
            <w:r w:rsidRPr="00DB3C74">
              <w:rPr>
                <w:rStyle w:val="hps"/>
                <w:rFonts w:asciiTheme="minorHAnsi" w:hAnsiTheme="minorHAnsi" w:cs="Arial"/>
                <w:lang w:val="en-US"/>
              </w:rPr>
              <w:t>containing</w:t>
            </w:r>
            <w:r w:rsidRPr="00DB3C74">
              <w:rPr>
                <w:rFonts w:asciiTheme="minorHAnsi" w:hAnsiTheme="minorHAnsi" w:cs="Arial"/>
                <w:lang w:val="en-US"/>
              </w:rPr>
              <w:t xml:space="preserve"> </w:t>
            </w:r>
            <w:r w:rsidRPr="00DB3C74">
              <w:rPr>
                <w:rStyle w:val="hps"/>
                <w:rFonts w:asciiTheme="minorHAnsi" w:hAnsiTheme="minorHAnsi" w:cs="Arial"/>
                <w:lang w:val="en-US"/>
              </w:rPr>
              <w:t>statistical data</w:t>
            </w:r>
            <w:r w:rsidRPr="00DB3C74">
              <w:rPr>
                <w:rFonts w:asciiTheme="minorHAnsi" w:hAnsiTheme="minorHAnsi" w:cs="Arial"/>
                <w:lang w:val="en-US"/>
              </w:rPr>
              <w:t xml:space="preserve"> </w:t>
            </w:r>
            <w:r w:rsidRPr="00DB3C74">
              <w:rPr>
                <w:rStyle w:val="hps"/>
                <w:rFonts w:asciiTheme="minorHAnsi" w:hAnsiTheme="minorHAnsi" w:cs="Arial"/>
                <w:lang w:val="en-US"/>
              </w:rPr>
              <w:t>related to the</w:t>
            </w:r>
            <w:r w:rsidRPr="00DB3C74">
              <w:rPr>
                <w:rFonts w:asciiTheme="minorHAnsi" w:hAnsiTheme="minorHAnsi" w:cs="Arial"/>
                <w:lang w:val="en-US"/>
              </w:rPr>
              <w:t xml:space="preserve"> </w:t>
            </w:r>
            <w:r w:rsidR="007A2B64" w:rsidRPr="00DB3C74">
              <w:rPr>
                <w:rFonts w:asciiTheme="minorHAnsi" w:hAnsiTheme="minorHAnsi" w:cs="Arial"/>
                <w:lang w:val="en-US"/>
              </w:rPr>
              <w:t xml:space="preserve">layer </w:t>
            </w:r>
            <w:r w:rsidR="007A2B64" w:rsidRPr="00DB3C74">
              <w:rPr>
                <w:rStyle w:val="hps"/>
                <w:rFonts w:asciiTheme="minorHAnsi" w:hAnsiTheme="minorHAnsi" w:cs="Arial"/>
                <w:lang w:val="en-US"/>
              </w:rPr>
              <w:t xml:space="preserve">operation </w:t>
            </w:r>
          </w:p>
        </w:tc>
      </w:tr>
      <w:tr w:rsidR="00ED2E23" w:rsidRPr="00DB3C74" w:rsidTr="00DC2355">
        <w:trPr>
          <w:trHeight w:val="270"/>
        </w:trPr>
        <w:tc>
          <w:tcPr>
            <w:tcW w:w="3119"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MAC network administration data</w:t>
            </w:r>
          </w:p>
        </w:tc>
        <w:tc>
          <w:tcPr>
            <w:tcW w:w="958" w:type="dxa"/>
            <w:shd w:val="clear" w:color="auto" w:fill="auto"/>
            <w:vAlign w:val="center"/>
          </w:tcPr>
          <w:p w:rsidR="00ED2E23" w:rsidRPr="00DB3C74" w:rsidRDefault="00ED2E23" w:rsidP="00ED2E23">
            <w:pPr>
              <w:spacing w:after="0"/>
              <w:jc w:val="center"/>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85</w:t>
            </w:r>
          </w:p>
        </w:tc>
        <w:tc>
          <w:tcPr>
            <w:tcW w:w="1701"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0-0:28.5.0.255</w:t>
            </w:r>
          </w:p>
        </w:tc>
        <w:tc>
          <w:tcPr>
            <w:tcW w:w="2977" w:type="dxa"/>
            <w:shd w:val="clear" w:color="auto" w:fill="auto"/>
            <w:vAlign w:val="center"/>
          </w:tcPr>
          <w:p w:rsidR="007A2B64" w:rsidRPr="00DB3C74" w:rsidRDefault="007A2B64" w:rsidP="007A2B64">
            <w:pPr>
              <w:spacing w:after="0"/>
              <w:jc w:val="left"/>
              <w:rPr>
                <w:rFonts w:asciiTheme="minorHAnsi" w:eastAsia="Times New Roman" w:hAnsiTheme="minorHAnsi" w:cstheme="minorHAnsi"/>
                <w:lang w:val="en-US" w:eastAsia="pl-PL"/>
              </w:rPr>
            </w:pPr>
            <w:r w:rsidRPr="00DB3C74">
              <w:rPr>
                <w:rStyle w:val="hps"/>
                <w:rFonts w:asciiTheme="minorHAnsi" w:hAnsiTheme="minorHAnsi" w:cs="Arial"/>
                <w:lang w:val="en-US"/>
              </w:rPr>
              <w:t>MAC layer operating</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 xml:space="preserve">parameters </w:t>
            </w:r>
          </w:p>
        </w:tc>
      </w:tr>
      <w:tr w:rsidR="00ED2E23" w:rsidRPr="004952DC" w:rsidTr="00DC2355">
        <w:trPr>
          <w:trHeight w:val="285"/>
        </w:trPr>
        <w:tc>
          <w:tcPr>
            <w:tcW w:w="3119"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Application identification</w:t>
            </w:r>
          </w:p>
        </w:tc>
        <w:tc>
          <w:tcPr>
            <w:tcW w:w="958" w:type="dxa"/>
            <w:shd w:val="clear" w:color="auto" w:fill="auto"/>
            <w:vAlign w:val="center"/>
          </w:tcPr>
          <w:p w:rsidR="00ED2E23" w:rsidRPr="00DB3C74" w:rsidRDefault="00ED2E23" w:rsidP="00ED2E23">
            <w:pPr>
              <w:spacing w:after="0"/>
              <w:jc w:val="center"/>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86</w:t>
            </w:r>
          </w:p>
        </w:tc>
        <w:tc>
          <w:tcPr>
            <w:tcW w:w="1701"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0-0:28.7.0.255</w:t>
            </w:r>
          </w:p>
        </w:tc>
        <w:tc>
          <w:tcPr>
            <w:tcW w:w="2977" w:type="dxa"/>
            <w:shd w:val="clear" w:color="auto" w:fill="auto"/>
            <w:vAlign w:val="center"/>
          </w:tcPr>
          <w:p w:rsidR="00ED2E23" w:rsidRPr="00DB3C74" w:rsidRDefault="009962DA" w:rsidP="009962DA">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Information on PRIME modem</w:t>
            </w:r>
            <w:r w:rsidR="00ED2E23" w:rsidRPr="00DB3C74">
              <w:rPr>
                <w:rFonts w:asciiTheme="minorHAnsi" w:eastAsia="Times New Roman" w:hAnsiTheme="minorHAnsi" w:cstheme="minorHAnsi"/>
                <w:lang w:val="en-US" w:eastAsia="pl-PL"/>
              </w:rPr>
              <w:t xml:space="preserve"> - VID, PID, logical name, firmware version</w:t>
            </w:r>
          </w:p>
        </w:tc>
      </w:tr>
      <w:tr w:rsidR="00ED2E23" w:rsidRPr="004952DC" w:rsidTr="00DC2355">
        <w:trPr>
          <w:trHeight w:val="270"/>
        </w:trPr>
        <w:tc>
          <w:tcPr>
            <w:tcW w:w="3119"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Prime device setup</w:t>
            </w:r>
          </w:p>
        </w:tc>
        <w:tc>
          <w:tcPr>
            <w:tcW w:w="958" w:type="dxa"/>
            <w:shd w:val="clear" w:color="auto" w:fill="auto"/>
            <w:vAlign w:val="center"/>
          </w:tcPr>
          <w:p w:rsidR="00ED2E23" w:rsidRPr="00DB3C74" w:rsidRDefault="00ED2E23" w:rsidP="00ED2E23">
            <w:pPr>
              <w:spacing w:after="0"/>
              <w:jc w:val="center"/>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43</w:t>
            </w:r>
          </w:p>
        </w:tc>
        <w:tc>
          <w:tcPr>
            <w:tcW w:w="1701" w:type="dxa"/>
            <w:shd w:val="clear" w:color="auto" w:fill="auto"/>
            <w:vAlign w:val="center"/>
          </w:tcPr>
          <w:p w:rsidR="00ED2E23" w:rsidRPr="00DB3C74" w:rsidRDefault="00ED2E23" w:rsidP="00DC2355">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0-0:28.6.0.255</w:t>
            </w:r>
          </w:p>
        </w:tc>
        <w:tc>
          <w:tcPr>
            <w:tcW w:w="2977" w:type="dxa"/>
            <w:shd w:val="clear" w:color="auto" w:fill="auto"/>
            <w:vAlign w:val="center"/>
          </w:tcPr>
          <w:p w:rsidR="00ED2E23" w:rsidRPr="00DB3C74" w:rsidRDefault="009962DA" w:rsidP="009962DA">
            <w:pPr>
              <w:spacing w:after="0"/>
              <w:jc w:val="left"/>
              <w:rPr>
                <w:rFonts w:asciiTheme="minorHAnsi" w:eastAsia="Times New Roman" w:hAnsiTheme="minorHAnsi" w:cstheme="minorHAnsi"/>
                <w:lang w:val="en-US" w:eastAsia="pl-PL"/>
              </w:rPr>
            </w:pPr>
            <w:r w:rsidRPr="00DB3C74">
              <w:rPr>
                <w:rFonts w:asciiTheme="minorHAnsi" w:eastAsia="Times New Roman" w:hAnsiTheme="minorHAnsi" w:cstheme="minorHAnsi"/>
                <w:lang w:val="en-US" w:eastAsia="pl-PL"/>
              </w:rPr>
              <w:t xml:space="preserve">MAC device address , class defined in </w:t>
            </w:r>
            <w:r w:rsidR="00ED2E23" w:rsidRPr="00DB3C74">
              <w:rPr>
                <w:rFonts w:asciiTheme="minorHAnsi" w:eastAsia="Times New Roman" w:hAnsiTheme="minorHAnsi" w:cstheme="minorHAnsi"/>
                <w:lang w:val="en-US" w:eastAsia="pl-PL"/>
              </w:rPr>
              <w:t>Blue Book - MAC address setup</w:t>
            </w:r>
          </w:p>
        </w:tc>
      </w:tr>
    </w:tbl>
    <w:p w:rsidR="00E164DD" w:rsidRPr="00DB3C74" w:rsidRDefault="00E164DD" w:rsidP="00E164DD">
      <w:pPr>
        <w:rPr>
          <w:lang w:val="en-US"/>
        </w:rPr>
      </w:pPr>
    </w:p>
    <w:p w:rsidR="00DC2355" w:rsidRPr="00DB3C74" w:rsidRDefault="009962DA" w:rsidP="00F42B4D">
      <w:pPr>
        <w:pStyle w:val="Nagwek3"/>
        <w:rPr>
          <w:lang w:val="en-US"/>
        </w:rPr>
      </w:pPr>
      <w:bookmarkStart w:id="56" w:name="_Toc379792271"/>
      <w:r w:rsidRPr="00DB3C74">
        <w:rPr>
          <w:lang w:val="en-US"/>
        </w:rPr>
        <w:t>3GPP communication set</w:t>
      </w:r>
      <w:r w:rsidR="00A673CC" w:rsidRPr="00DB3C74">
        <w:rPr>
          <w:lang w:val="en-US"/>
        </w:rPr>
        <w:t>up</w:t>
      </w:r>
      <w:bookmarkEnd w:id="56"/>
    </w:p>
    <w:tbl>
      <w:tblPr>
        <w:tblStyle w:val="Tabela-Siatka"/>
        <w:tblW w:w="8755" w:type="dxa"/>
        <w:tblLayout w:type="fixed"/>
        <w:tblLook w:val="04A0" w:firstRow="1" w:lastRow="0" w:firstColumn="1" w:lastColumn="0" w:noHBand="0" w:noVBand="1"/>
      </w:tblPr>
      <w:tblGrid>
        <w:gridCol w:w="3085"/>
        <w:gridCol w:w="992"/>
        <w:gridCol w:w="1701"/>
        <w:gridCol w:w="2977"/>
      </w:tblGrid>
      <w:tr w:rsidR="00DC2355" w:rsidRPr="00DB3C74" w:rsidTr="00706AAE">
        <w:trPr>
          <w:cantSplit/>
          <w:tblHeader/>
        </w:trPr>
        <w:tc>
          <w:tcPr>
            <w:tcW w:w="3085" w:type="dxa"/>
            <w:shd w:val="clear" w:color="auto" w:fill="D9D9D9" w:themeFill="background1" w:themeFillShade="D9"/>
            <w:vAlign w:val="center"/>
          </w:tcPr>
          <w:p w:rsidR="00DC2355" w:rsidRPr="00DB3C74" w:rsidRDefault="00EC5027" w:rsidP="00DC2355">
            <w:pPr>
              <w:jc w:val="center"/>
              <w:rPr>
                <w:b/>
                <w:sz w:val="20"/>
                <w:szCs w:val="20"/>
                <w:lang w:val="en-US"/>
              </w:rPr>
            </w:pPr>
            <w:r w:rsidRPr="00DB3C74">
              <w:rPr>
                <w:b/>
                <w:sz w:val="20"/>
                <w:szCs w:val="20"/>
                <w:lang w:val="en-US"/>
              </w:rPr>
              <w:t>Object</w:t>
            </w:r>
          </w:p>
        </w:tc>
        <w:tc>
          <w:tcPr>
            <w:tcW w:w="992" w:type="dxa"/>
            <w:shd w:val="clear" w:color="auto" w:fill="D9D9D9" w:themeFill="background1" w:themeFillShade="D9"/>
            <w:vAlign w:val="center"/>
          </w:tcPr>
          <w:p w:rsidR="00DC2355" w:rsidRPr="00DB3C74" w:rsidRDefault="00EC5027" w:rsidP="005A4715">
            <w:pPr>
              <w:jc w:val="center"/>
              <w:rPr>
                <w:b/>
                <w:sz w:val="20"/>
                <w:szCs w:val="20"/>
                <w:lang w:val="en-US"/>
              </w:rPr>
            </w:pPr>
            <w:r w:rsidRPr="00DB3C74">
              <w:rPr>
                <w:b/>
                <w:sz w:val="20"/>
                <w:szCs w:val="20"/>
                <w:lang w:val="en-US"/>
              </w:rPr>
              <w:t>COSEM class_id</w:t>
            </w:r>
            <w:r w:rsidR="005A4715" w:rsidRPr="00DB3C74">
              <w:rPr>
                <w:b/>
                <w:sz w:val="20"/>
                <w:szCs w:val="20"/>
                <w:lang w:val="en-US"/>
              </w:rPr>
              <w:t xml:space="preserve"> </w:t>
            </w:r>
          </w:p>
        </w:tc>
        <w:tc>
          <w:tcPr>
            <w:tcW w:w="1701" w:type="dxa"/>
            <w:shd w:val="clear" w:color="auto" w:fill="D9D9D9" w:themeFill="background1" w:themeFillShade="D9"/>
            <w:vAlign w:val="center"/>
          </w:tcPr>
          <w:p w:rsidR="00DC2355" w:rsidRPr="00DB3C74" w:rsidRDefault="009962DA" w:rsidP="00DC2355">
            <w:pPr>
              <w:jc w:val="center"/>
              <w:rPr>
                <w:b/>
                <w:sz w:val="20"/>
                <w:szCs w:val="20"/>
                <w:lang w:val="en-US"/>
              </w:rPr>
            </w:pPr>
            <w:r w:rsidRPr="00DB3C74">
              <w:rPr>
                <w:b/>
                <w:sz w:val="20"/>
                <w:szCs w:val="20"/>
                <w:lang w:val="en-US"/>
              </w:rPr>
              <w:t>Value</w:t>
            </w:r>
          </w:p>
        </w:tc>
        <w:tc>
          <w:tcPr>
            <w:tcW w:w="2977" w:type="dxa"/>
            <w:shd w:val="clear" w:color="auto" w:fill="D9D9D9" w:themeFill="background1" w:themeFillShade="D9"/>
            <w:vAlign w:val="center"/>
          </w:tcPr>
          <w:p w:rsidR="00DC2355" w:rsidRPr="00DB3C74" w:rsidRDefault="009962DA" w:rsidP="00DC2355">
            <w:pPr>
              <w:jc w:val="center"/>
              <w:rPr>
                <w:b/>
                <w:sz w:val="20"/>
                <w:szCs w:val="20"/>
                <w:lang w:val="en-US"/>
              </w:rPr>
            </w:pPr>
            <w:r w:rsidRPr="00DB3C74">
              <w:rPr>
                <w:b/>
                <w:sz w:val="20"/>
                <w:szCs w:val="20"/>
                <w:lang w:val="en-US"/>
              </w:rPr>
              <w:t>Comments</w:t>
            </w:r>
          </w:p>
        </w:tc>
      </w:tr>
      <w:tr w:rsidR="00DC2355" w:rsidRPr="00DB3C74" w:rsidTr="00706AAE">
        <w:tc>
          <w:tcPr>
            <w:tcW w:w="3085" w:type="dxa"/>
            <w:shd w:val="clear" w:color="auto" w:fill="auto"/>
          </w:tcPr>
          <w:p w:rsidR="00DC2355" w:rsidRPr="00DB3C74" w:rsidRDefault="00A673CC" w:rsidP="00DC2355">
            <w:pPr>
              <w:jc w:val="left"/>
              <w:rPr>
                <w:lang w:val="en-US"/>
              </w:rPr>
            </w:pPr>
            <w:r w:rsidRPr="00DB3C74">
              <w:rPr>
                <w:lang w:val="en-US"/>
              </w:rPr>
              <w:t>3GPP connection</w:t>
            </w:r>
            <w:r w:rsidR="00D82234" w:rsidRPr="00DB3C74">
              <w:rPr>
                <w:lang w:val="en-US"/>
              </w:rPr>
              <w:t xml:space="preserve"> </w:t>
            </w:r>
            <w:r w:rsidRPr="00DB3C74">
              <w:rPr>
                <w:lang w:val="en-US"/>
              </w:rPr>
              <w:t xml:space="preserve"> parameters</w:t>
            </w:r>
          </w:p>
        </w:tc>
        <w:tc>
          <w:tcPr>
            <w:tcW w:w="992" w:type="dxa"/>
            <w:shd w:val="clear" w:color="auto" w:fill="auto"/>
          </w:tcPr>
          <w:p w:rsidR="00DC2355" w:rsidRPr="00DB3C74" w:rsidRDefault="00DC2355" w:rsidP="00DC2355">
            <w:pPr>
              <w:jc w:val="center"/>
              <w:rPr>
                <w:lang w:val="en-US"/>
              </w:rPr>
            </w:pPr>
            <w:r w:rsidRPr="00DB3C74">
              <w:rPr>
                <w:lang w:val="en-US"/>
              </w:rPr>
              <w:t>18</w:t>
            </w:r>
          </w:p>
        </w:tc>
        <w:tc>
          <w:tcPr>
            <w:tcW w:w="1701" w:type="dxa"/>
            <w:shd w:val="clear" w:color="auto" w:fill="auto"/>
          </w:tcPr>
          <w:p w:rsidR="00DC2355" w:rsidRPr="00DB3C74" w:rsidRDefault="00DC2355" w:rsidP="00DC2355">
            <w:pPr>
              <w:rPr>
                <w:lang w:val="en-US"/>
              </w:rPr>
            </w:pPr>
            <w:r w:rsidRPr="00DB3C74">
              <w:rPr>
                <w:lang w:val="en-US"/>
              </w:rPr>
              <w:t>0-0:25.4.0.255</w:t>
            </w:r>
          </w:p>
        </w:tc>
        <w:tc>
          <w:tcPr>
            <w:tcW w:w="2977" w:type="dxa"/>
            <w:shd w:val="clear" w:color="auto" w:fill="auto"/>
          </w:tcPr>
          <w:p w:rsidR="00DC2355" w:rsidRPr="00DB3C74" w:rsidRDefault="00EC5027" w:rsidP="00DC2355">
            <w:pPr>
              <w:rPr>
                <w:lang w:val="en-US"/>
              </w:rPr>
            </w:pPr>
            <w:r w:rsidRPr="00DB3C74">
              <w:rPr>
                <w:lang w:val="en-US"/>
              </w:rPr>
              <w:t>Acc</w:t>
            </w:r>
            <w:r w:rsidR="008A3559" w:rsidRPr="00DB3C74">
              <w:rPr>
                <w:lang w:val="en-US"/>
              </w:rPr>
              <w:t xml:space="preserve">. </w:t>
            </w:r>
            <w:r w:rsidRPr="00DB3C74">
              <w:rPr>
                <w:lang w:val="en-US"/>
              </w:rPr>
              <w:t>to s.</w:t>
            </w:r>
            <w:r w:rsidR="001E48EC" w:rsidRPr="00DB3C74">
              <w:rPr>
                <w:lang w:val="en-US"/>
              </w:rPr>
              <w:t xml:space="preserve"> 7.2</w:t>
            </w:r>
          </w:p>
        </w:tc>
      </w:tr>
    </w:tbl>
    <w:p w:rsidR="00DC2355" w:rsidRPr="00DB3C74" w:rsidRDefault="00DC2355" w:rsidP="00DC2355">
      <w:pPr>
        <w:rPr>
          <w:lang w:val="en-US"/>
        </w:rPr>
      </w:pPr>
    </w:p>
    <w:p w:rsidR="00706AAE" w:rsidRPr="00DB3C74" w:rsidRDefault="00B45EC9" w:rsidP="00F42B4D">
      <w:pPr>
        <w:pStyle w:val="Nagwek3"/>
        <w:rPr>
          <w:lang w:val="en-US"/>
        </w:rPr>
      </w:pPr>
      <w:bookmarkStart w:id="57" w:name="_Toc379792272"/>
      <w:r w:rsidRPr="00DB3C74">
        <w:rPr>
          <w:lang w:val="en-US"/>
        </w:rPr>
        <w:t>Ethernet</w:t>
      </w:r>
      <w:r w:rsidR="00A673CC" w:rsidRPr="00DB3C74">
        <w:rPr>
          <w:lang w:val="en-US"/>
        </w:rPr>
        <w:t xml:space="preserve"> communication setup</w:t>
      </w:r>
      <w:bookmarkEnd w:id="57"/>
    </w:p>
    <w:tbl>
      <w:tblPr>
        <w:tblStyle w:val="Tabela-Siatka"/>
        <w:tblW w:w="8755" w:type="dxa"/>
        <w:tblLayout w:type="fixed"/>
        <w:tblLook w:val="04A0" w:firstRow="1" w:lastRow="0" w:firstColumn="1" w:lastColumn="0" w:noHBand="0" w:noVBand="1"/>
      </w:tblPr>
      <w:tblGrid>
        <w:gridCol w:w="3085"/>
        <w:gridCol w:w="992"/>
        <w:gridCol w:w="1701"/>
        <w:gridCol w:w="2977"/>
      </w:tblGrid>
      <w:tr w:rsidR="00706AAE" w:rsidRPr="00DB3C74" w:rsidTr="00706AAE">
        <w:trPr>
          <w:cantSplit/>
          <w:tblHeader/>
        </w:trPr>
        <w:tc>
          <w:tcPr>
            <w:tcW w:w="3085" w:type="dxa"/>
            <w:tcBorders>
              <w:bottom w:val="single" w:sz="4" w:space="0" w:color="auto"/>
            </w:tcBorders>
            <w:vAlign w:val="center"/>
          </w:tcPr>
          <w:p w:rsidR="00706AAE" w:rsidRPr="00DB3C74" w:rsidRDefault="00EC5027" w:rsidP="00706AAE">
            <w:pPr>
              <w:jc w:val="center"/>
              <w:rPr>
                <w:b/>
                <w:sz w:val="20"/>
                <w:szCs w:val="20"/>
                <w:lang w:val="en-US"/>
              </w:rPr>
            </w:pPr>
            <w:r w:rsidRPr="00DB3C74">
              <w:rPr>
                <w:b/>
                <w:sz w:val="20"/>
                <w:szCs w:val="20"/>
                <w:lang w:val="en-US"/>
              </w:rPr>
              <w:t>Object</w:t>
            </w:r>
          </w:p>
        </w:tc>
        <w:tc>
          <w:tcPr>
            <w:tcW w:w="992" w:type="dxa"/>
            <w:tcBorders>
              <w:bottom w:val="single" w:sz="4" w:space="0" w:color="auto"/>
            </w:tcBorders>
            <w:vAlign w:val="center"/>
          </w:tcPr>
          <w:p w:rsidR="00706AAE" w:rsidRPr="00DB3C74" w:rsidRDefault="00EC5027" w:rsidP="005A4715">
            <w:pPr>
              <w:jc w:val="center"/>
              <w:rPr>
                <w:b/>
                <w:sz w:val="20"/>
                <w:szCs w:val="20"/>
                <w:lang w:val="en-US"/>
              </w:rPr>
            </w:pPr>
            <w:r w:rsidRPr="00DB3C74">
              <w:rPr>
                <w:b/>
                <w:sz w:val="20"/>
                <w:szCs w:val="20"/>
                <w:lang w:val="en-US"/>
              </w:rPr>
              <w:t>COSEM class_id</w:t>
            </w:r>
            <w:r w:rsidR="005A4715" w:rsidRPr="00DB3C74">
              <w:rPr>
                <w:b/>
                <w:sz w:val="20"/>
                <w:szCs w:val="20"/>
                <w:lang w:val="en-US"/>
              </w:rPr>
              <w:t xml:space="preserve"> </w:t>
            </w:r>
          </w:p>
        </w:tc>
        <w:tc>
          <w:tcPr>
            <w:tcW w:w="1701" w:type="dxa"/>
            <w:tcBorders>
              <w:bottom w:val="single" w:sz="4" w:space="0" w:color="auto"/>
            </w:tcBorders>
            <w:vAlign w:val="center"/>
          </w:tcPr>
          <w:p w:rsidR="00706AAE" w:rsidRPr="00DB3C74" w:rsidRDefault="00A673CC" w:rsidP="00007D96">
            <w:pPr>
              <w:jc w:val="center"/>
              <w:rPr>
                <w:b/>
                <w:sz w:val="20"/>
                <w:szCs w:val="20"/>
                <w:lang w:val="en-US"/>
              </w:rPr>
            </w:pPr>
            <w:r w:rsidRPr="00DB3C74">
              <w:rPr>
                <w:b/>
                <w:sz w:val="20"/>
                <w:szCs w:val="20"/>
                <w:lang w:val="en-US"/>
              </w:rPr>
              <w:t>Value</w:t>
            </w:r>
          </w:p>
        </w:tc>
        <w:tc>
          <w:tcPr>
            <w:tcW w:w="2977" w:type="dxa"/>
            <w:tcBorders>
              <w:bottom w:val="single" w:sz="4" w:space="0" w:color="auto"/>
            </w:tcBorders>
            <w:vAlign w:val="center"/>
          </w:tcPr>
          <w:p w:rsidR="00706AAE" w:rsidRPr="00DB3C74" w:rsidRDefault="00A673CC" w:rsidP="00007D96">
            <w:pPr>
              <w:jc w:val="center"/>
              <w:rPr>
                <w:b/>
                <w:sz w:val="20"/>
                <w:szCs w:val="20"/>
                <w:lang w:val="en-US"/>
              </w:rPr>
            </w:pPr>
            <w:r w:rsidRPr="00DB3C74">
              <w:rPr>
                <w:b/>
                <w:sz w:val="20"/>
                <w:szCs w:val="20"/>
                <w:lang w:val="en-US"/>
              </w:rPr>
              <w:t>Comments</w:t>
            </w:r>
          </w:p>
        </w:tc>
      </w:tr>
      <w:tr w:rsidR="00706AAE" w:rsidRPr="00DB3C74" w:rsidTr="00706AAE">
        <w:tc>
          <w:tcPr>
            <w:tcW w:w="3085" w:type="dxa"/>
            <w:shd w:val="clear" w:color="auto" w:fill="D9D9D9" w:themeFill="background1" w:themeFillShade="D9"/>
          </w:tcPr>
          <w:p w:rsidR="00706AAE" w:rsidRPr="00DB3C74" w:rsidRDefault="00A673CC" w:rsidP="00007D96">
            <w:pPr>
              <w:jc w:val="left"/>
              <w:rPr>
                <w:lang w:val="en-US"/>
              </w:rPr>
            </w:pPr>
            <w:r w:rsidRPr="00DB3C74">
              <w:rPr>
                <w:lang w:val="en-US"/>
              </w:rPr>
              <w:t xml:space="preserve"> </w:t>
            </w:r>
            <w:r w:rsidR="00706AAE" w:rsidRPr="00DB3C74">
              <w:rPr>
                <w:lang w:val="en-US"/>
              </w:rPr>
              <w:t xml:space="preserve"> MAC</w:t>
            </w:r>
            <w:r w:rsidRPr="00DB3C74">
              <w:rPr>
                <w:lang w:val="en-US"/>
              </w:rPr>
              <w:t xml:space="preserve">  address</w:t>
            </w:r>
          </w:p>
        </w:tc>
        <w:tc>
          <w:tcPr>
            <w:tcW w:w="992" w:type="dxa"/>
            <w:shd w:val="clear" w:color="auto" w:fill="D9D9D9" w:themeFill="background1" w:themeFillShade="D9"/>
          </w:tcPr>
          <w:p w:rsidR="00706AAE" w:rsidRPr="00DB3C74" w:rsidRDefault="00706AAE" w:rsidP="00706AAE">
            <w:pPr>
              <w:jc w:val="center"/>
              <w:rPr>
                <w:lang w:val="en-US"/>
              </w:rPr>
            </w:pPr>
            <w:r w:rsidRPr="00DB3C74">
              <w:rPr>
                <w:lang w:val="en-US"/>
              </w:rPr>
              <w:t>43</w:t>
            </w:r>
          </w:p>
        </w:tc>
        <w:tc>
          <w:tcPr>
            <w:tcW w:w="1701" w:type="dxa"/>
            <w:shd w:val="clear" w:color="auto" w:fill="D9D9D9" w:themeFill="background1" w:themeFillShade="D9"/>
          </w:tcPr>
          <w:p w:rsidR="00706AAE" w:rsidRPr="00DB3C74" w:rsidRDefault="00706AAE" w:rsidP="00007D96">
            <w:pPr>
              <w:rPr>
                <w:lang w:val="en-US"/>
              </w:rPr>
            </w:pPr>
            <w:r w:rsidRPr="00DB3C74">
              <w:rPr>
                <w:lang w:val="en-US"/>
              </w:rPr>
              <w:t>0-0:25.2.0.255</w:t>
            </w:r>
          </w:p>
        </w:tc>
        <w:tc>
          <w:tcPr>
            <w:tcW w:w="2977" w:type="dxa"/>
            <w:shd w:val="clear" w:color="auto" w:fill="D9D9D9" w:themeFill="background1" w:themeFillShade="D9"/>
          </w:tcPr>
          <w:p w:rsidR="00706AAE" w:rsidRPr="00DB3C74" w:rsidRDefault="00EC5027" w:rsidP="00007D96">
            <w:pPr>
              <w:rPr>
                <w:lang w:val="en-US"/>
              </w:rPr>
            </w:pPr>
            <w:r w:rsidRPr="00DB3C74">
              <w:rPr>
                <w:lang w:val="en-US"/>
              </w:rPr>
              <w:t>Acc.</w:t>
            </w:r>
            <w:r w:rsidR="00D82234" w:rsidRPr="00DB3C74">
              <w:rPr>
                <w:lang w:val="en-US"/>
              </w:rPr>
              <w:t xml:space="preserve"> </w:t>
            </w:r>
            <w:r w:rsidRPr="00DB3C74">
              <w:rPr>
                <w:lang w:val="en-US"/>
              </w:rPr>
              <w:t>to s.</w:t>
            </w:r>
            <w:r w:rsidR="001E48EC" w:rsidRPr="00DB3C74">
              <w:rPr>
                <w:lang w:val="en-US"/>
              </w:rPr>
              <w:t xml:space="preserve"> 7.3</w:t>
            </w:r>
          </w:p>
        </w:tc>
      </w:tr>
    </w:tbl>
    <w:p w:rsidR="00706AAE" w:rsidRPr="00DB3C74" w:rsidRDefault="00706AAE" w:rsidP="00DC2355">
      <w:pPr>
        <w:rPr>
          <w:lang w:val="en-US"/>
        </w:rPr>
      </w:pPr>
    </w:p>
    <w:p w:rsidR="00553312" w:rsidRPr="00DB3C74" w:rsidRDefault="00A673CC" w:rsidP="00F42B4D">
      <w:pPr>
        <w:pStyle w:val="Nagwek3"/>
        <w:rPr>
          <w:lang w:val="en-US"/>
        </w:rPr>
      </w:pPr>
      <w:bookmarkStart w:id="58" w:name="_Toc379792273"/>
      <w:r w:rsidRPr="00DB3C74">
        <w:rPr>
          <w:lang w:val="en-US"/>
        </w:rPr>
        <w:t>USB port operational mode</w:t>
      </w:r>
      <w:bookmarkEnd w:id="58"/>
    </w:p>
    <w:p w:rsidR="00A673CC" w:rsidRPr="00DB3C74" w:rsidRDefault="00A673CC" w:rsidP="00F42B4D">
      <w:pPr>
        <w:rPr>
          <w:lang w:val="en-US"/>
        </w:rPr>
      </w:pPr>
      <w:r w:rsidRPr="00DB3C74">
        <w:rPr>
          <w:rStyle w:val="hps"/>
          <w:rFonts w:asciiTheme="minorHAnsi" w:hAnsiTheme="minorHAnsi" w:cstheme="minorHAnsi"/>
          <w:lang w:val="en-US"/>
        </w:rPr>
        <w:t xml:space="preserve">Selection of the USB </w:t>
      </w:r>
      <w:r w:rsidRPr="00DB3C74">
        <w:rPr>
          <w:rStyle w:val="hps"/>
          <w:lang w:val="en-US"/>
        </w:rPr>
        <w:t>port</w:t>
      </w:r>
      <w:r w:rsidRPr="00DB3C74">
        <w:rPr>
          <w:rStyle w:val="hps"/>
          <w:rFonts w:asciiTheme="minorHAnsi" w:hAnsiTheme="minorHAnsi" w:cstheme="minorHAnsi"/>
          <w:lang w:val="en-US"/>
        </w:rPr>
        <w:t xml:space="preserve"> operating mode</w:t>
      </w:r>
      <w:r w:rsidRPr="00DB3C74">
        <w:rPr>
          <w:lang w:val="en-US"/>
        </w:rPr>
        <w:t xml:space="preserve"> </w:t>
      </w:r>
      <w:r w:rsidRPr="00DB3C74">
        <w:rPr>
          <w:rStyle w:val="hps"/>
          <w:rFonts w:asciiTheme="minorHAnsi" w:hAnsiTheme="minorHAnsi" w:cstheme="minorHAnsi"/>
          <w:lang w:val="en-US"/>
        </w:rPr>
        <w:t>USB port</w:t>
      </w:r>
      <w:r w:rsidRPr="00DB3C74">
        <w:rPr>
          <w:lang w:val="en-US"/>
        </w:rPr>
        <w:t xml:space="preserve"> </w:t>
      </w:r>
      <w:r w:rsidRPr="00DB3C74">
        <w:rPr>
          <w:rStyle w:val="hps"/>
          <w:rFonts w:asciiTheme="minorHAnsi" w:hAnsiTheme="minorHAnsi" w:cstheme="minorHAnsi"/>
          <w:lang w:val="en-US"/>
        </w:rPr>
        <w:t>will be performed by</w:t>
      </w:r>
      <w:r w:rsidRPr="00DB3C74">
        <w:rPr>
          <w:lang w:val="en-US"/>
        </w:rPr>
        <w:t xml:space="preserve"> the o</w:t>
      </w:r>
      <w:r w:rsidRPr="00DB3C74">
        <w:rPr>
          <w:rStyle w:val="hps"/>
          <w:rFonts w:asciiTheme="minorHAnsi" w:hAnsiTheme="minorHAnsi" w:cstheme="minorHAnsi"/>
          <w:lang w:val="en-US"/>
        </w:rPr>
        <w:t xml:space="preserve">bject </w:t>
      </w:r>
      <w:r w:rsidRPr="00DB3C74">
        <w:rPr>
          <w:lang w:val="en-US"/>
        </w:rPr>
        <w:t>USB_port_operational_mode</w:t>
      </w:r>
    </w:p>
    <w:tbl>
      <w:tblPr>
        <w:tblStyle w:val="Tabela-Siatka"/>
        <w:tblW w:w="9180" w:type="dxa"/>
        <w:tblLayout w:type="fixed"/>
        <w:tblLook w:val="04A0" w:firstRow="1" w:lastRow="0" w:firstColumn="1" w:lastColumn="0" w:noHBand="0" w:noVBand="1"/>
      </w:tblPr>
      <w:tblGrid>
        <w:gridCol w:w="4219"/>
        <w:gridCol w:w="992"/>
        <w:gridCol w:w="1701"/>
        <w:gridCol w:w="2268"/>
      </w:tblGrid>
      <w:tr w:rsidR="00553312" w:rsidRPr="00DB3C74" w:rsidTr="00553312">
        <w:trPr>
          <w:cantSplit/>
          <w:tblHeader/>
        </w:trPr>
        <w:tc>
          <w:tcPr>
            <w:tcW w:w="4219" w:type="dxa"/>
            <w:shd w:val="clear" w:color="auto" w:fill="D9D9D9" w:themeFill="background1" w:themeFillShade="D9"/>
            <w:vAlign w:val="center"/>
          </w:tcPr>
          <w:p w:rsidR="00553312" w:rsidRPr="00DB3C74" w:rsidRDefault="00EC5027" w:rsidP="00553312">
            <w:pPr>
              <w:jc w:val="center"/>
              <w:rPr>
                <w:b/>
                <w:lang w:val="en-US"/>
              </w:rPr>
            </w:pPr>
            <w:r w:rsidRPr="00DB3C74">
              <w:rPr>
                <w:b/>
                <w:lang w:val="en-US"/>
              </w:rPr>
              <w:t>Object</w:t>
            </w:r>
          </w:p>
        </w:tc>
        <w:tc>
          <w:tcPr>
            <w:tcW w:w="992" w:type="dxa"/>
            <w:shd w:val="clear" w:color="auto" w:fill="D9D9D9" w:themeFill="background1" w:themeFillShade="D9"/>
            <w:vAlign w:val="center"/>
          </w:tcPr>
          <w:p w:rsidR="00553312" w:rsidRPr="00DB3C74" w:rsidRDefault="00EC5027" w:rsidP="00553312">
            <w:pPr>
              <w:jc w:val="center"/>
              <w:rPr>
                <w:b/>
                <w:lang w:val="en-US"/>
              </w:rPr>
            </w:pPr>
            <w:r w:rsidRPr="00DB3C74">
              <w:rPr>
                <w:b/>
                <w:lang w:val="en-US"/>
              </w:rPr>
              <w:t>COSEM class_id</w:t>
            </w:r>
          </w:p>
        </w:tc>
        <w:tc>
          <w:tcPr>
            <w:tcW w:w="1701" w:type="dxa"/>
            <w:shd w:val="clear" w:color="auto" w:fill="D9D9D9" w:themeFill="background1" w:themeFillShade="D9"/>
            <w:vAlign w:val="center"/>
          </w:tcPr>
          <w:p w:rsidR="00553312" w:rsidRPr="00DB3C74" w:rsidRDefault="00EC5027" w:rsidP="00553312">
            <w:pPr>
              <w:jc w:val="center"/>
              <w:rPr>
                <w:b/>
                <w:lang w:val="en-US"/>
              </w:rPr>
            </w:pPr>
            <w:r w:rsidRPr="00DB3C74">
              <w:rPr>
                <w:b/>
                <w:lang w:val="en-US"/>
              </w:rPr>
              <w:t>OBIS code</w:t>
            </w:r>
          </w:p>
        </w:tc>
        <w:tc>
          <w:tcPr>
            <w:tcW w:w="2268" w:type="dxa"/>
            <w:shd w:val="clear" w:color="auto" w:fill="D9D9D9" w:themeFill="background1" w:themeFillShade="D9"/>
            <w:vAlign w:val="center"/>
          </w:tcPr>
          <w:p w:rsidR="00553312" w:rsidRPr="00DB3C74" w:rsidRDefault="00A673CC" w:rsidP="00553312">
            <w:pPr>
              <w:jc w:val="center"/>
              <w:rPr>
                <w:b/>
                <w:lang w:val="en-US"/>
              </w:rPr>
            </w:pPr>
            <w:r w:rsidRPr="00DB3C74">
              <w:rPr>
                <w:b/>
                <w:lang w:val="en-US"/>
              </w:rPr>
              <w:t>Comments</w:t>
            </w:r>
          </w:p>
        </w:tc>
      </w:tr>
      <w:tr w:rsidR="00553312" w:rsidRPr="00DB3C74" w:rsidTr="00553312">
        <w:trPr>
          <w:trHeight w:val="2727"/>
        </w:trPr>
        <w:tc>
          <w:tcPr>
            <w:tcW w:w="4219" w:type="dxa"/>
            <w:shd w:val="clear" w:color="auto" w:fill="auto"/>
          </w:tcPr>
          <w:p w:rsidR="00553312" w:rsidRPr="00DB3C74" w:rsidRDefault="00553312" w:rsidP="00553312">
            <w:pPr>
              <w:rPr>
                <w:lang w:val="en-US"/>
              </w:rPr>
            </w:pPr>
            <w:r w:rsidRPr="00DB3C74">
              <w:rPr>
                <w:lang w:val="en-US"/>
              </w:rPr>
              <w:t>USB_port_operational_mode</w:t>
            </w:r>
          </w:p>
        </w:tc>
        <w:tc>
          <w:tcPr>
            <w:tcW w:w="992" w:type="dxa"/>
            <w:shd w:val="clear" w:color="auto" w:fill="auto"/>
          </w:tcPr>
          <w:p w:rsidR="00553312" w:rsidRPr="00DB3C74" w:rsidRDefault="00553312" w:rsidP="00553312">
            <w:pPr>
              <w:jc w:val="center"/>
              <w:rPr>
                <w:lang w:val="en-US"/>
              </w:rPr>
            </w:pPr>
            <w:r w:rsidRPr="00DB3C74">
              <w:rPr>
                <w:lang w:val="en-US"/>
              </w:rPr>
              <w:t>1</w:t>
            </w:r>
          </w:p>
        </w:tc>
        <w:tc>
          <w:tcPr>
            <w:tcW w:w="1701" w:type="dxa"/>
            <w:shd w:val="clear" w:color="auto" w:fill="auto"/>
          </w:tcPr>
          <w:p w:rsidR="00553312" w:rsidRPr="00DB3C74" w:rsidRDefault="00553312" w:rsidP="00553312">
            <w:pPr>
              <w:rPr>
                <w:lang w:val="en-US"/>
              </w:rPr>
            </w:pPr>
            <w:r w:rsidRPr="00DB3C74">
              <w:rPr>
                <w:rFonts w:asciiTheme="minorHAnsi" w:hAnsiTheme="minorHAnsi" w:cstheme="minorHAnsi"/>
                <w:sz w:val="20"/>
                <w:szCs w:val="20"/>
                <w:lang w:val="en-US"/>
              </w:rPr>
              <w:t>0-0:94.48.224.255</w:t>
            </w:r>
          </w:p>
        </w:tc>
        <w:tc>
          <w:tcPr>
            <w:tcW w:w="2268" w:type="dxa"/>
            <w:shd w:val="clear" w:color="auto" w:fill="auto"/>
          </w:tcPr>
          <w:p w:rsidR="0023769B" w:rsidRPr="00DB3C74" w:rsidRDefault="003D44E2" w:rsidP="00553312">
            <w:pPr>
              <w:spacing w:after="120"/>
              <w:jc w:val="left"/>
              <w:rPr>
                <w:sz w:val="20"/>
                <w:szCs w:val="20"/>
                <w:lang w:val="en-US"/>
              </w:rPr>
            </w:pPr>
            <w:r w:rsidRPr="00DB3C74">
              <w:rPr>
                <w:sz w:val="20"/>
                <w:szCs w:val="20"/>
                <w:lang w:val="en-US"/>
              </w:rPr>
              <w:t>Acc. to s.</w:t>
            </w:r>
            <w:r w:rsidR="0023769B" w:rsidRPr="00DB3C74">
              <w:rPr>
                <w:sz w:val="20"/>
                <w:szCs w:val="20"/>
                <w:lang w:val="en-US"/>
              </w:rPr>
              <w:t xml:space="preserve"> 7.4:</w:t>
            </w:r>
          </w:p>
          <w:p w:rsidR="00553312" w:rsidRPr="00DB3C74" w:rsidRDefault="003D44E2" w:rsidP="00553312">
            <w:pPr>
              <w:spacing w:after="120"/>
              <w:jc w:val="left"/>
              <w:rPr>
                <w:sz w:val="20"/>
                <w:szCs w:val="20"/>
                <w:lang w:val="en-US"/>
              </w:rPr>
            </w:pPr>
            <w:r w:rsidRPr="00DB3C74">
              <w:rPr>
                <w:sz w:val="20"/>
                <w:szCs w:val="20"/>
                <w:lang w:val="en-US"/>
              </w:rPr>
              <w:t xml:space="preserve">0: </w:t>
            </w:r>
            <w:r w:rsidR="00553312" w:rsidRPr="00DB3C74">
              <w:rPr>
                <w:sz w:val="20"/>
                <w:szCs w:val="20"/>
                <w:lang w:val="en-US"/>
              </w:rPr>
              <w:t xml:space="preserve"> USB</w:t>
            </w:r>
            <w:r w:rsidRPr="00DB3C74">
              <w:rPr>
                <w:sz w:val="20"/>
                <w:szCs w:val="20"/>
                <w:lang w:val="en-US"/>
              </w:rPr>
              <w:t xml:space="preserve"> port </w:t>
            </w:r>
            <w:r w:rsidR="00CB7374" w:rsidRPr="00DB3C74">
              <w:rPr>
                <w:sz w:val="20"/>
                <w:szCs w:val="20"/>
                <w:lang w:val="en-US"/>
              </w:rPr>
              <w:t>ina</w:t>
            </w:r>
            <w:r w:rsidRPr="00DB3C74">
              <w:rPr>
                <w:sz w:val="20"/>
                <w:szCs w:val="20"/>
                <w:lang w:val="en-US"/>
              </w:rPr>
              <w:t>ctive</w:t>
            </w:r>
          </w:p>
          <w:p w:rsidR="00553312" w:rsidRPr="00DB3C74" w:rsidRDefault="0088761B" w:rsidP="00553312">
            <w:pPr>
              <w:spacing w:after="120"/>
              <w:jc w:val="left"/>
              <w:rPr>
                <w:sz w:val="20"/>
                <w:szCs w:val="20"/>
                <w:lang w:val="en-US"/>
              </w:rPr>
            </w:pPr>
            <w:r w:rsidRPr="00DB3C74">
              <w:rPr>
                <w:sz w:val="20"/>
                <w:szCs w:val="20"/>
                <w:lang w:val="en-US"/>
              </w:rPr>
              <w:t xml:space="preserve">2: </w:t>
            </w:r>
            <w:r w:rsidR="00553312" w:rsidRPr="00DB3C74">
              <w:rPr>
                <w:sz w:val="20"/>
                <w:szCs w:val="20"/>
                <w:lang w:val="en-US"/>
              </w:rPr>
              <w:t xml:space="preserve"> DLMS/COSEM  </w:t>
            </w:r>
            <w:r w:rsidRPr="00DB3C74">
              <w:rPr>
                <w:sz w:val="20"/>
                <w:szCs w:val="20"/>
                <w:lang w:val="en-US"/>
              </w:rPr>
              <w:t xml:space="preserve">mode </w:t>
            </w:r>
            <w:r w:rsidR="00553312" w:rsidRPr="00DB3C74">
              <w:rPr>
                <w:sz w:val="20"/>
                <w:szCs w:val="20"/>
                <w:lang w:val="en-US"/>
              </w:rPr>
              <w:t>Modem (</w:t>
            </w:r>
            <w:r w:rsidR="00694AEC" w:rsidRPr="00DB3C74">
              <w:rPr>
                <w:sz w:val="20"/>
                <w:szCs w:val="20"/>
                <w:lang w:val="en-US"/>
              </w:rPr>
              <w:t>alternative communication with AMI reading system</w:t>
            </w:r>
            <w:r w:rsidR="00553312" w:rsidRPr="00DB3C74">
              <w:rPr>
                <w:sz w:val="20"/>
                <w:szCs w:val="20"/>
                <w:lang w:val="en-US"/>
              </w:rPr>
              <w:t>)</w:t>
            </w:r>
          </w:p>
          <w:p w:rsidR="0023769B" w:rsidRPr="00DB3C74" w:rsidRDefault="00553312" w:rsidP="00694AEC">
            <w:pPr>
              <w:spacing w:after="120"/>
              <w:rPr>
                <w:sz w:val="20"/>
                <w:szCs w:val="20"/>
                <w:lang w:val="en-US"/>
              </w:rPr>
            </w:pPr>
            <w:r w:rsidRPr="00DB3C74">
              <w:rPr>
                <w:sz w:val="20"/>
                <w:szCs w:val="20"/>
                <w:lang w:val="en-US"/>
              </w:rPr>
              <w:t>3:  DLMS/COSEM HAN</w:t>
            </w:r>
            <w:r w:rsidR="00694AEC" w:rsidRPr="00DB3C74">
              <w:rPr>
                <w:sz w:val="20"/>
                <w:szCs w:val="20"/>
                <w:lang w:val="en-US"/>
              </w:rPr>
              <w:t xml:space="preserve"> mode</w:t>
            </w:r>
          </w:p>
        </w:tc>
      </w:tr>
    </w:tbl>
    <w:p w:rsidR="00553312" w:rsidRPr="00DB3C74" w:rsidRDefault="00553312" w:rsidP="00F42B4D">
      <w:pPr>
        <w:pStyle w:val="Nagwek3"/>
        <w:rPr>
          <w:lang w:val="en-US"/>
        </w:rPr>
      </w:pPr>
      <w:bookmarkStart w:id="59" w:name="_Toc379792274"/>
      <w:r w:rsidRPr="00DB3C74">
        <w:rPr>
          <w:lang w:val="en-US"/>
        </w:rPr>
        <w:t>USB</w:t>
      </w:r>
      <w:r w:rsidR="00694AEC" w:rsidRPr="00DB3C74">
        <w:rPr>
          <w:lang w:val="en-US"/>
        </w:rPr>
        <w:t xml:space="preserve"> port status</w:t>
      </w:r>
      <w:bookmarkEnd w:id="59"/>
    </w:p>
    <w:p w:rsidR="00553312" w:rsidRPr="00DB3C74" w:rsidRDefault="00553312" w:rsidP="00553312">
      <w:pPr>
        <w:rPr>
          <w:lang w:val="en-US"/>
        </w:rPr>
      </w:pPr>
      <w:r w:rsidRPr="00DB3C74">
        <w:rPr>
          <w:lang w:val="en-US"/>
        </w:rPr>
        <w:t xml:space="preserve">USB_port_status </w:t>
      </w:r>
      <w:r w:rsidR="00694AEC" w:rsidRPr="00DB3C74">
        <w:rPr>
          <w:lang w:val="en-US"/>
        </w:rPr>
        <w:t>includes information related to current USB port operational mode</w:t>
      </w:r>
      <w:r w:rsidRPr="00DB3C74">
        <w:rPr>
          <w:lang w:val="en-US"/>
        </w:rPr>
        <w:t>.</w:t>
      </w:r>
    </w:p>
    <w:p w:rsidR="00553312" w:rsidRPr="00DB3C74" w:rsidRDefault="00694AEC" w:rsidP="00553312">
      <w:pPr>
        <w:rPr>
          <w:lang w:val="en-US"/>
        </w:rPr>
      </w:pPr>
      <w:r w:rsidRPr="00DB3C74">
        <w:rPr>
          <w:lang w:val="en-US"/>
        </w:rPr>
        <w:t>The object includes following information</w:t>
      </w:r>
      <w:r w:rsidR="00553312" w:rsidRPr="00DB3C74">
        <w:rPr>
          <w:lang w:val="en-US"/>
        </w:rPr>
        <w:t>:</w:t>
      </w:r>
    </w:p>
    <w:p w:rsidR="0038324C" w:rsidRPr="00DB3C74" w:rsidRDefault="0038324C" w:rsidP="00E10FB2">
      <w:pPr>
        <w:pStyle w:val="Tekstkomentarza"/>
        <w:numPr>
          <w:ilvl w:val="0"/>
          <w:numId w:val="23"/>
        </w:numPr>
        <w:rPr>
          <w:sz w:val="22"/>
          <w:szCs w:val="22"/>
          <w:lang w:val="en-US"/>
        </w:rPr>
      </w:pPr>
      <w:r w:rsidRPr="00DB3C74">
        <w:rPr>
          <w:sz w:val="22"/>
          <w:szCs w:val="22"/>
          <w:lang w:val="en-US"/>
        </w:rPr>
        <w:t>If the device supported by the meter has been placed in USB port</w:t>
      </w:r>
    </w:p>
    <w:p w:rsidR="00553312" w:rsidRPr="00DB3C74" w:rsidRDefault="00090E8B" w:rsidP="00E10FB2">
      <w:pPr>
        <w:pStyle w:val="Akapitzlist"/>
        <w:numPr>
          <w:ilvl w:val="0"/>
          <w:numId w:val="23"/>
        </w:numPr>
        <w:rPr>
          <w:lang w:val="en-US"/>
        </w:rPr>
      </w:pPr>
      <w:r w:rsidRPr="00DB3C74">
        <w:rPr>
          <w:lang w:val="en-US"/>
        </w:rPr>
        <w:t>Id</w:t>
      </w:r>
      <w:r w:rsidR="00A35F4E">
        <w:rPr>
          <w:lang w:val="en-US"/>
        </w:rPr>
        <w:t>entifiers</w:t>
      </w:r>
      <w:r w:rsidRPr="00DB3C74">
        <w:rPr>
          <w:lang w:val="en-US"/>
        </w:rPr>
        <w:t xml:space="preserve"> of the device connected to the USB port</w:t>
      </w:r>
    </w:p>
    <w:p w:rsidR="00090E8B" w:rsidRPr="00DB3C74" w:rsidRDefault="00090E8B" w:rsidP="00090E8B">
      <w:pPr>
        <w:pStyle w:val="Akapitzlist"/>
        <w:numPr>
          <w:ilvl w:val="0"/>
          <w:numId w:val="0"/>
        </w:numPr>
        <w:ind w:left="720"/>
        <w:rPr>
          <w:lang w:val="en-US"/>
        </w:rPr>
      </w:pPr>
    </w:p>
    <w:tbl>
      <w:tblPr>
        <w:tblStyle w:val="Tabela-Siatka"/>
        <w:tblW w:w="9180" w:type="dxa"/>
        <w:tblLayout w:type="fixed"/>
        <w:tblLook w:val="04A0" w:firstRow="1" w:lastRow="0" w:firstColumn="1" w:lastColumn="0" w:noHBand="0" w:noVBand="1"/>
      </w:tblPr>
      <w:tblGrid>
        <w:gridCol w:w="4219"/>
        <w:gridCol w:w="992"/>
        <w:gridCol w:w="1701"/>
        <w:gridCol w:w="2268"/>
      </w:tblGrid>
      <w:tr w:rsidR="00553312" w:rsidRPr="00DB3C74" w:rsidTr="00553312">
        <w:trPr>
          <w:cantSplit/>
          <w:tblHeader/>
        </w:trPr>
        <w:tc>
          <w:tcPr>
            <w:tcW w:w="4219" w:type="dxa"/>
            <w:shd w:val="clear" w:color="auto" w:fill="D9D9D9" w:themeFill="background1" w:themeFillShade="D9"/>
            <w:vAlign w:val="center"/>
          </w:tcPr>
          <w:p w:rsidR="00553312" w:rsidRPr="00DB3C74" w:rsidRDefault="00EC5027" w:rsidP="00553312">
            <w:pPr>
              <w:jc w:val="center"/>
              <w:rPr>
                <w:b/>
                <w:lang w:val="en-US"/>
              </w:rPr>
            </w:pPr>
            <w:r w:rsidRPr="00DB3C74">
              <w:rPr>
                <w:b/>
                <w:lang w:val="en-US"/>
              </w:rPr>
              <w:t>Object</w:t>
            </w:r>
          </w:p>
        </w:tc>
        <w:tc>
          <w:tcPr>
            <w:tcW w:w="992" w:type="dxa"/>
            <w:shd w:val="clear" w:color="auto" w:fill="D9D9D9" w:themeFill="background1" w:themeFillShade="D9"/>
            <w:vAlign w:val="center"/>
          </w:tcPr>
          <w:p w:rsidR="00553312" w:rsidRPr="00DB3C74" w:rsidRDefault="00EC5027" w:rsidP="00553312">
            <w:pPr>
              <w:jc w:val="center"/>
              <w:rPr>
                <w:b/>
                <w:lang w:val="en-US"/>
              </w:rPr>
            </w:pPr>
            <w:r w:rsidRPr="00DB3C74">
              <w:rPr>
                <w:b/>
                <w:lang w:val="en-US"/>
              </w:rPr>
              <w:t>COSEM class_id</w:t>
            </w:r>
          </w:p>
        </w:tc>
        <w:tc>
          <w:tcPr>
            <w:tcW w:w="1701" w:type="dxa"/>
            <w:shd w:val="clear" w:color="auto" w:fill="D9D9D9" w:themeFill="background1" w:themeFillShade="D9"/>
            <w:vAlign w:val="center"/>
          </w:tcPr>
          <w:p w:rsidR="00553312" w:rsidRPr="00DB3C74" w:rsidRDefault="00EC5027" w:rsidP="00553312">
            <w:pPr>
              <w:jc w:val="center"/>
              <w:rPr>
                <w:b/>
                <w:lang w:val="en-US"/>
              </w:rPr>
            </w:pPr>
            <w:r w:rsidRPr="00DB3C74">
              <w:rPr>
                <w:b/>
                <w:lang w:val="en-US"/>
              </w:rPr>
              <w:t>OBIS code</w:t>
            </w:r>
          </w:p>
        </w:tc>
        <w:tc>
          <w:tcPr>
            <w:tcW w:w="2268" w:type="dxa"/>
            <w:shd w:val="clear" w:color="auto" w:fill="D9D9D9" w:themeFill="background1" w:themeFillShade="D9"/>
            <w:vAlign w:val="center"/>
          </w:tcPr>
          <w:p w:rsidR="00553312" w:rsidRPr="00DB3C74" w:rsidRDefault="00090E8B" w:rsidP="00553312">
            <w:pPr>
              <w:jc w:val="center"/>
              <w:rPr>
                <w:b/>
                <w:lang w:val="en-US"/>
              </w:rPr>
            </w:pPr>
            <w:r w:rsidRPr="00DB3C74">
              <w:rPr>
                <w:b/>
                <w:lang w:val="en-US"/>
              </w:rPr>
              <w:t>Comments</w:t>
            </w:r>
          </w:p>
        </w:tc>
      </w:tr>
      <w:tr w:rsidR="00553312" w:rsidRPr="00DB3C74" w:rsidTr="00553312">
        <w:tc>
          <w:tcPr>
            <w:tcW w:w="4219" w:type="dxa"/>
            <w:shd w:val="clear" w:color="auto" w:fill="auto"/>
          </w:tcPr>
          <w:p w:rsidR="00553312" w:rsidRPr="00DB3C74" w:rsidRDefault="00553312" w:rsidP="00553312">
            <w:pPr>
              <w:rPr>
                <w:lang w:val="en-US"/>
              </w:rPr>
            </w:pPr>
            <w:r w:rsidRPr="00DB3C74">
              <w:rPr>
                <w:lang w:val="en-US"/>
              </w:rPr>
              <w:t>USB_port_status</w:t>
            </w:r>
          </w:p>
        </w:tc>
        <w:tc>
          <w:tcPr>
            <w:tcW w:w="992" w:type="dxa"/>
            <w:shd w:val="clear" w:color="auto" w:fill="auto"/>
          </w:tcPr>
          <w:p w:rsidR="00553312" w:rsidRPr="00DB3C74" w:rsidRDefault="00553312" w:rsidP="00553312">
            <w:pPr>
              <w:jc w:val="center"/>
              <w:rPr>
                <w:lang w:val="en-US"/>
              </w:rPr>
            </w:pPr>
            <w:r w:rsidRPr="00DB3C74">
              <w:rPr>
                <w:lang w:val="en-US"/>
              </w:rPr>
              <w:t>1</w:t>
            </w:r>
          </w:p>
        </w:tc>
        <w:tc>
          <w:tcPr>
            <w:tcW w:w="1701" w:type="dxa"/>
            <w:shd w:val="clear" w:color="auto" w:fill="auto"/>
          </w:tcPr>
          <w:p w:rsidR="00553312" w:rsidRPr="00DB3C74" w:rsidRDefault="00553312" w:rsidP="00553312">
            <w:pPr>
              <w:rPr>
                <w:lang w:val="en-US"/>
              </w:rPr>
            </w:pPr>
            <w:r w:rsidRPr="00DB3C74">
              <w:rPr>
                <w:rFonts w:asciiTheme="minorHAnsi" w:hAnsiTheme="minorHAnsi" w:cstheme="minorHAnsi"/>
                <w:sz w:val="20"/>
                <w:szCs w:val="20"/>
                <w:lang w:val="en-US"/>
              </w:rPr>
              <w:t>0-0:94.48.225.255</w:t>
            </w:r>
          </w:p>
        </w:tc>
        <w:tc>
          <w:tcPr>
            <w:tcW w:w="2268" w:type="dxa"/>
            <w:shd w:val="clear" w:color="auto" w:fill="auto"/>
          </w:tcPr>
          <w:p w:rsidR="00553312" w:rsidRPr="00DB3C74" w:rsidRDefault="00B0788E" w:rsidP="0023769B">
            <w:pPr>
              <w:widowControl w:val="0"/>
              <w:autoSpaceDE w:val="0"/>
              <w:autoSpaceDN w:val="0"/>
              <w:adjustRightInd w:val="0"/>
              <w:spacing w:before="60" w:after="120" w:line="149" w:lineRule="exact"/>
              <w:rPr>
                <w:lang w:val="en-US"/>
              </w:rPr>
            </w:pPr>
            <w:r w:rsidRPr="00DB3C74">
              <w:rPr>
                <w:lang w:val="en-US"/>
              </w:rPr>
              <w:t xml:space="preserve">Acc. </w:t>
            </w:r>
            <w:r w:rsidR="00EC5027" w:rsidRPr="00DB3C74">
              <w:rPr>
                <w:lang w:val="en-US"/>
              </w:rPr>
              <w:t>to s.</w:t>
            </w:r>
            <w:r w:rsidR="00553312" w:rsidRPr="00DB3C74">
              <w:rPr>
                <w:lang w:val="en-US"/>
              </w:rPr>
              <w:t xml:space="preserve"> 7.</w:t>
            </w:r>
            <w:r w:rsidR="0023769B" w:rsidRPr="00DB3C74">
              <w:rPr>
                <w:lang w:val="en-US"/>
              </w:rPr>
              <w:t>5</w:t>
            </w:r>
          </w:p>
        </w:tc>
      </w:tr>
    </w:tbl>
    <w:p w:rsidR="00553312" w:rsidRPr="00DB3C74" w:rsidRDefault="00553312" w:rsidP="00553312">
      <w:pPr>
        <w:rPr>
          <w:lang w:val="en-US"/>
        </w:rPr>
      </w:pPr>
    </w:p>
    <w:p w:rsidR="007B380A" w:rsidRPr="00DB3C74" w:rsidRDefault="00862FF9" w:rsidP="00F42B4D">
      <w:pPr>
        <w:pStyle w:val="Nagwek2"/>
        <w:rPr>
          <w:lang w:val="en-US"/>
        </w:rPr>
      </w:pPr>
      <w:bookmarkStart w:id="60" w:name="_Ref352845762"/>
      <w:bookmarkStart w:id="61" w:name="_Toc379792275"/>
      <w:r w:rsidRPr="00DB3C74">
        <w:rPr>
          <w:lang w:val="en-US"/>
        </w:rPr>
        <w:t>Event and alarm handling</w:t>
      </w:r>
      <w:bookmarkEnd w:id="60"/>
      <w:bookmarkEnd w:id="61"/>
    </w:p>
    <w:p w:rsidR="00862FF9" w:rsidRPr="00DB3C74" w:rsidRDefault="00862FF9" w:rsidP="006F2B1C">
      <w:pPr>
        <w:rPr>
          <w:rFonts w:asciiTheme="minorHAnsi" w:hAnsiTheme="minorHAnsi"/>
          <w:lang w:val="en-US"/>
        </w:rPr>
      </w:pPr>
      <w:r w:rsidRPr="00DB3C74">
        <w:rPr>
          <w:rStyle w:val="hps"/>
          <w:rFonts w:asciiTheme="minorHAnsi" w:hAnsiTheme="minorHAnsi" w:cs="Arial"/>
          <w:lang w:val="en-US"/>
        </w:rPr>
        <w:t>This section</w:t>
      </w:r>
      <w:r w:rsidRPr="00DB3C74">
        <w:rPr>
          <w:rFonts w:asciiTheme="minorHAnsi" w:hAnsiTheme="minorHAnsi" w:cs="Arial"/>
          <w:lang w:val="en-US"/>
        </w:rPr>
        <w:t xml:space="preserve"> </w:t>
      </w:r>
      <w:r w:rsidRPr="00DB3C74">
        <w:rPr>
          <w:rStyle w:val="hps"/>
          <w:rFonts w:asciiTheme="minorHAnsi" w:hAnsiTheme="minorHAnsi" w:cs="Arial"/>
          <w:lang w:val="en-US"/>
        </w:rPr>
        <w:t>provides an overview of</w:t>
      </w:r>
      <w:r w:rsidRPr="00DB3C74">
        <w:rPr>
          <w:rFonts w:asciiTheme="minorHAnsi" w:hAnsiTheme="minorHAnsi" w:cs="Arial"/>
          <w:lang w:val="en-US"/>
        </w:rPr>
        <w:t xml:space="preserve"> </w:t>
      </w:r>
      <w:r w:rsidRPr="00DB3C74">
        <w:rPr>
          <w:rStyle w:val="hps"/>
          <w:rFonts w:asciiTheme="minorHAnsi" w:hAnsiTheme="minorHAnsi" w:cs="Arial"/>
          <w:lang w:val="en-US"/>
        </w:rPr>
        <w:t>event and alarm handling</w:t>
      </w:r>
      <w:r w:rsidRPr="00DB3C74">
        <w:rPr>
          <w:rFonts w:asciiTheme="minorHAnsi" w:hAnsiTheme="minorHAnsi" w:cs="Arial"/>
          <w:lang w:val="en-US"/>
        </w:rPr>
        <w:t xml:space="preserve"> </w:t>
      </w:r>
      <w:r w:rsidRPr="00DB3C74">
        <w:rPr>
          <w:rStyle w:val="hps"/>
          <w:rFonts w:asciiTheme="minorHAnsi" w:hAnsiTheme="minorHAnsi" w:cs="Arial"/>
          <w:lang w:val="en-US"/>
        </w:rPr>
        <w:t>based on</w:t>
      </w:r>
      <w:r w:rsidRPr="00DB3C74">
        <w:rPr>
          <w:rFonts w:asciiTheme="minorHAnsi" w:hAnsiTheme="minorHAnsi" w:cs="Arial"/>
          <w:lang w:val="en-US"/>
        </w:rPr>
        <w:t xml:space="preserve"> </w:t>
      </w:r>
      <w:r w:rsidRPr="00DB3C74">
        <w:rPr>
          <w:rStyle w:val="hps"/>
          <w:rFonts w:asciiTheme="minorHAnsi" w:hAnsiTheme="minorHAnsi" w:cs="Arial"/>
          <w:lang w:val="en-US"/>
        </w:rPr>
        <w:t>DLMS</w:t>
      </w:r>
      <w:r w:rsidRPr="00DB3C74">
        <w:rPr>
          <w:rFonts w:asciiTheme="minorHAnsi" w:hAnsiTheme="minorHAnsi" w:cs="Arial"/>
          <w:lang w:val="en-US"/>
        </w:rPr>
        <w:t xml:space="preserve"> </w:t>
      </w:r>
      <w:r w:rsidRPr="00DB3C74">
        <w:rPr>
          <w:rStyle w:val="hps"/>
          <w:rFonts w:asciiTheme="minorHAnsi" w:hAnsiTheme="minorHAnsi" w:cs="Arial"/>
          <w:lang w:val="en-US"/>
        </w:rPr>
        <w:t>Objects</w:t>
      </w:r>
      <w:r w:rsidRPr="00DB3C74">
        <w:rPr>
          <w:rFonts w:asciiTheme="minorHAnsi" w:hAnsiTheme="minorHAnsi" w:cs="Arial"/>
          <w:lang w:val="en-US"/>
        </w:rPr>
        <w:t xml:space="preserve"> </w:t>
      </w:r>
      <w:r w:rsidRPr="00DB3C74">
        <w:rPr>
          <w:rStyle w:val="hps"/>
          <w:rFonts w:asciiTheme="minorHAnsi" w:hAnsiTheme="minorHAnsi" w:cs="Arial"/>
          <w:lang w:val="en-US"/>
        </w:rPr>
        <w:t>for</w:t>
      </w:r>
      <w:r w:rsidRPr="00DB3C74">
        <w:rPr>
          <w:rFonts w:asciiTheme="minorHAnsi" w:hAnsiTheme="minorHAnsi" w:cs="Arial"/>
          <w:lang w:val="en-US"/>
        </w:rPr>
        <w:t xml:space="preserve"> </w:t>
      </w:r>
      <w:r w:rsidRPr="00DB3C74">
        <w:rPr>
          <w:rStyle w:val="hps"/>
          <w:rFonts w:asciiTheme="minorHAnsi" w:hAnsiTheme="minorHAnsi" w:cs="Arial"/>
          <w:lang w:val="en-US"/>
        </w:rPr>
        <w:t>AMI</w:t>
      </w:r>
      <w:r w:rsidRPr="00DB3C74">
        <w:rPr>
          <w:rFonts w:asciiTheme="minorHAnsi" w:hAnsiTheme="minorHAnsi" w:cs="Arial"/>
          <w:lang w:val="en-US"/>
        </w:rPr>
        <w:t xml:space="preserve"> EOP </w:t>
      </w:r>
      <w:r w:rsidRPr="00DB3C74">
        <w:rPr>
          <w:rStyle w:val="hps"/>
          <w:rFonts w:asciiTheme="minorHAnsi" w:hAnsiTheme="minorHAnsi" w:cs="Arial"/>
          <w:lang w:val="en-US"/>
        </w:rPr>
        <w:t>meter. All events</w:t>
      </w:r>
      <w:r w:rsidRPr="00DB3C74">
        <w:rPr>
          <w:rFonts w:asciiTheme="minorHAnsi" w:hAnsiTheme="minorHAnsi" w:cs="Arial"/>
          <w:lang w:val="en-US"/>
        </w:rPr>
        <w:t xml:space="preserve"> </w:t>
      </w:r>
      <w:r w:rsidRPr="00DB3C74">
        <w:rPr>
          <w:rStyle w:val="hps"/>
          <w:rFonts w:asciiTheme="minorHAnsi" w:hAnsiTheme="minorHAnsi" w:cs="Arial"/>
          <w:lang w:val="en-US"/>
        </w:rPr>
        <w:t>are recorded in several event</w:t>
      </w:r>
      <w:r w:rsidRPr="00DB3C74">
        <w:rPr>
          <w:rFonts w:asciiTheme="minorHAnsi" w:hAnsiTheme="minorHAnsi" w:cs="Arial"/>
          <w:lang w:val="en-US"/>
        </w:rPr>
        <w:t xml:space="preserve"> </w:t>
      </w:r>
      <w:r w:rsidRPr="00DB3C74">
        <w:rPr>
          <w:rStyle w:val="hps"/>
          <w:rFonts w:asciiTheme="minorHAnsi" w:hAnsiTheme="minorHAnsi" w:cs="Arial"/>
          <w:lang w:val="en-US"/>
        </w:rPr>
        <w:t>registers.</w:t>
      </w:r>
      <w:r w:rsidRPr="00DB3C74">
        <w:rPr>
          <w:rFonts w:asciiTheme="minorHAnsi" w:hAnsiTheme="minorHAnsi" w:cs="Arial"/>
          <w:lang w:val="en-US"/>
        </w:rPr>
        <w:t xml:space="preserve"> </w:t>
      </w:r>
      <w:r w:rsidRPr="00DB3C74">
        <w:rPr>
          <w:rStyle w:val="hps"/>
          <w:rFonts w:asciiTheme="minorHAnsi" w:hAnsiTheme="minorHAnsi" w:cs="Arial"/>
          <w:lang w:val="en-US"/>
        </w:rPr>
        <w:t>Classification</w:t>
      </w:r>
      <w:r w:rsidRPr="00DB3C74">
        <w:rPr>
          <w:rFonts w:asciiTheme="minorHAnsi" w:hAnsiTheme="minorHAnsi" w:cs="Arial"/>
          <w:lang w:val="en-US"/>
        </w:rPr>
        <w:t xml:space="preserve"> </w:t>
      </w:r>
      <w:r w:rsidRPr="00DB3C74">
        <w:rPr>
          <w:rStyle w:val="hps"/>
          <w:rFonts w:asciiTheme="minorHAnsi" w:hAnsiTheme="minorHAnsi" w:cs="Arial"/>
          <w:lang w:val="en-US"/>
        </w:rPr>
        <w:t>of events is</w:t>
      </w:r>
      <w:r w:rsidRPr="00DB3C74">
        <w:rPr>
          <w:rFonts w:asciiTheme="minorHAnsi" w:hAnsiTheme="minorHAnsi" w:cs="Arial"/>
          <w:lang w:val="en-US"/>
        </w:rPr>
        <w:t xml:space="preserve"> </w:t>
      </w:r>
      <w:r w:rsidRPr="00DB3C74">
        <w:rPr>
          <w:rStyle w:val="hps"/>
          <w:rFonts w:asciiTheme="minorHAnsi" w:hAnsiTheme="minorHAnsi" w:cs="Arial"/>
          <w:lang w:val="en-US"/>
        </w:rPr>
        <w:t>given in</w:t>
      </w:r>
      <w:r w:rsidRPr="00DB3C74">
        <w:rPr>
          <w:rFonts w:asciiTheme="minorHAnsi" w:hAnsiTheme="minorHAnsi" w:cs="Arial"/>
          <w:lang w:val="en-US"/>
        </w:rPr>
        <w:t xml:space="preserve"> </w:t>
      </w:r>
      <w:r w:rsidRPr="00DB3C74">
        <w:rPr>
          <w:rStyle w:val="hps"/>
          <w:rFonts w:asciiTheme="minorHAnsi" w:hAnsiTheme="minorHAnsi" w:cs="Arial"/>
          <w:lang w:val="en-US"/>
        </w:rPr>
        <w:t>the attached table.</w:t>
      </w:r>
      <w:r w:rsidRPr="00DB3C74">
        <w:rPr>
          <w:rFonts w:asciiTheme="minorHAnsi" w:hAnsiTheme="minorHAnsi" w:cs="Arial"/>
          <w:lang w:val="en-US"/>
        </w:rPr>
        <w:t xml:space="preserve"> Event objects </w:t>
      </w:r>
      <w:r w:rsidRPr="00DB3C74">
        <w:rPr>
          <w:rStyle w:val="hps"/>
          <w:rFonts w:asciiTheme="minorHAnsi" w:hAnsiTheme="minorHAnsi" w:cs="Arial"/>
          <w:lang w:val="en-US"/>
        </w:rPr>
        <w:t>are defined</w:t>
      </w:r>
      <w:r w:rsidRPr="00DB3C74">
        <w:rPr>
          <w:rFonts w:asciiTheme="minorHAnsi" w:hAnsiTheme="minorHAnsi" w:cs="Arial"/>
          <w:lang w:val="en-US"/>
        </w:rPr>
        <w:t xml:space="preserve"> </w:t>
      </w:r>
      <w:r w:rsidRPr="00DB3C74">
        <w:rPr>
          <w:rStyle w:val="hps"/>
          <w:rFonts w:asciiTheme="minorHAnsi" w:hAnsiTheme="minorHAnsi" w:cs="Arial"/>
          <w:lang w:val="en-US"/>
        </w:rPr>
        <w:t>in section 5.</w:t>
      </w:r>
    </w:p>
    <w:p w:rsidR="006F2B1C" w:rsidRPr="00DB3C74" w:rsidRDefault="00862FF9" w:rsidP="00F42B4D">
      <w:pPr>
        <w:pStyle w:val="Nagwek3"/>
        <w:rPr>
          <w:lang w:val="en-US"/>
        </w:rPr>
      </w:pPr>
      <w:bookmarkStart w:id="62" w:name="_Toc379792276"/>
      <w:r w:rsidRPr="00DB3C74">
        <w:rPr>
          <w:lang w:val="en-US"/>
        </w:rPr>
        <w:t>Events</w:t>
      </w:r>
      <w:bookmarkEnd w:id="62"/>
      <w:r w:rsidR="006F2B1C" w:rsidRPr="00DB3C74">
        <w:rPr>
          <w:lang w:val="en-US"/>
        </w:rPr>
        <w:t xml:space="preserve"> </w:t>
      </w:r>
    </w:p>
    <w:p w:rsidR="00F42B4D" w:rsidRPr="00DB3C74" w:rsidRDefault="00862FF9" w:rsidP="006F2B1C">
      <w:pPr>
        <w:rPr>
          <w:rStyle w:val="hps"/>
          <w:rFonts w:asciiTheme="minorHAnsi" w:hAnsiTheme="minorHAnsi" w:cs="Arial"/>
          <w:lang w:val="en-US"/>
        </w:rPr>
      </w:pPr>
      <w:r w:rsidRPr="00DB3C74">
        <w:rPr>
          <w:rStyle w:val="hps"/>
          <w:rFonts w:asciiTheme="minorHAnsi" w:hAnsiTheme="minorHAnsi" w:cs="Arial"/>
          <w:lang w:val="en-US"/>
        </w:rPr>
        <w:t>According to the</w:t>
      </w:r>
      <w:r w:rsidRPr="00DB3C74">
        <w:rPr>
          <w:rFonts w:asciiTheme="minorHAnsi" w:hAnsiTheme="minorHAnsi" w:cs="Arial"/>
          <w:lang w:val="en-US"/>
        </w:rPr>
        <w:t xml:space="preserve"> </w:t>
      </w:r>
      <w:r w:rsidRPr="00DB3C74">
        <w:rPr>
          <w:rStyle w:val="hps"/>
          <w:rFonts w:asciiTheme="minorHAnsi" w:hAnsiTheme="minorHAnsi" w:cs="Arial"/>
          <w:lang w:val="en-US"/>
        </w:rPr>
        <w:t>attached table</w:t>
      </w:r>
      <w:r w:rsidRPr="00DB3C74">
        <w:rPr>
          <w:rFonts w:asciiTheme="minorHAnsi" w:hAnsiTheme="minorHAnsi" w:cs="Arial"/>
          <w:lang w:val="en-US"/>
        </w:rPr>
        <w:t xml:space="preserve"> </w:t>
      </w:r>
      <w:r w:rsidRPr="00DB3C74">
        <w:rPr>
          <w:rStyle w:val="hps"/>
          <w:rFonts w:asciiTheme="minorHAnsi" w:hAnsiTheme="minorHAnsi" w:cs="Arial"/>
          <w:lang w:val="en-US"/>
        </w:rPr>
        <w:t>five</w:t>
      </w:r>
      <w:r w:rsidRPr="00DB3C74">
        <w:rPr>
          <w:rFonts w:asciiTheme="minorHAnsi" w:hAnsiTheme="minorHAnsi" w:cs="Arial"/>
          <w:lang w:val="en-US"/>
        </w:rPr>
        <w:t xml:space="preserve"> </w:t>
      </w:r>
      <w:r w:rsidRPr="00DB3C74">
        <w:rPr>
          <w:rStyle w:val="hps"/>
          <w:rFonts w:asciiTheme="minorHAnsi" w:hAnsiTheme="minorHAnsi" w:cs="Arial"/>
          <w:lang w:val="en-US"/>
        </w:rPr>
        <w:t>groups</w:t>
      </w:r>
      <w:r w:rsidRPr="00DB3C74">
        <w:rPr>
          <w:rFonts w:asciiTheme="minorHAnsi" w:hAnsiTheme="minorHAnsi" w:cs="Arial"/>
          <w:lang w:val="en-US"/>
        </w:rPr>
        <w:t xml:space="preserve"> </w:t>
      </w:r>
      <w:r w:rsidRPr="00DB3C74">
        <w:rPr>
          <w:rStyle w:val="hps"/>
          <w:rFonts w:asciiTheme="minorHAnsi" w:hAnsiTheme="minorHAnsi" w:cs="Arial"/>
          <w:lang w:val="en-US"/>
        </w:rPr>
        <w:t>of events</w:t>
      </w:r>
      <w:r w:rsidR="009C3655" w:rsidRPr="00DB3C74">
        <w:rPr>
          <w:rStyle w:val="hps"/>
          <w:rFonts w:asciiTheme="minorHAnsi" w:hAnsiTheme="minorHAnsi" w:cs="Arial"/>
          <w:lang w:val="en-US"/>
        </w:rPr>
        <w:t xml:space="preserve"> can be distinguished in the meter.</w:t>
      </w:r>
      <w:r w:rsidRPr="00DB3C74">
        <w:rPr>
          <w:rFonts w:asciiTheme="minorHAnsi" w:hAnsiTheme="minorHAnsi" w:cs="Arial"/>
          <w:lang w:val="en-US"/>
        </w:rPr>
        <w:t xml:space="preserve"> </w:t>
      </w:r>
      <w:r w:rsidR="009C3655" w:rsidRPr="00DB3C74">
        <w:rPr>
          <w:rStyle w:val="hps"/>
          <w:rFonts w:asciiTheme="minorHAnsi" w:hAnsiTheme="minorHAnsi" w:cs="Arial"/>
          <w:lang w:val="en-US"/>
        </w:rPr>
        <w:t xml:space="preserve">Some of them </w:t>
      </w:r>
      <w:r w:rsidRPr="00DB3C74">
        <w:rPr>
          <w:rFonts w:asciiTheme="minorHAnsi" w:hAnsiTheme="minorHAnsi" w:cs="Arial"/>
          <w:lang w:val="en-US"/>
        </w:rPr>
        <w:t xml:space="preserve"> </w:t>
      </w:r>
      <w:r w:rsidRPr="00DB3C74">
        <w:rPr>
          <w:rStyle w:val="hps"/>
          <w:rFonts w:asciiTheme="minorHAnsi" w:hAnsiTheme="minorHAnsi" w:cs="Arial"/>
          <w:lang w:val="en-US"/>
        </w:rPr>
        <w:t>are divided into</w:t>
      </w:r>
      <w:r w:rsidRPr="00DB3C74">
        <w:rPr>
          <w:rFonts w:asciiTheme="minorHAnsi" w:hAnsiTheme="minorHAnsi" w:cs="Arial"/>
          <w:lang w:val="en-US"/>
        </w:rPr>
        <w:t xml:space="preserve"> </w:t>
      </w:r>
      <w:r w:rsidRPr="00DB3C74">
        <w:rPr>
          <w:rStyle w:val="hps"/>
          <w:rFonts w:asciiTheme="minorHAnsi" w:hAnsiTheme="minorHAnsi" w:cs="Arial"/>
          <w:lang w:val="en-US"/>
        </w:rPr>
        <w:t>sub</w:t>
      </w:r>
      <w:r w:rsidR="009C3655" w:rsidRPr="00DB3C74">
        <w:rPr>
          <w:rStyle w:val="hps"/>
          <w:rFonts w:asciiTheme="minorHAnsi" w:hAnsiTheme="minorHAnsi" w:cs="Arial"/>
          <w:lang w:val="en-US"/>
        </w:rPr>
        <w:t>-</w:t>
      </w:r>
      <w:r w:rsidRPr="00DB3C74">
        <w:rPr>
          <w:rStyle w:val="hps"/>
          <w:rFonts w:asciiTheme="minorHAnsi" w:hAnsiTheme="minorHAnsi" w:cs="Arial"/>
          <w:lang w:val="en-US"/>
        </w:rPr>
        <w:t>groups.</w:t>
      </w:r>
      <w:r w:rsidRPr="00DB3C74">
        <w:rPr>
          <w:rFonts w:asciiTheme="minorHAnsi" w:hAnsiTheme="minorHAnsi" w:cs="Arial"/>
          <w:lang w:val="en-US"/>
        </w:rPr>
        <w:t xml:space="preserve"> </w:t>
      </w:r>
      <w:r w:rsidRPr="00DB3C74">
        <w:rPr>
          <w:rStyle w:val="hps"/>
          <w:rFonts w:asciiTheme="minorHAnsi" w:hAnsiTheme="minorHAnsi" w:cs="Arial"/>
          <w:lang w:val="en-US"/>
        </w:rPr>
        <w:t>Each group</w:t>
      </w:r>
      <w:r w:rsidRPr="00DB3C74">
        <w:rPr>
          <w:rFonts w:asciiTheme="minorHAnsi" w:hAnsiTheme="minorHAnsi" w:cs="Arial"/>
          <w:lang w:val="en-US"/>
        </w:rPr>
        <w:t xml:space="preserve"> </w:t>
      </w:r>
      <w:r w:rsidRPr="00DB3C74">
        <w:rPr>
          <w:rStyle w:val="hps"/>
          <w:rFonts w:asciiTheme="minorHAnsi" w:hAnsiTheme="minorHAnsi" w:cs="Arial"/>
          <w:lang w:val="en-US"/>
        </w:rPr>
        <w:t>or</w:t>
      </w:r>
      <w:r w:rsidRPr="00DB3C74">
        <w:rPr>
          <w:rFonts w:asciiTheme="minorHAnsi" w:hAnsiTheme="minorHAnsi" w:cs="Arial"/>
          <w:lang w:val="en-US"/>
        </w:rPr>
        <w:t xml:space="preserve"> </w:t>
      </w:r>
      <w:r w:rsidRPr="00DB3C74">
        <w:rPr>
          <w:rStyle w:val="hps"/>
          <w:rFonts w:asciiTheme="minorHAnsi" w:hAnsiTheme="minorHAnsi" w:cs="Arial"/>
          <w:lang w:val="en-US"/>
        </w:rPr>
        <w:t>sub-group</w:t>
      </w:r>
      <w:r w:rsidRPr="00DB3C74">
        <w:rPr>
          <w:rFonts w:asciiTheme="minorHAnsi" w:hAnsiTheme="minorHAnsi" w:cs="Arial"/>
          <w:lang w:val="en-US"/>
        </w:rPr>
        <w:t xml:space="preserve"> </w:t>
      </w:r>
      <w:r w:rsidRPr="00DB3C74">
        <w:rPr>
          <w:rStyle w:val="hps"/>
          <w:rFonts w:asciiTheme="minorHAnsi" w:hAnsiTheme="minorHAnsi" w:cs="Arial"/>
          <w:lang w:val="en-US"/>
        </w:rPr>
        <w:t>has its own</w:t>
      </w:r>
      <w:r w:rsidRPr="00DB3C74">
        <w:rPr>
          <w:rFonts w:asciiTheme="minorHAnsi" w:hAnsiTheme="minorHAnsi" w:cs="Arial"/>
          <w:lang w:val="en-US"/>
        </w:rPr>
        <w:t xml:space="preserve"> </w:t>
      </w:r>
      <w:r w:rsidR="009C3655" w:rsidRPr="00DB3C74">
        <w:rPr>
          <w:rStyle w:val="hps"/>
          <w:rFonts w:asciiTheme="minorHAnsi" w:hAnsiTheme="minorHAnsi" w:cs="Arial"/>
          <w:lang w:val="en-US"/>
        </w:rPr>
        <w:t>register</w:t>
      </w:r>
      <w:r w:rsidRPr="00DB3C74">
        <w:rPr>
          <w:rFonts w:asciiTheme="minorHAnsi" w:hAnsiTheme="minorHAnsi" w:cs="Arial"/>
          <w:lang w:val="en-US"/>
        </w:rPr>
        <w:t xml:space="preserve"> </w:t>
      </w:r>
      <w:r w:rsidRPr="00DB3C74">
        <w:rPr>
          <w:rStyle w:val="hps"/>
          <w:rFonts w:asciiTheme="minorHAnsi" w:hAnsiTheme="minorHAnsi" w:cs="Arial"/>
          <w:lang w:val="en-US"/>
        </w:rPr>
        <w:t>(</w:t>
      </w:r>
      <w:r w:rsidRPr="00DB3C74">
        <w:rPr>
          <w:rFonts w:asciiTheme="minorHAnsi" w:hAnsiTheme="minorHAnsi" w:cs="Arial"/>
          <w:lang w:val="en-US"/>
        </w:rPr>
        <w:t xml:space="preserve">log) </w:t>
      </w:r>
      <w:r w:rsidRPr="00DB3C74">
        <w:rPr>
          <w:rStyle w:val="hps"/>
          <w:rFonts w:asciiTheme="minorHAnsi" w:hAnsiTheme="minorHAnsi" w:cs="Arial"/>
          <w:lang w:val="en-US"/>
        </w:rPr>
        <w:t>of events.</w:t>
      </w:r>
      <w:r w:rsidR="009C3655" w:rsidRPr="00DB3C74">
        <w:rPr>
          <w:rStyle w:val="hps"/>
          <w:rFonts w:asciiTheme="minorHAnsi" w:hAnsiTheme="minorHAnsi" w:cs="Arial"/>
          <w:lang w:val="en-US"/>
        </w:rPr>
        <w:t xml:space="preserve"> There are </w:t>
      </w:r>
      <w:r w:rsidR="00E75570" w:rsidRPr="00DB3C74">
        <w:rPr>
          <w:rStyle w:val="hps"/>
          <w:rFonts w:asciiTheme="minorHAnsi" w:hAnsiTheme="minorHAnsi" w:cs="Arial"/>
          <w:lang w:val="en-US"/>
        </w:rPr>
        <w:t>10</w:t>
      </w:r>
      <w:r w:rsidR="009C3655" w:rsidRPr="00DB3C74">
        <w:rPr>
          <w:rStyle w:val="hps"/>
          <w:rFonts w:asciiTheme="minorHAnsi" w:hAnsiTheme="minorHAnsi" w:cs="Arial"/>
          <w:lang w:val="en-US"/>
        </w:rPr>
        <w:t xml:space="preserve"> event registers in the meter.</w:t>
      </w:r>
    </w:p>
    <w:p w:rsidR="00862FF9" w:rsidRPr="00DB3C74" w:rsidRDefault="00862FF9" w:rsidP="006F2B1C">
      <w:pPr>
        <w:rPr>
          <w:rFonts w:asciiTheme="minorHAnsi" w:hAnsiTheme="minorHAnsi"/>
          <w:lang w:val="en-US"/>
        </w:rPr>
      </w:pPr>
      <w:r w:rsidRPr="00DB3C74">
        <w:rPr>
          <w:rStyle w:val="hps"/>
          <w:rFonts w:asciiTheme="minorHAnsi" w:hAnsiTheme="minorHAnsi" w:cs="Arial"/>
          <w:lang w:val="en-US"/>
        </w:rPr>
        <w:t>Each event</w:t>
      </w:r>
      <w:r w:rsidRPr="00DB3C74">
        <w:rPr>
          <w:rFonts w:asciiTheme="minorHAnsi" w:hAnsiTheme="minorHAnsi" w:cs="Arial"/>
          <w:lang w:val="en-US"/>
        </w:rPr>
        <w:t xml:space="preserve"> </w:t>
      </w:r>
      <w:r w:rsidRPr="00DB3C74">
        <w:rPr>
          <w:rStyle w:val="hps"/>
          <w:rFonts w:asciiTheme="minorHAnsi" w:hAnsiTheme="minorHAnsi" w:cs="Arial"/>
          <w:lang w:val="en-US"/>
        </w:rPr>
        <w:t>has</w:t>
      </w:r>
      <w:r w:rsidRPr="00DB3C74">
        <w:rPr>
          <w:rFonts w:asciiTheme="minorHAnsi" w:hAnsiTheme="minorHAnsi" w:cs="Arial"/>
          <w:lang w:val="en-US"/>
        </w:rPr>
        <w:t xml:space="preserve"> </w:t>
      </w:r>
      <w:r w:rsidRPr="00DB3C74">
        <w:rPr>
          <w:rStyle w:val="hps"/>
          <w:rFonts w:asciiTheme="minorHAnsi" w:hAnsiTheme="minorHAnsi" w:cs="Arial"/>
          <w:lang w:val="en-US"/>
        </w:rPr>
        <w:t>a unique number</w:t>
      </w:r>
      <w:r w:rsidRPr="00DB3C74">
        <w:rPr>
          <w:rFonts w:asciiTheme="minorHAnsi" w:hAnsiTheme="minorHAnsi" w:cs="Arial"/>
          <w:lang w:val="en-US"/>
        </w:rPr>
        <w:t xml:space="preserve"> </w:t>
      </w:r>
      <w:r w:rsidRPr="00DB3C74">
        <w:rPr>
          <w:rStyle w:val="hps"/>
          <w:rFonts w:asciiTheme="minorHAnsi" w:hAnsiTheme="minorHAnsi" w:cs="Arial"/>
          <w:lang w:val="en-US"/>
        </w:rPr>
        <w:t>(code)</w:t>
      </w:r>
      <w:r w:rsidRPr="00DB3C74">
        <w:rPr>
          <w:rFonts w:asciiTheme="minorHAnsi" w:hAnsiTheme="minorHAnsi" w:cs="Arial"/>
          <w:lang w:val="en-US"/>
        </w:rPr>
        <w:t xml:space="preserve">, </w:t>
      </w:r>
      <w:r w:rsidRPr="00DB3C74">
        <w:rPr>
          <w:rStyle w:val="hps"/>
          <w:rFonts w:asciiTheme="minorHAnsi" w:hAnsiTheme="minorHAnsi" w:cs="Arial"/>
          <w:lang w:val="en-US"/>
        </w:rPr>
        <w:t>which</w:t>
      </w:r>
      <w:r w:rsidRPr="00DB3C74">
        <w:rPr>
          <w:rFonts w:asciiTheme="minorHAnsi" w:hAnsiTheme="minorHAnsi" w:cs="Arial"/>
          <w:lang w:val="en-US"/>
        </w:rPr>
        <w:t xml:space="preserve"> </w:t>
      </w:r>
      <w:r w:rsidRPr="00DB3C74">
        <w:rPr>
          <w:rStyle w:val="hps"/>
          <w:rFonts w:asciiTheme="minorHAnsi" w:hAnsiTheme="minorHAnsi" w:cs="Arial"/>
          <w:lang w:val="en-US"/>
        </w:rPr>
        <w:t>is assigned to</w:t>
      </w:r>
      <w:r w:rsidRPr="00DB3C74">
        <w:rPr>
          <w:rFonts w:asciiTheme="minorHAnsi" w:hAnsiTheme="minorHAnsi" w:cs="Arial"/>
          <w:lang w:val="en-US"/>
        </w:rPr>
        <w:t xml:space="preserve"> </w:t>
      </w:r>
      <w:r w:rsidRPr="00DB3C74">
        <w:rPr>
          <w:rStyle w:val="hps"/>
          <w:rFonts w:asciiTheme="minorHAnsi" w:hAnsiTheme="minorHAnsi" w:cs="Arial"/>
          <w:lang w:val="en-US"/>
        </w:rPr>
        <w:t>the event description</w:t>
      </w:r>
      <w:r w:rsidRPr="00DB3C74">
        <w:rPr>
          <w:rFonts w:asciiTheme="minorHAnsi" w:hAnsiTheme="minorHAnsi" w:cs="Arial"/>
          <w:lang w:val="en-US"/>
        </w:rPr>
        <w:t>.</w:t>
      </w:r>
      <w:r w:rsidR="009C3655" w:rsidRPr="00DB3C74">
        <w:rPr>
          <w:rFonts w:asciiTheme="minorHAnsi" w:hAnsiTheme="minorHAnsi" w:cs="Arial"/>
          <w:lang w:val="en-US"/>
        </w:rPr>
        <w:t xml:space="preserve"> The e</w:t>
      </w:r>
      <w:r w:rsidRPr="00DB3C74">
        <w:rPr>
          <w:rStyle w:val="hps"/>
          <w:rFonts w:asciiTheme="minorHAnsi" w:hAnsiTheme="minorHAnsi" w:cs="Arial"/>
          <w:lang w:val="en-US"/>
        </w:rPr>
        <w:t>vent</w:t>
      </w:r>
      <w:r w:rsidRPr="00DB3C74">
        <w:rPr>
          <w:rFonts w:asciiTheme="minorHAnsi" w:hAnsiTheme="minorHAnsi" w:cs="Arial"/>
          <w:lang w:val="en-US"/>
        </w:rPr>
        <w:t xml:space="preserve"> </w:t>
      </w:r>
      <w:r w:rsidRPr="00DB3C74">
        <w:rPr>
          <w:rStyle w:val="hps"/>
          <w:rFonts w:asciiTheme="minorHAnsi" w:hAnsiTheme="minorHAnsi" w:cs="Arial"/>
          <w:lang w:val="en-US"/>
        </w:rPr>
        <w:t>belonging to</w:t>
      </w:r>
      <w:r w:rsidRPr="00DB3C74">
        <w:rPr>
          <w:rFonts w:asciiTheme="minorHAnsi" w:hAnsiTheme="minorHAnsi" w:cs="Arial"/>
          <w:lang w:val="en-US"/>
        </w:rPr>
        <w:t xml:space="preserve"> </w:t>
      </w:r>
      <w:r w:rsidR="009C3655" w:rsidRPr="00DB3C74">
        <w:rPr>
          <w:rStyle w:val="hps"/>
          <w:rFonts w:asciiTheme="minorHAnsi" w:hAnsiTheme="minorHAnsi" w:cs="Arial"/>
          <w:lang w:val="en-US"/>
        </w:rPr>
        <w:t>a certain group and subgroup</w:t>
      </w:r>
      <w:r w:rsidRPr="00DB3C74">
        <w:rPr>
          <w:rFonts w:asciiTheme="minorHAnsi" w:hAnsiTheme="minorHAnsi" w:cs="Arial"/>
          <w:lang w:val="en-US"/>
        </w:rPr>
        <w:t xml:space="preserve"> </w:t>
      </w:r>
      <w:r w:rsidRPr="00DB3C74">
        <w:rPr>
          <w:rStyle w:val="hps"/>
          <w:rFonts w:asciiTheme="minorHAnsi" w:hAnsiTheme="minorHAnsi" w:cs="Arial"/>
          <w:lang w:val="en-US"/>
        </w:rPr>
        <w:t>may</w:t>
      </w:r>
      <w:r w:rsidRPr="00DB3C74">
        <w:rPr>
          <w:rFonts w:asciiTheme="minorHAnsi" w:hAnsiTheme="minorHAnsi" w:cs="Arial"/>
          <w:lang w:val="en-US"/>
        </w:rPr>
        <w:t xml:space="preserve"> </w:t>
      </w:r>
      <w:r w:rsidRPr="00DB3C74">
        <w:rPr>
          <w:rStyle w:val="hps"/>
          <w:rFonts w:asciiTheme="minorHAnsi" w:hAnsiTheme="minorHAnsi" w:cs="Arial"/>
          <w:lang w:val="en-US"/>
        </w:rPr>
        <w:t>be recorded</w:t>
      </w:r>
      <w:r w:rsidR="009C3655" w:rsidRPr="00DB3C74">
        <w:rPr>
          <w:rStyle w:val="hps"/>
          <w:rFonts w:asciiTheme="minorHAnsi" w:hAnsiTheme="minorHAnsi" w:cs="Arial"/>
          <w:lang w:val="en-US"/>
        </w:rPr>
        <w:t xml:space="preserve"> exclusively in</w:t>
      </w:r>
      <w:r w:rsidRPr="00DB3C74">
        <w:rPr>
          <w:rStyle w:val="hps"/>
          <w:rFonts w:asciiTheme="minorHAnsi" w:hAnsiTheme="minorHAnsi" w:cs="Arial"/>
          <w:lang w:val="en-US"/>
        </w:rPr>
        <w:t xml:space="preserve"> one</w:t>
      </w:r>
      <w:r w:rsidRPr="00DB3C74">
        <w:rPr>
          <w:rFonts w:asciiTheme="minorHAnsi" w:hAnsiTheme="minorHAnsi" w:cs="Arial"/>
          <w:lang w:val="en-US"/>
        </w:rPr>
        <w:t xml:space="preserve"> </w:t>
      </w:r>
      <w:r w:rsidRPr="00DB3C74">
        <w:rPr>
          <w:rStyle w:val="hps"/>
          <w:rFonts w:asciiTheme="minorHAnsi" w:hAnsiTheme="minorHAnsi" w:cs="Arial"/>
          <w:lang w:val="en-US"/>
        </w:rPr>
        <w:t>event log</w:t>
      </w:r>
      <w:r w:rsidRPr="00DB3C74">
        <w:rPr>
          <w:rFonts w:asciiTheme="minorHAnsi" w:hAnsiTheme="minorHAnsi" w:cs="Arial"/>
          <w:lang w:val="en-US"/>
        </w:rPr>
        <w:t xml:space="preserve">, </w:t>
      </w:r>
      <w:r w:rsidRPr="00DB3C74">
        <w:rPr>
          <w:rStyle w:val="hps"/>
          <w:rFonts w:asciiTheme="minorHAnsi" w:hAnsiTheme="minorHAnsi" w:cs="Arial"/>
          <w:lang w:val="en-US"/>
        </w:rPr>
        <w:t>which is intended</w:t>
      </w:r>
      <w:r w:rsidRPr="00DB3C74">
        <w:rPr>
          <w:rFonts w:asciiTheme="minorHAnsi" w:hAnsiTheme="minorHAnsi" w:cs="Arial"/>
          <w:lang w:val="en-US"/>
        </w:rPr>
        <w:t xml:space="preserve"> </w:t>
      </w:r>
      <w:r w:rsidRPr="00DB3C74">
        <w:rPr>
          <w:rStyle w:val="hps"/>
          <w:rFonts w:asciiTheme="minorHAnsi" w:hAnsiTheme="minorHAnsi" w:cs="Arial"/>
          <w:lang w:val="en-US"/>
        </w:rPr>
        <w:t>for recording events</w:t>
      </w:r>
      <w:r w:rsidRPr="00DB3C74">
        <w:rPr>
          <w:rFonts w:asciiTheme="minorHAnsi" w:hAnsiTheme="minorHAnsi" w:cs="Arial"/>
          <w:lang w:val="en-US"/>
        </w:rPr>
        <w:t xml:space="preserve"> </w:t>
      </w:r>
      <w:r w:rsidR="009C3655" w:rsidRPr="00DB3C74">
        <w:rPr>
          <w:rFonts w:asciiTheme="minorHAnsi" w:hAnsiTheme="minorHAnsi" w:cs="Arial"/>
          <w:lang w:val="en-US"/>
        </w:rPr>
        <w:t xml:space="preserve">from this particular </w:t>
      </w:r>
      <w:r w:rsidRPr="00DB3C74">
        <w:rPr>
          <w:rStyle w:val="hps"/>
          <w:rFonts w:asciiTheme="minorHAnsi" w:hAnsiTheme="minorHAnsi" w:cs="Arial"/>
          <w:lang w:val="en-US"/>
        </w:rPr>
        <w:t>group</w:t>
      </w:r>
      <w:r w:rsidRPr="00DB3C74">
        <w:rPr>
          <w:rFonts w:asciiTheme="minorHAnsi" w:hAnsiTheme="minorHAnsi" w:cs="Arial"/>
          <w:lang w:val="en-US"/>
        </w:rPr>
        <w:t xml:space="preserve"> </w:t>
      </w:r>
      <w:r w:rsidRPr="00DB3C74">
        <w:rPr>
          <w:rStyle w:val="hps"/>
          <w:rFonts w:asciiTheme="minorHAnsi" w:hAnsiTheme="minorHAnsi" w:cs="Arial"/>
          <w:lang w:val="en-US"/>
        </w:rPr>
        <w:t>and</w:t>
      </w:r>
      <w:r w:rsidRPr="00DB3C74">
        <w:rPr>
          <w:rFonts w:asciiTheme="minorHAnsi" w:hAnsiTheme="minorHAnsi" w:cs="Arial"/>
          <w:lang w:val="en-US"/>
        </w:rPr>
        <w:t xml:space="preserve"> </w:t>
      </w:r>
      <w:r w:rsidRPr="00DB3C74">
        <w:rPr>
          <w:rStyle w:val="hps"/>
          <w:rFonts w:asciiTheme="minorHAnsi" w:hAnsiTheme="minorHAnsi" w:cs="Arial"/>
          <w:lang w:val="en-US"/>
        </w:rPr>
        <w:t>subgroup</w:t>
      </w:r>
      <w:r w:rsidRPr="00DB3C74">
        <w:rPr>
          <w:rFonts w:asciiTheme="minorHAnsi" w:hAnsiTheme="minorHAnsi" w:cs="Arial"/>
          <w:lang w:val="en-US"/>
        </w:rPr>
        <w:t xml:space="preserve">. </w:t>
      </w:r>
      <w:r w:rsidRPr="00DB3C74">
        <w:rPr>
          <w:rStyle w:val="hps"/>
          <w:rFonts w:asciiTheme="minorHAnsi" w:hAnsiTheme="minorHAnsi" w:cs="Arial"/>
          <w:lang w:val="en-US"/>
        </w:rPr>
        <w:t>The division</w:t>
      </w:r>
      <w:r w:rsidRPr="00DB3C74">
        <w:rPr>
          <w:rFonts w:asciiTheme="minorHAnsi" w:hAnsiTheme="minorHAnsi" w:cs="Arial"/>
          <w:lang w:val="en-US"/>
        </w:rPr>
        <w:t xml:space="preserve"> </w:t>
      </w:r>
      <w:r w:rsidRPr="00DB3C74">
        <w:rPr>
          <w:rStyle w:val="hps"/>
          <w:rFonts w:asciiTheme="minorHAnsi" w:hAnsiTheme="minorHAnsi" w:cs="Arial"/>
          <w:lang w:val="en-US"/>
        </w:rPr>
        <w:t>of events</w:t>
      </w:r>
      <w:r w:rsidRPr="00DB3C74">
        <w:rPr>
          <w:rFonts w:asciiTheme="minorHAnsi" w:hAnsiTheme="minorHAnsi" w:cs="Arial"/>
          <w:lang w:val="en-US"/>
        </w:rPr>
        <w:t xml:space="preserve"> </w:t>
      </w:r>
      <w:r w:rsidRPr="00DB3C74">
        <w:rPr>
          <w:rStyle w:val="hps"/>
          <w:rFonts w:asciiTheme="minorHAnsi" w:hAnsiTheme="minorHAnsi" w:cs="Arial"/>
          <w:lang w:val="en-US"/>
        </w:rPr>
        <w:t>into groups</w:t>
      </w:r>
      <w:r w:rsidRPr="00DB3C74">
        <w:rPr>
          <w:rFonts w:asciiTheme="minorHAnsi" w:hAnsiTheme="minorHAnsi" w:cs="Arial"/>
          <w:lang w:val="en-US"/>
        </w:rPr>
        <w:t xml:space="preserve"> </w:t>
      </w:r>
      <w:r w:rsidRPr="00DB3C74">
        <w:rPr>
          <w:rStyle w:val="hps"/>
          <w:rFonts w:asciiTheme="minorHAnsi" w:hAnsiTheme="minorHAnsi" w:cs="Arial"/>
          <w:lang w:val="en-US"/>
        </w:rPr>
        <w:t>and subgroups</w:t>
      </w:r>
      <w:r w:rsidRPr="00DB3C74">
        <w:rPr>
          <w:rFonts w:asciiTheme="minorHAnsi" w:hAnsiTheme="minorHAnsi" w:cs="Arial"/>
          <w:lang w:val="en-US"/>
        </w:rPr>
        <w:t xml:space="preserve"> </w:t>
      </w:r>
      <w:r w:rsidRPr="00DB3C74">
        <w:rPr>
          <w:rStyle w:val="hps"/>
          <w:rFonts w:asciiTheme="minorHAnsi" w:hAnsiTheme="minorHAnsi" w:cs="Arial"/>
          <w:lang w:val="en-US"/>
        </w:rPr>
        <w:t>is rigid</w:t>
      </w:r>
      <w:r w:rsidRPr="00DB3C74">
        <w:rPr>
          <w:rFonts w:asciiTheme="minorHAnsi" w:hAnsiTheme="minorHAnsi" w:cs="Arial"/>
          <w:lang w:val="en-US"/>
        </w:rPr>
        <w:t xml:space="preserve"> </w:t>
      </w:r>
      <w:r w:rsidR="009C3655" w:rsidRPr="00DB3C74">
        <w:rPr>
          <w:rStyle w:val="hps"/>
          <w:rFonts w:asciiTheme="minorHAnsi" w:hAnsiTheme="minorHAnsi" w:cs="Arial"/>
          <w:lang w:val="en-US"/>
        </w:rPr>
        <w:t>and can</w:t>
      </w:r>
      <w:r w:rsidRPr="00DB3C74">
        <w:rPr>
          <w:rStyle w:val="hps"/>
          <w:rFonts w:asciiTheme="minorHAnsi" w:hAnsiTheme="minorHAnsi" w:cs="Arial"/>
          <w:lang w:val="en-US"/>
        </w:rPr>
        <w:t>not be</w:t>
      </w:r>
      <w:r w:rsidRPr="00DB3C74">
        <w:rPr>
          <w:rFonts w:asciiTheme="minorHAnsi" w:hAnsiTheme="minorHAnsi" w:cs="Arial"/>
          <w:lang w:val="en-US"/>
        </w:rPr>
        <w:t xml:space="preserve"> </w:t>
      </w:r>
      <w:r w:rsidRPr="00DB3C74">
        <w:rPr>
          <w:rStyle w:val="hps"/>
          <w:rFonts w:asciiTheme="minorHAnsi" w:hAnsiTheme="minorHAnsi" w:cs="Arial"/>
          <w:lang w:val="en-US"/>
        </w:rPr>
        <w:t>changed</w:t>
      </w:r>
      <w:r w:rsidRPr="00DB3C74">
        <w:rPr>
          <w:rFonts w:asciiTheme="minorHAnsi" w:hAnsiTheme="minorHAnsi" w:cs="Arial"/>
          <w:lang w:val="en-US"/>
        </w:rPr>
        <w:t xml:space="preserve"> </w:t>
      </w:r>
      <w:r w:rsidRPr="00DB3C74">
        <w:rPr>
          <w:rStyle w:val="hps"/>
          <w:rFonts w:asciiTheme="minorHAnsi" w:hAnsiTheme="minorHAnsi" w:cs="Arial"/>
          <w:lang w:val="en-US"/>
        </w:rPr>
        <w:t>dynamically.</w:t>
      </w:r>
    </w:p>
    <w:tbl>
      <w:tblPr>
        <w:tblStyle w:val="Tabela-Siatka"/>
        <w:tblW w:w="9464" w:type="dxa"/>
        <w:tblLayout w:type="fixed"/>
        <w:tblLook w:val="04A0" w:firstRow="1" w:lastRow="0" w:firstColumn="1" w:lastColumn="0" w:noHBand="0" w:noVBand="1"/>
      </w:tblPr>
      <w:tblGrid>
        <w:gridCol w:w="823"/>
        <w:gridCol w:w="1128"/>
        <w:gridCol w:w="2126"/>
        <w:gridCol w:w="1418"/>
        <w:gridCol w:w="2835"/>
        <w:gridCol w:w="1134"/>
      </w:tblGrid>
      <w:tr w:rsidR="006F2B1C" w:rsidRPr="00DB3C74" w:rsidTr="003F22F9">
        <w:trPr>
          <w:trHeight w:val="510"/>
        </w:trPr>
        <w:tc>
          <w:tcPr>
            <w:tcW w:w="823" w:type="dxa"/>
            <w:tcBorders>
              <w:bottom w:val="single" w:sz="4" w:space="0" w:color="auto"/>
            </w:tcBorders>
            <w:shd w:val="clear" w:color="auto" w:fill="D9D9D9" w:themeFill="background1" w:themeFillShade="D9"/>
            <w:noWrap/>
            <w:vAlign w:val="center"/>
            <w:hideMark/>
          </w:tcPr>
          <w:p w:rsidR="006F2B1C" w:rsidRPr="00DB3C74" w:rsidRDefault="009C1FFF" w:rsidP="00FC2678">
            <w:pPr>
              <w:jc w:val="center"/>
              <w:rPr>
                <w:b/>
                <w:lang w:val="en-US"/>
              </w:rPr>
            </w:pPr>
            <w:r w:rsidRPr="00DB3C74">
              <w:rPr>
                <w:b/>
                <w:lang w:val="en-US"/>
              </w:rPr>
              <w:t>Group</w:t>
            </w:r>
          </w:p>
        </w:tc>
        <w:tc>
          <w:tcPr>
            <w:tcW w:w="1128" w:type="dxa"/>
            <w:tcBorders>
              <w:bottom w:val="single" w:sz="4" w:space="0" w:color="auto"/>
            </w:tcBorders>
            <w:shd w:val="clear" w:color="auto" w:fill="D9D9D9" w:themeFill="background1" w:themeFillShade="D9"/>
            <w:vAlign w:val="center"/>
            <w:hideMark/>
          </w:tcPr>
          <w:p w:rsidR="006F2B1C" w:rsidRPr="00DB3C74" w:rsidRDefault="009C1FFF" w:rsidP="00FC2678">
            <w:pPr>
              <w:jc w:val="center"/>
              <w:rPr>
                <w:b/>
                <w:lang w:val="en-US"/>
              </w:rPr>
            </w:pPr>
            <w:r w:rsidRPr="00DB3C74">
              <w:rPr>
                <w:b/>
                <w:lang w:val="en-US"/>
              </w:rPr>
              <w:t>Sub</w:t>
            </w:r>
            <w:r w:rsidR="00986B11" w:rsidRPr="00DB3C74">
              <w:rPr>
                <w:b/>
                <w:lang w:val="en-US"/>
              </w:rPr>
              <w:t>-</w:t>
            </w:r>
            <w:r w:rsidRPr="00DB3C74">
              <w:rPr>
                <w:b/>
                <w:lang w:val="en-US"/>
              </w:rPr>
              <w:t xml:space="preserve"> group</w:t>
            </w:r>
            <w:r w:rsidR="006F2B1C" w:rsidRPr="00DB3C74">
              <w:rPr>
                <w:b/>
                <w:lang w:val="en-US"/>
              </w:rPr>
              <w:t xml:space="preserve"> (</w:t>
            </w:r>
            <w:r w:rsidR="00986B11" w:rsidRPr="00DB3C74">
              <w:rPr>
                <w:b/>
                <w:lang w:val="en-US"/>
              </w:rPr>
              <w:t>register</w:t>
            </w:r>
            <w:r w:rsidR="006F2B1C" w:rsidRPr="00DB3C74">
              <w:rPr>
                <w:b/>
                <w:lang w:val="en-US"/>
              </w:rPr>
              <w:t>)</w:t>
            </w:r>
          </w:p>
        </w:tc>
        <w:tc>
          <w:tcPr>
            <w:tcW w:w="2126" w:type="dxa"/>
            <w:tcBorders>
              <w:bottom w:val="single" w:sz="4" w:space="0" w:color="auto"/>
            </w:tcBorders>
            <w:shd w:val="clear" w:color="auto" w:fill="D9D9D9" w:themeFill="background1" w:themeFillShade="D9"/>
            <w:noWrap/>
            <w:vAlign w:val="center"/>
            <w:hideMark/>
          </w:tcPr>
          <w:p w:rsidR="006F2B1C" w:rsidRPr="00DB3C74" w:rsidRDefault="00986B11" w:rsidP="00FC2678">
            <w:pPr>
              <w:jc w:val="center"/>
              <w:rPr>
                <w:b/>
                <w:lang w:val="en-US"/>
              </w:rPr>
            </w:pPr>
            <w:r w:rsidRPr="00DB3C74">
              <w:rPr>
                <w:b/>
                <w:lang w:val="en-US"/>
              </w:rPr>
              <w:t>Name</w:t>
            </w:r>
          </w:p>
        </w:tc>
        <w:tc>
          <w:tcPr>
            <w:tcW w:w="1418" w:type="dxa"/>
            <w:tcBorders>
              <w:bottom w:val="single" w:sz="4" w:space="0" w:color="auto"/>
            </w:tcBorders>
            <w:shd w:val="clear" w:color="auto" w:fill="D9D9D9" w:themeFill="background1" w:themeFillShade="D9"/>
            <w:noWrap/>
            <w:vAlign w:val="center"/>
            <w:hideMark/>
          </w:tcPr>
          <w:p w:rsidR="00986B11" w:rsidRPr="00DB3C74" w:rsidRDefault="00986B11" w:rsidP="003F22F9">
            <w:pPr>
              <w:jc w:val="center"/>
              <w:rPr>
                <w:b/>
                <w:sz w:val="18"/>
                <w:szCs w:val="18"/>
                <w:lang w:val="en-US"/>
              </w:rPr>
            </w:pPr>
            <w:r w:rsidRPr="00DB3C74">
              <w:rPr>
                <w:b/>
                <w:lang w:val="en-US"/>
              </w:rPr>
              <w:t>Min number of records</w:t>
            </w:r>
            <w:r w:rsidR="003F22F9" w:rsidRPr="00DB3C74">
              <w:rPr>
                <w:b/>
                <w:lang w:val="en-US"/>
              </w:rPr>
              <w:br/>
            </w:r>
            <w:r w:rsidRPr="00DB3C74">
              <w:rPr>
                <w:b/>
                <w:sz w:val="18"/>
                <w:szCs w:val="18"/>
                <w:lang w:val="en-US"/>
              </w:rPr>
              <w:t>(event log capacity)</w:t>
            </w:r>
          </w:p>
        </w:tc>
        <w:tc>
          <w:tcPr>
            <w:tcW w:w="2835" w:type="dxa"/>
            <w:tcBorders>
              <w:bottom w:val="single" w:sz="4" w:space="0" w:color="auto"/>
            </w:tcBorders>
            <w:shd w:val="clear" w:color="auto" w:fill="D9D9D9" w:themeFill="background1" w:themeFillShade="D9"/>
            <w:noWrap/>
            <w:vAlign w:val="center"/>
            <w:hideMark/>
          </w:tcPr>
          <w:p w:rsidR="006F2B1C" w:rsidRPr="00DB3C74" w:rsidRDefault="00986B11" w:rsidP="00FC2678">
            <w:pPr>
              <w:jc w:val="center"/>
              <w:rPr>
                <w:b/>
                <w:lang w:val="en-US"/>
              </w:rPr>
            </w:pPr>
            <w:r w:rsidRPr="00DB3C74">
              <w:rPr>
                <w:b/>
                <w:lang w:val="en-US"/>
              </w:rPr>
              <w:t>Description</w:t>
            </w:r>
          </w:p>
        </w:tc>
        <w:tc>
          <w:tcPr>
            <w:tcW w:w="1134" w:type="dxa"/>
            <w:tcBorders>
              <w:bottom w:val="single" w:sz="4" w:space="0" w:color="auto"/>
            </w:tcBorders>
            <w:shd w:val="clear" w:color="auto" w:fill="D9D9D9" w:themeFill="background1" w:themeFillShade="D9"/>
            <w:vAlign w:val="center"/>
          </w:tcPr>
          <w:p w:rsidR="006F2B1C" w:rsidRPr="00DB3C74" w:rsidRDefault="00EC5027" w:rsidP="00FC2678">
            <w:pPr>
              <w:jc w:val="center"/>
              <w:rPr>
                <w:b/>
                <w:lang w:val="en-US"/>
              </w:rPr>
            </w:pPr>
            <w:r w:rsidRPr="00DB3C74">
              <w:rPr>
                <w:b/>
                <w:lang w:val="en-US"/>
              </w:rPr>
              <w:t>OBIS code</w:t>
            </w:r>
          </w:p>
        </w:tc>
      </w:tr>
      <w:tr w:rsidR="006F2B1C" w:rsidRPr="00DB3C74" w:rsidTr="003F22F9">
        <w:trPr>
          <w:trHeight w:val="255"/>
        </w:trPr>
        <w:tc>
          <w:tcPr>
            <w:tcW w:w="823" w:type="dxa"/>
            <w:vMerge w:val="restart"/>
            <w:tcBorders>
              <w:top w:val="single" w:sz="4" w:space="0" w:color="auto"/>
            </w:tcBorders>
            <w:noWrap/>
            <w:vAlign w:val="center"/>
            <w:hideMark/>
          </w:tcPr>
          <w:p w:rsidR="006F2B1C" w:rsidRPr="00DB3C74" w:rsidRDefault="006F2B1C" w:rsidP="001E66DC">
            <w:pPr>
              <w:jc w:val="center"/>
              <w:rPr>
                <w:sz w:val="20"/>
                <w:szCs w:val="20"/>
                <w:lang w:val="en-US"/>
              </w:rPr>
            </w:pPr>
            <w:r w:rsidRPr="00DB3C74">
              <w:rPr>
                <w:sz w:val="20"/>
                <w:szCs w:val="20"/>
                <w:lang w:val="en-US"/>
              </w:rPr>
              <w:t>1</w:t>
            </w:r>
          </w:p>
        </w:tc>
        <w:tc>
          <w:tcPr>
            <w:tcW w:w="1128" w:type="dxa"/>
            <w:tcBorders>
              <w:top w:val="single" w:sz="4" w:space="0" w:color="auto"/>
            </w:tcBorders>
            <w:noWrap/>
            <w:vAlign w:val="center"/>
            <w:hideMark/>
          </w:tcPr>
          <w:p w:rsidR="006F2B1C" w:rsidRPr="00DB3C74" w:rsidRDefault="006F2B1C" w:rsidP="008A7013">
            <w:pPr>
              <w:jc w:val="center"/>
              <w:rPr>
                <w:sz w:val="20"/>
                <w:szCs w:val="20"/>
                <w:lang w:val="en-US"/>
              </w:rPr>
            </w:pPr>
            <w:r w:rsidRPr="00DB3C74">
              <w:rPr>
                <w:sz w:val="20"/>
                <w:szCs w:val="20"/>
                <w:lang w:val="en-US"/>
              </w:rPr>
              <w:t>10</w:t>
            </w:r>
          </w:p>
        </w:tc>
        <w:tc>
          <w:tcPr>
            <w:tcW w:w="2126" w:type="dxa"/>
            <w:tcBorders>
              <w:top w:val="single" w:sz="4" w:space="0" w:color="auto"/>
            </w:tcBorders>
            <w:noWrap/>
            <w:vAlign w:val="center"/>
            <w:hideMark/>
          </w:tcPr>
          <w:p w:rsidR="00986B11" w:rsidRPr="00DB3C74" w:rsidRDefault="00986B11" w:rsidP="00986B11">
            <w:pPr>
              <w:spacing w:after="0"/>
              <w:jc w:val="left"/>
              <w:rPr>
                <w:sz w:val="20"/>
                <w:szCs w:val="20"/>
                <w:lang w:val="en-US"/>
              </w:rPr>
            </w:pPr>
            <w:r w:rsidRPr="00DB3C74">
              <w:rPr>
                <w:sz w:val="20"/>
                <w:szCs w:val="20"/>
                <w:lang w:val="en-US"/>
              </w:rPr>
              <w:t>Standard events - for example, related to the change</w:t>
            </w:r>
            <w:r w:rsidR="007808B8" w:rsidRPr="00DB3C74">
              <w:rPr>
                <w:sz w:val="20"/>
                <w:szCs w:val="20"/>
                <w:lang w:val="en-US"/>
              </w:rPr>
              <w:t xml:space="preserve"> of settings</w:t>
            </w:r>
          </w:p>
        </w:tc>
        <w:tc>
          <w:tcPr>
            <w:tcW w:w="1418" w:type="dxa"/>
            <w:tcBorders>
              <w:top w:val="single" w:sz="4" w:space="0" w:color="auto"/>
            </w:tcBorders>
            <w:noWrap/>
            <w:vAlign w:val="center"/>
            <w:hideMark/>
          </w:tcPr>
          <w:p w:rsidR="006F2B1C" w:rsidRPr="00DB3C74" w:rsidRDefault="006F2B1C" w:rsidP="008A7013">
            <w:pPr>
              <w:jc w:val="center"/>
              <w:rPr>
                <w:sz w:val="20"/>
                <w:szCs w:val="20"/>
                <w:lang w:val="en-US"/>
              </w:rPr>
            </w:pPr>
            <w:r w:rsidRPr="00DB3C74">
              <w:rPr>
                <w:sz w:val="20"/>
                <w:szCs w:val="20"/>
                <w:lang w:val="en-US"/>
              </w:rPr>
              <w:t>100</w:t>
            </w:r>
          </w:p>
        </w:tc>
        <w:tc>
          <w:tcPr>
            <w:tcW w:w="2835" w:type="dxa"/>
            <w:tcBorders>
              <w:top w:val="single" w:sz="4" w:space="0" w:color="auto"/>
            </w:tcBorders>
            <w:noWrap/>
            <w:vAlign w:val="center"/>
            <w:hideMark/>
          </w:tcPr>
          <w:p w:rsidR="006F2B1C" w:rsidRPr="00DB3C74" w:rsidRDefault="00714F7E" w:rsidP="00714F7E">
            <w:pPr>
              <w:rPr>
                <w:sz w:val="20"/>
                <w:szCs w:val="20"/>
                <w:lang w:val="en-US"/>
              </w:rPr>
            </w:pPr>
            <w:r w:rsidRPr="00DB3C74">
              <w:rPr>
                <w:sz w:val="20"/>
                <w:szCs w:val="20"/>
                <w:lang w:val="en-US"/>
              </w:rPr>
              <w:t>Events not assigned to other groups</w:t>
            </w:r>
          </w:p>
        </w:tc>
        <w:tc>
          <w:tcPr>
            <w:tcW w:w="1134" w:type="dxa"/>
            <w:tcBorders>
              <w:top w:val="single" w:sz="4" w:space="0" w:color="auto"/>
            </w:tcBorders>
            <w:vAlign w:val="center"/>
          </w:tcPr>
          <w:p w:rsidR="006F2B1C" w:rsidRPr="00DB3C74" w:rsidRDefault="00B0414D" w:rsidP="008A7013">
            <w:pPr>
              <w:jc w:val="center"/>
              <w:rPr>
                <w:sz w:val="20"/>
                <w:szCs w:val="20"/>
                <w:lang w:val="en-US"/>
              </w:rPr>
            </w:pPr>
            <w:r w:rsidRPr="00DB3C74">
              <w:rPr>
                <w:sz w:val="20"/>
                <w:szCs w:val="20"/>
                <w:lang w:val="en-US"/>
              </w:rPr>
              <w:t>99.98.0</w:t>
            </w:r>
          </w:p>
        </w:tc>
      </w:tr>
      <w:tr w:rsidR="00E37091" w:rsidRPr="00DB3C74" w:rsidTr="003F22F9">
        <w:trPr>
          <w:trHeight w:val="510"/>
        </w:trPr>
        <w:tc>
          <w:tcPr>
            <w:tcW w:w="823" w:type="dxa"/>
            <w:vMerge/>
            <w:vAlign w:val="center"/>
            <w:hideMark/>
          </w:tcPr>
          <w:p w:rsidR="00E37091" w:rsidRPr="00DB3C74" w:rsidRDefault="00E37091" w:rsidP="001E66DC">
            <w:pPr>
              <w:jc w:val="center"/>
              <w:rPr>
                <w:sz w:val="20"/>
                <w:szCs w:val="20"/>
                <w:lang w:val="en-US"/>
              </w:rPr>
            </w:pPr>
          </w:p>
        </w:tc>
        <w:tc>
          <w:tcPr>
            <w:tcW w:w="1128" w:type="dxa"/>
            <w:noWrap/>
            <w:vAlign w:val="center"/>
            <w:hideMark/>
          </w:tcPr>
          <w:p w:rsidR="00E37091" w:rsidRPr="00DB3C74" w:rsidRDefault="00E37091" w:rsidP="008A7013">
            <w:pPr>
              <w:jc w:val="center"/>
              <w:rPr>
                <w:sz w:val="20"/>
                <w:szCs w:val="20"/>
                <w:lang w:val="en-US"/>
              </w:rPr>
            </w:pPr>
            <w:r w:rsidRPr="00DB3C74">
              <w:rPr>
                <w:sz w:val="20"/>
                <w:szCs w:val="20"/>
                <w:lang w:val="en-US"/>
              </w:rPr>
              <w:t>1</w:t>
            </w:r>
            <w:r w:rsidR="00FF3D28" w:rsidRPr="00DB3C74">
              <w:rPr>
                <w:sz w:val="20"/>
                <w:szCs w:val="20"/>
                <w:lang w:val="en-US"/>
              </w:rPr>
              <w:t>1</w:t>
            </w:r>
          </w:p>
        </w:tc>
        <w:tc>
          <w:tcPr>
            <w:tcW w:w="2126" w:type="dxa"/>
            <w:noWrap/>
            <w:vAlign w:val="center"/>
          </w:tcPr>
          <w:p w:rsidR="00E37091" w:rsidRPr="00DB3C74" w:rsidRDefault="00986B11" w:rsidP="00F97AF6">
            <w:pPr>
              <w:spacing w:after="0"/>
              <w:jc w:val="left"/>
              <w:rPr>
                <w:sz w:val="20"/>
                <w:szCs w:val="20"/>
                <w:lang w:val="en-US"/>
              </w:rPr>
            </w:pPr>
            <w:r w:rsidRPr="00DB3C74">
              <w:rPr>
                <w:sz w:val="20"/>
                <w:szCs w:val="20"/>
                <w:lang w:val="en-US"/>
              </w:rPr>
              <w:t>Firmware</w:t>
            </w:r>
          </w:p>
        </w:tc>
        <w:tc>
          <w:tcPr>
            <w:tcW w:w="1418" w:type="dxa"/>
            <w:noWrap/>
            <w:vAlign w:val="center"/>
            <w:hideMark/>
          </w:tcPr>
          <w:p w:rsidR="00E37091" w:rsidRPr="00DB3C74" w:rsidRDefault="00E37091" w:rsidP="008A7013">
            <w:pPr>
              <w:jc w:val="center"/>
              <w:rPr>
                <w:sz w:val="20"/>
                <w:szCs w:val="20"/>
                <w:lang w:val="en-US"/>
              </w:rPr>
            </w:pPr>
            <w:r w:rsidRPr="00DB3C74">
              <w:rPr>
                <w:sz w:val="20"/>
                <w:szCs w:val="20"/>
                <w:lang w:val="en-US"/>
              </w:rPr>
              <w:t>15</w:t>
            </w:r>
          </w:p>
        </w:tc>
        <w:tc>
          <w:tcPr>
            <w:tcW w:w="2835" w:type="dxa"/>
            <w:vAlign w:val="center"/>
            <w:hideMark/>
          </w:tcPr>
          <w:p w:rsidR="00E37091" w:rsidRPr="00DB3C74" w:rsidRDefault="00714F7E" w:rsidP="00714F7E">
            <w:pPr>
              <w:rPr>
                <w:sz w:val="20"/>
                <w:szCs w:val="20"/>
                <w:lang w:val="en-US"/>
              </w:rPr>
            </w:pPr>
            <w:r w:rsidRPr="00DB3C74">
              <w:rPr>
                <w:sz w:val="20"/>
                <w:szCs w:val="20"/>
                <w:lang w:val="en-US"/>
              </w:rPr>
              <w:t>Firmware update</w:t>
            </w:r>
          </w:p>
        </w:tc>
        <w:tc>
          <w:tcPr>
            <w:tcW w:w="1134" w:type="dxa"/>
            <w:vAlign w:val="center"/>
          </w:tcPr>
          <w:p w:rsidR="00E37091" w:rsidRPr="00DB3C74" w:rsidRDefault="00E37091" w:rsidP="008A7013">
            <w:pPr>
              <w:jc w:val="center"/>
              <w:rPr>
                <w:sz w:val="20"/>
                <w:szCs w:val="20"/>
                <w:lang w:val="en-US"/>
              </w:rPr>
            </w:pPr>
            <w:r w:rsidRPr="00DB3C74">
              <w:rPr>
                <w:sz w:val="20"/>
                <w:szCs w:val="20"/>
                <w:lang w:val="en-US"/>
              </w:rPr>
              <w:t>99.98.4</w:t>
            </w:r>
          </w:p>
        </w:tc>
      </w:tr>
      <w:tr w:rsidR="00E37091" w:rsidRPr="00DB3C74" w:rsidTr="003F22F9">
        <w:trPr>
          <w:trHeight w:val="510"/>
        </w:trPr>
        <w:tc>
          <w:tcPr>
            <w:tcW w:w="823" w:type="dxa"/>
            <w:vMerge/>
            <w:vAlign w:val="center"/>
            <w:hideMark/>
          </w:tcPr>
          <w:p w:rsidR="00E37091" w:rsidRPr="00DB3C74" w:rsidRDefault="00E37091" w:rsidP="001E66DC">
            <w:pPr>
              <w:jc w:val="center"/>
              <w:rPr>
                <w:sz w:val="20"/>
                <w:szCs w:val="20"/>
                <w:lang w:val="en-US"/>
              </w:rPr>
            </w:pPr>
          </w:p>
        </w:tc>
        <w:tc>
          <w:tcPr>
            <w:tcW w:w="1128" w:type="dxa"/>
            <w:noWrap/>
            <w:vAlign w:val="center"/>
            <w:hideMark/>
          </w:tcPr>
          <w:p w:rsidR="00E37091" w:rsidRPr="00DB3C74" w:rsidRDefault="00E37091" w:rsidP="008A7013">
            <w:pPr>
              <w:jc w:val="center"/>
              <w:rPr>
                <w:sz w:val="20"/>
                <w:szCs w:val="20"/>
                <w:lang w:val="en-US"/>
              </w:rPr>
            </w:pPr>
            <w:r w:rsidRPr="00DB3C74">
              <w:rPr>
                <w:sz w:val="20"/>
                <w:szCs w:val="20"/>
                <w:lang w:val="en-US"/>
              </w:rPr>
              <w:t>1</w:t>
            </w:r>
            <w:r w:rsidR="00FF3D28" w:rsidRPr="00DB3C74">
              <w:rPr>
                <w:sz w:val="20"/>
                <w:szCs w:val="20"/>
                <w:lang w:val="en-US"/>
              </w:rPr>
              <w:t>2</w:t>
            </w:r>
          </w:p>
        </w:tc>
        <w:tc>
          <w:tcPr>
            <w:tcW w:w="2126" w:type="dxa"/>
            <w:noWrap/>
            <w:vAlign w:val="center"/>
            <w:hideMark/>
          </w:tcPr>
          <w:p w:rsidR="00E37091" w:rsidRPr="00DB3C74" w:rsidRDefault="00986B11" w:rsidP="00F97AF6">
            <w:pPr>
              <w:spacing w:after="0"/>
              <w:jc w:val="left"/>
              <w:rPr>
                <w:sz w:val="20"/>
                <w:szCs w:val="20"/>
                <w:lang w:val="en-US"/>
              </w:rPr>
            </w:pPr>
            <w:r w:rsidRPr="00DB3C74">
              <w:rPr>
                <w:sz w:val="20"/>
                <w:szCs w:val="20"/>
                <w:lang w:val="en-US"/>
              </w:rPr>
              <w:t>Clock synchronization</w:t>
            </w:r>
          </w:p>
        </w:tc>
        <w:tc>
          <w:tcPr>
            <w:tcW w:w="1418" w:type="dxa"/>
            <w:noWrap/>
            <w:vAlign w:val="center"/>
            <w:hideMark/>
          </w:tcPr>
          <w:p w:rsidR="00E37091" w:rsidRPr="00DB3C74" w:rsidRDefault="00E37091" w:rsidP="008A7013">
            <w:pPr>
              <w:jc w:val="center"/>
              <w:rPr>
                <w:sz w:val="20"/>
                <w:szCs w:val="20"/>
                <w:lang w:val="en-US"/>
              </w:rPr>
            </w:pPr>
            <w:r w:rsidRPr="00DB3C74">
              <w:rPr>
                <w:sz w:val="20"/>
                <w:szCs w:val="20"/>
                <w:lang w:val="en-US"/>
              </w:rPr>
              <w:t>15</w:t>
            </w:r>
          </w:p>
        </w:tc>
        <w:tc>
          <w:tcPr>
            <w:tcW w:w="2835" w:type="dxa"/>
            <w:vAlign w:val="center"/>
            <w:hideMark/>
          </w:tcPr>
          <w:p w:rsidR="00E37091" w:rsidRPr="00DB3C74" w:rsidRDefault="00714F7E" w:rsidP="00714F7E">
            <w:pPr>
              <w:jc w:val="left"/>
              <w:rPr>
                <w:sz w:val="20"/>
                <w:szCs w:val="20"/>
                <w:lang w:val="en-US"/>
              </w:rPr>
            </w:pPr>
            <w:r w:rsidRPr="00DB3C74">
              <w:rPr>
                <w:sz w:val="20"/>
                <w:szCs w:val="20"/>
                <w:lang w:val="en-US"/>
              </w:rPr>
              <w:t>Time and date of clock synchronization</w:t>
            </w:r>
            <w:r w:rsidR="00E37091" w:rsidRPr="00DB3C74">
              <w:rPr>
                <w:sz w:val="20"/>
                <w:szCs w:val="20"/>
                <w:lang w:val="en-US"/>
              </w:rPr>
              <w:t xml:space="preserve"> </w:t>
            </w:r>
          </w:p>
        </w:tc>
        <w:tc>
          <w:tcPr>
            <w:tcW w:w="1134" w:type="dxa"/>
            <w:vAlign w:val="center"/>
          </w:tcPr>
          <w:p w:rsidR="00E37091" w:rsidRPr="00DB3C74" w:rsidRDefault="00E37091" w:rsidP="008A7013">
            <w:pPr>
              <w:jc w:val="center"/>
              <w:rPr>
                <w:sz w:val="20"/>
                <w:szCs w:val="20"/>
                <w:lang w:val="en-US"/>
              </w:rPr>
            </w:pPr>
            <w:r w:rsidRPr="00DB3C74">
              <w:rPr>
                <w:sz w:val="20"/>
                <w:szCs w:val="20"/>
                <w:lang w:val="en-US"/>
              </w:rPr>
              <w:t>99.98.8</w:t>
            </w:r>
          </w:p>
        </w:tc>
      </w:tr>
      <w:tr w:rsidR="00E37091" w:rsidRPr="00DB3C74" w:rsidTr="003F22F9">
        <w:trPr>
          <w:trHeight w:val="510"/>
        </w:trPr>
        <w:tc>
          <w:tcPr>
            <w:tcW w:w="823" w:type="dxa"/>
            <w:vAlign w:val="center"/>
          </w:tcPr>
          <w:p w:rsidR="00E37091" w:rsidRPr="00DB3C74" w:rsidRDefault="00E37091" w:rsidP="001E66DC">
            <w:pPr>
              <w:jc w:val="center"/>
              <w:rPr>
                <w:sz w:val="20"/>
                <w:szCs w:val="20"/>
                <w:lang w:val="en-US"/>
              </w:rPr>
            </w:pPr>
            <w:r w:rsidRPr="00DB3C74">
              <w:rPr>
                <w:sz w:val="20"/>
                <w:szCs w:val="20"/>
                <w:lang w:val="en-US"/>
              </w:rPr>
              <w:t>2</w:t>
            </w:r>
          </w:p>
        </w:tc>
        <w:tc>
          <w:tcPr>
            <w:tcW w:w="1128" w:type="dxa"/>
            <w:noWrap/>
            <w:vAlign w:val="center"/>
          </w:tcPr>
          <w:p w:rsidR="00E37091" w:rsidRPr="00DB3C74" w:rsidRDefault="00E37091" w:rsidP="008A7013">
            <w:pPr>
              <w:jc w:val="center"/>
              <w:rPr>
                <w:sz w:val="20"/>
                <w:szCs w:val="20"/>
                <w:lang w:val="en-US"/>
              </w:rPr>
            </w:pPr>
            <w:r w:rsidRPr="00DB3C74">
              <w:rPr>
                <w:sz w:val="20"/>
                <w:szCs w:val="20"/>
                <w:lang w:val="en-US"/>
              </w:rPr>
              <w:t>20</w:t>
            </w:r>
          </w:p>
        </w:tc>
        <w:tc>
          <w:tcPr>
            <w:tcW w:w="2126" w:type="dxa"/>
            <w:noWrap/>
            <w:vAlign w:val="center"/>
          </w:tcPr>
          <w:p w:rsidR="00E37091" w:rsidRPr="00DB3C74" w:rsidRDefault="00986B11" w:rsidP="00986B11">
            <w:pPr>
              <w:spacing w:after="0"/>
              <w:jc w:val="left"/>
              <w:rPr>
                <w:sz w:val="20"/>
                <w:szCs w:val="20"/>
                <w:lang w:val="en-US"/>
              </w:rPr>
            </w:pPr>
            <w:r w:rsidRPr="00DB3C74">
              <w:rPr>
                <w:sz w:val="20"/>
                <w:szCs w:val="20"/>
                <w:lang w:val="en-US"/>
              </w:rPr>
              <w:t>Disconnect control</w:t>
            </w:r>
          </w:p>
        </w:tc>
        <w:tc>
          <w:tcPr>
            <w:tcW w:w="1418" w:type="dxa"/>
            <w:noWrap/>
            <w:vAlign w:val="center"/>
          </w:tcPr>
          <w:p w:rsidR="00E37091" w:rsidRPr="00DB3C74" w:rsidRDefault="00E37091" w:rsidP="008A7013">
            <w:pPr>
              <w:jc w:val="center"/>
              <w:rPr>
                <w:sz w:val="20"/>
                <w:szCs w:val="20"/>
                <w:lang w:val="en-US"/>
              </w:rPr>
            </w:pPr>
            <w:r w:rsidRPr="00DB3C74">
              <w:rPr>
                <w:sz w:val="20"/>
                <w:szCs w:val="20"/>
                <w:lang w:val="en-US"/>
              </w:rPr>
              <w:t>20</w:t>
            </w:r>
          </w:p>
        </w:tc>
        <w:tc>
          <w:tcPr>
            <w:tcW w:w="2835" w:type="dxa"/>
            <w:vAlign w:val="center"/>
          </w:tcPr>
          <w:p w:rsidR="00E37091" w:rsidRPr="00DB3C74" w:rsidRDefault="00714F7E" w:rsidP="00714F7E">
            <w:pPr>
              <w:rPr>
                <w:sz w:val="20"/>
                <w:szCs w:val="20"/>
                <w:lang w:val="en-US"/>
              </w:rPr>
            </w:pPr>
            <w:r w:rsidRPr="00DB3C74">
              <w:rPr>
                <w:sz w:val="20"/>
                <w:szCs w:val="20"/>
                <w:lang w:val="en-US"/>
              </w:rPr>
              <w:t>Events related to disconnect operation</w:t>
            </w:r>
          </w:p>
        </w:tc>
        <w:tc>
          <w:tcPr>
            <w:tcW w:w="1134" w:type="dxa"/>
            <w:vAlign w:val="center"/>
          </w:tcPr>
          <w:p w:rsidR="00E37091" w:rsidRPr="00DB3C74" w:rsidRDefault="00E37091" w:rsidP="008A7013">
            <w:pPr>
              <w:jc w:val="center"/>
              <w:rPr>
                <w:sz w:val="20"/>
                <w:szCs w:val="20"/>
                <w:lang w:val="en-US"/>
              </w:rPr>
            </w:pPr>
            <w:r w:rsidRPr="00DB3C74">
              <w:rPr>
                <w:sz w:val="20"/>
                <w:szCs w:val="20"/>
                <w:lang w:val="en-US"/>
              </w:rPr>
              <w:t>99.98.2</w:t>
            </w:r>
          </w:p>
        </w:tc>
      </w:tr>
      <w:tr w:rsidR="00350705" w:rsidRPr="00DB3C74" w:rsidTr="003F22F9">
        <w:trPr>
          <w:trHeight w:val="437"/>
        </w:trPr>
        <w:tc>
          <w:tcPr>
            <w:tcW w:w="823" w:type="dxa"/>
            <w:vMerge w:val="restart"/>
            <w:vAlign w:val="center"/>
          </w:tcPr>
          <w:p w:rsidR="00350705" w:rsidRPr="00DB3C74" w:rsidRDefault="00350705" w:rsidP="001E66DC">
            <w:pPr>
              <w:jc w:val="center"/>
              <w:rPr>
                <w:sz w:val="20"/>
                <w:szCs w:val="20"/>
                <w:lang w:val="en-US"/>
              </w:rPr>
            </w:pPr>
          </w:p>
          <w:p w:rsidR="00350705" w:rsidRPr="00DB3C74" w:rsidRDefault="00350705" w:rsidP="001E66DC">
            <w:pPr>
              <w:jc w:val="center"/>
              <w:rPr>
                <w:sz w:val="20"/>
                <w:szCs w:val="20"/>
                <w:lang w:val="en-US"/>
              </w:rPr>
            </w:pPr>
            <w:r w:rsidRPr="00DB3C74">
              <w:rPr>
                <w:sz w:val="20"/>
                <w:szCs w:val="20"/>
                <w:lang w:val="en-US"/>
              </w:rPr>
              <w:t>3</w:t>
            </w:r>
          </w:p>
        </w:tc>
        <w:tc>
          <w:tcPr>
            <w:tcW w:w="1128" w:type="dxa"/>
            <w:noWrap/>
            <w:vAlign w:val="center"/>
          </w:tcPr>
          <w:p w:rsidR="00350705" w:rsidRPr="00DB3C74" w:rsidRDefault="00350705" w:rsidP="008A7013">
            <w:pPr>
              <w:jc w:val="center"/>
              <w:rPr>
                <w:sz w:val="20"/>
                <w:szCs w:val="20"/>
                <w:lang w:val="en-US"/>
              </w:rPr>
            </w:pPr>
            <w:r w:rsidRPr="00DB3C74">
              <w:rPr>
                <w:sz w:val="20"/>
                <w:szCs w:val="20"/>
                <w:lang w:val="en-US"/>
              </w:rPr>
              <w:t>31</w:t>
            </w:r>
          </w:p>
        </w:tc>
        <w:tc>
          <w:tcPr>
            <w:tcW w:w="2126" w:type="dxa"/>
            <w:noWrap/>
            <w:vAlign w:val="center"/>
          </w:tcPr>
          <w:p w:rsidR="00350705" w:rsidRPr="00DB3C74" w:rsidRDefault="00350705" w:rsidP="00F97AF6">
            <w:pPr>
              <w:spacing w:after="0"/>
              <w:jc w:val="left"/>
              <w:rPr>
                <w:sz w:val="20"/>
                <w:szCs w:val="20"/>
                <w:lang w:val="en-US"/>
              </w:rPr>
            </w:pPr>
            <w:r w:rsidRPr="00DB3C74">
              <w:rPr>
                <w:sz w:val="20"/>
                <w:szCs w:val="20"/>
                <w:lang w:val="en-US"/>
              </w:rPr>
              <w:t>Power outages</w:t>
            </w:r>
          </w:p>
        </w:tc>
        <w:tc>
          <w:tcPr>
            <w:tcW w:w="1418" w:type="dxa"/>
            <w:noWrap/>
            <w:vAlign w:val="center"/>
          </w:tcPr>
          <w:p w:rsidR="00350705" w:rsidRPr="00DB3C74" w:rsidRDefault="00350705" w:rsidP="008A7013">
            <w:pPr>
              <w:jc w:val="center"/>
              <w:rPr>
                <w:sz w:val="20"/>
                <w:szCs w:val="20"/>
                <w:lang w:val="en-US"/>
              </w:rPr>
            </w:pPr>
            <w:r w:rsidRPr="00DB3C74">
              <w:rPr>
                <w:sz w:val="20"/>
                <w:szCs w:val="20"/>
                <w:lang w:val="en-US"/>
              </w:rPr>
              <w:t>15</w:t>
            </w:r>
          </w:p>
        </w:tc>
        <w:tc>
          <w:tcPr>
            <w:tcW w:w="2835" w:type="dxa"/>
            <w:vAlign w:val="center"/>
          </w:tcPr>
          <w:p w:rsidR="00350705" w:rsidRPr="00DB3C74" w:rsidRDefault="00350705" w:rsidP="00714F7E">
            <w:pPr>
              <w:jc w:val="left"/>
              <w:rPr>
                <w:sz w:val="20"/>
                <w:szCs w:val="20"/>
                <w:lang w:val="en-US"/>
              </w:rPr>
            </w:pPr>
            <w:r w:rsidRPr="00DB3C74">
              <w:rPr>
                <w:sz w:val="20"/>
                <w:szCs w:val="20"/>
                <w:lang w:val="en-US"/>
              </w:rPr>
              <w:t>Events related to long power failures</w:t>
            </w:r>
          </w:p>
        </w:tc>
        <w:tc>
          <w:tcPr>
            <w:tcW w:w="1134" w:type="dxa"/>
            <w:vAlign w:val="center"/>
          </w:tcPr>
          <w:p w:rsidR="00350705" w:rsidRPr="00DB3C74" w:rsidRDefault="00350705" w:rsidP="008A7013">
            <w:pPr>
              <w:jc w:val="center"/>
              <w:rPr>
                <w:sz w:val="20"/>
                <w:szCs w:val="20"/>
                <w:lang w:val="en-US"/>
              </w:rPr>
            </w:pPr>
            <w:r w:rsidRPr="00DB3C74">
              <w:rPr>
                <w:sz w:val="20"/>
                <w:szCs w:val="20"/>
                <w:lang w:val="en-US"/>
              </w:rPr>
              <w:t>99.98.9</w:t>
            </w:r>
          </w:p>
        </w:tc>
      </w:tr>
      <w:tr w:rsidR="00350705" w:rsidRPr="00DB3C74" w:rsidTr="003F22F9">
        <w:trPr>
          <w:trHeight w:val="510"/>
        </w:trPr>
        <w:tc>
          <w:tcPr>
            <w:tcW w:w="823" w:type="dxa"/>
            <w:vMerge/>
            <w:noWrap/>
            <w:vAlign w:val="center"/>
            <w:hideMark/>
          </w:tcPr>
          <w:p w:rsidR="00350705" w:rsidRPr="00DB3C74" w:rsidRDefault="00350705" w:rsidP="001E66DC">
            <w:pPr>
              <w:jc w:val="center"/>
              <w:rPr>
                <w:sz w:val="20"/>
                <w:szCs w:val="20"/>
                <w:lang w:val="en-US"/>
              </w:rPr>
            </w:pPr>
          </w:p>
        </w:tc>
        <w:tc>
          <w:tcPr>
            <w:tcW w:w="1128" w:type="dxa"/>
            <w:noWrap/>
            <w:vAlign w:val="center"/>
            <w:hideMark/>
          </w:tcPr>
          <w:p w:rsidR="00350705" w:rsidRPr="00DB3C74" w:rsidRDefault="00350705" w:rsidP="008A7013">
            <w:pPr>
              <w:jc w:val="center"/>
              <w:rPr>
                <w:sz w:val="20"/>
                <w:szCs w:val="20"/>
                <w:lang w:val="en-US"/>
              </w:rPr>
            </w:pPr>
            <w:r w:rsidRPr="00DB3C74">
              <w:rPr>
                <w:sz w:val="20"/>
                <w:szCs w:val="20"/>
                <w:lang w:val="en-US"/>
              </w:rPr>
              <w:t>32</w:t>
            </w:r>
          </w:p>
        </w:tc>
        <w:tc>
          <w:tcPr>
            <w:tcW w:w="2126" w:type="dxa"/>
            <w:noWrap/>
            <w:vAlign w:val="center"/>
            <w:hideMark/>
          </w:tcPr>
          <w:p w:rsidR="00350705" w:rsidRPr="00DB3C74" w:rsidRDefault="00350705" w:rsidP="00714F7E">
            <w:pPr>
              <w:spacing w:after="0"/>
              <w:jc w:val="left"/>
              <w:rPr>
                <w:sz w:val="20"/>
                <w:szCs w:val="20"/>
                <w:lang w:val="en-US"/>
              </w:rPr>
            </w:pPr>
            <w:r w:rsidRPr="00DB3C74">
              <w:rPr>
                <w:lang w:val="en-US"/>
              </w:rPr>
              <w:t>Voltage sags and swells</w:t>
            </w:r>
          </w:p>
        </w:tc>
        <w:tc>
          <w:tcPr>
            <w:tcW w:w="1418" w:type="dxa"/>
            <w:noWrap/>
            <w:vAlign w:val="center"/>
            <w:hideMark/>
          </w:tcPr>
          <w:p w:rsidR="00350705" w:rsidRPr="00DB3C74" w:rsidRDefault="00350705" w:rsidP="008A7013">
            <w:pPr>
              <w:jc w:val="center"/>
              <w:rPr>
                <w:sz w:val="20"/>
                <w:szCs w:val="20"/>
                <w:lang w:val="en-US"/>
              </w:rPr>
            </w:pPr>
            <w:r w:rsidRPr="00DB3C74">
              <w:rPr>
                <w:sz w:val="20"/>
                <w:szCs w:val="20"/>
                <w:lang w:val="en-US"/>
              </w:rPr>
              <w:t>15</w:t>
            </w:r>
          </w:p>
        </w:tc>
        <w:tc>
          <w:tcPr>
            <w:tcW w:w="2835" w:type="dxa"/>
            <w:vAlign w:val="center"/>
            <w:hideMark/>
          </w:tcPr>
          <w:p w:rsidR="00350705" w:rsidRPr="00DB3C74" w:rsidRDefault="00350705" w:rsidP="00350705">
            <w:pPr>
              <w:pStyle w:val="Nagwek4"/>
              <w:numPr>
                <w:ilvl w:val="0"/>
                <w:numId w:val="0"/>
              </w:numPr>
              <w:rPr>
                <w:sz w:val="20"/>
                <w:lang w:val="en-US"/>
              </w:rPr>
            </w:pPr>
            <w:r w:rsidRPr="00DB3C74">
              <w:rPr>
                <w:u w:val="none"/>
                <w:lang w:val="en-US"/>
              </w:rPr>
              <w:t>Events related to voltage sags and swells</w:t>
            </w:r>
          </w:p>
        </w:tc>
        <w:tc>
          <w:tcPr>
            <w:tcW w:w="1134" w:type="dxa"/>
            <w:vAlign w:val="center"/>
          </w:tcPr>
          <w:p w:rsidR="00350705" w:rsidRPr="00DB3C74" w:rsidRDefault="00350705" w:rsidP="008A7013">
            <w:pPr>
              <w:jc w:val="center"/>
              <w:rPr>
                <w:sz w:val="20"/>
                <w:szCs w:val="20"/>
                <w:lang w:val="en-US"/>
              </w:rPr>
            </w:pPr>
            <w:r w:rsidRPr="00DB3C74">
              <w:rPr>
                <w:sz w:val="20"/>
                <w:szCs w:val="20"/>
                <w:lang w:val="en-US"/>
              </w:rPr>
              <w:t>99.98.5</w:t>
            </w:r>
          </w:p>
        </w:tc>
      </w:tr>
      <w:tr w:rsidR="00350705" w:rsidRPr="00DB3C74" w:rsidTr="003F22F9">
        <w:trPr>
          <w:trHeight w:val="510"/>
        </w:trPr>
        <w:tc>
          <w:tcPr>
            <w:tcW w:w="823" w:type="dxa"/>
            <w:vMerge/>
            <w:noWrap/>
            <w:vAlign w:val="center"/>
          </w:tcPr>
          <w:p w:rsidR="00350705" w:rsidRPr="00DB3C74" w:rsidRDefault="00350705" w:rsidP="001E66DC">
            <w:pPr>
              <w:jc w:val="center"/>
              <w:rPr>
                <w:sz w:val="20"/>
                <w:szCs w:val="20"/>
                <w:lang w:val="en-US"/>
              </w:rPr>
            </w:pPr>
          </w:p>
        </w:tc>
        <w:tc>
          <w:tcPr>
            <w:tcW w:w="1128" w:type="dxa"/>
            <w:noWrap/>
            <w:vAlign w:val="center"/>
          </w:tcPr>
          <w:p w:rsidR="00350705" w:rsidRPr="00DB3C74" w:rsidRDefault="00350705" w:rsidP="008A7013">
            <w:pPr>
              <w:jc w:val="center"/>
              <w:rPr>
                <w:sz w:val="20"/>
                <w:szCs w:val="20"/>
                <w:lang w:val="en-US"/>
              </w:rPr>
            </w:pPr>
            <w:r w:rsidRPr="00DB3C74">
              <w:rPr>
                <w:sz w:val="20"/>
                <w:szCs w:val="20"/>
                <w:lang w:val="en-US"/>
              </w:rPr>
              <w:t>33</w:t>
            </w:r>
          </w:p>
        </w:tc>
        <w:tc>
          <w:tcPr>
            <w:tcW w:w="2126" w:type="dxa"/>
            <w:noWrap/>
            <w:vAlign w:val="center"/>
          </w:tcPr>
          <w:p w:rsidR="00350705" w:rsidRPr="00DB3C74" w:rsidRDefault="00350705" w:rsidP="0015454E">
            <w:pPr>
              <w:spacing w:after="0"/>
              <w:jc w:val="left"/>
              <w:rPr>
                <w:sz w:val="20"/>
                <w:szCs w:val="20"/>
                <w:lang w:val="en-US"/>
              </w:rPr>
            </w:pPr>
            <w:r w:rsidRPr="00DB3C74">
              <w:rPr>
                <w:sz w:val="20"/>
                <w:szCs w:val="20"/>
                <w:lang w:val="en-US"/>
              </w:rPr>
              <w:t>Power quality</w:t>
            </w:r>
          </w:p>
        </w:tc>
        <w:tc>
          <w:tcPr>
            <w:tcW w:w="1418" w:type="dxa"/>
            <w:noWrap/>
            <w:vAlign w:val="center"/>
          </w:tcPr>
          <w:p w:rsidR="00350705" w:rsidRPr="00DB3C74" w:rsidRDefault="00350705" w:rsidP="008A7013">
            <w:pPr>
              <w:jc w:val="center"/>
              <w:rPr>
                <w:sz w:val="20"/>
                <w:szCs w:val="20"/>
                <w:lang w:val="en-US"/>
              </w:rPr>
            </w:pPr>
            <w:r w:rsidRPr="00DB3C74">
              <w:rPr>
                <w:sz w:val="20"/>
                <w:szCs w:val="20"/>
                <w:lang w:val="en-US"/>
              </w:rPr>
              <w:t>15</w:t>
            </w:r>
          </w:p>
        </w:tc>
        <w:tc>
          <w:tcPr>
            <w:tcW w:w="2835" w:type="dxa"/>
            <w:vAlign w:val="center"/>
          </w:tcPr>
          <w:p w:rsidR="00350705" w:rsidRPr="00DB3C74" w:rsidRDefault="0015454E" w:rsidP="00714F7E">
            <w:pPr>
              <w:rPr>
                <w:sz w:val="20"/>
                <w:szCs w:val="20"/>
                <w:lang w:val="en-US"/>
              </w:rPr>
            </w:pPr>
            <w:r w:rsidRPr="00DB3C74">
              <w:rPr>
                <w:lang w:val="en-US"/>
              </w:rPr>
              <w:t>Events related to power quality indices</w:t>
            </w:r>
          </w:p>
        </w:tc>
        <w:tc>
          <w:tcPr>
            <w:tcW w:w="1134" w:type="dxa"/>
            <w:vAlign w:val="center"/>
          </w:tcPr>
          <w:p w:rsidR="00350705" w:rsidRPr="00DB3C74" w:rsidRDefault="00A84381" w:rsidP="00E75570">
            <w:pPr>
              <w:jc w:val="center"/>
              <w:rPr>
                <w:sz w:val="20"/>
                <w:szCs w:val="20"/>
                <w:lang w:val="en-US"/>
              </w:rPr>
            </w:pPr>
            <w:r w:rsidRPr="00DB3C74">
              <w:rPr>
                <w:sz w:val="20"/>
                <w:szCs w:val="20"/>
                <w:lang w:val="en-US"/>
              </w:rPr>
              <w:t>99.98.6</w:t>
            </w:r>
          </w:p>
        </w:tc>
      </w:tr>
      <w:tr w:rsidR="00E37091" w:rsidRPr="00DB3C74" w:rsidTr="003F22F9">
        <w:trPr>
          <w:trHeight w:val="255"/>
        </w:trPr>
        <w:tc>
          <w:tcPr>
            <w:tcW w:w="823" w:type="dxa"/>
            <w:noWrap/>
            <w:vAlign w:val="center"/>
          </w:tcPr>
          <w:p w:rsidR="00E37091" w:rsidRPr="00DB3C74" w:rsidRDefault="00E37091" w:rsidP="001E66DC">
            <w:pPr>
              <w:jc w:val="center"/>
              <w:rPr>
                <w:sz w:val="20"/>
                <w:szCs w:val="20"/>
                <w:lang w:val="en-US"/>
              </w:rPr>
            </w:pPr>
            <w:r w:rsidRPr="00DB3C74">
              <w:rPr>
                <w:sz w:val="20"/>
                <w:szCs w:val="20"/>
                <w:lang w:val="en-US"/>
              </w:rPr>
              <w:t>4</w:t>
            </w:r>
          </w:p>
        </w:tc>
        <w:tc>
          <w:tcPr>
            <w:tcW w:w="1128" w:type="dxa"/>
            <w:noWrap/>
            <w:vAlign w:val="center"/>
          </w:tcPr>
          <w:p w:rsidR="00E37091" w:rsidRPr="00DB3C74" w:rsidRDefault="00E37091" w:rsidP="008A7013">
            <w:pPr>
              <w:jc w:val="center"/>
              <w:rPr>
                <w:sz w:val="20"/>
                <w:szCs w:val="20"/>
                <w:lang w:val="en-US"/>
              </w:rPr>
            </w:pPr>
            <w:r w:rsidRPr="00DB3C74">
              <w:rPr>
                <w:sz w:val="20"/>
                <w:szCs w:val="20"/>
                <w:lang w:val="en-US"/>
              </w:rPr>
              <w:t>40</w:t>
            </w:r>
          </w:p>
        </w:tc>
        <w:tc>
          <w:tcPr>
            <w:tcW w:w="2126" w:type="dxa"/>
            <w:noWrap/>
            <w:vAlign w:val="center"/>
          </w:tcPr>
          <w:p w:rsidR="00E37091" w:rsidRPr="00DB3C74" w:rsidRDefault="00714F7E" w:rsidP="00714F7E">
            <w:pPr>
              <w:spacing w:after="0"/>
              <w:jc w:val="left"/>
              <w:rPr>
                <w:sz w:val="20"/>
                <w:szCs w:val="20"/>
                <w:lang w:val="en-US"/>
              </w:rPr>
            </w:pPr>
            <w:r w:rsidRPr="00DB3C74">
              <w:rPr>
                <w:sz w:val="20"/>
                <w:szCs w:val="20"/>
                <w:lang w:val="en-US"/>
              </w:rPr>
              <w:t>Events related to theft reveal, Theft</w:t>
            </w:r>
            <w:r w:rsidR="007808B8" w:rsidRPr="00DB3C74">
              <w:rPr>
                <w:sz w:val="20"/>
                <w:szCs w:val="20"/>
                <w:lang w:val="en-US"/>
              </w:rPr>
              <w:t>s</w:t>
            </w:r>
          </w:p>
        </w:tc>
        <w:tc>
          <w:tcPr>
            <w:tcW w:w="1418" w:type="dxa"/>
            <w:noWrap/>
            <w:vAlign w:val="center"/>
          </w:tcPr>
          <w:p w:rsidR="00E37091" w:rsidRPr="00DB3C74" w:rsidRDefault="00E37091" w:rsidP="008A7013">
            <w:pPr>
              <w:jc w:val="center"/>
              <w:rPr>
                <w:sz w:val="20"/>
                <w:szCs w:val="20"/>
                <w:lang w:val="en-US"/>
              </w:rPr>
            </w:pPr>
            <w:r w:rsidRPr="00DB3C74">
              <w:rPr>
                <w:sz w:val="20"/>
                <w:szCs w:val="20"/>
                <w:lang w:val="en-US"/>
              </w:rPr>
              <w:t>10</w:t>
            </w:r>
          </w:p>
        </w:tc>
        <w:tc>
          <w:tcPr>
            <w:tcW w:w="2835" w:type="dxa"/>
            <w:noWrap/>
            <w:vAlign w:val="center"/>
          </w:tcPr>
          <w:p w:rsidR="00E37091" w:rsidRPr="00DB3C74" w:rsidRDefault="00714F7E" w:rsidP="00714F7E">
            <w:pPr>
              <w:rPr>
                <w:sz w:val="20"/>
                <w:szCs w:val="20"/>
                <w:lang w:val="en-US"/>
              </w:rPr>
            </w:pPr>
            <w:r w:rsidRPr="00DB3C74">
              <w:rPr>
                <w:sz w:val="20"/>
                <w:szCs w:val="20"/>
                <w:lang w:val="en-US"/>
              </w:rPr>
              <w:t>Events related to the theft reveal</w:t>
            </w:r>
          </w:p>
        </w:tc>
        <w:tc>
          <w:tcPr>
            <w:tcW w:w="1134" w:type="dxa"/>
            <w:vAlign w:val="center"/>
          </w:tcPr>
          <w:p w:rsidR="00E37091" w:rsidRPr="00DB3C74" w:rsidRDefault="00E37091" w:rsidP="008A7013">
            <w:pPr>
              <w:jc w:val="center"/>
              <w:rPr>
                <w:sz w:val="20"/>
                <w:szCs w:val="20"/>
                <w:lang w:val="en-US"/>
              </w:rPr>
            </w:pPr>
            <w:r w:rsidRPr="00DB3C74">
              <w:rPr>
                <w:sz w:val="20"/>
                <w:szCs w:val="20"/>
                <w:lang w:val="en-US"/>
              </w:rPr>
              <w:t>99.98.1</w:t>
            </w:r>
          </w:p>
        </w:tc>
      </w:tr>
      <w:tr w:rsidR="00E37091" w:rsidRPr="00DB3C74" w:rsidTr="003F22F9">
        <w:trPr>
          <w:trHeight w:val="255"/>
        </w:trPr>
        <w:tc>
          <w:tcPr>
            <w:tcW w:w="823" w:type="dxa"/>
            <w:noWrap/>
            <w:vAlign w:val="center"/>
            <w:hideMark/>
          </w:tcPr>
          <w:p w:rsidR="00E37091" w:rsidRPr="00DB3C74" w:rsidRDefault="00E37091" w:rsidP="001E66DC">
            <w:pPr>
              <w:jc w:val="center"/>
              <w:rPr>
                <w:sz w:val="20"/>
                <w:szCs w:val="20"/>
                <w:lang w:val="en-US"/>
              </w:rPr>
            </w:pPr>
            <w:r w:rsidRPr="00DB3C74">
              <w:rPr>
                <w:sz w:val="20"/>
                <w:szCs w:val="20"/>
                <w:lang w:val="en-US"/>
              </w:rPr>
              <w:t>5</w:t>
            </w:r>
          </w:p>
        </w:tc>
        <w:tc>
          <w:tcPr>
            <w:tcW w:w="1128" w:type="dxa"/>
            <w:noWrap/>
            <w:vAlign w:val="center"/>
            <w:hideMark/>
          </w:tcPr>
          <w:p w:rsidR="00E37091" w:rsidRPr="00DB3C74" w:rsidRDefault="00E37091" w:rsidP="008A7013">
            <w:pPr>
              <w:jc w:val="center"/>
              <w:rPr>
                <w:sz w:val="20"/>
                <w:szCs w:val="20"/>
                <w:lang w:val="en-US"/>
              </w:rPr>
            </w:pPr>
            <w:r w:rsidRPr="00DB3C74">
              <w:rPr>
                <w:sz w:val="20"/>
                <w:szCs w:val="20"/>
                <w:lang w:val="en-US"/>
              </w:rPr>
              <w:t>50</w:t>
            </w:r>
          </w:p>
        </w:tc>
        <w:tc>
          <w:tcPr>
            <w:tcW w:w="2126" w:type="dxa"/>
            <w:vAlign w:val="center"/>
            <w:hideMark/>
          </w:tcPr>
          <w:p w:rsidR="00E37091" w:rsidRPr="00DB3C74" w:rsidRDefault="00714F7E" w:rsidP="00F97AF6">
            <w:pPr>
              <w:spacing w:after="0"/>
              <w:jc w:val="left"/>
              <w:rPr>
                <w:sz w:val="20"/>
                <w:szCs w:val="20"/>
                <w:lang w:val="en-US"/>
              </w:rPr>
            </w:pPr>
            <w:r w:rsidRPr="00DB3C74">
              <w:rPr>
                <w:sz w:val="20"/>
                <w:szCs w:val="20"/>
                <w:lang w:val="en-US"/>
              </w:rPr>
              <w:t>Frequent  events</w:t>
            </w:r>
          </w:p>
        </w:tc>
        <w:tc>
          <w:tcPr>
            <w:tcW w:w="1418" w:type="dxa"/>
            <w:noWrap/>
            <w:vAlign w:val="center"/>
            <w:hideMark/>
          </w:tcPr>
          <w:p w:rsidR="00E37091" w:rsidRPr="00DB3C74" w:rsidRDefault="00E37091" w:rsidP="008A7013">
            <w:pPr>
              <w:jc w:val="center"/>
              <w:rPr>
                <w:sz w:val="20"/>
                <w:szCs w:val="20"/>
                <w:lang w:val="en-US"/>
              </w:rPr>
            </w:pPr>
            <w:r w:rsidRPr="00DB3C74">
              <w:rPr>
                <w:sz w:val="20"/>
                <w:szCs w:val="20"/>
                <w:lang w:val="en-US"/>
              </w:rPr>
              <w:t>100</w:t>
            </w:r>
          </w:p>
        </w:tc>
        <w:tc>
          <w:tcPr>
            <w:tcW w:w="2835" w:type="dxa"/>
            <w:noWrap/>
            <w:vAlign w:val="center"/>
            <w:hideMark/>
          </w:tcPr>
          <w:p w:rsidR="00E37091" w:rsidRPr="00DB3C74" w:rsidRDefault="00714F7E" w:rsidP="00452C2D">
            <w:pPr>
              <w:jc w:val="left"/>
              <w:rPr>
                <w:sz w:val="20"/>
                <w:szCs w:val="20"/>
                <w:lang w:val="en-US"/>
              </w:rPr>
            </w:pPr>
            <w:r w:rsidRPr="00DB3C74">
              <w:rPr>
                <w:sz w:val="20"/>
                <w:szCs w:val="20"/>
                <w:lang w:val="en-US"/>
              </w:rPr>
              <w:t xml:space="preserve">Interface </w:t>
            </w:r>
            <w:r w:rsidR="00452C2D" w:rsidRPr="00DB3C74">
              <w:rPr>
                <w:sz w:val="20"/>
                <w:szCs w:val="20"/>
                <w:lang w:val="en-US"/>
              </w:rPr>
              <w:t>functioning –remote and local communication</w:t>
            </w:r>
          </w:p>
        </w:tc>
        <w:tc>
          <w:tcPr>
            <w:tcW w:w="1134" w:type="dxa"/>
            <w:vAlign w:val="center"/>
          </w:tcPr>
          <w:p w:rsidR="00E37091" w:rsidRPr="00DB3C74" w:rsidRDefault="00E37091" w:rsidP="008A7013">
            <w:pPr>
              <w:jc w:val="center"/>
              <w:rPr>
                <w:sz w:val="20"/>
                <w:szCs w:val="20"/>
                <w:lang w:val="en-US"/>
              </w:rPr>
            </w:pPr>
            <w:r w:rsidRPr="00DB3C74">
              <w:rPr>
                <w:sz w:val="20"/>
                <w:szCs w:val="20"/>
                <w:lang w:val="en-US"/>
              </w:rPr>
              <w:t>99.98.7</w:t>
            </w:r>
          </w:p>
        </w:tc>
      </w:tr>
      <w:tr w:rsidR="00647482" w:rsidRPr="00DB3C74" w:rsidTr="003F22F9">
        <w:trPr>
          <w:trHeight w:val="255"/>
        </w:trPr>
        <w:tc>
          <w:tcPr>
            <w:tcW w:w="823" w:type="dxa"/>
            <w:noWrap/>
            <w:vAlign w:val="center"/>
          </w:tcPr>
          <w:p w:rsidR="00647482" w:rsidRPr="00DB3C74" w:rsidRDefault="00647482" w:rsidP="001E66DC">
            <w:pPr>
              <w:jc w:val="center"/>
              <w:rPr>
                <w:sz w:val="20"/>
                <w:szCs w:val="20"/>
                <w:lang w:val="en-US"/>
              </w:rPr>
            </w:pPr>
            <w:r w:rsidRPr="00DB3C74">
              <w:rPr>
                <w:sz w:val="20"/>
                <w:szCs w:val="20"/>
                <w:lang w:val="en-US"/>
              </w:rPr>
              <w:t>6</w:t>
            </w:r>
          </w:p>
        </w:tc>
        <w:tc>
          <w:tcPr>
            <w:tcW w:w="1128" w:type="dxa"/>
            <w:noWrap/>
            <w:vAlign w:val="center"/>
          </w:tcPr>
          <w:p w:rsidR="00647482" w:rsidRPr="00DB3C74" w:rsidRDefault="00647482" w:rsidP="008A7013">
            <w:pPr>
              <w:jc w:val="center"/>
              <w:rPr>
                <w:sz w:val="20"/>
                <w:szCs w:val="20"/>
                <w:lang w:val="en-US"/>
              </w:rPr>
            </w:pPr>
            <w:r w:rsidRPr="00DB3C74">
              <w:rPr>
                <w:sz w:val="20"/>
                <w:szCs w:val="20"/>
                <w:lang w:val="en-US"/>
              </w:rPr>
              <w:t>60</w:t>
            </w:r>
          </w:p>
        </w:tc>
        <w:tc>
          <w:tcPr>
            <w:tcW w:w="2126" w:type="dxa"/>
            <w:vAlign w:val="center"/>
          </w:tcPr>
          <w:p w:rsidR="00647482" w:rsidRPr="00DB3C74" w:rsidRDefault="00647482" w:rsidP="00F97AF6">
            <w:pPr>
              <w:spacing w:after="0"/>
              <w:jc w:val="left"/>
              <w:rPr>
                <w:sz w:val="20"/>
                <w:szCs w:val="20"/>
                <w:lang w:val="en-US"/>
              </w:rPr>
            </w:pPr>
            <w:r w:rsidRPr="00DB3C74">
              <w:rPr>
                <w:sz w:val="20"/>
                <w:szCs w:val="20"/>
                <w:lang w:val="en-US"/>
              </w:rPr>
              <w:t>Data security</w:t>
            </w:r>
          </w:p>
        </w:tc>
        <w:tc>
          <w:tcPr>
            <w:tcW w:w="1418" w:type="dxa"/>
            <w:noWrap/>
            <w:vAlign w:val="center"/>
          </w:tcPr>
          <w:p w:rsidR="00647482" w:rsidRPr="00DB3C74" w:rsidRDefault="00647482" w:rsidP="008A7013">
            <w:pPr>
              <w:jc w:val="center"/>
              <w:rPr>
                <w:sz w:val="20"/>
                <w:szCs w:val="20"/>
                <w:lang w:val="en-US"/>
              </w:rPr>
            </w:pPr>
            <w:r w:rsidRPr="00DB3C74">
              <w:rPr>
                <w:sz w:val="20"/>
                <w:szCs w:val="20"/>
                <w:lang w:val="en-US"/>
              </w:rPr>
              <w:t>100</w:t>
            </w:r>
          </w:p>
        </w:tc>
        <w:tc>
          <w:tcPr>
            <w:tcW w:w="2835" w:type="dxa"/>
            <w:noWrap/>
            <w:vAlign w:val="center"/>
          </w:tcPr>
          <w:p w:rsidR="00647482" w:rsidRPr="00DB3C74" w:rsidRDefault="00647482" w:rsidP="00452C2D">
            <w:pPr>
              <w:jc w:val="left"/>
              <w:rPr>
                <w:sz w:val="20"/>
                <w:szCs w:val="20"/>
                <w:lang w:val="en-US"/>
              </w:rPr>
            </w:pPr>
            <w:r w:rsidRPr="00DB3C74">
              <w:rPr>
                <w:sz w:val="20"/>
                <w:szCs w:val="20"/>
                <w:lang w:val="en-US"/>
              </w:rPr>
              <w:t>Events related to data security</w:t>
            </w:r>
          </w:p>
        </w:tc>
        <w:tc>
          <w:tcPr>
            <w:tcW w:w="1134" w:type="dxa"/>
            <w:vAlign w:val="center"/>
          </w:tcPr>
          <w:p w:rsidR="00647482" w:rsidRPr="00DB3C74" w:rsidRDefault="00647482" w:rsidP="001F1C1F">
            <w:pPr>
              <w:jc w:val="center"/>
              <w:rPr>
                <w:sz w:val="20"/>
                <w:szCs w:val="20"/>
                <w:lang w:val="en-US"/>
              </w:rPr>
            </w:pPr>
            <w:r w:rsidRPr="00DB3C74">
              <w:rPr>
                <w:sz w:val="20"/>
                <w:szCs w:val="20"/>
                <w:lang w:val="en-US"/>
              </w:rPr>
              <w:t>99.98.</w:t>
            </w:r>
            <w:r w:rsidR="001F1C1F" w:rsidRPr="00DB3C74">
              <w:rPr>
                <w:sz w:val="20"/>
                <w:szCs w:val="20"/>
                <w:lang w:val="en-US"/>
              </w:rPr>
              <w:t>3</w:t>
            </w:r>
          </w:p>
        </w:tc>
      </w:tr>
    </w:tbl>
    <w:p w:rsidR="00B81696" w:rsidRPr="00DB3C74" w:rsidRDefault="00B81696" w:rsidP="00B81696">
      <w:pPr>
        <w:rPr>
          <w:lang w:val="en-US"/>
        </w:rPr>
      </w:pPr>
    </w:p>
    <w:p w:rsidR="006F2B1C" w:rsidRPr="00DB3C74" w:rsidRDefault="00B12ADE" w:rsidP="00F42B4D">
      <w:pPr>
        <w:pStyle w:val="Nagwek4"/>
        <w:rPr>
          <w:lang w:val="en-US"/>
        </w:rPr>
      </w:pPr>
      <w:r w:rsidRPr="00DB3C74">
        <w:rPr>
          <w:lang w:val="en-US"/>
        </w:rPr>
        <w:t xml:space="preserve">Standard </w:t>
      </w:r>
      <w:r w:rsidR="00452C2D" w:rsidRPr="00DB3C74">
        <w:rPr>
          <w:lang w:val="en-US"/>
        </w:rPr>
        <w:t>events –related to change of set</w:t>
      </w:r>
      <w:r w:rsidR="00743305" w:rsidRPr="00DB3C74">
        <w:rPr>
          <w:lang w:val="en-US"/>
        </w:rPr>
        <w:t>ting</w:t>
      </w:r>
      <w:r w:rsidR="00452C2D" w:rsidRPr="00DB3C74">
        <w:rPr>
          <w:lang w:val="en-US"/>
        </w:rPr>
        <w:t>s</w:t>
      </w:r>
    </w:p>
    <w:tbl>
      <w:tblPr>
        <w:tblStyle w:val="Tabela-Siatka"/>
        <w:tblW w:w="9180" w:type="dxa"/>
        <w:tblLayout w:type="fixed"/>
        <w:tblLook w:val="04A0" w:firstRow="1" w:lastRow="0" w:firstColumn="1" w:lastColumn="0" w:noHBand="0" w:noVBand="1"/>
      </w:tblPr>
      <w:tblGrid>
        <w:gridCol w:w="940"/>
        <w:gridCol w:w="19"/>
        <w:gridCol w:w="850"/>
        <w:gridCol w:w="851"/>
        <w:gridCol w:w="2693"/>
        <w:gridCol w:w="3827"/>
      </w:tblGrid>
      <w:tr w:rsidR="00677A68" w:rsidRPr="00DB3C74" w:rsidTr="00677A68">
        <w:trPr>
          <w:cantSplit/>
          <w:trHeight w:val="255"/>
          <w:tblHeader/>
        </w:trPr>
        <w:tc>
          <w:tcPr>
            <w:tcW w:w="959" w:type="dxa"/>
            <w:gridSpan w:val="2"/>
            <w:shd w:val="clear" w:color="auto" w:fill="D9D9D9" w:themeFill="background1" w:themeFillShade="D9"/>
            <w:noWrap/>
            <w:vAlign w:val="center"/>
            <w:hideMark/>
          </w:tcPr>
          <w:p w:rsidR="00B0414D" w:rsidRPr="00DB3C74" w:rsidRDefault="00452C2D" w:rsidP="00B0414D">
            <w:pPr>
              <w:jc w:val="center"/>
              <w:rPr>
                <w:b/>
                <w:sz w:val="20"/>
                <w:szCs w:val="20"/>
                <w:lang w:val="en-US"/>
              </w:rPr>
            </w:pPr>
            <w:r w:rsidRPr="00DB3C74">
              <w:rPr>
                <w:b/>
                <w:sz w:val="20"/>
                <w:szCs w:val="20"/>
                <w:lang w:val="en-US"/>
              </w:rPr>
              <w:t>Number</w:t>
            </w:r>
          </w:p>
        </w:tc>
        <w:tc>
          <w:tcPr>
            <w:tcW w:w="850" w:type="dxa"/>
            <w:shd w:val="clear" w:color="auto" w:fill="D9D9D9" w:themeFill="background1" w:themeFillShade="D9"/>
            <w:noWrap/>
            <w:vAlign w:val="center"/>
            <w:hideMark/>
          </w:tcPr>
          <w:p w:rsidR="00B0414D" w:rsidRPr="00DB3C74" w:rsidRDefault="00452C2D" w:rsidP="00B0414D">
            <w:pPr>
              <w:jc w:val="center"/>
              <w:rPr>
                <w:b/>
                <w:lang w:val="en-US"/>
              </w:rPr>
            </w:pPr>
            <w:r w:rsidRPr="00DB3C74">
              <w:rPr>
                <w:b/>
                <w:lang w:val="en-US"/>
              </w:rPr>
              <w:t>Group</w:t>
            </w:r>
          </w:p>
        </w:tc>
        <w:tc>
          <w:tcPr>
            <w:tcW w:w="851" w:type="dxa"/>
            <w:shd w:val="clear" w:color="auto" w:fill="D9D9D9" w:themeFill="background1" w:themeFillShade="D9"/>
            <w:noWrap/>
            <w:vAlign w:val="center"/>
            <w:hideMark/>
          </w:tcPr>
          <w:p w:rsidR="00B0414D" w:rsidRPr="00DB3C74" w:rsidRDefault="00452C2D" w:rsidP="00452C2D">
            <w:pPr>
              <w:jc w:val="center"/>
              <w:rPr>
                <w:b/>
                <w:lang w:val="en-US"/>
              </w:rPr>
            </w:pPr>
            <w:r w:rsidRPr="00DB3C74">
              <w:rPr>
                <w:b/>
                <w:lang w:val="en-US"/>
              </w:rPr>
              <w:t>Sub-group</w:t>
            </w:r>
          </w:p>
        </w:tc>
        <w:tc>
          <w:tcPr>
            <w:tcW w:w="2693" w:type="dxa"/>
            <w:shd w:val="clear" w:color="auto" w:fill="D9D9D9" w:themeFill="background1" w:themeFillShade="D9"/>
            <w:noWrap/>
            <w:vAlign w:val="center"/>
            <w:hideMark/>
          </w:tcPr>
          <w:p w:rsidR="00B0414D" w:rsidRPr="00DB3C74" w:rsidRDefault="007D41FB" w:rsidP="00452C2D">
            <w:pPr>
              <w:jc w:val="center"/>
              <w:rPr>
                <w:b/>
                <w:lang w:val="en-US"/>
              </w:rPr>
            </w:pPr>
            <w:r w:rsidRPr="00DB3C74">
              <w:rPr>
                <w:b/>
                <w:lang w:val="en-US"/>
              </w:rPr>
              <w:t>Description</w:t>
            </w:r>
          </w:p>
        </w:tc>
        <w:tc>
          <w:tcPr>
            <w:tcW w:w="3827" w:type="dxa"/>
            <w:shd w:val="clear" w:color="auto" w:fill="D9D9D9" w:themeFill="background1" w:themeFillShade="D9"/>
            <w:noWrap/>
            <w:vAlign w:val="center"/>
            <w:hideMark/>
          </w:tcPr>
          <w:p w:rsidR="00B0414D" w:rsidRPr="00DB3C74" w:rsidRDefault="00452C2D" w:rsidP="00B0414D">
            <w:pPr>
              <w:jc w:val="center"/>
              <w:rPr>
                <w:b/>
                <w:lang w:val="en-US"/>
              </w:rPr>
            </w:pPr>
            <w:r w:rsidRPr="00DB3C74">
              <w:rPr>
                <w:b/>
                <w:lang w:val="en-US"/>
              </w:rPr>
              <w:t>Event description</w:t>
            </w:r>
          </w:p>
        </w:tc>
      </w:tr>
      <w:tr w:rsidR="00D829F0" w:rsidRPr="00DB3C74" w:rsidTr="00AA5D8F">
        <w:trPr>
          <w:cantSplit/>
          <w:trHeight w:val="510"/>
        </w:trPr>
        <w:tc>
          <w:tcPr>
            <w:tcW w:w="959" w:type="dxa"/>
            <w:gridSpan w:val="2"/>
            <w:noWrap/>
            <w:hideMark/>
          </w:tcPr>
          <w:p w:rsidR="006F2B1C" w:rsidRPr="00DB3C74" w:rsidRDefault="006F2B1C" w:rsidP="001E66DC">
            <w:pPr>
              <w:rPr>
                <w:lang w:val="en-US"/>
              </w:rPr>
            </w:pPr>
            <w:r w:rsidRPr="00DB3C74">
              <w:rPr>
                <w:lang w:val="en-US"/>
              </w:rPr>
              <w:t>255</w:t>
            </w:r>
          </w:p>
        </w:tc>
        <w:tc>
          <w:tcPr>
            <w:tcW w:w="850" w:type="dxa"/>
            <w:hideMark/>
          </w:tcPr>
          <w:p w:rsidR="006F2B1C" w:rsidRPr="00DB3C74" w:rsidRDefault="006F2B1C" w:rsidP="00B0414D">
            <w:pPr>
              <w:rPr>
                <w:lang w:val="en-US"/>
              </w:rPr>
            </w:pPr>
            <w:r w:rsidRPr="00DB3C74">
              <w:rPr>
                <w:lang w:val="en-US"/>
              </w:rPr>
              <w:t>1, 2, 3, 4, 5</w:t>
            </w:r>
            <w:r w:rsidR="00D829F0" w:rsidRPr="00DB3C74">
              <w:rPr>
                <w:lang w:val="en-US"/>
              </w:rPr>
              <w:t>, 6</w:t>
            </w:r>
          </w:p>
        </w:tc>
        <w:tc>
          <w:tcPr>
            <w:tcW w:w="851" w:type="dxa"/>
            <w:noWrap/>
            <w:hideMark/>
          </w:tcPr>
          <w:p w:rsidR="006F2B1C" w:rsidRPr="00DB3C74" w:rsidRDefault="006F2B1C" w:rsidP="001E66DC">
            <w:pPr>
              <w:rPr>
                <w:lang w:val="en-US"/>
              </w:rPr>
            </w:pPr>
            <w:r w:rsidRPr="00DB3C74">
              <w:rPr>
                <w:lang w:val="en-US"/>
              </w:rPr>
              <w:t> </w:t>
            </w:r>
          </w:p>
        </w:tc>
        <w:tc>
          <w:tcPr>
            <w:tcW w:w="2693" w:type="dxa"/>
            <w:noWrap/>
            <w:hideMark/>
          </w:tcPr>
          <w:p w:rsidR="006F2B1C" w:rsidRPr="00DB3C74" w:rsidRDefault="00452C2D" w:rsidP="00452C2D">
            <w:pPr>
              <w:jc w:val="left"/>
              <w:rPr>
                <w:lang w:val="en-US"/>
              </w:rPr>
            </w:pPr>
            <w:r w:rsidRPr="00DB3C74">
              <w:rPr>
                <w:lang w:val="en-US"/>
              </w:rPr>
              <w:t>Event registers reset</w:t>
            </w:r>
          </w:p>
        </w:tc>
        <w:tc>
          <w:tcPr>
            <w:tcW w:w="3827" w:type="dxa"/>
            <w:noWrap/>
            <w:hideMark/>
          </w:tcPr>
          <w:p w:rsidR="006F2B1C" w:rsidRPr="00DB3C74" w:rsidRDefault="00452C2D" w:rsidP="00C85D0C">
            <w:pPr>
              <w:rPr>
                <w:lang w:val="en-US"/>
              </w:rPr>
            </w:pPr>
            <w:r w:rsidRPr="00DB3C74">
              <w:rPr>
                <w:lang w:val="en-US"/>
              </w:rPr>
              <w:t xml:space="preserve">Reset of </w:t>
            </w:r>
            <w:r w:rsidR="00C85D0C" w:rsidRPr="00DB3C74">
              <w:rPr>
                <w:lang w:val="en-US"/>
              </w:rPr>
              <w:t>10</w:t>
            </w:r>
            <w:r w:rsidRPr="00DB3C74">
              <w:rPr>
                <w:lang w:val="en-US"/>
              </w:rPr>
              <w:t xml:space="preserve"> event registers</w:t>
            </w:r>
          </w:p>
        </w:tc>
      </w:tr>
      <w:tr w:rsidR="006F2B1C" w:rsidRPr="00DB3C74" w:rsidTr="00AA5D8F">
        <w:trPr>
          <w:cantSplit/>
          <w:trHeight w:val="255"/>
        </w:trPr>
        <w:tc>
          <w:tcPr>
            <w:tcW w:w="959" w:type="dxa"/>
            <w:gridSpan w:val="2"/>
            <w:noWrap/>
            <w:hideMark/>
          </w:tcPr>
          <w:p w:rsidR="006F2B1C" w:rsidRPr="00DB3C74" w:rsidRDefault="006F2B1C" w:rsidP="003F22F9">
            <w:pPr>
              <w:spacing w:after="0"/>
              <w:rPr>
                <w:lang w:val="en-US"/>
              </w:rPr>
            </w:pPr>
            <w:r w:rsidRPr="00DB3C74">
              <w:rPr>
                <w:lang w:val="en-US"/>
              </w:rPr>
              <w:t>1</w:t>
            </w:r>
          </w:p>
        </w:tc>
        <w:tc>
          <w:tcPr>
            <w:tcW w:w="850" w:type="dxa"/>
            <w:noWrap/>
            <w:hideMark/>
          </w:tcPr>
          <w:p w:rsidR="006F2B1C" w:rsidRPr="00DB3C74" w:rsidRDefault="006F2B1C" w:rsidP="003F22F9">
            <w:pPr>
              <w:spacing w:after="0"/>
              <w:rPr>
                <w:lang w:val="en-US"/>
              </w:rPr>
            </w:pPr>
            <w:r w:rsidRPr="00DB3C74">
              <w:rPr>
                <w:lang w:val="en-US"/>
              </w:rPr>
              <w:t>1</w:t>
            </w:r>
          </w:p>
        </w:tc>
        <w:tc>
          <w:tcPr>
            <w:tcW w:w="851" w:type="dxa"/>
            <w:noWrap/>
            <w:hideMark/>
          </w:tcPr>
          <w:p w:rsidR="006F2B1C" w:rsidRPr="00DB3C74" w:rsidRDefault="006F2B1C" w:rsidP="003F22F9">
            <w:pPr>
              <w:spacing w:after="0"/>
              <w:rPr>
                <w:lang w:val="en-US"/>
              </w:rPr>
            </w:pPr>
            <w:r w:rsidRPr="00DB3C74">
              <w:rPr>
                <w:lang w:val="en-US"/>
              </w:rPr>
              <w:t>10</w:t>
            </w:r>
          </w:p>
        </w:tc>
        <w:tc>
          <w:tcPr>
            <w:tcW w:w="2693" w:type="dxa"/>
            <w:vMerge w:val="restart"/>
            <w:hideMark/>
          </w:tcPr>
          <w:p w:rsidR="006F2B1C" w:rsidRPr="00DB3C74" w:rsidRDefault="006F2B1C" w:rsidP="003F22F9">
            <w:pPr>
              <w:spacing w:after="0"/>
              <w:rPr>
                <w:lang w:val="en-US"/>
              </w:rPr>
            </w:pPr>
          </w:p>
          <w:p w:rsidR="00C423F5" w:rsidRPr="00DB3C74" w:rsidRDefault="00C423F5" w:rsidP="003F22F9">
            <w:pPr>
              <w:spacing w:after="0"/>
              <w:rPr>
                <w:lang w:val="en-US"/>
              </w:rPr>
            </w:pPr>
          </w:p>
          <w:p w:rsidR="006F2B1C" w:rsidRPr="00DB3C74" w:rsidRDefault="006F2B1C" w:rsidP="003F22F9">
            <w:pPr>
              <w:spacing w:after="0"/>
              <w:jc w:val="left"/>
              <w:rPr>
                <w:sz w:val="20"/>
                <w:szCs w:val="20"/>
                <w:lang w:val="en-US"/>
              </w:rPr>
            </w:pPr>
            <w:r w:rsidRPr="00DB3C74">
              <w:rPr>
                <w:sz w:val="20"/>
                <w:szCs w:val="20"/>
                <w:lang w:val="en-US"/>
              </w:rPr>
              <w:t>Reset</w:t>
            </w:r>
            <w:r w:rsidR="00452C2D" w:rsidRPr="00DB3C74">
              <w:rPr>
                <w:sz w:val="20"/>
                <w:szCs w:val="20"/>
                <w:lang w:val="en-US"/>
              </w:rPr>
              <w:t xml:space="preserve"> and supply disruptions</w:t>
            </w:r>
          </w:p>
        </w:tc>
        <w:tc>
          <w:tcPr>
            <w:tcW w:w="3827" w:type="dxa"/>
            <w:noWrap/>
            <w:hideMark/>
          </w:tcPr>
          <w:p w:rsidR="006F2B1C" w:rsidRPr="00DB3C74" w:rsidRDefault="006F2B1C" w:rsidP="003F22F9">
            <w:pPr>
              <w:spacing w:after="0"/>
              <w:rPr>
                <w:lang w:val="en-US"/>
              </w:rPr>
            </w:pPr>
            <w:r w:rsidRPr="00DB3C74">
              <w:rPr>
                <w:lang w:val="en-US"/>
              </w:rPr>
              <w:t xml:space="preserve">Reset </w:t>
            </w:r>
            <w:r w:rsidR="00452C2D" w:rsidRPr="00DB3C74">
              <w:rPr>
                <w:lang w:val="en-US"/>
              </w:rPr>
              <w:t>with data loss</w:t>
            </w:r>
          </w:p>
        </w:tc>
      </w:tr>
      <w:tr w:rsidR="006F2B1C" w:rsidRPr="00DB3C74" w:rsidTr="00AA5D8F">
        <w:trPr>
          <w:cantSplit/>
          <w:trHeight w:val="255"/>
        </w:trPr>
        <w:tc>
          <w:tcPr>
            <w:tcW w:w="959" w:type="dxa"/>
            <w:gridSpan w:val="2"/>
            <w:noWrap/>
            <w:hideMark/>
          </w:tcPr>
          <w:p w:rsidR="006F2B1C" w:rsidRPr="00DB3C74" w:rsidRDefault="006F2B1C" w:rsidP="003F22F9">
            <w:pPr>
              <w:spacing w:after="0"/>
              <w:rPr>
                <w:lang w:val="en-US"/>
              </w:rPr>
            </w:pPr>
            <w:r w:rsidRPr="00DB3C74">
              <w:rPr>
                <w:lang w:val="en-US"/>
              </w:rPr>
              <w:t>2</w:t>
            </w:r>
          </w:p>
        </w:tc>
        <w:tc>
          <w:tcPr>
            <w:tcW w:w="850" w:type="dxa"/>
            <w:noWrap/>
            <w:hideMark/>
          </w:tcPr>
          <w:p w:rsidR="006F2B1C" w:rsidRPr="00DB3C74" w:rsidRDefault="006F2B1C" w:rsidP="003F22F9">
            <w:pPr>
              <w:spacing w:after="0"/>
              <w:rPr>
                <w:lang w:val="en-US"/>
              </w:rPr>
            </w:pPr>
            <w:r w:rsidRPr="00DB3C74">
              <w:rPr>
                <w:lang w:val="en-US"/>
              </w:rPr>
              <w:t>1</w:t>
            </w:r>
          </w:p>
        </w:tc>
        <w:tc>
          <w:tcPr>
            <w:tcW w:w="851" w:type="dxa"/>
            <w:noWrap/>
            <w:hideMark/>
          </w:tcPr>
          <w:p w:rsidR="006F2B1C" w:rsidRPr="00DB3C74" w:rsidRDefault="006F2B1C" w:rsidP="003F22F9">
            <w:pPr>
              <w:spacing w:after="0"/>
              <w:rPr>
                <w:lang w:val="en-US"/>
              </w:rPr>
            </w:pPr>
            <w:r w:rsidRPr="00DB3C74">
              <w:rPr>
                <w:lang w:val="en-US"/>
              </w:rPr>
              <w:t>10</w:t>
            </w:r>
          </w:p>
        </w:tc>
        <w:tc>
          <w:tcPr>
            <w:tcW w:w="2693" w:type="dxa"/>
            <w:vMerge/>
            <w:hideMark/>
          </w:tcPr>
          <w:p w:rsidR="006F2B1C" w:rsidRPr="00DB3C74" w:rsidRDefault="006F2B1C" w:rsidP="003F22F9">
            <w:pPr>
              <w:spacing w:after="0"/>
              <w:rPr>
                <w:lang w:val="en-US"/>
              </w:rPr>
            </w:pPr>
          </w:p>
        </w:tc>
        <w:tc>
          <w:tcPr>
            <w:tcW w:w="3827" w:type="dxa"/>
            <w:noWrap/>
            <w:hideMark/>
          </w:tcPr>
          <w:p w:rsidR="006F2B1C" w:rsidRPr="00DB3C74" w:rsidRDefault="006F2B1C" w:rsidP="003F22F9">
            <w:pPr>
              <w:spacing w:after="0"/>
              <w:rPr>
                <w:lang w:val="en-US"/>
              </w:rPr>
            </w:pPr>
            <w:r w:rsidRPr="00DB3C74">
              <w:rPr>
                <w:lang w:val="en-US"/>
              </w:rPr>
              <w:t>Reset</w:t>
            </w:r>
            <w:r w:rsidR="00452C2D" w:rsidRPr="00DB3C74">
              <w:rPr>
                <w:lang w:val="en-US"/>
              </w:rPr>
              <w:t xml:space="preserve"> without data loss</w:t>
            </w:r>
          </w:p>
        </w:tc>
      </w:tr>
      <w:tr w:rsidR="006F2B1C" w:rsidRPr="00DB3C74" w:rsidTr="00AA5D8F">
        <w:trPr>
          <w:cantSplit/>
          <w:trHeight w:val="255"/>
        </w:trPr>
        <w:tc>
          <w:tcPr>
            <w:tcW w:w="959" w:type="dxa"/>
            <w:gridSpan w:val="2"/>
            <w:noWrap/>
            <w:hideMark/>
          </w:tcPr>
          <w:p w:rsidR="006F2B1C" w:rsidRPr="00DB3C74" w:rsidRDefault="006F2B1C" w:rsidP="003F22F9">
            <w:pPr>
              <w:spacing w:after="0"/>
              <w:rPr>
                <w:lang w:val="en-US"/>
              </w:rPr>
            </w:pPr>
            <w:r w:rsidRPr="00DB3C74">
              <w:rPr>
                <w:lang w:val="en-US"/>
              </w:rPr>
              <w:t>3</w:t>
            </w:r>
          </w:p>
        </w:tc>
        <w:tc>
          <w:tcPr>
            <w:tcW w:w="850" w:type="dxa"/>
            <w:noWrap/>
            <w:hideMark/>
          </w:tcPr>
          <w:p w:rsidR="006F2B1C" w:rsidRPr="00DB3C74" w:rsidRDefault="006F2B1C" w:rsidP="003F22F9">
            <w:pPr>
              <w:spacing w:after="0"/>
              <w:rPr>
                <w:lang w:val="en-US"/>
              </w:rPr>
            </w:pPr>
            <w:r w:rsidRPr="00DB3C74">
              <w:rPr>
                <w:lang w:val="en-US"/>
              </w:rPr>
              <w:t>1</w:t>
            </w:r>
          </w:p>
        </w:tc>
        <w:tc>
          <w:tcPr>
            <w:tcW w:w="851" w:type="dxa"/>
            <w:noWrap/>
            <w:hideMark/>
          </w:tcPr>
          <w:p w:rsidR="006F2B1C" w:rsidRPr="00DB3C74" w:rsidRDefault="006F2B1C" w:rsidP="003F22F9">
            <w:pPr>
              <w:spacing w:after="0"/>
              <w:rPr>
                <w:lang w:val="en-US"/>
              </w:rPr>
            </w:pPr>
            <w:r w:rsidRPr="00DB3C74">
              <w:rPr>
                <w:lang w:val="en-US"/>
              </w:rPr>
              <w:t>10</w:t>
            </w:r>
          </w:p>
        </w:tc>
        <w:tc>
          <w:tcPr>
            <w:tcW w:w="2693" w:type="dxa"/>
            <w:vMerge/>
            <w:hideMark/>
          </w:tcPr>
          <w:p w:rsidR="006F2B1C" w:rsidRPr="00DB3C74" w:rsidRDefault="006F2B1C" w:rsidP="003F22F9">
            <w:pPr>
              <w:spacing w:after="0"/>
              <w:rPr>
                <w:lang w:val="en-US"/>
              </w:rPr>
            </w:pPr>
          </w:p>
        </w:tc>
        <w:tc>
          <w:tcPr>
            <w:tcW w:w="3827" w:type="dxa"/>
            <w:noWrap/>
            <w:hideMark/>
          </w:tcPr>
          <w:p w:rsidR="006F2B1C" w:rsidRPr="00DB3C74" w:rsidRDefault="00743305" w:rsidP="003F22F9">
            <w:pPr>
              <w:spacing w:after="0"/>
              <w:rPr>
                <w:lang w:val="en-US"/>
              </w:rPr>
            </w:pPr>
            <w:r w:rsidRPr="00DB3C74">
              <w:rPr>
                <w:lang w:val="en-US"/>
              </w:rPr>
              <w:t xml:space="preserve">Power outages </w:t>
            </w:r>
          </w:p>
        </w:tc>
      </w:tr>
      <w:tr w:rsidR="00C423F5" w:rsidRPr="00DB3C74" w:rsidTr="00AA5D8F">
        <w:trPr>
          <w:cantSplit/>
          <w:trHeight w:val="255"/>
        </w:trPr>
        <w:tc>
          <w:tcPr>
            <w:tcW w:w="959" w:type="dxa"/>
            <w:gridSpan w:val="2"/>
            <w:noWrap/>
            <w:hideMark/>
          </w:tcPr>
          <w:p w:rsidR="00C423F5" w:rsidRPr="00DB3C74" w:rsidRDefault="0001128D" w:rsidP="003F22F9">
            <w:pPr>
              <w:spacing w:after="0"/>
              <w:rPr>
                <w:lang w:val="en-US"/>
              </w:rPr>
            </w:pPr>
            <w:r w:rsidRPr="00DB3C74">
              <w:rPr>
                <w:lang w:val="en-US"/>
              </w:rPr>
              <w:t>4</w:t>
            </w:r>
          </w:p>
        </w:tc>
        <w:tc>
          <w:tcPr>
            <w:tcW w:w="850" w:type="dxa"/>
            <w:noWrap/>
            <w:hideMark/>
          </w:tcPr>
          <w:p w:rsidR="00C423F5" w:rsidRPr="00DB3C74" w:rsidRDefault="00C423F5" w:rsidP="003F22F9">
            <w:pPr>
              <w:spacing w:after="0"/>
              <w:rPr>
                <w:lang w:val="en-US"/>
              </w:rPr>
            </w:pPr>
            <w:r w:rsidRPr="00DB3C74">
              <w:rPr>
                <w:lang w:val="en-US"/>
              </w:rPr>
              <w:t>1</w:t>
            </w:r>
          </w:p>
        </w:tc>
        <w:tc>
          <w:tcPr>
            <w:tcW w:w="851" w:type="dxa"/>
            <w:noWrap/>
            <w:hideMark/>
          </w:tcPr>
          <w:p w:rsidR="00C423F5" w:rsidRPr="00DB3C74" w:rsidRDefault="00C423F5" w:rsidP="003F22F9">
            <w:pPr>
              <w:spacing w:after="0"/>
              <w:rPr>
                <w:lang w:val="en-US"/>
              </w:rPr>
            </w:pPr>
            <w:r w:rsidRPr="00DB3C74">
              <w:rPr>
                <w:lang w:val="en-US"/>
              </w:rPr>
              <w:t>10</w:t>
            </w:r>
          </w:p>
        </w:tc>
        <w:tc>
          <w:tcPr>
            <w:tcW w:w="2693" w:type="dxa"/>
            <w:vMerge/>
            <w:hideMark/>
          </w:tcPr>
          <w:p w:rsidR="00C423F5" w:rsidRPr="00DB3C74" w:rsidRDefault="00C423F5" w:rsidP="003F22F9">
            <w:pPr>
              <w:spacing w:after="0"/>
              <w:rPr>
                <w:lang w:val="en-US"/>
              </w:rPr>
            </w:pPr>
          </w:p>
        </w:tc>
        <w:tc>
          <w:tcPr>
            <w:tcW w:w="3827" w:type="dxa"/>
            <w:noWrap/>
            <w:hideMark/>
          </w:tcPr>
          <w:p w:rsidR="00C423F5" w:rsidRPr="00DB3C74" w:rsidRDefault="00452C2D" w:rsidP="003F22F9">
            <w:pPr>
              <w:spacing w:after="0"/>
              <w:rPr>
                <w:lang w:val="en-US"/>
              </w:rPr>
            </w:pPr>
            <w:r w:rsidRPr="00DB3C74">
              <w:rPr>
                <w:lang w:val="en-US"/>
              </w:rPr>
              <w:t>No connection to N</w:t>
            </w:r>
          </w:p>
        </w:tc>
      </w:tr>
      <w:tr w:rsidR="00C423F5" w:rsidRPr="00DB3C74" w:rsidTr="00AA5D8F">
        <w:trPr>
          <w:cantSplit/>
          <w:trHeight w:val="255"/>
        </w:trPr>
        <w:tc>
          <w:tcPr>
            <w:tcW w:w="959" w:type="dxa"/>
            <w:gridSpan w:val="2"/>
            <w:noWrap/>
            <w:hideMark/>
          </w:tcPr>
          <w:p w:rsidR="00C423F5" w:rsidRPr="00DB3C74" w:rsidRDefault="0001128D" w:rsidP="003F22F9">
            <w:pPr>
              <w:spacing w:after="0"/>
              <w:rPr>
                <w:lang w:val="en-US"/>
              </w:rPr>
            </w:pPr>
            <w:r w:rsidRPr="00DB3C74">
              <w:rPr>
                <w:lang w:val="en-US"/>
              </w:rPr>
              <w:t>5</w:t>
            </w:r>
          </w:p>
        </w:tc>
        <w:tc>
          <w:tcPr>
            <w:tcW w:w="850" w:type="dxa"/>
            <w:noWrap/>
            <w:hideMark/>
          </w:tcPr>
          <w:p w:rsidR="00C423F5" w:rsidRPr="00DB3C74" w:rsidRDefault="00C423F5" w:rsidP="003F22F9">
            <w:pPr>
              <w:spacing w:after="0"/>
              <w:rPr>
                <w:lang w:val="en-US"/>
              </w:rPr>
            </w:pPr>
            <w:r w:rsidRPr="00DB3C74">
              <w:rPr>
                <w:lang w:val="en-US"/>
              </w:rPr>
              <w:t>1</w:t>
            </w:r>
          </w:p>
        </w:tc>
        <w:tc>
          <w:tcPr>
            <w:tcW w:w="851" w:type="dxa"/>
            <w:noWrap/>
            <w:hideMark/>
          </w:tcPr>
          <w:p w:rsidR="00C423F5" w:rsidRPr="00DB3C74" w:rsidRDefault="00C423F5" w:rsidP="003F22F9">
            <w:pPr>
              <w:spacing w:after="0"/>
              <w:rPr>
                <w:lang w:val="en-US"/>
              </w:rPr>
            </w:pPr>
            <w:r w:rsidRPr="00DB3C74">
              <w:rPr>
                <w:lang w:val="en-US"/>
              </w:rPr>
              <w:t>10</w:t>
            </w:r>
          </w:p>
        </w:tc>
        <w:tc>
          <w:tcPr>
            <w:tcW w:w="2693" w:type="dxa"/>
            <w:vMerge/>
            <w:hideMark/>
          </w:tcPr>
          <w:p w:rsidR="00C423F5" w:rsidRPr="00DB3C74" w:rsidRDefault="00C423F5" w:rsidP="003F22F9">
            <w:pPr>
              <w:spacing w:after="0"/>
              <w:rPr>
                <w:lang w:val="en-US"/>
              </w:rPr>
            </w:pPr>
          </w:p>
        </w:tc>
        <w:tc>
          <w:tcPr>
            <w:tcW w:w="3827" w:type="dxa"/>
            <w:noWrap/>
            <w:hideMark/>
          </w:tcPr>
          <w:p w:rsidR="00C423F5" w:rsidRPr="00DB3C74" w:rsidRDefault="000267AD" w:rsidP="003F22F9">
            <w:pPr>
              <w:spacing w:after="0"/>
              <w:rPr>
                <w:lang w:val="en-US"/>
              </w:rPr>
            </w:pPr>
            <w:r w:rsidRPr="00DB3C74">
              <w:rPr>
                <w:lang w:val="en-US"/>
              </w:rPr>
              <w:t>Low battery</w:t>
            </w:r>
          </w:p>
        </w:tc>
      </w:tr>
      <w:tr w:rsidR="00C423F5" w:rsidRPr="00DB3C74" w:rsidTr="00AA5D8F">
        <w:trPr>
          <w:cantSplit/>
          <w:trHeight w:val="255"/>
        </w:trPr>
        <w:tc>
          <w:tcPr>
            <w:tcW w:w="959" w:type="dxa"/>
            <w:gridSpan w:val="2"/>
            <w:noWrap/>
            <w:hideMark/>
          </w:tcPr>
          <w:p w:rsidR="00C423F5" w:rsidRPr="00DB3C74" w:rsidRDefault="0001128D" w:rsidP="003F22F9">
            <w:pPr>
              <w:spacing w:after="0"/>
              <w:rPr>
                <w:lang w:val="en-US"/>
              </w:rPr>
            </w:pPr>
            <w:r w:rsidRPr="00DB3C74">
              <w:rPr>
                <w:lang w:val="en-US"/>
              </w:rPr>
              <w:t>6</w:t>
            </w:r>
          </w:p>
        </w:tc>
        <w:tc>
          <w:tcPr>
            <w:tcW w:w="850" w:type="dxa"/>
            <w:noWrap/>
            <w:hideMark/>
          </w:tcPr>
          <w:p w:rsidR="00C423F5" w:rsidRPr="00DB3C74" w:rsidRDefault="00C423F5" w:rsidP="003F22F9">
            <w:pPr>
              <w:spacing w:after="0"/>
              <w:rPr>
                <w:lang w:val="en-US"/>
              </w:rPr>
            </w:pPr>
            <w:r w:rsidRPr="00DB3C74">
              <w:rPr>
                <w:lang w:val="en-US"/>
              </w:rPr>
              <w:t>1</w:t>
            </w:r>
          </w:p>
        </w:tc>
        <w:tc>
          <w:tcPr>
            <w:tcW w:w="851" w:type="dxa"/>
            <w:noWrap/>
            <w:hideMark/>
          </w:tcPr>
          <w:p w:rsidR="00C423F5" w:rsidRPr="00DB3C74" w:rsidRDefault="00C423F5" w:rsidP="003F22F9">
            <w:pPr>
              <w:spacing w:after="0"/>
              <w:rPr>
                <w:lang w:val="en-US"/>
              </w:rPr>
            </w:pPr>
            <w:r w:rsidRPr="00DB3C74">
              <w:rPr>
                <w:lang w:val="en-US"/>
              </w:rPr>
              <w:t>10</w:t>
            </w:r>
          </w:p>
        </w:tc>
        <w:tc>
          <w:tcPr>
            <w:tcW w:w="2693" w:type="dxa"/>
            <w:vMerge/>
            <w:hideMark/>
          </w:tcPr>
          <w:p w:rsidR="00C423F5" w:rsidRPr="00DB3C74" w:rsidRDefault="00C423F5" w:rsidP="003F22F9">
            <w:pPr>
              <w:spacing w:after="0"/>
              <w:rPr>
                <w:lang w:val="en-US"/>
              </w:rPr>
            </w:pPr>
          </w:p>
        </w:tc>
        <w:tc>
          <w:tcPr>
            <w:tcW w:w="3827" w:type="dxa"/>
            <w:noWrap/>
            <w:hideMark/>
          </w:tcPr>
          <w:p w:rsidR="00C423F5" w:rsidRPr="00DB3C74" w:rsidRDefault="007808B8" w:rsidP="003F22F9">
            <w:pPr>
              <w:spacing w:after="0"/>
              <w:rPr>
                <w:lang w:val="en-US"/>
              </w:rPr>
            </w:pPr>
            <w:r w:rsidRPr="00DB3C74">
              <w:rPr>
                <w:lang w:val="en-US"/>
              </w:rPr>
              <w:t>Internal critical</w:t>
            </w:r>
            <w:r w:rsidR="00692C77" w:rsidRPr="00DB3C74">
              <w:rPr>
                <w:lang w:val="en-US"/>
              </w:rPr>
              <w:t xml:space="preserve"> error</w:t>
            </w:r>
          </w:p>
        </w:tc>
      </w:tr>
      <w:tr w:rsidR="00C423F5" w:rsidRPr="00DB3C74" w:rsidTr="00AA5D8F">
        <w:trPr>
          <w:cantSplit/>
          <w:trHeight w:val="255"/>
        </w:trPr>
        <w:tc>
          <w:tcPr>
            <w:tcW w:w="959" w:type="dxa"/>
            <w:gridSpan w:val="2"/>
            <w:noWrap/>
            <w:hideMark/>
          </w:tcPr>
          <w:p w:rsidR="00C423F5" w:rsidRPr="00DB3C74" w:rsidRDefault="00C423F5" w:rsidP="003F22F9">
            <w:pPr>
              <w:spacing w:after="0"/>
              <w:rPr>
                <w:lang w:val="en-US"/>
              </w:rPr>
            </w:pPr>
            <w:r w:rsidRPr="00DB3C74">
              <w:rPr>
                <w:lang w:val="en-US"/>
              </w:rPr>
              <w:t>10-20</w:t>
            </w:r>
          </w:p>
        </w:tc>
        <w:tc>
          <w:tcPr>
            <w:tcW w:w="850" w:type="dxa"/>
            <w:noWrap/>
            <w:hideMark/>
          </w:tcPr>
          <w:p w:rsidR="00C423F5" w:rsidRPr="00DB3C74" w:rsidRDefault="00C423F5" w:rsidP="003F22F9">
            <w:pPr>
              <w:spacing w:after="0"/>
              <w:rPr>
                <w:lang w:val="en-US"/>
              </w:rPr>
            </w:pPr>
            <w:r w:rsidRPr="00DB3C74">
              <w:rPr>
                <w:lang w:val="en-US"/>
              </w:rPr>
              <w:t>1</w:t>
            </w:r>
          </w:p>
        </w:tc>
        <w:tc>
          <w:tcPr>
            <w:tcW w:w="851" w:type="dxa"/>
            <w:noWrap/>
            <w:hideMark/>
          </w:tcPr>
          <w:p w:rsidR="00C423F5" w:rsidRPr="00DB3C74" w:rsidRDefault="00C423F5" w:rsidP="003F22F9">
            <w:pPr>
              <w:spacing w:after="0"/>
              <w:rPr>
                <w:lang w:val="en-US"/>
              </w:rPr>
            </w:pPr>
            <w:r w:rsidRPr="00DB3C74">
              <w:rPr>
                <w:lang w:val="en-US"/>
              </w:rPr>
              <w:t>10</w:t>
            </w:r>
          </w:p>
        </w:tc>
        <w:tc>
          <w:tcPr>
            <w:tcW w:w="2693" w:type="dxa"/>
            <w:noWrap/>
            <w:hideMark/>
          </w:tcPr>
          <w:p w:rsidR="00C423F5" w:rsidRPr="00DB3C74" w:rsidRDefault="00692C77" w:rsidP="003F22F9">
            <w:pPr>
              <w:spacing w:after="0"/>
              <w:rPr>
                <w:lang w:val="en-US"/>
              </w:rPr>
            </w:pPr>
            <w:r w:rsidRPr="00DB3C74">
              <w:rPr>
                <w:lang w:val="en-US"/>
              </w:rPr>
              <w:t>Other errors</w:t>
            </w:r>
          </w:p>
        </w:tc>
        <w:tc>
          <w:tcPr>
            <w:tcW w:w="3827" w:type="dxa"/>
            <w:noWrap/>
            <w:hideMark/>
          </w:tcPr>
          <w:p w:rsidR="00C423F5" w:rsidRPr="00DB3C74" w:rsidRDefault="00692C77" w:rsidP="003F22F9">
            <w:pPr>
              <w:spacing w:after="0"/>
              <w:rPr>
                <w:lang w:val="en-US"/>
              </w:rPr>
            </w:pPr>
            <w:r w:rsidRPr="00DB3C74">
              <w:rPr>
                <w:lang w:val="en-US"/>
              </w:rPr>
              <w:t>Other errors</w:t>
            </w:r>
          </w:p>
        </w:tc>
      </w:tr>
      <w:tr w:rsidR="00C423F5" w:rsidRPr="004952DC" w:rsidTr="00AA5D8F">
        <w:trPr>
          <w:cantSplit/>
          <w:trHeight w:val="255"/>
        </w:trPr>
        <w:tc>
          <w:tcPr>
            <w:tcW w:w="959" w:type="dxa"/>
            <w:gridSpan w:val="2"/>
            <w:noWrap/>
            <w:hideMark/>
          </w:tcPr>
          <w:p w:rsidR="00C423F5" w:rsidRPr="00DB3C74" w:rsidRDefault="00C423F5" w:rsidP="003F22F9">
            <w:pPr>
              <w:spacing w:after="0"/>
              <w:rPr>
                <w:lang w:val="en-US"/>
              </w:rPr>
            </w:pPr>
            <w:r w:rsidRPr="00DB3C74">
              <w:rPr>
                <w:lang w:val="en-US"/>
              </w:rPr>
              <w:t>2</w:t>
            </w:r>
            <w:r w:rsidR="00C51CFD" w:rsidRPr="00DB3C74">
              <w:rPr>
                <w:lang w:val="en-US"/>
              </w:rPr>
              <w:t>1</w:t>
            </w:r>
          </w:p>
        </w:tc>
        <w:tc>
          <w:tcPr>
            <w:tcW w:w="850" w:type="dxa"/>
            <w:noWrap/>
            <w:hideMark/>
          </w:tcPr>
          <w:p w:rsidR="00C423F5" w:rsidRPr="00DB3C74" w:rsidRDefault="00C423F5" w:rsidP="003F22F9">
            <w:pPr>
              <w:spacing w:after="0"/>
              <w:rPr>
                <w:lang w:val="en-US"/>
              </w:rPr>
            </w:pPr>
            <w:r w:rsidRPr="00DB3C74">
              <w:rPr>
                <w:lang w:val="en-US"/>
              </w:rPr>
              <w:t>1</w:t>
            </w:r>
          </w:p>
        </w:tc>
        <w:tc>
          <w:tcPr>
            <w:tcW w:w="851" w:type="dxa"/>
            <w:noWrap/>
            <w:hideMark/>
          </w:tcPr>
          <w:p w:rsidR="00C423F5" w:rsidRPr="00DB3C74" w:rsidRDefault="00C423F5" w:rsidP="003F22F9">
            <w:pPr>
              <w:spacing w:after="0"/>
              <w:rPr>
                <w:lang w:val="en-US"/>
              </w:rPr>
            </w:pPr>
            <w:r w:rsidRPr="00DB3C74">
              <w:rPr>
                <w:lang w:val="en-US"/>
              </w:rPr>
              <w:t>10</w:t>
            </w:r>
          </w:p>
        </w:tc>
        <w:tc>
          <w:tcPr>
            <w:tcW w:w="2693" w:type="dxa"/>
            <w:noWrap/>
            <w:hideMark/>
          </w:tcPr>
          <w:p w:rsidR="00C423F5" w:rsidRPr="00DB3C74" w:rsidRDefault="00C423F5" w:rsidP="003F22F9">
            <w:pPr>
              <w:spacing w:after="0"/>
              <w:rPr>
                <w:lang w:val="en-US"/>
              </w:rPr>
            </w:pPr>
            <w:r w:rsidRPr="00DB3C74">
              <w:rPr>
                <w:lang w:val="en-US"/>
              </w:rPr>
              <w:t> </w:t>
            </w:r>
          </w:p>
        </w:tc>
        <w:tc>
          <w:tcPr>
            <w:tcW w:w="3827" w:type="dxa"/>
            <w:noWrap/>
            <w:hideMark/>
          </w:tcPr>
          <w:p w:rsidR="00C423F5" w:rsidRPr="00DB3C74" w:rsidRDefault="00EE7E43" w:rsidP="003F22F9">
            <w:pPr>
              <w:spacing w:after="0"/>
              <w:rPr>
                <w:lang w:val="en-US"/>
              </w:rPr>
            </w:pPr>
            <w:r w:rsidRPr="00DB3C74">
              <w:rPr>
                <w:rStyle w:val="hps"/>
                <w:rFonts w:ascii="Arial" w:hAnsi="Arial" w:cs="Arial"/>
                <w:lang w:val="en-US"/>
              </w:rPr>
              <w:t>Change from</w:t>
            </w:r>
            <w:r w:rsidRPr="00DB3C74">
              <w:rPr>
                <w:rStyle w:val="shorttext"/>
                <w:rFonts w:ascii="Arial" w:hAnsi="Arial" w:cs="Arial"/>
                <w:lang w:val="en-US"/>
              </w:rPr>
              <w:t xml:space="preserve"> </w:t>
            </w:r>
            <w:r w:rsidRPr="00DB3C74">
              <w:rPr>
                <w:rStyle w:val="hps"/>
                <w:rFonts w:ascii="Arial" w:hAnsi="Arial" w:cs="Arial"/>
                <w:lang w:val="en-US"/>
              </w:rPr>
              <w:t>winter to summer</w:t>
            </w:r>
          </w:p>
        </w:tc>
      </w:tr>
      <w:tr w:rsidR="00C423F5" w:rsidRPr="004952DC" w:rsidTr="00AA5D8F">
        <w:trPr>
          <w:cantSplit/>
          <w:trHeight w:val="255"/>
        </w:trPr>
        <w:tc>
          <w:tcPr>
            <w:tcW w:w="959" w:type="dxa"/>
            <w:gridSpan w:val="2"/>
            <w:noWrap/>
            <w:hideMark/>
          </w:tcPr>
          <w:p w:rsidR="00C423F5" w:rsidRPr="00DB3C74" w:rsidRDefault="00C423F5" w:rsidP="003F22F9">
            <w:pPr>
              <w:spacing w:after="0"/>
              <w:rPr>
                <w:lang w:val="en-US"/>
              </w:rPr>
            </w:pPr>
            <w:r w:rsidRPr="00DB3C74">
              <w:rPr>
                <w:lang w:val="en-US"/>
              </w:rPr>
              <w:t>2</w:t>
            </w:r>
            <w:r w:rsidR="00C51CFD" w:rsidRPr="00DB3C74">
              <w:rPr>
                <w:lang w:val="en-US"/>
              </w:rPr>
              <w:t>2</w:t>
            </w:r>
          </w:p>
        </w:tc>
        <w:tc>
          <w:tcPr>
            <w:tcW w:w="850" w:type="dxa"/>
            <w:noWrap/>
            <w:hideMark/>
          </w:tcPr>
          <w:p w:rsidR="00C423F5" w:rsidRPr="00DB3C74" w:rsidRDefault="00C423F5" w:rsidP="003F22F9">
            <w:pPr>
              <w:spacing w:after="0"/>
              <w:rPr>
                <w:lang w:val="en-US"/>
              </w:rPr>
            </w:pPr>
            <w:r w:rsidRPr="00DB3C74">
              <w:rPr>
                <w:lang w:val="en-US"/>
              </w:rPr>
              <w:t>1</w:t>
            </w:r>
          </w:p>
        </w:tc>
        <w:tc>
          <w:tcPr>
            <w:tcW w:w="851" w:type="dxa"/>
            <w:noWrap/>
            <w:hideMark/>
          </w:tcPr>
          <w:p w:rsidR="00C423F5" w:rsidRPr="00DB3C74" w:rsidRDefault="00C423F5" w:rsidP="003F22F9">
            <w:pPr>
              <w:spacing w:after="0"/>
              <w:rPr>
                <w:lang w:val="en-US"/>
              </w:rPr>
            </w:pPr>
            <w:r w:rsidRPr="00DB3C74">
              <w:rPr>
                <w:lang w:val="en-US"/>
              </w:rPr>
              <w:t>10</w:t>
            </w:r>
          </w:p>
        </w:tc>
        <w:tc>
          <w:tcPr>
            <w:tcW w:w="2693" w:type="dxa"/>
            <w:noWrap/>
            <w:hideMark/>
          </w:tcPr>
          <w:p w:rsidR="00C423F5" w:rsidRPr="00DB3C74" w:rsidRDefault="00C423F5" w:rsidP="003F22F9">
            <w:pPr>
              <w:spacing w:after="0"/>
              <w:rPr>
                <w:lang w:val="en-US"/>
              </w:rPr>
            </w:pPr>
            <w:r w:rsidRPr="00DB3C74">
              <w:rPr>
                <w:lang w:val="en-US"/>
              </w:rPr>
              <w:t> </w:t>
            </w:r>
          </w:p>
        </w:tc>
        <w:tc>
          <w:tcPr>
            <w:tcW w:w="3827" w:type="dxa"/>
            <w:noWrap/>
            <w:hideMark/>
          </w:tcPr>
          <w:p w:rsidR="00C423F5" w:rsidRPr="00DB3C74" w:rsidRDefault="00EE7E43" w:rsidP="003F22F9">
            <w:pPr>
              <w:spacing w:after="0"/>
              <w:rPr>
                <w:lang w:val="en-US"/>
              </w:rPr>
            </w:pPr>
            <w:r w:rsidRPr="00DB3C74">
              <w:rPr>
                <w:lang w:val="en-US"/>
              </w:rPr>
              <w:t>Change from summer to winter</w:t>
            </w:r>
          </w:p>
        </w:tc>
      </w:tr>
      <w:tr w:rsidR="00C423F5" w:rsidRPr="00DB3C74" w:rsidTr="00AA5D8F">
        <w:trPr>
          <w:cantSplit/>
          <w:trHeight w:val="255"/>
        </w:trPr>
        <w:tc>
          <w:tcPr>
            <w:tcW w:w="959" w:type="dxa"/>
            <w:gridSpan w:val="2"/>
            <w:noWrap/>
            <w:hideMark/>
          </w:tcPr>
          <w:p w:rsidR="00C423F5" w:rsidRPr="00DB3C74" w:rsidRDefault="00C423F5" w:rsidP="003F22F9">
            <w:pPr>
              <w:spacing w:after="0"/>
              <w:rPr>
                <w:lang w:val="en-US"/>
              </w:rPr>
            </w:pPr>
            <w:r w:rsidRPr="00DB3C74">
              <w:rPr>
                <w:lang w:val="en-US"/>
              </w:rPr>
              <w:t>2</w:t>
            </w:r>
            <w:r w:rsidR="00C51CFD" w:rsidRPr="00DB3C74">
              <w:rPr>
                <w:lang w:val="en-US"/>
              </w:rPr>
              <w:t>3</w:t>
            </w:r>
            <w:r w:rsidRPr="00DB3C74">
              <w:rPr>
                <w:lang w:val="en-US"/>
              </w:rPr>
              <w:t>-29</w:t>
            </w:r>
          </w:p>
        </w:tc>
        <w:tc>
          <w:tcPr>
            <w:tcW w:w="850" w:type="dxa"/>
            <w:noWrap/>
            <w:hideMark/>
          </w:tcPr>
          <w:p w:rsidR="00C423F5" w:rsidRPr="00DB3C74" w:rsidRDefault="00C423F5" w:rsidP="003F22F9">
            <w:pPr>
              <w:spacing w:after="0"/>
              <w:rPr>
                <w:lang w:val="en-US"/>
              </w:rPr>
            </w:pPr>
            <w:r w:rsidRPr="00DB3C74">
              <w:rPr>
                <w:lang w:val="en-US"/>
              </w:rPr>
              <w:t>1</w:t>
            </w:r>
          </w:p>
        </w:tc>
        <w:tc>
          <w:tcPr>
            <w:tcW w:w="851" w:type="dxa"/>
            <w:noWrap/>
            <w:hideMark/>
          </w:tcPr>
          <w:p w:rsidR="00C423F5" w:rsidRPr="00DB3C74" w:rsidRDefault="00C423F5" w:rsidP="003F22F9">
            <w:pPr>
              <w:spacing w:after="0"/>
              <w:rPr>
                <w:lang w:val="en-US"/>
              </w:rPr>
            </w:pPr>
            <w:r w:rsidRPr="00DB3C74">
              <w:rPr>
                <w:lang w:val="en-US"/>
              </w:rPr>
              <w:t> </w:t>
            </w:r>
          </w:p>
        </w:tc>
        <w:tc>
          <w:tcPr>
            <w:tcW w:w="2693" w:type="dxa"/>
            <w:noWrap/>
            <w:hideMark/>
          </w:tcPr>
          <w:p w:rsidR="00C423F5" w:rsidRPr="00DB3C74" w:rsidRDefault="00EE7E43" w:rsidP="003F22F9">
            <w:pPr>
              <w:spacing w:after="0"/>
              <w:rPr>
                <w:lang w:val="en-US"/>
              </w:rPr>
            </w:pPr>
            <w:r w:rsidRPr="00DB3C74">
              <w:rPr>
                <w:lang w:val="en-US"/>
              </w:rPr>
              <w:t> </w:t>
            </w:r>
            <w:r w:rsidR="003F1A82" w:rsidRPr="00DB3C74">
              <w:rPr>
                <w:lang w:val="en-US"/>
              </w:rPr>
              <w:t>Reserved for future use</w:t>
            </w:r>
          </w:p>
        </w:tc>
        <w:tc>
          <w:tcPr>
            <w:tcW w:w="3827" w:type="dxa"/>
            <w:noWrap/>
            <w:hideMark/>
          </w:tcPr>
          <w:p w:rsidR="00C423F5" w:rsidRPr="00DB3C74" w:rsidRDefault="00C423F5" w:rsidP="003F22F9">
            <w:pPr>
              <w:spacing w:after="0"/>
              <w:rPr>
                <w:lang w:val="en-US"/>
              </w:rPr>
            </w:pPr>
            <w:r w:rsidRPr="00DB3C74">
              <w:rPr>
                <w:lang w:val="en-US"/>
              </w:rPr>
              <w:t> </w:t>
            </w:r>
            <w:r w:rsidR="003F1A82" w:rsidRPr="00DB3C74">
              <w:rPr>
                <w:lang w:val="en-US"/>
              </w:rPr>
              <w:t>Reserved for future use</w:t>
            </w:r>
          </w:p>
        </w:tc>
      </w:tr>
      <w:tr w:rsidR="00AA5D8F" w:rsidRPr="00DB3C74"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30</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val="restart"/>
            <w:noWrap/>
            <w:hideMark/>
          </w:tcPr>
          <w:p w:rsidR="00AA5D8F" w:rsidRPr="00DB3C74" w:rsidRDefault="00EE7E43" w:rsidP="003F22F9">
            <w:pPr>
              <w:spacing w:after="0"/>
              <w:rPr>
                <w:lang w:val="en-US"/>
              </w:rPr>
            </w:pPr>
            <w:r w:rsidRPr="00DB3C74">
              <w:rPr>
                <w:lang w:val="en-US"/>
              </w:rPr>
              <w:t>Change of parameters</w:t>
            </w:r>
            <w:r w:rsidR="00AA5D8F" w:rsidRPr="00DB3C74">
              <w:rPr>
                <w:lang w:val="en-US"/>
              </w:rPr>
              <w:t> </w:t>
            </w:r>
          </w:p>
          <w:p w:rsidR="00AA5D8F" w:rsidRPr="00DB3C74" w:rsidRDefault="00AA5D8F" w:rsidP="003F22F9">
            <w:pPr>
              <w:spacing w:after="0"/>
              <w:jc w:val="left"/>
              <w:rPr>
                <w:lang w:val="en-US"/>
              </w:rPr>
            </w:pPr>
          </w:p>
          <w:p w:rsidR="00AA5D8F" w:rsidRPr="00DB3C74" w:rsidRDefault="00AA5D8F" w:rsidP="003F22F9">
            <w:pPr>
              <w:spacing w:after="0"/>
              <w:jc w:val="left"/>
              <w:rPr>
                <w:lang w:val="en-US"/>
              </w:rPr>
            </w:pPr>
          </w:p>
          <w:p w:rsidR="00AA5D8F" w:rsidRPr="00DB3C74" w:rsidRDefault="00AA5D8F" w:rsidP="003F22F9">
            <w:pPr>
              <w:spacing w:after="0"/>
              <w:jc w:val="left"/>
              <w:rPr>
                <w:lang w:val="en-US"/>
              </w:rPr>
            </w:pPr>
            <w:r w:rsidRPr="00DB3C74">
              <w:rPr>
                <w:lang w:val="en-US"/>
              </w:rPr>
              <w:t> </w:t>
            </w:r>
          </w:p>
          <w:p w:rsidR="00AA5D8F" w:rsidRPr="00DB3C74" w:rsidRDefault="00AA5D8F" w:rsidP="003F22F9">
            <w:pPr>
              <w:spacing w:after="0"/>
              <w:jc w:val="left"/>
              <w:rPr>
                <w:lang w:val="en-US"/>
              </w:rPr>
            </w:pPr>
            <w:r w:rsidRPr="00DB3C74">
              <w:rPr>
                <w:lang w:val="en-US"/>
              </w:rPr>
              <w:t> </w:t>
            </w:r>
          </w:p>
          <w:p w:rsidR="00AA5D8F" w:rsidRPr="00DB3C74" w:rsidRDefault="00AA5D8F" w:rsidP="003F22F9">
            <w:pPr>
              <w:spacing w:after="0"/>
              <w:rPr>
                <w:lang w:val="en-US"/>
              </w:rPr>
            </w:pPr>
            <w:r w:rsidRPr="00DB3C74">
              <w:rPr>
                <w:lang w:val="en-US"/>
              </w:rPr>
              <w:t> </w:t>
            </w:r>
          </w:p>
        </w:tc>
        <w:tc>
          <w:tcPr>
            <w:tcW w:w="3827" w:type="dxa"/>
            <w:noWrap/>
            <w:hideMark/>
          </w:tcPr>
          <w:p w:rsidR="00AA5D8F" w:rsidRPr="00DB3C74" w:rsidRDefault="001D4F54" w:rsidP="003F22F9">
            <w:pPr>
              <w:spacing w:after="0"/>
              <w:rPr>
                <w:lang w:val="en-US"/>
              </w:rPr>
            </w:pPr>
            <w:r w:rsidRPr="00DB3C74">
              <w:rPr>
                <w:sz w:val="20"/>
                <w:szCs w:val="20"/>
                <w:lang w:val="en-US"/>
              </w:rPr>
              <w:t xml:space="preserve">Change of parameters register </w:t>
            </w:r>
            <w:r w:rsidR="00AA5D8F" w:rsidRPr="00DB3C74">
              <w:rPr>
                <w:sz w:val="20"/>
                <w:szCs w:val="20"/>
                <w:lang w:val="en-US"/>
              </w:rPr>
              <w:t xml:space="preserve"> </w:t>
            </w:r>
          </w:p>
        </w:tc>
      </w:tr>
      <w:tr w:rsidR="00AA5D8F" w:rsidRPr="004952DC"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31</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noWrap/>
            <w:hideMark/>
          </w:tcPr>
          <w:p w:rsidR="00AA5D8F" w:rsidRPr="00DB3C74" w:rsidRDefault="00AA5D8F" w:rsidP="003F22F9">
            <w:pPr>
              <w:spacing w:after="0"/>
              <w:rPr>
                <w:lang w:val="en-US"/>
              </w:rPr>
            </w:pPr>
          </w:p>
        </w:tc>
        <w:tc>
          <w:tcPr>
            <w:tcW w:w="3827" w:type="dxa"/>
            <w:noWrap/>
            <w:hideMark/>
          </w:tcPr>
          <w:p w:rsidR="00AA5D8F" w:rsidRPr="00DB3C74" w:rsidRDefault="001D4F54" w:rsidP="003F22F9">
            <w:pPr>
              <w:spacing w:after="0"/>
              <w:jc w:val="left"/>
              <w:rPr>
                <w:lang w:val="en-US"/>
              </w:rPr>
            </w:pPr>
            <w:r w:rsidRPr="00DB3C74">
              <w:rPr>
                <w:sz w:val="20"/>
                <w:szCs w:val="20"/>
                <w:lang w:val="en-US"/>
              </w:rPr>
              <w:t>Change of communication ports parameters</w:t>
            </w:r>
            <w:r w:rsidR="00AA5D8F" w:rsidRPr="00DB3C74">
              <w:rPr>
                <w:sz w:val="20"/>
                <w:szCs w:val="20"/>
                <w:lang w:val="en-US"/>
              </w:rPr>
              <w:t xml:space="preserve"> </w:t>
            </w:r>
          </w:p>
        </w:tc>
      </w:tr>
      <w:tr w:rsidR="00AA5D8F" w:rsidRPr="004952DC" w:rsidTr="003F22F9">
        <w:trPr>
          <w:cantSplit/>
          <w:trHeight w:val="279"/>
        </w:trPr>
        <w:tc>
          <w:tcPr>
            <w:tcW w:w="959" w:type="dxa"/>
            <w:gridSpan w:val="2"/>
            <w:noWrap/>
            <w:hideMark/>
          </w:tcPr>
          <w:p w:rsidR="00AA5D8F" w:rsidRPr="00DB3C74" w:rsidRDefault="00AA5D8F" w:rsidP="003F22F9">
            <w:pPr>
              <w:spacing w:after="0"/>
              <w:rPr>
                <w:lang w:val="en-US"/>
              </w:rPr>
            </w:pPr>
            <w:r w:rsidRPr="00DB3C74">
              <w:rPr>
                <w:lang w:val="en-US"/>
              </w:rPr>
              <w:t>32</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rPr>
                <w:lang w:val="en-US"/>
              </w:rPr>
            </w:pPr>
          </w:p>
        </w:tc>
        <w:tc>
          <w:tcPr>
            <w:tcW w:w="3827" w:type="dxa"/>
            <w:noWrap/>
            <w:hideMark/>
          </w:tcPr>
          <w:p w:rsidR="00AA5D8F" w:rsidRPr="00DB3C74" w:rsidRDefault="001D4F54" w:rsidP="003F22F9">
            <w:pPr>
              <w:spacing w:after="0"/>
              <w:rPr>
                <w:lang w:val="en-US"/>
              </w:rPr>
            </w:pPr>
            <w:r w:rsidRPr="00DB3C74">
              <w:rPr>
                <w:sz w:val="20"/>
                <w:szCs w:val="20"/>
                <w:lang w:val="en-US"/>
              </w:rPr>
              <w:t>Change of passw</w:t>
            </w:r>
            <w:r w:rsidR="00CA432D" w:rsidRPr="00DB3C74">
              <w:rPr>
                <w:sz w:val="20"/>
                <w:szCs w:val="20"/>
                <w:lang w:val="en-US"/>
              </w:rPr>
              <w:t>o</w:t>
            </w:r>
            <w:r w:rsidRPr="00DB3C74">
              <w:rPr>
                <w:sz w:val="20"/>
                <w:szCs w:val="20"/>
                <w:lang w:val="en-US"/>
              </w:rPr>
              <w:t>rd to read</w:t>
            </w:r>
          </w:p>
        </w:tc>
      </w:tr>
      <w:tr w:rsidR="00AA5D8F" w:rsidRPr="004952DC"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33</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rPr>
                <w:lang w:val="en-US"/>
              </w:rPr>
            </w:pPr>
          </w:p>
        </w:tc>
        <w:tc>
          <w:tcPr>
            <w:tcW w:w="3827" w:type="dxa"/>
            <w:noWrap/>
            <w:hideMark/>
          </w:tcPr>
          <w:p w:rsidR="00AA5D8F" w:rsidRPr="00DB3C74" w:rsidRDefault="001D4F54" w:rsidP="003F22F9">
            <w:pPr>
              <w:spacing w:after="0"/>
              <w:jc w:val="left"/>
              <w:rPr>
                <w:rFonts w:asciiTheme="minorHAnsi" w:hAnsiTheme="minorHAnsi"/>
                <w:sz w:val="20"/>
                <w:szCs w:val="20"/>
                <w:lang w:val="en-US"/>
              </w:rPr>
            </w:pPr>
            <w:r w:rsidRPr="00DB3C74">
              <w:rPr>
                <w:rStyle w:val="hps"/>
                <w:rFonts w:asciiTheme="minorHAnsi" w:hAnsiTheme="minorHAnsi" w:cs="Arial"/>
                <w:sz w:val="20"/>
                <w:szCs w:val="20"/>
                <w:lang w:val="en-US"/>
              </w:rPr>
              <w:t>Change</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of password</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for parameterization</w:t>
            </w:r>
          </w:p>
        </w:tc>
      </w:tr>
      <w:tr w:rsidR="00AA5D8F" w:rsidRPr="004952DC"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34</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rPr>
                <w:lang w:val="en-US"/>
              </w:rPr>
            </w:pPr>
          </w:p>
        </w:tc>
        <w:tc>
          <w:tcPr>
            <w:tcW w:w="3827" w:type="dxa"/>
            <w:noWrap/>
            <w:hideMark/>
          </w:tcPr>
          <w:p w:rsidR="00AA5D8F" w:rsidRPr="00DB3C74" w:rsidRDefault="001D4F54" w:rsidP="003F22F9">
            <w:pPr>
              <w:spacing w:after="0"/>
              <w:jc w:val="left"/>
              <w:rPr>
                <w:sz w:val="20"/>
                <w:szCs w:val="20"/>
                <w:lang w:val="en-US"/>
              </w:rPr>
            </w:pPr>
            <w:r w:rsidRPr="00DB3C74">
              <w:rPr>
                <w:sz w:val="20"/>
                <w:szCs w:val="20"/>
                <w:lang w:val="en-US"/>
              </w:rPr>
              <w:t>Change of password to firmware update</w:t>
            </w:r>
          </w:p>
        </w:tc>
      </w:tr>
      <w:tr w:rsidR="00AA5D8F" w:rsidRPr="00DB3C74" w:rsidTr="003F22F9">
        <w:trPr>
          <w:cantSplit/>
          <w:trHeight w:val="295"/>
        </w:trPr>
        <w:tc>
          <w:tcPr>
            <w:tcW w:w="959" w:type="dxa"/>
            <w:gridSpan w:val="2"/>
            <w:noWrap/>
            <w:hideMark/>
          </w:tcPr>
          <w:p w:rsidR="00AA5D8F" w:rsidRPr="00DB3C74" w:rsidRDefault="00AA5D8F" w:rsidP="003F22F9">
            <w:pPr>
              <w:spacing w:after="0"/>
              <w:rPr>
                <w:lang w:val="en-US"/>
              </w:rPr>
            </w:pPr>
            <w:r w:rsidRPr="00DB3C74">
              <w:rPr>
                <w:lang w:val="en-US"/>
              </w:rPr>
              <w:t>35</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rPr>
                <w:lang w:val="en-US"/>
              </w:rPr>
            </w:pPr>
          </w:p>
        </w:tc>
        <w:tc>
          <w:tcPr>
            <w:tcW w:w="3827" w:type="dxa"/>
            <w:noWrap/>
            <w:hideMark/>
          </w:tcPr>
          <w:p w:rsidR="00AA5D8F" w:rsidRPr="00DB3C74" w:rsidRDefault="001D4F54" w:rsidP="003F22F9">
            <w:pPr>
              <w:spacing w:after="0"/>
              <w:jc w:val="left"/>
              <w:rPr>
                <w:sz w:val="20"/>
                <w:szCs w:val="20"/>
                <w:lang w:val="en-US"/>
              </w:rPr>
            </w:pPr>
            <w:r w:rsidRPr="00DB3C74">
              <w:rPr>
                <w:sz w:val="20"/>
                <w:szCs w:val="20"/>
                <w:lang w:val="en-US"/>
              </w:rPr>
              <w:t>Battery replaced</w:t>
            </w:r>
            <w:r w:rsidR="00AA5D8F" w:rsidRPr="00DB3C74">
              <w:rPr>
                <w:sz w:val="20"/>
                <w:szCs w:val="20"/>
                <w:lang w:val="en-US"/>
              </w:rPr>
              <w:t xml:space="preserve"> </w:t>
            </w:r>
          </w:p>
        </w:tc>
      </w:tr>
      <w:tr w:rsidR="00AA5D8F" w:rsidRPr="004952DC"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36</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rPr>
                <w:lang w:val="en-US"/>
              </w:rPr>
            </w:pPr>
          </w:p>
        </w:tc>
        <w:tc>
          <w:tcPr>
            <w:tcW w:w="3827" w:type="dxa"/>
            <w:noWrap/>
            <w:hideMark/>
          </w:tcPr>
          <w:p w:rsidR="00AA5D8F" w:rsidRPr="00DB3C74" w:rsidRDefault="00E400CB" w:rsidP="003F22F9">
            <w:pPr>
              <w:spacing w:after="0"/>
              <w:jc w:val="left"/>
              <w:rPr>
                <w:rFonts w:asciiTheme="minorHAnsi" w:hAnsiTheme="minorHAnsi"/>
                <w:sz w:val="20"/>
                <w:szCs w:val="20"/>
                <w:lang w:val="en-US"/>
              </w:rPr>
            </w:pPr>
            <w:r w:rsidRPr="00DB3C74">
              <w:rPr>
                <w:rStyle w:val="hps"/>
                <w:rFonts w:asciiTheme="minorHAnsi" w:hAnsiTheme="minorHAnsi" w:cs="Arial"/>
                <w:sz w:val="20"/>
                <w:szCs w:val="20"/>
                <w:lang w:val="en-US"/>
              </w:rPr>
              <w:t>Changing the</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time of</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seasonal</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transition</w:t>
            </w:r>
          </w:p>
        </w:tc>
      </w:tr>
      <w:tr w:rsidR="00AA5D8F" w:rsidRPr="004952DC"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37</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rPr>
                <w:lang w:val="en-US"/>
              </w:rPr>
            </w:pPr>
          </w:p>
        </w:tc>
        <w:tc>
          <w:tcPr>
            <w:tcW w:w="3827" w:type="dxa"/>
            <w:noWrap/>
            <w:hideMark/>
          </w:tcPr>
          <w:p w:rsidR="00AA5D8F" w:rsidRPr="00DB3C74" w:rsidRDefault="00E400CB" w:rsidP="003F22F9">
            <w:pPr>
              <w:spacing w:after="0"/>
              <w:jc w:val="left"/>
              <w:rPr>
                <w:rFonts w:asciiTheme="minorHAnsi" w:hAnsiTheme="minorHAnsi"/>
                <w:sz w:val="20"/>
                <w:szCs w:val="20"/>
                <w:lang w:val="en-US"/>
              </w:rPr>
            </w:pPr>
            <w:r w:rsidRPr="00DB3C74">
              <w:rPr>
                <w:rStyle w:val="hps"/>
                <w:rFonts w:asciiTheme="minorHAnsi" w:hAnsiTheme="minorHAnsi" w:cs="Arial"/>
                <w:sz w:val="20"/>
                <w:szCs w:val="20"/>
                <w:lang w:val="en-US"/>
              </w:rPr>
              <w:t>Changing</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the minimum</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time</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between invoicing</w:t>
            </w:r>
          </w:p>
        </w:tc>
      </w:tr>
      <w:tr w:rsidR="00AA5D8F" w:rsidRPr="004952DC"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38</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rPr>
                <w:lang w:val="en-US"/>
              </w:rPr>
            </w:pPr>
          </w:p>
        </w:tc>
        <w:tc>
          <w:tcPr>
            <w:tcW w:w="3827" w:type="dxa"/>
            <w:noWrap/>
            <w:hideMark/>
          </w:tcPr>
          <w:p w:rsidR="00AA5D8F" w:rsidRPr="00DB3C74" w:rsidRDefault="00E400CB" w:rsidP="003F22F9">
            <w:pPr>
              <w:spacing w:after="0"/>
              <w:jc w:val="left"/>
              <w:rPr>
                <w:rFonts w:asciiTheme="minorHAnsi" w:hAnsiTheme="minorHAnsi"/>
                <w:sz w:val="20"/>
                <w:szCs w:val="20"/>
                <w:lang w:val="en-US"/>
              </w:rPr>
            </w:pPr>
            <w:r w:rsidRPr="00DB3C74">
              <w:rPr>
                <w:rStyle w:val="hps"/>
                <w:rFonts w:asciiTheme="minorHAnsi" w:hAnsiTheme="minorHAnsi" w:cs="Arial"/>
                <w:sz w:val="20"/>
                <w:szCs w:val="20"/>
                <w:lang w:val="en-US"/>
              </w:rPr>
              <w:t>Changing the</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period</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for</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the load profile</w:t>
            </w:r>
          </w:p>
        </w:tc>
      </w:tr>
      <w:tr w:rsidR="00AA5D8F" w:rsidRPr="00DB3C74"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39</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rPr>
                <w:lang w:val="en-US"/>
              </w:rPr>
            </w:pPr>
          </w:p>
        </w:tc>
        <w:tc>
          <w:tcPr>
            <w:tcW w:w="3827" w:type="dxa"/>
            <w:noWrap/>
            <w:hideMark/>
          </w:tcPr>
          <w:p w:rsidR="00AA5D8F" w:rsidRPr="00DB3C74" w:rsidRDefault="00AA5C29" w:rsidP="003F22F9">
            <w:pPr>
              <w:spacing w:after="0"/>
              <w:jc w:val="left"/>
              <w:rPr>
                <w:rFonts w:asciiTheme="minorHAnsi" w:hAnsiTheme="minorHAnsi"/>
                <w:sz w:val="20"/>
                <w:szCs w:val="20"/>
                <w:lang w:val="en-US"/>
              </w:rPr>
            </w:pPr>
            <w:r w:rsidRPr="00DB3C74">
              <w:rPr>
                <w:rStyle w:val="hps"/>
                <w:rFonts w:asciiTheme="minorHAnsi" w:hAnsiTheme="minorHAnsi" w:cs="Arial"/>
                <w:sz w:val="20"/>
                <w:szCs w:val="20"/>
                <w:lang w:val="en-US"/>
              </w:rPr>
              <w:t>Changing the</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synchronization</w:t>
            </w:r>
          </w:p>
        </w:tc>
      </w:tr>
      <w:tr w:rsidR="00AA5D8F" w:rsidRPr="00DB3C74"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40</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rPr>
                <w:lang w:val="en-US"/>
              </w:rPr>
            </w:pPr>
          </w:p>
        </w:tc>
        <w:tc>
          <w:tcPr>
            <w:tcW w:w="3827" w:type="dxa"/>
            <w:noWrap/>
            <w:hideMark/>
          </w:tcPr>
          <w:p w:rsidR="00AA5D8F" w:rsidRPr="00DB3C74" w:rsidRDefault="00AA5C29" w:rsidP="003F22F9">
            <w:pPr>
              <w:spacing w:after="0"/>
              <w:jc w:val="left"/>
              <w:rPr>
                <w:sz w:val="20"/>
                <w:szCs w:val="20"/>
                <w:lang w:val="en-US"/>
              </w:rPr>
            </w:pPr>
            <w:r w:rsidRPr="00DB3C74">
              <w:rPr>
                <w:sz w:val="20"/>
                <w:szCs w:val="20"/>
                <w:lang w:val="en-US"/>
              </w:rPr>
              <w:t xml:space="preserve">Changing program name (label) </w:t>
            </w:r>
          </w:p>
        </w:tc>
      </w:tr>
      <w:tr w:rsidR="00C423F5" w:rsidRPr="00DB3C74" w:rsidTr="00AA5D8F">
        <w:trPr>
          <w:cantSplit/>
          <w:trHeight w:val="255"/>
        </w:trPr>
        <w:tc>
          <w:tcPr>
            <w:tcW w:w="959" w:type="dxa"/>
            <w:gridSpan w:val="2"/>
            <w:tcBorders>
              <w:bottom w:val="single" w:sz="18" w:space="0" w:color="auto"/>
            </w:tcBorders>
            <w:noWrap/>
            <w:hideMark/>
          </w:tcPr>
          <w:p w:rsidR="00C423F5" w:rsidRPr="00DB3C74" w:rsidRDefault="00C51CFD" w:rsidP="003F22F9">
            <w:pPr>
              <w:spacing w:after="0"/>
              <w:rPr>
                <w:lang w:val="en-US"/>
              </w:rPr>
            </w:pPr>
            <w:r w:rsidRPr="00DB3C74">
              <w:rPr>
                <w:lang w:val="en-US"/>
              </w:rPr>
              <w:t>41</w:t>
            </w:r>
            <w:r w:rsidR="00C423F5" w:rsidRPr="00DB3C74">
              <w:rPr>
                <w:lang w:val="en-US"/>
              </w:rPr>
              <w:t>-89</w:t>
            </w:r>
          </w:p>
        </w:tc>
        <w:tc>
          <w:tcPr>
            <w:tcW w:w="850" w:type="dxa"/>
            <w:tcBorders>
              <w:bottom w:val="single" w:sz="18" w:space="0" w:color="auto"/>
            </w:tcBorders>
            <w:noWrap/>
            <w:hideMark/>
          </w:tcPr>
          <w:p w:rsidR="00C423F5" w:rsidRPr="00DB3C74" w:rsidRDefault="00C423F5" w:rsidP="003F22F9">
            <w:pPr>
              <w:spacing w:after="0"/>
              <w:rPr>
                <w:lang w:val="en-US"/>
              </w:rPr>
            </w:pPr>
            <w:r w:rsidRPr="00DB3C74">
              <w:rPr>
                <w:lang w:val="en-US"/>
              </w:rPr>
              <w:t>1</w:t>
            </w:r>
          </w:p>
        </w:tc>
        <w:tc>
          <w:tcPr>
            <w:tcW w:w="851" w:type="dxa"/>
            <w:tcBorders>
              <w:bottom w:val="single" w:sz="18" w:space="0" w:color="auto"/>
            </w:tcBorders>
            <w:noWrap/>
            <w:hideMark/>
          </w:tcPr>
          <w:p w:rsidR="00C423F5" w:rsidRPr="00DB3C74" w:rsidRDefault="00C423F5" w:rsidP="003F22F9">
            <w:pPr>
              <w:spacing w:after="0"/>
              <w:rPr>
                <w:lang w:val="en-US"/>
              </w:rPr>
            </w:pPr>
            <w:r w:rsidRPr="00DB3C74">
              <w:rPr>
                <w:lang w:val="en-US"/>
              </w:rPr>
              <w:t> </w:t>
            </w:r>
          </w:p>
        </w:tc>
        <w:tc>
          <w:tcPr>
            <w:tcW w:w="2693" w:type="dxa"/>
            <w:tcBorders>
              <w:bottom w:val="single" w:sz="18" w:space="0" w:color="auto"/>
            </w:tcBorders>
            <w:hideMark/>
          </w:tcPr>
          <w:p w:rsidR="00C423F5" w:rsidRPr="00DB3C74" w:rsidRDefault="003F1A82" w:rsidP="003F22F9">
            <w:pPr>
              <w:spacing w:after="0"/>
              <w:rPr>
                <w:lang w:val="en-US"/>
              </w:rPr>
            </w:pPr>
            <w:r w:rsidRPr="00DB3C74">
              <w:rPr>
                <w:sz w:val="20"/>
                <w:szCs w:val="20"/>
                <w:lang w:val="en-US"/>
              </w:rPr>
              <w:t>Reserved for future use</w:t>
            </w:r>
          </w:p>
        </w:tc>
        <w:tc>
          <w:tcPr>
            <w:tcW w:w="3827" w:type="dxa"/>
            <w:tcBorders>
              <w:bottom w:val="single" w:sz="18" w:space="0" w:color="auto"/>
            </w:tcBorders>
            <w:noWrap/>
            <w:hideMark/>
          </w:tcPr>
          <w:p w:rsidR="00C423F5" w:rsidRPr="00DB3C74" w:rsidRDefault="003F1A82" w:rsidP="003F22F9">
            <w:pPr>
              <w:spacing w:after="0"/>
              <w:jc w:val="left"/>
              <w:rPr>
                <w:sz w:val="20"/>
                <w:szCs w:val="20"/>
                <w:lang w:val="en-US"/>
              </w:rPr>
            </w:pPr>
            <w:r w:rsidRPr="00DB3C74">
              <w:rPr>
                <w:sz w:val="20"/>
                <w:szCs w:val="20"/>
                <w:lang w:val="en-US"/>
              </w:rPr>
              <w:t>Reserved for future use</w:t>
            </w:r>
          </w:p>
        </w:tc>
      </w:tr>
      <w:tr w:rsidR="00AA5D8F" w:rsidRPr="004952DC" w:rsidTr="00AA5D8F">
        <w:trPr>
          <w:cantSplit/>
          <w:trHeight w:val="255"/>
        </w:trPr>
        <w:tc>
          <w:tcPr>
            <w:tcW w:w="959" w:type="dxa"/>
            <w:gridSpan w:val="2"/>
            <w:tcBorders>
              <w:top w:val="single" w:sz="18" w:space="0" w:color="auto"/>
            </w:tcBorders>
            <w:noWrap/>
            <w:hideMark/>
          </w:tcPr>
          <w:p w:rsidR="00AA5D8F" w:rsidRPr="00DB3C74" w:rsidRDefault="00AA5D8F" w:rsidP="003F22F9">
            <w:pPr>
              <w:spacing w:after="0"/>
              <w:rPr>
                <w:lang w:val="en-US"/>
              </w:rPr>
            </w:pPr>
            <w:r w:rsidRPr="00DB3C74">
              <w:rPr>
                <w:lang w:val="en-US"/>
              </w:rPr>
              <w:t>90</w:t>
            </w:r>
          </w:p>
        </w:tc>
        <w:tc>
          <w:tcPr>
            <w:tcW w:w="850" w:type="dxa"/>
            <w:tcBorders>
              <w:top w:val="single" w:sz="18" w:space="0" w:color="auto"/>
            </w:tcBorders>
            <w:noWrap/>
            <w:hideMark/>
          </w:tcPr>
          <w:p w:rsidR="00AA5D8F" w:rsidRPr="00DB3C74" w:rsidRDefault="00AA5D8F" w:rsidP="003F22F9">
            <w:pPr>
              <w:spacing w:after="0"/>
              <w:rPr>
                <w:lang w:val="en-US"/>
              </w:rPr>
            </w:pPr>
            <w:r w:rsidRPr="00DB3C74">
              <w:rPr>
                <w:lang w:val="en-US"/>
              </w:rPr>
              <w:t>1</w:t>
            </w:r>
          </w:p>
        </w:tc>
        <w:tc>
          <w:tcPr>
            <w:tcW w:w="851" w:type="dxa"/>
            <w:tcBorders>
              <w:top w:val="single" w:sz="18" w:space="0" w:color="auto"/>
            </w:tcBorders>
            <w:noWrap/>
            <w:hideMark/>
          </w:tcPr>
          <w:p w:rsidR="00AA5D8F" w:rsidRPr="00DB3C74" w:rsidRDefault="00AA5D8F" w:rsidP="003F22F9">
            <w:pPr>
              <w:spacing w:after="0"/>
              <w:rPr>
                <w:lang w:val="en-US"/>
              </w:rPr>
            </w:pPr>
            <w:r w:rsidRPr="00DB3C74">
              <w:rPr>
                <w:lang w:val="en-US"/>
              </w:rPr>
              <w:t>10</w:t>
            </w:r>
          </w:p>
        </w:tc>
        <w:tc>
          <w:tcPr>
            <w:tcW w:w="2693" w:type="dxa"/>
            <w:vMerge w:val="restart"/>
            <w:tcBorders>
              <w:top w:val="single" w:sz="18" w:space="0" w:color="auto"/>
            </w:tcBorders>
            <w:hideMark/>
          </w:tcPr>
          <w:p w:rsidR="00AA5D8F" w:rsidRPr="00DB3C74" w:rsidRDefault="00AA5D8F" w:rsidP="003F22F9">
            <w:pPr>
              <w:spacing w:after="0"/>
              <w:jc w:val="left"/>
              <w:rPr>
                <w:rFonts w:asciiTheme="minorHAnsi" w:hAnsiTheme="minorHAnsi"/>
                <w:sz w:val="20"/>
                <w:szCs w:val="20"/>
                <w:lang w:val="en-US"/>
              </w:rPr>
            </w:pPr>
            <w:r w:rsidRPr="00DB3C74">
              <w:rPr>
                <w:rFonts w:asciiTheme="minorHAnsi" w:hAnsiTheme="minorHAnsi"/>
                <w:sz w:val="20"/>
                <w:szCs w:val="20"/>
                <w:lang w:val="en-US"/>
              </w:rPr>
              <w:t> </w:t>
            </w:r>
            <w:r w:rsidR="00AA5C29" w:rsidRPr="00DB3C74">
              <w:rPr>
                <w:rStyle w:val="hps"/>
                <w:rFonts w:asciiTheme="minorHAnsi" w:hAnsiTheme="minorHAnsi" w:cs="Arial"/>
                <w:sz w:val="20"/>
                <w:szCs w:val="20"/>
                <w:lang w:val="en-US"/>
              </w:rPr>
              <w:t>Changing</w:t>
            </w:r>
            <w:r w:rsidR="00AA5C29" w:rsidRPr="00DB3C74">
              <w:rPr>
                <w:rStyle w:val="shorttext"/>
                <w:rFonts w:asciiTheme="minorHAnsi" w:hAnsiTheme="minorHAnsi" w:cs="Arial"/>
                <w:sz w:val="20"/>
                <w:szCs w:val="20"/>
                <w:lang w:val="en-US"/>
              </w:rPr>
              <w:t xml:space="preserve"> </w:t>
            </w:r>
            <w:r w:rsidR="00AA5C29" w:rsidRPr="00DB3C74">
              <w:rPr>
                <w:rStyle w:val="hps"/>
                <w:rFonts w:asciiTheme="minorHAnsi" w:hAnsiTheme="minorHAnsi" w:cs="Arial"/>
                <w:sz w:val="20"/>
                <w:szCs w:val="20"/>
                <w:lang w:val="en-US"/>
              </w:rPr>
              <w:t>parameters</w:t>
            </w:r>
            <w:r w:rsidR="00AA5C29" w:rsidRPr="00DB3C74">
              <w:rPr>
                <w:rStyle w:val="shorttext"/>
                <w:rFonts w:asciiTheme="minorHAnsi" w:hAnsiTheme="minorHAnsi" w:cs="Arial"/>
                <w:sz w:val="20"/>
                <w:szCs w:val="20"/>
                <w:lang w:val="en-US"/>
              </w:rPr>
              <w:t xml:space="preserve">  of </w:t>
            </w:r>
            <w:r w:rsidR="00AA5C29" w:rsidRPr="00DB3C74">
              <w:rPr>
                <w:rStyle w:val="hps"/>
                <w:rFonts w:asciiTheme="minorHAnsi" w:hAnsiTheme="minorHAnsi" w:cs="Arial"/>
                <w:sz w:val="20"/>
                <w:szCs w:val="20"/>
                <w:lang w:val="en-US"/>
              </w:rPr>
              <w:t>power quality settings</w:t>
            </w:r>
          </w:p>
          <w:p w:rsidR="00AA5D8F" w:rsidRPr="00DB3C74" w:rsidRDefault="00AA5D8F" w:rsidP="003F22F9">
            <w:pPr>
              <w:spacing w:after="0"/>
              <w:jc w:val="left"/>
              <w:rPr>
                <w:rFonts w:asciiTheme="minorHAnsi" w:hAnsiTheme="minorHAnsi"/>
                <w:sz w:val="20"/>
                <w:szCs w:val="20"/>
                <w:lang w:val="en-US"/>
              </w:rPr>
            </w:pPr>
          </w:p>
        </w:tc>
        <w:tc>
          <w:tcPr>
            <w:tcW w:w="3827" w:type="dxa"/>
            <w:tcBorders>
              <w:top w:val="single" w:sz="18" w:space="0" w:color="auto"/>
            </w:tcBorders>
            <w:noWrap/>
            <w:hideMark/>
          </w:tcPr>
          <w:p w:rsidR="00AA5D8F" w:rsidRPr="00DB3C74" w:rsidRDefault="0022305A" w:rsidP="003F22F9">
            <w:pPr>
              <w:spacing w:after="0"/>
              <w:jc w:val="left"/>
              <w:rPr>
                <w:sz w:val="20"/>
                <w:szCs w:val="20"/>
                <w:lang w:val="en-US"/>
              </w:rPr>
            </w:pPr>
            <w:r w:rsidRPr="00DB3C74">
              <w:rPr>
                <w:sz w:val="20"/>
                <w:szCs w:val="20"/>
                <w:lang w:val="en-US"/>
              </w:rPr>
              <w:t>Changing duration of voltage sags and swells</w:t>
            </w:r>
            <w:r w:rsidR="00AA5D8F" w:rsidRPr="00DB3C74">
              <w:rPr>
                <w:sz w:val="20"/>
                <w:szCs w:val="20"/>
                <w:lang w:val="en-US"/>
              </w:rPr>
              <w:t xml:space="preserve"> </w:t>
            </w:r>
          </w:p>
        </w:tc>
      </w:tr>
      <w:tr w:rsidR="00AA5D8F" w:rsidRPr="004952DC" w:rsidTr="00AA5D8F">
        <w:trPr>
          <w:cantSplit/>
          <w:trHeight w:val="255"/>
        </w:trPr>
        <w:tc>
          <w:tcPr>
            <w:tcW w:w="959" w:type="dxa"/>
            <w:gridSpan w:val="2"/>
            <w:noWrap/>
            <w:hideMark/>
          </w:tcPr>
          <w:p w:rsidR="00AA5D8F" w:rsidRPr="00DB3C74" w:rsidRDefault="00AA5D8F" w:rsidP="003F22F9">
            <w:pPr>
              <w:spacing w:after="0"/>
              <w:rPr>
                <w:lang w:val="en-US"/>
              </w:rPr>
            </w:pPr>
            <w:r w:rsidRPr="00DB3C74">
              <w:rPr>
                <w:lang w:val="en-US"/>
              </w:rPr>
              <w:t>91</w:t>
            </w:r>
          </w:p>
        </w:tc>
        <w:tc>
          <w:tcPr>
            <w:tcW w:w="850" w:type="dxa"/>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jc w:val="left"/>
              <w:rPr>
                <w:lang w:val="en-US"/>
              </w:rPr>
            </w:pPr>
          </w:p>
        </w:tc>
        <w:tc>
          <w:tcPr>
            <w:tcW w:w="3827" w:type="dxa"/>
            <w:noWrap/>
            <w:hideMark/>
          </w:tcPr>
          <w:p w:rsidR="00AA5D8F" w:rsidRPr="00DB3C74" w:rsidRDefault="007808B8" w:rsidP="003F22F9">
            <w:pPr>
              <w:spacing w:after="0"/>
              <w:jc w:val="left"/>
              <w:rPr>
                <w:sz w:val="20"/>
                <w:szCs w:val="20"/>
                <w:lang w:val="en-US"/>
              </w:rPr>
            </w:pPr>
            <w:r w:rsidRPr="00DB3C74">
              <w:rPr>
                <w:sz w:val="20"/>
                <w:szCs w:val="20"/>
                <w:lang w:val="en-US"/>
              </w:rPr>
              <w:t>Changing the limit of the power outage</w:t>
            </w:r>
          </w:p>
        </w:tc>
      </w:tr>
      <w:tr w:rsidR="00AA5D8F" w:rsidRPr="00DB3C74" w:rsidTr="003F22F9">
        <w:trPr>
          <w:cantSplit/>
          <w:trHeight w:val="204"/>
        </w:trPr>
        <w:tc>
          <w:tcPr>
            <w:tcW w:w="940" w:type="dxa"/>
            <w:noWrap/>
            <w:hideMark/>
          </w:tcPr>
          <w:p w:rsidR="00AA5D8F" w:rsidRPr="00DB3C74" w:rsidRDefault="00AA5D8F" w:rsidP="003F22F9">
            <w:pPr>
              <w:spacing w:after="0"/>
              <w:rPr>
                <w:lang w:val="en-US"/>
              </w:rPr>
            </w:pPr>
            <w:r w:rsidRPr="00DB3C74">
              <w:rPr>
                <w:lang w:val="en-US"/>
              </w:rPr>
              <w:t>92</w:t>
            </w:r>
          </w:p>
        </w:tc>
        <w:tc>
          <w:tcPr>
            <w:tcW w:w="869" w:type="dxa"/>
            <w:gridSpan w:val="2"/>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jc w:val="left"/>
              <w:rPr>
                <w:lang w:val="en-US"/>
              </w:rPr>
            </w:pPr>
          </w:p>
        </w:tc>
        <w:tc>
          <w:tcPr>
            <w:tcW w:w="3827" w:type="dxa"/>
            <w:noWrap/>
            <w:hideMark/>
          </w:tcPr>
          <w:p w:rsidR="00AA5D8F" w:rsidRPr="00DB3C74" w:rsidRDefault="0022305A" w:rsidP="003F22F9">
            <w:pPr>
              <w:spacing w:after="0"/>
              <w:rPr>
                <w:sz w:val="20"/>
                <w:szCs w:val="20"/>
                <w:lang w:val="en-US"/>
              </w:rPr>
            </w:pPr>
            <w:r w:rsidRPr="00DB3C74">
              <w:rPr>
                <w:sz w:val="20"/>
                <w:szCs w:val="20"/>
                <w:lang w:val="en-US"/>
              </w:rPr>
              <w:t>Changing rated voltage</w:t>
            </w:r>
          </w:p>
        </w:tc>
      </w:tr>
      <w:tr w:rsidR="00AA5D8F" w:rsidRPr="004952DC" w:rsidTr="00AA5D8F">
        <w:trPr>
          <w:cantSplit/>
          <w:trHeight w:val="510"/>
        </w:trPr>
        <w:tc>
          <w:tcPr>
            <w:tcW w:w="940" w:type="dxa"/>
            <w:noWrap/>
            <w:hideMark/>
          </w:tcPr>
          <w:p w:rsidR="00AA5D8F" w:rsidRPr="00DB3C74" w:rsidRDefault="00AA5D8F" w:rsidP="003F22F9">
            <w:pPr>
              <w:spacing w:after="0"/>
              <w:rPr>
                <w:lang w:val="en-US"/>
              </w:rPr>
            </w:pPr>
            <w:r w:rsidRPr="00DB3C74">
              <w:rPr>
                <w:lang w:val="en-US"/>
              </w:rPr>
              <w:t>93</w:t>
            </w:r>
          </w:p>
        </w:tc>
        <w:tc>
          <w:tcPr>
            <w:tcW w:w="869" w:type="dxa"/>
            <w:gridSpan w:val="2"/>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noWrap/>
            <w:hideMark/>
          </w:tcPr>
          <w:p w:rsidR="00AA5D8F" w:rsidRPr="00DB3C74" w:rsidRDefault="00AA5D8F" w:rsidP="003F22F9">
            <w:pPr>
              <w:spacing w:after="0"/>
              <w:jc w:val="left"/>
              <w:rPr>
                <w:lang w:val="en-US"/>
              </w:rPr>
            </w:pPr>
          </w:p>
        </w:tc>
        <w:tc>
          <w:tcPr>
            <w:tcW w:w="3827" w:type="dxa"/>
            <w:hideMark/>
          </w:tcPr>
          <w:p w:rsidR="00AA5D8F" w:rsidRPr="00DB3C74" w:rsidRDefault="0022305A" w:rsidP="003F22F9">
            <w:pPr>
              <w:spacing w:after="0"/>
              <w:jc w:val="left"/>
              <w:rPr>
                <w:rFonts w:asciiTheme="minorHAnsi" w:hAnsiTheme="minorHAnsi"/>
                <w:sz w:val="20"/>
                <w:szCs w:val="20"/>
                <w:lang w:val="en-US"/>
              </w:rPr>
            </w:pPr>
            <w:r w:rsidRPr="00DB3C74">
              <w:rPr>
                <w:rStyle w:val="hps"/>
                <w:rFonts w:asciiTheme="minorHAnsi" w:hAnsiTheme="minorHAnsi" w:cs="Arial"/>
                <w:sz w:val="20"/>
                <w:szCs w:val="20"/>
                <w:lang w:val="en-US"/>
              </w:rPr>
              <w:t>Changing</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the upper limit of</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the permissible</w:t>
            </w:r>
            <w:r w:rsidRPr="00DB3C74">
              <w:rPr>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voltage</w:t>
            </w:r>
          </w:p>
        </w:tc>
      </w:tr>
      <w:tr w:rsidR="00AA5D8F" w:rsidRPr="004952DC" w:rsidTr="00AA5D8F">
        <w:trPr>
          <w:cantSplit/>
          <w:trHeight w:val="510"/>
        </w:trPr>
        <w:tc>
          <w:tcPr>
            <w:tcW w:w="940" w:type="dxa"/>
            <w:noWrap/>
            <w:hideMark/>
          </w:tcPr>
          <w:p w:rsidR="00AA5D8F" w:rsidRPr="00DB3C74" w:rsidRDefault="00AA5D8F" w:rsidP="003F22F9">
            <w:pPr>
              <w:spacing w:after="0"/>
              <w:rPr>
                <w:lang w:val="en-US"/>
              </w:rPr>
            </w:pPr>
            <w:r w:rsidRPr="00DB3C74">
              <w:rPr>
                <w:lang w:val="en-US"/>
              </w:rPr>
              <w:t>94</w:t>
            </w:r>
          </w:p>
        </w:tc>
        <w:tc>
          <w:tcPr>
            <w:tcW w:w="869" w:type="dxa"/>
            <w:gridSpan w:val="2"/>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jc w:val="left"/>
              <w:rPr>
                <w:lang w:val="en-US"/>
              </w:rPr>
            </w:pPr>
          </w:p>
        </w:tc>
        <w:tc>
          <w:tcPr>
            <w:tcW w:w="3827" w:type="dxa"/>
            <w:hideMark/>
          </w:tcPr>
          <w:p w:rsidR="00AA5D8F" w:rsidRPr="00DB3C74" w:rsidRDefault="0022305A" w:rsidP="003F22F9">
            <w:pPr>
              <w:spacing w:after="0"/>
              <w:jc w:val="left"/>
              <w:rPr>
                <w:sz w:val="20"/>
                <w:szCs w:val="20"/>
                <w:lang w:val="en-US"/>
              </w:rPr>
            </w:pPr>
            <w:r w:rsidRPr="00DB3C74">
              <w:rPr>
                <w:sz w:val="20"/>
                <w:szCs w:val="20"/>
                <w:lang w:val="en-US"/>
              </w:rPr>
              <w:t>Changing the lower limit of the permissible voltage</w:t>
            </w:r>
            <w:r w:rsidR="00AA5D8F" w:rsidRPr="00DB3C74">
              <w:rPr>
                <w:sz w:val="20"/>
                <w:szCs w:val="20"/>
                <w:lang w:val="en-US"/>
              </w:rPr>
              <w:t xml:space="preserve"> </w:t>
            </w:r>
          </w:p>
        </w:tc>
      </w:tr>
      <w:tr w:rsidR="00AA5D8F" w:rsidRPr="004952DC" w:rsidTr="00AA5D8F">
        <w:trPr>
          <w:cantSplit/>
          <w:trHeight w:val="255"/>
        </w:trPr>
        <w:tc>
          <w:tcPr>
            <w:tcW w:w="940" w:type="dxa"/>
            <w:noWrap/>
            <w:hideMark/>
          </w:tcPr>
          <w:p w:rsidR="00AA5D8F" w:rsidRPr="00DB3C74" w:rsidRDefault="00AA5D8F" w:rsidP="003F22F9">
            <w:pPr>
              <w:spacing w:after="0"/>
              <w:rPr>
                <w:lang w:val="en-US"/>
              </w:rPr>
            </w:pPr>
            <w:r w:rsidRPr="00DB3C74">
              <w:rPr>
                <w:lang w:val="en-US"/>
              </w:rPr>
              <w:t>95</w:t>
            </w:r>
          </w:p>
        </w:tc>
        <w:tc>
          <w:tcPr>
            <w:tcW w:w="869" w:type="dxa"/>
            <w:gridSpan w:val="2"/>
            <w:noWrap/>
            <w:hideMark/>
          </w:tcPr>
          <w:p w:rsidR="00AA5D8F" w:rsidRPr="00DB3C74" w:rsidRDefault="00AA5D8F" w:rsidP="003F22F9">
            <w:pPr>
              <w:spacing w:after="0"/>
              <w:rPr>
                <w:lang w:val="en-US"/>
              </w:rPr>
            </w:pPr>
            <w:r w:rsidRPr="00DB3C74">
              <w:rPr>
                <w:lang w:val="en-US"/>
              </w:rPr>
              <w:t>1</w:t>
            </w:r>
          </w:p>
        </w:tc>
        <w:tc>
          <w:tcPr>
            <w:tcW w:w="851" w:type="dxa"/>
            <w:noWrap/>
            <w:hideMark/>
          </w:tcPr>
          <w:p w:rsidR="00AA5D8F" w:rsidRPr="00DB3C74" w:rsidRDefault="00AA5D8F" w:rsidP="003F22F9">
            <w:pPr>
              <w:spacing w:after="0"/>
              <w:rPr>
                <w:lang w:val="en-US"/>
              </w:rPr>
            </w:pPr>
            <w:r w:rsidRPr="00DB3C74">
              <w:rPr>
                <w:lang w:val="en-US"/>
              </w:rPr>
              <w:t>10</w:t>
            </w:r>
          </w:p>
        </w:tc>
        <w:tc>
          <w:tcPr>
            <w:tcW w:w="2693" w:type="dxa"/>
            <w:vMerge/>
            <w:hideMark/>
          </w:tcPr>
          <w:p w:rsidR="00AA5D8F" w:rsidRPr="00DB3C74" w:rsidRDefault="00AA5D8F" w:rsidP="003F22F9">
            <w:pPr>
              <w:spacing w:after="0"/>
              <w:jc w:val="left"/>
              <w:rPr>
                <w:lang w:val="en-US"/>
              </w:rPr>
            </w:pPr>
          </w:p>
        </w:tc>
        <w:tc>
          <w:tcPr>
            <w:tcW w:w="3827" w:type="dxa"/>
            <w:noWrap/>
            <w:hideMark/>
          </w:tcPr>
          <w:p w:rsidR="00AA5D8F" w:rsidRPr="00DB3C74" w:rsidRDefault="0022305A" w:rsidP="003F22F9">
            <w:pPr>
              <w:spacing w:after="0"/>
              <w:jc w:val="left"/>
              <w:rPr>
                <w:sz w:val="20"/>
                <w:szCs w:val="20"/>
                <w:lang w:val="en-US"/>
              </w:rPr>
            </w:pPr>
            <w:r w:rsidRPr="00DB3C74">
              <w:rPr>
                <w:sz w:val="20"/>
                <w:szCs w:val="20"/>
                <w:lang w:val="en-US"/>
              </w:rPr>
              <w:t>Changing voltage value indicating lack of voltage</w:t>
            </w:r>
            <w:r w:rsidR="00AA5D8F" w:rsidRPr="00DB3C74">
              <w:rPr>
                <w:sz w:val="20"/>
                <w:szCs w:val="20"/>
                <w:lang w:val="en-US"/>
              </w:rPr>
              <w:t xml:space="preserve"> (</w:t>
            </w:r>
            <w:r w:rsidRPr="00DB3C74">
              <w:rPr>
                <w:sz w:val="20"/>
                <w:szCs w:val="20"/>
                <w:lang w:val="en-US"/>
              </w:rPr>
              <w:t>assumed</w:t>
            </w:r>
            <w:r w:rsidR="00AA5D8F" w:rsidRPr="00DB3C74">
              <w:rPr>
                <w:sz w:val="20"/>
                <w:szCs w:val="20"/>
                <w:lang w:val="en-US"/>
              </w:rPr>
              <w:t xml:space="preserve"> 50%Un)</w:t>
            </w:r>
          </w:p>
        </w:tc>
      </w:tr>
      <w:tr w:rsidR="00C423F5" w:rsidRPr="004952DC" w:rsidTr="00AA5D8F">
        <w:trPr>
          <w:cantSplit/>
          <w:trHeight w:val="255"/>
        </w:trPr>
        <w:tc>
          <w:tcPr>
            <w:tcW w:w="940" w:type="dxa"/>
            <w:noWrap/>
            <w:hideMark/>
          </w:tcPr>
          <w:p w:rsidR="00C423F5" w:rsidRPr="00DB3C74" w:rsidRDefault="00C423F5" w:rsidP="003F22F9">
            <w:pPr>
              <w:spacing w:after="0"/>
              <w:rPr>
                <w:lang w:val="en-US"/>
              </w:rPr>
            </w:pPr>
            <w:r w:rsidRPr="00DB3C74">
              <w:rPr>
                <w:lang w:val="en-US"/>
              </w:rPr>
              <w:t>96</w:t>
            </w:r>
          </w:p>
        </w:tc>
        <w:tc>
          <w:tcPr>
            <w:tcW w:w="869" w:type="dxa"/>
            <w:gridSpan w:val="2"/>
            <w:noWrap/>
            <w:hideMark/>
          </w:tcPr>
          <w:p w:rsidR="00C423F5" w:rsidRPr="00DB3C74" w:rsidRDefault="00C423F5" w:rsidP="003F22F9">
            <w:pPr>
              <w:spacing w:after="0"/>
              <w:rPr>
                <w:lang w:val="en-US"/>
              </w:rPr>
            </w:pPr>
            <w:r w:rsidRPr="00DB3C74">
              <w:rPr>
                <w:lang w:val="en-US"/>
              </w:rPr>
              <w:t>1</w:t>
            </w:r>
          </w:p>
        </w:tc>
        <w:tc>
          <w:tcPr>
            <w:tcW w:w="851" w:type="dxa"/>
            <w:noWrap/>
            <w:hideMark/>
          </w:tcPr>
          <w:p w:rsidR="00C423F5" w:rsidRPr="00DB3C74" w:rsidRDefault="00C423F5" w:rsidP="003F22F9">
            <w:pPr>
              <w:spacing w:after="0"/>
              <w:rPr>
                <w:lang w:val="en-US"/>
              </w:rPr>
            </w:pPr>
            <w:r w:rsidRPr="00DB3C74">
              <w:rPr>
                <w:lang w:val="en-US"/>
              </w:rPr>
              <w:t>10</w:t>
            </w:r>
          </w:p>
        </w:tc>
        <w:tc>
          <w:tcPr>
            <w:tcW w:w="2693" w:type="dxa"/>
            <w:noWrap/>
            <w:hideMark/>
          </w:tcPr>
          <w:p w:rsidR="00C423F5" w:rsidRPr="00DB3C74" w:rsidRDefault="00BC60DD" w:rsidP="003F22F9">
            <w:pPr>
              <w:spacing w:after="0"/>
              <w:jc w:val="left"/>
              <w:rPr>
                <w:sz w:val="20"/>
                <w:szCs w:val="20"/>
                <w:lang w:val="en-US"/>
              </w:rPr>
            </w:pPr>
            <w:r w:rsidRPr="00DB3C74">
              <w:rPr>
                <w:sz w:val="20"/>
                <w:szCs w:val="20"/>
                <w:lang w:val="en-US"/>
              </w:rPr>
              <w:t>Password</w:t>
            </w:r>
            <w:r w:rsidR="009A60CE" w:rsidRPr="00DB3C74">
              <w:rPr>
                <w:sz w:val="20"/>
                <w:szCs w:val="20"/>
                <w:lang w:val="en-US"/>
              </w:rPr>
              <w:t>s</w:t>
            </w:r>
            <w:r w:rsidRPr="00DB3C74">
              <w:rPr>
                <w:sz w:val="20"/>
                <w:szCs w:val="20"/>
                <w:lang w:val="en-US"/>
              </w:rPr>
              <w:t xml:space="preserve"> reset</w:t>
            </w:r>
          </w:p>
        </w:tc>
        <w:tc>
          <w:tcPr>
            <w:tcW w:w="3827" w:type="dxa"/>
            <w:noWrap/>
            <w:hideMark/>
          </w:tcPr>
          <w:p w:rsidR="00C423F5" w:rsidRPr="00DB3C74" w:rsidRDefault="00D3005B" w:rsidP="003F22F9">
            <w:pPr>
              <w:spacing w:after="0"/>
              <w:jc w:val="left"/>
              <w:rPr>
                <w:rFonts w:asciiTheme="minorHAnsi" w:hAnsiTheme="minorHAnsi"/>
                <w:sz w:val="20"/>
                <w:szCs w:val="20"/>
                <w:lang w:val="en-US"/>
              </w:rPr>
            </w:pPr>
            <w:r w:rsidRPr="00DB3C74">
              <w:rPr>
                <w:rStyle w:val="hps"/>
                <w:rFonts w:asciiTheme="minorHAnsi" w:hAnsiTheme="minorHAnsi" w:cs="Arial"/>
                <w:sz w:val="20"/>
                <w:szCs w:val="20"/>
                <w:lang w:val="en-US"/>
              </w:rPr>
              <w:t>Passwords</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take</w:t>
            </w:r>
            <w:r w:rsidRPr="00DB3C74">
              <w:rPr>
                <w:rStyle w:val="shorttext"/>
                <w:rFonts w:asciiTheme="minorHAnsi" w:hAnsiTheme="minorHAnsi" w:cs="Arial"/>
                <w:sz w:val="20"/>
                <w:szCs w:val="20"/>
                <w:lang w:val="en-US"/>
              </w:rPr>
              <w:t xml:space="preserve"> </w:t>
            </w:r>
            <w:r w:rsidRPr="00DB3C74">
              <w:rPr>
                <w:rStyle w:val="hps"/>
                <w:rFonts w:asciiTheme="minorHAnsi" w:hAnsiTheme="minorHAnsi" w:cs="Arial"/>
                <w:sz w:val="20"/>
                <w:szCs w:val="20"/>
                <w:lang w:val="en-US"/>
              </w:rPr>
              <w:t>the factory default settings</w:t>
            </w:r>
          </w:p>
        </w:tc>
      </w:tr>
      <w:tr w:rsidR="00C423F5" w:rsidRPr="004952DC" w:rsidTr="00AA5D8F">
        <w:trPr>
          <w:cantSplit/>
          <w:trHeight w:val="255"/>
        </w:trPr>
        <w:tc>
          <w:tcPr>
            <w:tcW w:w="940" w:type="dxa"/>
            <w:tcBorders>
              <w:bottom w:val="single" w:sz="4" w:space="0" w:color="auto"/>
            </w:tcBorders>
            <w:noWrap/>
            <w:hideMark/>
          </w:tcPr>
          <w:p w:rsidR="00C423F5" w:rsidRPr="00DB3C74" w:rsidRDefault="00C423F5" w:rsidP="003F22F9">
            <w:pPr>
              <w:spacing w:after="0"/>
              <w:rPr>
                <w:lang w:val="en-US"/>
              </w:rPr>
            </w:pPr>
            <w:r w:rsidRPr="00DB3C74">
              <w:rPr>
                <w:lang w:val="en-US"/>
              </w:rPr>
              <w:t>97</w:t>
            </w:r>
          </w:p>
        </w:tc>
        <w:tc>
          <w:tcPr>
            <w:tcW w:w="869" w:type="dxa"/>
            <w:gridSpan w:val="2"/>
            <w:tcBorders>
              <w:bottom w:val="single" w:sz="4" w:space="0" w:color="auto"/>
            </w:tcBorders>
            <w:noWrap/>
            <w:hideMark/>
          </w:tcPr>
          <w:p w:rsidR="00C423F5" w:rsidRPr="00DB3C74" w:rsidRDefault="00C423F5" w:rsidP="003F22F9">
            <w:pPr>
              <w:spacing w:after="0"/>
              <w:rPr>
                <w:lang w:val="en-US"/>
              </w:rPr>
            </w:pPr>
            <w:r w:rsidRPr="00DB3C74">
              <w:rPr>
                <w:lang w:val="en-US"/>
              </w:rPr>
              <w:t>1</w:t>
            </w:r>
          </w:p>
        </w:tc>
        <w:tc>
          <w:tcPr>
            <w:tcW w:w="851" w:type="dxa"/>
            <w:tcBorders>
              <w:bottom w:val="single" w:sz="4" w:space="0" w:color="auto"/>
            </w:tcBorders>
            <w:noWrap/>
            <w:hideMark/>
          </w:tcPr>
          <w:p w:rsidR="00C423F5" w:rsidRPr="00DB3C74" w:rsidRDefault="00C423F5" w:rsidP="003F22F9">
            <w:pPr>
              <w:spacing w:after="0"/>
              <w:rPr>
                <w:lang w:val="en-US"/>
              </w:rPr>
            </w:pPr>
            <w:r w:rsidRPr="00DB3C74">
              <w:rPr>
                <w:lang w:val="en-US"/>
              </w:rPr>
              <w:t>10</w:t>
            </w:r>
          </w:p>
        </w:tc>
        <w:tc>
          <w:tcPr>
            <w:tcW w:w="2693" w:type="dxa"/>
            <w:tcBorders>
              <w:bottom w:val="single" w:sz="4" w:space="0" w:color="auto"/>
            </w:tcBorders>
            <w:noWrap/>
            <w:hideMark/>
          </w:tcPr>
          <w:p w:rsidR="00C423F5" w:rsidRPr="00DB3C74" w:rsidRDefault="00AA5D8F" w:rsidP="003F22F9">
            <w:pPr>
              <w:spacing w:after="0"/>
              <w:jc w:val="left"/>
              <w:rPr>
                <w:sz w:val="20"/>
                <w:szCs w:val="20"/>
                <w:lang w:val="en-US"/>
              </w:rPr>
            </w:pPr>
            <w:r w:rsidRPr="00DB3C74">
              <w:rPr>
                <w:sz w:val="20"/>
                <w:szCs w:val="20"/>
                <w:lang w:val="en-US"/>
              </w:rPr>
              <w:t xml:space="preserve">Reset </w:t>
            </w:r>
            <w:r w:rsidR="00D3005B" w:rsidRPr="00DB3C74">
              <w:rPr>
                <w:sz w:val="20"/>
                <w:szCs w:val="20"/>
                <w:lang w:val="en-US"/>
              </w:rPr>
              <w:t>of parameters and registers –</w:t>
            </w:r>
            <w:r w:rsidRPr="00DB3C74">
              <w:rPr>
                <w:sz w:val="20"/>
                <w:szCs w:val="20"/>
                <w:lang w:val="en-US"/>
              </w:rPr>
              <w:t xml:space="preserve"> </w:t>
            </w:r>
            <w:r w:rsidR="00D3005B" w:rsidRPr="00DB3C74">
              <w:rPr>
                <w:sz w:val="20"/>
                <w:szCs w:val="20"/>
                <w:lang w:val="en-US"/>
              </w:rPr>
              <w:t xml:space="preserve">meter reset </w:t>
            </w:r>
          </w:p>
        </w:tc>
        <w:tc>
          <w:tcPr>
            <w:tcW w:w="3827" w:type="dxa"/>
            <w:tcBorders>
              <w:bottom w:val="single" w:sz="4" w:space="0" w:color="auto"/>
            </w:tcBorders>
            <w:noWrap/>
            <w:hideMark/>
          </w:tcPr>
          <w:p w:rsidR="00D3005B" w:rsidRPr="00DB3C74" w:rsidRDefault="00D3005B" w:rsidP="003F22F9">
            <w:pPr>
              <w:spacing w:after="0"/>
              <w:jc w:val="left"/>
              <w:rPr>
                <w:rFonts w:asciiTheme="minorHAnsi" w:hAnsiTheme="minorHAnsi"/>
                <w:sz w:val="20"/>
                <w:szCs w:val="20"/>
                <w:lang w:val="en-US"/>
              </w:rPr>
            </w:pPr>
            <w:r w:rsidRPr="00DB3C74">
              <w:rPr>
                <w:rStyle w:val="hps"/>
                <w:rFonts w:asciiTheme="minorHAnsi" w:hAnsiTheme="minorHAnsi" w:cs="Arial"/>
                <w:lang w:val="en-US"/>
              </w:rPr>
              <w:t>Parameters take the</w:t>
            </w:r>
            <w:r w:rsidRPr="00DB3C74">
              <w:rPr>
                <w:rFonts w:asciiTheme="minorHAnsi" w:hAnsiTheme="minorHAnsi" w:cs="Arial"/>
                <w:lang w:val="en-US"/>
              </w:rPr>
              <w:t xml:space="preserve"> factory </w:t>
            </w:r>
            <w:r w:rsidRPr="00DB3C74">
              <w:rPr>
                <w:rStyle w:val="hps"/>
                <w:rFonts w:asciiTheme="minorHAnsi" w:hAnsiTheme="minorHAnsi" w:cs="Arial"/>
                <w:lang w:val="en-US"/>
              </w:rPr>
              <w:t>default</w:t>
            </w:r>
            <w:r w:rsidRPr="00DB3C74">
              <w:rPr>
                <w:rFonts w:asciiTheme="minorHAnsi" w:hAnsiTheme="minorHAnsi" w:cs="Arial"/>
                <w:lang w:val="en-US"/>
              </w:rPr>
              <w:t xml:space="preserve"> </w:t>
            </w:r>
            <w:r w:rsidRPr="00DB3C74">
              <w:rPr>
                <w:rStyle w:val="hps"/>
                <w:rFonts w:asciiTheme="minorHAnsi" w:hAnsiTheme="minorHAnsi" w:cs="Arial"/>
                <w:lang w:val="en-US"/>
              </w:rPr>
              <w:t>settings</w:t>
            </w:r>
            <w:r w:rsidRPr="00DB3C74">
              <w:rPr>
                <w:rFonts w:asciiTheme="minorHAnsi" w:hAnsiTheme="minorHAnsi" w:cs="Arial"/>
                <w:lang w:val="en-US"/>
              </w:rPr>
              <w:t xml:space="preserve"> </w:t>
            </w:r>
            <w:r w:rsidRPr="00DB3C74">
              <w:rPr>
                <w:rStyle w:val="hps"/>
                <w:rFonts w:asciiTheme="minorHAnsi" w:hAnsiTheme="minorHAnsi" w:cs="Arial"/>
                <w:lang w:val="en-US"/>
              </w:rPr>
              <w:t>and</w:t>
            </w:r>
            <w:r w:rsidRPr="00DB3C74">
              <w:rPr>
                <w:rFonts w:asciiTheme="minorHAnsi" w:hAnsiTheme="minorHAnsi" w:cs="Arial"/>
                <w:lang w:val="en-US"/>
              </w:rPr>
              <w:t xml:space="preserve">  </w:t>
            </w:r>
            <w:r w:rsidRPr="00DB3C74">
              <w:rPr>
                <w:rStyle w:val="hps"/>
                <w:rFonts w:asciiTheme="minorHAnsi" w:hAnsiTheme="minorHAnsi" w:cs="Arial"/>
                <w:lang w:val="en-US"/>
              </w:rPr>
              <w:t>billing</w:t>
            </w:r>
            <w:r w:rsidRPr="00DB3C74">
              <w:rPr>
                <w:rFonts w:asciiTheme="minorHAnsi" w:hAnsiTheme="minorHAnsi" w:cs="Arial"/>
                <w:lang w:val="en-US"/>
              </w:rPr>
              <w:t xml:space="preserve"> </w:t>
            </w:r>
            <w:r w:rsidRPr="00DB3C74">
              <w:rPr>
                <w:rStyle w:val="hps"/>
                <w:rFonts w:asciiTheme="minorHAnsi" w:hAnsiTheme="minorHAnsi" w:cs="Arial"/>
                <w:lang w:val="en-US"/>
              </w:rPr>
              <w:t>and</w:t>
            </w:r>
            <w:r w:rsidRPr="00DB3C74">
              <w:rPr>
                <w:rFonts w:asciiTheme="minorHAnsi" w:hAnsiTheme="minorHAnsi" w:cs="Arial"/>
                <w:lang w:val="en-US"/>
              </w:rPr>
              <w:t xml:space="preserve"> </w:t>
            </w:r>
            <w:r w:rsidRPr="00DB3C74">
              <w:rPr>
                <w:rStyle w:val="hps"/>
                <w:rFonts w:asciiTheme="minorHAnsi" w:hAnsiTheme="minorHAnsi" w:cs="Arial"/>
                <w:lang w:val="en-US"/>
              </w:rPr>
              <w:t>consumption</w:t>
            </w:r>
            <w:r w:rsidR="00C124C8" w:rsidRPr="00DB3C74">
              <w:rPr>
                <w:rStyle w:val="hps"/>
                <w:rFonts w:asciiTheme="minorHAnsi" w:hAnsiTheme="minorHAnsi" w:cs="Arial"/>
                <w:lang w:val="en-US"/>
              </w:rPr>
              <w:t>/</w:t>
            </w:r>
            <w:r w:rsidRPr="00DB3C74">
              <w:rPr>
                <w:rStyle w:val="hps"/>
                <w:rFonts w:asciiTheme="minorHAnsi" w:hAnsiTheme="minorHAnsi" w:cs="Arial"/>
                <w:lang w:val="en-US"/>
              </w:rPr>
              <w:t>energy export pr</w:t>
            </w:r>
            <w:r w:rsidR="00743305" w:rsidRPr="00DB3C74">
              <w:rPr>
                <w:rStyle w:val="hps"/>
                <w:rFonts w:asciiTheme="minorHAnsi" w:hAnsiTheme="minorHAnsi" w:cs="Arial"/>
                <w:lang w:val="en-US"/>
              </w:rPr>
              <w:t>o</w:t>
            </w:r>
            <w:r w:rsidRPr="00DB3C74">
              <w:rPr>
                <w:rStyle w:val="hps"/>
                <w:rFonts w:asciiTheme="minorHAnsi" w:hAnsiTheme="minorHAnsi" w:cs="Arial"/>
                <w:lang w:val="en-US"/>
              </w:rPr>
              <w:t>files</w:t>
            </w:r>
            <w:r w:rsidRPr="00DB3C74">
              <w:rPr>
                <w:rFonts w:asciiTheme="minorHAnsi" w:hAnsiTheme="minorHAnsi" w:cs="Arial"/>
                <w:lang w:val="en-US"/>
              </w:rPr>
              <w:t xml:space="preserve"> </w:t>
            </w:r>
            <w:r w:rsidRPr="00DB3C74">
              <w:rPr>
                <w:rStyle w:val="hps"/>
                <w:rFonts w:asciiTheme="minorHAnsi" w:hAnsiTheme="minorHAnsi" w:cs="Arial"/>
                <w:lang w:val="en-US"/>
              </w:rPr>
              <w:t>are reset</w:t>
            </w:r>
            <w:r w:rsidR="00743305" w:rsidRPr="00DB3C74">
              <w:rPr>
                <w:rStyle w:val="hps"/>
                <w:rFonts w:asciiTheme="minorHAnsi" w:hAnsiTheme="minorHAnsi" w:cs="Arial"/>
                <w:lang w:val="en-US"/>
              </w:rPr>
              <w:t xml:space="preserve"> </w:t>
            </w:r>
          </w:p>
        </w:tc>
      </w:tr>
      <w:tr w:rsidR="00C423F5" w:rsidRPr="00DB3C74" w:rsidTr="003F22F9">
        <w:trPr>
          <w:cantSplit/>
          <w:trHeight w:val="306"/>
        </w:trPr>
        <w:tc>
          <w:tcPr>
            <w:tcW w:w="940" w:type="dxa"/>
            <w:noWrap/>
            <w:hideMark/>
          </w:tcPr>
          <w:p w:rsidR="00C423F5" w:rsidRPr="00DB3C74" w:rsidRDefault="00C423F5" w:rsidP="003F22F9">
            <w:pPr>
              <w:spacing w:after="0"/>
              <w:rPr>
                <w:lang w:val="en-US"/>
              </w:rPr>
            </w:pPr>
            <w:r w:rsidRPr="00DB3C74">
              <w:rPr>
                <w:lang w:val="en-US"/>
              </w:rPr>
              <w:t>98-254</w:t>
            </w:r>
          </w:p>
        </w:tc>
        <w:tc>
          <w:tcPr>
            <w:tcW w:w="869" w:type="dxa"/>
            <w:gridSpan w:val="2"/>
            <w:noWrap/>
            <w:hideMark/>
          </w:tcPr>
          <w:p w:rsidR="00C423F5" w:rsidRPr="00DB3C74" w:rsidRDefault="00C423F5" w:rsidP="003F22F9">
            <w:pPr>
              <w:spacing w:after="0"/>
              <w:rPr>
                <w:lang w:val="en-US"/>
              </w:rPr>
            </w:pPr>
            <w:r w:rsidRPr="00DB3C74">
              <w:rPr>
                <w:lang w:val="en-US"/>
              </w:rPr>
              <w:t>1</w:t>
            </w:r>
          </w:p>
        </w:tc>
        <w:tc>
          <w:tcPr>
            <w:tcW w:w="851" w:type="dxa"/>
            <w:noWrap/>
            <w:hideMark/>
          </w:tcPr>
          <w:p w:rsidR="00C423F5" w:rsidRPr="00DB3C74" w:rsidRDefault="00C423F5" w:rsidP="003F22F9">
            <w:pPr>
              <w:spacing w:after="0"/>
              <w:rPr>
                <w:lang w:val="en-US"/>
              </w:rPr>
            </w:pPr>
            <w:r w:rsidRPr="00DB3C74">
              <w:rPr>
                <w:lang w:val="en-US"/>
              </w:rPr>
              <w:t> </w:t>
            </w:r>
          </w:p>
        </w:tc>
        <w:tc>
          <w:tcPr>
            <w:tcW w:w="2693" w:type="dxa"/>
            <w:noWrap/>
            <w:hideMark/>
          </w:tcPr>
          <w:p w:rsidR="00C423F5" w:rsidRPr="00DB3C74" w:rsidRDefault="003F1A82" w:rsidP="003F22F9">
            <w:pPr>
              <w:spacing w:after="0"/>
              <w:jc w:val="left"/>
              <w:rPr>
                <w:sz w:val="20"/>
                <w:szCs w:val="20"/>
                <w:lang w:val="en-US"/>
              </w:rPr>
            </w:pPr>
            <w:r w:rsidRPr="00DB3C74">
              <w:rPr>
                <w:sz w:val="20"/>
                <w:szCs w:val="20"/>
                <w:lang w:val="en-US"/>
              </w:rPr>
              <w:t>Reserved for future use</w:t>
            </w:r>
          </w:p>
        </w:tc>
        <w:tc>
          <w:tcPr>
            <w:tcW w:w="3827" w:type="dxa"/>
            <w:hideMark/>
          </w:tcPr>
          <w:p w:rsidR="00C423F5" w:rsidRPr="00DB3C74" w:rsidRDefault="00C423F5" w:rsidP="003F22F9">
            <w:pPr>
              <w:spacing w:after="0"/>
              <w:jc w:val="left"/>
              <w:rPr>
                <w:sz w:val="20"/>
                <w:szCs w:val="20"/>
                <w:lang w:val="en-US"/>
              </w:rPr>
            </w:pPr>
            <w:r w:rsidRPr="00DB3C74">
              <w:rPr>
                <w:sz w:val="20"/>
                <w:szCs w:val="20"/>
                <w:lang w:val="en-US"/>
              </w:rPr>
              <w:t> </w:t>
            </w:r>
            <w:r w:rsidR="003F1A82" w:rsidRPr="00DB3C74">
              <w:rPr>
                <w:sz w:val="20"/>
                <w:szCs w:val="20"/>
                <w:lang w:val="en-US"/>
              </w:rPr>
              <w:t>Reserved for future use</w:t>
            </w:r>
          </w:p>
        </w:tc>
      </w:tr>
    </w:tbl>
    <w:p w:rsidR="006F2B1C" w:rsidRPr="00DB3C74" w:rsidRDefault="006F2B1C" w:rsidP="003F22F9">
      <w:pPr>
        <w:spacing w:after="0"/>
        <w:rPr>
          <w:lang w:val="en-US"/>
        </w:rPr>
      </w:pPr>
    </w:p>
    <w:p w:rsidR="003F22F9" w:rsidRPr="00DB3C74" w:rsidRDefault="003F22F9">
      <w:pPr>
        <w:spacing w:after="0"/>
        <w:jc w:val="left"/>
        <w:rPr>
          <w:szCs w:val="20"/>
          <w:u w:val="single"/>
          <w:lang w:val="en-US"/>
        </w:rPr>
      </w:pPr>
      <w:r w:rsidRPr="00DB3C74">
        <w:rPr>
          <w:lang w:val="en-US"/>
        </w:rPr>
        <w:br w:type="page"/>
      </w:r>
    </w:p>
    <w:p w:rsidR="00961A5D" w:rsidRPr="00DB3C74" w:rsidRDefault="00697EF1" w:rsidP="00F42B4D">
      <w:pPr>
        <w:pStyle w:val="Nagwek4"/>
        <w:rPr>
          <w:lang w:val="en-US"/>
        </w:rPr>
      </w:pPr>
      <w:r w:rsidRPr="00DB3C74">
        <w:rPr>
          <w:lang w:val="en-US"/>
        </w:rPr>
        <w:t xml:space="preserve">Disconnect control events </w:t>
      </w:r>
    </w:p>
    <w:p w:rsidR="00961A5D" w:rsidRPr="00DB3C74" w:rsidRDefault="00961A5D" w:rsidP="00961A5D">
      <w:pPr>
        <w:rPr>
          <w:lang w:val="en-US"/>
        </w:rPr>
      </w:pPr>
    </w:p>
    <w:tbl>
      <w:tblPr>
        <w:tblStyle w:val="Tabela-Siatka"/>
        <w:tblW w:w="9180" w:type="dxa"/>
        <w:tblLayout w:type="fixed"/>
        <w:tblLook w:val="04A0" w:firstRow="1" w:lastRow="0" w:firstColumn="1" w:lastColumn="0" w:noHBand="0" w:noVBand="1"/>
      </w:tblPr>
      <w:tblGrid>
        <w:gridCol w:w="940"/>
        <w:gridCol w:w="869"/>
        <w:gridCol w:w="851"/>
        <w:gridCol w:w="2693"/>
        <w:gridCol w:w="3827"/>
      </w:tblGrid>
      <w:tr w:rsidR="00677A68" w:rsidRPr="00DB3C74" w:rsidTr="00677A68">
        <w:trPr>
          <w:trHeight w:val="255"/>
        </w:trPr>
        <w:tc>
          <w:tcPr>
            <w:tcW w:w="940" w:type="dxa"/>
            <w:tcBorders>
              <w:bottom w:val="single" w:sz="18" w:space="0" w:color="auto"/>
            </w:tcBorders>
            <w:shd w:val="clear" w:color="auto" w:fill="D9D9D9" w:themeFill="background1" w:themeFillShade="D9"/>
            <w:noWrap/>
            <w:vAlign w:val="center"/>
            <w:hideMark/>
          </w:tcPr>
          <w:p w:rsidR="00961A5D" w:rsidRPr="00DB3C74" w:rsidRDefault="00697EF1" w:rsidP="00BF5790">
            <w:pPr>
              <w:jc w:val="center"/>
              <w:rPr>
                <w:b/>
                <w:sz w:val="20"/>
                <w:szCs w:val="20"/>
                <w:lang w:val="en-US"/>
              </w:rPr>
            </w:pPr>
            <w:r w:rsidRPr="00DB3C74">
              <w:rPr>
                <w:b/>
                <w:sz w:val="20"/>
                <w:szCs w:val="20"/>
                <w:lang w:val="en-US"/>
              </w:rPr>
              <w:t>Number</w:t>
            </w:r>
          </w:p>
        </w:tc>
        <w:tc>
          <w:tcPr>
            <w:tcW w:w="869" w:type="dxa"/>
            <w:tcBorders>
              <w:bottom w:val="single" w:sz="18" w:space="0" w:color="auto"/>
            </w:tcBorders>
            <w:shd w:val="clear" w:color="auto" w:fill="D9D9D9" w:themeFill="background1" w:themeFillShade="D9"/>
            <w:noWrap/>
            <w:vAlign w:val="center"/>
            <w:hideMark/>
          </w:tcPr>
          <w:p w:rsidR="00961A5D" w:rsidRPr="00DB3C74" w:rsidRDefault="00697EF1" w:rsidP="00BF5790">
            <w:pPr>
              <w:jc w:val="center"/>
              <w:rPr>
                <w:b/>
                <w:sz w:val="20"/>
                <w:szCs w:val="20"/>
                <w:lang w:val="en-US"/>
              </w:rPr>
            </w:pPr>
            <w:r w:rsidRPr="00DB3C74">
              <w:rPr>
                <w:b/>
                <w:sz w:val="20"/>
                <w:szCs w:val="20"/>
                <w:lang w:val="en-US"/>
              </w:rPr>
              <w:t>Group</w:t>
            </w:r>
          </w:p>
        </w:tc>
        <w:tc>
          <w:tcPr>
            <w:tcW w:w="851" w:type="dxa"/>
            <w:tcBorders>
              <w:bottom w:val="single" w:sz="18" w:space="0" w:color="auto"/>
            </w:tcBorders>
            <w:shd w:val="clear" w:color="auto" w:fill="D9D9D9" w:themeFill="background1" w:themeFillShade="D9"/>
            <w:noWrap/>
            <w:vAlign w:val="center"/>
            <w:hideMark/>
          </w:tcPr>
          <w:p w:rsidR="00961A5D" w:rsidRPr="00DB3C74" w:rsidRDefault="00697EF1" w:rsidP="00BF5790">
            <w:pPr>
              <w:jc w:val="center"/>
              <w:rPr>
                <w:b/>
                <w:lang w:val="en-US"/>
              </w:rPr>
            </w:pPr>
            <w:r w:rsidRPr="00DB3C74">
              <w:rPr>
                <w:b/>
                <w:lang w:val="en-US"/>
              </w:rPr>
              <w:t>Sub-group</w:t>
            </w:r>
          </w:p>
        </w:tc>
        <w:tc>
          <w:tcPr>
            <w:tcW w:w="2693" w:type="dxa"/>
            <w:tcBorders>
              <w:bottom w:val="single" w:sz="18" w:space="0" w:color="auto"/>
            </w:tcBorders>
            <w:shd w:val="clear" w:color="auto" w:fill="D9D9D9" w:themeFill="background1" w:themeFillShade="D9"/>
            <w:noWrap/>
            <w:vAlign w:val="center"/>
            <w:hideMark/>
          </w:tcPr>
          <w:p w:rsidR="00961A5D" w:rsidRPr="00DB3C74" w:rsidRDefault="008F69EA" w:rsidP="008F69EA">
            <w:pPr>
              <w:jc w:val="center"/>
              <w:rPr>
                <w:b/>
                <w:lang w:val="en-US"/>
              </w:rPr>
            </w:pPr>
            <w:r w:rsidRPr="00DB3C74">
              <w:rPr>
                <w:b/>
                <w:lang w:val="en-US"/>
              </w:rPr>
              <w:t>Description</w:t>
            </w:r>
          </w:p>
        </w:tc>
        <w:tc>
          <w:tcPr>
            <w:tcW w:w="3827" w:type="dxa"/>
            <w:tcBorders>
              <w:bottom w:val="single" w:sz="18" w:space="0" w:color="auto"/>
            </w:tcBorders>
            <w:shd w:val="clear" w:color="auto" w:fill="D9D9D9" w:themeFill="background1" w:themeFillShade="D9"/>
            <w:noWrap/>
            <w:vAlign w:val="center"/>
            <w:hideMark/>
          </w:tcPr>
          <w:p w:rsidR="00961A5D" w:rsidRPr="00DB3C74" w:rsidRDefault="006B330C" w:rsidP="00BF5790">
            <w:pPr>
              <w:jc w:val="center"/>
              <w:rPr>
                <w:b/>
                <w:lang w:val="en-US"/>
              </w:rPr>
            </w:pPr>
            <w:r w:rsidRPr="00DB3C74">
              <w:rPr>
                <w:b/>
                <w:lang w:val="en-US"/>
              </w:rPr>
              <w:t>Event description</w:t>
            </w:r>
          </w:p>
        </w:tc>
      </w:tr>
      <w:tr w:rsidR="00961A5D" w:rsidRPr="00DB3C74" w:rsidTr="007C281D">
        <w:trPr>
          <w:trHeight w:val="255"/>
        </w:trPr>
        <w:tc>
          <w:tcPr>
            <w:tcW w:w="940" w:type="dxa"/>
            <w:tcBorders>
              <w:top w:val="single" w:sz="18" w:space="0" w:color="auto"/>
            </w:tcBorders>
            <w:noWrap/>
            <w:hideMark/>
          </w:tcPr>
          <w:p w:rsidR="00961A5D" w:rsidRPr="00DB3C74" w:rsidRDefault="00961A5D" w:rsidP="00BF5790">
            <w:pPr>
              <w:rPr>
                <w:lang w:val="en-US"/>
              </w:rPr>
            </w:pPr>
            <w:r w:rsidRPr="00DB3C74">
              <w:rPr>
                <w:lang w:val="en-US"/>
              </w:rPr>
              <w:t>1</w:t>
            </w:r>
          </w:p>
        </w:tc>
        <w:tc>
          <w:tcPr>
            <w:tcW w:w="869" w:type="dxa"/>
            <w:vMerge w:val="restart"/>
            <w:tcBorders>
              <w:top w:val="single" w:sz="18" w:space="0" w:color="auto"/>
            </w:tcBorders>
            <w:noWrap/>
            <w:vAlign w:val="center"/>
            <w:hideMark/>
          </w:tcPr>
          <w:p w:rsidR="00961A5D" w:rsidRPr="00DB3C74" w:rsidRDefault="00961A5D" w:rsidP="00BF5790">
            <w:pPr>
              <w:rPr>
                <w:lang w:val="en-US"/>
              </w:rPr>
            </w:pPr>
            <w:r w:rsidRPr="00DB3C74">
              <w:rPr>
                <w:lang w:val="en-US"/>
              </w:rPr>
              <w:t> 2</w:t>
            </w:r>
          </w:p>
          <w:p w:rsidR="00961A5D" w:rsidRPr="00DB3C74" w:rsidRDefault="00961A5D" w:rsidP="00BF5790">
            <w:pPr>
              <w:rPr>
                <w:lang w:val="en-US"/>
              </w:rPr>
            </w:pPr>
            <w:r w:rsidRPr="00DB3C74">
              <w:rPr>
                <w:lang w:val="en-US"/>
              </w:rPr>
              <w:t> </w:t>
            </w:r>
          </w:p>
        </w:tc>
        <w:tc>
          <w:tcPr>
            <w:tcW w:w="851" w:type="dxa"/>
            <w:vMerge w:val="restart"/>
            <w:tcBorders>
              <w:top w:val="single" w:sz="18" w:space="0" w:color="auto"/>
            </w:tcBorders>
            <w:noWrap/>
            <w:vAlign w:val="center"/>
            <w:hideMark/>
          </w:tcPr>
          <w:p w:rsidR="00961A5D" w:rsidRPr="00DB3C74" w:rsidRDefault="00961A5D" w:rsidP="00BF5790">
            <w:pPr>
              <w:rPr>
                <w:lang w:val="en-US"/>
              </w:rPr>
            </w:pPr>
            <w:r w:rsidRPr="00DB3C74">
              <w:rPr>
                <w:lang w:val="en-US"/>
              </w:rPr>
              <w:t>20</w:t>
            </w:r>
          </w:p>
          <w:p w:rsidR="00961A5D" w:rsidRPr="00DB3C74" w:rsidRDefault="00961A5D" w:rsidP="00BF5790">
            <w:pPr>
              <w:rPr>
                <w:lang w:val="en-US"/>
              </w:rPr>
            </w:pPr>
            <w:r w:rsidRPr="00DB3C74">
              <w:rPr>
                <w:lang w:val="en-US"/>
              </w:rPr>
              <w:t> </w:t>
            </w:r>
          </w:p>
        </w:tc>
        <w:tc>
          <w:tcPr>
            <w:tcW w:w="2693" w:type="dxa"/>
            <w:vMerge w:val="restart"/>
            <w:tcBorders>
              <w:top w:val="single" w:sz="18" w:space="0" w:color="auto"/>
            </w:tcBorders>
            <w:noWrap/>
            <w:vAlign w:val="center"/>
            <w:hideMark/>
          </w:tcPr>
          <w:p w:rsidR="00961A5D" w:rsidRPr="00DB3C74" w:rsidRDefault="00961A5D" w:rsidP="0005251D">
            <w:pPr>
              <w:jc w:val="left"/>
              <w:rPr>
                <w:lang w:val="en-US"/>
              </w:rPr>
            </w:pPr>
            <w:r w:rsidRPr="00DB3C74">
              <w:rPr>
                <w:lang w:val="en-US"/>
              </w:rPr>
              <w:t> </w:t>
            </w:r>
            <w:r w:rsidR="006B330C" w:rsidRPr="00DB3C74">
              <w:rPr>
                <w:lang w:val="en-US"/>
              </w:rPr>
              <w:t xml:space="preserve">Events related to </w:t>
            </w:r>
            <w:r w:rsidR="0005251D" w:rsidRPr="00DB3C74">
              <w:rPr>
                <w:lang w:val="en-US"/>
              </w:rPr>
              <w:t>disconnect control</w:t>
            </w:r>
          </w:p>
        </w:tc>
        <w:tc>
          <w:tcPr>
            <w:tcW w:w="3827" w:type="dxa"/>
            <w:tcBorders>
              <w:top w:val="single" w:sz="18" w:space="0" w:color="auto"/>
            </w:tcBorders>
            <w:noWrap/>
            <w:hideMark/>
          </w:tcPr>
          <w:p w:rsidR="00961A5D" w:rsidRPr="00DB3C74" w:rsidRDefault="006B330C" w:rsidP="00BF5790">
            <w:pPr>
              <w:rPr>
                <w:rFonts w:asciiTheme="minorHAnsi" w:hAnsiTheme="minorHAnsi"/>
                <w:lang w:val="en-US"/>
              </w:rPr>
            </w:pPr>
            <w:r w:rsidRPr="00DB3C74">
              <w:rPr>
                <w:rStyle w:val="hps"/>
                <w:rFonts w:asciiTheme="minorHAnsi" w:hAnsiTheme="minorHAnsi" w:cs="Arial"/>
                <w:lang w:val="en-US"/>
              </w:rPr>
              <w:t>Manual</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w:t>
            </w:r>
            <w:r w:rsidRPr="00DB3C74">
              <w:rPr>
                <w:rStyle w:val="shorttext"/>
                <w:rFonts w:asciiTheme="minorHAnsi" w:hAnsiTheme="minorHAnsi" w:cs="Arial"/>
                <w:lang w:val="en-US"/>
              </w:rPr>
              <w:t xml:space="preserve">button) </w:t>
            </w:r>
            <w:r w:rsidRPr="00DB3C74">
              <w:rPr>
                <w:rStyle w:val="hps"/>
                <w:rFonts w:asciiTheme="minorHAnsi" w:hAnsiTheme="minorHAnsi" w:cs="Arial"/>
                <w:lang w:val="en-US"/>
              </w:rPr>
              <w:t>switching</w:t>
            </w:r>
            <w:r w:rsidRPr="00DB3C74">
              <w:rPr>
                <w:rStyle w:val="shorttext"/>
                <w:rFonts w:asciiTheme="minorHAnsi" w:hAnsiTheme="minorHAnsi" w:cs="Arial"/>
                <w:lang w:val="en-US"/>
              </w:rPr>
              <w:t xml:space="preserve"> </w:t>
            </w:r>
            <w:r w:rsidR="00A03FA2" w:rsidRPr="00DB3C74">
              <w:rPr>
                <w:rStyle w:val="hps"/>
                <w:rFonts w:asciiTheme="minorHAnsi" w:hAnsiTheme="minorHAnsi" w:cs="Arial"/>
                <w:lang w:val="en-US"/>
              </w:rPr>
              <w:t>–</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energizing</w:t>
            </w:r>
          </w:p>
        </w:tc>
      </w:tr>
      <w:tr w:rsidR="007F45EE" w:rsidRPr="004952DC" w:rsidTr="007C281D">
        <w:trPr>
          <w:trHeight w:val="255"/>
        </w:trPr>
        <w:tc>
          <w:tcPr>
            <w:tcW w:w="940" w:type="dxa"/>
            <w:tcBorders>
              <w:top w:val="single" w:sz="18" w:space="0" w:color="auto"/>
            </w:tcBorders>
            <w:noWrap/>
          </w:tcPr>
          <w:p w:rsidR="007F45EE" w:rsidRPr="00DB3C74" w:rsidRDefault="0055542F" w:rsidP="00BF5790">
            <w:pPr>
              <w:rPr>
                <w:lang w:val="en-US"/>
              </w:rPr>
            </w:pPr>
            <w:r w:rsidRPr="00DB3C74">
              <w:rPr>
                <w:lang w:val="en-US"/>
              </w:rPr>
              <w:t>2</w:t>
            </w:r>
          </w:p>
        </w:tc>
        <w:tc>
          <w:tcPr>
            <w:tcW w:w="869" w:type="dxa"/>
            <w:vMerge/>
            <w:tcBorders>
              <w:top w:val="single" w:sz="18" w:space="0" w:color="auto"/>
            </w:tcBorders>
            <w:noWrap/>
            <w:vAlign w:val="center"/>
          </w:tcPr>
          <w:p w:rsidR="007F45EE" w:rsidRPr="00DB3C74" w:rsidRDefault="007F45EE" w:rsidP="00BF5790">
            <w:pPr>
              <w:rPr>
                <w:lang w:val="en-US"/>
              </w:rPr>
            </w:pPr>
          </w:p>
        </w:tc>
        <w:tc>
          <w:tcPr>
            <w:tcW w:w="851" w:type="dxa"/>
            <w:vMerge/>
            <w:tcBorders>
              <w:top w:val="single" w:sz="18" w:space="0" w:color="auto"/>
            </w:tcBorders>
            <w:noWrap/>
            <w:vAlign w:val="center"/>
          </w:tcPr>
          <w:p w:rsidR="007F45EE" w:rsidRPr="00DB3C74" w:rsidRDefault="007F45EE" w:rsidP="00BF5790">
            <w:pPr>
              <w:rPr>
                <w:lang w:val="en-US"/>
              </w:rPr>
            </w:pPr>
          </w:p>
        </w:tc>
        <w:tc>
          <w:tcPr>
            <w:tcW w:w="2693" w:type="dxa"/>
            <w:vMerge/>
            <w:tcBorders>
              <w:top w:val="single" w:sz="18" w:space="0" w:color="auto"/>
            </w:tcBorders>
            <w:noWrap/>
            <w:vAlign w:val="center"/>
          </w:tcPr>
          <w:p w:rsidR="007F45EE" w:rsidRPr="00DB3C74" w:rsidRDefault="007F45EE" w:rsidP="007C281D">
            <w:pPr>
              <w:jc w:val="left"/>
              <w:rPr>
                <w:lang w:val="en-US"/>
              </w:rPr>
            </w:pPr>
          </w:p>
        </w:tc>
        <w:tc>
          <w:tcPr>
            <w:tcW w:w="3827" w:type="dxa"/>
            <w:tcBorders>
              <w:top w:val="single" w:sz="18" w:space="0" w:color="auto"/>
            </w:tcBorders>
            <w:noWrap/>
          </w:tcPr>
          <w:p w:rsidR="00C97F59" w:rsidRPr="00DB3C74" w:rsidRDefault="00C97F59" w:rsidP="007F45EE">
            <w:pPr>
              <w:rPr>
                <w:rFonts w:asciiTheme="minorHAnsi" w:hAnsiTheme="minorHAnsi"/>
                <w:lang w:val="en-US"/>
              </w:rPr>
            </w:pPr>
            <w:r w:rsidRPr="00DB3C74">
              <w:rPr>
                <w:rStyle w:val="hps"/>
                <w:rFonts w:asciiTheme="minorHAnsi" w:hAnsiTheme="minorHAnsi" w:cs="Arial"/>
                <w:lang w:val="en-US"/>
              </w:rPr>
              <w:t>Local</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switching</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 xml:space="preserve">connector </w:t>
            </w:r>
            <w:r w:rsidRPr="00DB3C74">
              <w:rPr>
                <w:rStyle w:val="shorttext"/>
                <w:rFonts w:asciiTheme="minorHAnsi" w:hAnsiTheme="minorHAnsi" w:cs="Arial"/>
                <w:lang w:val="en-US"/>
              </w:rPr>
              <w:t xml:space="preserve">opto) </w:t>
            </w:r>
            <w:r w:rsidRPr="00DB3C74">
              <w:rPr>
                <w:rStyle w:val="hps"/>
                <w:rFonts w:asciiTheme="minorHAnsi" w:hAnsiTheme="minorHAnsi" w:cs="Arial"/>
                <w:lang w:val="en-US"/>
              </w:rPr>
              <w:t>-</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energizing</w:t>
            </w:r>
          </w:p>
        </w:tc>
      </w:tr>
      <w:tr w:rsidR="0055542F" w:rsidRPr="00DB3C74" w:rsidTr="007C281D">
        <w:trPr>
          <w:trHeight w:val="255"/>
        </w:trPr>
        <w:tc>
          <w:tcPr>
            <w:tcW w:w="940" w:type="dxa"/>
            <w:tcBorders>
              <w:top w:val="single" w:sz="18" w:space="0" w:color="auto"/>
            </w:tcBorders>
            <w:noWrap/>
          </w:tcPr>
          <w:p w:rsidR="0055542F" w:rsidRPr="00DB3C74" w:rsidRDefault="0055542F" w:rsidP="00BF5790">
            <w:pPr>
              <w:rPr>
                <w:lang w:val="en-US"/>
              </w:rPr>
            </w:pPr>
            <w:r w:rsidRPr="00DB3C74">
              <w:rPr>
                <w:lang w:val="en-US"/>
              </w:rPr>
              <w:t>3</w:t>
            </w:r>
          </w:p>
        </w:tc>
        <w:tc>
          <w:tcPr>
            <w:tcW w:w="869" w:type="dxa"/>
            <w:vMerge/>
            <w:tcBorders>
              <w:top w:val="single" w:sz="18" w:space="0" w:color="auto"/>
            </w:tcBorders>
            <w:noWrap/>
            <w:vAlign w:val="center"/>
          </w:tcPr>
          <w:p w:rsidR="0055542F" w:rsidRPr="00DB3C74" w:rsidRDefault="0055542F" w:rsidP="00BF5790">
            <w:pPr>
              <w:rPr>
                <w:lang w:val="en-US"/>
              </w:rPr>
            </w:pPr>
          </w:p>
        </w:tc>
        <w:tc>
          <w:tcPr>
            <w:tcW w:w="851" w:type="dxa"/>
            <w:vMerge/>
            <w:tcBorders>
              <w:top w:val="single" w:sz="18" w:space="0" w:color="auto"/>
            </w:tcBorders>
            <w:noWrap/>
            <w:vAlign w:val="center"/>
          </w:tcPr>
          <w:p w:rsidR="0055542F" w:rsidRPr="00DB3C74" w:rsidRDefault="0055542F" w:rsidP="00BF5790">
            <w:pPr>
              <w:rPr>
                <w:lang w:val="en-US"/>
              </w:rPr>
            </w:pPr>
          </w:p>
        </w:tc>
        <w:tc>
          <w:tcPr>
            <w:tcW w:w="2693" w:type="dxa"/>
            <w:vMerge/>
            <w:tcBorders>
              <w:top w:val="single" w:sz="18" w:space="0" w:color="auto"/>
            </w:tcBorders>
            <w:noWrap/>
            <w:vAlign w:val="center"/>
          </w:tcPr>
          <w:p w:rsidR="0055542F" w:rsidRPr="00DB3C74" w:rsidRDefault="0055542F" w:rsidP="007C281D">
            <w:pPr>
              <w:jc w:val="left"/>
              <w:rPr>
                <w:lang w:val="en-US"/>
              </w:rPr>
            </w:pPr>
          </w:p>
        </w:tc>
        <w:tc>
          <w:tcPr>
            <w:tcW w:w="3827" w:type="dxa"/>
            <w:tcBorders>
              <w:top w:val="single" w:sz="18" w:space="0" w:color="auto"/>
            </w:tcBorders>
            <w:noWrap/>
          </w:tcPr>
          <w:p w:rsidR="0055542F" w:rsidRPr="00DB3C74" w:rsidRDefault="00C97F59" w:rsidP="007F45EE">
            <w:pPr>
              <w:rPr>
                <w:rFonts w:asciiTheme="minorHAnsi" w:hAnsiTheme="minorHAnsi"/>
                <w:lang w:val="en-US"/>
              </w:rPr>
            </w:pPr>
            <w:r w:rsidRPr="00DB3C74">
              <w:rPr>
                <w:rStyle w:val="hps"/>
                <w:rFonts w:asciiTheme="minorHAnsi" w:hAnsiTheme="minorHAnsi" w:cs="Arial"/>
                <w:lang w:val="en-US"/>
              </w:rPr>
              <w:t>Local</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disconnect</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 xml:space="preserve">connector </w:t>
            </w:r>
            <w:r w:rsidRPr="00DB3C74">
              <w:rPr>
                <w:rStyle w:val="shorttext"/>
                <w:rFonts w:asciiTheme="minorHAnsi" w:hAnsiTheme="minorHAnsi" w:cs="Arial"/>
                <w:lang w:val="en-US"/>
              </w:rPr>
              <w:t>opto)</w:t>
            </w:r>
          </w:p>
        </w:tc>
      </w:tr>
      <w:tr w:rsidR="00961A5D" w:rsidRPr="00DB3C74" w:rsidTr="007C281D">
        <w:trPr>
          <w:trHeight w:val="255"/>
        </w:trPr>
        <w:tc>
          <w:tcPr>
            <w:tcW w:w="940" w:type="dxa"/>
            <w:noWrap/>
            <w:hideMark/>
          </w:tcPr>
          <w:p w:rsidR="00961A5D" w:rsidRPr="00DB3C74" w:rsidRDefault="0055542F" w:rsidP="0055542F">
            <w:pPr>
              <w:rPr>
                <w:lang w:val="en-US"/>
              </w:rPr>
            </w:pPr>
            <w:r w:rsidRPr="00DB3C74">
              <w:rPr>
                <w:lang w:val="en-US"/>
              </w:rPr>
              <w:t>4</w:t>
            </w:r>
          </w:p>
        </w:tc>
        <w:tc>
          <w:tcPr>
            <w:tcW w:w="869" w:type="dxa"/>
            <w:vMerge/>
            <w:noWrap/>
            <w:hideMark/>
          </w:tcPr>
          <w:p w:rsidR="00961A5D" w:rsidRPr="00DB3C74" w:rsidRDefault="00961A5D" w:rsidP="00BF5790">
            <w:pPr>
              <w:rPr>
                <w:lang w:val="en-US"/>
              </w:rPr>
            </w:pPr>
          </w:p>
        </w:tc>
        <w:tc>
          <w:tcPr>
            <w:tcW w:w="851" w:type="dxa"/>
            <w:vMerge/>
            <w:noWrap/>
            <w:hideMark/>
          </w:tcPr>
          <w:p w:rsidR="00961A5D" w:rsidRPr="00DB3C74" w:rsidRDefault="00961A5D" w:rsidP="00BF5790">
            <w:pPr>
              <w:rPr>
                <w:lang w:val="en-US"/>
              </w:rPr>
            </w:pPr>
          </w:p>
        </w:tc>
        <w:tc>
          <w:tcPr>
            <w:tcW w:w="2693" w:type="dxa"/>
            <w:vMerge/>
            <w:noWrap/>
            <w:hideMark/>
          </w:tcPr>
          <w:p w:rsidR="00961A5D" w:rsidRPr="00DB3C74" w:rsidRDefault="00961A5D" w:rsidP="00BF5790">
            <w:pPr>
              <w:rPr>
                <w:lang w:val="en-US"/>
              </w:rPr>
            </w:pPr>
          </w:p>
        </w:tc>
        <w:tc>
          <w:tcPr>
            <w:tcW w:w="3827" w:type="dxa"/>
            <w:noWrap/>
            <w:hideMark/>
          </w:tcPr>
          <w:p w:rsidR="00961A5D" w:rsidRPr="00DB3C74" w:rsidRDefault="00C97F59" w:rsidP="00C97F59">
            <w:pPr>
              <w:rPr>
                <w:rFonts w:asciiTheme="minorHAnsi" w:hAnsiTheme="minorHAnsi"/>
                <w:lang w:val="en-US"/>
              </w:rPr>
            </w:pPr>
            <w:r w:rsidRPr="00DB3C74">
              <w:rPr>
                <w:rFonts w:asciiTheme="minorHAnsi" w:hAnsiTheme="minorHAnsi"/>
                <w:lang w:val="en-US"/>
              </w:rPr>
              <w:t>Remote switching</w:t>
            </w:r>
            <w:r w:rsidR="0055542F" w:rsidRPr="00DB3C74">
              <w:rPr>
                <w:rFonts w:asciiTheme="minorHAnsi" w:hAnsiTheme="minorHAnsi"/>
                <w:lang w:val="en-US"/>
              </w:rPr>
              <w:t xml:space="preserve">– </w:t>
            </w:r>
            <w:r w:rsidRPr="00DB3C74">
              <w:rPr>
                <w:rFonts w:asciiTheme="minorHAnsi" w:hAnsiTheme="minorHAnsi"/>
                <w:lang w:val="en-US"/>
              </w:rPr>
              <w:t>energizing</w:t>
            </w:r>
          </w:p>
        </w:tc>
      </w:tr>
      <w:tr w:rsidR="00961A5D" w:rsidRPr="00DB3C74" w:rsidTr="007C281D">
        <w:trPr>
          <w:trHeight w:val="255"/>
        </w:trPr>
        <w:tc>
          <w:tcPr>
            <w:tcW w:w="940" w:type="dxa"/>
            <w:noWrap/>
          </w:tcPr>
          <w:p w:rsidR="00961A5D" w:rsidRPr="00DB3C74" w:rsidRDefault="0055542F" w:rsidP="0055542F">
            <w:pPr>
              <w:rPr>
                <w:lang w:val="en-US"/>
              </w:rPr>
            </w:pPr>
            <w:r w:rsidRPr="00DB3C74">
              <w:rPr>
                <w:lang w:val="en-US"/>
              </w:rPr>
              <w:t>5</w:t>
            </w:r>
          </w:p>
        </w:tc>
        <w:tc>
          <w:tcPr>
            <w:tcW w:w="869" w:type="dxa"/>
            <w:vMerge/>
            <w:noWrap/>
            <w:hideMark/>
          </w:tcPr>
          <w:p w:rsidR="00961A5D" w:rsidRPr="00DB3C74" w:rsidRDefault="00961A5D" w:rsidP="00BF5790">
            <w:pPr>
              <w:rPr>
                <w:lang w:val="en-US"/>
              </w:rPr>
            </w:pPr>
          </w:p>
        </w:tc>
        <w:tc>
          <w:tcPr>
            <w:tcW w:w="851" w:type="dxa"/>
            <w:vMerge/>
            <w:noWrap/>
            <w:hideMark/>
          </w:tcPr>
          <w:p w:rsidR="00961A5D" w:rsidRPr="00DB3C74" w:rsidRDefault="00961A5D" w:rsidP="00BF5790">
            <w:pPr>
              <w:rPr>
                <w:lang w:val="en-US"/>
              </w:rPr>
            </w:pPr>
          </w:p>
        </w:tc>
        <w:tc>
          <w:tcPr>
            <w:tcW w:w="2693" w:type="dxa"/>
            <w:vMerge/>
            <w:noWrap/>
            <w:hideMark/>
          </w:tcPr>
          <w:p w:rsidR="00961A5D" w:rsidRPr="00DB3C74" w:rsidRDefault="00961A5D" w:rsidP="00BF5790">
            <w:pPr>
              <w:rPr>
                <w:lang w:val="en-US"/>
              </w:rPr>
            </w:pPr>
          </w:p>
        </w:tc>
        <w:tc>
          <w:tcPr>
            <w:tcW w:w="3827" w:type="dxa"/>
            <w:noWrap/>
            <w:hideMark/>
          </w:tcPr>
          <w:p w:rsidR="00961A5D" w:rsidRPr="00DB3C74" w:rsidRDefault="00C97F59" w:rsidP="007F45EE">
            <w:pPr>
              <w:rPr>
                <w:rFonts w:asciiTheme="minorHAnsi" w:hAnsiTheme="minorHAnsi"/>
                <w:lang w:val="en-US"/>
              </w:rPr>
            </w:pPr>
            <w:r w:rsidRPr="00DB3C74">
              <w:rPr>
                <w:rFonts w:asciiTheme="minorHAnsi" w:hAnsiTheme="minorHAnsi"/>
                <w:lang w:val="en-US"/>
              </w:rPr>
              <w:t>Remote disconnect</w:t>
            </w:r>
          </w:p>
        </w:tc>
      </w:tr>
      <w:tr w:rsidR="00961A5D" w:rsidRPr="004952DC" w:rsidTr="007C281D">
        <w:trPr>
          <w:trHeight w:val="255"/>
        </w:trPr>
        <w:tc>
          <w:tcPr>
            <w:tcW w:w="940" w:type="dxa"/>
            <w:noWrap/>
            <w:hideMark/>
          </w:tcPr>
          <w:p w:rsidR="00961A5D" w:rsidRPr="00DB3C74" w:rsidRDefault="0055542F" w:rsidP="004344FF">
            <w:pPr>
              <w:rPr>
                <w:lang w:val="en-US"/>
              </w:rPr>
            </w:pPr>
            <w:r w:rsidRPr="00DB3C74">
              <w:rPr>
                <w:lang w:val="en-US"/>
              </w:rPr>
              <w:t>6</w:t>
            </w:r>
          </w:p>
        </w:tc>
        <w:tc>
          <w:tcPr>
            <w:tcW w:w="869" w:type="dxa"/>
            <w:vMerge/>
            <w:noWrap/>
            <w:hideMark/>
          </w:tcPr>
          <w:p w:rsidR="00961A5D" w:rsidRPr="00DB3C74" w:rsidRDefault="00961A5D" w:rsidP="00BF5790">
            <w:pPr>
              <w:rPr>
                <w:lang w:val="en-US"/>
              </w:rPr>
            </w:pPr>
          </w:p>
        </w:tc>
        <w:tc>
          <w:tcPr>
            <w:tcW w:w="851" w:type="dxa"/>
            <w:vMerge/>
            <w:noWrap/>
            <w:hideMark/>
          </w:tcPr>
          <w:p w:rsidR="00961A5D" w:rsidRPr="00DB3C74" w:rsidRDefault="00961A5D" w:rsidP="00BF5790">
            <w:pPr>
              <w:rPr>
                <w:lang w:val="en-US"/>
              </w:rPr>
            </w:pPr>
          </w:p>
        </w:tc>
        <w:tc>
          <w:tcPr>
            <w:tcW w:w="2693" w:type="dxa"/>
            <w:vMerge/>
            <w:noWrap/>
            <w:hideMark/>
          </w:tcPr>
          <w:p w:rsidR="00961A5D" w:rsidRPr="00DB3C74" w:rsidRDefault="00961A5D" w:rsidP="00BF5790">
            <w:pPr>
              <w:rPr>
                <w:lang w:val="en-US"/>
              </w:rPr>
            </w:pPr>
          </w:p>
        </w:tc>
        <w:tc>
          <w:tcPr>
            <w:tcW w:w="3827" w:type="dxa"/>
            <w:noWrap/>
            <w:hideMark/>
          </w:tcPr>
          <w:p w:rsidR="00C97F59" w:rsidRPr="00DB3C74" w:rsidRDefault="00C97F59" w:rsidP="0005251D">
            <w:pPr>
              <w:jc w:val="left"/>
              <w:rPr>
                <w:rFonts w:asciiTheme="minorHAnsi" w:hAnsiTheme="minorHAnsi"/>
                <w:lang w:val="en-US"/>
              </w:rPr>
            </w:pPr>
            <w:r w:rsidRPr="00DB3C74">
              <w:rPr>
                <w:rStyle w:val="hps"/>
                <w:rFonts w:asciiTheme="minorHAnsi" w:hAnsiTheme="minorHAnsi" w:cs="Arial"/>
                <w:lang w:val="en-US"/>
              </w:rPr>
              <w:t>Automatic</w:t>
            </w:r>
            <w:r w:rsidRPr="00DB3C74">
              <w:rPr>
                <w:rFonts w:asciiTheme="minorHAnsi" w:hAnsiTheme="minorHAnsi" w:cs="Arial"/>
                <w:lang w:val="en-US"/>
              </w:rPr>
              <w:t xml:space="preserve"> </w:t>
            </w:r>
            <w:r w:rsidRPr="00DB3C74">
              <w:rPr>
                <w:rStyle w:val="hps"/>
                <w:rFonts w:asciiTheme="minorHAnsi" w:hAnsiTheme="minorHAnsi" w:cs="Arial"/>
                <w:lang w:val="en-US"/>
              </w:rPr>
              <w:t>disconnection</w:t>
            </w:r>
            <w:r w:rsidRPr="00DB3C74">
              <w:rPr>
                <w:rStyle w:val="atn"/>
                <w:rFonts w:asciiTheme="minorHAnsi" w:hAnsiTheme="minorHAnsi" w:cs="Arial"/>
                <w:lang w:val="en-US"/>
              </w:rPr>
              <w:t>-</w:t>
            </w:r>
            <w:r w:rsidRPr="00DB3C74">
              <w:rPr>
                <w:rFonts w:asciiTheme="minorHAnsi" w:hAnsiTheme="minorHAnsi" w:cs="Arial"/>
                <w:lang w:val="en-US"/>
              </w:rPr>
              <w:t xml:space="preserve">starting  </w:t>
            </w:r>
            <w:r w:rsidRPr="00DB3C74">
              <w:rPr>
                <w:rStyle w:val="hps"/>
                <w:rFonts w:asciiTheme="minorHAnsi" w:hAnsiTheme="minorHAnsi" w:cs="Arial"/>
                <w:lang w:val="en-US"/>
              </w:rPr>
              <w:t>measur</w:t>
            </w:r>
            <w:r w:rsidR="0005251D" w:rsidRPr="00DB3C74">
              <w:rPr>
                <w:rStyle w:val="hps"/>
                <w:rFonts w:asciiTheme="minorHAnsi" w:hAnsiTheme="minorHAnsi" w:cs="Arial"/>
                <w:lang w:val="en-US"/>
              </w:rPr>
              <w:t>ing</w:t>
            </w:r>
            <w:r w:rsidRPr="00DB3C74">
              <w:rPr>
                <w:rStyle w:val="hps"/>
                <w:rFonts w:asciiTheme="minorHAnsi" w:hAnsiTheme="minorHAnsi" w:cs="Arial"/>
                <w:lang w:val="en-US"/>
              </w:rPr>
              <w:t xml:space="preserve"> </w:t>
            </w:r>
            <w:r w:rsidRPr="00DB3C74">
              <w:rPr>
                <w:rFonts w:asciiTheme="minorHAnsi" w:hAnsiTheme="minorHAnsi" w:cs="Arial"/>
                <w:lang w:val="en-US"/>
              </w:rPr>
              <w:t xml:space="preserve"> </w:t>
            </w:r>
            <w:r w:rsidRPr="00DB3C74">
              <w:rPr>
                <w:rStyle w:val="hps"/>
                <w:rFonts w:asciiTheme="minorHAnsi" w:hAnsiTheme="minorHAnsi" w:cs="Arial"/>
                <w:lang w:val="en-US"/>
              </w:rPr>
              <w:t>the time delay</w:t>
            </w:r>
            <w:r w:rsidRPr="00DB3C74">
              <w:rPr>
                <w:rFonts w:asciiTheme="minorHAnsi" w:hAnsiTheme="minorHAnsi" w:cs="Arial"/>
                <w:lang w:val="en-US"/>
              </w:rPr>
              <w:t xml:space="preserve"> </w:t>
            </w:r>
            <w:r w:rsidRPr="00DB3C74">
              <w:rPr>
                <w:rStyle w:val="hps"/>
                <w:rFonts w:asciiTheme="minorHAnsi" w:hAnsiTheme="minorHAnsi" w:cs="Arial"/>
                <w:lang w:val="en-US"/>
              </w:rPr>
              <w:t>for the</w:t>
            </w:r>
            <w:r w:rsidRPr="00DB3C74">
              <w:rPr>
                <w:rFonts w:asciiTheme="minorHAnsi" w:hAnsiTheme="minorHAnsi" w:cs="Arial"/>
                <w:lang w:val="en-US"/>
              </w:rPr>
              <w:t xml:space="preserve"> </w:t>
            </w:r>
            <w:r w:rsidRPr="00DB3C74">
              <w:rPr>
                <w:rStyle w:val="hps"/>
                <w:rFonts w:asciiTheme="minorHAnsi" w:hAnsiTheme="minorHAnsi" w:cs="Arial"/>
                <w:lang w:val="en-US"/>
              </w:rPr>
              <w:t>transition</w:t>
            </w:r>
            <w:r w:rsidR="0005251D" w:rsidRPr="00DB3C74">
              <w:rPr>
                <w:rStyle w:val="hps"/>
                <w:rFonts w:asciiTheme="minorHAnsi" w:hAnsiTheme="minorHAnsi" w:cs="Arial"/>
                <w:lang w:val="en-US"/>
              </w:rPr>
              <w:t xml:space="preserve"> into </w:t>
            </w:r>
            <w:r w:rsidRPr="00DB3C74">
              <w:rPr>
                <w:rFonts w:asciiTheme="minorHAnsi" w:hAnsiTheme="minorHAnsi" w:cs="Arial"/>
                <w:lang w:val="en-US"/>
              </w:rPr>
              <w:t xml:space="preserve"> ready </w:t>
            </w:r>
            <w:r w:rsidR="00C124C8" w:rsidRPr="00DB3C74">
              <w:rPr>
                <w:rFonts w:asciiTheme="minorHAnsi" w:hAnsiTheme="minorHAnsi" w:cs="Arial"/>
                <w:lang w:val="en-US"/>
              </w:rPr>
              <w:t>_</w:t>
            </w:r>
            <w:r w:rsidRPr="00DB3C74">
              <w:rPr>
                <w:rFonts w:asciiTheme="minorHAnsi" w:hAnsiTheme="minorHAnsi" w:cs="Arial"/>
                <w:lang w:val="en-US"/>
              </w:rPr>
              <w:t xml:space="preserve">for </w:t>
            </w:r>
            <w:r w:rsidR="00C124C8" w:rsidRPr="00DB3C74">
              <w:rPr>
                <w:rFonts w:asciiTheme="minorHAnsi" w:hAnsiTheme="minorHAnsi" w:cs="Arial"/>
                <w:lang w:val="en-US"/>
              </w:rPr>
              <w:t>_</w:t>
            </w:r>
            <w:r w:rsidRPr="00DB3C74">
              <w:rPr>
                <w:rFonts w:asciiTheme="minorHAnsi" w:hAnsiTheme="minorHAnsi" w:cs="Arial"/>
                <w:lang w:val="en-US"/>
              </w:rPr>
              <w:t>reconnection state</w:t>
            </w:r>
          </w:p>
        </w:tc>
      </w:tr>
      <w:tr w:rsidR="00961A5D" w:rsidRPr="004952DC" w:rsidTr="007C281D">
        <w:trPr>
          <w:trHeight w:val="255"/>
        </w:trPr>
        <w:tc>
          <w:tcPr>
            <w:tcW w:w="940" w:type="dxa"/>
            <w:noWrap/>
            <w:hideMark/>
          </w:tcPr>
          <w:p w:rsidR="00961A5D" w:rsidRPr="00DB3C74" w:rsidRDefault="0055542F" w:rsidP="0055542F">
            <w:pPr>
              <w:rPr>
                <w:lang w:val="en-US"/>
              </w:rPr>
            </w:pPr>
            <w:r w:rsidRPr="00DB3C74">
              <w:rPr>
                <w:lang w:val="en-US"/>
              </w:rPr>
              <w:t>7</w:t>
            </w:r>
          </w:p>
        </w:tc>
        <w:tc>
          <w:tcPr>
            <w:tcW w:w="869" w:type="dxa"/>
            <w:vMerge/>
            <w:noWrap/>
            <w:hideMark/>
          </w:tcPr>
          <w:p w:rsidR="00961A5D" w:rsidRPr="00DB3C74" w:rsidRDefault="00961A5D" w:rsidP="00BF5790">
            <w:pPr>
              <w:rPr>
                <w:lang w:val="en-US"/>
              </w:rPr>
            </w:pPr>
          </w:p>
        </w:tc>
        <w:tc>
          <w:tcPr>
            <w:tcW w:w="851" w:type="dxa"/>
            <w:vMerge/>
            <w:hideMark/>
          </w:tcPr>
          <w:p w:rsidR="00961A5D" w:rsidRPr="00DB3C74" w:rsidRDefault="00961A5D" w:rsidP="00BF5790">
            <w:pPr>
              <w:rPr>
                <w:lang w:val="en-US"/>
              </w:rPr>
            </w:pPr>
          </w:p>
        </w:tc>
        <w:tc>
          <w:tcPr>
            <w:tcW w:w="2693" w:type="dxa"/>
            <w:vMerge/>
            <w:noWrap/>
            <w:hideMark/>
          </w:tcPr>
          <w:p w:rsidR="00961A5D" w:rsidRPr="00DB3C74" w:rsidRDefault="00961A5D" w:rsidP="00BF5790">
            <w:pPr>
              <w:rPr>
                <w:lang w:val="en-US"/>
              </w:rPr>
            </w:pPr>
          </w:p>
        </w:tc>
        <w:tc>
          <w:tcPr>
            <w:tcW w:w="3827" w:type="dxa"/>
            <w:noWrap/>
            <w:hideMark/>
          </w:tcPr>
          <w:p w:rsidR="00C97F59" w:rsidRPr="00DB3C74" w:rsidRDefault="00C97F59" w:rsidP="0005251D">
            <w:pPr>
              <w:jc w:val="left"/>
              <w:rPr>
                <w:rFonts w:asciiTheme="minorHAnsi" w:hAnsiTheme="minorHAnsi"/>
                <w:lang w:val="en-US"/>
              </w:rPr>
            </w:pPr>
            <w:r w:rsidRPr="00DB3C74">
              <w:rPr>
                <w:rStyle w:val="hps"/>
                <w:rFonts w:asciiTheme="minorHAnsi" w:hAnsiTheme="minorHAnsi" w:cs="Arial"/>
                <w:lang w:val="en-US"/>
              </w:rPr>
              <w:t>End of</w:t>
            </w:r>
            <w:r w:rsidRPr="00DB3C74">
              <w:rPr>
                <w:rFonts w:asciiTheme="minorHAnsi" w:hAnsiTheme="minorHAnsi" w:cs="Arial"/>
                <w:lang w:val="en-US"/>
              </w:rPr>
              <w:t xml:space="preserve"> the </w:t>
            </w:r>
            <w:r w:rsidRPr="00DB3C74">
              <w:rPr>
                <w:rStyle w:val="hps"/>
                <w:rFonts w:asciiTheme="minorHAnsi" w:hAnsiTheme="minorHAnsi" w:cs="Arial"/>
                <w:lang w:val="en-US"/>
              </w:rPr>
              <w:t>measur</w:t>
            </w:r>
            <w:r w:rsidR="0005251D" w:rsidRPr="00DB3C74">
              <w:rPr>
                <w:rStyle w:val="hps"/>
                <w:rFonts w:asciiTheme="minorHAnsi" w:hAnsiTheme="minorHAnsi" w:cs="Arial"/>
                <w:lang w:val="en-US"/>
              </w:rPr>
              <w:t xml:space="preserve">ing the </w:t>
            </w:r>
            <w:r w:rsidRPr="00DB3C74">
              <w:rPr>
                <w:rStyle w:val="hps"/>
                <w:rFonts w:asciiTheme="minorHAnsi" w:hAnsiTheme="minorHAnsi" w:cs="Arial"/>
                <w:lang w:val="en-US"/>
              </w:rPr>
              <w:t>time delay</w:t>
            </w:r>
            <w:r w:rsidRPr="00DB3C74">
              <w:rPr>
                <w:rFonts w:asciiTheme="minorHAnsi" w:hAnsiTheme="minorHAnsi" w:cs="Arial"/>
                <w:lang w:val="en-US"/>
              </w:rPr>
              <w:t xml:space="preserve"> </w:t>
            </w:r>
            <w:r w:rsidRPr="00DB3C74">
              <w:rPr>
                <w:rStyle w:val="hps"/>
                <w:rFonts w:asciiTheme="minorHAnsi" w:hAnsiTheme="minorHAnsi" w:cs="Arial"/>
                <w:lang w:val="en-US"/>
              </w:rPr>
              <w:t xml:space="preserve">– transition </w:t>
            </w:r>
            <w:r w:rsidR="0005251D" w:rsidRPr="00DB3C74">
              <w:rPr>
                <w:rStyle w:val="hps"/>
                <w:rFonts w:asciiTheme="minorHAnsi" w:hAnsiTheme="minorHAnsi" w:cs="Arial"/>
                <w:lang w:val="en-US"/>
              </w:rPr>
              <w:t>in</w:t>
            </w:r>
            <w:r w:rsidRPr="00DB3C74">
              <w:rPr>
                <w:rStyle w:val="hps"/>
                <w:rFonts w:asciiTheme="minorHAnsi" w:hAnsiTheme="minorHAnsi" w:cs="Arial"/>
                <w:lang w:val="en-US"/>
              </w:rPr>
              <w:t xml:space="preserve">to ready </w:t>
            </w:r>
            <w:r w:rsidR="00C124C8" w:rsidRPr="00DB3C74">
              <w:rPr>
                <w:rStyle w:val="hps"/>
                <w:rFonts w:asciiTheme="minorHAnsi" w:hAnsiTheme="minorHAnsi" w:cs="Arial"/>
                <w:lang w:val="en-US"/>
              </w:rPr>
              <w:t>_</w:t>
            </w:r>
            <w:r w:rsidRPr="00DB3C74">
              <w:rPr>
                <w:rStyle w:val="hps"/>
                <w:rFonts w:asciiTheme="minorHAnsi" w:hAnsiTheme="minorHAnsi" w:cs="Arial"/>
                <w:lang w:val="en-US"/>
              </w:rPr>
              <w:t>for</w:t>
            </w:r>
            <w:r w:rsidR="00C124C8" w:rsidRPr="00DB3C74">
              <w:rPr>
                <w:rStyle w:val="hps"/>
                <w:rFonts w:asciiTheme="minorHAnsi" w:hAnsiTheme="minorHAnsi" w:cs="Arial"/>
                <w:lang w:val="en-US"/>
              </w:rPr>
              <w:t>_</w:t>
            </w:r>
            <w:r w:rsidRPr="00DB3C74">
              <w:rPr>
                <w:rStyle w:val="hps"/>
                <w:rFonts w:asciiTheme="minorHAnsi" w:hAnsiTheme="minorHAnsi" w:cs="Arial"/>
                <w:lang w:val="en-US"/>
              </w:rPr>
              <w:t xml:space="preserve"> reconnection</w:t>
            </w:r>
            <w:r w:rsidR="0005251D" w:rsidRPr="00DB3C74">
              <w:rPr>
                <w:rStyle w:val="hps"/>
                <w:rFonts w:asciiTheme="minorHAnsi" w:hAnsiTheme="minorHAnsi" w:cs="Arial"/>
                <w:lang w:val="en-US"/>
              </w:rPr>
              <w:t xml:space="preserve"> state </w:t>
            </w:r>
          </w:p>
        </w:tc>
      </w:tr>
      <w:tr w:rsidR="00875109" w:rsidRPr="004952DC" w:rsidTr="007C281D">
        <w:trPr>
          <w:trHeight w:val="255"/>
        </w:trPr>
        <w:tc>
          <w:tcPr>
            <w:tcW w:w="940" w:type="dxa"/>
            <w:noWrap/>
          </w:tcPr>
          <w:p w:rsidR="00875109" w:rsidRPr="00DB3C74" w:rsidRDefault="0055542F" w:rsidP="00FB3D39">
            <w:pPr>
              <w:rPr>
                <w:lang w:val="en-US"/>
              </w:rPr>
            </w:pPr>
            <w:r w:rsidRPr="00DB3C74">
              <w:rPr>
                <w:lang w:val="en-US"/>
              </w:rPr>
              <w:t>8</w:t>
            </w:r>
          </w:p>
        </w:tc>
        <w:tc>
          <w:tcPr>
            <w:tcW w:w="869" w:type="dxa"/>
            <w:vMerge/>
            <w:noWrap/>
          </w:tcPr>
          <w:p w:rsidR="00875109" w:rsidRPr="00DB3C74" w:rsidRDefault="00875109" w:rsidP="00BF5790">
            <w:pPr>
              <w:rPr>
                <w:lang w:val="en-US"/>
              </w:rPr>
            </w:pPr>
          </w:p>
        </w:tc>
        <w:tc>
          <w:tcPr>
            <w:tcW w:w="851" w:type="dxa"/>
            <w:vMerge/>
          </w:tcPr>
          <w:p w:rsidR="00875109" w:rsidRPr="00DB3C74" w:rsidRDefault="00875109" w:rsidP="00BF5790">
            <w:pPr>
              <w:rPr>
                <w:lang w:val="en-US"/>
              </w:rPr>
            </w:pPr>
          </w:p>
        </w:tc>
        <w:tc>
          <w:tcPr>
            <w:tcW w:w="2693" w:type="dxa"/>
            <w:vMerge/>
            <w:noWrap/>
          </w:tcPr>
          <w:p w:rsidR="00875109" w:rsidRPr="00DB3C74" w:rsidRDefault="00875109" w:rsidP="00BF5790">
            <w:pPr>
              <w:rPr>
                <w:lang w:val="en-US"/>
              </w:rPr>
            </w:pPr>
          </w:p>
        </w:tc>
        <w:tc>
          <w:tcPr>
            <w:tcW w:w="3827" w:type="dxa"/>
            <w:noWrap/>
          </w:tcPr>
          <w:p w:rsidR="00875109" w:rsidRPr="00DB3C74" w:rsidRDefault="00EA724F" w:rsidP="00EA724F">
            <w:pPr>
              <w:jc w:val="left"/>
              <w:rPr>
                <w:lang w:val="en-US"/>
              </w:rPr>
            </w:pPr>
            <w:r w:rsidRPr="00DB3C74">
              <w:rPr>
                <w:lang w:val="en-US"/>
              </w:rPr>
              <w:t>Change of the power limiter settings</w:t>
            </w:r>
          </w:p>
        </w:tc>
      </w:tr>
      <w:tr w:rsidR="00875109" w:rsidRPr="004952DC" w:rsidTr="007C281D">
        <w:trPr>
          <w:trHeight w:val="255"/>
        </w:trPr>
        <w:tc>
          <w:tcPr>
            <w:tcW w:w="940" w:type="dxa"/>
            <w:noWrap/>
          </w:tcPr>
          <w:p w:rsidR="00875109" w:rsidRPr="00DB3C74" w:rsidRDefault="0055542F" w:rsidP="00FB3D39">
            <w:pPr>
              <w:rPr>
                <w:lang w:val="en-US"/>
              </w:rPr>
            </w:pPr>
            <w:r w:rsidRPr="00DB3C74">
              <w:rPr>
                <w:lang w:val="en-US"/>
              </w:rPr>
              <w:t>9</w:t>
            </w:r>
          </w:p>
        </w:tc>
        <w:tc>
          <w:tcPr>
            <w:tcW w:w="869" w:type="dxa"/>
            <w:vMerge/>
            <w:noWrap/>
          </w:tcPr>
          <w:p w:rsidR="00875109" w:rsidRPr="00DB3C74" w:rsidRDefault="00875109" w:rsidP="00BF5790">
            <w:pPr>
              <w:rPr>
                <w:lang w:val="en-US"/>
              </w:rPr>
            </w:pPr>
          </w:p>
        </w:tc>
        <w:tc>
          <w:tcPr>
            <w:tcW w:w="851" w:type="dxa"/>
            <w:vMerge/>
          </w:tcPr>
          <w:p w:rsidR="00875109" w:rsidRPr="00DB3C74" w:rsidRDefault="00875109" w:rsidP="00BF5790">
            <w:pPr>
              <w:rPr>
                <w:lang w:val="en-US"/>
              </w:rPr>
            </w:pPr>
          </w:p>
        </w:tc>
        <w:tc>
          <w:tcPr>
            <w:tcW w:w="2693" w:type="dxa"/>
            <w:vMerge/>
            <w:noWrap/>
          </w:tcPr>
          <w:p w:rsidR="00875109" w:rsidRPr="00DB3C74" w:rsidRDefault="00875109" w:rsidP="00BF5790">
            <w:pPr>
              <w:rPr>
                <w:lang w:val="en-US"/>
              </w:rPr>
            </w:pPr>
          </w:p>
        </w:tc>
        <w:tc>
          <w:tcPr>
            <w:tcW w:w="3827" w:type="dxa"/>
            <w:noWrap/>
          </w:tcPr>
          <w:p w:rsidR="00875109" w:rsidRPr="00DB3C74" w:rsidRDefault="00EA724F" w:rsidP="00EA724F">
            <w:pPr>
              <w:rPr>
                <w:lang w:val="en-US"/>
              </w:rPr>
            </w:pPr>
            <w:r w:rsidRPr="00DB3C74">
              <w:rPr>
                <w:lang w:val="en-US"/>
              </w:rPr>
              <w:t>Lock of power limiter functions</w:t>
            </w:r>
          </w:p>
        </w:tc>
      </w:tr>
      <w:tr w:rsidR="00875109" w:rsidRPr="004952DC" w:rsidTr="007C281D">
        <w:trPr>
          <w:trHeight w:val="255"/>
        </w:trPr>
        <w:tc>
          <w:tcPr>
            <w:tcW w:w="940" w:type="dxa"/>
            <w:noWrap/>
          </w:tcPr>
          <w:p w:rsidR="00875109" w:rsidRPr="00DB3C74" w:rsidRDefault="0055542F" w:rsidP="004344FF">
            <w:pPr>
              <w:rPr>
                <w:lang w:val="en-US"/>
              </w:rPr>
            </w:pPr>
            <w:r w:rsidRPr="00DB3C74">
              <w:rPr>
                <w:lang w:val="en-US"/>
              </w:rPr>
              <w:t>10</w:t>
            </w:r>
          </w:p>
        </w:tc>
        <w:tc>
          <w:tcPr>
            <w:tcW w:w="869" w:type="dxa"/>
            <w:vMerge/>
            <w:noWrap/>
          </w:tcPr>
          <w:p w:rsidR="00875109" w:rsidRPr="00DB3C74" w:rsidRDefault="00875109" w:rsidP="00BF5790">
            <w:pPr>
              <w:rPr>
                <w:lang w:val="en-US"/>
              </w:rPr>
            </w:pPr>
          </w:p>
        </w:tc>
        <w:tc>
          <w:tcPr>
            <w:tcW w:w="851" w:type="dxa"/>
            <w:vMerge/>
          </w:tcPr>
          <w:p w:rsidR="00875109" w:rsidRPr="00DB3C74" w:rsidRDefault="00875109" w:rsidP="00BF5790">
            <w:pPr>
              <w:rPr>
                <w:lang w:val="en-US"/>
              </w:rPr>
            </w:pPr>
          </w:p>
        </w:tc>
        <w:tc>
          <w:tcPr>
            <w:tcW w:w="2693" w:type="dxa"/>
            <w:vMerge/>
            <w:noWrap/>
          </w:tcPr>
          <w:p w:rsidR="00875109" w:rsidRPr="00DB3C74" w:rsidRDefault="00875109" w:rsidP="00BF5790">
            <w:pPr>
              <w:rPr>
                <w:lang w:val="en-US"/>
              </w:rPr>
            </w:pPr>
          </w:p>
        </w:tc>
        <w:tc>
          <w:tcPr>
            <w:tcW w:w="3827" w:type="dxa"/>
            <w:noWrap/>
          </w:tcPr>
          <w:p w:rsidR="00875109" w:rsidRPr="00DB3C74" w:rsidRDefault="00A03FA2" w:rsidP="00A03FA2">
            <w:pPr>
              <w:rPr>
                <w:lang w:val="en-US"/>
              </w:rPr>
            </w:pPr>
            <w:r w:rsidRPr="00DB3C74">
              <w:rPr>
                <w:lang w:val="en-US"/>
              </w:rPr>
              <w:t>Removing lock of power limiter</w:t>
            </w:r>
          </w:p>
        </w:tc>
      </w:tr>
      <w:tr w:rsidR="00875109" w:rsidRPr="004952DC" w:rsidTr="004344FF">
        <w:trPr>
          <w:trHeight w:val="255"/>
        </w:trPr>
        <w:tc>
          <w:tcPr>
            <w:tcW w:w="940" w:type="dxa"/>
            <w:noWrap/>
          </w:tcPr>
          <w:p w:rsidR="00875109" w:rsidRPr="00DB3C74" w:rsidRDefault="00875109" w:rsidP="00BF5790">
            <w:pPr>
              <w:rPr>
                <w:lang w:val="en-US"/>
              </w:rPr>
            </w:pPr>
          </w:p>
        </w:tc>
        <w:tc>
          <w:tcPr>
            <w:tcW w:w="869" w:type="dxa"/>
            <w:vMerge/>
            <w:noWrap/>
          </w:tcPr>
          <w:p w:rsidR="00875109" w:rsidRPr="00DB3C74" w:rsidRDefault="00875109" w:rsidP="00BF5790">
            <w:pPr>
              <w:rPr>
                <w:lang w:val="en-US"/>
              </w:rPr>
            </w:pPr>
          </w:p>
        </w:tc>
        <w:tc>
          <w:tcPr>
            <w:tcW w:w="851" w:type="dxa"/>
            <w:vMerge/>
            <w:noWrap/>
          </w:tcPr>
          <w:p w:rsidR="00875109" w:rsidRPr="00DB3C74" w:rsidRDefault="00875109" w:rsidP="00BF5790">
            <w:pPr>
              <w:rPr>
                <w:lang w:val="en-US"/>
              </w:rPr>
            </w:pPr>
          </w:p>
        </w:tc>
        <w:tc>
          <w:tcPr>
            <w:tcW w:w="2693" w:type="dxa"/>
            <w:vMerge/>
            <w:noWrap/>
          </w:tcPr>
          <w:p w:rsidR="00875109" w:rsidRPr="00DB3C74" w:rsidRDefault="00875109" w:rsidP="00BF5790">
            <w:pPr>
              <w:rPr>
                <w:lang w:val="en-US"/>
              </w:rPr>
            </w:pPr>
          </w:p>
        </w:tc>
        <w:tc>
          <w:tcPr>
            <w:tcW w:w="3827" w:type="dxa"/>
            <w:noWrap/>
          </w:tcPr>
          <w:p w:rsidR="00875109" w:rsidRPr="00DB3C74" w:rsidRDefault="00875109" w:rsidP="00BF5790">
            <w:pPr>
              <w:rPr>
                <w:lang w:val="en-US"/>
              </w:rPr>
            </w:pPr>
          </w:p>
        </w:tc>
      </w:tr>
      <w:tr w:rsidR="00875109" w:rsidRPr="00DB3C74" w:rsidTr="007C281D">
        <w:trPr>
          <w:trHeight w:val="510"/>
        </w:trPr>
        <w:tc>
          <w:tcPr>
            <w:tcW w:w="940" w:type="dxa"/>
            <w:tcBorders>
              <w:bottom w:val="single" w:sz="18" w:space="0" w:color="auto"/>
            </w:tcBorders>
            <w:noWrap/>
            <w:hideMark/>
          </w:tcPr>
          <w:p w:rsidR="00875109" w:rsidRPr="00DB3C74" w:rsidRDefault="0055542F" w:rsidP="007D41FB">
            <w:pPr>
              <w:rPr>
                <w:lang w:val="en-US"/>
              </w:rPr>
            </w:pPr>
            <w:r w:rsidRPr="00DB3C74">
              <w:rPr>
                <w:lang w:val="en-US"/>
              </w:rPr>
              <w:t>11</w:t>
            </w:r>
            <w:r w:rsidR="00875109" w:rsidRPr="00DB3C74">
              <w:rPr>
                <w:lang w:val="en-US"/>
              </w:rPr>
              <w:t>-25</w:t>
            </w:r>
            <w:r w:rsidR="007D41FB" w:rsidRPr="00DB3C74">
              <w:rPr>
                <w:lang w:val="en-US"/>
              </w:rPr>
              <w:t>5</w:t>
            </w:r>
          </w:p>
        </w:tc>
        <w:tc>
          <w:tcPr>
            <w:tcW w:w="869" w:type="dxa"/>
            <w:vMerge/>
            <w:tcBorders>
              <w:bottom w:val="single" w:sz="18" w:space="0" w:color="auto"/>
            </w:tcBorders>
            <w:noWrap/>
            <w:hideMark/>
          </w:tcPr>
          <w:p w:rsidR="00875109" w:rsidRPr="00DB3C74" w:rsidRDefault="00875109" w:rsidP="00BF5790">
            <w:pPr>
              <w:rPr>
                <w:lang w:val="en-US"/>
              </w:rPr>
            </w:pPr>
          </w:p>
        </w:tc>
        <w:tc>
          <w:tcPr>
            <w:tcW w:w="851" w:type="dxa"/>
            <w:vMerge/>
            <w:tcBorders>
              <w:bottom w:val="single" w:sz="18" w:space="0" w:color="auto"/>
            </w:tcBorders>
            <w:noWrap/>
            <w:hideMark/>
          </w:tcPr>
          <w:p w:rsidR="00875109" w:rsidRPr="00DB3C74" w:rsidRDefault="00875109" w:rsidP="00BF5790">
            <w:pPr>
              <w:rPr>
                <w:lang w:val="en-US"/>
              </w:rPr>
            </w:pPr>
          </w:p>
        </w:tc>
        <w:tc>
          <w:tcPr>
            <w:tcW w:w="2693" w:type="dxa"/>
            <w:tcBorders>
              <w:bottom w:val="single" w:sz="18" w:space="0" w:color="auto"/>
            </w:tcBorders>
            <w:hideMark/>
          </w:tcPr>
          <w:p w:rsidR="00875109" w:rsidRPr="00DB3C74" w:rsidRDefault="003F1A82" w:rsidP="00BF5790">
            <w:pPr>
              <w:rPr>
                <w:lang w:val="en-US"/>
              </w:rPr>
            </w:pPr>
            <w:r w:rsidRPr="00DB3C74">
              <w:rPr>
                <w:lang w:val="en-US"/>
              </w:rPr>
              <w:t>Reserved for future use</w:t>
            </w:r>
          </w:p>
        </w:tc>
        <w:tc>
          <w:tcPr>
            <w:tcW w:w="3827" w:type="dxa"/>
            <w:tcBorders>
              <w:bottom w:val="single" w:sz="18" w:space="0" w:color="auto"/>
            </w:tcBorders>
            <w:noWrap/>
            <w:hideMark/>
          </w:tcPr>
          <w:p w:rsidR="00875109" w:rsidRPr="00DB3C74" w:rsidRDefault="00875109" w:rsidP="00BF5790">
            <w:pPr>
              <w:rPr>
                <w:lang w:val="en-US"/>
              </w:rPr>
            </w:pPr>
            <w:r w:rsidRPr="00DB3C74">
              <w:rPr>
                <w:lang w:val="en-US"/>
              </w:rPr>
              <w:t> </w:t>
            </w:r>
            <w:r w:rsidR="003F1A82" w:rsidRPr="00DB3C74">
              <w:rPr>
                <w:lang w:val="en-US"/>
              </w:rPr>
              <w:t>Reserved for future use</w:t>
            </w:r>
          </w:p>
        </w:tc>
      </w:tr>
    </w:tbl>
    <w:p w:rsidR="009D2ED4" w:rsidRPr="00DB3C74" w:rsidRDefault="009D2ED4" w:rsidP="009D2ED4">
      <w:pPr>
        <w:pStyle w:val="Nagwek4"/>
        <w:numPr>
          <w:ilvl w:val="0"/>
          <w:numId w:val="0"/>
        </w:numPr>
        <w:spacing w:after="120"/>
        <w:ind w:left="862"/>
        <w:rPr>
          <w:lang w:val="en-US"/>
        </w:rPr>
      </w:pPr>
    </w:p>
    <w:p w:rsidR="006F2B1C" w:rsidRPr="00DB3C74" w:rsidRDefault="00A03FA2" w:rsidP="00F42B4D">
      <w:pPr>
        <w:pStyle w:val="Nagwek4"/>
        <w:rPr>
          <w:lang w:val="en-US"/>
        </w:rPr>
      </w:pPr>
      <w:r w:rsidRPr="00DB3C74">
        <w:rPr>
          <w:lang w:val="en-US"/>
        </w:rPr>
        <w:t xml:space="preserve">Events related to </w:t>
      </w:r>
      <w:r w:rsidR="008F69EA" w:rsidRPr="00DB3C74">
        <w:rPr>
          <w:lang w:val="en-US"/>
        </w:rPr>
        <w:t>f</w:t>
      </w:r>
      <w:r w:rsidRPr="00DB3C74">
        <w:rPr>
          <w:lang w:val="en-US"/>
        </w:rPr>
        <w:t>irmware update</w:t>
      </w:r>
    </w:p>
    <w:p w:rsidR="00B0414D" w:rsidRPr="00DB3C74" w:rsidRDefault="00B0414D" w:rsidP="00B0414D">
      <w:pPr>
        <w:rPr>
          <w:lang w:val="en-US"/>
        </w:rPr>
      </w:pPr>
    </w:p>
    <w:tbl>
      <w:tblPr>
        <w:tblStyle w:val="Tabela-Siatka"/>
        <w:tblW w:w="9180" w:type="dxa"/>
        <w:tblLayout w:type="fixed"/>
        <w:tblLook w:val="04A0" w:firstRow="1" w:lastRow="0" w:firstColumn="1" w:lastColumn="0" w:noHBand="0" w:noVBand="1"/>
      </w:tblPr>
      <w:tblGrid>
        <w:gridCol w:w="940"/>
        <w:gridCol w:w="869"/>
        <w:gridCol w:w="851"/>
        <w:gridCol w:w="2693"/>
        <w:gridCol w:w="3827"/>
      </w:tblGrid>
      <w:tr w:rsidR="00677A68" w:rsidRPr="00DB3C74" w:rsidTr="00677A68">
        <w:trPr>
          <w:trHeight w:val="255"/>
        </w:trPr>
        <w:tc>
          <w:tcPr>
            <w:tcW w:w="940" w:type="dxa"/>
            <w:shd w:val="clear" w:color="auto" w:fill="D9D9D9" w:themeFill="background1" w:themeFillShade="D9"/>
            <w:noWrap/>
            <w:vAlign w:val="center"/>
            <w:hideMark/>
          </w:tcPr>
          <w:p w:rsidR="00B0414D" w:rsidRPr="00DB3C74" w:rsidRDefault="00A03FA2" w:rsidP="00B0414D">
            <w:pPr>
              <w:jc w:val="center"/>
              <w:rPr>
                <w:b/>
                <w:sz w:val="20"/>
                <w:szCs w:val="20"/>
                <w:lang w:val="en-US"/>
              </w:rPr>
            </w:pPr>
            <w:r w:rsidRPr="00DB3C74">
              <w:rPr>
                <w:b/>
                <w:sz w:val="20"/>
                <w:szCs w:val="20"/>
                <w:lang w:val="en-US"/>
              </w:rPr>
              <w:t>Number</w:t>
            </w:r>
          </w:p>
        </w:tc>
        <w:tc>
          <w:tcPr>
            <w:tcW w:w="869" w:type="dxa"/>
            <w:shd w:val="clear" w:color="auto" w:fill="D9D9D9" w:themeFill="background1" w:themeFillShade="D9"/>
            <w:noWrap/>
            <w:vAlign w:val="center"/>
            <w:hideMark/>
          </w:tcPr>
          <w:p w:rsidR="00B0414D" w:rsidRPr="00DB3C74" w:rsidRDefault="00B0414D" w:rsidP="00A03FA2">
            <w:pPr>
              <w:jc w:val="center"/>
              <w:rPr>
                <w:b/>
                <w:lang w:val="en-US"/>
              </w:rPr>
            </w:pPr>
            <w:r w:rsidRPr="00DB3C74">
              <w:rPr>
                <w:b/>
                <w:lang w:val="en-US"/>
              </w:rPr>
              <w:t>Gr</w:t>
            </w:r>
            <w:r w:rsidR="00A03FA2" w:rsidRPr="00DB3C74">
              <w:rPr>
                <w:b/>
                <w:lang w:val="en-US"/>
              </w:rPr>
              <w:t>o</w:t>
            </w:r>
            <w:r w:rsidRPr="00DB3C74">
              <w:rPr>
                <w:b/>
                <w:lang w:val="en-US"/>
              </w:rPr>
              <w:t>up</w:t>
            </w:r>
          </w:p>
        </w:tc>
        <w:tc>
          <w:tcPr>
            <w:tcW w:w="851" w:type="dxa"/>
            <w:shd w:val="clear" w:color="auto" w:fill="D9D9D9" w:themeFill="background1" w:themeFillShade="D9"/>
            <w:noWrap/>
            <w:vAlign w:val="center"/>
            <w:hideMark/>
          </w:tcPr>
          <w:p w:rsidR="00B0414D" w:rsidRPr="00DB3C74" w:rsidRDefault="00A03FA2" w:rsidP="00A03FA2">
            <w:pPr>
              <w:jc w:val="center"/>
              <w:rPr>
                <w:b/>
                <w:lang w:val="en-US"/>
              </w:rPr>
            </w:pPr>
            <w:r w:rsidRPr="00DB3C74">
              <w:rPr>
                <w:b/>
                <w:lang w:val="en-US"/>
              </w:rPr>
              <w:t>Sub-group</w:t>
            </w:r>
          </w:p>
        </w:tc>
        <w:tc>
          <w:tcPr>
            <w:tcW w:w="2693" w:type="dxa"/>
            <w:shd w:val="clear" w:color="auto" w:fill="D9D9D9" w:themeFill="background1" w:themeFillShade="D9"/>
            <w:noWrap/>
            <w:vAlign w:val="center"/>
            <w:hideMark/>
          </w:tcPr>
          <w:p w:rsidR="00B0414D" w:rsidRPr="00DB3C74" w:rsidRDefault="008F69EA" w:rsidP="008F69EA">
            <w:pPr>
              <w:jc w:val="center"/>
              <w:rPr>
                <w:b/>
                <w:lang w:val="en-US"/>
              </w:rPr>
            </w:pPr>
            <w:r w:rsidRPr="00DB3C74">
              <w:rPr>
                <w:b/>
                <w:lang w:val="en-US"/>
              </w:rPr>
              <w:t>Description</w:t>
            </w:r>
          </w:p>
        </w:tc>
        <w:tc>
          <w:tcPr>
            <w:tcW w:w="3827" w:type="dxa"/>
            <w:shd w:val="clear" w:color="auto" w:fill="D9D9D9" w:themeFill="background1" w:themeFillShade="D9"/>
            <w:noWrap/>
            <w:vAlign w:val="center"/>
            <w:hideMark/>
          </w:tcPr>
          <w:p w:rsidR="00B0414D" w:rsidRPr="00DB3C74" w:rsidRDefault="00A03FA2" w:rsidP="00A03FA2">
            <w:pPr>
              <w:jc w:val="center"/>
              <w:rPr>
                <w:b/>
                <w:lang w:val="en-US"/>
              </w:rPr>
            </w:pPr>
            <w:r w:rsidRPr="00DB3C74">
              <w:rPr>
                <w:b/>
                <w:lang w:val="en-US"/>
              </w:rPr>
              <w:t>Event description</w:t>
            </w:r>
          </w:p>
        </w:tc>
      </w:tr>
      <w:tr w:rsidR="00677A68" w:rsidRPr="00DB3C74" w:rsidTr="00D45FD5">
        <w:trPr>
          <w:trHeight w:val="510"/>
        </w:trPr>
        <w:tc>
          <w:tcPr>
            <w:tcW w:w="940" w:type="dxa"/>
            <w:tcBorders>
              <w:bottom w:val="single" w:sz="18" w:space="0" w:color="auto"/>
            </w:tcBorders>
            <w:noWrap/>
            <w:hideMark/>
          </w:tcPr>
          <w:p w:rsidR="00677A68" w:rsidRPr="00DB3C74" w:rsidRDefault="00677A68" w:rsidP="00BF5790">
            <w:pPr>
              <w:rPr>
                <w:lang w:val="en-US"/>
              </w:rPr>
            </w:pPr>
            <w:r w:rsidRPr="00DB3C74">
              <w:rPr>
                <w:lang w:val="en-US"/>
              </w:rPr>
              <w:t>1</w:t>
            </w:r>
          </w:p>
        </w:tc>
        <w:tc>
          <w:tcPr>
            <w:tcW w:w="869" w:type="dxa"/>
            <w:vMerge w:val="restart"/>
            <w:noWrap/>
            <w:hideMark/>
          </w:tcPr>
          <w:p w:rsidR="00677A68" w:rsidRPr="00DB3C74" w:rsidRDefault="00677A68" w:rsidP="00BF5790">
            <w:pPr>
              <w:rPr>
                <w:lang w:val="en-US"/>
              </w:rPr>
            </w:pPr>
          </w:p>
          <w:p w:rsidR="00677A68" w:rsidRPr="00DB3C74" w:rsidRDefault="00677A68" w:rsidP="00BF5790">
            <w:pPr>
              <w:rPr>
                <w:lang w:val="en-US"/>
              </w:rPr>
            </w:pPr>
            <w:r w:rsidRPr="00DB3C74">
              <w:rPr>
                <w:lang w:val="en-US"/>
              </w:rPr>
              <w:t>1</w:t>
            </w:r>
          </w:p>
        </w:tc>
        <w:tc>
          <w:tcPr>
            <w:tcW w:w="851" w:type="dxa"/>
            <w:vMerge w:val="restart"/>
            <w:noWrap/>
            <w:hideMark/>
          </w:tcPr>
          <w:p w:rsidR="00677A68" w:rsidRPr="00DB3C74" w:rsidRDefault="00677A68" w:rsidP="00BF5790">
            <w:pPr>
              <w:rPr>
                <w:lang w:val="en-US"/>
              </w:rPr>
            </w:pPr>
          </w:p>
          <w:p w:rsidR="00677A68" w:rsidRPr="00DB3C74" w:rsidRDefault="00677A68" w:rsidP="00FF3D28">
            <w:pPr>
              <w:rPr>
                <w:lang w:val="en-US"/>
              </w:rPr>
            </w:pPr>
            <w:r w:rsidRPr="00DB3C74">
              <w:rPr>
                <w:lang w:val="en-US"/>
              </w:rPr>
              <w:t>11</w:t>
            </w:r>
          </w:p>
        </w:tc>
        <w:tc>
          <w:tcPr>
            <w:tcW w:w="2693" w:type="dxa"/>
            <w:tcBorders>
              <w:bottom w:val="single" w:sz="18" w:space="0" w:color="auto"/>
            </w:tcBorders>
            <w:hideMark/>
          </w:tcPr>
          <w:p w:rsidR="00677A68" w:rsidRPr="00DB3C74" w:rsidRDefault="00677A68" w:rsidP="00BF5790">
            <w:pPr>
              <w:rPr>
                <w:lang w:val="en-US"/>
              </w:rPr>
            </w:pPr>
            <w:r w:rsidRPr="00DB3C74">
              <w:rPr>
                <w:lang w:val="en-US"/>
              </w:rPr>
              <w:t>Firmware</w:t>
            </w:r>
          </w:p>
        </w:tc>
        <w:tc>
          <w:tcPr>
            <w:tcW w:w="3827" w:type="dxa"/>
            <w:tcBorders>
              <w:bottom w:val="single" w:sz="18" w:space="0" w:color="auto"/>
            </w:tcBorders>
            <w:noWrap/>
            <w:hideMark/>
          </w:tcPr>
          <w:p w:rsidR="00677A68" w:rsidRPr="00DB3C74" w:rsidRDefault="00677A68" w:rsidP="00BF5790">
            <w:pPr>
              <w:rPr>
                <w:lang w:val="en-US"/>
              </w:rPr>
            </w:pPr>
            <w:r w:rsidRPr="00DB3C74">
              <w:rPr>
                <w:lang w:val="en-US"/>
              </w:rPr>
              <w:t>Firmware – change</w:t>
            </w:r>
          </w:p>
        </w:tc>
      </w:tr>
      <w:tr w:rsidR="00677A68" w:rsidRPr="00DB3C74" w:rsidTr="0008444B">
        <w:trPr>
          <w:trHeight w:val="510"/>
        </w:trPr>
        <w:tc>
          <w:tcPr>
            <w:tcW w:w="940" w:type="dxa"/>
            <w:tcBorders>
              <w:bottom w:val="single" w:sz="18" w:space="0" w:color="auto"/>
            </w:tcBorders>
            <w:noWrap/>
          </w:tcPr>
          <w:p w:rsidR="00677A68" w:rsidRPr="00DB3C74" w:rsidRDefault="00677A68" w:rsidP="00F72FA6">
            <w:pPr>
              <w:rPr>
                <w:lang w:val="en-US"/>
              </w:rPr>
            </w:pPr>
            <w:r w:rsidRPr="00DB3C74">
              <w:rPr>
                <w:lang w:val="en-US"/>
              </w:rPr>
              <w:t>2-255</w:t>
            </w:r>
          </w:p>
        </w:tc>
        <w:tc>
          <w:tcPr>
            <w:tcW w:w="869" w:type="dxa"/>
            <w:vMerge/>
            <w:tcBorders>
              <w:bottom w:val="single" w:sz="18" w:space="0" w:color="auto"/>
            </w:tcBorders>
            <w:noWrap/>
          </w:tcPr>
          <w:p w:rsidR="00677A68" w:rsidRPr="00DB3C74" w:rsidRDefault="00677A68" w:rsidP="00BF5790">
            <w:pPr>
              <w:rPr>
                <w:lang w:val="en-US"/>
              </w:rPr>
            </w:pPr>
          </w:p>
        </w:tc>
        <w:tc>
          <w:tcPr>
            <w:tcW w:w="851" w:type="dxa"/>
            <w:vMerge/>
            <w:tcBorders>
              <w:bottom w:val="single" w:sz="18" w:space="0" w:color="auto"/>
            </w:tcBorders>
            <w:noWrap/>
          </w:tcPr>
          <w:p w:rsidR="00677A68" w:rsidRPr="00DB3C74" w:rsidRDefault="00677A68" w:rsidP="00FF3D28">
            <w:pPr>
              <w:rPr>
                <w:lang w:val="en-US"/>
              </w:rPr>
            </w:pPr>
          </w:p>
        </w:tc>
        <w:tc>
          <w:tcPr>
            <w:tcW w:w="2693" w:type="dxa"/>
            <w:tcBorders>
              <w:bottom w:val="single" w:sz="18" w:space="0" w:color="auto"/>
            </w:tcBorders>
          </w:tcPr>
          <w:p w:rsidR="00677A68" w:rsidRPr="00DB3C74" w:rsidRDefault="00677A68" w:rsidP="00BF5790">
            <w:pPr>
              <w:rPr>
                <w:lang w:val="en-US"/>
              </w:rPr>
            </w:pPr>
            <w:r w:rsidRPr="00DB3C74">
              <w:rPr>
                <w:lang w:val="en-US"/>
              </w:rPr>
              <w:t>Reserved for future use</w:t>
            </w:r>
          </w:p>
        </w:tc>
        <w:tc>
          <w:tcPr>
            <w:tcW w:w="3827" w:type="dxa"/>
            <w:tcBorders>
              <w:bottom w:val="single" w:sz="18" w:space="0" w:color="auto"/>
            </w:tcBorders>
            <w:noWrap/>
          </w:tcPr>
          <w:p w:rsidR="00677A68" w:rsidRPr="00DB3C74" w:rsidRDefault="00677A68" w:rsidP="00BF5790">
            <w:pPr>
              <w:rPr>
                <w:lang w:val="en-US"/>
              </w:rPr>
            </w:pPr>
            <w:r w:rsidRPr="00DB3C74">
              <w:rPr>
                <w:lang w:val="en-US"/>
              </w:rPr>
              <w:t>Reserved for future use</w:t>
            </w:r>
          </w:p>
        </w:tc>
      </w:tr>
    </w:tbl>
    <w:p w:rsidR="00FF3D28" w:rsidRPr="00DB3C74" w:rsidRDefault="00FF3D28" w:rsidP="006F2B1C">
      <w:pPr>
        <w:rPr>
          <w:lang w:val="en-US"/>
        </w:rPr>
      </w:pPr>
    </w:p>
    <w:p w:rsidR="001F1C1F" w:rsidRPr="00DB3C74" w:rsidRDefault="001F1C1F" w:rsidP="006F2B1C">
      <w:pPr>
        <w:rPr>
          <w:lang w:val="en-US"/>
        </w:rPr>
      </w:pPr>
    </w:p>
    <w:p w:rsidR="001F1C1F" w:rsidRPr="00DB3C74" w:rsidRDefault="001F1C1F" w:rsidP="006F2B1C">
      <w:pPr>
        <w:rPr>
          <w:lang w:val="en-US"/>
        </w:rPr>
      </w:pPr>
    </w:p>
    <w:p w:rsidR="00FF3D28" w:rsidRPr="00DB3C74" w:rsidRDefault="00A03FA2" w:rsidP="00F42B4D">
      <w:pPr>
        <w:pStyle w:val="Nagwek4"/>
        <w:rPr>
          <w:lang w:val="en-US"/>
        </w:rPr>
      </w:pPr>
      <w:r w:rsidRPr="00DB3C74">
        <w:rPr>
          <w:lang w:val="en-US"/>
        </w:rPr>
        <w:t>Events related to clock synchronization</w:t>
      </w:r>
    </w:p>
    <w:p w:rsidR="00FF3D28" w:rsidRPr="00DB3C74" w:rsidRDefault="00FF3D28" w:rsidP="00FF3D28">
      <w:pPr>
        <w:rPr>
          <w:lang w:val="en-US"/>
        </w:rPr>
      </w:pPr>
    </w:p>
    <w:tbl>
      <w:tblPr>
        <w:tblStyle w:val="Tabela-Siatka"/>
        <w:tblW w:w="9180" w:type="dxa"/>
        <w:tblLayout w:type="fixed"/>
        <w:tblLook w:val="04A0" w:firstRow="1" w:lastRow="0" w:firstColumn="1" w:lastColumn="0" w:noHBand="0" w:noVBand="1"/>
      </w:tblPr>
      <w:tblGrid>
        <w:gridCol w:w="940"/>
        <w:gridCol w:w="869"/>
        <w:gridCol w:w="851"/>
        <w:gridCol w:w="2693"/>
        <w:gridCol w:w="3827"/>
      </w:tblGrid>
      <w:tr w:rsidR="00677A68" w:rsidRPr="00DB3C74" w:rsidTr="00677A68">
        <w:trPr>
          <w:trHeight w:val="255"/>
        </w:trPr>
        <w:tc>
          <w:tcPr>
            <w:tcW w:w="940" w:type="dxa"/>
            <w:shd w:val="clear" w:color="auto" w:fill="D9D9D9" w:themeFill="background1" w:themeFillShade="D9"/>
            <w:noWrap/>
            <w:vAlign w:val="center"/>
            <w:hideMark/>
          </w:tcPr>
          <w:p w:rsidR="00FF3D28" w:rsidRPr="00DB3C74" w:rsidRDefault="00FF3D28" w:rsidP="00A03FA2">
            <w:pPr>
              <w:jc w:val="center"/>
              <w:rPr>
                <w:b/>
                <w:sz w:val="20"/>
                <w:szCs w:val="20"/>
                <w:lang w:val="en-US"/>
              </w:rPr>
            </w:pPr>
            <w:r w:rsidRPr="00DB3C74">
              <w:rPr>
                <w:b/>
                <w:sz w:val="20"/>
                <w:szCs w:val="20"/>
                <w:lang w:val="en-US"/>
              </w:rPr>
              <w:t>Num</w:t>
            </w:r>
            <w:r w:rsidR="00A03FA2" w:rsidRPr="00DB3C74">
              <w:rPr>
                <w:b/>
                <w:sz w:val="20"/>
                <w:szCs w:val="20"/>
                <w:lang w:val="en-US"/>
              </w:rPr>
              <w:t>ber</w:t>
            </w:r>
          </w:p>
        </w:tc>
        <w:tc>
          <w:tcPr>
            <w:tcW w:w="869" w:type="dxa"/>
            <w:shd w:val="clear" w:color="auto" w:fill="D9D9D9" w:themeFill="background1" w:themeFillShade="D9"/>
            <w:noWrap/>
            <w:vAlign w:val="center"/>
            <w:hideMark/>
          </w:tcPr>
          <w:p w:rsidR="00FF3D28" w:rsidRPr="00DB3C74" w:rsidRDefault="00A03FA2" w:rsidP="00BF5790">
            <w:pPr>
              <w:jc w:val="center"/>
              <w:rPr>
                <w:b/>
                <w:lang w:val="en-US"/>
              </w:rPr>
            </w:pPr>
            <w:r w:rsidRPr="00DB3C74">
              <w:rPr>
                <w:b/>
                <w:lang w:val="en-US"/>
              </w:rPr>
              <w:t>Group</w:t>
            </w:r>
          </w:p>
        </w:tc>
        <w:tc>
          <w:tcPr>
            <w:tcW w:w="851" w:type="dxa"/>
            <w:shd w:val="clear" w:color="auto" w:fill="D9D9D9" w:themeFill="background1" w:themeFillShade="D9"/>
            <w:noWrap/>
            <w:vAlign w:val="center"/>
            <w:hideMark/>
          </w:tcPr>
          <w:p w:rsidR="00FF3D28" w:rsidRPr="00DB3C74" w:rsidRDefault="00A03FA2" w:rsidP="00A03FA2">
            <w:pPr>
              <w:jc w:val="center"/>
              <w:rPr>
                <w:b/>
                <w:lang w:val="en-US"/>
              </w:rPr>
            </w:pPr>
            <w:r w:rsidRPr="00DB3C74">
              <w:rPr>
                <w:b/>
                <w:lang w:val="en-US"/>
              </w:rPr>
              <w:t>Sub-group</w:t>
            </w:r>
          </w:p>
        </w:tc>
        <w:tc>
          <w:tcPr>
            <w:tcW w:w="2693" w:type="dxa"/>
            <w:shd w:val="clear" w:color="auto" w:fill="D9D9D9" w:themeFill="background1" w:themeFillShade="D9"/>
            <w:noWrap/>
            <w:vAlign w:val="center"/>
            <w:hideMark/>
          </w:tcPr>
          <w:p w:rsidR="00FF3D28" w:rsidRPr="00DB3C74" w:rsidRDefault="00F72FA6" w:rsidP="00F72FA6">
            <w:pPr>
              <w:jc w:val="center"/>
              <w:rPr>
                <w:b/>
                <w:lang w:val="en-US"/>
              </w:rPr>
            </w:pPr>
            <w:r w:rsidRPr="00DB3C74">
              <w:rPr>
                <w:b/>
                <w:lang w:val="en-US"/>
              </w:rPr>
              <w:t>Description</w:t>
            </w:r>
          </w:p>
        </w:tc>
        <w:tc>
          <w:tcPr>
            <w:tcW w:w="3827" w:type="dxa"/>
            <w:shd w:val="clear" w:color="auto" w:fill="D9D9D9" w:themeFill="background1" w:themeFillShade="D9"/>
            <w:noWrap/>
            <w:vAlign w:val="center"/>
            <w:hideMark/>
          </w:tcPr>
          <w:p w:rsidR="00FF3D28" w:rsidRPr="00DB3C74" w:rsidRDefault="00A03FA2" w:rsidP="00BF5790">
            <w:pPr>
              <w:jc w:val="center"/>
              <w:rPr>
                <w:b/>
                <w:lang w:val="en-US"/>
              </w:rPr>
            </w:pPr>
            <w:r w:rsidRPr="00DB3C74">
              <w:rPr>
                <w:b/>
                <w:lang w:val="en-US"/>
              </w:rPr>
              <w:t>Event description</w:t>
            </w:r>
          </w:p>
        </w:tc>
      </w:tr>
      <w:tr w:rsidR="0073221F" w:rsidRPr="00DB3C74" w:rsidTr="00D45FD5">
        <w:trPr>
          <w:trHeight w:val="510"/>
        </w:trPr>
        <w:tc>
          <w:tcPr>
            <w:tcW w:w="940" w:type="dxa"/>
            <w:tcBorders>
              <w:bottom w:val="single" w:sz="18" w:space="0" w:color="auto"/>
            </w:tcBorders>
            <w:noWrap/>
            <w:hideMark/>
          </w:tcPr>
          <w:p w:rsidR="0073221F" w:rsidRPr="00DB3C74" w:rsidRDefault="0073221F" w:rsidP="00BF5790">
            <w:pPr>
              <w:rPr>
                <w:lang w:val="en-US"/>
              </w:rPr>
            </w:pPr>
            <w:r w:rsidRPr="00DB3C74">
              <w:rPr>
                <w:lang w:val="en-US"/>
              </w:rPr>
              <w:t>1</w:t>
            </w:r>
          </w:p>
        </w:tc>
        <w:tc>
          <w:tcPr>
            <w:tcW w:w="869" w:type="dxa"/>
            <w:vMerge w:val="restart"/>
            <w:noWrap/>
            <w:hideMark/>
          </w:tcPr>
          <w:p w:rsidR="0073221F" w:rsidRPr="00DB3C74" w:rsidRDefault="0073221F" w:rsidP="00BF5790">
            <w:pPr>
              <w:rPr>
                <w:lang w:val="en-US"/>
              </w:rPr>
            </w:pPr>
          </w:p>
          <w:p w:rsidR="0073221F" w:rsidRPr="00DB3C74" w:rsidRDefault="0073221F" w:rsidP="00BF5790">
            <w:pPr>
              <w:rPr>
                <w:lang w:val="en-US"/>
              </w:rPr>
            </w:pPr>
            <w:r w:rsidRPr="00DB3C74">
              <w:rPr>
                <w:lang w:val="en-US"/>
              </w:rPr>
              <w:t>1</w:t>
            </w:r>
          </w:p>
        </w:tc>
        <w:tc>
          <w:tcPr>
            <w:tcW w:w="851" w:type="dxa"/>
            <w:vMerge w:val="restart"/>
            <w:noWrap/>
            <w:hideMark/>
          </w:tcPr>
          <w:p w:rsidR="0073221F" w:rsidRPr="00DB3C74" w:rsidRDefault="0073221F" w:rsidP="00BF5790">
            <w:pPr>
              <w:rPr>
                <w:lang w:val="en-US"/>
              </w:rPr>
            </w:pPr>
          </w:p>
          <w:p w:rsidR="0073221F" w:rsidRPr="00DB3C74" w:rsidRDefault="0073221F" w:rsidP="00BF5790">
            <w:pPr>
              <w:rPr>
                <w:lang w:val="en-US"/>
              </w:rPr>
            </w:pPr>
            <w:r w:rsidRPr="00DB3C74">
              <w:rPr>
                <w:lang w:val="en-US"/>
              </w:rPr>
              <w:t>12</w:t>
            </w:r>
          </w:p>
        </w:tc>
        <w:tc>
          <w:tcPr>
            <w:tcW w:w="2693" w:type="dxa"/>
            <w:tcBorders>
              <w:bottom w:val="single" w:sz="18" w:space="0" w:color="auto"/>
            </w:tcBorders>
            <w:hideMark/>
          </w:tcPr>
          <w:p w:rsidR="0073221F" w:rsidRPr="00DB3C74" w:rsidRDefault="0073221F" w:rsidP="00AC35E3">
            <w:pPr>
              <w:rPr>
                <w:lang w:val="en-US"/>
              </w:rPr>
            </w:pPr>
            <w:r w:rsidRPr="00DB3C74">
              <w:rPr>
                <w:lang w:val="en-US"/>
              </w:rPr>
              <w:t>Clock synchronization</w:t>
            </w:r>
          </w:p>
        </w:tc>
        <w:tc>
          <w:tcPr>
            <w:tcW w:w="3827" w:type="dxa"/>
            <w:tcBorders>
              <w:bottom w:val="single" w:sz="18" w:space="0" w:color="auto"/>
            </w:tcBorders>
            <w:noWrap/>
            <w:hideMark/>
          </w:tcPr>
          <w:p w:rsidR="0073221F" w:rsidRPr="00DB3C74" w:rsidRDefault="0073221F" w:rsidP="00AC35E3">
            <w:pPr>
              <w:rPr>
                <w:lang w:val="en-US"/>
              </w:rPr>
            </w:pPr>
            <w:r w:rsidRPr="00DB3C74">
              <w:rPr>
                <w:lang w:val="en-US"/>
              </w:rPr>
              <w:t>Clock synchronization performed</w:t>
            </w:r>
          </w:p>
        </w:tc>
      </w:tr>
      <w:tr w:rsidR="0073221F" w:rsidRPr="00DB3C74" w:rsidTr="0008444B">
        <w:trPr>
          <w:trHeight w:val="510"/>
        </w:trPr>
        <w:tc>
          <w:tcPr>
            <w:tcW w:w="940" w:type="dxa"/>
            <w:tcBorders>
              <w:bottom w:val="single" w:sz="18" w:space="0" w:color="auto"/>
            </w:tcBorders>
            <w:noWrap/>
          </w:tcPr>
          <w:p w:rsidR="0073221F" w:rsidRPr="00DB3C74" w:rsidRDefault="0073221F" w:rsidP="00F72FA6">
            <w:pPr>
              <w:rPr>
                <w:lang w:val="en-US"/>
              </w:rPr>
            </w:pPr>
            <w:r w:rsidRPr="00DB3C74">
              <w:rPr>
                <w:lang w:val="en-US"/>
              </w:rPr>
              <w:t>2-255</w:t>
            </w:r>
          </w:p>
        </w:tc>
        <w:tc>
          <w:tcPr>
            <w:tcW w:w="869" w:type="dxa"/>
            <w:vMerge/>
            <w:tcBorders>
              <w:bottom w:val="single" w:sz="18" w:space="0" w:color="auto"/>
            </w:tcBorders>
            <w:noWrap/>
          </w:tcPr>
          <w:p w:rsidR="0073221F" w:rsidRPr="00DB3C74" w:rsidRDefault="0073221F" w:rsidP="00BF5790">
            <w:pPr>
              <w:rPr>
                <w:lang w:val="en-US"/>
              </w:rPr>
            </w:pPr>
          </w:p>
        </w:tc>
        <w:tc>
          <w:tcPr>
            <w:tcW w:w="851" w:type="dxa"/>
            <w:vMerge/>
            <w:tcBorders>
              <w:bottom w:val="single" w:sz="18" w:space="0" w:color="auto"/>
            </w:tcBorders>
            <w:noWrap/>
          </w:tcPr>
          <w:p w:rsidR="0073221F" w:rsidRPr="00DB3C74" w:rsidRDefault="0073221F" w:rsidP="00BF5790">
            <w:pPr>
              <w:rPr>
                <w:lang w:val="en-US"/>
              </w:rPr>
            </w:pPr>
          </w:p>
        </w:tc>
        <w:tc>
          <w:tcPr>
            <w:tcW w:w="2693" w:type="dxa"/>
            <w:tcBorders>
              <w:bottom w:val="single" w:sz="18" w:space="0" w:color="auto"/>
            </w:tcBorders>
          </w:tcPr>
          <w:p w:rsidR="0073221F" w:rsidRPr="00DB3C74" w:rsidRDefault="0073221F" w:rsidP="00BF5790">
            <w:pPr>
              <w:rPr>
                <w:lang w:val="en-US"/>
              </w:rPr>
            </w:pPr>
            <w:r w:rsidRPr="00DB3C74">
              <w:rPr>
                <w:lang w:val="en-US"/>
              </w:rPr>
              <w:t> Reserved for future use</w:t>
            </w:r>
          </w:p>
        </w:tc>
        <w:tc>
          <w:tcPr>
            <w:tcW w:w="3827" w:type="dxa"/>
            <w:tcBorders>
              <w:bottom w:val="single" w:sz="18" w:space="0" w:color="auto"/>
            </w:tcBorders>
            <w:noWrap/>
          </w:tcPr>
          <w:p w:rsidR="0073221F" w:rsidRPr="00DB3C74" w:rsidRDefault="0073221F" w:rsidP="00BF5790">
            <w:pPr>
              <w:rPr>
                <w:lang w:val="en-US"/>
              </w:rPr>
            </w:pPr>
            <w:r w:rsidRPr="00DB3C74">
              <w:rPr>
                <w:lang w:val="en-US"/>
              </w:rPr>
              <w:t>Reserved for future use</w:t>
            </w:r>
          </w:p>
        </w:tc>
      </w:tr>
    </w:tbl>
    <w:p w:rsidR="00FF3D28" w:rsidRPr="00DB3C74" w:rsidRDefault="00FF3D28" w:rsidP="00FF3D28">
      <w:pPr>
        <w:rPr>
          <w:lang w:val="en-US"/>
        </w:rPr>
      </w:pPr>
    </w:p>
    <w:p w:rsidR="0092696D" w:rsidRPr="00DB3C74" w:rsidRDefault="0092696D" w:rsidP="00FF3D28">
      <w:pPr>
        <w:rPr>
          <w:lang w:val="en-US"/>
        </w:rPr>
      </w:pPr>
    </w:p>
    <w:p w:rsidR="006F2B1C" w:rsidRPr="00DB3C74" w:rsidRDefault="00AC35E3" w:rsidP="00F42B4D">
      <w:pPr>
        <w:pStyle w:val="Nagwek4"/>
        <w:rPr>
          <w:lang w:val="en-US"/>
        </w:rPr>
      </w:pPr>
      <w:r w:rsidRPr="00DB3C74">
        <w:rPr>
          <w:lang w:val="en-US"/>
        </w:rPr>
        <w:t xml:space="preserve">Events related to </w:t>
      </w:r>
      <w:r w:rsidR="0064772D" w:rsidRPr="00DB3C74">
        <w:rPr>
          <w:lang w:val="en-US"/>
        </w:rPr>
        <w:t>power outages and returns</w:t>
      </w:r>
    </w:p>
    <w:tbl>
      <w:tblPr>
        <w:tblStyle w:val="Tabela-Siatka"/>
        <w:tblW w:w="9180" w:type="dxa"/>
        <w:tblLayout w:type="fixed"/>
        <w:tblLook w:val="04A0" w:firstRow="1" w:lastRow="0" w:firstColumn="1" w:lastColumn="0" w:noHBand="0" w:noVBand="1"/>
      </w:tblPr>
      <w:tblGrid>
        <w:gridCol w:w="940"/>
        <w:gridCol w:w="869"/>
        <w:gridCol w:w="851"/>
        <w:gridCol w:w="2693"/>
        <w:gridCol w:w="3827"/>
      </w:tblGrid>
      <w:tr w:rsidR="00677A68" w:rsidRPr="00DB3C74" w:rsidTr="00677A68">
        <w:trPr>
          <w:trHeight w:val="255"/>
        </w:trPr>
        <w:tc>
          <w:tcPr>
            <w:tcW w:w="940" w:type="dxa"/>
            <w:tcBorders>
              <w:bottom w:val="single" w:sz="18" w:space="0" w:color="auto"/>
            </w:tcBorders>
            <w:shd w:val="clear" w:color="auto" w:fill="D9D9D9" w:themeFill="background1" w:themeFillShade="D9"/>
            <w:noWrap/>
            <w:vAlign w:val="center"/>
            <w:hideMark/>
          </w:tcPr>
          <w:p w:rsidR="00B0414D" w:rsidRPr="00DB3C74" w:rsidRDefault="00AC35E3" w:rsidP="00B0414D">
            <w:pPr>
              <w:jc w:val="center"/>
              <w:rPr>
                <w:b/>
                <w:sz w:val="20"/>
                <w:szCs w:val="20"/>
                <w:lang w:val="en-US"/>
              </w:rPr>
            </w:pPr>
            <w:r w:rsidRPr="00DB3C74">
              <w:rPr>
                <w:b/>
                <w:sz w:val="20"/>
                <w:szCs w:val="20"/>
                <w:lang w:val="en-US"/>
              </w:rPr>
              <w:t>Number</w:t>
            </w:r>
          </w:p>
        </w:tc>
        <w:tc>
          <w:tcPr>
            <w:tcW w:w="869" w:type="dxa"/>
            <w:tcBorders>
              <w:bottom w:val="single" w:sz="18" w:space="0" w:color="auto"/>
            </w:tcBorders>
            <w:shd w:val="clear" w:color="auto" w:fill="D9D9D9" w:themeFill="background1" w:themeFillShade="D9"/>
            <w:noWrap/>
            <w:vAlign w:val="center"/>
            <w:hideMark/>
          </w:tcPr>
          <w:p w:rsidR="00B0414D" w:rsidRPr="00DB3C74" w:rsidRDefault="00AC35E3" w:rsidP="00B0414D">
            <w:pPr>
              <w:jc w:val="center"/>
              <w:rPr>
                <w:b/>
                <w:lang w:val="en-US"/>
              </w:rPr>
            </w:pPr>
            <w:r w:rsidRPr="00DB3C74">
              <w:rPr>
                <w:b/>
                <w:lang w:val="en-US"/>
              </w:rPr>
              <w:t>Group</w:t>
            </w:r>
          </w:p>
        </w:tc>
        <w:tc>
          <w:tcPr>
            <w:tcW w:w="851" w:type="dxa"/>
            <w:tcBorders>
              <w:bottom w:val="single" w:sz="18" w:space="0" w:color="auto"/>
            </w:tcBorders>
            <w:shd w:val="clear" w:color="auto" w:fill="D9D9D9" w:themeFill="background1" w:themeFillShade="D9"/>
            <w:noWrap/>
            <w:vAlign w:val="center"/>
            <w:hideMark/>
          </w:tcPr>
          <w:p w:rsidR="00B0414D" w:rsidRPr="00DB3C74" w:rsidRDefault="00B0414D" w:rsidP="00B0414D">
            <w:pPr>
              <w:jc w:val="center"/>
              <w:rPr>
                <w:b/>
                <w:lang w:val="en-US"/>
              </w:rPr>
            </w:pPr>
            <w:r w:rsidRPr="00DB3C74">
              <w:rPr>
                <w:b/>
                <w:lang w:val="en-US"/>
              </w:rPr>
              <w:t>Pod</w:t>
            </w:r>
            <w:r w:rsidR="007C281D" w:rsidRPr="00DB3C74">
              <w:rPr>
                <w:b/>
                <w:lang w:val="en-US"/>
              </w:rPr>
              <w:t>-</w:t>
            </w:r>
            <w:r w:rsidR="00AC35E3" w:rsidRPr="00DB3C74">
              <w:rPr>
                <w:b/>
                <w:lang w:val="en-US"/>
              </w:rPr>
              <w:t>Group</w:t>
            </w:r>
          </w:p>
        </w:tc>
        <w:tc>
          <w:tcPr>
            <w:tcW w:w="2693" w:type="dxa"/>
            <w:tcBorders>
              <w:bottom w:val="single" w:sz="18" w:space="0" w:color="auto"/>
            </w:tcBorders>
            <w:shd w:val="clear" w:color="auto" w:fill="D9D9D9" w:themeFill="background1" w:themeFillShade="D9"/>
            <w:noWrap/>
            <w:vAlign w:val="center"/>
            <w:hideMark/>
          </w:tcPr>
          <w:p w:rsidR="00B0414D" w:rsidRPr="00DB3C74" w:rsidRDefault="00F72FA6" w:rsidP="00F72FA6">
            <w:pPr>
              <w:jc w:val="center"/>
              <w:rPr>
                <w:b/>
                <w:lang w:val="en-US"/>
              </w:rPr>
            </w:pPr>
            <w:r w:rsidRPr="00DB3C74">
              <w:rPr>
                <w:b/>
                <w:lang w:val="en-US"/>
              </w:rPr>
              <w:t>Description</w:t>
            </w:r>
          </w:p>
        </w:tc>
        <w:tc>
          <w:tcPr>
            <w:tcW w:w="3827" w:type="dxa"/>
            <w:tcBorders>
              <w:bottom w:val="single" w:sz="18" w:space="0" w:color="auto"/>
            </w:tcBorders>
            <w:shd w:val="clear" w:color="auto" w:fill="D9D9D9" w:themeFill="background1" w:themeFillShade="D9"/>
            <w:noWrap/>
            <w:vAlign w:val="center"/>
            <w:hideMark/>
          </w:tcPr>
          <w:p w:rsidR="00B0414D" w:rsidRPr="00DB3C74" w:rsidRDefault="00AC35E3" w:rsidP="00B0414D">
            <w:pPr>
              <w:jc w:val="center"/>
              <w:rPr>
                <w:b/>
                <w:lang w:val="en-US"/>
              </w:rPr>
            </w:pPr>
            <w:r w:rsidRPr="00DB3C74">
              <w:rPr>
                <w:b/>
                <w:lang w:val="en-US"/>
              </w:rPr>
              <w:t>Event description</w:t>
            </w:r>
          </w:p>
        </w:tc>
      </w:tr>
      <w:tr w:rsidR="003466F2" w:rsidRPr="004952DC" w:rsidTr="007C281D">
        <w:trPr>
          <w:trHeight w:val="255"/>
        </w:trPr>
        <w:tc>
          <w:tcPr>
            <w:tcW w:w="940" w:type="dxa"/>
            <w:tcBorders>
              <w:top w:val="single" w:sz="18" w:space="0" w:color="auto"/>
            </w:tcBorders>
            <w:noWrap/>
            <w:hideMark/>
          </w:tcPr>
          <w:p w:rsidR="003466F2" w:rsidRPr="00DB3C74" w:rsidRDefault="003466F2" w:rsidP="001E66DC">
            <w:pPr>
              <w:rPr>
                <w:lang w:val="en-US"/>
              </w:rPr>
            </w:pPr>
            <w:r w:rsidRPr="00DB3C74">
              <w:rPr>
                <w:lang w:val="en-US"/>
              </w:rPr>
              <w:t>1</w:t>
            </w:r>
          </w:p>
        </w:tc>
        <w:tc>
          <w:tcPr>
            <w:tcW w:w="869" w:type="dxa"/>
            <w:vMerge w:val="restart"/>
            <w:tcBorders>
              <w:top w:val="single" w:sz="18" w:space="0" w:color="auto"/>
            </w:tcBorders>
            <w:noWrap/>
            <w:vAlign w:val="center"/>
            <w:hideMark/>
          </w:tcPr>
          <w:p w:rsidR="003466F2" w:rsidRPr="00DB3C74" w:rsidRDefault="003466F2" w:rsidP="001E66DC">
            <w:pPr>
              <w:rPr>
                <w:lang w:val="en-US"/>
              </w:rPr>
            </w:pPr>
            <w:r w:rsidRPr="00DB3C74">
              <w:rPr>
                <w:lang w:val="en-US"/>
              </w:rPr>
              <w:t> 3 </w:t>
            </w:r>
          </w:p>
        </w:tc>
        <w:tc>
          <w:tcPr>
            <w:tcW w:w="851" w:type="dxa"/>
            <w:vMerge w:val="restart"/>
            <w:tcBorders>
              <w:top w:val="single" w:sz="18" w:space="0" w:color="auto"/>
            </w:tcBorders>
            <w:noWrap/>
            <w:hideMark/>
          </w:tcPr>
          <w:p w:rsidR="003466F2" w:rsidRPr="00DB3C74" w:rsidRDefault="003466F2" w:rsidP="001E66DC">
            <w:pPr>
              <w:rPr>
                <w:lang w:val="en-US"/>
              </w:rPr>
            </w:pPr>
            <w:r w:rsidRPr="00DB3C74">
              <w:rPr>
                <w:lang w:val="en-US"/>
              </w:rPr>
              <w:t> </w:t>
            </w:r>
          </w:p>
          <w:p w:rsidR="003466F2" w:rsidRPr="00DB3C74" w:rsidRDefault="003466F2" w:rsidP="001E66DC">
            <w:pPr>
              <w:rPr>
                <w:lang w:val="en-US"/>
              </w:rPr>
            </w:pPr>
            <w:r w:rsidRPr="00DB3C74">
              <w:rPr>
                <w:lang w:val="en-US"/>
              </w:rPr>
              <w:t> </w:t>
            </w:r>
          </w:p>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r w:rsidRPr="00DB3C74">
              <w:rPr>
                <w:lang w:val="en-US"/>
              </w:rPr>
              <w:t>31</w:t>
            </w:r>
          </w:p>
          <w:p w:rsidR="003466F2" w:rsidRPr="00DB3C74" w:rsidRDefault="003466F2" w:rsidP="001E66DC">
            <w:pPr>
              <w:rPr>
                <w:lang w:val="en-US"/>
              </w:rPr>
            </w:pPr>
            <w:r w:rsidRPr="00DB3C74">
              <w:rPr>
                <w:lang w:val="en-US"/>
              </w:rPr>
              <w:t> </w:t>
            </w:r>
          </w:p>
          <w:p w:rsidR="003466F2" w:rsidRPr="00DB3C74" w:rsidRDefault="003466F2" w:rsidP="001E66DC">
            <w:pPr>
              <w:rPr>
                <w:lang w:val="en-US"/>
              </w:rPr>
            </w:pPr>
            <w:r w:rsidRPr="00DB3C74">
              <w:rPr>
                <w:lang w:val="en-US"/>
              </w:rPr>
              <w:t> </w:t>
            </w:r>
          </w:p>
        </w:tc>
        <w:tc>
          <w:tcPr>
            <w:tcW w:w="2693" w:type="dxa"/>
            <w:vMerge w:val="restart"/>
            <w:tcBorders>
              <w:top w:val="single" w:sz="18" w:space="0" w:color="auto"/>
            </w:tcBorders>
            <w:noWrap/>
            <w:hideMark/>
          </w:tcPr>
          <w:p w:rsidR="003466F2" w:rsidRPr="00DB3C74" w:rsidRDefault="003466F2" w:rsidP="001E66DC">
            <w:pPr>
              <w:rPr>
                <w:lang w:val="en-US"/>
              </w:rPr>
            </w:pPr>
            <w:r w:rsidRPr="00DB3C74">
              <w:rPr>
                <w:lang w:val="en-US"/>
              </w:rPr>
              <w:t> </w:t>
            </w:r>
          </w:p>
          <w:p w:rsidR="003466F2" w:rsidRPr="00DB3C74" w:rsidRDefault="003466F2" w:rsidP="001E66DC">
            <w:pPr>
              <w:rPr>
                <w:lang w:val="en-US"/>
              </w:rPr>
            </w:pPr>
          </w:p>
          <w:p w:rsidR="003466F2" w:rsidRPr="00DB3C74" w:rsidRDefault="003466F2" w:rsidP="001E66DC">
            <w:pPr>
              <w:rPr>
                <w:lang w:val="en-US"/>
              </w:rPr>
            </w:pPr>
            <w:r w:rsidRPr="00DB3C74">
              <w:rPr>
                <w:lang w:val="en-US"/>
              </w:rPr>
              <w:t>  </w:t>
            </w:r>
          </w:p>
          <w:p w:rsidR="003466F2" w:rsidRPr="00DB3C74" w:rsidRDefault="003466F2" w:rsidP="002C1214">
            <w:pPr>
              <w:rPr>
                <w:lang w:val="en-US"/>
              </w:rPr>
            </w:pPr>
            <w:r w:rsidRPr="00DB3C74">
              <w:rPr>
                <w:lang w:val="en-US"/>
              </w:rPr>
              <w:t>Power outages and recovery</w:t>
            </w:r>
          </w:p>
        </w:tc>
        <w:tc>
          <w:tcPr>
            <w:tcW w:w="3827" w:type="dxa"/>
            <w:tcBorders>
              <w:top w:val="single" w:sz="18" w:space="0" w:color="auto"/>
            </w:tcBorders>
            <w:noWrap/>
            <w:hideMark/>
          </w:tcPr>
          <w:p w:rsidR="003466F2" w:rsidRPr="00DB3C74" w:rsidRDefault="003466F2" w:rsidP="0064772D">
            <w:pPr>
              <w:rPr>
                <w:lang w:val="en-US"/>
              </w:rPr>
            </w:pPr>
            <w:r w:rsidRPr="00DB3C74">
              <w:rPr>
                <w:lang w:val="en-US"/>
              </w:rPr>
              <w:t>Power outage in all phases (*)</w:t>
            </w:r>
          </w:p>
        </w:tc>
      </w:tr>
      <w:tr w:rsidR="003466F2" w:rsidRPr="00DB3C74" w:rsidTr="007C281D">
        <w:trPr>
          <w:trHeight w:val="255"/>
        </w:trPr>
        <w:tc>
          <w:tcPr>
            <w:tcW w:w="940" w:type="dxa"/>
            <w:hideMark/>
          </w:tcPr>
          <w:p w:rsidR="003466F2" w:rsidRPr="00DB3C74" w:rsidRDefault="003466F2" w:rsidP="001E66DC">
            <w:pPr>
              <w:rPr>
                <w:lang w:val="en-US"/>
              </w:rPr>
            </w:pPr>
            <w:r w:rsidRPr="00DB3C74">
              <w:rPr>
                <w:lang w:val="en-US"/>
              </w:rPr>
              <w:t>2</w:t>
            </w:r>
          </w:p>
        </w:tc>
        <w:tc>
          <w:tcPr>
            <w:tcW w:w="869" w:type="dxa"/>
            <w:vMerge/>
            <w:noWrap/>
            <w:hideMark/>
          </w:tcPr>
          <w:p w:rsidR="003466F2" w:rsidRPr="00DB3C74" w:rsidRDefault="003466F2" w:rsidP="001E66DC">
            <w:pPr>
              <w:rPr>
                <w:lang w:val="en-US"/>
              </w:rPr>
            </w:pPr>
          </w:p>
        </w:tc>
        <w:tc>
          <w:tcPr>
            <w:tcW w:w="851" w:type="dxa"/>
            <w:vMerge/>
            <w:noWrap/>
            <w:hideMark/>
          </w:tcPr>
          <w:p w:rsidR="003466F2" w:rsidRPr="00DB3C74" w:rsidRDefault="003466F2" w:rsidP="001E66DC">
            <w:pPr>
              <w:rPr>
                <w:lang w:val="en-US"/>
              </w:rPr>
            </w:pPr>
          </w:p>
        </w:tc>
        <w:tc>
          <w:tcPr>
            <w:tcW w:w="2693" w:type="dxa"/>
            <w:vMerge/>
            <w:noWrap/>
            <w:hideMark/>
          </w:tcPr>
          <w:p w:rsidR="003466F2" w:rsidRPr="00DB3C74" w:rsidRDefault="003466F2" w:rsidP="001E66DC">
            <w:pPr>
              <w:rPr>
                <w:lang w:val="en-US"/>
              </w:rPr>
            </w:pPr>
          </w:p>
        </w:tc>
        <w:tc>
          <w:tcPr>
            <w:tcW w:w="3827" w:type="dxa"/>
            <w:noWrap/>
            <w:hideMark/>
          </w:tcPr>
          <w:p w:rsidR="003466F2" w:rsidRPr="00DB3C74" w:rsidRDefault="003466F2" w:rsidP="008B1B28">
            <w:pPr>
              <w:rPr>
                <w:lang w:val="en-US"/>
              </w:rPr>
            </w:pPr>
            <w:r w:rsidRPr="00DB3C74">
              <w:rPr>
                <w:lang w:val="en-US"/>
              </w:rPr>
              <w:t>Power outage L1 (*)</w:t>
            </w:r>
          </w:p>
        </w:tc>
      </w:tr>
      <w:tr w:rsidR="003466F2" w:rsidRPr="00DB3C74" w:rsidTr="007C281D">
        <w:trPr>
          <w:trHeight w:val="255"/>
        </w:trPr>
        <w:tc>
          <w:tcPr>
            <w:tcW w:w="940" w:type="dxa"/>
            <w:noWrap/>
            <w:hideMark/>
          </w:tcPr>
          <w:p w:rsidR="003466F2" w:rsidRPr="00DB3C74" w:rsidRDefault="003466F2" w:rsidP="001E66DC">
            <w:pPr>
              <w:rPr>
                <w:iCs/>
                <w:lang w:val="en-US"/>
              </w:rPr>
            </w:pPr>
            <w:r w:rsidRPr="00DB3C74">
              <w:rPr>
                <w:iCs/>
                <w:lang w:val="en-US"/>
              </w:rPr>
              <w:t>3</w:t>
            </w:r>
          </w:p>
        </w:tc>
        <w:tc>
          <w:tcPr>
            <w:tcW w:w="869" w:type="dxa"/>
            <w:vMerge/>
            <w:noWrap/>
            <w:hideMark/>
          </w:tcPr>
          <w:p w:rsidR="003466F2" w:rsidRPr="00DB3C74" w:rsidRDefault="003466F2" w:rsidP="001E66DC">
            <w:pPr>
              <w:rPr>
                <w:lang w:val="en-US"/>
              </w:rPr>
            </w:pPr>
          </w:p>
        </w:tc>
        <w:tc>
          <w:tcPr>
            <w:tcW w:w="851" w:type="dxa"/>
            <w:vMerge/>
            <w:noWrap/>
            <w:hideMark/>
          </w:tcPr>
          <w:p w:rsidR="003466F2" w:rsidRPr="00DB3C74" w:rsidRDefault="003466F2" w:rsidP="001E66DC">
            <w:pPr>
              <w:rPr>
                <w:lang w:val="en-US"/>
              </w:rPr>
            </w:pPr>
          </w:p>
        </w:tc>
        <w:tc>
          <w:tcPr>
            <w:tcW w:w="2693" w:type="dxa"/>
            <w:vMerge/>
            <w:noWrap/>
            <w:hideMark/>
          </w:tcPr>
          <w:p w:rsidR="003466F2" w:rsidRPr="00DB3C74" w:rsidRDefault="003466F2" w:rsidP="001E66DC">
            <w:pPr>
              <w:rPr>
                <w:lang w:val="en-US"/>
              </w:rPr>
            </w:pPr>
          </w:p>
        </w:tc>
        <w:tc>
          <w:tcPr>
            <w:tcW w:w="3827" w:type="dxa"/>
            <w:noWrap/>
            <w:hideMark/>
          </w:tcPr>
          <w:p w:rsidR="003466F2" w:rsidRPr="00DB3C74" w:rsidRDefault="003466F2" w:rsidP="001E66DC">
            <w:pPr>
              <w:rPr>
                <w:lang w:val="en-US"/>
              </w:rPr>
            </w:pPr>
            <w:r w:rsidRPr="00DB3C74">
              <w:rPr>
                <w:lang w:val="en-US"/>
              </w:rPr>
              <w:t>Power outage L2 (*)</w:t>
            </w:r>
          </w:p>
        </w:tc>
      </w:tr>
      <w:tr w:rsidR="003466F2" w:rsidRPr="00DB3C74" w:rsidTr="007C281D">
        <w:trPr>
          <w:trHeight w:val="255"/>
        </w:trPr>
        <w:tc>
          <w:tcPr>
            <w:tcW w:w="940" w:type="dxa"/>
            <w:noWrap/>
            <w:hideMark/>
          </w:tcPr>
          <w:p w:rsidR="003466F2" w:rsidRPr="00DB3C74" w:rsidRDefault="003466F2" w:rsidP="00410BCE">
            <w:pPr>
              <w:rPr>
                <w:lang w:val="en-US"/>
              </w:rPr>
            </w:pPr>
            <w:r w:rsidRPr="00DB3C74">
              <w:rPr>
                <w:lang w:val="en-US"/>
              </w:rPr>
              <w:t>4</w:t>
            </w:r>
          </w:p>
        </w:tc>
        <w:tc>
          <w:tcPr>
            <w:tcW w:w="869" w:type="dxa"/>
            <w:vMerge/>
            <w:noWrap/>
            <w:hideMark/>
          </w:tcPr>
          <w:p w:rsidR="003466F2" w:rsidRPr="00DB3C74" w:rsidRDefault="003466F2" w:rsidP="001E66DC">
            <w:pPr>
              <w:rPr>
                <w:lang w:val="en-US"/>
              </w:rPr>
            </w:pPr>
          </w:p>
        </w:tc>
        <w:tc>
          <w:tcPr>
            <w:tcW w:w="851" w:type="dxa"/>
            <w:vMerge/>
            <w:noWrap/>
            <w:hideMark/>
          </w:tcPr>
          <w:p w:rsidR="003466F2" w:rsidRPr="00DB3C74" w:rsidRDefault="003466F2" w:rsidP="001E66DC">
            <w:pPr>
              <w:rPr>
                <w:lang w:val="en-US"/>
              </w:rPr>
            </w:pPr>
          </w:p>
        </w:tc>
        <w:tc>
          <w:tcPr>
            <w:tcW w:w="2693" w:type="dxa"/>
            <w:vMerge/>
            <w:noWrap/>
            <w:hideMark/>
          </w:tcPr>
          <w:p w:rsidR="003466F2" w:rsidRPr="00DB3C74" w:rsidRDefault="003466F2" w:rsidP="001E66DC">
            <w:pPr>
              <w:rPr>
                <w:lang w:val="en-US"/>
              </w:rPr>
            </w:pPr>
          </w:p>
        </w:tc>
        <w:tc>
          <w:tcPr>
            <w:tcW w:w="3827" w:type="dxa"/>
            <w:noWrap/>
            <w:hideMark/>
          </w:tcPr>
          <w:p w:rsidR="003466F2" w:rsidRPr="00DB3C74" w:rsidRDefault="003466F2" w:rsidP="001E66DC">
            <w:pPr>
              <w:rPr>
                <w:lang w:val="en-US"/>
              </w:rPr>
            </w:pPr>
            <w:r w:rsidRPr="00DB3C74">
              <w:rPr>
                <w:lang w:val="en-US"/>
              </w:rPr>
              <w:t>Power outage L3 (*)</w:t>
            </w:r>
          </w:p>
        </w:tc>
      </w:tr>
      <w:tr w:rsidR="003466F2" w:rsidRPr="004952DC" w:rsidTr="007C281D">
        <w:trPr>
          <w:trHeight w:val="255"/>
        </w:trPr>
        <w:tc>
          <w:tcPr>
            <w:tcW w:w="940" w:type="dxa"/>
            <w:noWrap/>
            <w:hideMark/>
          </w:tcPr>
          <w:p w:rsidR="003466F2" w:rsidRPr="00DB3C74" w:rsidRDefault="003466F2" w:rsidP="00410BCE">
            <w:pPr>
              <w:rPr>
                <w:lang w:val="en-US"/>
              </w:rPr>
            </w:pPr>
            <w:r w:rsidRPr="00DB3C74">
              <w:rPr>
                <w:lang w:val="en-US"/>
              </w:rPr>
              <w:t>5</w:t>
            </w:r>
          </w:p>
        </w:tc>
        <w:tc>
          <w:tcPr>
            <w:tcW w:w="869" w:type="dxa"/>
            <w:vMerge/>
            <w:noWrap/>
            <w:hideMark/>
          </w:tcPr>
          <w:p w:rsidR="003466F2" w:rsidRPr="00DB3C74" w:rsidRDefault="003466F2" w:rsidP="001E66DC">
            <w:pPr>
              <w:rPr>
                <w:lang w:val="en-US"/>
              </w:rPr>
            </w:pPr>
          </w:p>
        </w:tc>
        <w:tc>
          <w:tcPr>
            <w:tcW w:w="851" w:type="dxa"/>
            <w:vMerge/>
            <w:noWrap/>
            <w:hideMark/>
          </w:tcPr>
          <w:p w:rsidR="003466F2" w:rsidRPr="00DB3C74" w:rsidRDefault="003466F2" w:rsidP="001E66DC">
            <w:pPr>
              <w:rPr>
                <w:lang w:val="en-US"/>
              </w:rPr>
            </w:pPr>
          </w:p>
        </w:tc>
        <w:tc>
          <w:tcPr>
            <w:tcW w:w="2693" w:type="dxa"/>
            <w:vMerge/>
            <w:noWrap/>
            <w:hideMark/>
          </w:tcPr>
          <w:p w:rsidR="003466F2" w:rsidRPr="00DB3C74" w:rsidRDefault="003466F2" w:rsidP="001E66DC">
            <w:pPr>
              <w:rPr>
                <w:lang w:val="en-US"/>
              </w:rPr>
            </w:pPr>
          </w:p>
        </w:tc>
        <w:tc>
          <w:tcPr>
            <w:tcW w:w="3827" w:type="dxa"/>
            <w:noWrap/>
          </w:tcPr>
          <w:p w:rsidR="003466F2" w:rsidRPr="00DB3C74" w:rsidRDefault="003466F2" w:rsidP="0064772D">
            <w:pPr>
              <w:rPr>
                <w:lang w:val="en-US"/>
              </w:rPr>
            </w:pPr>
            <w:r w:rsidRPr="00DB3C74">
              <w:rPr>
                <w:lang w:val="en-US"/>
              </w:rPr>
              <w:t>Power return  in all phases</w:t>
            </w:r>
          </w:p>
        </w:tc>
      </w:tr>
      <w:tr w:rsidR="003466F2" w:rsidRPr="00DB3C74" w:rsidTr="007C281D">
        <w:trPr>
          <w:trHeight w:val="255"/>
        </w:trPr>
        <w:tc>
          <w:tcPr>
            <w:tcW w:w="940" w:type="dxa"/>
            <w:noWrap/>
            <w:hideMark/>
          </w:tcPr>
          <w:p w:rsidR="003466F2" w:rsidRPr="00DB3C74" w:rsidRDefault="003466F2" w:rsidP="001E66DC">
            <w:pPr>
              <w:rPr>
                <w:lang w:val="en-US"/>
              </w:rPr>
            </w:pPr>
            <w:r w:rsidRPr="00DB3C74">
              <w:rPr>
                <w:lang w:val="en-US"/>
              </w:rPr>
              <w:t>6</w:t>
            </w:r>
          </w:p>
        </w:tc>
        <w:tc>
          <w:tcPr>
            <w:tcW w:w="869" w:type="dxa"/>
            <w:vMerge/>
            <w:noWrap/>
            <w:hideMark/>
          </w:tcPr>
          <w:p w:rsidR="003466F2" w:rsidRPr="00DB3C74" w:rsidRDefault="003466F2" w:rsidP="001E66DC">
            <w:pPr>
              <w:rPr>
                <w:lang w:val="en-US"/>
              </w:rPr>
            </w:pPr>
          </w:p>
        </w:tc>
        <w:tc>
          <w:tcPr>
            <w:tcW w:w="851" w:type="dxa"/>
            <w:vMerge/>
            <w:noWrap/>
            <w:hideMark/>
          </w:tcPr>
          <w:p w:rsidR="003466F2" w:rsidRPr="00DB3C74" w:rsidRDefault="003466F2" w:rsidP="001E66DC">
            <w:pPr>
              <w:rPr>
                <w:lang w:val="en-US"/>
              </w:rPr>
            </w:pPr>
          </w:p>
        </w:tc>
        <w:tc>
          <w:tcPr>
            <w:tcW w:w="2693" w:type="dxa"/>
            <w:vMerge/>
            <w:noWrap/>
            <w:hideMark/>
          </w:tcPr>
          <w:p w:rsidR="003466F2" w:rsidRPr="00DB3C74" w:rsidRDefault="003466F2" w:rsidP="001E66DC">
            <w:pPr>
              <w:rPr>
                <w:lang w:val="en-US"/>
              </w:rPr>
            </w:pPr>
          </w:p>
        </w:tc>
        <w:tc>
          <w:tcPr>
            <w:tcW w:w="3827" w:type="dxa"/>
            <w:noWrap/>
          </w:tcPr>
          <w:p w:rsidR="003466F2" w:rsidRPr="00DB3C74" w:rsidRDefault="003466F2" w:rsidP="001E66DC">
            <w:pPr>
              <w:rPr>
                <w:lang w:val="en-US"/>
              </w:rPr>
            </w:pPr>
            <w:r w:rsidRPr="00DB3C74">
              <w:rPr>
                <w:lang w:val="en-US"/>
              </w:rPr>
              <w:t>Power return  L1</w:t>
            </w:r>
          </w:p>
        </w:tc>
      </w:tr>
      <w:tr w:rsidR="003466F2" w:rsidRPr="00DB3C74" w:rsidTr="007C281D">
        <w:trPr>
          <w:trHeight w:val="255"/>
        </w:trPr>
        <w:tc>
          <w:tcPr>
            <w:tcW w:w="940" w:type="dxa"/>
            <w:tcBorders>
              <w:bottom w:val="single" w:sz="4" w:space="0" w:color="auto"/>
            </w:tcBorders>
            <w:noWrap/>
            <w:hideMark/>
          </w:tcPr>
          <w:p w:rsidR="003466F2" w:rsidRPr="00DB3C74" w:rsidRDefault="003466F2" w:rsidP="001E66DC">
            <w:pPr>
              <w:rPr>
                <w:lang w:val="en-US"/>
              </w:rPr>
            </w:pPr>
            <w:r w:rsidRPr="00DB3C74">
              <w:rPr>
                <w:lang w:val="en-US"/>
              </w:rPr>
              <w:t>7</w:t>
            </w:r>
          </w:p>
        </w:tc>
        <w:tc>
          <w:tcPr>
            <w:tcW w:w="869" w:type="dxa"/>
            <w:vMerge/>
            <w:noWrap/>
            <w:hideMark/>
          </w:tcPr>
          <w:p w:rsidR="003466F2" w:rsidRPr="00DB3C74" w:rsidRDefault="003466F2" w:rsidP="001E66DC">
            <w:pPr>
              <w:rPr>
                <w:lang w:val="en-US"/>
              </w:rPr>
            </w:pPr>
          </w:p>
        </w:tc>
        <w:tc>
          <w:tcPr>
            <w:tcW w:w="851" w:type="dxa"/>
            <w:vMerge/>
            <w:noWrap/>
            <w:hideMark/>
          </w:tcPr>
          <w:p w:rsidR="003466F2" w:rsidRPr="00DB3C74" w:rsidRDefault="003466F2" w:rsidP="001E66DC">
            <w:pPr>
              <w:rPr>
                <w:lang w:val="en-US"/>
              </w:rPr>
            </w:pPr>
          </w:p>
        </w:tc>
        <w:tc>
          <w:tcPr>
            <w:tcW w:w="2693" w:type="dxa"/>
            <w:vMerge/>
            <w:noWrap/>
            <w:hideMark/>
          </w:tcPr>
          <w:p w:rsidR="003466F2" w:rsidRPr="00DB3C74" w:rsidRDefault="003466F2" w:rsidP="001E66DC">
            <w:pPr>
              <w:rPr>
                <w:lang w:val="en-US"/>
              </w:rPr>
            </w:pPr>
          </w:p>
        </w:tc>
        <w:tc>
          <w:tcPr>
            <w:tcW w:w="3827" w:type="dxa"/>
            <w:tcBorders>
              <w:bottom w:val="single" w:sz="4" w:space="0" w:color="auto"/>
            </w:tcBorders>
            <w:noWrap/>
          </w:tcPr>
          <w:p w:rsidR="003466F2" w:rsidRPr="00DB3C74" w:rsidRDefault="003466F2" w:rsidP="001E66DC">
            <w:pPr>
              <w:rPr>
                <w:lang w:val="en-US"/>
              </w:rPr>
            </w:pPr>
            <w:r w:rsidRPr="00DB3C74">
              <w:rPr>
                <w:lang w:val="en-US"/>
              </w:rPr>
              <w:t>Power return  L2</w:t>
            </w:r>
          </w:p>
        </w:tc>
      </w:tr>
      <w:tr w:rsidR="003466F2" w:rsidRPr="00DB3C74" w:rsidTr="00D45FD5">
        <w:trPr>
          <w:trHeight w:val="255"/>
        </w:trPr>
        <w:tc>
          <w:tcPr>
            <w:tcW w:w="940" w:type="dxa"/>
            <w:tcBorders>
              <w:bottom w:val="single" w:sz="12" w:space="0" w:color="auto"/>
            </w:tcBorders>
            <w:noWrap/>
            <w:hideMark/>
          </w:tcPr>
          <w:p w:rsidR="003466F2" w:rsidRPr="00DB3C74" w:rsidRDefault="003466F2" w:rsidP="001E66DC">
            <w:pPr>
              <w:rPr>
                <w:lang w:val="en-US"/>
              </w:rPr>
            </w:pPr>
            <w:r w:rsidRPr="00DB3C74">
              <w:rPr>
                <w:lang w:val="en-US"/>
              </w:rPr>
              <w:t>8</w:t>
            </w:r>
          </w:p>
        </w:tc>
        <w:tc>
          <w:tcPr>
            <w:tcW w:w="869" w:type="dxa"/>
            <w:vMerge/>
            <w:noWrap/>
            <w:hideMark/>
          </w:tcPr>
          <w:p w:rsidR="003466F2" w:rsidRPr="00DB3C74" w:rsidRDefault="003466F2" w:rsidP="001E66DC">
            <w:pPr>
              <w:rPr>
                <w:lang w:val="en-US"/>
              </w:rPr>
            </w:pPr>
          </w:p>
        </w:tc>
        <w:tc>
          <w:tcPr>
            <w:tcW w:w="851" w:type="dxa"/>
            <w:vMerge/>
            <w:noWrap/>
            <w:hideMark/>
          </w:tcPr>
          <w:p w:rsidR="003466F2" w:rsidRPr="00DB3C74" w:rsidRDefault="003466F2" w:rsidP="001E66DC">
            <w:pPr>
              <w:rPr>
                <w:lang w:val="en-US"/>
              </w:rPr>
            </w:pPr>
          </w:p>
        </w:tc>
        <w:tc>
          <w:tcPr>
            <w:tcW w:w="2693" w:type="dxa"/>
            <w:vMerge/>
            <w:tcBorders>
              <w:bottom w:val="single" w:sz="12" w:space="0" w:color="auto"/>
            </w:tcBorders>
            <w:noWrap/>
            <w:hideMark/>
          </w:tcPr>
          <w:p w:rsidR="003466F2" w:rsidRPr="00DB3C74" w:rsidRDefault="003466F2" w:rsidP="001E66DC">
            <w:pPr>
              <w:rPr>
                <w:lang w:val="en-US"/>
              </w:rPr>
            </w:pPr>
          </w:p>
        </w:tc>
        <w:tc>
          <w:tcPr>
            <w:tcW w:w="3827" w:type="dxa"/>
            <w:tcBorders>
              <w:bottom w:val="single" w:sz="12" w:space="0" w:color="auto"/>
            </w:tcBorders>
            <w:noWrap/>
            <w:hideMark/>
          </w:tcPr>
          <w:p w:rsidR="003466F2" w:rsidRPr="00DB3C74" w:rsidRDefault="003466F2" w:rsidP="001E66DC">
            <w:pPr>
              <w:rPr>
                <w:lang w:val="en-US"/>
              </w:rPr>
            </w:pPr>
            <w:r w:rsidRPr="00DB3C74">
              <w:rPr>
                <w:lang w:val="en-US"/>
              </w:rPr>
              <w:t>Power return  L3</w:t>
            </w:r>
          </w:p>
        </w:tc>
      </w:tr>
      <w:tr w:rsidR="003466F2" w:rsidRPr="00DB3C74" w:rsidTr="007C281D">
        <w:trPr>
          <w:trHeight w:val="255"/>
        </w:trPr>
        <w:tc>
          <w:tcPr>
            <w:tcW w:w="940" w:type="dxa"/>
            <w:tcBorders>
              <w:bottom w:val="single" w:sz="18" w:space="0" w:color="auto"/>
            </w:tcBorders>
            <w:noWrap/>
          </w:tcPr>
          <w:p w:rsidR="003466F2" w:rsidRPr="00DB3C74" w:rsidRDefault="003466F2" w:rsidP="00F72FA6">
            <w:pPr>
              <w:rPr>
                <w:lang w:val="en-US"/>
              </w:rPr>
            </w:pPr>
            <w:r w:rsidRPr="00DB3C74">
              <w:rPr>
                <w:lang w:val="en-US"/>
              </w:rPr>
              <w:t>9-255</w:t>
            </w:r>
          </w:p>
        </w:tc>
        <w:tc>
          <w:tcPr>
            <w:tcW w:w="869" w:type="dxa"/>
            <w:vMerge/>
            <w:tcBorders>
              <w:bottom w:val="single" w:sz="18" w:space="0" w:color="auto"/>
            </w:tcBorders>
            <w:noWrap/>
          </w:tcPr>
          <w:p w:rsidR="003466F2" w:rsidRPr="00DB3C74" w:rsidRDefault="003466F2" w:rsidP="001E66DC">
            <w:pPr>
              <w:rPr>
                <w:lang w:val="en-US"/>
              </w:rPr>
            </w:pPr>
          </w:p>
        </w:tc>
        <w:tc>
          <w:tcPr>
            <w:tcW w:w="851" w:type="dxa"/>
            <w:vMerge/>
            <w:tcBorders>
              <w:bottom w:val="single" w:sz="18" w:space="0" w:color="auto"/>
            </w:tcBorders>
            <w:noWrap/>
          </w:tcPr>
          <w:p w:rsidR="003466F2" w:rsidRPr="00DB3C74" w:rsidRDefault="003466F2" w:rsidP="001E66DC">
            <w:pPr>
              <w:rPr>
                <w:lang w:val="en-US"/>
              </w:rPr>
            </w:pPr>
          </w:p>
        </w:tc>
        <w:tc>
          <w:tcPr>
            <w:tcW w:w="2693" w:type="dxa"/>
            <w:tcBorders>
              <w:bottom w:val="single" w:sz="18" w:space="0" w:color="auto"/>
            </w:tcBorders>
            <w:noWrap/>
          </w:tcPr>
          <w:p w:rsidR="003466F2" w:rsidRPr="00DB3C74" w:rsidRDefault="003466F2" w:rsidP="001E66DC">
            <w:pPr>
              <w:rPr>
                <w:lang w:val="en-US"/>
              </w:rPr>
            </w:pPr>
            <w:r w:rsidRPr="00DB3C74">
              <w:rPr>
                <w:lang w:val="en-US"/>
              </w:rPr>
              <w:t>Reserved for future use</w:t>
            </w:r>
          </w:p>
        </w:tc>
        <w:tc>
          <w:tcPr>
            <w:tcW w:w="3827" w:type="dxa"/>
            <w:tcBorders>
              <w:bottom w:val="single" w:sz="18" w:space="0" w:color="auto"/>
            </w:tcBorders>
            <w:noWrap/>
          </w:tcPr>
          <w:p w:rsidR="003466F2" w:rsidRPr="00DB3C74" w:rsidRDefault="003466F2" w:rsidP="001E66DC">
            <w:pPr>
              <w:rPr>
                <w:lang w:val="en-US"/>
              </w:rPr>
            </w:pPr>
            <w:r w:rsidRPr="00DB3C74">
              <w:rPr>
                <w:lang w:val="en-US"/>
              </w:rPr>
              <w:t>Reserved for future use</w:t>
            </w:r>
          </w:p>
        </w:tc>
      </w:tr>
    </w:tbl>
    <w:p w:rsidR="006F2B1C" w:rsidRPr="00DB3C74" w:rsidRDefault="00410BCE" w:rsidP="006F2B1C">
      <w:pPr>
        <w:rPr>
          <w:b/>
          <w:lang w:val="en-US"/>
        </w:rPr>
      </w:pPr>
      <w:r w:rsidRPr="00DB3C74">
        <w:rPr>
          <w:b/>
          <w:lang w:val="en-US"/>
        </w:rPr>
        <w:t xml:space="preserve">(*) Remark: </w:t>
      </w:r>
      <w:r w:rsidRPr="00DB3C74">
        <w:rPr>
          <w:b/>
          <w:i/>
          <w:lang w:val="en-US"/>
        </w:rPr>
        <w:t>The threshold  for the ‘power outage’ events has to be consistent with the (PN)-EN 50160 standard ( 1% of the rated phase voltage, i.e. 0.01 x 230 V rms);</w:t>
      </w:r>
    </w:p>
    <w:p w:rsidR="0015454E" w:rsidRPr="00DB3C74" w:rsidRDefault="0015454E" w:rsidP="006F2B1C">
      <w:pPr>
        <w:rPr>
          <w:lang w:val="en-US"/>
        </w:rPr>
      </w:pPr>
    </w:p>
    <w:p w:rsidR="0015454E" w:rsidRPr="00DB3C74" w:rsidRDefault="0015454E" w:rsidP="006F2B1C">
      <w:pPr>
        <w:rPr>
          <w:lang w:val="en-US"/>
        </w:rPr>
      </w:pPr>
    </w:p>
    <w:p w:rsidR="00FF3D28" w:rsidRPr="00DB3C74" w:rsidRDefault="0064772D" w:rsidP="00F42B4D">
      <w:pPr>
        <w:pStyle w:val="Nagwek4"/>
        <w:rPr>
          <w:lang w:val="en-US"/>
        </w:rPr>
      </w:pPr>
      <w:r w:rsidRPr="00DB3C74">
        <w:rPr>
          <w:lang w:val="en-US"/>
        </w:rPr>
        <w:t xml:space="preserve">Events related to </w:t>
      </w:r>
      <w:r w:rsidR="00654352" w:rsidRPr="00DB3C74">
        <w:rPr>
          <w:lang w:val="en-US"/>
        </w:rPr>
        <w:t>voltage sags and swells</w:t>
      </w:r>
    </w:p>
    <w:tbl>
      <w:tblPr>
        <w:tblStyle w:val="Tabela-Siatka"/>
        <w:tblW w:w="9180" w:type="dxa"/>
        <w:tblLayout w:type="fixed"/>
        <w:tblLook w:val="04A0" w:firstRow="1" w:lastRow="0" w:firstColumn="1" w:lastColumn="0" w:noHBand="0" w:noVBand="1"/>
      </w:tblPr>
      <w:tblGrid>
        <w:gridCol w:w="940"/>
        <w:gridCol w:w="869"/>
        <w:gridCol w:w="851"/>
        <w:gridCol w:w="2693"/>
        <w:gridCol w:w="3827"/>
      </w:tblGrid>
      <w:tr w:rsidR="00677A68" w:rsidRPr="00DB3C74" w:rsidTr="00677A68">
        <w:trPr>
          <w:cantSplit/>
          <w:trHeight w:val="255"/>
          <w:tblHeader/>
        </w:trPr>
        <w:tc>
          <w:tcPr>
            <w:tcW w:w="940" w:type="dxa"/>
            <w:shd w:val="clear" w:color="auto" w:fill="D9D9D9" w:themeFill="background1" w:themeFillShade="D9"/>
            <w:noWrap/>
            <w:vAlign w:val="center"/>
            <w:hideMark/>
          </w:tcPr>
          <w:p w:rsidR="0015454E" w:rsidRPr="00DB3C74" w:rsidRDefault="0015454E" w:rsidP="00C85D0C">
            <w:pPr>
              <w:jc w:val="center"/>
              <w:rPr>
                <w:b/>
                <w:sz w:val="20"/>
                <w:szCs w:val="20"/>
                <w:lang w:val="en-US"/>
              </w:rPr>
            </w:pPr>
            <w:r w:rsidRPr="00DB3C74">
              <w:rPr>
                <w:b/>
                <w:sz w:val="20"/>
                <w:szCs w:val="20"/>
                <w:lang w:val="en-US"/>
              </w:rPr>
              <w:t>Number</w:t>
            </w:r>
          </w:p>
        </w:tc>
        <w:tc>
          <w:tcPr>
            <w:tcW w:w="869" w:type="dxa"/>
            <w:shd w:val="clear" w:color="auto" w:fill="D9D9D9" w:themeFill="background1" w:themeFillShade="D9"/>
            <w:noWrap/>
            <w:vAlign w:val="center"/>
            <w:hideMark/>
          </w:tcPr>
          <w:p w:rsidR="0015454E" w:rsidRPr="00DB3C74" w:rsidRDefault="0015454E" w:rsidP="00C85D0C">
            <w:pPr>
              <w:jc w:val="center"/>
              <w:rPr>
                <w:b/>
                <w:lang w:val="en-US"/>
              </w:rPr>
            </w:pPr>
            <w:r w:rsidRPr="00DB3C74">
              <w:rPr>
                <w:b/>
                <w:lang w:val="en-US"/>
              </w:rPr>
              <w:t>Group</w:t>
            </w:r>
          </w:p>
        </w:tc>
        <w:tc>
          <w:tcPr>
            <w:tcW w:w="851" w:type="dxa"/>
            <w:shd w:val="clear" w:color="auto" w:fill="D9D9D9" w:themeFill="background1" w:themeFillShade="D9"/>
            <w:noWrap/>
            <w:vAlign w:val="center"/>
            <w:hideMark/>
          </w:tcPr>
          <w:p w:rsidR="0015454E" w:rsidRPr="00DB3C74" w:rsidRDefault="0015454E" w:rsidP="00C85D0C">
            <w:pPr>
              <w:jc w:val="center"/>
              <w:rPr>
                <w:b/>
                <w:lang w:val="en-US"/>
              </w:rPr>
            </w:pPr>
            <w:r w:rsidRPr="00DB3C74">
              <w:rPr>
                <w:b/>
                <w:lang w:val="en-US"/>
              </w:rPr>
              <w:t>Sub-Group</w:t>
            </w:r>
          </w:p>
        </w:tc>
        <w:tc>
          <w:tcPr>
            <w:tcW w:w="2693" w:type="dxa"/>
            <w:shd w:val="clear" w:color="auto" w:fill="D9D9D9" w:themeFill="background1" w:themeFillShade="D9"/>
            <w:noWrap/>
            <w:vAlign w:val="center"/>
            <w:hideMark/>
          </w:tcPr>
          <w:p w:rsidR="0015454E" w:rsidRPr="00DB3C74" w:rsidRDefault="00677A68" w:rsidP="00677A68">
            <w:pPr>
              <w:jc w:val="center"/>
              <w:rPr>
                <w:b/>
                <w:lang w:val="en-US"/>
              </w:rPr>
            </w:pPr>
            <w:r w:rsidRPr="00DB3C74">
              <w:rPr>
                <w:b/>
                <w:lang w:val="en-US"/>
              </w:rPr>
              <w:t>Description</w:t>
            </w:r>
          </w:p>
        </w:tc>
        <w:tc>
          <w:tcPr>
            <w:tcW w:w="3827" w:type="dxa"/>
            <w:shd w:val="clear" w:color="auto" w:fill="D9D9D9" w:themeFill="background1" w:themeFillShade="D9"/>
            <w:noWrap/>
            <w:vAlign w:val="center"/>
            <w:hideMark/>
          </w:tcPr>
          <w:p w:rsidR="0015454E" w:rsidRPr="00DB3C74" w:rsidRDefault="0015454E" w:rsidP="00C85D0C">
            <w:pPr>
              <w:jc w:val="center"/>
              <w:rPr>
                <w:b/>
                <w:lang w:val="en-US"/>
              </w:rPr>
            </w:pPr>
            <w:r w:rsidRPr="00DB3C74">
              <w:rPr>
                <w:b/>
                <w:lang w:val="en-US"/>
              </w:rPr>
              <w:t>Event description</w:t>
            </w:r>
          </w:p>
        </w:tc>
      </w:tr>
      <w:tr w:rsidR="003466F2" w:rsidRPr="004952DC" w:rsidTr="0015454E">
        <w:trPr>
          <w:cantSplit/>
          <w:trHeight w:val="255"/>
          <w:tblHeader/>
        </w:trPr>
        <w:tc>
          <w:tcPr>
            <w:tcW w:w="940" w:type="dxa"/>
            <w:tcBorders>
              <w:top w:val="single" w:sz="12" w:space="0" w:color="auto"/>
            </w:tcBorders>
            <w:noWrap/>
            <w:hideMark/>
          </w:tcPr>
          <w:p w:rsidR="003466F2" w:rsidRPr="00DB3C74" w:rsidRDefault="003466F2" w:rsidP="00C85D0C">
            <w:pPr>
              <w:rPr>
                <w:lang w:val="en-US"/>
              </w:rPr>
            </w:pPr>
            <w:r w:rsidRPr="00DB3C74">
              <w:rPr>
                <w:lang w:val="en-US"/>
              </w:rPr>
              <w:t>1</w:t>
            </w:r>
          </w:p>
        </w:tc>
        <w:tc>
          <w:tcPr>
            <w:tcW w:w="869" w:type="dxa"/>
            <w:vMerge w:val="restart"/>
            <w:noWrap/>
            <w:vAlign w:val="center"/>
            <w:hideMark/>
          </w:tcPr>
          <w:p w:rsidR="003466F2" w:rsidRPr="00DB3C74" w:rsidRDefault="003466F2" w:rsidP="0015454E">
            <w:pPr>
              <w:jc w:val="center"/>
              <w:rPr>
                <w:lang w:val="en-US"/>
              </w:rPr>
            </w:pPr>
            <w:r w:rsidRPr="00DB3C74">
              <w:rPr>
                <w:lang w:val="en-US"/>
              </w:rPr>
              <w:t>3</w:t>
            </w:r>
          </w:p>
        </w:tc>
        <w:tc>
          <w:tcPr>
            <w:tcW w:w="851" w:type="dxa"/>
            <w:vMerge w:val="restart"/>
            <w:tcBorders>
              <w:top w:val="single" w:sz="12" w:space="0" w:color="auto"/>
            </w:tcBorders>
            <w:noWrap/>
            <w:vAlign w:val="center"/>
            <w:hideMark/>
          </w:tcPr>
          <w:p w:rsidR="003466F2" w:rsidRPr="00DB3C74" w:rsidRDefault="003466F2" w:rsidP="0015454E">
            <w:pPr>
              <w:jc w:val="center"/>
              <w:rPr>
                <w:lang w:val="en-US"/>
              </w:rPr>
            </w:pPr>
          </w:p>
          <w:p w:rsidR="003466F2" w:rsidRPr="00DB3C74" w:rsidRDefault="003466F2" w:rsidP="0015454E">
            <w:pPr>
              <w:jc w:val="center"/>
              <w:rPr>
                <w:lang w:val="en-US"/>
              </w:rPr>
            </w:pPr>
            <w:r w:rsidRPr="00DB3C74">
              <w:rPr>
                <w:lang w:val="en-US"/>
              </w:rPr>
              <w:t>32</w:t>
            </w:r>
          </w:p>
          <w:p w:rsidR="003466F2" w:rsidRPr="00DB3C74" w:rsidRDefault="003466F2" w:rsidP="00C85D0C">
            <w:pPr>
              <w:rPr>
                <w:lang w:val="en-US"/>
              </w:rPr>
            </w:pPr>
            <w:r w:rsidRPr="00DB3C74">
              <w:rPr>
                <w:lang w:val="en-US"/>
              </w:rPr>
              <w:t> </w:t>
            </w:r>
          </w:p>
        </w:tc>
        <w:tc>
          <w:tcPr>
            <w:tcW w:w="2693" w:type="dxa"/>
            <w:vMerge w:val="restart"/>
            <w:tcBorders>
              <w:top w:val="single" w:sz="12" w:space="0" w:color="auto"/>
            </w:tcBorders>
            <w:noWrap/>
            <w:vAlign w:val="center"/>
            <w:hideMark/>
          </w:tcPr>
          <w:p w:rsidR="003466F2" w:rsidRPr="00DB3C74" w:rsidRDefault="003466F2" w:rsidP="00C85D0C">
            <w:pPr>
              <w:jc w:val="left"/>
              <w:rPr>
                <w:lang w:val="en-US"/>
              </w:rPr>
            </w:pPr>
            <w:r w:rsidRPr="00DB3C74">
              <w:rPr>
                <w:lang w:val="en-US"/>
              </w:rPr>
              <w:t>Events related to voltage sags and swells</w:t>
            </w:r>
          </w:p>
        </w:tc>
        <w:tc>
          <w:tcPr>
            <w:tcW w:w="3827" w:type="dxa"/>
            <w:tcBorders>
              <w:top w:val="single" w:sz="12" w:space="0" w:color="auto"/>
            </w:tcBorders>
            <w:noWrap/>
          </w:tcPr>
          <w:p w:rsidR="003466F2" w:rsidRPr="00DB3C74" w:rsidRDefault="003466F2" w:rsidP="00C85D0C">
            <w:pPr>
              <w:rPr>
                <w:lang w:val="en-US"/>
              </w:rPr>
            </w:pPr>
            <w:r w:rsidRPr="00DB3C74">
              <w:rPr>
                <w:lang w:val="en-US"/>
              </w:rPr>
              <w:t>Voltage sag of 10%Un L1</w:t>
            </w:r>
          </w:p>
        </w:tc>
      </w:tr>
      <w:tr w:rsidR="003466F2" w:rsidRPr="004952DC" w:rsidTr="00C85D0C">
        <w:trPr>
          <w:cantSplit/>
          <w:trHeight w:val="255"/>
          <w:tblHeader/>
        </w:trPr>
        <w:tc>
          <w:tcPr>
            <w:tcW w:w="940" w:type="dxa"/>
            <w:noWrap/>
            <w:hideMark/>
          </w:tcPr>
          <w:p w:rsidR="003466F2" w:rsidRPr="00DB3C74" w:rsidRDefault="003466F2" w:rsidP="00C85D0C">
            <w:pPr>
              <w:rPr>
                <w:lang w:val="en-US"/>
              </w:rPr>
            </w:pP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sag of 10%Un L2</w:t>
            </w:r>
          </w:p>
        </w:tc>
      </w:tr>
      <w:tr w:rsidR="003466F2" w:rsidRPr="004952DC" w:rsidTr="00C85D0C">
        <w:trPr>
          <w:cantSplit/>
          <w:trHeight w:val="255"/>
          <w:tblHeader/>
        </w:trPr>
        <w:tc>
          <w:tcPr>
            <w:tcW w:w="940" w:type="dxa"/>
            <w:noWrap/>
            <w:hideMark/>
          </w:tcPr>
          <w:p w:rsidR="003466F2" w:rsidRPr="00DB3C74" w:rsidRDefault="003466F2" w:rsidP="00C85D0C">
            <w:pPr>
              <w:rPr>
                <w:iCs/>
                <w:lang w:val="en-US"/>
              </w:rPr>
            </w:pPr>
            <w:r w:rsidRPr="00DB3C74">
              <w:rPr>
                <w:iCs/>
                <w:lang w:val="en-US"/>
              </w:rPr>
              <w:t>2.</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sag of 10%Un L3</w:t>
            </w:r>
          </w:p>
        </w:tc>
      </w:tr>
      <w:tr w:rsidR="003466F2" w:rsidRPr="004952DC" w:rsidTr="00C85D0C">
        <w:trPr>
          <w:cantSplit/>
          <w:trHeight w:val="255"/>
          <w:tblHeader/>
        </w:trPr>
        <w:tc>
          <w:tcPr>
            <w:tcW w:w="940" w:type="dxa"/>
            <w:noWrap/>
            <w:hideMark/>
          </w:tcPr>
          <w:p w:rsidR="003466F2" w:rsidRPr="00DB3C74" w:rsidRDefault="003466F2" w:rsidP="00C85D0C">
            <w:pPr>
              <w:rPr>
                <w:lang w:val="en-US"/>
              </w:rPr>
            </w:pPr>
            <w:r w:rsidRPr="00DB3C74">
              <w:rPr>
                <w:lang w:val="en-US"/>
              </w:rPr>
              <w:t>3</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sag of 20%Un L1</w:t>
            </w:r>
          </w:p>
        </w:tc>
      </w:tr>
      <w:tr w:rsidR="003466F2" w:rsidRPr="004952DC" w:rsidTr="00C85D0C">
        <w:trPr>
          <w:cantSplit/>
          <w:trHeight w:val="255"/>
          <w:tblHeader/>
        </w:trPr>
        <w:tc>
          <w:tcPr>
            <w:tcW w:w="940" w:type="dxa"/>
            <w:noWrap/>
            <w:hideMark/>
          </w:tcPr>
          <w:p w:rsidR="003466F2" w:rsidRPr="00DB3C74" w:rsidRDefault="003466F2" w:rsidP="00C85D0C">
            <w:pPr>
              <w:rPr>
                <w:lang w:val="en-US"/>
              </w:rPr>
            </w:pPr>
            <w:r w:rsidRPr="00DB3C74">
              <w:rPr>
                <w:lang w:val="en-US"/>
              </w:rPr>
              <w:t>4</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sag of 20%Un L2</w:t>
            </w:r>
          </w:p>
        </w:tc>
      </w:tr>
      <w:tr w:rsidR="003466F2" w:rsidRPr="004952DC" w:rsidTr="00C85D0C">
        <w:trPr>
          <w:trHeight w:val="255"/>
        </w:trPr>
        <w:tc>
          <w:tcPr>
            <w:tcW w:w="940" w:type="dxa"/>
            <w:noWrap/>
          </w:tcPr>
          <w:p w:rsidR="003466F2" w:rsidRPr="00DB3C74" w:rsidRDefault="003466F2" w:rsidP="00C85D0C">
            <w:pPr>
              <w:rPr>
                <w:lang w:val="en-US"/>
              </w:rPr>
            </w:pPr>
            <w:r w:rsidRPr="00DB3C74">
              <w:rPr>
                <w:lang w:val="en-US"/>
              </w:rPr>
              <w:t>5</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sag of 20%Un L3</w:t>
            </w:r>
          </w:p>
        </w:tc>
      </w:tr>
      <w:tr w:rsidR="003466F2" w:rsidRPr="004952DC" w:rsidTr="00C85D0C">
        <w:trPr>
          <w:trHeight w:val="255"/>
        </w:trPr>
        <w:tc>
          <w:tcPr>
            <w:tcW w:w="940" w:type="dxa"/>
            <w:noWrap/>
            <w:hideMark/>
          </w:tcPr>
          <w:p w:rsidR="003466F2" w:rsidRPr="00DB3C74" w:rsidRDefault="003466F2" w:rsidP="00C85D0C">
            <w:pPr>
              <w:rPr>
                <w:lang w:val="en-US"/>
              </w:rPr>
            </w:pPr>
            <w:r w:rsidRPr="00DB3C74">
              <w:rPr>
                <w:lang w:val="en-US"/>
              </w:rPr>
              <w:t>6</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strike/>
                <w:lang w:val="en-US"/>
              </w:rPr>
            </w:pPr>
            <w:r w:rsidRPr="00DB3C74">
              <w:rPr>
                <w:strike/>
                <w:lang w:val="en-US"/>
              </w:rPr>
              <w:t>Voltage sag of 50%Un L1</w:t>
            </w:r>
          </w:p>
        </w:tc>
      </w:tr>
      <w:tr w:rsidR="003466F2" w:rsidRPr="004952DC" w:rsidTr="00C85D0C">
        <w:trPr>
          <w:trHeight w:val="255"/>
        </w:trPr>
        <w:tc>
          <w:tcPr>
            <w:tcW w:w="940" w:type="dxa"/>
            <w:noWrap/>
          </w:tcPr>
          <w:p w:rsidR="003466F2" w:rsidRPr="00DB3C74" w:rsidRDefault="003466F2" w:rsidP="00C85D0C">
            <w:pPr>
              <w:rPr>
                <w:lang w:val="en-US"/>
              </w:rPr>
            </w:pPr>
            <w:r w:rsidRPr="00DB3C74">
              <w:rPr>
                <w:lang w:val="en-US"/>
              </w:rPr>
              <w:t>7</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strike/>
                <w:lang w:val="en-US"/>
              </w:rPr>
            </w:pPr>
            <w:r w:rsidRPr="00DB3C74">
              <w:rPr>
                <w:strike/>
                <w:lang w:val="en-US"/>
              </w:rPr>
              <w:t>Voltage sag of 50%Un L2</w:t>
            </w:r>
          </w:p>
        </w:tc>
      </w:tr>
      <w:tr w:rsidR="003466F2" w:rsidRPr="004952DC" w:rsidTr="00C85D0C">
        <w:trPr>
          <w:trHeight w:val="255"/>
        </w:trPr>
        <w:tc>
          <w:tcPr>
            <w:tcW w:w="940" w:type="dxa"/>
            <w:noWrap/>
          </w:tcPr>
          <w:p w:rsidR="003466F2" w:rsidRPr="00DB3C74" w:rsidRDefault="003466F2" w:rsidP="00C85D0C">
            <w:pPr>
              <w:rPr>
                <w:lang w:val="en-US"/>
              </w:rPr>
            </w:pPr>
            <w:r w:rsidRPr="00DB3C74">
              <w:rPr>
                <w:lang w:val="en-US"/>
              </w:rPr>
              <w:t>8</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strike/>
                <w:lang w:val="en-US"/>
              </w:rPr>
            </w:pPr>
            <w:r w:rsidRPr="00DB3C74">
              <w:rPr>
                <w:strike/>
                <w:lang w:val="en-US"/>
              </w:rPr>
              <w:t>Voltage sag of 50%Un L3</w:t>
            </w:r>
          </w:p>
        </w:tc>
      </w:tr>
      <w:tr w:rsidR="003466F2" w:rsidRPr="004952DC" w:rsidTr="00C85D0C">
        <w:trPr>
          <w:trHeight w:val="255"/>
        </w:trPr>
        <w:tc>
          <w:tcPr>
            <w:tcW w:w="940" w:type="dxa"/>
            <w:noWrap/>
          </w:tcPr>
          <w:p w:rsidR="003466F2" w:rsidRPr="00DB3C74" w:rsidRDefault="003466F2" w:rsidP="00C85D0C">
            <w:pPr>
              <w:rPr>
                <w:lang w:val="en-US"/>
              </w:rPr>
            </w:pPr>
            <w:r w:rsidRPr="00DB3C74">
              <w:rPr>
                <w:lang w:val="en-US"/>
              </w:rPr>
              <w:t>9</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swell of 10%Un L1</w:t>
            </w:r>
          </w:p>
        </w:tc>
      </w:tr>
      <w:tr w:rsidR="003466F2" w:rsidRPr="004952DC" w:rsidTr="00C85D0C">
        <w:trPr>
          <w:trHeight w:val="255"/>
        </w:trPr>
        <w:tc>
          <w:tcPr>
            <w:tcW w:w="940" w:type="dxa"/>
            <w:noWrap/>
          </w:tcPr>
          <w:p w:rsidR="003466F2" w:rsidRPr="00DB3C74" w:rsidRDefault="003466F2" w:rsidP="00C85D0C">
            <w:pPr>
              <w:rPr>
                <w:lang w:val="en-US"/>
              </w:rPr>
            </w:pPr>
            <w:r w:rsidRPr="00DB3C74">
              <w:rPr>
                <w:lang w:val="en-US"/>
              </w:rPr>
              <w:t>10</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swell of 10%Un L2</w:t>
            </w:r>
          </w:p>
        </w:tc>
      </w:tr>
      <w:tr w:rsidR="003466F2" w:rsidRPr="004952DC" w:rsidTr="00C85D0C">
        <w:trPr>
          <w:trHeight w:val="255"/>
        </w:trPr>
        <w:tc>
          <w:tcPr>
            <w:tcW w:w="940" w:type="dxa"/>
            <w:noWrap/>
          </w:tcPr>
          <w:p w:rsidR="003466F2" w:rsidRPr="00DB3C74" w:rsidRDefault="003466F2" w:rsidP="00C85D0C">
            <w:pPr>
              <w:rPr>
                <w:lang w:val="en-US"/>
              </w:rPr>
            </w:pPr>
            <w:r w:rsidRPr="00DB3C74">
              <w:rPr>
                <w:lang w:val="en-US"/>
              </w:rPr>
              <w:t>11</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noWrap/>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swell of 10%Un L3</w:t>
            </w:r>
          </w:p>
        </w:tc>
      </w:tr>
      <w:tr w:rsidR="003466F2" w:rsidRPr="004952DC" w:rsidTr="00C85D0C">
        <w:trPr>
          <w:trHeight w:val="255"/>
        </w:trPr>
        <w:tc>
          <w:tcPr>
            <w:tcW w:w="940" w:type="dxa"/>
            <w:noWrap/>
          </w:tcPr>
          <w:p w:rsidR="003466F2" w:rsidRPr="00DB3C74" w:rsidRDefault="003466F2" w:rsidP="00C85D0C">
            <w:pPr>
              <w:rPr>
                <w:lang w:val="en-US"/>
              </w:rPr>
            </w:pPr>
            <w:r w:rsidRPr="00DB3C74">
              <w:rPr>
                <w:lang w:val="en-US"/>
              </w:rPr>
              <w:t>12</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return to an acceptable value L1</w:t>
            </w:r>
          </w:p>
        </w:tc>
      </w:tr>
      <w:tr w:rsidR="003466F2" w:rsidRPr="004952DC" w:rsidTr="00C85D0C">
        <w:trPr>
          <w:trHeight w:val="255"/>
        </w:trPr>
        <w:tc>
          <w:tcPr>
            <w:tcW w:w="940" w:type="dxa"/>
            <w:noWrap/>
          </w:tcPr>
          <w:p w:rsidR="003466F2" w:rsidRPr="00DB3C74" w:rsidRDefault="003466F2" w:rsidP="00C85D0C">
            <w:pPr>
              <w:rPr>
                <w:lang w:val="en-US"/>
              </w:rPr>
            </w:pPr>
            <w:r w:rsidRPr="00DB3C74">
              <w:rPr>
                <w:lang w:val="en-US"/>
              </w:rPr>
              <w:t>13</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tcPr>
          <w:p w:rsidR="003466F2" w:rsidRPr="00DB3C74" w:rsidRDefault="003466F2" w:rsidP="00C85D0C">
            <w:pPr>
              <w:rPr>
                <w:lang w:val="en-US"/>
              </w:rPr>
            </w:pPr>
          </w:p>
        </w:tc>
        <w:tc>
          <w:tcPr>
            <w:tcW w:w="3827" w:type="dxa"/>
            <w:noWrap/>
          </w:tcPr>
          <w:p w:rsidR="003466F2" w:rsidRPr="00DB3C74" w:rsidRDefault="003466F2" w:rsidP="00C85D0C">
            <w:pPr>
              <w:rPr>
                <w:lang w:val="en-US"/>
              </w:rPr>
            </w:pPr>
            <w:r w:rsidRPr="00DB3C74">
              <w:rPr>
                <w:lang w:val="en-US"/>
              </w:rPr>
              <w:t>Voltage return to an acceptable value L2</w:t>
            </w:r>
          </w:p>
        </w:tc>
      </w:tr>
      <w:tr w:rsidR="003466F2" w:rsidRPr="004952DC" w:rsidTr="00D45FD5">
        <w:trPr>
          <w:trHeight w:val="255"/>
        </w:trPr>
        <w:tc>
          <w:tcPr>
            <w:tcW w:w="940" w:type="dxa"/>
            <w:tcBorders>
              <w:bottom w:val="single" w:sz="4" w:space="0" w:color="auto"/>
            </w:tcBorders>
            <w:noWrap/>
          </w:tcPr>
          <w:p w:rsidR="003466F2" w:rsidRPr="00DB3C74" w:rsidRDefault="003466F2" w:rsidP="00C85D0C">
            <w:pPr>
              <w:rPr>
                <w:lang w:val="en-US"/>
              </w:rPr>
            </w:pPr>
            <w:r w:rsidRPr="00DB3C74">
              <w:rPr>
                <w:lang w:val="en-US"/>
              </w:rPr>
              <w:t>14</w:t>
            </w:r>
          </w:p>
        </w:tc>
        <w:tc>
          <w:tcPr>
            <w:tcW w:w="869" w:type="dxa"/>
            <w:vMerge/>
            <w:noWrap/>
          </w:tcPr>
          <w:p w:rsidR="003466F2" w:rsidRPr="00DB3C74" w:rsidRDefault="003466F2" w:rsidP="00C85D0C">
            <w:pPr>
              <w:rPr>
                <w:lang w:val="en-US"/>
              </w:rPr>
            </w:pPr>
          </w:p>
        </w:tc>
        <w:tc>
          <w:tcPr>
            <w:tcW w:w="851" w:type="dxa"/>
            <w:vMerge/>
            <w:noWrap/>
          </w:tcPr>
          <w:p w:rsidR="003466F2" w:rsidRPr="00DB3C74" w:rsidRDefault="003466F2" w:rsidP="00C85D0C">
            <w:pPr>
              <w:rPr>
                <w:lang w:val="en-US"/>
              </w:rPr>
            </w:pPr>
          </w:p>
        </w:tc>
        <w:tc>
          <w:tcPr>
            <w:tcW w:w="2693" w:type="dxa"/>
            <w:vMerge/>
            <w:tcBorders>
              <w:bottom w:val="single" w:sz="4" w:space="0" w:color="auto"/>
            </w:tcBorders>
            <w:noWrap/>
          </w:tcPr>
          <w:p w:rsidR="003466F2" w:rsidRPr="00DB3C74" w:rsidRDefault="003466F2" w:rsidP="00C85D0C">
            <w:pPr>
              <w:rPr>
                <w:lang w:val="en-US"/>
              </w:rPr>
            </w:pPr>
          </w:p>
        </w:tc>
        <w:tc>
          <w:tcPr>
            <w:tcW w:w="3827" w:type="dxa"/>
            <w:tcBorders>
              <w:bottom w:val="single" w:sz="4" w:space="0" w:color="auto"/>
            </w:tcBorders>
            <w:noWrap/>
          </w:tcPr>
          <w:p w:rsidR="003466F2" w:rsidRPr="00DB3C74" w:rsidRDefault="003466F2" w:rsidP="00C85D0C">
            <w:pPr>
              <w:rPr>
                <w:lang w:val="en-US"/>
              </w:rPr>
            </w:pPr>
            <w:r w:rsidRPr="00DB3C74">
              <w:rPr>
                <w:lang w:val="en-US"/>
              </w:rPr>
              <w:t>Voltage return to an acceptable value L3</w:t>
            </w:r>
          </w:p>
        </w:tc>
      </w:tr>
      <w:tr w:rsidR="003466F2" w:rsidRPr="00DB3C74" w:rsidTr="00C85D0C">
        <w:trPr>
          <w:trHeight w:val="255"/>
        </w:trPr>
        <w:tc>
          <w:tcPr>
            <w:tcW w:w="940" w:type="dxa"/>
            <w:tcBorders>
              <w:bottom w:val="single" w:sz="18" w:space="0" w:color="auto"/>
            </w:tcBorders>
            <w:noWrap/>
          </w:tcPr>
          <w:p w:rsidR="003466F2" w:rsidRPr="00DB3C74" w:rsidRDefault="003466F2" w:rsidP="00C85D0C">
            <w:pPr>
              <w:rPr>
                <w:lang w:val="en-US"/>
              </w:rPr>
            </w:pPr>
            <w:r w:rsidRPr="00DB3C74">
              <w:rPr>
                <w:lang w:val="en-US"/>
              </w:rPr>
              <w:t>15-255</w:t>
            </w:r>
          </w:p>
        </w:tc>
        <w:tc>
          <w:tcPr>
            <w:tcW w:w="869" w:type="dxa"/>
            <w:vMerge/>
            <w:tcBorders>
              <w:bottom w:val="single" w:sz="18" w:space="0" w:color="auto"/>
            </w:tcBorders>
            <w:noWrap/>
          </w:tcPr>
          <w:p w:rsidR="003466F2" w:rsidRPr="00DB3C74" w:rsidRDefault="003466F2" w:rsidP="00C85D0C">
            <w:pPr>
              <w:rPr>
                <w:lang w:val="en-US"/>
              </w:rPr>
            </w:pPr>
          </w:p>
        </w:tc>
        <w:tc>
          <w:tcPr>
            <w:tcW w:w="851" w:type="dxa"/>
            <w:vMerge/>
            <w:tcBorders>
              <w:bottom w:val="single" w:sz="18" w:space="0" w:color="auto"/>
            </w:tcBorders>
            <w:noWrap/>
          </w:tcPr>
          <w:p w:rsidR="003466F2" w:rsidRPr="00DB3C74" w:rsidRDefault="003466F2" w:rsidP="00C85D0C">
            <w:pPr>
              <w:rPr>
                <w:lang w:val="en-US"/>
              </w:rPr>
            </w:pPr>
          </w:p>
        </w:tc>
        <w:tc>
          <w:tcPr>
            <w:tcW w:w="2693" w:type="dxa"/>
            <w:tcBorders>
              <w:bottom w:val="single" w:sz="18" w:space="0" w:color="auto"/>
            </w:tcBorders>
            <w:noWrap/>
          </w:tcPr>
          <w:p w:rsidR="003466F2" w:rsidRPr="00DB3C74" w:rsidRDefault="003466F2" w:rsidP="00C85D0C">
            <w:pPr>
              <w:rPr>
                <w:lang w:val="en-US"/>
              </w:rPr>
            </w:pPr>
            <w:r w:rsidRPr="00DB3C74">
              <w:rPr>
                <w:lang w:val="en-US"/>
              </w:rPr>
              <w:t> Reserved for future use</w:t>
            </w:r>
          </w:p>
        </w:tc>
        <w:tc>
          <w:tcPr>
            <w:tcW w:w="3827" w:type="dxa"/>
            <w:tcBorders>
              <w:bottom w:val="single" w:sz="18" w:space="0" w:color="auto"/>
            </w:tcBorders>
            <w:noWrap/>
          </w:tcPr>
          <w:p w:rsidR="003466F2" w:rsidRPr="00DB3C74" w:rsidRDefault="003466F2" w:rsidP="00C85D0C">
            <w:pPr>
              <w:rPr>
                <w:lang w:val="en-US"/>
              </w:rPr>
            </w:pPr>
            <w:r w:rsidRPr="00DB3C74">
              <w:rPr>
                <w:lang w:val="en-US"/>
              </w:rPr>
              <w:t>Reserved for future use</w:t>
            </w:r>
          </w:p>
        </w:tc>
      </w:tr>
    </w:tbl>
    <w:p w:rsidR="00F832F7" w:rsidRPr="00DB3C74" w:rsidRDefault="00F832F7" w:rsidP="00FF3D28">
      <w:pPr>
        <w:rPr>
          <w:lang w:val="en-US"/>
        </w:rPr>
      </w:pPr>
    </w:p>
    <w:p w:rsidR="003F22F9" w:rsidRPr="00DB3C74" w:rsidRDefault="003F22F9">
      <w:pPr>
        <w:spacing w:after="0"/>
        <w:jc w:val="left"/>
        <w:rPr>
          <w:szCs w:val="20"/>
          <w:u w:val="single"/>
          <w:lang w:val="en-US"/>
        </w:rPr>
      </w:pPr>
      <w:r w:rsidRPr="00DB3C74">
        <w:rPr>
          <w:lang w:val="en-US"/>
        </w:rPr>
        <w:br w:type="page"/>
      </w:r>
    </w:p>
    <w:p w:rsidR="00FD731A" w:rsidRPr="00DB3C74" w:rsidRDefault="00FD731A" w:rsidP="00FD731A">
      <w:pPr>
        <w:pStyle w:val="Nagwek4"/>
        <w:rPr>
          <w:lang w:val="en-US"/>
        </w:rPr>
      </w:pPr>
      <w:r w:rsidRPr="00DB3C74">
        <w:rPr>
          <w:lang w:val="en-US"/>
        </w:rPr>
        <w:t>Events related to power quality</w:t>
      </w:r>
    </w:p>
    <w:p w:rsidR="0092696D" w:rsidRPr="00DB3C74" w:rsidRDefault="0092696D" w:rsidP="00FF3D28">
      <w:pPr>
        <w:rPr>
          <w:lang w:val="en-US"/>
        </w:rPr>
      </w:pPr>
    </w:p>
    <w:tbl>
      <w:tblPr>
        <w:tblStyle w:val="Tabela-Siatka"/>
        <w:tblW w:w="9180" w:type="dxa"/>
        <w:tblLayout w:type="fixed"/>
        <w:tblLook w:val="04A0" w:firstRow="1" w:lastRow="0" w:firstColumn="1" w:lastColumn="0" w:noHBand="0" w:noVBand="1"/>
      </w:tblPr>
      <w:tblGrid>
        <w:gridCol w:w="940"/>
        <w:gridCol w:w="869"/>
        <w:gridCol w:w="851"/>
        <w:gridCol w:w="2268"/>
        <w:gridCol w:w="4252"/>
      </w:tblGrid>
      <w:tr w:rsidR="00677A68" w:rsidRPr="00DB3C74" w:rsidTr="00677A68">
        <w:trPr>
          <w:cantSplit/>
          <w:trHeight w:val="255"/>
          <w:tblHeader/>
        </w:trPr>
        <w:tc>
          <w:tcPr>
            <w:tcW w:w="940" w:type="dxa"/>
            <w:shd w:val="clear" w:color="auto" w:fill="D9D9D9" w:themeFill="background1" w:themeFillShade="D9"/>
            <w:noWrap/>
            <w:vAlign w:val="center"/>
            <w:hideMark/>
          </w:tcPr>
          <w:p w:rsidR="00FD731A" w:rsidRPr="00DB3C74" w:rsidRDefault="00FD731A" w:rsidP="00FD731A">
            <w:pPr>
              <w:jc w:val="center"/>
              <w:rPr>
                <w:b/>
                <w:sz w:val="20"/>
                <w:szCs w:val="20"/>
                <w:lang w:val="en-US"/>
              </w:rPr>
            </w:pPr>
            <w:r w:rsidRPr="00DB3C74">
              <w:rPr>
                <w:b/>
                <w:sz w:val="20"/>
                <w:szCs w:val="20"/>
                <w:lang w:val="en-US"/>
              </w:rPr>
              <w:t>Number</w:t>
            </w:r>
          </w:p>
        </w:tc>
        <w:tc>
          <w:tcPr>
            <w:tcW w:w="869" w:type="dxa"/>
            <w:shd w:val="clear" w:color="auto" w:fill="D9D9D9" w:themeFill="background1" w:themeFillShade="D9"/>
            <w:noWrap/>
            <w:vAlign w:val="center"/>
            <w:hideMark/>
          </w:tcPr>
          <w:p w:rsidR="00FD731A" w:rsidRPr="00DB3C74" w:rsidRDefault="00FD731A" w:rsidP="00FD731A">
            <w:pPr>
              <w:jc w:val="center"/>
              <w:rPr>
                <w:b/>
                <w:lang w:val="en-US"/>
              </w:rPr>
            </w:pPr>
            <w:r w:rsidRPr="00DB3C74">
              <w:rPr>
                <w:b/>
                <w:lang w:val="en-US"/>
              </w:rPr>
              <w:t>Group</w:t>
            </w:r>
          </w:p>
        </w:tc>
        <w:tc>
          <w:tcPr>
            <w:tcW w:w="851" w:type="dxa"/>
            <w:shd w:val="clear" w:color="auto" w:fill="D9D9D9" w:themeFill="background1" w:themeFillShade="D9"/>
            <w:noWrap/>
            <w:vAlign w:val="center"/>
            <w:hideMark/>
          </w:tcPr>
          <w:p w:rsidR="00FD731A" w:rsidRPr="00DB3C74" w:rsidRDefault="00FD731A" w:rsidP="00FD731A">
            <w:pPr>
              <w:jc w:val="center"/>
              <w:rPr>
                <w:b/>
                <w:lang w:val="en-US"/>
              </w:rPr>
            </w:pPr>
            <w:r w:rsidRPr="00DB3C74">
              <w:rPr>
                <w:b/>
                <w:lang w:val="en-US"/>
              </w:rPr>
              <w:t>Sub-Group</w:t>
            </w:r>
          </w:p>
        </w:tc>
        <w:tc>
          <w:tcPr>
            <w:tcW w:w="2268" w:type="dxa"/>
            <w:shd w:val="clear" w:color="auto" w:fill="D9D9D9" w:themeFill="background1" w:themeFillShade="D9"/>
            <w:noWrap/>
            <w:vAlign w:val="center"/>
            <w:hideMark/>
          </w:tcPr>
          <w:p w:rsidR="00FD731A" w:rsidRPr="00DB3C74" w:rsidRDefault="00677A68" w:rsidP="00677A68">
            <w:pPr>
              <w:jc w:val="center"/>
              <w:rPr>
                <w:b/>
                <w:lang w:val="en-US"/>
              </w:rPr>
            </w:pPr>
            <w:r w:rsidRPr="00DB3C74">
              <w:rPr>
                <w:b/>
                <w:lang w:val="en-US"/>
              </w:rPr>
              <w:t>Description</w:t>
            </w:r>
          </w:p>
        </w:tc>
        <w:tc>
          <w:tcPr>
            <w:tcW w:w="4252" w:type="dxa"/>
            <w:shd w:val="clear" w:color="auto" w:fill="D9D9D9" w:themeFill="background1" w:themeFillShade="D9"/>
            <w:noWrap/>
            <w:vAlign w:val="center"/>
            <w:hideMark/>
          </w:tcPr>
          <w:p w:rsidR="00FD731A" w:rsidRPr="00DB3C74" w:rsidRDefault="00FD731A" w:rsidP="00FD731A">
            <w:pPr>
              <w:jc w:val="center"/>
              <w:rPr>
                <w:b/>
                <w:lang w:val="en-US"/>
              </w:rPr>
            </w:pPr>
            <w:r w:rsidRPr="00DB3C74">
              <w:rPr>
                <w:b/>
                <w:lang w:val="en-US"/>
              </w:rPr>
              <w:t>Event description</w:t>
            </w:r>
          </w:p>
        </w:tc>
      </w:tr>
      <w:tr w:rsidR="003466F2" w:rsidRPr="004952DC" w:rsidTr="0015454E">
        <w:trPr>
          <w:cantSplit/>
          <w:trHeight w:val="255"/>
          <w:tblHeader/>
        </w:trPr>
        <w:tc>
          <w:tcPr>
            <w:tcW w:w="940" w:type="dxa"/>
            <w:tcBorders>
              <w:top w:val="single" w:sz="12" w:space="0" w:color="auto"/>
            </w:tcBorders>
            <w:noWrap/>
            <w:hideMark/>
          </w:tcPr>
          <w:p w:rsidR="003466F2" w:rsidRPr="00DB3C74" w:rsidRDefault="003466F2" w:rsidP="00FD731A">
            <w:pPr>
              <w:rPr>
                <w:lang w:val="en-US"/>
              </w:rPr>
            </w:pPr>
            <w:r w:rsidRPr="00DB3C74">
              <w:rPr>
                <w:lang w:val="en-US"/>
              </w:rPr>
              <w:t>1</w:t>
            </w:r>
          </w:p>
        </w:tc>
        <w:tc>
          <w:tcPr>
            <w:tcW w:w="869" w:type="dxa"/>
            <w:vMerge w:val="restart"/>
            <w:noWrap/>
            <w:vAlign w:val="center"/>
            <w:hideMark/>
          </w:tcPr>
          <w:p w:rsidR="003466F2" w:rsidRPr="00DB3C74" w:rsidRDefault="003466F2" w:rsidP="0015454E">
            <w:pPr>
              <w:jc w:val="center"/>
              <w:rPr>
                <w:lang w:val="en-US"/>
              </w:rPr>
            </w:pPr>
            <w:r w:rsidRPr="00DB3C74">
              <w:rPr>
                <w:lang w:val="en-US"/>
              </w:rPr>
              <w:t>3</w:t>
            </w:r>
          </w:p>
        </w:tc>
        <w:tc>
          <w:tcPr>
            <w:tcW w:w="851" w:type="dxa"/>
            <w:vMerge w:val="restart"/>
            <w:tcBorders>
              <w:top w:val="single" w:sz="12" w:space="0" w:color="auto"/>
            </w:tcBorders>
            <w:noWrap/>
            <w:vAlign w:val="center"/>
            <w:hideMark/>
          </w:tcPr>
          <w:p w:rsidR="003466F2" w:rsidRPr="00DB3C74" w:rsidRDefault="003466F2" w:rsidP="0015454E">
            <w:pPr>
              <w:jc w:val="center"/>
              <w:rPr>
                <w:lang w:val="en-US"/>
              </w:rPr>
            </w:pPr>
          </w:p>
          <w:p w:rsidR="003466F2" w:rsidRPr="00DB3C74" w:rsidRDefault="003466F2" w:rsidP="0015454E">
            <w:pPr>
              <w:jc w:val="center"/>
              <w:rPr>
                <w:lang w:val="en-US"/>
              </w:rPr>
            </w:pPr>
            <w:r w:rsidRPr="00DB3C74">
              <w:rPr>
                <w:lang w:val="en-US"/>
              </w:rPr>
              <w:t>33</w:t>
            </w:r>
          </w:p>
          <w:p w:rsidR="003466F2" w:rsidRPr="00DB3C74" w:rsidRDefault="003466F2" w:rsidP="00FD731A">
            <w:pPr>
              <w:rPr>
                <w:lang w:val="en-US"/>
              </w:rPr>
            </w:pPr>
            <w:r w:rsidRPr="00DB3C74">
              <w:rPr>
                <w:lang w:val="en-US"/>
              </w:rPr>
              <w:t> </w:t>
            </w:r>
          </w:p>
        </w:tc>
        <w:tc>
          <w:tcPr>
            <w:tcW w:w="2268" w:type="dxa"/>
            <w:vMerge w:val="restart"/>
            <w:tcBorders>
              <w:top w:val="single" w:sz="12" w:space="0" w:color="auto"/>
            </w:tcBorders>
            <w:noWrap/>
            <w:vAlign w:val="center"/>
            <w:hideMark/>
          </w:tcPr>
          <w:p w:rsidR="003466F2" w:rsidRPr="00DB3C74" w:rsidRDefault="003466F2" w:rsidP="00FD731A">
            <w:pPr>
              <w:jc w:val="left"/>
              <w:rPr>
                <w:lang w:val="en-US"/>
              </w:rPr>
            </w:pPr>
            <w:r w:rsidRPr="00DB3C74">
              <w:rPr>
                <w:lang w:val="en-US"/>
              </w:rPr>
              <w:t>Events related to power quality indices</w:t>
            </w:r>
          </w:p>
        </w:tc>
        <w:tc>
          <w:tcPr>
            <w:tcW w:w="4252" w:type="dxa"/>
            <w:tcBorders>
              <w:top w:val="single" w:sz="12" w:space="0" w:color="auto"/>
            </w:tcBorders>
            <w:noWrap/>
          </w:tcPr>
          <w:p w:rsidR="003466F2" w:rsidRPr="00DB3C74" w:rsidRDefault="003466F2" w:rsidP="00EF3CC6">
            <w:pPr>
              <w:rPr>
                <w:lang w:val="en-US"/>
              </w:rPr>
            </w:pPr>
            <w:r w:rsidRPr="00DB3C74">
              <w:rPr>
                <w:lang w:val="en-US"/>
              </w:rPr>
              <w:t>W</w:t>
            </w:r>
            <w:r w:rsidRPr="00DB3C74">
              <w:rPr>
                <w:vertAlign w:val="subscript"/>
                <w:lang w:val="en-US"/>
              </w:rPr>
              <w:t>1</w:t>
            </w:r>
            <w:r w:rsidRPr="00DB3C74">
              <w:rPr>
                <w:lang w:val="en-US"/>
              </w:rPr>
              <w:t xml:space="preserve"> – slow voltage variation   threshold (0,05)</w:t>
            </w:r>
          </w:p>
        </w:tc>
      </w:tr>
      <w:tr w:rsidR="003466F2" w:rsidRPr="004952DC" w:rsidTr="00EF3CC6">
        <w:trPr>
          <w:cantSplit/>
          <w:trHeight w:val="255"/>
          <w:tblHeader/>
        </w:trPr>
        <w:tc>
          <w:tcPr>
            <w:tcW w:w="940" w:type="dxa"/>
            <w:noWrap/>
            <w:hideMark/>
          </w:tcPr>
          <w:p w:rsidR="003466F2" w:rsidRPr="00DB3C74" w:rsidRDefault="003466F2" w:rsidP="00C85D0C">
            <w:pPr>
              <w:rPr>
                <w:iCs/>
                <w:lang w:val="en-US"/>
              </w:rPr>
            </w:pPr>
            <w:r w:rsidRPr="00DB3C74">
              <w:rPr>
                <w:iCs/>
                <w:lang w:val="en-US"/>
              </w:rPr>
              <w:t>2.</w:t>
            </w:r>
          </w:p>
        </w:tc>
        <w:tc>
          <w:tcPr>
            <w:tcW w:w="869" w:type="dxa"/>
            <w:vMerge/>
            <w:noWrap/>
          </w:tcPr>
          <w:p w:rsidR="003466F2" w:rsidRPr="00DB3C74" w:rsidRDefault="003466F2" w:rsidP="00FD731A">
            <w:pPr>
              <w:rPr>
                <w:lang w:val="en-US"/>
              </w:rPr>
            </w:pPr>
          </w:p>
        </w:tc>
        <w:tc>
          <w:tcPr>
            <w:tcW w:w="851" w:type="dxa"/>
            <w:vMerge/>
            <w:noWrap/>
          </w:tcPr>
          <w:p w:rsidR="003466F2" w:rsidRPr="00DB3C74" w:rsidRDefault="003466F2" w:rsidP="00FD731A">
            <w:pPr>
              <w:rPr>
                <w:lang w:val="en-US"/>
              </w:rPr>
            </w:pPr>
          </w:p>
        </w:tc>
        <w:tc>
          <w:tcPr>
            <w:tcW w:w="2268" w:type="dxa"/>
            <w:vMerge/>
            <w:noWrap/>
          </w:tcPr>
          <w:p w:rsidR="003466F2" w:rsidRPr="00DB3C74" w:rsidRDefault="003466F2" w:rsidP="00FD731A">
            <w:pPr>
              <w:rPr>
                <w:lang w:val="en-US"/>
              </w:rPr>
            </w:pPr>
          </w:p>
        </w:tc>
        <w:tc>
          <w:tcPr>
            <w:tcW w:w="4252" w:type="dxa"/>
            <w:noWrap/>
          </w:tcPr>
          <w:p w:rsidR="003466F2" w:rsidRPr="00DB3C74" w:rsidRDefault="003466F2" w:rsidP="00FD731A">
            <w:pPr>
              <w:rPr>
                <w:lang w:val="en-US"/>
              </w:rPr>
            </w:pPr>
            <w:r w:rsidRPr="00DB3C74">
              <w:rPr>
                <w:lang w:val="en-US"/>
              </w:rPr>
              <w:t>W</w:t>
            </w:r>
            <w:r w:rsidRPr="00DB3C74">
              <w:rPr>
                <w:vertAlign w:val="subscript"/>
                <w:lang w:val="en-US"/>
              </w:rPr>
              <w:t>2</w:t>
            </w:r>
            <w:r w:rsidRPr="00DB3C74">
              <w:rPr>
                <w:lang w:val="en-US"/>
              </w:rPr>
              <w:t xml:space="preserve"> – voltage waveform distortion   threshold</w:t>
            </w:r>
          </w:p>
        </w:tc>
      </w:tr>
      <w:tr w:rsidR="003466F2" w:rsidRPr="004952DC" w:rsidTr="0015454E">
        <w:trPr>
          <w:cantSplit/>
          <w:trHeight w:val="255"/>
          <w:tblHeader/>
        </w:trPr>
        <w:tc>
          <w:tcPr>
            <w:tcW w:w="940" w:type="dxa"/>
            <w:noWrap/>
          </w:tcPr>
          <w:p w:rsidR="003466F2" w:rsidRPr="00DB3C74" w:rsidRDefault="003466F2" w:rsidP="00C85D0C">
            <w:pPr>
              <w:rPr>
                <w:lang w:val="en-US"/>
              </w:rPr>
            </w:pPr>
            <w:r w:rsidRPr="00DB3C74">
              <w:rPr>
                <w:lang w:val="en-US"/>
              </w:rPr>
              <w:t>3</w:t>
            </w:r>
          </w:p>
        </w:tc>
        <w:tc>
          <w:tcPr>
            <w:tcW w:w="869" w:type="dxa"/>
            <w:vMerge/>
            <w:noWrap/>
          </w:tcPr>
          <w:p w:rsidR="003466F2" w:rsidRPr="00DB3C74" w:rsidRDefault="003466F2" w:rsidP="00FD731A">
            <w:pPr>
              <w:rPr>
                <w:lang w:val="en-US"/>
              </w:rPr>
            </w:pPr>
          </w:p>
        </w:tc>
        <w:tc>
          <w:tcPr>
            <w:tcW w:w="851" w:type="dxa"/>
            <w:vMerge/>
            <w:noWrap/>
          </w:tcPr>
          <w:p w:rsidR="003466F2" w:rsidRPr="00DB3C74" w:rsidRDefault="003466F2" w:rsidP="00FD731A">
            <w:pPr>
              <w:rPr>
                <w:lang w:val="en-US"/>
              </w:rPr>
            </w:pPr>
          </w:p>
        </w:tc>
        <w:tc>
          <w:tcPr>
            <w:tcW w:w="2268" w:type="dxa"/>
            <w:vMerge/>
            <w:noWrap/>
          </w:tcPr>
          <w:p w:rsidR="003466F2" w:rsidRPr="00DB3C74" w:rsidRDefault="003466F2" w:rsidP="00FD731A">
            <w:pPr>
              <w:rPr>
                <w:lang w:val="en-US"/>
              </w:rPr>
            </w:pPr>
          </w:p>
        </w:tc>
        <w:tc>
          <w:tcPr>
            <w:tcW w:w="4252" w:type="dxa"/>
            <w:noWrap/>
          </w:tcPr>
          <w:p w:rsidR="003466F2" w:rsidRPr="00DB3C74" w:rsidRDefault="003466F2" w:rsidP="00FD731A">
            <w:pPr>
              <w:rPr>
                <w:lang w:val="en-US"/>
              </w:rPr>
            </w:pPr>
            <w:r w:rsidRPr="00DB3C74">
              <w:rPr>
                <w:lang w:val="en-US"/>
              </w:rPr>
              <w:t>W</w:t>
            </w:r>
            <w:r w:rsidRPr="00DB3C74">
              <w:rPr>
                <w:vertAlign w:val="subscript"/>
                <w:lang w:val="en-US"/>
              </w:rPr>
              <w:t>3</w:t>
            </w:r>
            <w:r w:rsidRPr="00DB3C74">
              <w:rPr>
                <w:lang w:val="en-US"/>
              </w:rPr>
              <w:t xml:space="preserve"> – voltage unbalance (asymetry)   threshold (0,05)</w:t>
            </w:r>
          </w:p>
        </w:tc>
      </w:tr>
      <w:tr w:rsidR="003466F2" w:rsidRPr="00DB3C74" w:rsidTr="0015454E">
        <w:trPr>
          <w:cantSplit/>
          <w:trHeight w:val="255"/>
          <w:tblHeader/>
        </w:trPr>
        <w:tc>
          <w:tcPr>
            <w:tcW w:w="940" w:type="dxa"/>
            <w:noWrap/>
          </w:tcPr>
          <w:p w:rsidR="003466F2" w:rsidRPr="00DB3C74" w:rsidRDefault="003466F2" w:rsidP="00C85D0C">
            <w:pPr>
              <w:rPr>
                <w:lang w:val="en-US"/>
              </w:rPr>
            </w:pPr>
            <w:r w:rsidRPr="00DB3C74">
              <w:rPr>
                <w:lang w:val="en-US"/>
              </w:rPr>
              <w:t>4</w:t>
            </w:r>
          </w:p>
        </w:tc>
        <w:tc>
          <w:tcPr>
            <w:tcW w:w="869" w:type="dxa"/>
            <w:vMerge/>
            <w:noWrap/>
          </w:tcPr>
          <w:p w:rsidR="003466F2" w:rsidRPr="00DB3C74" w:rsidRDefault="003466F2" w:rsidP="00FD731A">
            <w:pPr>
              <w:rPr>
                <w:lang w:val="en-US"/>
              </w:rPr>
            </w:pPr>
          </w:p>
        </w:tc>
        <w:tc>
          <w:tcPr>
            <w:tcW w:w="851" w:type="dxa"/>
            <w:vMerge/>
            <w:noWrap/>
          </w:tcPr>
          <w:p w:rsidR="003466F2" w:rsidRPr="00DB3C74" w:rsidRDefault="003466F2" w:rsidP="00FD731A">
            <w:pPr>
              <w:rPr>
                <w:lang w:val="en-US"/>
              </w:rPr>
            </w:pPr>
          </w:p>
        </w:tc>
        <w:tc>
          <w:tcPr>
            <w:tcW w:w="2268" w:type="dxa"/>
            <w:vMerge/>
            <w:noWrap/>
          </w:tcPr>
          <w:p w:rsidR="003466F2" w:rsidRPr="00DB3C74" w:rsidRDefault="003466F2" w:rsidP="00FD731A">
            <w:pPr>
              <w:rPr>
                <w:lang w:val="en-US"/>
              </w:rPr>
            </w:pPr>
          </w:p>
        </w:tc>
        <w:tc>
          <w:tcPr>
            <w:tcW w:w="4252" w:type="dxa"/>
            <w:noWrap/>
          </w:tcPr>
          <w:p w:rsidR="003466F2" w:rsidRPr="00DB3C74" w:rsidRDefault="003466F2" w:rsidP="00EF3CC6">
            <w:pPr>
              <w:rPr>
                <w:lang w:val="en-US"/>
              </w:rPr>
            </w:pPr>
            <w:r w:rsidRPr="00DB3C74">
              <w:rPr>
                <w:lang w:val="en-US"/>
              </w:rPr>
              <w:t>W</w:t>
            </w:r>
            <w:r w:rsidRPr="00DB3C74">
              <w:rPr>
                <w:vertAlign w:val="subscript"/>
                <w:lang w:val="en-US"/>
              </w:rPr>
              <w:t>4</w:t>
            </w:r>
            <w:r w:rsidRPr="00DB3C74">
              <w:rPr>
                <w:lang w:val="en-US"/>
              </w:rPr>
              <w:t xml:space="preserve"> – voltage fluctuation  threshold (0,05)</w:t>
            </w:r>
          </w:p>
        </w:tc>
      </w:tr>
      <w:tr w:rsidR="003466F2" w:rsidRPr="00DB3C74" w:rsidTr="0015454E">
        <w:trPr>
          <w:cantSplit/>
          <w:trHeight w:val="255"/>
          <w:tblHeader/>
        </w:trPr>
        <w:tc>
          <w:tcPr>
            <w:tcW w:w="940" w:type="dxa"/>
            <w:noWrap/>
          </w:tcPr>
          <w:p w:rsidR="003466F2" w:rsidRPr="00DB3C74" w:rsidRDefault="003466F2" w:rsidP="00FD731A">
            <w:pPr>
              <w:rPr>
                <w:lang w:val="en-US"/>
              </w:rPr>
            </w:pPr>
          </w:p>
        </w:tc>
        <w:tc>
          <w:tcPr>
            <w:tcW w:w="869" w:type="dxa"/>
            <w:vMerge/>
            <w:noWrap/>
          </w:tcPr>
          <w:p w:rsidR="003466F2" w:rsidRPr="00DB3C74" w:rsidRDefault="003466F2" w:rsidP="00FD731A">
            <w:pPr>
              <w:rPr>
                <w:lang w:val="en-US"/>
              </w:rPr>
            </w:pPr>
          </w:p>
        </w:tc>
        <w:tc>
          <w:tcPr>
            <w:tcW w:w="851" w:type="dxa"/>
            <w:vMerge/>
            <w:noWrap/>
          </w:tcPr>
          <w:p w:rsidR="003466F2" w:rsidRPr="00DB3C74" w:rsidRDefault="003466F2" w:rsidP="00FD731A">
            <w:pPr>
              <w:rPr>
                <w:lang w:val="en-US"/>
              </w:rPr>
            </w:pPr>
          </w:p>
        </w:tc>
        <w:tc>
          <w:tcPr>
            <w:tcW w:w="2268" w:type="dxa"/>
            <w:vMerge/>
            <w:noWrap/>
          </w:tcPr>
          <w:p w:rsidR="003466F2" w:rsidRPr="00DB3C74" w:rsidRDefault="003466F2" w:rsidP="00FD731A">
            <w:pPr>
              <w:rPr>
                <w:lang w:val="en-US"/>
              </w:rPr>
            </w:pPr>
          </w:p>
        </w:tc>
        <w:tc>
          <w:tcPr>
            <w:tcW w:w="4252" w:type="dxa"/>
            <w:noWrap/>
          </w:tcPr>
          <w:p w:rsidR="003466F2" w:rsidRPr="00DB3C74" w:rsidRDefault="003466F2" w:rsidP="00EF3CC6">
            <w:pPr>
              <w:rPr>
                <w:lang w:val="en-US"/>
              </w:rPr>
            </w:pPr>
          </w:p>
        </w:tc>
      </w:tr>
      <w:tr w:rsidR="003466F2" w:rsidRPr="00DB3C74" w:rsidTr="00EF3CC6">
        <w:trPr>
          <w:trHeight w:val="255"/>
        </w:trPr>
        <w:tc>
          <w:tcPr>
            <w:tcW w:w="940" w:type="dxa"/>
            <w:noWrap/>
          </w:tcPr>
          <w:p w:rsidR="003466F2" w:rsidRPr="00DB3C74" w:rsidRDefault="003466F2" w:rsidP="00FD731A">
            <w:pPr>
              <w:rPr>
                <w:lang w:val="en-US"/>
              </w:rPr>
            </w:pPr>
          </w:p>
        </w:tc>
        <w:tc>
          <w:tcPr>
            <w:tcW w:w="869" w:type="dxa"/>
            <w:vMerge/>
            <w:noWrap/>
          </w:tcPr>
          <w:p w:rsidR="003466F2" w:rsidRPr="00DB3C74" w:rsidRDefault="003466F2" w:rsidP="00FD731A">
            <w:pPr>
              <w:rPr>
                <w:lang w:val="en-US"/>
              </w:rPr>
            </w:pPr>
          </w:p>
        </w:tc>
        <w:tc>
          <w:tcPr>
            <w:tcW w:w="851" w:type="dxa"/>
            <w:vMerge/>
            <w:noWrap/>
          </w:tcPr>
          <w:p w:rsidR="003466F2" w:rsidRPr="00DB3C74" w:rsidRDefault="003466F2" w:rsidP="00FD731A">
            <w:pPr>
              <w:rPr>
                <w:lang w:val="en-US"/>
              </w:rPr>
            </w:pPr>
          </w:p>
        </w:tc>
        <w:tc>
          <w:tcPr>
            <w:tcW w:w="2268" w:type="dxa"/>
            <w:vMerge/>
            <w:noWrap/>
          </w:tcPr>
          <w:p w:rsidR="003466F2" w:rsidRPr="00DB3C74" w:rsidRDefault="003466F2" w:rsidP="00FD731A">
            <w:pPr>
              <w:rPr>
                <w:lang w:val="en-US"/>
              </w:rPr>
            </w:pPr>
          </w:p>
        </w:tc>
        <w:tc>
          <w:tcPr>
            <w:tcW w:w="4252" w:type="dxa"/>
            <w:noWrap/>
          </w:tcPr>
          <w:p w:rsidR="003466F2" w:rsidRPr="00DB3C74" w:rsidRDefault="003466F2" w:rsidP="00FD731A">
            <w:pPr>
              <w:rPr>
                <w:lang w:val="en-US"/>
              </w:rPr>
            </w:pPr>
          </w:p>
        </w:tc>
      </w:tr>
      <w:tr w:rsidR="003466F2" w:rsidRPr="00DB3C74" w:rsidTr="00EF3CC6">
        <w:trPr>
          <w:trHeight w:val="255"/>
        </w:trPr>
        <w:tc>
          <w:tcPr>
            <w:tcW w:w="940" w:type="dxa"/>
            <w:tcBorders>
              <w:bottom w:val="single" w:sz="18" w:space="0" w:color="auto"/>
            </w:tcBorders>
            <w:noWrap/>
          </w:tcPr>
          <w:p w:rsidR="003466F2" w:rsidRPr="00DB3C74" w:rsidRDefault="003466F2" w:rsidP="00FD731A">
            <w:pPr>
              <w:rPr>
                <w:lang w:val="en-US"/>
              </w:rPr>
            </w:pPr>
            <w:r w:rsidRPr="00DB3C74">
              <w:rPr>
                <w:lang w:val="en-US"/>
              </w:rPr>
              <w:t>5-255</w:t>
            </w:r>
          </w:p>
        </w:tc>
        <w:tc>
          <w:tcPr>
            <w:tcW w:w="869" w:type="dxa"/>
            <w:vMerge/>
            <w:tcBorders>
              <w:bottom w:val="single" w:sz="18" w:space="0" w:color="auto"/>
            </w:tcBorders>
            <w:noWrap/>
          </w:tcPr>
          <w:p w:rsidR="003466F2" w:rsidRPr="00DB3C74" w:rsidRDefault="003466F2" w:rsidP="00FD731A">
            <w:pPr>
              <w:rPr>
                <w:lang w:val="en-US"/>
              </w:rPr>
            </w:pPr>
          </w:p>
        </w:tc>
        <w:tc>
          <w:tcPr>
            <w:tcW w:w="851" w:type="dxa"/>
            <w:vMerge/>
            <w:tcBorders>
              <w:bottom w:val="single" w:sz="18" w:space="0" w:color="auto"/>
            </w:tcBorders>
            <w:noWrap/>
          </w:tcPr>
          <w:p w:rsidR="003466F2" w:rsidRPr="00DB3C74" w:rsidRDefault="003466F2" w:rsidP="00FD731A">
            <w:pPr>
              <w:rPr>
                <w:lang w:val="en-US"/>
              </w:rPr>
            </w:pPr>
          </w:p>
        </w:tc>
        <w:tc>
          <w:tcPr>
            <w:tcW w:w="2268" w:type="dxa"/>
            <w:tcBorders>
              <w:bottom w:val="single" w:sz="18" w:space="0" w:color="auto"/>
            </w:tcBorders>
            <w:noWrap/>
          </w:tcPr>
          <w:p w:rsidR="003466F2" w:rsidRPr="00DB3C74" w:rsidRDefault="003466F2" w:rsidP="00FD731A">
            <w:pPr>
              <w:rPr>
                <w:lang w:val="en-US"/>
              </w:rPr>
            </w:pPr>
            <w:r w:rsidRPr="00DB3C74">
              <w:rPr>
                <w:lang w:val="en-US"/>
              </w:rPr>
              <w:t> Reserved for future use</w:t>
            </w:r>
          </w:p>
        </w:tc>
        <w:tc>
          <w:tcPr>
            <w:tcW w:w="4252" w:type="dxa"/>
            <w:tcBorders>
              <w:bottom w:val="single" w:sz="18" w:space="0" w:color="auto"/>
            </w:tcBorders>
            <w:noWrap/>
          </w:tcPr>
          <w:p w:rsidR="003466F2" w:rsidRPr="00DB3C74" w:rsidRDefault="003466F2" w:rsidP="00FD731A">
            <w:pPr>
              <w:rPr>
                <w:lang w:val="en-US"/>
              </w:rPr>
            </w:pPr>
            <w:r w:rsidRPr="00DB3C74">
              <w:rPr>
                <w:lang w:val="en-US"/>
              </w:rPr>
              <w:t>Reserved for future use</w:t>
            </w:r>
          </w:p>
        </w:tc>
      </w:tr>
    </w:tbl>
    <w:p w:rsidR="0092696D" w:rsidRPr="00DB3C74" w:rsidRDefault="0092696D" w:rsidP="00FF3D28">
      <w:pPr>
        <w:rPr>
          <w:lang w:val="en-US"/>
        </w:rPr>
      </w:pPr>
    </w:p>
    <w:p w:rsidR="003F22F9" w:rsidRPr="00DB3C74" w:rsidRDefault="003F22F9" w:rsidP="00FF3D28">
      <w:pPr>
        <w:rPr>
          <w:lang w:val="en-US"/>
        </w:rPr>
      </w:pPr>
    </w:p>
    <w:p w:rsidR="006F2B1C" w:rsidRPr="00DB3C74" w:rsidRDefault="003F1A82" w:rsidP="00F42B4D">
      <w:pPr>
        <w:pStyle w:val="Nagwek4"/>
        <w:rPr>
          <w:lang w:val="en-US"/>
        </w:rPr>
      </w:pPr>
      <w:r w:rsidRPr="00DB3C74">
        <w:rPr>
          <w:lang w:val="en-US"/>
        </w:rPr>
        <w:t>Events related to energy theft</w:t>
      </w:r>
      <w:r w:rsidR="006F2B1C" w:rsidRPr="00DB3C74">
        <w:rPr>
          <w:lang w:val="en-US"/>
        </w:rPr>
        <w:t> </w:t>
      </w:r>
    </w:p>
    <w:tbl>
      <w:tblPr>
        <w:tblStyle w:val="Tabela-Siatka"/>
        <w:tblW w:w="9180" w:type="dxa"/>
        <w:tblLayout w:type="fixed"/>
        <w:tblLook w:val="04A0" w:firstRow="1" w:lastRow="0" w:firstColumn="1" w:lastColumn="0" w:noHBand="0" w:noVBand="1"/>
      </w:tblPr>
      <w:tblGrid>
        <w:gridCol w:w="959"/>
        <w:gridCol w:w="850"/>
        <w:gridCol w:w="993"/>
        <w:gridCol w:w="2551"/>
        <w:gridCol w:w="3827"/>
      </w:tblGrid>
      <w:tr w:rsidR="00C30F42" w:rsidRPr="00DB3C74" w:rsidTr="00C30F42">
        <w:trPr>
          <w:trHeight w:val="255"/>
        </w:trPr>
        <w:tc>
          <w:tcPr>
            <w:tcW w:w="959" w:type="dxa"/>
            <w:shd w:val="clear" w:color="auto" w:fill="D9D9D9" w:themeFill="background1" w:themeFillShade="D9"/>
            <w:noWrap/>
            <w:vAlign w:val="center"/>
            <w:hideMark/>
          </w:tcPr>
          <w:p w:rsidR="006F2B1C" w:rsidRPr="00DB3C74" w:rsidRDefault="003F1A82" w:rsidP="001E66DC">
            <w:pPr>
              <w:jc w:val="center"/>
              <w:rPr>
                <w:b/>
                <w:sz w:val="20"/>
                <w:szCs w:val="20"/>
                <w:lang w:val="en-US"/>
              </w:rPr>
            </w:pPr>
            <w:r w:rsidRPr="00DB3C74">
              <w:rPr>
                <w:b/>
                <w:sz w:val="20"/>
                <w:szCs w:val="20"/>
                <w:lang w:val="en-US"/>
              </w:rPr>
              <w:t>Number</w:t>
            </w:r>
          </w:p>
        </w:tc>
        <w:tc>
          <w:tcPr>
            <w:tcW w:w="850" w:type="dxa"/>
            <w:shd w:val="clear" w:color="auto" w:fill="D9D9D9" w:themeFill="background1" w:themeFillShade="D9"/>
            <w:noWrap/>
            <w:vAlign w:val="center"/>
            <w:hideMark/>
          </w:tcPr>
          <w:p w:rsidR="006F2B1C" w:rsidRPr="00DB3C74" w:rsidRDefault="00AC35E3" w:rsidP="001E66DC">
            <w:pPr>
              <w:jc w:val="center"/>
              <w:rPr>
                <w:b/>
                <w:lang w:val="en-US"/>
              </w:rPr>
            </w:pPr>
            <w:r w:rsidRPr="00DB3C74">
              <w:rPr>
                <w:b/>
                <w:lang w:val="en-US"/>
              </w:rPr>
              <w:t>Group</w:t>
            </w:r>
          </w:p>
        </w:tc>
        <w:tc>
          <w:tcPr>
            <w:tcW w:w="993" w:type="dxa"/>
            <w:shd w:val="clear" w:color="auto" w:fill="D9D9D9" w:themeFill="background1" w:themeFillShade="D9"/>
            <w:noWrap/>
            <w:vAlign w:val="center"/>
            <w:hideMark/>
          </w:tcPr>
          <w:p w:rsidR="006F2B1C" w:rsidRPr="00DB3C74" w:rsidRDefault="001C3999" w:rsidP="001C3999">
            <w:pPr>
              <w:jc w:val="center"/>
              <w:rPr>
                <w:b/>
                <w:lang w:val="en-US"/>
              </w:rPr>
            </w:pPr>
            <w:r w:rsidRPr="00DB3C74">
              <w:rPr>
                <w:b/>
                <w:lang w:val="en-US"/>
              </w:rPr>
              <w:t>Sub</w:t>
            </w:r>
            <w:r w:rsidR="00D04786" w:rsidRPr="00DB3C74">
              <w:rPr>
                <w:b/>
                <w:lang w:val="en-US"/>
              </w:rPr>
              <w:t>-</w:t>
            </w:r>
            <w:r w:rsidR="00AC35E3" w:rsidRPr="00DB3C74">
              <w:rPr>
                <w:b/>
                <w:lang w:val="en-US"/>
              </w:rPr>
              <w:t>Group</w:t>
            </w:r>
          </w:p>
        </w:tc>
        <w:tc>
          <w:tcPr>
            <w:tcW w:w="2551" w:type="dxa"/>
            <w:shd w:val="clear" w:color="auto" w:fill="D9D9D9" w:themeFill="background1" w:themeFillShade="D9"/>
            <w:noWrap/>
            <w:vAlign w:val="center"/>
            <w:hideMark/>
          </w:tcPr>
          <w:p w:rsidR="006F2B1C" w:rsidRPr="00DB3C74" w:rsidRDefault="00C30F42" w:rsidP="00C30F42">
            <w:pPr>
              <w:jc w:val="center"/>
              <w:rPr>
                <w:b/>
                <w:lang w:val="en-US"/>
              </w:rPr>
            </w:pPr>
            <w:r w:rsidRPr="00DB3C74">
              <w:rPr>
                <w:b/>
                <w:lang w:val="en-US"/>
              </w:rPr>
              <w:t>Description</w:t>
            </w:r>
          </w:p>
        </w:tc>
        <w:tc>
          <w:tcPr>
            <w:tcW w:w="3827" w:type="dxa"/>
            <w:shd w:val="clear" w:color="auto" w:fill="D9D9D9" w:themeFill="background1" w:themeFillShade="D9"/>
            <w:noWrap/>
            <w:vAlign w:val="center"/>
            <w:hideMark/>
          </w:tcPr>
          <w:p w:rsidR="006F2B1C" w:rsidRPr="00DB3C74" w:rsidRDefault="001C3999" w:rsidP="001E66DC">
            <w:pPr>
              <w:jc w:val="center"/>
              <w:rPr>
                <w:b/>
                <w:lang w:val="en-US"/>
              </w:rPr>
            </w:pPr>
            <w:r w:rsidRPr="00DB3C74">
              <w:rPr>
                <w:b/>
                <w:lang w:val="en-US"/>
              </w:rPr>
              <w:t>Event description</w:t>
            </w:r>
          </w:p>
        </w:tc>
      </w:tr>
      <w:tr w:rsidR="006F2B1C" w:rsidRPr="00DB3C74" w:rsidTr="00D04786">
        <w:trPr>
          <w:trHeight w:val="255"/>
        </w:trPr>
        <w:tc>
          <w:tcPr>
            <w:tcW w:w="959" w:type="dxa"/>
            <w:noWrap/>
          </w:tcPr>
          <w:p w:rsidR="006F2B1C" w:rsidRPr="00DB3C74" w:rsidRDefault="006F2B1C" w:rsidP="001E66DC">
            <w:pPr>
              <w:rPr>
                <w:lang w:val="en-US"/>
              </w:rPr>
            </w:pPr>
            <w:r w:rsidRPr="00DB3C74">
              <w:rPr>
                <w:lang w:val="en-US"/>
              </w:rPr>
              <w:t>1</w:t>
            </w:r>
          </w:p>
        </w:tc>
        <w:tc>
          <w:tcPr>
            <w:tcW w:w="850" w:type="dxa"/>
            <w:vMerge w:val="restart"/>
            <w:noWrap/>
          </w:tcPr>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6F2B1C" w:rsidRPr="00DB3C74" w:rsidRDefault="006F2B1C" w:rsidP="001E66DC">
            <w:pPr>
              <w:rPr>
                <w:lang w:val="en-US"/>
              </w:rPr>
            </w:pPr>
            <w:r w:rsidRPr="00DB3C74">
              <w:rPr>
                <w:lang w:val="en-US"/>
              </w:rPr>
              <w:t> 4  </w:t>
            </w:r>
          </w:p>
        </w:tc>
        <w:tc>
          <w:tcPr>
            <w:tcW w:w="993" w:type="dxa"/>
            <w:vMerge w:val="restart"/>
            <w:noWrap/>
          </w:tcPr>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3466F2" w:rsidRPr="00DB3C74" w:rsidRDefault="003466F2" w:rsidP="001E66DC">
            <w:pPr>
              <w:rPr>
                <w:lang w:val="en-US"/>
              </w:rPr>
            </w:pPr>
          </w:p>
          <w:p w:rsidR="006F2B1C" w:rsidRPr="00DB3C74" w:rsidRDefault="006F2B1C" w:rsidP="001E66DC">
            <w:pPr>
              <w:rPr>
                <w:lang w:val="en-US"/>
              </w:rPr>
            </w:pPr>
            <w:r w:rsidRPr="00DB3C74">
              <w:rPr>
                <w:lang w:val="en-US"/>
              </w:rPr>
              <w:t>40 </w:t>
            </w:r>
          </w:p>
        </w:tc>
        <w:tc>
          <w:tcPr>
            <w:tcW w:w="2551" w:type="dxa"/>
            <w:vMerge w:val="restart"/>
            <w:noWrap/>
          </w:tcPr>
          <w:p w:rsidR="003F1A82" w:rsidRPr="00DB3C74" w:rsidRDefault="003F1A82" w:rsidP="003F1A82">
            <w:pPr>
              <w:rPr>
                <w:lang w:val="en-US"/>
              </w:rPr>
            </w:pPr>
          </w:p>
          <w:p w:rsidR="003466F2" w:rsidRPr="00DB3C74" w:rsidRDefault="003466F2" w:rsidP="003F1A82">
            <w:pPr>
              <w:pStyle w:val="Nagwek4"/>
              <w:numPr>
                <w:ilvl w:val="0"/>
                <w:numId w:val="0"/>
              </w:numPr>
              <w:spacing w:after="120"/>
              <w:ind w:left="864" w:hanging="864"/>
              <w:rPr>
                <w:lang w:val="en-US"/>
              </w:rPr>
            </w:pPr>
          </w:p>
          <w:p w:rsidR="003466F2" w:rsidRPr="00DB3C74" w:rsidRDefault="003466F2" w:rsidP="003F1A82">
            <w:pPr>
              <w:pStyle w:val="Nagwek4"/>
              <w:numPr>
                <w:ilvl w:val="0"/>
                <w:numId w:val="0"/>
              </w:numPr>
              <w:spacing w:after="120"/>
              <w:ind w:left="864" w:hanging="864"/>
              <w:rPr>
                <w:lang w:val="en-US"/>
              </w:rPr>
            </w:pPr>
          </w:p>
          <w:p w:rsidR="003466F2" w:rsidRPr="00DB3C74" w:rsidRDefault="003466F2" w:rsidP="003F1A82">
            <w:pPr>
              <w:pStyle w:val="Nagwek4"/>
              <w:numPr>
                <w:ilvl w:val="0"/>
                <w:numId w:val="0"/>
              </w:numPr>
              <w:spacing w:after="120"/>
              <w:ind w:left="864" w:hanging="864"/>
              <w:rPr>
                <w:lang w:val="en-US"/>
              </w:rPr>
            </w:pPr>
          </w:p>
          <w:p w:rsidR="003466F2" w:rsidRPr="00DB3C74" w:rsidRDefault="003466F2" w:rsidP="003F1A82">
            <w:pPr>
              <w:pStyle w:val="Nagwek4"/>
              <w:numPr>
                <w:ilvl w:val="0"/>
                <w:numId w:val="0"/>
              </w:numPr>
              <w:spacing w:after="120"/>
              <w:ind w:left="864" w:hanging="864"/>
              <w:rPr>
                <w:lang w:val="en-US"/>
              </w:rPr>
            </w:pPr>
          </w:p>
          <w:p w:rsidR="003466F2" w:rsidRPr="00DB3C74" w:rsidRDefault="003466F2" w:rsidP="003466F2">
            <w:pPr>
              <w:rPr>
                <w:lang w:val="en-US"/>
              </w:rPr>
            </w:pPr>
          </w:p>
          <w:p w:rsidR="003F1A82" w:rsidRPr="00DB3C74" w:rsidRDefault="003F1A82" w:rsidP="003F1A82">
            <w:pPr>
              <w:pStyle w:val="Nagwek4"/>
              <w:numPr>
                <w:ilvl w:val="0"/>
                <w:numId w:val="0"/>
              </w:numPr>
              <w:spacing w:after="120"/>
              <w:ind w:left="864" w:hanging="864"/>
              <w:rPr>
                <w:u w:val="none"/>
                <w:lang w:val="en-US"/>
              </w:rPr>
            </w:pPr>
            <w:r w:rsidRPr="00DB3C74">
              <w:rPr>
                <w:u w:val="none"/>
                <w:lang w:val="en-US"/>
              </w:rPr>
              <w:t>Events related to energy theft </w:t>
            </w:r>
          </w:p>
          <w:p w:rsidR="006F2B1C" w:rsidRPr="00DB3C74" w:rsidRDefault="006F2B1C" w:rsidP="001E66DC">
            <w:pPr>
              <w:jc w:val="left"/>
              <w:rPr>
                <w:lang w:val="en-US"/>
              </w:rPr>
            </w:pPr>
          </w:p>
        </w:tc>
        <w:tc>
          <w:tcPr>
            <w:tcW w:w="3827" w:type="dxa"/>
            <w:noWrap/>
          </w:tcPr>
          <w:p w:rsidR="006F2B1C" w:rsidRPr="00DB3C74" w:rsidRDefault="003F1A82" w:rsidP="001E66DC">
            <w:pPr>
              <w:rPr>
                <w:rFonts w:asciiTheme="minorHAnsi" w:hAnsiTheme="minorHAnsi"/>
                <w:lang w:val="en-US"/>
              </w:rPr>
            </w:pPr>
            <w:r w:rsidRPr="00DB3C74">
              <w:rPr>
                <w:rStyle w:val="hps"/>
                <w:rFonts w:asciiTheme="minorHAnsi" w:hAnsiTheme="minorHAnsi" w:cs="Arial"/>
                <w:lang w:val="en-US"/>
              </w:rPr>
              <w:t>Opening</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the cover</w:t>
            </w:r>
          </w:p>
        </w:tc>
      </w:tr>
      <w:tr w:rsidR="006F2B1C" w:rsidRPr="00DB3C74" w:rsidTr="00D04786">
        <w:trPr>
          <w:trHeight w:val="255"/>
        </w:trPr>
        <w:tc>
          <w:tcPr>
            <w:tcW w:w="959" w:type="dxa"/>
            <w:noWrap/>
            <w:hideMark/>
          </w:tcPr>
          <w:p w:rsidR="006F2B1C" w:rsidRPr="00DB3C74" w:rsidRDefault="006F2B1C" w:rsidP="001E66DC">
            <w:pPr>
              <w:rPr>
                <w:iCs/>
                <w:lang w:val="en-US"/>
              </w:rPr>
            </w:pPr>
            <w:r w:rsidRPr="00DB3C74">
              <w:rPr>
                <w:iCs/>
                <w:lang w:val="en-US"/>
              </w:rPr>
              <w:t>2</w:t>
            </w:r>
          </w:p>
        </w:tc>
        <w:tc>
          <w:tcPr>
            <w:tcW w:w="850" w:type="dxa"/>
            <w:vMerge/>
            <w:noWrap/>
            <w:hideMark/>
          </w:tcPr>
          <w:p w:rsidR="006F2B1C" w:rsidRPr="00DB3C74" w:rsidRDefault="006F2B1C" w:rsidP="001E66DC">
            <w:pPr>
              <w:rPr>
                <w:lang w:val="en-US"/>
              </w:rPr>
            </w:pPr>
          </w:p>
        </w:tc>
        <w:tc>
          <w:tcPr>
            <w:tcW w:w="993" w:type="dxa"/>
            <w:vMerge/>
            <w:noWrap/>
            <w:hideMark/>
          </w:tcPr>
          <w:p w:rsidR="006F2B1C" w:rsidRPr="00DB3C74" w:rsidRDefault="006F2B1C" w:rsidP="001E66DC">
            <w:pPr>
              <w:rPr>
                <w:lang w:val="en-US"/>
              </w:rPr>
            </w:pPr>
          </w:p>
        </w:tc>
        <w:tc>
          <w:tcPr>
            <w:tcW w:w="2551" w:type="dxa"/>
            <w:vMerge/>
            <w:noWrap/>
            <w:hideMark/>
          </w:tcPr>
          <w:p w:rsidR="006F2B1C" w:rsidRPr="00DB3C74" w:rsidRDefault="006F2B1C" w:rsidP="001E66DC">
            <w:pPr>
              <w:rPr>
                <w:lang w:val="en-US"/>
              </w:rPr>
            </w:pPr>
          </w:p>
        </w:tc>
        <w:tc>
          <w:tcPr>
            <w:tcW w:w="3827" w:type="dxa"/>
            <w:noWrap/>
            <w:hideMark/>
          </w:tcPr>
          <w:p w:rsidR="006F2B1C" w:rsidRPr="00DB3C74" w:rsidRDefault="003F1A82" w:rsidP="003F1A82">
            <w:pPr>
              <w:rPr>
                <w:rFonts w:asciiTheme="minorHAnsi" w:hAnsiTheme="minorHAnsi"/>
                <w:lang w:val="en-US"/>
              </w:rPr>
            </w:pPr>
            <w:r w:rsidRPr="00DB3C74">
              <w:rPr>
                <w:rFonts w:asciiTheme="minorHAnsi" w:hAnsiTheme="minorHAnsi"/>
                <w:lang w:val="en-US"/>
              </w:rPr>
              <w:t>Closing the cover</w:t>
            </w:r>
          </w:p>
        </w:tc>
      </w:tr>
      <w:tr w:rsidR="006F2B1C" w:rsidRPr="00DB3C74" w:rsidTr="00D04786">
        <w:trPr>
          <w:trHeight w:val="255"/>
        </w:trPr>
        <w:tc>
          <w:tcPr>
            <w:tcW w:w="959" w:type="dxa"/>
            <w:noWrap/>
          </w:tcPr>
          <w:p w:rsidR="006F2B1C" w:rsidRPr="00DB3C74" w:rsidRDefault="006F2B1C" w:rsidP="001E66DC">
            <w:pPr>
              <w:rPr>
                <w:lang w:val="en-US"/>
              </w:rPr>
            </w:pPr>
            <w:r w:rsidRPr="00DB3C74">
              <w:rPr>
                <w:lang w:val="en-US"/>
              </w:rPr>
              <w:t>3</w:t>
            </w:r>
          </w:p>
        </w:tc>
        <w:tc>
          <w:tcPr>
            <w:tcW w:w="850" w:type="dxa"/>
            <w:vMerge/>
            <w:noWrap/>
          </w:tcPr>
          <w:p w:rsidR="006F2B1C" w:rsidRPr="00DB3C74" w:rsidRDefault="006F2B1C" w:rsidP="001E66DC">
            <w:pPr>
              <w:rPr>
                <w:lang w:val="en-US"/>
              </w:rPr>
            </w:pPr>
          </w:p>
        </w:tc>
        <w:tc>
          <w:tcPr>
            <w:tcW w:w="993" w:type="dxa"/>
            <w:vMerge/>
            <w:noWrap/>
          </w:tcPr>
          <w:p w:rsidR="006F2B1C" w:rsidRPr="00DB3C74" w:rsidRDefault="006F2B1C" w:rsidP="001E66DC">
            <w:pPr>
              <w:rPr>
                <w:lang w:val="en-US"/>
              </w:rPr>
            </w:pPr>
          </w:p>
        </w:tc>
        <w:tc>
          <w:tcPr>
            <w:tcW w:w="2551" w:type="dxa"/>
            <w:vMerge/>
            <w:noWrap/>
          </w:tcPr>
          <w:p w:rsidR="006F2B1C" w:rsidRPr="00DB3C74" w:rsidRDefault="006F2B1C" w:rsidP="001E66DC">
            <w:pPr>
              <w:rPr>
                <w:lang w:val="en-US"/>
              </w:rPr>
            </w:pPr>
          </w:p>
        </w:tc>
        <w:tc>
          <w:tcPr>
            <w:tcW w:w="3827" w:type="dxa"/>
            <w:noWrap/>
          </w:tcPr>
          <w:p w:rsidR="006F2B1C" w:rsidRPr="00DB3C74" w:rsidRDefault="003F1A82" w:rsidP="001E66DC">
            <w:pPr>
              <w:rPr>
                <w:rFonts w:asciiTheme="minorHAnsi" w:hAnsiTheme="minorHAnsi"/>
                <w:lang w:val="en-US"/>
              </w:rPr>
            </w:pPr>
            <w:r w:rsidRPr="00DB3C74">
              <w:rPr>
                <w:rStyle w:val="hps"/>
                <w:rFonts w:asciiTheme="minorHAnsi" w:hAnsiTheme="minorHAnsi" w:cs="Arial"/>
                <w:lang w:val="en-US"/>
              </w:rPr>
              <w:t>Detection of</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magnetic</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field</w:t>
            </w:r>
          </w:p>
        </w:tc>
      </w:tr>
      <w:tr w:rsidR="006F2B1C" w:rsidRPr="004952DC" w:rsidTr="00D04786">
        <w:trPr>
          <w:trHeight w:val="255"/>
        </w:trPr>
        <w:tc>
          <w:tcPr>
            <w:tcW w:w="959" w:type="dxa"/>
            <w:noWrap/>
          </w:tcPr>
          <w:p w:rsidR="006F2B1C" w:rsidRPr="00DB3C74" w:rsidRDefault="006F2B1C" w:rsidP="001E66DC">
            <w:pPr>
              <w:rPr>
                <w:lang w:val="en-US"/>
              </w:rPr>
            </w:pPr>
            <w:r w:rsidRPr="00DB3C74">
              <w:rPr>
                <w:lang w:val="en-US"/>
              </w:rPr>
              <w:t>4</w:t>
            </w:r>
          </w:p>
        </w:tc>
        <w:tc>
          <w:tcPr>
            <w:tcW w:w="850" w:type="dxa"/>
            <w:vMerge/>
            <w:noWrap/>
            <w:hideMark/>
          </w:tcPr>
          <w:p w:rsidR="006F2B1C" w:rsidRPr="00DB3C74" w:rsidRDefault="006F2B1C" w:rsidP="001E66DC">
            <w:pPr>
              <w:rPr>
                <w:lang w:val="en-US"/>
              </w:rPr>
            </w:pPr>
          </w:p>
        </w:tc>
        <w:tc>
          <w:tcPr>
            <w:tcW w:w="993" w:type="dxa"/>
            <w:vMerge/>
            <w:noWrap/>
            <w:hideMark/>
          </w:tcPr>
          <w:p w:rsidR="006F2B1C" w:rsidRPr="00DB3C74" w:rsidRDefault="006F2B1C" w:rsidP="001E66DC">
            <w:pPr>
              <w:rPr>
                <w:lang w:val="en-US"/>
              </w:rPr>
            </w:pPr>
          </w:p>
        </w:tc>
        <w:tc>
          <w:tcPr>
            <w:tcW w:w="2551" w:type="dxa"/>
            <w:vMerge/>
            <w:noWrap/>
            <w:hideMark/>
          </w:tcPr>
          <w:p w:rsidR="006F2B1C" w:rsidRPr="00DB3C74" w:rsidRDefault="006F2B1C" w:rsidP="001E66DC">
            <w:pPr>
              <w:rPr>
                <w:lang w:val="en-US"/>
              </w:rPr>
            </w:pPr>
          </w:p>
        </w:tc>
        <w:tc>
          <w:tcPr>
            <w:tcW w:w="3827" w:type="dxa"/>
            <w:noWrap/>
            <w:hideMark/>
          </w:tcPr>
          <w:p w:rsidR="006F2B1C" w:rsidRPr="00DB3C74" w:rsidRDefault="003F1A82" w:rsidP="001E66DC">
            <w:pPr>
              <w:rPr>
                <w:rFonts w:asciiTheme="minorHAnsi" w:hAnsiTheme="minorHAnsi"/>
                <w:lang w:val="en-US"/>
              </w:rPr>
            </w:pPr>
            <w:r w:rsidRPr="00DB3C74">
              <w:rPr>
                <w:rStyle w:val="hps"/>
                <w:rFonts w:asciiTheme="minorHAnsi" w:hAnsiTheme="minorHAnsi" w:cs="Arial"/>
                <w:lang w:val="en-US"/>
              </w:rPr>
              <w:t>Disappearance</w:t>
            </w:r>
            <w:r w:rsidRPr="00DB3C74">
              <w:rPr>
                <w:rStyle w:val="shorttext"/>
                <w:rFonts w:asciiTheme="minorHAnsi" w:hAnsiTheme="minorHAnsi" w:cs="Arial"/>
                <w:lang w:val="en-US"/>
              </w:rPr>
              <w:t xml:space="preserve"> </w:t>
            </w:r>
            <w:r w:rsidRPr="00DB3C74">
              <w:rPr>
                <w:rStyle w:val="hps"/>
                <w:rFonts w:asciiTheme="minorHAnsi" w:hAnsiTheme="minorHAnsi" w:cs="Arial"/>
                <w:lang w:val="en-US"/>
              </w:rPr>
              <w:t>of the magnetic field</w:t>
            </w:r>
          </w:p>
        </w:tc>
      </w:tr>
      <w:tr w:rsidR="006F2B1C" w:rsidRPr="004952DC" w:rsidTr="00D04786">
        <w:trPr>
          <w:trHeight w:val="255"/>
        </w:trPr>
        <w:tc>
          <w:tcPr>
            <w:tcW w:w="959" w:type="dxa"/>
            <w:noWrap/>
          </w:tcPr>
          <w:p w:rsidR="006F2B1C" w:rsidRPr="00DB3C74" w:rsidRDefault="006F2B1C" w:rsidP="001E66DC">
            <w:pPr>
              <w:rPr>
                <w:lang w:val="en-US"/>
              </w:rPr>
            </w:pPr>
            <w:r w:rsidRPr="00DB3C74">
              <w:rPr>
                <w:lang w:val="en-US"/>
              </w:rPr>
              <w:t>5</w:t>
            </w:r>
          </w:p>
        </w:tc>
        <w:tc>
          <w:tcPr>
            <w:tcW w:w="850" w:type="dxa"/>
            <w:vMerge/>
            <w:noWrap/>
            <w:hideMark/>
          </w:tcPr>
          <w:p w:rsidR="006F2B1C" w:rsidRPr="00DB3C74" w:rsidRDefault="006F2B1C" w:rsidP="001E66DC">
            <w:pPr>
              <w:rPr>
                <w:lang w:val="en-US"/>
              </w:rPr>
            </w:pPr>
          </w:p>
        </w:tc>
        <w:tc>
          <w:tcPr>
            <w:tcW w:w="993" w:type="dxa"/>
            <w:vMerge/>
            <w:noWrap/>
            <w:hideMark/>
          </w:tcPr>
          <w:p w:rsidR="006F2B1C" w:rsidRPr="00DB3C74" w:rsidRDefault="006F2B1C" w:rsidP="001E66DC">
            <w:pPr>
              <w:rPr>
                <w:lang w:val="en-US"/>
              </w:rPr>
            </w:pPr>
          </w:p>
        </w:tc>
        <w:tc>
          <w:tcPr>
            <w:tcW w:w="2551" w:type="dxa"/>
            <w:vMerge/>
            <w:hideMark/>
          </w:tcPr>
          <w:p w:rsidR="006F2B1C" w:rsidRPr="00DB3C74" w:rsidRDefault="006F2B1C" w:rsidP="001E66DC">
            <w:pPr>
              <w:rPr>
                <w:lang w:val="en-US"/>
              </w:rPr>
            </w:pPr>
          </w:p>
        </w:tc>
        <w:tc>
          <w:tcPr>
            <w:tcW w:w="3827" w:type="dxa"/>
            <w:noWrap/>
            <w:hideMark/>
          </w:tcPr>
          <w:p w:rsidR="006F2B1C" w:rsidRPr="00DB3C74" w:rsidRDefault="00603BD7" w:rsidP="00603BD7">
            <w:pPr>
              <w:rPr>
                <w:rFonts w:asciiTheme="minorHAnsi" w:hAnsiTheme="minorHAnsi"/>
                <w:lang w:val="en-US"/>
              </w:rPr>
            </w:pPr>
            <w:r w:rsidRPr="00DB3C74">
              <w:rPr>
                <w:rStyle w:val="hps"/>
                <w:rFonts w:asciiTheme="minorHAnsi" w:hAnsiTheme="minorHAnsi" w:cs="Arial"/>
                <w:lang w:val="en-US"/>
              </w:rPr>
              <w:t>Detection of phase and zero replacement - beginning</w:t>
            </w:r>
          </w:p>
        </w:tc>
      </w:tr>
      <w:tr w:rsidR="006F2B1C" w:rsidRPr="004952DC" w:rsidTr="00D04786">
        <w:trPr>
          <w:trHeight w:val="255"/>
        </w:trPr>
        <w:tc>
          <w:tcPr>
            <w:tcW w:w="959" w:type="dxa"/>
            <w:noWrap/>
          </w:tcPr>
          <w:p w:rsidR="006F2B1C" w:rsidRPr="00DB3C74" w:rsidRDefault="006F2B1C" w:rsidP="001E66DC">
            <w:pPr>
              <w:rPr>
                <w:lang w:val="en-US"/>
              </w:rPr>
            </w:pPr>
            <w:r w:rsidRPr="00DB3C74">
              <w:rPr>
                <w:lang w:val="en-US"/>
              </w:rPr>
              <w:t>6</w:t>
            </w:r>
          </w:p>
        </w:tc>
        <w:tc>
          <w:tcPr>
            <w:tcW w:w="850" w:type="dxa"/>
            <w:vMerge/>
            <w:noWrap/>
            <w:hideMark/>
          </w:tcPr>
          <w:p w:rsidR="006F2B1C" w:rsidRPr="00DB3C74" w:rsidRDefault="006F2B1C" w:rsidP="001E66DC">
            <w:pPr>
              <w:rPr>
                <w:lang w:val="en-US"/>
              </w:rPr>
            </w:pPr>
          </w:p>
        </w:tc>
        <w:tc>
          <w:tcPr>
            <w:tcW w:w="993" w:type="dxa"/>
            <w:vMerge/>
            <w:hideMark/>
          </w:tcPr>
          <w:p w:rsidR="006F2B1C" w:rsidRPr="00DB3C74" w:rsidRDefault="006F2B1C" w:rsidP="001E66DC">
            <w:pPr>
              <w:rPr>
                <w:lang w:val="en-US"/>
              </w:rPr>
            </w:pPr>
          </w:p>
        </w:tc>
        <w:tc>
          <w:tcPr>
            <w:tcW w:w="2551" w:type="dxa"/>
            <w:vMerge/>
            <w:noWrap/>
            <w:hideMark/>
          </w:tcPr>
          <w:p w:rsidR="006F2B1C" w:rsidRPr="00DB3C74" w:rsidRDefault="006F2B1C" w:rsidP="001E66DC">
            <w:pPr>
              <w:rPr>
                <w:lang w:val="en-US"/>
              </w:rPr>
            </w:pPr>
          </w:p>
        </w:tc>
        <w:tc>
          <w:tcPr>
            <w:tcW w:w="3827" w:type="dxa"/>
            <w:noWrap/>
            <w:hideMark/>
          </w:tcPr>
          <w:p w:rsidR="006F2B1C" w:rsidRPr="00DB3C74" w:rsidRDefault="00603BD7" w:rsidP="00603BD7">
            <w:pPr>
              <w:rPr>
                <w:rFonts w:asciiTheme="minorHAnsi" w:hAnsiTheme="minorHAnsi"/>
                <w:lang w:val="en-US"/>
              </w:rPr>
            </w:pPr>
            <w:r w:rsidRPr="00DB3C74">
              <w:rPr>
                <w:rStyle w:val="hps"/>
                <w:rFonts w:asciiTheme="minorHAnsi" w:hAnsiTheme="minorHAnsi" w:cs="Arial"/>
                <w:lang w:val="en-US"/>
              </w:rPr>
              <w:t>Detection of phase and zero replacement - end</w:t>
            </w:r>
          </w:p>
        </w:tc>
      </w:tr>
      <w:tr w:rsidR="000A758C" w:rsidRPr="004952DC" w:rsidTr="00D04786">
        <w:trPr>
          <w:trHeight w:val="255"/>
        </w:trPr>
        <w:tc>
          <w:tcPr>
            <w:tcW w:w="959" w:type="dxa"/>
            <w:noWrap/>
          </w:tcPr>
          <w:p w:rsidR="000A758C" w:rsidRPr="00DB3C74" w:rsidRDefault="000A758C" w:rsidP="001E66DC">
            <w:pPr>
              <w:rPr>
                <w:lang w:val="en-US"/>
              </w:rPr>
            </w:pPr>
            <w:r w:rsidRPr="00DB3C74">
              <w:rPr>
                <w:lang w:val="en-US"/>
              </w:rPr>
              <w:t>7</w:t>
            </w:r>
          </w:p>
        </w:tc>
        <w:tc>
          <w:tcPr>
            <w:tcW w:w="850" w:type="dxa"/>
            <w:vMerge/>
            <w:noWrap/>
          </w:tcPr>
          <w:p w:rsidR="000A758C" w:rsidRPr="00DB3C74" w:rsidRDefault="000A758C" w:rsidP="001E66DC">
            <w:pPr>
              <w:rPr>
                <w:lang w:val="en-US"/>
              </w:rPr>
            </w:pPr>
          </w:p>
        </w:tc>
        <w:tc>
          <w:tcPr>
            <w:tcW w:w="993" w:type="dxa"/>
            <w:vMerge/>
          </w:tcPr>
          <w:p w:rsidR="000A758C" w:rsidRPr="00DB3C74" w:rsidRDefault="000A758C" w:rsidP="001E66DC">
            <w:pPr>
              <w:rPr>
                <w:lang w:val="en-US"/>
              </w:rPr>
            </w:pPr>
          </w:p>
        </w:tc>
        <w:tc>
          <w:tcPr>
            <w:tcW w:w="2551" w:type="dxa"/>
            <w:vMerge/>
            <w:noWrap/>
          </w:tcPr>
          <w:p w:rsidR="000A758C" w:rsidRPr="00DB3C74" w:rsidRDefault="000A758C" w:rsidP="001E66DC">
            <w:pPr>
              <w:rPr>
                <w:lang w:val="en-US"/>
              </w:rPr>
            </w:pPr>
          </w:p>
        </w:tc>
        <w:tc>
          <w:tcPr>
            <w:tcW w:w="3827" w:type="dxa"/>
            <w:noWrap/>
          </w:tcPr>
          <w:p w:rsidR="000A758C" w:rsidRPr="00DB3C74" w:rsidRDefault="000A758C" w:rsidP="000A758C">
            <w:pPr>
              <w:rPr>
                <w:rStyle w:val="hps"/>
                <w:rFonts w:asciiTheme="minorHAnsi" w:hAnsiTheme="minorHAnsi" w:cs="Arial"/>
                <w:lang w:val="en-US"/>
              </w:rPr>
            </w:pPr>
            <w:r w:rsidRPr="00DB3C74">
              <w:rPr>
                <w:rStyle w:val="hps"/>
                <w:rFonts w:asciiTheme="minorHAnsi" w:hAnsiTheme="minorHAnsi" w:cs="Arial"/>
                <w:lang w:val="en-US"/>
              </w:rPr>
              <w:t>Removing the cover of the terminal strip</w:t>
            </w:r>
          </w:p>
        </w:tc>
      </w:tr>
      <w:tr w:rsidR="000A758C" w:rsidRPr="004952DC" w:rsidTr="00D04786">
        <w:trPr>
          <w:trHeight w:val="255"/>
        </w:trPr>
        <w:tc>
          <w:tcPr>
            <w:tcW w:w="959" w:type="dxa"/>
            <w:noWrap/>
          </w:tcPr>
          <w:p w:rsidR="000A758C" w:rsidRPr="00DB3C74" w:rsidRDefault="000A758C" w:rsidP="001E66DC">
            <w:pPr>
              <w:rPr>
                <w:lang w:val="en-US"/>
              </w:rPr>
            </w:pPr>
            <w:r w:rsidRPr="00DB3C74">
              <w:rPr>
                <w:lang w:val="en-US"/>
              </w:rPr>
              <w:t>8</w:t>
            </w:r>
          </w:p>
        </w:tc>
        <w:tc>
          <w:tcPr>
            <w:tcW w:w="850" w:type="dxa"/>
            <w:vMerge/>
            <w:noWrap/>
          </w:tcPr>
          <w:p w:rsidR="000A758C" w:rsidRPr="00DB3C74" w:rsidRDefault="000A758C" w:rsidP="001E66DC">
            <w:pPr>
              <w:rPr>
                <w:lang w:val="en-US"/>
              </w:rPr>
            </w:pPr>
          </w:p>
        </w:tc>
        <w:tc>
          <w:tcPr>
            <w:tcW w:w="993" w:type="dxa"/>
            <w:vMerge/>
          </w:tcPr>
          <w:p w:rsidR="000A758C" w:rsidRPr="00DB3C74" w:rsidRDefault="000A758C" w:rsidP="001E66DC">
            <w:pPr>
              <w:rPr>
                <w:lang w:val="en-US"/>
              </w:rPr>
            </w:pPr>
          </w:p>
        </w:tc>
        <w:tc>
          <w:tcPr>
            <w:tcW w:w="2551" w:type="dxa"/>
            <w:vMerge/>
            <w:noWrap/>
          </w:tcPr>
          <w:p w:rsidR="000A758C" w:rsidRPr="00DB3C74" w:rsidRDefault="000A758C" w:rsidP="001E66DC">
            <w:pPr>
              <w:rPr>
                <w:lang w:val="en-US"/>
              </w:rPr>
            </w:pPr>
          </w:p>
        </w:tc>
        <w:tc>
          <w:tcPr>
            <w:tcW w:w="3827" w:type="dxa"/>
            <w:noWrap/>
          </w:tcPr>
          <w:p w:rsidR="000A758C" w:rsidRPr="00DB3C74" w:rsidRDefault="000A758C" w:rsidP="001E66DC">
            <w:pPr>
              <w:rPr>
                <w:rStyle w:val="hps"/>
                <w:rFonts w:asciiTheme="minorHAnsi" w:hAnsiTheme="minorHAnsi" w:cs="Arial"/>
                <w:lang w:val="en-US"/>
              </w:rPr>
            </w:pPr>
            <w:r w:rsidRPr="00DB3C74">
              <w:rPr>
                <w:rStyle w:val="hps"/>
                <w:rFonts w:asciiTheme="minorHAnsi" w:hAnsiTheme="minorHAnsi" w:cs="Arial"/>
                <w:lang w:val="en-US"/>
              </w:rPr>
              <w:t>Closing the cover of the terminal strip</w:t>
            </w:r>
          </w:p>
        </w:tc>
      </w:tr>
      <w:tr w:rsidR="00585596" w:rsidRPr="00DB3C74" w:rsidTr="00D04786">
        <w:trPr>
          <w:trHeight w:val="255"/>
        </w:trPr>
        <w:tc>
          <w:tcPr>
            <w:tcW w:w="959" w:type="dxa"/>
            <w:noWrap/>
          </w:tcPr>
          <w:p w:rsidR="00585596" w:rsidRPr="00DB3C74" w:rsidRDefault="00585596" w:rsidP="001E66DC">
            <w:pPr>
              <w:rPr>
                <w:lang w:val="en-US"/>
              </w:rPr>
            </w:pPr>
            <w:r w:rsidRPr="00DB3C74">
              <w:rPr>
                <w:lang w:val="en-US"/>
              </w:rPr>
              <w:t>9</w:t>
            </w:r>
          </w:p>
        </w:tc>
        <w:tc>
          <w:tcPr>
            <w:tcW w:w="850" w:type="dxa"/>
            <w:vMerge/>
            <w:noWrap/>
          </w:tcPr>
          <w:p w:rsidR="00585596" w:rsidRPr="00DB3C74" w:rsidRDefault="00585596" w:rsidP="001E66DC">
            <w:pPr>
              <w:rPr>
                <w:lang w:val="en-US"/>
              </w:rPr>
            </w:pPr>
          </w:p>
        </w:tc>
        <w:tc>
          <w:tcPr>
            <w:tcW w:w="993" w:type="dxa"/>
            <w:vMerge/>
          </w:tcPr>
          <w:p w:rsidR="00585596" w:rsidRPr="00DB3C74" w:rsidRDefault="00585596" w:rsidP="001E66DC">
            <w:pPr>
              <w:rPr>
                <w:lang w:val="en-US"/>
              </w:rPr>
            </w:pPr>
          </w:p>
        </w:tc>
        <w:tc>
          <w:tcPr>
            <w:tcW w:w="2551" w:type="dxa"/>
            <w:vMerge/>
            <w:noWrap/>
          </w:tcPr>
          <w:p w:rsidR="00585596" w:rsidRPr="00DB3C74" w:rsidRDefault="00585596" w:rsidP="001E66DC">
            <w:pPr>
              <w:rPr>
                <w:lang w:val="en-US"/>
              </w:rPr>
            </w:pPr>
          </w:p>
        </w:tc>
        <w:tc>
          <w:tcPr>
            <w:tcW w:w="3827" w:type="dxa"/>
            <w:noWrap/>
          </w:tcPr>
          <w:p w:rsidR="00585596" w:rsidRPr="00DB3C74" w:rsidRDefault="00585596" w:rsidP="00585596">
            <w:pPr>
              <w:jc w:val="left"/>
              <w:rPr>
                <w:rStyle w:val="hps"/>
                <w:rFonts w:asciiTheme="minorHAnsi" w:hAnsiTheme="minorHAnsi" w:cs="Arial"/>
                <w:lang w:val="en-US"/>
              </w:rPr>
            </w:pPr>
            <w:r w:rsidRPr="00DB3C74">
              <w:rPr>
                <w:lang w:val="en-US"/>
              </w:rPr>
              <w:t>Differential current detection – beginning</w:t>
            </w:r>
          </w:p>
        </w:tc>
      </w:tr>
      <w:tr w:rsidR="00585596" w:rsidRPr="00DB3C74" w:rsidTr="00D04786">
        <w:trPr>
          <w:trHeight w:val="255"/>
        </w:trPr>
        <w:tc>
          <w:tcPr>
            <w:tcW w:w="959" w:type="dxa"/>
            <w:noWrap/>
          </w:tcPr>
          <w:p w:rsidR="00585596" w:rsidRPr="00DB3C74" w:rsidRDefault="00585596" w:rsidP="001E66DC">
            <w:pPr>
              <w:rPr>
                <w:lang w:val="en-US"/>
              </w:rPr>
            </w:pPr>
            <w:r w:rsidRPr="00DB3C74">
              <w:rPr>
                <w:lang w:val="en-US"/>
              </w:rPr>
              <w:t>10</w:t>
            </w:r>
          </w:p>
        </w:tc>
        <w:tc>
          <w:tcPr>
            <w:tcW w:w="850" w:type="dxa"/>
            <w:vMerge/>
            <w:noWrap/>
          </w:tcPr>
          <w:p w:rsidR="00585596" w:rsidRPr="00DB3C74" w:rsidRDefault="00585596" w:rsidP="001E66DC">
            <w:pPr>
              <w:rPr>
                <w:lang w:val="en-US"/>
              </w:rPr>
            </w:pPr>
          </w:p>
        </w:tc>
        <w:tc>
          <w:tcPr>
            <w:tcW w:w="993" w:type="dxa"/>
            <w:vMerge/>
          </w:tcPr>
          <w:p w:rsidR="00585596" w:rsidRPr="00DB3C74" w:rsidRDefault="00585596" w:rsidP="001E66DC">
            <w:pPr>
              <w:rPr>
                <w:lang w:val="en-US"/>
              </w:rPr>
            </w:pPr>
          </w:p>
        </w:tc>
        <w:tc>
          <w:tcPr>
            <w:tcW w:w="2551" w:type="dxa"/>
            <w:vMerge/>
            <w:noWrap/>
          </w:tcPr>
          <w:p w:rsidR="00585596" w:rsidRPr="00DB3C74" w:rsidRDefault="00585596" w:rsidP="001E66DC">
            <w:pPr>
              <w:rPr>
                <w:lang w:val="en-US"/>
              </w:rPr>
            </w:pPr>
          </w:p>
        </w:tc>
        <w:tc>
          <w:tcPr>
            <w:tcW w:w="3827" w:type="dxa"/>
            <w:noWrap/>
          </w:tcPr>
          <w:p w:rsidR="00585596" w:rsidRPr="00DB3C74" w:rsidRDefault="00585596" w:rsidP="001E66DC">
            <w:pPr>
              <w:rPr>
                <w:rStyle w:val="hps"/>
                <w:rFonts w:asciiTheme="minorHAnsi" w:hAnsiTheme="minorHAnsi" w:cs="Arial"/>
                <w:lang w:val="en-US"/>
              </w:rPr>
            </w:pPr>
            <w:r w:rsidRPr="00DB3C74">
              <w:rPr>
                <w:lang w:val="en-US"/>
              </w:rPr>
              <w:t>Differential current detection – end</w:t>
            </w:r>
          </w:p>
        </w:tc>
      </w:tr>
      <w:tr w:rsidR="006F2B1C" w:rsidRPr="00DB3C74" w:rsidTr="00D04786">
        <w:trPr>
          <w:trHeight w:val="255"/>
        </w:trPr>
        <w:tc>
          <w:tcPr>
            <w:tcW w:w="959" w:type="dxa"/>
            <w:noWrap/>
          </w:tcPr>
          <w:p w:rsidR="006F2B1C" w:rsidRPr="00DB3C74" w:rsidRDefault="00585596" w:rsidP="00585596">
            <w:pPr>
              <w:rPr>
                <w:lang w:val="en-US"/>
              </w:rPr>
            </w:pPr>
            <w:r w:rsidRPr="00DB3C74">
              <w:rPr>
                <w:lang w:val="en-US"/>
              </w:rPr>
              <w:t>11</w:t>
            </w:r>
            <w:r w:rsidR="006F2B1C" w:rsidRPr="00DB3C74">
              <w:rPr>
                <w:lang w:val="en-US"/>
              </w:rPr>
              <w:t>-255</w:t>
            </w:r>
          </w:p>
        </w:tc>
        <w:tc>
          <w:tcPr>
            <w:tcW w:w="850" w:type="dxa"/>
            <w:vMerge/>
            <w:noWrap/>
            <w:hideMark/>
          </w:tcPr>
          <w:p w:rsidR="006F2B1C" w:rsidRPr="00DB3C74" w:rsidRDefault="006F2B1C" w:rsidP="001E66DC">
            <w:pPr>
              <w:rPr>
                <w:lang w:val="en-US"/>
              </w:rPr>
            </w:pPr>
          </w:p>
        </w:tc>
        <w:tc>
          <w:tcPr>
            <w:tcW w:w="993" w:type="dxa"/>
            <w:vMerge/>
            <w:noWrap/>
            <w:hideMark/>
          </w:tcPr>
          <w:p w:rsidR="006F2B1C" w:rsidRPr="00DB3C74" w:rsidRDefault="006F2B1C" w:rsidP="001E66DC">
            <w:pPr>
              <w:rPr>
                <w:lang w:val="en-US"/>
              </w:rPr>
            </w:pPr>
          </w:p>
        </w:tc>
        <w:tc>
          <w:tcPr>
            <w:tcW w:w="2551" w:type="dxa"/>
            <w:vMerge/>
            <w:noWrap/>
            <w:hideMark/>
          </w:tcPr>
          <w:p w:rsidR="006F2B1C" w:rsidRPr="00DB3C74" w:rsidRDefault="006F2B1C" w:rsidP="001E66DC">
            <w:pPr>
              <w:rPr>
                <w:lang w:val="en-US"/>
              </w:rPr>
            </w:pPr>
          </w:p>
        </w:tc>
        <w:tc>
          <w:tcPr>
            <w:tcW w:w="3827" w:type="dxa"/>
            <w:noWrap/>
            <w:hideMark/>
          </w:tcPr>
          <w:p w:rsidR="006F2B1C" w:rsidRPr="00DB3C74" w:rsidRDefault="00C1406D" w:rsidP="001E66DC">
            <w:pPr>
              <w:rPr>
                <w:rFonts w:asciiTheme="minorHAnsi" w:hAnsiTheme="minorHAnsi"/>
                <w:lang w:val="en-US"/>
              </w:rPr>
            </w:pPr>
            <w:r w:rsidRPr="00DB3C74">
              <w:rPr>
                <w:rFonts w:asciiTheme="minorHAnsi" w:hAnsiTheme="minorHAnsi"/>
                <w:lang w:val="en-US"/>
              </w:rPr>
              <w:t>Reserved for future use</w:t>
            </w:r>
          </w:p>
        </w:tc>
      </w:tr>
    </w:tbl>
    <w:p w:rsidR="006F2B1C" w:rsidRPr="00DB3C74" w:rsidRDefault="006F2B1C" w:rsidP="006F2B1C">
      <w:pPr>
        <w:rPr>
          <w:lang w:val="en-US"/>
        </w:rPr>
      </w:pPr>
    </w:p>
    <w:p w:rsidR="00F832F7" w:rsidRPr="00DB3C74" w:rsidRDefault="00F832F7">
      <w:pPr>
        <w:spacing w:after="0"/>
        <w:jc w:val="left"/>
        <w:rPr>
          <w:szCs w:val="20"/>
          <w:u w:val="single"/>
          <w:lang w:val="en-US"/>
        </w:rPr>
      </w:pPr>
    </w:p>
    <w:p w:rsidR="003F22F9" w:rsidRPr="00DB3C74" w:rsidRDefault="003F22F9">
      <w:pPr>
        <w:spacing w:after="0"/>
        <w:jc w:val="left"/>
        <w:rPr>
          <w:szCs w:val="20"/>
          <w:u w:val="single"/>
          <w:lang w:val="en-US"/>
        </w:rPr>
      </w:pPr>
      <w:r w:rsidRPr="00DB3C74">
        <w:rPr>
          <w:lang w:val="en-US"/>
        </w:rPr>
        <w:br w:type="page"/>
      </w:r>
    </w:p>
    <w:p w:rsidR="006F2B1C" w:rsidRPr="00DB3C74" w:rsidRDefault="00C1406D" w:rsidP="00F42B4D">
      <w:pPr>
        <w:pStyle w:val="Nagwek4"/>
        <w:rPr>
          <w:lang w:val="en-US"/>
        </w:rPr>
      </w:pPr>
      <w:r w:rsidRPr="00DB3C74">
        <w:rPr>
          <w:lang w:val="en-US"/>
        </w:rPr>
        <w:t>Frequent events - communication</w:t>
      </w:r>
    </w:p>
    <w:tbl>
      <w:tblPr>
        <w:tblStyle w:val="Tabela-Siatka"/>
        <w:tblW w:w="9180" w:type="dxa"/>
        <w:tblLayout w:type="fixed"/>
        <w:tblLook w:val="04A0" w:firstRow="1" w:lastRow="0" w:firstColumn="1" w:lastColumn="0" w:noHBand="0" w:noVBand="1"/>
      </w:tblPr>
      <w:tblGrid>
        <w:gridCol w:w="959"/>
        <w:gridCol w:w="850"/>
        <w:gridCol w:w="1134"/>
        <w:gridCol w:w="1985"/>
        <w:gridCol w:w="4252"/>
      </w:tblGrid>
      <w:tr w:rsidR="00C30F42" w:rsidRPr="00DB3C74" w:rsidTr="00C30F42">
        <w:trPr>
          <w:trHeight w:val="255"/>
        </w:trPr>
        <w:tc>
          <w:tcPr>
            <w:tcW w:w="959" w:type="dxa"/>
            <w:shd w:val="clear" w:color="auto" w:fill="D9D9D9" w:themeFill="background1" w:themeFillShade="D9"/>
            <w:noWrap/>
            <w:vAlign w:val="center"/>
            <w:hideMark/>
          </w:tcPr>
          <w:p w:rsidR="006F2B1C" w:rsidRPr="00DB3C74" w:rsidRDefault="00C1406D" w:rsidP="001E66DC">
            <w:pPr>
              <w:jc w:val="center"/>
              <w:rPr>
                <w:b/>
                <w:sz w:val="20"/>
                <w:szCs w:val="20"/>
                <w:lang w:val="en-US"/>
              </w:rPr>
            </w:pPr>
            <w:r w:rsidRPr="00DB3C74">
              <w:rPr>
                <w:b/>
                <w:sz w:val="20"/>
                <w:szCs w:val="20"/>
                <w:lang w:val="en-US"/>
              </w:rPr>
              <w:t>Number</w:t>
            </w:r>
          </w:p>
        </w:tc>
        <w:tc>
          <w:tcPr>
            <w:tcW w:w="850" w:type="dxa"/>
            <w:shd w:val="clear" w:color="auto" w:fill="D9D9D9" w:themeFill="background1" w:themeFillShade="D9"/>
            <w:noWrap/>
            <w:vAlign w:val="center"/>
            <w:hideMark/>
          </w:tcPr>
          <w:p w:rsidR="006F2B1C" w:rsidRPr="00DB3C74" w:rsidRDefault="00AC35E3" w:rsidP="001E66DC">
            <w:pPr>
              <w:jc w:val="center"/>
              <w:rPr>
                <w:b/>
                <w:lang w:val="en-US"/>
              </w:rPr>
            </w:pPr>
            <w:r w:rsidRPr="00DB3C74">
              <w:rPr>
                <w:b/>
                <w:lang w:val="en-US"/>
              </w:rPr>
              <w:t>Group</w:t>
            </w:r>
          </w:p>
        </w:tc>
        <w:tc>
          <w:tcPr>
            <w:tcW w:w="1134" w:type="dxa"/>
            <w:shd w:val="clear" w:color="auto" w:fill="D9D9D9" w:themeFill="background1" w:themeFillShade="D9"/>
            <w:noWrap/>
            <w:vAlign w:val="center"/>
            <w:hideMark/>
          </w:tcPr>
          <w:p w:rsidR="006F2B1C" w:rsidRPr="00DB3C74" w:rsidRDefault="00C1406D" w:rsidP="001E66DC">
            <w:pPr>
              <w:jc w:val="center"/>
              <w:rPr>
                <w:b/>
                <w:lang w:val="en-US"/>
              </w:rPr>
            </w:pPr>
            <w:r w:rsidRPr="00DB3C74">
              <w:rPr>
                <w:b/>
                <w:lang w:val="en-US"/>
              </w:rPr>
              <w:t>Sub-</w:t>
            </w:r>
            <w:r w:rsidR="00AC35E3" w:rsidRPr="00DB3C74">
              <w:rPr>
                <w:b/>
                <w:lang w:val="en-US"/>
              </w:rPr>
              <w:t>Group</w:t>
            </w:r>
          </w:p>
        </w:tc>
        <w:tc>
          <w:tcPr>
            <w:tcW w:w="1985" w:type="dxa"/>
            <w:shd w:val="clear" w:color="auto" w:fill="D9D9D9" w:themeFill="background1" w:themeFillShade="D9"/>
            <w:noWrap/>
            <w:vAlign w:val="center"/>
            <w:hideMark/>
          </w:tcPr>
          <w:p w:rsidR="006F2B1C" w:rsidRPr="00DB3C74" w:rsidRDefault="00C30F42" w:rsidP="00C30F42">
            <w:pPr>
              <w:jc w:val="center"/>
              <w:rPr>
                <w:b/>
                <w:lang w:val="en-US"/>
              </w:rPr>
            </w:pPr>
            <w:r w:rsidRPr="00DB3C74">
              <w:rPr>
                <w:b/>
                <w:lang w:val="en-US"/>
              </w:rPr>
              <w:t>Description</w:t>
            </w:r>
          </w:p>
        </w:tc>
        <w:tc>
          <w:tcPr>
            <w:tcW w:w="4252" w:type="dxa"/>
            <w:shd w:val="clear" w:color="auto" w:fill="D9D9D9" w:themeFill="background1" w:themeFillShade="D9"/>
            <w:noWrap/>
            <w:vAlign w:val="center"/>
            <w:hideMark/>
          </w:tcPr>
          <w:p w:rsidR="006F2B1C" w:rsidRPr="00DB3C74" w:rsidRDefault="00C1406D" w:rsidP="001E66DC">
            <w:pPr>
              <w:jc w:val="center"/>
              <w:rPr>
                <w:b/>
                <w:lang w:val="en-US"/>
              </w:rPr>
            </w:pPr>
            <w:r w:rsidRPr="00DB3C74">
              <w:rPr>
                <w:b/>
                <w:lang w:val="en-US"/>
              </w:rPr>
              <w:t>Event description</w:t>
            </w:r>
          </w:p>
        </w:tc>
      </w:tr>
      <w:tr w:rsidR="003B520B" w:rsidRPr="00DB3C74" w:rsidTr="002338FB">
        <w:trPr>
          <w:trHeight w:val="255"/>
        </w:trPr>
        <w:tc>
          <w:tcPr>
            <w:tcW w:w="959" w:type="dxa"/>
            <w:noWrap/>
            <w:hideMark/>
          </w:tcPr>
          <w:p w:rsidR="003B520B" w:rsidRPr="00DB3C74" w:rsidRDefault="003B520B" w:rsidP="001E66DC">
            <w:pPr>
              <w:rPr>
                <w:lang w:val="en-US"/>
              </w:rPr>
            </w:pPr>
            <w:r w:rsidRPr="00DB3C74">
              <w:rPr>
                <w:lang w:val="en-US"/>
              </w:rPr>
              <w:t>1</w:t>
            </w:r>
          </w:p>
        </w:tc>
        <w:tc>
          <w:tcPr>
            <w:tcW w:w="850" w:type="dxa"/>
            <w:vMerge w:val="restart"/>
            <w:noWrap/>
            <w:hideMark/>
          </w:tcPr>
          <w:p w:rsidR="003466F2" w:rsidRPr="00DB3C74" w:rsidRDefault="003466F2" w:rsidP="00E37091">
            <w:pPr>
              <w:rPr>
                <w:lang w:val="en-US"/>
              </w:rPr>
            </w:pPr>
          </w:p>
          <w:p w:rsidR="003466F2" w:rsidRPr="00DB3C74" w:rsidRDefault="003466F2" w:rsidP="00E37091">
            <w:pPr>
              <w:rPr>
                <w:lang w:val="en-US"/>
              </w:rPr>
            </w:pPr>
          </w:p>
          <w:p w:rsidR="003466F2" w:rsidRPr="00DB3C74" w:rsidRDefault="003466F2" w:rsidP="00E37091">
            <w:pPr>
              <w:rPr>
                <w:lang w:val="en-US"/>
              </w:rPr>
            </w:pPr>
          </w:p>
          <w:p w:rsidR="003466F2" w:rsidRPr="00DB3C74" w:rsidRDefault="003466F2" w:rsidP="00E37091">
            <w:pPr>
              <w:rPr>
                <w:lang w:val="en-US"/>
              </w:rPr>
            </w:pPr>
          </w:p>
          <w:p w:rsidR="003466F2" w:rsidRPr="00DB3C74" w:rsidRDefault="003466F2" w:rsidP="00E37091">
            <w:pPr>
              <w:rPr>
                <w:lang w:val="en-US"/>
              </w:rPr>
            </w:pPr>
          </w:p>
          <w:p w:rsidR="003466F2" w:rsidRPr="00DB3C74" w:rsidRDefault="003466F2" w:rsidP="00E37091">
            <w:pPr>
              <w:rPr>
                <w:lang w:val="en-US"/>
              </w:rPr>
            </w:pPr>
          </w:p>
          <w:p w:rsidR="003B520B" w:rsidRPr="00DB3C74" w:rsidRDefault="003B520B" w:rsidP="00E37091">
            <w:pPr>
              <w:rPr>
                <w:lang w:val="en-US"/>
              </w:rPr>
            </w:pPr>
            <w:r w:rsidRPr="00DB3C74">
              <w:rPr>
                <w:lang w:val="en-US"/>
              </w:rPr>
              <w:t>5 </w:t>
            </w:r>
          </w:p>
        </w:tc>
        <w:tc>
          <w:tcPr>
            <w:tcW w:w="1134" w:type="dxa"/>
            <w:vMerge w:val="restart"/>
            <w:noWrap/>
            <w:hideMark/>
          </w:tcPr>
          <w:p w:rsidR="003466F2" w:rsidRPr="00DB3C74" w:rsidRDefault="003466F2" w:rsidP="00514AF2">
            <w:pPr>
              <w:jc w:val="center"/>
              <w:rPr>
                <w:lang w:val="en-US"/>
              </w:rPr>
            </w:pPr>
          </w:p>
          <w:p w:rsidR="003466F2" w:rsidRPr="00DB3C74" w:rsidRDefault="003466F2" w:rsidP="00514AF2">
            <w:pPr>
              <w:jc w:val="center"/>
              <w:rPr>
                <w:lang w:val="en-US"/>
              </w:rPr>
            </w:pPr>
          </w:p>
          <w:p w:rsidR="003466F2" w:rsidRPr="00DB3C74" w:rsidRDefault="003466F2" w:rsidP="00514AF2">
            <w:pPr>
              <w:jc w:val="center"/>
              <w:rPr>
                <w:lang w:val="en-US"/>
              </w:rPr>
            </w:pPr>
          </w:p>
          <w:p w:rsidR="003466F2" w:rsidRPr="00DB3C74" w:rsidRDefault="003466F2" w:rsidP="00514AF2">
            <w:pPr>
              <w:jc w:val="center"/>
              <w:rPr>
                <w:lang w:val="en-US"/>
              </w:rPr>
            </w:pPr>
          </w:p>
          <w:p w:rsidR="003466F2" w:rsidRPr="00DB3C74" w:rsidRDefault="003466F2" w:rsidP="00514AF2">
            <w:pPr>
              <w:jc w:val="center"/>
              <w:rPr>
                <w:lang w:val="en-US"/>
              </w:rPr>
            </w:pPr>
          </w:p>
          <w:p w:rsidR="003466F2" w:rsidRPr="00DB3C74" w:rsidRDefault="003466F2" w:rsidP="00514AF2">
            <w:pPr>
              <w:jc w:val="center"/>
              <w:rPr>
                <w:lang w:val="en-US"/>
              </w:rPr>
            </w:pPr>
          </w:p>
          <w:p w:rsidR="003B520B" w:rsidRPr="00DB3C74" w:rsidRDefault="003B520B" w:rsidP="00514AF2">
            <w:pPr>
              <w:jc w:val="center"/>
              <w:rPr>
                <w:lang w:val="en-US"/>
              </w:rPr>
            </w:pPr>
            <w:r w:rsidRPr="00DB3C74">
              <w:rPr>
                <w:lang w:val="en-US"/>
              </w:rPr>
              <w:t>50</w:t>
            </w:r>
          </w:p>
        </w:tc>
        <w:tc>
          <w:tcPr>
            <w:tcW w:w="1985" w:type="dxa"/>
            <w:vMerge w:val="restart"/>
            <w:noWrap/>
          </w:tcPr>
          <w:p w:rsidR="003466F2" w:rsidRPr="00DB3C74" w:rsidRDefault="003466F2" w:rsidP="00E37091">
            <w:pPr>
              <w:rPr>
                <w:lang w:val="en-US"/>
              </w:rPr>
            </w:pPr>
          </w:p>
          <w:p w:rsidR="003466F2" w:rsidRPr="00DB3C74" w:rsidRDefault="003466F2" w:rsidP="00E37091">
            <w:pPr>
              <w:rPr>
                <w:lang w:val="en-US"/>
              </w:rPr>
            </w:pPr>
          </w:p>
          <w:p w:rsidR="003466F2" w:rsidRPr="00DB3C74" w:rsidRDefault="003466F2" w:rsidP="00E37091">
            <w:pPr>
              <w:rPr>
                <w:lang w:val="en-US"/>
              </w:rPr>
            </w:pPr>
          </w:p>
          <w:p w:rsidR="003466F2" w:rsidRPr="00DB3C74" w:rsidRDefault="003466F2" w:rsidP="00E37091">
            <w:pPr>
              <w:rPr>
                <w:lang w:val="en-US"/>
              </w:rPr>
            </w:pPr>
          </w:p>
          <w:p w:rsidR="003466F2" w:rsidRPr="00DB3C74" w:rsidRDefault="003466F2" w:rsidP="00E37091">
            <w:pPr>
              <w:rPr>
                <w:lang w:val="en-US"/>
              </w:rPr>
            </w:pPr>
          </w:p>
          <w:p w:rsidR="003466F2" w:rsidRPr="00DB3C74" w:rsidRDefault="003466F2" w:rsidP="00E37091">
            <w:pPr>
              <w:rPr>
                <w:lang w:val="en-US"/>
              </w:rPr>
            </w:pPr>
          </w:p>
          <w:p w:rsidR="003B520B" w:rsidRPr="00DB3C74" w:rsidRDefault="007F7BE1" w:rsidP="007F7BE1">
            <w:pPr>
              <w:rPr>
                <w:lang w:val="en-US"/>
              </w:rPr>
            </w:pPr>
            <w:r w:rsidRPr="00DB3C74">
              <w:rPr>
                <w:lang w:val="en-US"/>
              </w:rPr>
              <w:t>Communication events</w:t>
            </w:r>
          </w:p>
        </w:tc>
        <w:tc>
          <w:tcPr>
            <w:tcW w:w="4252" w:type="dxa"/>
            <w:noWrap/>
            <w:hideMark/>
          </w:tcPr>
          <w:p w:rsidR="003B520B" w:rsidRPr="00DB3C74" w:rsidRDefault="00AE7405" w:rsidP="00AE7405">
            <w:pPr>
              <w:rPr>
                <w:lang w:val="en-US"/>
              </w:rPr>
            </w:pPr>
            <w:r w:rsidRPr="00DB3C74">
              <w:rPr>
                <w:lang w:val="en-US"/>
              </w:rPr>
              <w:t>End communication PLC Port</w:t>
            </w:r>
          </w:p>
        </w:tc>
      </w:tr>
      <w:tr w:rsidR="003B520B" w:rsidRPr="00DB3C74" w:rsidTr="0042634D">
        <w:trPr>
          <w:trHeight w:val="255"/>
        </w:trPr>
        <w:tc>
          <w:tcPr>
            <w:tcW w:w="959" w:type="dxa"/>
            <w:noWrap/>
            <w:hideMark/>
          </w:tcPr>
          <w:p w:rsidR="003B520B" w:rsidRPr="00DB3C74" w:rsidRDefault="003B520B" w:rsidP="001E66DC">
            <w:pPr>
              <w:rPr>
                <w:lang w:val="en-US"/>
              </w:rPr>
            </w:pPr>
            <w:r w:rsidRPr="00DB3C74">
              <w:rPr>
                <w:lang w:val="en-US"/>
              </w:rPr>
              <w:t>2</w:t>
            </w:r>
          </w:p>
        </w:tc>
        <w:tc>
          <w:tcPr>
            <w:tcW w:w="850" w:type="dxa"/>
            <w:vMerge/>
            <w:noWrap/>
            <w:hideMark/>
          </w:tcPr>
          <w:p w:rsidR="003B520B" w:rsidRPr="00DB3C74" w:rsidRDefault="003B520B" w:rsidP="001E66DC">
            <w:pPr>
              <w:rPr>
                <w:lang w:val="en-US"/>
              </w:rPr>
            </w:pPr>
          </w:p>
        </w:tc>
        <w:tc>
          <w:tcPr>
            <w:tcW w:w="1134" w:type="dxa"/>
            <w:vMerge/>
            <w:noWrap/>
            <w:hideMark/>
          </w:tcPr>
          <w:p w:rsidR="003B520B" w:rsidRPr="00DB3C74" w:rsidRDefault="003B520B" w:rsidP="001E66DC">
            <w:pPr>
              <w:rPr>
                <w:lang w:val="en-US"/>
              </w:rPr>
            </w:pPr>
          </w:p>
        </w:tc>
        <w:tc>
          <w:tcPr>
            <w:tcW w:w="1985" w:type="dxa"/>
            <w:vMerge/>
            <w:noWrap/>
            <w:hideMark/>
          </w:tcPr>
          <w:p w:rsidR="003B520B" w:rsidRPr="00DB3C74" w:rsidRDefault="003B520B" w:rsidP="001E66DC">
            <w:pPr>
              <w:rPr>
                <w:lang w:val="en-US"/>
              </w:rPr>
            </w:pPr>
          </w:p>
        </w:tc>
        <w:tc>
          <w:tcPr>
            <w:tcW w:w="4252" w:type="dxa"/>
            <w:noWrap/>
            <w:hideMark/>
          </w:tcPr>
          <w:p w:rsidR="003B520B" w:rsidRPr="00DB3C74" w:rsidRDefault="00AE7405" w:rsidP="00AE7405">
            <w:pPr>
              <w:rPr>
                <w:lang w:val="en-US"/>
              </w:rPr>
            </w:pPr>
            <w:r w:rsidRPr="00DB3C74">
              <w:rPr>
                <w:lang w:val="en-US"/>
              </w:rPr>
              <w:t>Begin communication PLC Port</w:t>
            </w:r>
          </w:p>
        </w:tc>
      </w:tr>
      <w:tr w:rsidR="003B520B" w:rsidRPr="00DB3C74" w:rsidTr="0042634D">
        <w:trPr>
          <w:trHeight w:val="255"/>
        </w:trPr>
        <w:tc>
          <w:tcPr>
            <w:tcW w:w="959" w:type="dxa"/>
            <w:noWrap/>
            <w:hideMark/>
          </w:tcPr>
          <w:p w:rsidR="003B520B" w:rsidRPr="00DB3C74" w:rsidRDefault="003B520B" w:rsidP="001E66DC">
            <w:pPr>
              <w:rPr>
                <w:lang w:val="en-US"/>
              </w:rPr>
            </w:pPr>
            <w:r w:rsidRPr="00DB3C74">
              <w:rPr>
                <w:lang w:val="en-US"/>
              </w:rPr>
              <w:t>3</w:t>
            </w:r>
          </w:p>
        </w:tc>
        <w:tc>
          <w:tcPr>
            <w:tcW w:w="850" w:type="dxa"/>
            <w:vMerge/>
            <w:noWrap/>
            <w:hideMark/>
          </w:tcPr>
          <w:p w:rsidR="003B520B" w:rsidRPr="00DB3C74" w:rsidRDefault="003B520B" w:rsidP="001E66DC">
            <w:pPr>
              <w:rPr>
                <w:lang w:val="en-US"/>
              </w:rPr>
            </w:pPr>
          </w:p>
        </w:tc>
        <w:tc>
          <w:tcPr>
            <w:tcW w:w="1134" w:type="dxa"/>
            <w:vMerge/>
            <w:noWrap/>
            <w:hideMark/>
          </w:tcPr>
          <w:p w:rsidR="003B520B" w:rsidRPr="00DB3C74" w:rsidRDefault="003B520B" w:rsidP="001E66DC">
            <w:pPr>
              <w:rPr>
                <w:lang w:val="en-US"/>
              </w:rPr>
            </w:pPr>
          </w:p>
        </w:tc>
        <w:tc>
          <w:tcPr>
            <w:tcW w:w="1985" w:type="dxa"/>
            <w:vMerge/>
            <w:hideMark/>
          </w:tcPr>
          <w:p w:rsidR="003B520B" w:rsidRPr="00DB3C74" w:rsidRDefault="003B520B" w:rsidP="001E66DC">
            <w:pPr>
              <w:rPr>
                <w:lang w:val="en-US"/>
              </w:rPr>
            </w:pPr>
          </w:p>
        </w:tc>
        <w:tc>
          <w:tcPr>
            <w:tcW w:w="4252" w:type="dxa"/>
            <w:noWrap/>
            <w:hideMark/>
          </w:tcPr>
          <w:p w:rsidR="003B520B" w:rsidRPr="00DB3C74" w:rsidRDefault="00AE7405" w:rsidP="00AE7405">
            <w:pPr>
              <w:rPr>
                <w:lang w:val="en-US"/>
              </w:rPr>
            </w:pPr>
            <w:r w:rsidRPr="00DB3C74">
              <w:rPr>
                <w:lang w:val="en-US"/>
              </w:rPr>
              <w:t>End communication Optical Port</w:t>
            </w:r>
          </w:p>
        </w:tc>
      </w:tr>
      <w:tr w:rsidR="003B520B" w:rsidRPr="00DB3C74" w:rsidTr="0042634D">
        <w:trPr>
          <w:trHeight w:val="255"/>
        </w:trPr>
        <w:tc>
          <w:tcPr>
            <w:tcW w:w="959" w:type="dxa"/>
            <w:noWrap/>
            <w:hideMark/>
          </w:tcPr>
          <w:p w:rsidR="003B520B" w:rsidRPr="00DB3C74" w:rsidRDefault="003B520B" w:rsidP="001E66DC">
            <w:pPr>
              <w:rPr>
                <w:lang w:val="en-US"/>
              </w:rPr>
            </w:pPr>
            <w:r w:rsidRPr="00DB3C74">
              <w:rPr>
                <w:lang w:val="en-US"/>
              </w:rPr>
              <w:t>4</w:t>
            </w:r>
          </w:p>
        </w:tc>
        <w:tc>
          <w:tcPr>
            <w:tcW w:w="850" w:type="dxa"/>
            <w:vMerge/>
            <w:noWrap/>
            <w:hideMark/>
          </w:tcPr>
          <w:p w:rsidR="003B520B" w:rsidRPr="00DB3C74" w:rsidRDefault="003B520B" w:rsidP="001E66DC">
            <w:pPr>
              <w:rPr>
                <w:lang w:val="en-US"/>
              </w:rPr>
            </w:pPr>
          </w:p>
        </w:tc>
        <w:tc>
          <w:tcPr>
            <w:tcW w:w="1134" w:type="dxa"/>
            <w:vMerge/>
            <w:noWrap/>
            <w:hideMark/>
          </w:tcPr>
          <w:p w:rsidR="003B520B" w:rsidRPr="00DB3C74" w:rsidRDefault="003B520B" w:rsidP="001E66DC">
            <w:pPr>
              <w:rPr>
                <w:lang w:val="en-US"/>
              </w:rPr>
            </w:pPr>
          </w:p>
        </w:tc>
        <w:tc>
          <w:tcPr>
            <w:tcW w:w="1985" w:type="dxa"/>
            <w:vMerge/>
            <w:hideMark/>
          </w:tcPr>
          <w:p w:rsidR="003B520B" w:rsidRPr="00DB3C74" w:rsidRDefault="003B520B" w:rsidP="001E66DC">
            <w:pPr>
              <w:rPr>
                <w:lang w:val="en-US"/>
              </w:rPr>
            </w:pPr>
          </w:p>
        </w:tc>
        <w:tc>
          <w:tcPr>
            <w:tcW w:w="4252" w:type="dxa"/>
            <w:noWrap/>
            <w:hideMark/>
          </w:tcPr>
          <w:p w:rsidR="003B520B" w:rsidRPr="00DB3C74" w:rsidRDefault="00AE7405" w:rsidP="00AE7405">
            <w:pPr>
              <w:rPr>
                <w:lang w:val="en-US"/>
              </w:rPr>
            </w:pPr>
            <w:r w:rsidRPr="00DB3C74">
              <w:rPr>
                <w:lang w:val="en-US"/>
              </w:rPr>
              <w:t xml:space="preserve">Begin communication Optical Port </w:t>
            </w:r>
          </w:p>
        </w:tc>
      </w:tr>
      <w:tr w:rsidR="003B520B" w:rsidRPr="00DB3C74" w:rsidTr="0042634D">
        <w:trPr>
          <w:trHeight w:val="255"/>
        </w:trPr>
        <w:tc>
          <w:tcPr>
            <w:tcW w:w="959" w:type="dxa"/>
            <w:noWrap/>
            <w:hideMark/>
          </w:tcPr>
          <w:p w:rsidR="003B520B" w:rsidRPr="00DB3C74" w:rsidRDefault="003B520B" w:rsidP="001E66DC">
            <w:pPr>
              <w:rPr>
                <w:lang w:val="en-US"/>
              </w:rPr>
            </w:pPr>
            <w:r w:rsidRPr="00DB3C74">
              <w:rPr>
                <w:lang w:val="en-US"/>
              </w:rPr>
              <w:t>5</w:t>
            </w:r>
          </w:p>
        </w:tc>
        <w:tc>
          <w:tcPr>
            <w:tcW w:w="850" w:type="dxa"/>
            <w:vMerge/>
            <w:noWrap/>
            <w:hideMark/>
          </w:tcPr>
          <w:p w:rsidR="003B520B" w:rsidRPr="00DB3C74" w:rsidRDefault="003B520B" w:rsidP="001E66DC">
            <w:pPr>
              <w:rPr>
                <w:lang w:val="en-US"/>
              </w:rPr>
            </w:pPr>
          </w:p>
        </w:tc>
        <w:tc>
          <w:tcPr>
            <w:tcW w:w="1134" w:type="dxa"/>
            <w:vMerge/>
            <w:hideMark/>
          </w:tcPr>
          <w:p w:rsidR="003B520B" w:rsidRPr="00DB3C74" w:rsidRDefault="003B520B" w:rsidP="001E66DC">
            <w:pPr>
              <w:rPr>
                <w:lang w:val="en-US"/>
              </w:rPr>
            </w:pPr>
          </w:p>
        </w:tc>
        <w:tc>
          <w:tcPr>
            <w:tcW w:w="1985" w:type="dxa"/>
            <w:vMerge/>
            <w:hideMark/>
          </w:tcPr>
          <w:p w:rsidR="003B520B" w:rsidRPr="00DB3C74" w:rsidRDefault="003B520B" w:rsidP="001E66DC">
            <w:pPr>
              <w:rPr>
                <w:lang w:val="en-US"/>
              </w:rPr>
            </w:pPr>
          </w:p>
        </w:tc>
        <w:tc>
          <w:tcPr>
            <w:tcW w:w="4252" w:type="dxa"/>
            <w:noWrap/>
            <w:hideMark/>
          </w:tcPr>
          <w:p w:rsidR="003B520B" w:rsidRPr="00DB3C74" w:rsidRDefault="00205622" w:rsidP="00205622">
            <w:pPr>
              <w:rPr>
                <w:lang w:val="en-US"/>
              </w:rPr>
            </w:pPr>
            <w:r w:rsidRPr="00DB3C74">
              <w:rPr>
                <w:lang w:val="en-US"/>
              </w:rPr>
              <w:t xml:space="preserve">End communication </w:t>
            </w:r>
            <w:r w:rsidR="003B520B" w:rsidRPr="00DB3C74">
              <w:rPr>
                <w:lang w:val="en-US"/>
              </w:rPr>
              <w:t>Ethernet</w:t>
            </w:r>
            <w:r w:rsidRPr="00DB3C74">
              <w:rPr>
                <w:lang w:val="en-US"/>
              </w:rPr>
              <w:t xml:space="preserve"> Port</w:t>
            </w:r>
          </w:p>
        </w:tc>
      </w:tr>
      <w:tr w:rsidR="003B520B" w:rsidRPr="00DB3C74" w:rsidTr="0042634D">
        <w:trPr>
          <w:trHeight w:val="255"/>
        </w:trPr>
        <w:tc>
          <w:tcPr>
            <w:tcW w:w="959" w:type="dxa"/>
            <w:noWrap/>
            <w:hideMark/>
          </w:tcPr>
          <w:p w:rsidR="003B520B" w:rsidRPr="00DB3C74" w:rsidRDefault="003B520B" w:rsidP="001E66DC">
            <w:pPr>
              <w:rPr>
                <w:lang w:val="en-US"/>
              </w:rPr>
            </w:pPr>
            <w:r w:rsidRPr="00DB3C74">
              <w:rPr>
                <w:lang w:val="en-US"/>
              </w:rPr>
              <w:t>6</w:t>
            </w:r>
          </w:p>
        </w:tc>
        <w:tc>
          <w:tcPr>
            <w:tcW w:w="850" w:type="dxa"/>
            <w:vMerge/>
            <w:noWrap/>
            <w:hideMark/>
          </w:tcPr>
          <w:p w:rsidR="003B520B" w:rsidRPr="00DB3C74" w:rsidRDefault="003B520B" w:rsidP="001E66DC">
            <w:pPr>
              <w:rPr>
                <w:lang w:val="en-US"/>
              </w:rPr>
            </w:pPr>
          </w:p>
        </w:tc>
        <w:tc>
          <w:tcPr>
            <w:tcW w:w="1134" w:type="dxa"/>
            <w:vMerge/>
            <w:noWrap/>
            <w:hideMark/>
          </w:tcPr>
          <w:p w:rsidR="003B520B" w:rsidRPr="00DB3C74" w:rsidRDefault="003B520B" w:rsidP="001E66DC">
            <w:pPr>
              <w:rPr>
                <w:lang w:val="en-US"/>
              </w:rPr>
            </w:pPr>
          </w:p>
        </w:tc>
        <w:tc>
          <w:tcPr>
            <w:tcW w:w="1985" w:type="dxa"/>
            <w:vMerge/>
            <w:noWrap/>
            <w:hideMark/>
          </w:tcPr>
          <w:p w:rsidR="003B520B" w:rsidRPr="00DB3C74" w:rsidRDefault="003B520B" w:rsidP="001E66DC">
            <w:pPr>
              <w:rPr>
                <w:lang w:val="en-US"/>
              </w:rPr>
            </w:pPr>
          </w:p>
        </w:tc>
        <w:tc>
          <w:tcPr>
            <w:tcW w:w="4252" w:type="dxa"/>
            <w:noWrap/>
            <w:hideMark/>
          </w:tcPr>
          <w:p w:rsidR="003B520B" w:rsidRPr="00DB3C74" w:rsidRDefault="00205622" w:rsidP="00205622">
            <w:pPr>
              <w:rPr>
                <w:lang w:val="en-US"/>
              </w:rPr>
            </w:pPr>
            <w:r w:rsidRPr="00DB3C74">
              <w:rPr>
                <w:lang w:val="en-US"/>
              </w:rPr>
              <w:t xml:space="preserve">Begin communication </w:t>
            </w:r>
            <w:r w:rsidR="003B520B" w:rsidRPr="00DB3C74">
              <w:rPr>
                <w:lang w:val="en-US"/>
              </w:rPr>
              <w:t>Ethernet</w:t>
            </w:r>
            <w:r w:rsidRPr="00DB3C74">
              <w:rPr>
                <w:lang w:val="en-US"/>
              </w:rPr>
              <w:t xml:space="preserve"> Port</w:t>
            </w:r>
          </w:p>
        </w:tc>
      </w:tr>
      <w:tr w:rsidR="003B520B" w:rsidRPr="00DB3C74" w:rsidTr="0042634D">
        <w:trPr>
          <w:trHeight w:val="255"/>
        </w:trPr>
        <w:tc>
          <w:tcPr>
            <w:tcW w:w="959" w:type="dxa"/>
            <w:noWrap/>
          </w:tcPr>
          <w:p w:rsidR="003B520B" w:rsidRPr="00DB3C74" w:rsidRDefault="003B520B" w:rsidP="001E66DC">
            <w:pPr>
              <w:rPr>
                <w:lang w:val="en-US"/>
              </w:rPr>
            </w:pPr>
            <w:r w:rsidRPr="00DB3C74">
              <w:rPr>
                <w:lang w:val="en-US"/>
              </w:rPr>
              <w:t>7</w:t>
            </w:r>
          </w:p>
        </w:tc>
        <w:tc>
          <w:tcPr>
            <w:tcW w:w="850" w:type="dxa"/>
            <w:vMerge/>
            <w:noWrap/>
          </w:tcPr>
          <w:p w:rsidR="003B520B" w:rsidRPr="00DB3C74" w:rsidRDefault="003B520B" w:rsidP="001E66DC">
            <w:pPr>
              <w:rPr>
                <w:lang w:val="en-US"/>
              </w:rPr>
            </w:pPr>
          </w:p>
        </w:tc>
        <w:tc>
          <w:tcPr>
            <w:tcW w:w="1134" w:type="dxa"/>
            <w:vMerge/>
            <w:noWrap/>
          </w:tcPr>
          <w:p w:rsidR="003B520B" w:rsidRPr="00DB3C74" w:rsidRDefault="003B520B" w:rsidP="001E66DC">
            <w:pPr>
              <w:rPr>
                <w:lang w:val="en-US"/>
              </w:rPr>
            </w:pPr>
          </w:p>
        </w:tc>
        <w:tc>
          <w:tcPr>
            <w:tcW w:w="1985" w:type="dxa"/>
            <w:vMerge/>
            <w:noWrap/>
          </w:tcPr>
          <w:p w:rsidR="003B520B" w:rsidRPr="00DB3C74" w:rsidRDefault="003B520B" w:rsidP="001E66DC">
            <w:pPr>
              <w:rPr>
                <w:lang w:val="en-US"/>
              </w:rPr>
            </w:pPr>
          </w:p>
        </w:tc>
        <w:tc>
          <w:tcPr>
            <w:tcW w:w="4252" w:type="dxa"/>
            <w:noWrap/>
          </w:tcPr>
          <w:p w:rsidR="003B520B" w:rsidRPr="00DB3C74" w:rsidRDefault="00205622" w:rsidP="00205622">
            <w:pPr>
              <w:rPr>
                <w:lang w:val="en-US"/>
              </w:rPr>
            </w:pPr>
            <w:r w:rsidRPr="00DB3C74">
              <w:rPr>
                <w:lang w:val="en-US"/>
              </w:rPr>
              <w:t xml:space="preserve">End communication </w:t>
            </w:r>
            <w:r w:rsidR="003B520B" w:rsidRPr="00DB3C74">
              <w:rPr>
                <w:lang w:val="en-US"/>
              </w:rPr>
              <w:t>3GPP</w:t>
            </w:r>
            <w:r w:rsidRPr="00DB3C74">
              <w:rPr>
                <w:lang w:val="en-US"/>
              </w:rPr>
              <w:t xml:space="preserve"> Port</w:t>
            </w:r>
          </w:p>
        </w:tc>
      </w:tr>
      <w:tr w:rsidR="003B520B" w:rsidRPr="00DB3C74" w:rsidTr="0042634D">
        <w:trPr>
          <w:trHeight w:val="255"/>
        </w:trPr>
        <w:tc>
          <w:tcPr>
            <w:tcW w:w="959" w:type="dxa"/>
            <w:noWrap/>
          </w:tcPr>
          <w:p w:rsidR="003B520B" w:rsidRPr="00DB3C74" w:rsidRDefault="003B520B" w:rsidP="001E66DC">
            <w:pPr>
              <w:rPr>
                <w:lang w:val="en-US"/>
              </w:rPr>
            </w:pPr>
            <w:r w:rsidRPr="00DB3C74">
              <w:rPr>
                <w:lang w:val="en-US"/>
              </w:rPr>
              <w:t>8</w:t>
            </w:r>
          </w:p>
        </w:tc>
        <w:tc>
          <w:tcPr>
            <w:tcW w:w="850" w:type="dxa"/>
            <w:vMerge/>
            <w:noWrap/>
          </w:tcPr>
          <w:p w:rsidR="003B520B" w:rsidRPr="00DB3C74" w:rsidRDefault="003B520B" w:rsidP="001E66DC">
            <w:pPr>
              <w:rPr>
                <w:lang w:val="en-US"/>
              </w:rPr>
            </w:pPr>
          </w:p>
        </w:tc>
        <w:tc>
          <w:tcPr>
            <w:tcW w:w="1134" w:type="dxa"/>
            <w:vMerge/>
            <w:noWrap/>
          </w:tcPr>
          <w:p w:rsidR="003B520B" w:rsidRPr="00DB3C74" w:rsidRDefault="003B520B" w:rsidP="001E66DC">
            <w:pPr>
              <w:rPr>
                <w:lang w:val="en-US"/>
              </w:rPr>
            </w:pPr>
          </w:p>
        </w:tc>
        <w:tc>
          <w:tcPr>
            <w:tcW w:w="1985" w:type="dxa"/>
            <w:vMerge/>
            <w:noWrap/>
          </w:tcPr>
          <w:p w:rsidR="003B520B" w:rsidRPr="00DB3C74" w:rsidRDefault="003B520B" w:rsidP="001E66DC">
            <w:pPr>
              <w:rPr>
                <w:lang w:val="en-US"/>
              </w:rPr>
            </w:pPr>
          </w:p>
        </w:tc>
        <w:tc>
          <w:tcPr>
            <w:tcW w:w="4252" w:type="dxa"/>
            <w:noWrap/>
          </w:tcPr>
          <w:p w:rsidR="003B520B" w:rsidRPr="00DB3C74" w:rsidRDefault="00EE3E71" w:rsidP="00205622">
            <w:pPr>
              <w:rPr>
                <w:lang w:val="en-US"/>
              </w:rPr>
            </w:pPr>
            <w:r w:rsidRPr="00DB3C74">
              <w:rPr>
                <w:lang w:val="en-US"/>
              </w:rPr>
              <w:t>Begin</w:t>
            </w:r>
            <w:r w:rsidR="00205622" w:rsidRPr="00DB3C74">
              <w:rPr>
                <w:lang w:val="en-US"/>
              </w:rPr>
              <w:t xml:space="preserve"> communication </w:t>
            </w:r>
            <w:r w:rsidR="003B520B" w:rsidRPr="00DB3C74">
              <w:rPr>
                <w:lang w:val="en-US"/>
              </w:rPr>
              <w:t>3GP</w:t>
            </w:r>
            <w:r w:rsidR="00A00B94" w:rsidRPr="00DB3C74">
              <w:rPr>
                <w:lang w:val="en-US"/>
              </w:rPr>
              <w:t>P</w:t>
            </w:r>
            <w:r w:rsidR="00205622" w:rsidRPr="00DB3C74">
              <w:rPr>
                <w:lang w:val="en-US"/>
              </w:rPr>
              <w:t xml:space="preserve">  Port</w:t>
            </w:r>
          </w:p>
        </w:tc>
      </w:tr>
      <w:tr w:rsidR="00A00B94" w:rsidRPr="00DB3C74" w:rsidTr="0042634D">
        <w:trPr>
          <w:trHeight w:val="255"/>
        </w:trPr>
        <w:tc>
          <w:tcPr>
            <w:tcW w:w="959" w:type="dxa"/>
            <w:noWrap/>
          </w:tcPr>
          <w:p w:rsidR="00A00B94" w:rsidRPr="00DB3C74" w:rsidRDefault="00A00B94" w:rsidP="001E66DC">
            <w:pPr>
              <w:rPr>
                <w:lang w:val="en-US"/>
              </w:rPr>
            </w:pPr>
          </w:p>
        </w:tc>
        <w:tc>
          <w:tcPr>
            <w:tcW w:w="850" w:type="dxa"/>
            <w:vMerge/>
            <w:noWrap/>
          </w:tcPr>
          <w:p w:rsidR="00A00B94" w:rsidRPr="00DB3C74" w:rsidRDefault="00A00B94" w:rsidP="001E66DC">
            <w:pPr>
              <w:rPr>
                <w:lang w:val="en-US"/>
              </w:rPr>
            </w:pPr>
          </w:p>
        </w:tc>
        <w:tc>
          <w:tcPr>
            <w:tcW w:w="1134" w:type="dxa"/>
            <w:vMerge/>
            <w:noWrap/>
          </w:tcPr>
          <w:p w:rsidR="00A00B94" w:rsidRPr="00DB3C74" w:rsidRDefault="00A00B94" w:rsidP="001E66DC">
            <w:pPr>
              <w:rPr>
                <w:lang w:val="en-US"/>
              </w:rPr>
            </w:pPr>
          </w:p>
        </w:tc>
        <w:tc>
          <w:tcPr>
            <w:tcW w:w="1985" w:type="dxa"/>
            <w:vMerge/>
            <w:noWrap/>
          </w:tcPr>
          <w:p w:rsidR="00A00B94" w:rsidRPr="00DB3C74" w:rsidRDefault="00A00B94" w:rsidP="001E66DC">
            <w:pPr>
              <w:rPr>
                <w:lang w:val="en-US"/>
              </w:rPr>
            </w:pPr>
          </w:p>
        </w:tc>
        <w:tc>
          <w:tcPr>
            <w:tcW w:w="4252" w:type="dxa"/>
            <w:noWrap/>
          </w:tcPr>
          <w:p w:rsidR="00A00B94" w:rsidRPr="00DB3C74" w:rsidRDefault="00A00B94" w:rsidP="00117A73">
            <w:pPr>
              <w:rPr>
                <w:lang w:val="en-US"/>
              </w:rPr>
            </w:pPr>
          </w:p>
        </w:tc>
      </w:tr>
      <w:tr w:rsidR="00A00B94" w:rsidRPr="00DB3C74" w:rsidTr="0042634D">
        <w:trPr>
          <w:trHeight w:val="255"/>
        </w:trPr>
        <w:tc>
          <w:tcPr>
            <w:tcW w:w="959" w:type="dxa"/>
            <w:noWrap/>
          </w:tcPr>
          <w:p w:rsidR="00A00B94" w:rsidRPr="00DB3C74" w:rsidRDefault="00A00B94" w:rsidP="001E66DC">
            <w:pPr>
              <w:rPr>
                <w:lang w:val="en-US"/>
              </w:rPr>
            </w:pPr>
          </w:p>
        </w:tc>
        <w:tc>
          <w:tcPr>
            <w:tcW w:w="850" w:type="dxa"/>
            <w:vMerge/>
            <w:noWrap/>
          </w:tcPr>
          <w:p w:rsidR="00A00B94" w:rsidRPr="00DB3C74" w:rsidRDefault="00A00B94" w:rsidP="001E66DC">
            <w:pPr>
              <w:rPr>
                <w:lang w:val="en-US"/>
              </w:rPr>
            </w:pPr>
          </w:p>
        </w:tc>
        <w:tc>
          <w:tcPr>
            <w:tcW w:w="1134" w:type="dxa"/>
            <w:vMerge/>
            <w:noWrap/>
          </w:tcPr>
          <w:p w:rsidR="00A00B94" w:rsidRPr="00DB3C74" w:rsidRDefault="00A00B94" w:rsidP="001E66DC">
            <w:pPr>
              <w:rPr>
                <w:lang w:val="en-US"/>
              </w:rPr>
            </w:pPr>
          </w:p>
        </w:tc>
        <w:tc>
          <w:tcPr>
            <w:tcW w:w="1985" w:type="dxa"/>
            <w:vMerge/>
            <w:noWrap/>
          </w:tcPr>
          <w:p w:rsidR="00A00B94" w:rsidRPr="00DB3C74" w:rsidRDefault="00A00B94" w:rsidP="001E66DC">
            <w:pPr>
              <w:rPr>
                <w:lang w:val="en-US"/>
              </w:rPr>
            </w:pPr>
          </w:p>
        </w:tc>
        <w:tc>
          <w:tcPr>
            <w:tcW w:w="4252" w:type="dxa"/>
            <w:noWrap/>
          </w:tcPr>
          <w:p w:rsidR="00A00B94" w:rsidRPr="00DB3C74" w:rsidRDefault="00A00B94" w:rsidP="00117A73">
            <w:pPr>
              <w:rPr>
                <w:lang w:val="en-US"/>
              </w:rPr>
            </w:pPr>
          </w:p>
        </w:tc>
      </w:tr>
      <w:tr w:rsidR="006F2B1C" w:rsidRPr="00DB3C74" w:rsidTr="0042634D">
        <w:trPr>
          <w:trHeight w:val="510"/>
        </w:trPr>
        <w:tc>
          <w:tcPr>
            <w:tcW w:w="959" w:type="dxa"/>
            <w:noWrap/>
            <w:hideMark/>
          </w:tcPr>
          <w:p w:rsidR="006F2B1C" w:rsidRPr="00DB3C74" w:rsidRDefault="008404F0" w:rsidP="008404F0">
            <w:pPr>
              <w:rPr>
                <w:lang w:val="en-US"/>
              </w:rPr>
            </w:pPr>
            <w:r w:rsidRPr="00DB3C74">
              <w:rPr>
                <w:lang w:val="en-US"/>
              </w:rPr>
              <w:t>9</w:t>
            </w:r>
            <w:r w:rsidR="006F2B1C" w:rsidRPr="00DB3C74">
              <w:rPr>
                <w:lang w:val="en-US"/>
              </w:rPr>
              <w:t>-255</w:t>
            </w:r>
          </w:p>
        </w:tc>
        <w:tc>
          <w:tcPr>
            <w:tcW w:w="850" w:type="dxa"/>
            <w:vMerge/>
            <w:noWrap/>
            <w:hideMark/>
          </w:tcPr>
          <w:p w:rsidR="006F2B1C" w:rsidRPr="00DB3C74" w:rsidRDefault="006F2B1C" w:rsidP="001E66DC">
            <w:pPr>
              <w:rPr>
                <w:lang w:val="en-US"/>
              </w:rPr>
            </w:pPr>
          </w:p>
        </w:tc>
        <w:tc>
          <w:tcPr>
            <w:tcW w:w="1134" w:type="dxa"/>
            <w:vMerge/>
            <w:noWrap/>
            <w:hideMark/>
          </w:tcPr>
          <w:p w:rsidR="006F2B1C" w:rsidRPr="00DB3C74" w:rsidRDefault="006F2B1C" w:rsidP="001E66DC">
            <w:pPr>
              <w:rPr>
                <w:lang w:val="en-US"/>
              </w:rPr>
            </w:pPr>
          </w:p>
        </w:tc>
        <w:tc>
          <w:tcPr>
            <w:tcW w:w="1985" w:type="dxa"/>
            <w:hideMark/>
          </w:tcPr>
          <w:p w:rsidR="006F2B1C" w:rsidRPr="00DB3C74" w:rsidRDefault="00AE7405" w:rsidP="001E66DC">
            <w:pPr>
              <w:jc w:val="center"/>
              <w:rPr>
                <w:lang w:val="en-US"/>
              </w:rPr>
            </w:pPr>
            <w:r w:rsidRPr="00DB3C74">
              <w:rPr>
                <w:lang w:val="en-US"/>
              </w:rPr>
              <w:t>Reserved for future use</w:t>
            </w:r>
          </w:p>
        </w:tc>
        <w:tc>
          <w:tcPr>
            <w:tcW w:w="4252" w:type="dxa"/>
            <w:noWrap/>
            <w:hideMark/>
          </w:tcPr>
          <w:p w:rsidR="006F2B1C" w:rsidRPr="00DB3C74" w:rsidRDefault="00AE7405" w:rsidP="001E66DC">
            <w:pPr>
              <w:rPr>
                <w:lang w:val="en-US"/>
              </w:rPr>
            </w:pPr>
            <w:r w:rsidRPr="00DB3C74">
              <w:rPr>
                <w:lang w:val="en-US"/>
              </w:rPr>
              <w:t>Reserved for future use</w:t>
            </w:r>
          </w:p>
        </w:tc>
      </w:tr>
    </w:tbl>
    <w:p w:rsidR="00E9440D" w:rsidRPr="00DB3C74" w:rsidRDefault="00E9440D" w:rsidP="006F2B1C">
      <w:pPr>
        <w:rPr>
          <w:lang w:val="en-US"/>
        </w:rPr>
      </w:pPr>
    </w:p>
    <w:p w:rsidR="003F22F9" w:rsidRPr="00DB3C74" w:rsidRDefault="003F22F9" w:rsidP="006F2B1C">
      <w:pPr>
        <w:rPr>
          <w:lang w:val="en-US"/>
        </w:rPr>
      </w:pPr>
    </w:p>
    <w:p w:rsidR="00647482" w:rsidRPr="00DB3C74" w:rsidRDefault="00647482" w:rsidP="00647482">
      <w:pPr>
        <w:pStyle w:val="Nagwek4"/>
        <w:rPr>
          <w:lang w:val="en-US"/>
        </w:rPr>
      </w:pPr>
      <w:r w:rsidRPr="00DB3C74">
        <w:rPr>
          <w:lang w:val="en-US"/>
        </w:rPr>
        <w:t>Data security events</w:t>
      </w:r>
    </w:p>
    <w:tbl>
      <w:tblPr>
        <w:tblStyle w:val="Tabela-Siatka"/>
        <w:tblW w:w="9180" w:type="dxa"/>
        <w:tblLayout w:type="fixed"/>
        <w:tblLook w:val="04A0" w:firstRow="1" w:lastRow="0" w:firstColumn="1" w:lastColumn="0" w:noHBand="0" w:noVBand="1"/>
      </w:tblPr>
      <w:tblGrid>
        <w:gridCol w:w="959"/>
        <w:gridCol w:w="850"/>
        <w:gridCol w:w="1134"/>
        <w:gridCol w:w="1985"/>
        <w:gridCol w:w="4252"/>
      </w:tblGrid>
      <w:tr w:rsidR="00647482" w:rsidRPr="00DB3C74" w:rsidTr="007F7BE1">
        <w:trPr>
          <w:trHeight w:val="255"/>
        </w:trPr>
        <w:tc>
          <w:tcPr>
            <w:tcW w:w="959" w:type="dxa"/>
            <w:shd w:val="clear" w:color="auto" w:fill="D9D9D9" w:themeFill="background1" w:themeFillShade="D9"/>
            <w:noWrap/>
            <w:vAlign w:val="center"/>
            <w:hideMark/>
          </w:tcPr>
          <w:p w:rsidR="00647482" w:rsidRPr="00DB3C74" w:rsidRDefault="00647482" w:rsidP="004D019A">
            <w:pPr>
              <w:jc w:val="center"/>
              <w:rPr>
                <w:b/>
                <w:sz w:val="20"/>
                <w:szCs w:val="20"/>
                <w:lang w:val="en-US"/>
              </w:rPr>
            </w:pPr>
            <w:r w:rsidRPr="00DB3C74">
              <w:rPr>
                <w:b/>
                <w:sz w:val="20"/>
                <w:szCs w:val="20"/>
                <w:lang w:val="en-US"/>
              </w:rPr>
              <w:t>Number</w:t>
            </w:r>
          </w:p>
        </w:tc>
        <w:tc>
          <w:tcPr>
            <w:tcW w:w="850" w:type="dxa"/>
            <w:shd w:val="clear" w:color="auto" w:fill="D9D9D9" w:themeFill="background1" w:themeFillShade="D9"/>
            <w:noWrap/>
            <w:vAlign w:val="center"/>
            <w:hideMark/>
          </w:tcPr>
          <w:p w:rsidR="00647482" w:rsidRPr="00DB3C74" w:rsidRDefault="00647482" w:rsidP="004D019A">
            <w:pPr>
              <w:jc w:val="center"/>
              <w:rPr>
                <w:b/>
                <w:lang w:val="en-US"/>
              </w:rPr>
            </w:pPr>
            <w:r w:rsidRPr="00DB3C74">
              <w:rPr>
                <w:b/>
                <w:lang w:val="en-US"/>
              </w:rPr>
              <w:t>Group</w:t>
            </w:r>
          </w:p>
        </w:tc>
        <w:tc>
          <w:tcPr>
            <w:tcW w:w="1134" w:type="dxa"/>
            <w:shd w:val="clear" w:color="auto" w:fill="D9D9D9" w:themeFill="background1" w:themeFillShade="D9"/>
            <w:noWrap/>
            <w:vAlign w:val="center"/>
            <w:hideMark/>
          </w:tcPr>
          <w:p w:rsidR="00647482" w:rsidRPr="00DB3C74" w:rsidRDefault="00647482" w:rsidP="004D019A">
            <w:pPr>
              <w:jc w:val="center"/>
              <w:rPr>
                <w:b/>
                <w:lang w:val="en-US"/>
              </w:rPr>
            </w:pPr>
            <w:r w:rsidRPr="00DB3C74">
              <w:rPr>
                <w:b/>
                <w:lang w:val="en-US"/>
              </w:rPr>
              <w:t>Sub-Group</w:t>
            </w:r>
          </w:p>
        </w:tc>
        <w:tc>
          <w:tcPr>
            <w:tcW w:w="1985" w:type="dxa"/>
            <w:shd w:val="clear" w:color="auto" w:fill="D9D9D9" w:themeFill="background1" w:themeFillShade="D9"/>
            <w:noWrap/>
            <w:vAlign w:val="center"/>
            <w:hideMark/>
          </w:tcPr>
          <w:p w:rsidR="00647482" w:rsidRPr="00DB3C74" w:rsidRDefault="007F7BE1" w:rsidP="007F7BE1">
            <w:pPr>
              <w:jc w:val="center"/>
              <w:rPr>
                <w:b/>
                <w:lang w:val="en-US"/>
              </w:rPr>
            </w:pPr>
            <w:r w:rsidRPr="00DB3C74">
              <w:rPr>
                <w:b/>
                <w:lang w:val="en-US"/>
              </w:rPr>
              <w:t>Description</w:t>
            </w:r>
          </w:p>
        </w:tc>
        <w:tc>
          <w:tcPr>
            <w:tcW w:w="4252" w:type="dxa"/>
            <w:shd w:val="clear" w:color="auto" w:fill="D9D9D9" w:themeFill="background1" w:themeFillShade="D9"/>
            <w:noWrap/>
            <w:vAlign w:val="center"/>
            <w:hideMark/>
          </w:tcPr>
          <w:p w:rsidR="00647482" w:rsidRPr="00DB3C74" w:rsidRDefault="00647482" w:rsidP="004D019A">
            <w:pPr>
              <w:jc w:val="center"/>
              <w:rPr>
                <w:b/>
                <w:lang w:val="en-US"/>
              </w:rPr>
            </w:pPr>
            <w:r w:rsidRPr="00DB3C74">
              <w:rPr>
                <w:b/>
                <w:lang w:val="en-US"/>
              </w:rPr>
              <w:t>Event description</w:t>
            </w:r>
          </w:p>
        </w:tc>
      </w:tr>
      <w:tr w:rsidR="00F832F7" w:rsidRPr="004952DC" w:rsidTr="007F7BE1">
        <w:trPr>
          <w:trHeight w:val="255"/>
        </w:trPr>
        <w:tc>
          <w:tcPr>
            <w:tcW w:w="959" w:type="dxa"/>
            <w:noWrap/>
            <w:hideMark/>
          </w:tcPr>
          <w:p w:rsidR="00647482" w:rsidRPr="00DB3C74" w:rsidRDefault="00647482" w:rsidP="004D019A">
            <w:pPr>
              <w:rPr>
                <w:lang w:val="en-US"/>
              </w:rPr>
            </w:pPr>
            <w:r w:rsidRPr="00DB3C74">
              <w:rPr>
                <w:lang w:val="en-US"/>
              </w:rPr>
              <w:t>1</w:t>
            </w:r>
          </w:p>
        </w:tc>
        <w:tc>
          <w:tcPr>
            <w:tcW w:w="850" w:type="dxa"/>
            <w:vMerge w:val="restart"/>
            <w:noWrap/>
            <w:vAlign w:val="center"/>
            <w:hideMark/>
          </w:tcPr>
          <w:p w:rsidR="00647482" w:rsidRPr="00DB3C74" w:rsidRDefault="00E25D00" w:rsidP="00E25D00">
            <w:pPr>
              <w:rPr>
                <w:lang w:val="en-US"/>
              </w:rPr>
            </w:pPr>
            <w:r w:rsidRPr="00DB3C74">
              <w:rPr>
                <w:lang w:val="en-US"/>
              </w:rPr>
              <w:t>6</w:t>
            </w:r>
            <w:r w:rsidR="00647482" w:rsidRPr="00DB3C74">
              <w:rPr>
                <w:lang w:val="en-US"/>
              </w:rPr>
              <w:t> </w:t>
            </w:r>
          </w:p>
        </w:tc>
        <w:tc>
          <w:tcPr>
            <w:tcW w:w="1134" w:type="dxa"/>
            <w:vMerge w:val="restart"/>
            <w:noWrap/>
            <w:vAlign w:val="center"/>
            <w:hideMark/>
          </w:tcPr>
          <w:p w:rsidR="00647482" w:rsidRPr="00DB3C74" w:rsidRDefault="00E25D00" w:rsidP="00E25D00">
            <w:pPr>
              <w:jc w:val="center"/>
              <w:rPr>
                <w:lang w:val="en-US"/>
              </w:rPr>
            </w:pPr>
            <w:r w:rsidRPr="00DB3C74">
              <w:rPr>
                <w:lang w:val="en-US"/>
              </w:rPr>
              <w:t>60</w:t>
            </w:r>
          </w:p>
        </w:tc>
        <w:tc>
          <w:tcPr>
            <w:tcW w:w="1985" w:type="dxa"/>
            <w:vMerge w:val="restart"/>
            <w:noWrap/>
          </w:tcPr>
          <w:p w:rsidR="007F7BE1" w:rsidRPr="00DB3C74" w:rsidRDefault="007F7BE1" w:rsidP="00E25D00">
            <w:pPr>
              <w:jc w:val="left"/>
              <w:rPr>
                <w:lang w:val="en-US"/>
              </w:rPr>
            </w:pPr>
          </w:p>
          <w:p w:rsidR="007F7BE1" w:rsidRPr="00DB3C74" w:rsidRDefault="007F7BE1" w:rsidP="00E25D00">
            <w:pPr>
              <w:jc w:val="left"/>
              <w:rPr>
                <w:lang w:val="en-US"/>
              </w:rPr>
            </w:pPr>
          </w:p>
          <w:p w:rsidR="007F7BE1" w:rsidRPr="00DB3C74" w:rsidRDefault="007F7BE1" w:rsidP="00E25D00">
            <w:pPr>
              <w:jc w:val="left"/>
              <w:rPr>
                <w:lang w:val="en-US"/>
              </w:rPr>
            </w:pPr>
          </w:p>
          <w:p w:rsidR="00647482" w:rsidRPr="00DB3C74" w:rsidRDefault="00E25D00" w:rsidP="00E25D00">
            <w:pPr>
              <w:jc w:val="left"/>
              <w:rPr>
                <w:lang w:val="en-US"/>
              </w:rPr>
            </w:pPr>
            <w:r w:rsidRPr="00DB3C74">
              <w:rPr>
                <w:lang w:val="en-US"/>
              </w:rPr>
              <w:t>Data security events</w:t>
            </w:r>
          </w:p>
        </w:tc>
        <w:tc>
          <w:tcPr>
            <w:tcW w:w="4252" w:type="dxa"/>
            <w:noWrap/>
          </w:tcPr>
          <w:p w:rsidR="00647482" w:rsidRPr="00DB3C74" w:rsidRDefault="00082D75" w:rsidP="004D019A">
            <w:pPr>
              <w:rPr>
                <w:lang w:val="en-US"/>
              </w:rPr>
            </w:pPr>
            <w:r w:rsidRPr="00DB3C74">
              <w:rPr>
                <w:lang w:val="en-US"/>
              </w:rPr>
              <w:t>Limit of unsuccessful logins on PLC PRIME port</w:t>
            </w:r>
          </w:p>
        </w:tc>
      </w:tr>
      <w:tr w:rsidR="00F832F7" w:rsidRPr="004952DC" w:rsidTr="00F832F7">
        <w:trPr>
          <w:trHeight w:val="255"/>
        </w:trPr>
        <w:tc>
          <w:tcPr>
            <w:tcW w:w="959" w:type="dxa"/>
            <w:noWrap/>
            <w:hideMark/>
          </w:tcPr>
          <w:p w:rsidR="00647482" w:rsidRPr="00DB3C74" w:rsidRDefault="00647482" w:rsidP="004D019A">
            <w:pPr>
              <w:rPr>
                <w:lang w:val="en-US"/>
              </w:rPr>
            </w:pPr>
            <w:r w:rsidRPr="00DB3C74">
              <w:rPr>
                <w:lang w:val="en-US"/>
              </w:rPr>
              <w:t>2</w:t>
            </w:r>
          </w:p>
        </w:tc>
        <w:tc>
          <w:tcPr>
            <w:tcW w:w="850" w:type="dxa"/>
            <w:vMerge/>
            <w:noWrap/>
            <w:hideMark/>
          </w:tcPr>
          <w:p w:rsidR="00647482" w:rsidRPr="00DB3C74" w:rsidRDefault="00647482" w:rsidP="004D019A">
            <w:pPr>
              <w:rPr>
                <w:lang w:val="en-US"/>
              </w:rPr>
            </w:pPr>
          </w:p>
        </w:tc>
        <w:tc>
          <w:tcPr>
            <w:tcW w:w="1134" w:type="dxa"/>
            <w:vMerge/>
            <w:noWrap/>
            <w:hideMark/>
          </w:tcPr>
          <w:p w:rsidR="00647482" w:rsidRPr="00DB3C74" w:rsidRDefault="00647482" w:rsidP="004D019A">
            <w:pPr>
              <w:rPr>
                <w:lang w:val="en-US"/>
              </w:rPr>
            </w:pPr>
          </w:p>
        </w:tc>
        <w:tc>
          <w:tcPr>
            <w:tcW w:w="1985" w:type="dxa"/>
            <w:vMerge/>
            <w:noWrap/>
            <w:hideMark/>
          </w:tcPr>
          <w:p w:rsidR="00647482" w:rsidRPr="00DB3C74" w:rsidRDefault="00647482" w:rsidP="004D019A">
            <w:pPr>
              <w:rPr>
                <w:lang w:val="en-US"/>
              </w:rPr>
            </w:pPr>
          </w:p>
        </w:tc>
        <w:tc>
          <w:tcPr>
            <w:tcW w:w="4252" w:type="dxa"/>
            <w:noWrap/>
          </w:tcPr>
          <w:p w:rsidR="00647482" w:rsidRPr="00DB3C74" w:rsidRDefault="00082D75" w:rsidP="00082D75">
            <w:pPr>
              <w:rPr>
                <w:lang w:val="en-US"/>
              </w:rPr>
            </w:pPr>
            <w:r w:rsidRPr="00DB3C74">
              <w:rPr>
                <w:lang w:val="en-US"/>
              </w:rPr>
              <w:t>Limit of unsuccessful logins on 3 GPP port</w:t>
            </w:r>
          </w:p>
        </w:tc>
      </w:tr>
      <w:tr w:rsidR="00F832F7" w:rsidRPr="004952DC" w:rsidTr="00F832F7">
        <w:trPr>
          <w:trHeight w:val="255"/>
        </w:trPr>
        <w:tc>
          <w:tcPr>
            <w:tcW w:w="959" w:type="dxa"/>
            <w:noWrap/>
            <w:hideMark/>
          </w:tcPr>
          <w:p w:rsidR="00647482" w:rsidRPr="00DB3C74" w:rsidRDefault="00647482" w:rsidP="004D019A">
            <w:pPr>
              <w:rPr>
                <w:lang w:val="en-US"/>
              </w:rPr>
            </w:pPr>
            <w:r w:rsidRPr="00DB3C74">
              <w:rPr>
                <w:lang w:val="en-US"/>
              </w:rPr>
              <w:t>3</w:t>
            </w:r>
          </w:p>
        </w:tc>
        <w:tc>
          <w:tcPr>
            <w:tcW w:w="850" w:type="dxa"/>
            <w:vMerge/>
            <w:noWrap/>
            <w:hideMark/>
          </w:tcPr>
          <w:p w:rsidR="00647482" w:rsidRPr="00DB3C74" w:rsidRDefault="00647482" w:rsidP="004D019A">
            <w:pPr>
              <w:rPr>
                <w:lang w:val="en-US"/>
              </w:rPr>
            </w:pPr>
          </w:p>
        </w:tc>
        <w:tc>
          <w:tcPr>
            <w:tcW w:w="1134" w:type="dxa"/>
            <w:vMerge/>
            <w:noWrap/>
            <w:hideMark/>
          </w:tcPr>
          <w:p w:rsidR="00647482" w:rsidRPr="00DB3C74" w:rsidRDefault="00647482" w:rsidP="004D019A">
            <w:pPr>
              <w:rPr>
                <w:lang w:val="en-US"/>
              </w:rPr>
            </w:pPr>
          </w:p>
        </w:tc>
        <w:tc>
          <w:tcPr>
            <w:tcW w:w="1985" w:type="dxa"/>
            <w:vMerge/>
            <w:hideMark/>
          </w:tcPr>
          <w:p w:rsidR="00647482" w:rsidRPr="00DB3C74" w:rsidRDefault="00647482" w:rsidP="004D019A">
            <w:pPr>
              <w:rPr>
                <w:lang w:val="en-US"/>
              </w:rPr>
            </w:pPr>
          </w:p>
        </w:tc>
        <w:tc>
          <w:tcPr>
            <w:tcW w:w="4252" w:type="dxa"/>
            <w:noWrap/>
          </w:tcPr>
          <w:p w:rsidR="00647482" w:rsidRPr="00DB3C74" w:rsidRDefault="00082D75" w:rsidP="00082D75">
            <w:pPr>
              <w:rPr>
                <w:lang w:val="en-US"/>
              </w:rPr>
            </w:pPr>
            <w:r w:rsidRPr="00DB3C74">
              <w:rPr>
                <w:lang w:val="en-US"/>
              </w:rPr>
              <w:t>Limit of unsuccessful logins on Virtual Serial port</w:t>
            </w:r>
          </w:p>
        </w:tc>
      </w:tr>
      <w:tr w:rsidR="00F832F7" w:rsidRPr="004952DC" w:rsidTr="00F832F7">
        <w:trPr>
          <w:trHeight w:val="255"/>
        </w:trPr>
        <w:tc>
          <w:tcPr>
            <w:tcW w:w="959" w:type="dxa"/>
            <w:noWrap/>
            <w:hideMark/>
          </w:tcPr>
          <w:p w:rsidR="00647482" w:rsidRPr="00DB3C74" w:rsidRDefault="00647482" w:rsidP="004D019A">
            <w:pPr>
              <w:rPr>
                <w:lang w:val="en-US"/>
              </w:rPr>
            </w:pPr>
            <w:r w:rsidRPr="00DB3C74">
              <w:rPr>
                <w:lang w:val="en-US"/>
              </w:rPr>
              <w:t>4</w:t>
            </w:r>
          </w:p>
        </w:tc>
        <w:tc>
          <w:tcPr>
            <w:tcW w:w="850" w:type="dxa"/>
            <w:vMerge/>
            <w:noWrap/>
            <w:hideMark/>
          </w:tcPr>
          <w:p w:rsidR="00647482" w:rsidRPr="00DB3C74" w:rsidRDefault="00647482" w:rsidP="004D019A">
            <w:pPr>
              <w:rPr>
                <w:lang w:val="en-US"/>
              </w:rPr>
            </w:pPr>
          </w:p>
        </w:tc>
        <w:tc>
          <w:tcPr>
            <w:tcW w:w="1134" w:type="dxa"/>
            <w:vMerge/>
            <w:noWrap/>
            <w:hideMark/>
          </w:tcPr>
          <w:p w:rsidR="00647482" w:rsidRPr="00DB3C74" w:rsidRDefault="00647482" w:rsidP="004D019A">
            <w:pPr>
              <w:rPr>
                <w:lang w:val="en-US"/>
              </w:rPr>
            </w:pPr>
          </w:p>
        </w:tc>
        <w:tc>
          <w:tcPr>
            <w:tcW w:w="1985" w:type="dxa"/>
            <w:vMerge/>
            <w:hideMark/>
          </w:tcPr>
          <w:p w:rsidR="00647482" w:rsidRPr="00DB3C74" w:rsidRDefault="00647482" w:rsidP="004D019A">
            <w:pPr>
              <w:rPr>
                <w:lang w:val="en-US"/>
              </w:rPr>
            </w:pPr>
          </w:p>
        </w:tc>
        <w:tc>
          <w:tcPr>
            <w:tcW w:w="4252" w:type="dxa"/>
            <w:noWrap/>
          </w:tcPr>
          <w:p w:rsidR="00647482" w:rsidRPr="00DB3C74" w:rsidRDefault="00082D75" w:rsidP="00082D75">
            <w:pPr>
              <w:rPr>
                <w:lang w:val="en-US"/>
              </w:rPr>
            </w:pPr>
            <w:r w:rsidRPr="00DB3C74">
              <w:rPr>
                <w:lang w:val="en-US"/>
              </w:rPr>
              <w:t>Limit of unsuccessful logins on Ethernet port</w:t>
            </w:r>
          </w:p>
        </w:tc>
      </w:tr>
      <w:tr w:rsidR="00647482" w:rsidRPr="004952DC" w:rsidTr="004D019A">
        <w:trPr>
          <w:trHeight w:val="255"/>
        </w:trPr>
        <w:tc>
          <w:tcPr>
            <w:tcW w:w="959" w:type="dxa"/>
            <w:noWrap/>
          </w:tcPr>
          <w:p w:rsidR="00647482" w:rsidRPr="00DB3C74" w:rsidRDefault="00647482" w:rsidP="004D019A">
            <w:pPr>
              <w:rPr>
                <w:lang w:val="en-US"/>
              </w:rPr>
            </w:pPr>
          </w:p>
        </w:tc>
        <w:tc>
          <w:tcPr>
            <w:tcW w:w="850" w:type="dxa"/>
            <w:vMerge/>
            <w:noWrap/>
          </w:tcPr>
          <w:p w:rsidR="00647482" w:rsidRPr="00DB3C74" w:rsidRDefault="00647482" w:rsidP="004D019A">
            <w:pPr>
              <w:rPr>
                <w:lang w:val="en-US"/>
              </w:rPr>
            </w:pPr>
          </w:p>
        </w:tc>
        <w:tc>
          <w:tcPr>
            <w:tcW w:w="1134" w:type="dxa"/>
            <w:vMerge/>
            <w:noWrap/>
          </w:tcPr>
          <w:p w:rsidR="00647482" w:rsidRPr="00DB3C74" w:rsidRDefault="00647482" w:rsidP="004D019A">
            <w:pPr>
              <w:rPr>
                <w:lang w:val="en-US"/>
              </w:rPr>
            </w:pPr>
          </w:p>
        </w:tc>
        <w:tc>
          <w:tcPr>
            <w:tcW w:w="1985" w:type="dxa"/>
            <w:vMerge/>
            <w:noWrap/>
          </w:tcPr>
          <w:p w:rsidR="00647482" w:rsidRPr="00DB3C74" w:rsidRDefault="00647482" w:rsidP="004D019A">
            <w:pPr>
              <w:rPr>
                <w:lang w:val="en-US"/>
              </w:rPr>
            </w:pPr>
          </w:p>
        </w:tc>
        <w:tc>
          <w:tcPr>
            <w:tcW w:w="4252" w:type="dxa"/>
            <w:noWrap/>
          </w:tcPr>
          <w:p w:rsidR="00647482" w:rsidRPr="00DB3C74" w:rsidRDefault="00647482" w:rsidP="004D019A">
            <w:pPr>
              <w:rPr>
                <w:lang w:val="en-US"/>
              </w:rPr>
            </w:pPr>
          </w:p>
        </w:tc>
      </w:tr>
      <w:tr w:rsidR="00647482" w:rsidRPr="00DB3C74" w:rsidTr="004D019A">
        <w:trPr>
          <w:trHeight w:val="510"/>
        </w:trPr>
        <w:tc>
          <w:tcPr>
            <w:tcW w:w="959" w:type="dxa"/>
            <w:noWrap/>
            <w:hideMark/>
          </w:tcPr>
          <w:p w:rsidR="00647482" w:rsidRPr="00DB3C74" w:rsidRDefault="007F7BE1" w:rsidP="007F7BE1">
            <w:pPr>
              <w:rPr>
                <w:lang w:val="en-US"/>
              </w:rPr>
            </w:pPr>
            <w:r w:rsidRPr="00DB3C74">
              <w:rPr>
                <w:lang w:val="en-US"/>
              </w:rPr>
              <w:t>5</w:t>
            </w:r>
            <w:r w:rsidR="00647482" w:rsidRPr="00DB3C74">
              <w:rPr>
                <w:lang w:val="en-US"/>
              </w:rPr>
              <w:t>-255</w:t>
            </w:r>
          </w:p>
        </w:tc>
        <w:tc>
          <w:tcPr>
            <w:tcW w:w="850" w:type="dxa"/>
            <w:vMerge/>
            <w:noWrap/>
            <w:hideMark/>
          </w:tcPr>
          <w:p w:rsidR="00647482" w:rsidRPr="00DB3C74" w:rsidRDefault="00647482" w:rsidP="004D019A">
            <w:pPr>
              <w:rPr>
                <w:lang w:val="en-US"/>
              </w:rPr>
            </w:pPr>
          </w:p>
        </w:tc>
        <w:tc>
          <w:tcPr>
            <w:tcW w:w="1134" w:type="dxa"/>
            <w:vMerge/>
            <w:noWrap/>
            <w:hideMark/>
          </w:tcPr>
          <w:p w:rsidR="00647482" w:rsidRPr="00DB3C74" w:rsidRDefault="00647482" w:rsidP="004D019A">
            <w:pPr>
              <w:rPr>
                <w:lang w:val="en-US"/>
              </w:rPr>
            </w:pPr>
          </w:p>
        </w:tc>
        <w:tc>
          <w:tcPr>
            <w:tcW w:w="1985" w:type="dxa"/>
            <w:hideMark/>
          </w:tcPr>
          <w:p w:rsidR="00647482" w:rsidRPr="00DB3C74" w:rsidRDefault="00647482" w:rsidP="004D019A">
            <w:pPr>
              <w:jc w:val="center"/>
              <w:rPr>
                <w:lang w:val="en-US"/>
              </w:rPr>
            </w:pPr>
            <w:r w:rsidRPr="00DB3C74">
              <w:rPr>
                <w:lang w:val="en-US"/>
              </w:rPr>
              <w:t>Reserved for future use</w:t>
            </w:r>
          </w:p>
        </w:tc>
        <w:tc>
          <w:tcPr>
            <w:tcW w:w="4252" w:type="dxa"/>
            <w:noWrap/>
            <w:hideMark/>
          </w:tcPr>
          <w:p w:rsidR="00647482" w:rsidRPr="00DB3C74" w:rsidRDefault="00647482" w:rsidP="004D019A">
            <w:pPr>
              <w:rPr>
                <w:lang w:val="en-US"/>
              </w:rPr>
            </w:pPr>
            <w:r w:rsidRPr="00DB3C74">
              <w:rPr>
                <w:lang w:val="en-US"/>
              </w:rPr>
              <w:t>Reserved for future use</w:t>
            </w:r>
          </w:p>
        </w:tc>
      </w:tr>
    </w:tbl>
    <w:p w:rsidR="00647482" w:rsidRPr="00DB3C74" w:rsidRDefault="00647482" w:rsidP="00647482">
      <w:pPr>
        <w:rPr>
          <w:lang w:val="en-US"/>
        </w:rPr>
      </w:pPr>
    </w:p>
    <w:p w:rsidR="00647482" w:rsidRPr="00DB3C74" w:rsidRDefault="00647482" w:rsidP="006F2B1C">
      <w:pPr>
        <w:rPr>
          <w:lang w:val="en-US"/>
        </w:rPr>
      </w:pPr>
    </w:p>
    <w:p w:rsidR="003F6F00" w:rsidRPr="00DB3C74" w:rsidRDefault="003F6F00">
      <w:pPr>
        <w:spacing w:after="0"/>
        <w:jc w:val="left"/>
        <w:rPr>
          <w:b/>
          <w:bCs/>
          <w:lang w:val="en-US"/>
        </w:rPr>
      </w:pPr>
      <w:r w:rsidRPr="00DB3C74">
        <w:rPr>
          <w:lang w:val="en-US"/>
        </w:rPr>
        <w:br w:type="page"/>
      </w:r>
    </w:p>
    <w:p w:rsidR="004518E5" w:rsidRPr="00DB3C74" w:rsidRDefault="00017C85" w:rsidP="00F42B4D">
      <w:pPr>
        <w:pStyle w:val="Nagwek3"/>
        <w:rPr>
          <w:lang w:val="en-US"/>
        </w:rPr>
      </w:pPr>
      <w:bookmarkStart w:id="63" w:name="_Toc379792277"/>
      <w:r w:rsidRPr="00DB3C74">
        <w:rPr>
          <w:lang w:val="en-US"/>
        </w:rPr>
        <w:t>Event</w:t>
      </w:r>
      <w:r w:rsidR="002338FB" w:rsidRPr="00DB3C74">
        <w:rPr>
          <w:lang w:val="en-US"/>
        </w:rPr>
        <w:t>s</w:t>
      </w:r>
      <w:r w:rsidRPr="00DB3C74">
        <w:rPr>
          <w:lang w:val="en-US"/>
        </w:rPr>
        <w:t xml:space="preserve"> registers</w:t>
      </w:r>
      <w:bookmarkEnd w:id="63"/>
    </w:p>
    <w:p w:rsidR="00017C85" w:rsidRPr="00DB3C74" w:rsidRDefault="00017C85" w:rsidP="00F42B4D">
      <w:pPr>
        <w:rPr>
          <w:lang w:val="en-US"/>
        </w:rPr>
      </w:pPr>
      <w:r w:rsidRPr="00DB3C74">
        <w:rPr>
          <w:rStyle w:val="hps"/>
          <w:lang w:val="en-US"/>
        </w:rPr>
        <w:t>The meter has</w:t>
      </w:r>
      <w:r w:rsidRPr="00DB3C74">
        <w:rPr>
          <w:lang w:val="en-US"/>
        </w:rPr>
        <w:t xml:space="preserve"> </w:t>
      </w:r>
      <w:r w:rsidR="00605AD4" w:rsidRPr="00DB3C74">
        <w:rPr>
          <w:lang w:val="en-US"/>
        </w:rPr>
        <w:t>10</w:t>
      </w:r>
      <w:r w:rsidRPr="00DB3C74">
        <w:rPr>
          <w:rStyle w:val="hps"/>
          <w:lang w:val="en-US"/>
        </w:rPr>
        <w:t xml:space="preserve"> different</w:t>
      </w:r>
      <w:r w:rsidRPr="00DB3C74">
        <w:rPr>
          <w:lang w:val="en-US"/>
        </w:rPr>
        <w:t xml:space="preserve"> </w:t>
      </w:r>
      <w:r w:rsidRPr="00DB3C74">
        <w:rPr>
          <w:rStyle w:val="hps"/>
          <w:lang w:val="en-US"/>
        </w:rPr>
        <w:t>event logs</w:t>
      </w:r>
      <w:r w:rsidRPr="00DB3C74">
        <w:rPr>
          <w:lang w:val="en-US"/>
        </w:rPr>
        <w:t xml:space="preserve">. </w:t>
      </w:r>
      <w:r w:rsidRPr="00DB3C74">
        <w:rPr>
          <w:rStyle w:val="hps"/>
          <w:lang w:val="en-US"/>
        </w:rPr>
        <w:t>Capacity of</w:t>
      </w:r>
      <w:r w:rsidRPr="00DB3C74">
        <w:rPr>
          <w:lang w:val="en-US"/>
        </w:rPr>
        <w:t xml:space="preserve"> </w:t>
      </w:r>
      <w:r w:rsidR="00184BC1" w:rsidRPr="00DB3C74">
        <w:rPr>
          <w:lang w:val="en-US"/>
        </w:rPr>
        <w:t xml:space="preserve">each event </w:t>
      </w:r>
      <w:r w:rsidRPr="00DB3C74">
        <w:rPr>
          <w:lang w:val="en-US"/>
        </w:rPr>
        <w:t xml:space="preserve">register </w:t>
      </w:r>
      <w:r w:rsidRPr="00DB3C74">
        <w:rPr>
          <w:rStyle w:val="hps"/>
          <w:lang w:val="en-US"/>
        </w:rPr>
        <w:t xml:space="preserve">is </w:t>
      </w:r>
      <w:r w:rsidR="00184BC1" w:rsidRPr="00DB3C74">
        <w:rPr>
          <w:rStyle w:val="hps"/>
          <w:lang w:val="en-US"/>
        </w:rPr>
        <w:t>1000 events</w:t>
      </w:r>
      <w:r w:rsidRPr="00DB3C74">
        <w:rPr>
          <w:lang w:val="en-US"/>
        </w:rPr>
        <w:t xml:space="preserve"> </w:t>
      </w:r>
      <w:r w:rsidRPr="00DB3C74">
        <w:rPr>
          <w:rStyle w:val="hps"/>
          <w:lang w:val="en-US"/>
        </w:rPr>
        <w:t>–</w:t>
      </w:r>
      <w:r w:rsidRPr="00DB3C74">
        <w:rPr>
          <w:lang w:val="en-US"/>
        </w:rPr>
        <w:t xml:space="preserve"> </w:t>
      </w:r>
      <w:r w:rsidRPr="00DB3C74">
        <w:rPr>
          <w:rStyle w:val="hps"/>
          <w:lang w:val="en-US"/>
        </w:rPr>
        <w:t>according to</w:t>
      </w:r>
      <w:r w:rsidRPr="00DB3C74">
        <w:rPr>
          <w:lang w:val="en-US"/>
        </w:rPr>
        <w:t xml:space="preserve"> </w:t>
      </w:r>
      <w:r w:rsidR="009624C6">
        <w:fldChar w:fldCharType="begin"/>
      </w:r>
      <w:r w:rsidR="009624C6" w:rsidRPr="004952DC">
        <w:rPr>
          <w:lang w:val="en-US"/>
        </w:rPr>
        <w:instrText xml:space="preserve"> REF _Ref379443881 \r \h  \* MERGEFORMAT </w:instrText>
      </w:r>
      <w:r w:rsidR="009624C6">
        <w:fldChar w:fldCharType="separate"/>
      </w:r>
      <w:r w:rsidR="007D3CC6" w:rsidRPr="00DB3C74">
        <w:rPr>
          <w:lang w:val="en-US"/>
        </w:rPr>
        <w:t>[6]</w:t>
      </w:r>
      <w:r w:rsidR="009624C6">
        <w:fldChar w:fldCharType="end"/>
      </w:r>
      <w:r w:rsidR="00184BC1" w:rsidRPr="00DB3C74">
        <w:rPr>
          <w:rStyle w:val="hps"/>
          <w:lang w:val="en-US"/>
        </w:rPr>
        <w:t xml:space="preserve"> (</w:t>
      </w:r>
      <w:r w:rsidR="00541AD9" w:rsidRPr="00DB3C74">
        <w:rPr>
          <w:rStyle w:val="hps"/>
          <w:lang w:val="en-US"/>
        </w:rPr>
        <w:t>TOR</w:t>
      </w:r>
      <w:r w:rsidRPr="00DB3C74">
        <w:rPr>
          <w:rStyle w:val="hps"/>
          <w:lang w:val="en-US"/>
        </w:rPr>
        <w:t>.V.</w:t>
      </w:r>
      <w:r w:rsidR="00184BC1" w:rsidRPr="00DB3C74">
        <w:rPr>
          <w:rStyle w:val="hps"/>
          <w:lang w:val="en-US"/>
        </w:rPr>
        <w:t>6l</w:t>
      </w:r>
      <w:r w:rsidR="007169D6" w:rsidRPr="00DB3C74">
        <w:rPr>
          <w:rStyle w:val="hps"/>
          <w:lang w:val="en-US"/>
        </w:rPr>
        <w:t xml:space="preserve"> </w:t>
      </w:r>
      <w:r w:rsidR="00184BC1" w:rsidRPr="00DB3C74">
        <w:rPr>
          <w:rStyle w:val="hps"/>
          <w:lang w:val="en-US"/>
        </w:rPr>
        <w:t>ii/iii):</w:t>
      </w:r>
    </w:p>
    <w:p w:rsidR="004518E5" w:rsidRPr="00DB3C74" w:rsidRDefault="00E010A2" w:rsidP="00E10FB2">
      <w:pPr>
        <w:pStyle w:val="Akapitzlist"/>
        <w:numPr>
          <w:ilvl w:val="0"/>
          <w:numId w:val="13"/>
        </w:numPr>
        <w:rPr>
          <w:lang w:val="en-US"/>
        </w:rPr>
      </w:pPr>
      <w:r w:rsidRPr="00DB3C74">
        <w:rPr>
          <w:lang w:val="en-US"/>
        </w:rPr>
        <w:t>Standard event</w:t>
      </w:r>
      <w:r w:rsidR="00416C73" w:rsidRPr="00DB3C74">
        <w:rPr>
          <w:lang w:val="en-US"/>
        </w:rPr>
        <w:t>s</w:t>
      </w:r>
      <w:r w:rsidRPr="00DB3C74">
        <w:rPr>
          <w:lang w:val="en-US"/>
        </w:rPr>
        <w:t xml:space="preserve"> register </w:t>
      </w:r>
      <w:r w:rsidR="00704904" w:rsidRPr="00DB3C74">
        <w:rPr>
          <w:lang w:val="en-US"/>
        </w:rPr>
        <w:t xml:space="preserve"> </w:t>
      </w:r>
      <w:r w:rsidR="004518E5" w:rsidRPr="00DB3C74">
        <w:rPr>
          <w:lang w:val="en-US"/>
        </w:rPr>
        <w:t>[0-0:99.98.0.255]</w:t>
      </w:r>
      <w:r w:rsidR="00767A5D" w:rsidRPr="00DB3C74">
        <w:rPr>
          <w:lang w:val="en-US"/>
        </w:rPr>
        <w:t xml:space="preserve"> </w:t>
      </w:r>
    </w:p>
    <w:p w:rsidR="007169D6" w:rsidRPr="00DB3C74" w:rsidRDefault="007169D6" w:rsidP="00E10FB2">
      <w:pPr>
        <w:pStyle w:val="Akapitzlist"/>
        <w:numPr>
          <w:ilvl w:val="0"/>
          <w:numId w:val="13"/>
        </w:numPr>
        <w:rPr>
          <w:lang w:val="en-US"/>
        </w:rPr>
      </w:pPr>
      <w:r w:rsidRPr="00DB3C74">
        <w:rPr>
          <w:lang w:val="en-US"/>
        </w:rPr>
        <w:t>Theft events register  [0-0:99.98.1.255]</w:t>
      </w:r>
    </w:p>
    <w:p w:rsidR="00126285" w:rsidRPr="00DB3C74" w:rsidRDefault="00126285" w:rsidP="00E10FB2">
      <w:pPr>
        <w:pStyle w:val="Akapitzlist"/>
        <w:numPr>
          <w:ilvl w:val="0"/>
          <w:numId w:val="13"/>
        </w:numPr>
        <w:rPr>
          <w:lang w:val="en-US"/>
        </w:rPr>
      </w:pPr>
      <w:r w:rsidRPr="00DB3C74">
        <w:rPr>
          <w:lang w:val="en-US"/>
        </w:rPr>
        <w:t xml:space="preserve">Voltage sag/swell events register  [0-0:99.98.5.255] </w:t>
      </w:r>
    </w:p>
    <w:p w:rsidR="00126285" w:rsidRPr="00DB3C74" w:rsidRDefault="00126285" w:rsidP="00E10FB2">
      <w:pPr>
        <w:pStyle w:val="Akapitzlist"/>
        <w:numPr>
          <w:ilvl w:val="0"/>
          <w:numId w:val="13"/>
        </w:numPr>
        <w:rPr>
          <w:lang w:val="en-US"/>
        </w:rPr>
      </w:pPr>
      <w:r w:rsidRPr="00DB3C74">
        <w:rPr>
          <w:lang w:val="en-US"/>
        </w:rPr>
        <w:t xml:space="preserve">Power quality indices events register [0-0:99.98.6.255] </w:t>
      </w:r>
    </w:p>
    <w:p w:rsidR="00126285" w:rsidRPr="00DB3C74" w:rsidRDefault="00126285" w:rsidP="00E10FB2">
      <w:pPr>
        <w:pStyle w:val="Akapitzlist"/>
        <w:numPr>
          <w:ilvl w:val="0"/>
          <w:numId w:val="13"/>
        </w:numPr>
        <w:rPr>
          <w:lang w:val="en-US"/>
        </w:rPr>
      </w:pPr>
      <w:r w:rsidRPr="00DB3C74">
        <w:rPr>
          <w:lang w:val="en-US"/>
        </w:rPr>
        <w:t xml:space="preserve">Power outages events register  [0-0:99.98.9.255] </w:t>
      </w:r>
    </w:p>
    <w:p w:rsidR="00126285" w:rsidRPr="00DB3C74" w:rsidRDefault="00126285" w:rsidP="00E10FB2">
      <w:pPr>
        <w:pStyle w:val="Akapitzlist"/>
        <w:numPr>
          <w:ilvl w:val="0"/>
          <w:numId w:val="13"/>
        </w:numPr>
        <w:rPr>
          <w:lang w:val="en-US"/>
        </w:rPr>
      </w:pPr>
      <w:r w:rsidRPr="00DB3C74">
        <w:rPr>
          <w:lang w:val="en-US"/>
        </w:rPr>
        <w:t>Communication related frequent events register [0-0:99.98.7.255]</w:t>
      </w:r>
    </w:p>
    <w:p w:rsidR="00126285" w:rsidRPr="00DB3C74" w:rsidRDefault="00126285" w:rsidP="00E10FB2">
      <w:pPr>
        <w:pStyle w:val="Akapitzlist"/>
        <w:numPr>
          <w:ilvl w:val="0"/>
          <w:numId w:val="13"/>
        </w:numPr>
        <w:rPr>
          <w:lang w:val="en-US"/>
        </w:rPr>
      </w:pPr>
      <w:r w:rsidRPr="00DB3C74">
        <w:rPr>
          <w:lang w:val="en-US"/>
        </w:rPr>
        <w:t>Meter firmware update events register [0-0:99.98.4.255]</w:t>
      </w:r>
    </w:p>
    <w:p w:rsidR="00126285" w:rsidRPr="00DB3C74" w:rsidRDefault="00126285" w:rsidP="00E10FB2">
      <w:pPr>
        <w:pStyle w:val="Akapitzlist"/>
        <w:numPr>
          <w:ilvl w:val="0"/>
          <w:numId w:val="13"/>
        </w:numPr>
        <w:rPr>
          <w:lang w:val="en-US"/>
        </w:rPr>
      </w:pPr>
      <w:r w:rsidRPr="00DB3C74">
        <w:rPr>
          <w:lang w:val="en-US"/>
        </w:rPr>
        <w:t xml:space="preserve">Clock synchronization events register [0-0:99.98.8.255] </w:t>
      </w:r>
    </w:p>
    <w:p w:rsidR="004518E5" w:rsidRPr="00DB3C74" w:rsidRDefault="00E010A2" w:rsidP="00E10FB2">
      <w:pPr>
        <w:pStyle w:val="Akapitzlist"/>
        <w:numPr>
          <w:ilvl w:val="0"/>
          <w:numId w:val="13"/>
        </w:numPr>
        <w:rPr>
          <w:lang w:val="en-US"/>
        </w:rPr>
      </w:pPr>
      <w:r w:rsidRPr="00DB3C74">
        <w:rPr>
          <w:lang w:val="en-US"/>
        </w:rPr>
        <w:t xml:space="preserve">Disconnect control events register </w:t>
      </w:r>
      <w:r w:rsidR="007169D6" w:rsidRPr="00DB3C74">
        <w:rPr>
          <w:lang w:val="en-US"/>
        </w:rPr>
        <w:t>[0-0:99.98.2.255]</w:t>
      </w:r>
    </w:p>
    <w:p w:rsidR="007169D6" w:rsidRPr="00DB3C74" w:rsidRDefault="007169D6" w:rsidP="00E10FB2">
      <w:pPr>
        <w:pStyle w:val="Akapitzlist"/>
        <w:numPr>
          <w:ilvl w:val="0"/>
          <w:numId w:val="13"/>
        </w:numPr>
        <w:rPr>
          <w:lang w:val="en-US"/>
        </w:rPr>
      </w:pPr>
      <w:r w:rsidRPr="00DB3C74">
        <w:rPr>
          <w:lang w:val="en-US"/>
        </w:rPr>
        <w:t>Data security related events register [0-0:99.98.3.255]</w:t>
      </w:r>
      <w:r w:rsidR="00126285" w:rsidRPr="00DB3C74">
        <w:rPr>
          <w:lang w:val="en-US"/>
        </w:rPr>
        <w:t>.</w:t>
      </w:r>
    </w:p>
    <w:p w:rsidR="00F25AC2" w:rsidRPr="00DB3C74" w:rsidRDefault="00F25AC2" w:rsidP="00F25AC2">
      <w:pPr>
        <w:pStyle w:val="Akapitzlist"/>
        <w:numPr>
          <w:ilvl w:val="0"/>
          <w:numId w:val="0"/>
        </w:numPr>
        <w:ind w:left="720"/>
        <w:rPr>
          <w:lang w:val="en-US"/>
        </w:rPr>
      </w:pPr>
    </w:p>
    <w:p w:rsidR="00F42B4D" w:rsidRPr="00DB3C74" w:rsidRDefault="00F42B4D" w:rsidP="00F25AC2">
      <w:pPr>
        <w:pStyle w:val="Akapitzlist"/>
        <w:numPr>
          <w:ilvl w:val="0"/>
          <w:numId w:val="0"/>
        </w:numPr>
        <w:ind w:left="720"/>
        <w:rPr>
          <w:lang w:val="en-US"/>
        </w:rPr>
      </w:pPr>
    </w:p>
    <w:p w:rsidR="004518E5" w:rsidRPr="00DB3C74" w:rsidRDefault="008D45D2" w:rsidP="00F42B4D">
      <w:pPr>
        <w:pStyle w:val="Nagwek3"/>
        <w:rPr>
          <w:lang w:val="en-US"/>
        </w:rPr>
      </w:pPr>
      <w:bookmarkStart w:id="64" w:name="_Ref352845965"/>
      <w:bookmarkStart w:id="65" w:name="_Toc379792278"/>
      <w:r w:rsidRPr="00DB3C74">
        <w:rPr>
          <w:lang w:val="en-US"/>
        </w:rPr>
        <w:t xml:space="preserve">Error </w:t>
      </w:r>
      <w:bookmarkEnd w:id="64"/>
      <w:r w:rsidR="00F356FB" w:rsidRPr="00DB3C74">
        <w:rPr>
          <w:lang w:val="en-US"/>
        </w:rPr>
        <w:t>handling</w:t>
      </w:r>
      <w:bookmarkEnd w:id="65"/>
    </w:p>
    <w:p w:rsidR="00F356FB" w:rsidRPr="00DB3C74" w:rsidRDefault="00F356FB" w:rsidP="004518E5">
      <w:pPr>
        <w:rPr>
          <w:rFonts w:asciiTheme="minorHAnsi" w:hAnsiTheme="minorHAnsi"/>
          <w:lang w:val="en-US"/>
        </w:rPr>
      </w:pPr>
      <w:r w:rsidRPr="00DB3C74">
        <w:rPr>
          <w:rStyle w:val="hps"/>
          <w:rFonts w:asciiTheme="minorHAnsi" w:hAnsiTheme="minorHAnsi" w:cs="Arial"/>
          <w:lang w:val="en-US"/>
        </w:rPr>
        <w:t>The following table</w:t>
      </w:r>
      <w:r w:rsidRPr="00DB3C74">
        <w:rPr>
          <w:rFonts w:asciiTheme="minorHAnsi" w:hAnsiTheme="minorHAnsi" w:cs="Arial"/>
          <w:lang w:val="en-US"/>
        </w:rPr>
        <w:t xml:space="preserve"> </w:t>
      </w:r>
      <w:r w:rsidRPr="00DB3C74">
        <w:rPr>
          <w:rStyle w:val="hps"/>
          <w:rFonts w:asciiTheme="minorHAnsi" w:hAnsiTheme="minorHAnsi" w:cs="Arial"/>
          <w:lang w:val="en-US"/>
        </w:rPr>
        <w:t>provides an overview of</w:t>
      </w:r>
      <w:r w:rsidRPr="00DB3C74">
        <w:rPr>
          <w:rFonts w:asciiTheme="minorHAnsi" w:hAnsiTheme="minorHAnsi" w:cs="Arial"/>
          <w:lang w:val="en-US"/>
        </w:rPr>
        <w:t xml:space="preserve"> </w:t>
      </w:r>
      <w:r w:rsidRPr="00DB3C74">
        <w:rPr>
          <w:rStyle w:val="hps"/>
          <w:rFonts w:asciiTheme="minorHAnsi" w:hAnsiTheme="minorHAnsi" w:cs="Arial"/>
          <w:lang w:val="en-US"/>
        </w:rPr>
        <w:t>all errors</w:t>
      </w:r>
      <w:r w:rsidRPr="00DB3C74">
        <w:rPr>
          <w:rFonts w:asciiTheme="minorHAnsi" w:hAnsiTheme="minorHAnsi" w:cs="Arial"/>
          <w:lang w:val="en-US"/>
        </w:rPr>
        <w:t xml:space="preserve"> </w:t>
      </w:r>
      <w:r w:rsidRPr="00DB3C74">
        <w:rPr>
          <w:rStyle w:val="hps"/>
          <w:rFonts w:asciiTheme="minorHAnsi" w:hAnsiTheme="minorHAnsi" w:cs="Arial"/>
          <w:lang w:val="en-US"/>
        </w:rPr>
        <w:t>and their distribution</w:t>
      </w:r>
      <w:r w:rsidRPr="00DB3C74">
        <w:rPr>
          <w:rFonts w:asciiTheme="minorHAnsi" w:hAnsiTheme="minorHAnsi" w:cs="Arial"/>
          <w:lang w:val="en-US"/>
        </w:rPr>
        <w:t>.</w:t>
      </w:r>
    </w:p>
    <w:tbl>
      <w:tblPr>
        <w:tblStyle w:val="Tabela-Siatka"/>
        <w:tblW w:w="0" w:type="auto"/>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4C594E" w:rsidRPr="00DB3C74" w:rsidTr="00E9440D">
        <w:trPr>
          <w:trHeight w:val="255"/>
        </w:trPr>
        <w:tc>
          <w:tcPr>
            <w:tcW w:w="2395" w:type="dxa"/>
            <w:gridSpan w:val="8"/>
            <w:noWrap/>
            <w:hideMark/>
          </w:tcPr>
          <w:p w:rsidR="004C594E" w:rsidRPr="00DB3C74" w:rsidRDefault="004C594E" w:rsidP="00704904">
            <w:pPr>
              <w:rPr>
                <w:lang w:val="en-US"/>
              </w:rPr>
            </w:pPr>
            <w:r w:rsidRPr="00DB3C74">
              <w:rPr>
                <w:lang w:val="en-US"/>
              </w:rPr>
              <w:t>Reserved</w:t>
            </w:r>
          </w:p>
        </w:tc>
        <w:tc>
          <w:tcPr>
            <w:tcW w:w="2392" w:type="dxa"/>
            <w:gridSpan w:val="8"/>
            <w:noWrap/>
            <w:hideMark/>
          </w:tcPr>
          <w:p w:rsidR="004C594E" w:rsidRPr="00DB3C74" w:rsidRDefault="004C594E" w:rsidP="00704904">
            <w:pPr>
              <w:rPr>
                <w:lang w:val="en-US"/>
              </w:rPr>
            </w:pPr>
            <w:r w:rsidRPr="00DB3C74">
              <w:rPr>
                <w:lang w:val="en-US"/>
              </w:rPr>
              <w:t>Reserved</w:t>
            </w:r>
          </w:p>
        </w:tc>
        <w:tc>
          <w:tcPr>
            <w:tcW w:w="2392" w:type="dxa"/>
            <w:gridSpan w:val="8"/>
            <w:noWrap/>
            <w:hideMark/>
          </w:tcPr>
          <w:p w:rsidR="004C594E" w:rsidRPr="00DB3C74" w:rsidRDefault="00EE3E71" w:rsidP="00F356FB">
            <w:pPr>
              <w:rPr>
                <w:lang w:val="en-US"/>
              </w:rPr>
            </w:pPr>
            <w:r w:rsidRPr="00DB3C74">
              <w:rPr>
                <w:lang w:val="en-US"/>
              </w:rPr>
              <w:t xml:space="preserve">Critical </w:t>
            </w:r>
            <w:r w:rsidR="00F356FB" w:rsidRPr="00DB3C74">
              <w:rPr>
                <w:lang w:val="en-US"/>
              </w:rPr>
              <w:t>errors</w:t>
            </w:r>
          </w:p>
        </w:tc>
        <w:tc>
          <w:tcPr>
            <w:tcW w:w="2392" w:type="dxa"/>
            <w:gridSpan w:val="8"/>
            <w:noWrap/>
            <w:hideMark/>
          </w:tcPr>
          <w:p w:rsidR="004C594E" w:rsidRPr="00DB3C74" w:rsidRDefault="00EE3E71" w:rsidP="00BE2123">
            <w:pPr>
              <w:rPr>
                <w:lang w:val="en-US"/>
              </w:rPr>
            </w:pPr>
            <w:r w:rsidRPr="00DB3C74">
              <w:rPr>
                <w:lang w:val="en-US"/>
              </w:rPr>
              <w:t>Noncritical</w:t>
            </w:r>
            <w:r w:rsidR="00F356FB" w:rsidRPr="00DB3C74">
              <w:rPr>
                <w:lang w:val="en-US"/>
              </w:rPr>
              <w:t xml:space="preserve"> errors</w:t>
            </w:r>
          </w:p>
        </w:tc>
      </w:tr>
      <w:tr w:rsidR="004C594E" w:rsidRPr="00DB3C74" w:rsidTr="00E9440D">
        <w:trPr>
          <w:trHeight w:val="255"/>
        </w:trPr>
        <w:tc>
          <w:tcPr>
            <w:tcW w:w="2395" w:type="dxa"/>
            <w:gridSpan w:val="8"/>
            <w:noWrap/>
            <w:hideMark/>
          </w:tcPr>
          <w:p w:rsidR="004C594E" w:rsidRPr="00DB3C74" w:rsidRDefault="004C594E" w:rsidP="00524B41">
            <w:pPr>
              <w:rPr>
                <w:lang w:val="en-US"/>
              </w:rPr>
            </w:pPr>
            <w:r w:rsidRPr="00DB3C74">
              <w:rPr>
                <w:lang w:val="en-US"/>
              </w:rPr>
              <w:t>B</w:t>
            </w:r>
            <w:r w:rsidR="00F356FB" w:rsidRPr="00DB3C74">
              <w:rPr>
                <w:lang w:val="en-US"/>
              </w:rPr>
              <w:t>yte</w:t>
            </w:r>
            <w:r w:rsidRPr="00DB3C74">
              <w:rPr>
                <w:lang w:val="en-US"/>
              </w:rPr>
              <w:t xml:space="preserve"> 4</w:t>
            </w:r>
          </w:p>
        </w:tc>
        <w:tc>
          <w:tcPr>
            <w:tcW w:w="2392" w:type="dxa"/>
            <w:gridSpan w:val="8"/>
            <w:noWrap/>
            <w:hideMark/>
          </w:tcPr>
          <w:p w:rsidR="004C594E" w:rsidRPr="00DB3C74" w:rsidRDefault="004C594E" w:rsidP="00524B41">
            <w:pPr>
              <w:rPr>
                <w:lang w:val="en-US"/>
              </w:rPr>
            </w:pPr>
            <w:r w:rsidRPr="00DB3C74">
              <w:rPr>
                <w:lang w:val="en-US"/>
              </w:rPr>
              <w:t>B</w:t>
            </w:r>
            <w:r w:rsidR="00F356FB" w:rsidRPr="00DB3C74">
              <w:rPr>
                <w:lang w:val="en-US"/>
              </w:rPr>
              <w:t>yte</w:t>
            </w:r>
            <w:r w:rsidRPr="00DB3C74">
              <w:rPr>
                <w:lang w:val="en-US"/>
              </w:rPr>
              <w:t xml:space="preserve"> 3</w:t>
            </w:r>
          </w:p>
        </w:tc>
        <w:tc>
          <w:tcPr>
            <w:tcW w:w="2392" w:type="dxa"/>
            <w:gridSpan w:val="8"/>
            <w:noWrap/>
            <w:hideMark/>
          </w:tcPr>
          <w:p w:rsidR="004C594E" w:rsidRPr="00DB3C74" w:rsidRDefault="004C594E" w:rsidP="00524B41">
            <w:pPr>
              <w:rPr>
                <w:lang w:val="en-US"/>
              </w:rPr>
            </w:pPr>
            <w:r w:rsidRPr="00DB3C74">
              <w:rPr>
                <w:lang w:val="en-US"/>
              </w:rPr>
              <w:t>B</w:t>
            </w:r>
            <w:r w:rsidR="00F356FB" w:rsidRPr="00DB3C74">
              <w:rPr>
                <w:lang w:val="en-US"/>
              </w:rPr>
              <w:t>yte</w:t>
            </w:r>
            <w:r w:rsidRPr="00DB3C74">
              <w:rPr>
                <w:lang w:val="en-US"/>
              </w:rPr>
              <w:t xml:space="preserve"> 2</w:t>
            </w:r>
          </w:p>
        </w:tc>
        <w:tc>
          <w:tcPr>
            <w:tcW w:w="2392" w:type="dxa"/>
            <w:gridSpan w:val="8"/>
            <w:noWrap/>
            <w:hideMark/>
          </w:tcPr>
          <w:p w:rsidR="004C594E" w:rsidRPr="00DB3C74" w:rsidRDefault="004C594E" w:rsidP="00524B41">
            <w:pPr>
              <w:rPr>
                <w:lang w:val="en-US"/>
              </w:rPr>
            </w:pPr>
            <w:r w:rsidRPr="00DB3C74">
              <w:rPr>
                <w:lang w:val="en-US"/>
              </w:rPr>
              <w:t>B</w:t>
            </w:r>
            <w:r w:rsidR="00F356FB" w:rsidRPr="00DB3C74">
              <w:rPr>
                <w:lang w:val="en-US"/>
              </w:rPr>
              <w:t>yte</w:t>
            </w:r>
            <w:r w:rsidR="006269F8" w:rsidRPr="00DB3C74">
              <w:rPr>
                <w:lang w:val="en-US"/>
              </w:rPr>
              <w:t>1</w:t>
            </w:r>
          </w:p>
        </w:tc>
      </w:tr>
      <w:tr w:rsidR="004C594E" w:rsidRPr="00DB3C74" w:rsidTr="00E9440D">
        <w:trPr>
          <w:cantSplit/>
          <w:trHeight w:val="544"/>
        </w:trPr>
        <w:tc>
          <w:tcPr>
            <w:tcW w:w="300" w:type="dxa"/>
            <w:noWrap/>
            <w:textDirection w:val="tbRl"/>
            <w:hideMark/>
          </w:tcPr>
          <w:p w:rsidR="004C594E" w:rsidRPr="00DB3C74" w:rsidRDefault="004C594E" w:rsidP="00034D7E">
            <w:pPr>
              <w:ind w:left="113" w:right="113"/>
              <w:rPr>
                <w:lang w:val="en-US"/>
              </w:rPr>
            </w:pPr>
            <w:r w:rsidRPr="00DB3C74">
              <w:rPr>
                <w:lang w:val="en-US"/>
              </w:rPr>
              <w:t>8</w:t>
            </w:r>
          </w:p>
        </w:tc>
        <w:tc>
          <w:tcPr>
            <w:tcW w:w="300" w:type="dxa"/>
            <w:noWrap/>
            <w:textDirection w:val="tbRl"/>
            <w:hideMark/>
          </w:tcPr>
          <w:p w:rsidR="004C594E" w:rsidRPr="00DB3C74" w:rsidRDefault="004C594E" w:rsidP="00034D7E">
            <w:pPr>
              <w:ind w:left="113" w:right="113"/>
              <w:rPr>
                <w:lang w:val="en-US"/>
              </w:rPr>
            </w:pPr>
            <w:r w:rsidRPr="00DB3C74">
              <w:rPr>
                <w:lang w:val="en-US"/>
              </w:rPr>
              <w:t>4</w:t>
            </w:r>
          </w:p>
        </w:tc>
        <w:tc>
          <w:tcPr>
            <w:tcW w:w="300" w:type="dxa"/>
            <w:noWrap/>
            <w:textDirection w:val="tbRl"/>
            <w:hideMark/>
          </w:tcPr>
          <w:p w:rsidR="004C594E" w:rsidRPr="00DB3C74" w:rsidRDefault="004C594E" w:rsidP="00034D7E">
            <w:pPr>
              <w:ind w:left="113" w:right="113"/>
              <w:rPr>
                <w:lang w:val="en-US"/>
              </w:rPr>
            </w:pPr>
            <w:r w:rsidRPr="00DB3C74">
              <w:rPr>
                <w:lang w:val="en-US"/>
              </w:rPr>
              <w:t>2</w:t>
            </w:r>
          </w:p>
        </w:tc>
        <w:tc>
          <w:tcPr>
            <w:tcW w:w="299" w:type="dxa"/>
            <w:noWrap/>
            <w:textDirection w:val="tbRl"/>
            <w:hideMark/>
          </w:tcPr>
          <w:p w:rsidR="004C594E" w:rsidRPr="00DB3C74" w:rsidRDefault="004C594E" w:rsidP="00034D7E">
            <w:pPr>
              <w:ind w:left="113" w:right="113"/>
              <w:rPr>
                <w:lang w:val="en-US"/>
              </w:rPr>
            </w:pPr>
            <w:r w:rsidRPr="00DB3C74">
              <w:rPr>
                <w:lang w:val="en-US"/>
              </w:rPr>
              <w:t>1</w:t>
            </w:r>
          </w:p>
        </w:tc>
        <w:tc>
          <w:tcPr>
            <w:tcW w:w="299" w:type="dxa"/>
            <w:noWrap/>
            <w:textDirection w:val="tbRl"/>
            <w:hideMark/>
          </w:tcPr>
          <w:p w:rsidR="004C594E" w:rsidRPr="00DB3C74" w:rsidRDefault="004C594E" w:rsidP="00034D7E">
            <w:pPr>
              <w:ind w:left="113" w:right="113"/>
              <w:rPr>
                <w:lang w:val="en-US"/>
              </w:rPr>
            </w:pPr>
            <w:r w:rsidRPr="00DB3C74">
              <w:rPr>
                <w:lang w:val="en-US"/>
              </w:rPr>
              <w:t>8</w:t>
            </w:r>
          </w:p>
        </w:tc>
        <w:tc>
          <w:tcPr>
            <w:tcW w:w="299" w:type="dxa"/>
            <w:noWrap/>
            <w:textDirection w:val="tbRl"/>
            <w:hideMark/>
          </w:tcPr>
          <w:p w:rsidR="004C594E" w:rsidRPr="00DB3C74" w:rsidRDefault="004C594E" w:rsidP="00034D7E">
            <w:pPr>
              <w:ind w:left="113" w:right="113"/>
              <w:rPr>
                <w:lang w:val="en-US"/>
              </w:rPr>
            </w:pPr>
            <w:r w:rsidRPr="00DB3C74">
              <w:rPr>
                <w:lang w:val="en-US"/>
              </w:rPr>
              <w:t>4</w:t>
            </w:r>
          </w:p>
        </w:tc>
        <w:tc>
          <w:tcPr>
            <w:tcW w:w="299" w:type="dxa"/>
            <w:noWrap/>
            <w:textDirection w:val="tbRl"/>
            <w:hideMark/>
          </w:tcPr>
          <w:p w:rsidR="004C594E" w:rsidRPr="00DB3C74" w:rsidRDefault="004C594E" w:rsidP="00034D7E">
            <w:pPr>
              <w:ind w:left="113" w:right="113"/>
              <w:rPr>
                <w:lang w:val="en-US"/>
              </w:rPr>
            </w:pPr>
            <w:r w:rsidRPr="00DB3C74">
              <w:rPr>
                <w:lang w:val="en-US"/>
              </w:rPr>
              <w:t>2</w:t>
            </w:r>
          </w:p>
        </w:tc>
        <w:tc>
          <w:tcPr>
            <w:tcW w:w="299" w:type="dxa"/>
            <w:noWrap/>
            <w:textDirection w:val="tbRl"/>
            <w:hideMark/>
          </w:tcPr>
          <w:p w:rsidR="004C594E" w:rsidRPr="00DB3C74" w:rsidRDefault="004C594E" w:rsidP="00034D7E">
            <w:pPr>
              <w:ind w:left="113" w:right="113"/>
              <w:rPr>
                <w:lang w:val="en-US"/>
              </w:rPr>
            </w:pPr>
            <w:r w:rsidRPr="00DB3C74">
              <w:rPr>
                <w:lang w:val="en-US"/>
              </w:rPr>
              <w:t>1</w:t>
            </w:r>
          </w:p>
        </w:tc>
        <w:tc>
          <w:tcPr>
            <w:tcW w:w="299" w:type="dxa"/>
            <w:noWrap/>
            <w:textDirection w:val="tbRl"/>
            <w:hideMark/>
          </w:tcPr>
          <w:p w:rsidR="004C594E" w:rsidRPr="00DB3C74" w:rsidRDefault="004C594E" w:rsidP="00034D7E">
            <w:pPr>
              <w:ind w:left="113" w:right="113"/>
              <w:rPr>
                <w:lang w:val="en-US"/>
              </w:rPr>
            </w:pPr>
            <w:r w:rsidRPr="00DB3C74">
              <w:rPr>
                <w:lang w:val="en-US"/>
              </w:rPr>
              <w:t>8</w:t>
            </w:r>
          </w:p>
        </w:tc>
        <w:tc>
          <w:tcPr>
            <w:tcW w:w="299" w:type="dxa"/>
            <w:noWrap/>
            <w:textDirection w:val="tbRl"/>
            <w:hideMark/>
          </w:tcPr>
          <w:p w:rsidR="004C594E" w:rsidRPr="00DB3C74" w:rsidRDefault="004C594E" w:rsidP="00034D7E">
            <w:pPr>
              <w:ind w:left="113" w:right="113"/>
              <w:rPr>
                <w:lang w:val="en-US"/>
              </w:rPr>
            </w:pPr>
            <w:r w:rsidRPr="00DB3C74">
              <w:rPr>
                <w:lang w:val="en-US"/>
              </w:rPr>
              <w:t>4</w:t>
            </w:r>
          </w:p>
        </w:tc>
        <w:tc>
          <w:tcPr>
            <w:tcW w:w="299" w:type="dxa"/>
            <w:noWrap/>
            <w:textDirection w:val="tbRl"/>
            <w:hideMark/>
          </w:tcPr>
          <w:p w:rsidR="004C594E" w:rsidRPr="00DB3C74" w:rsidRDefault="004C594E" w:rsidP="00034D7E">
            <w:pPr>
              <w:ind w:left="113" w:right="113"/>
              <w:rPr>
                <w:lang w:val="en-US"/>
              </w:rPr>
            </w:pPr>
            <w:r w:rsidRPr="00DB3C74">
              <w:rPr>
                <w:lang w:val="en-US"/>
              </w:rPr>
              <w:t>2</w:t>
            </w:r>
          </w:p>
        </w:tc>
        <w:tc>
          <w:tcPr>
            <w:tcW w:w="299" w:type="dxa"/>
            <w:noWrap/>
            <w:textDirection w:val="tbRl"/>
            <w:hideMark/>
          </w:tcPr>
          <w:p w:rsidR="004C594E" w:rsidRPr="00DB3C74" w:rsidRDefault="004C594E" w:rsidP="00034D7E">
            <w:pPr>
              <w:ind w:left="113" w:right="113"/>
              <w:rPr>
                <w:lang w:val="en-US"/>
              </w:rPr>
            </w:pPr>
            <w:r w:rsidRPr="00DB3C74">
              <w:rPr>
                <w:lang w:val="en-US"/>
              </w:rPr>
              <w:t>1</w:t>
            </w:r>
          </w:p>
        </w:tc>
        <w:tc>
          <w:tcPr>
            <w:tcW w:w="299" w:type="dxa"/>
            <w:noWrap/>
            <w:textDirection w:val="tbRl"/>
            <w:hideMark/>
          </w:tcPr>
          <w:p w:rsidR="004C594E" w:rsidRPr="00DB3C74" w:rsidRDefault="004C594E" w:rsidP="00034D7E">
            <w:pPr>
              <w:ind w:left="113" w:right="113"/>
              <w:rPr>
                <w:lang w:val="en-US"/>
              </w:rPr>
            </w:pPr>
            <w:r w:rsidRPr="00DB3C74">
              <w:rPr>
                <w:lang w:val="en-US"/>
              </w:rPr>
              <w:t>8</w:t>
            </w:r>
          </w:p>
        </w:tc>
        <w:tc>
          <w:tcPr>
            <w:tcW w:w="299" w:type="dxa"/>
            <w:noWrap/>
            <w:textDirection w:val="tbRl"/>
            <w:hideMark/>
          </w:tcPr>
          <w:p w:rsidR="004C594E" w:rsidRPr="00DB3C74" w:rsidRDefault="004C594E" w:rsidP="00034D7E">
            <w:pPr>
              <w:ind w:left="113" w:right="113"/>
              <w:rPr>
                <w:lang w:val="en-US"/>
              </w:rPr>
            </w:pPr>
            <w:r w:rsidRPr="00DB3C74">
              <w:rPr>
                <w:lang w:val="en-US"/>
              </w:rPr>
              <w:t>4</w:t>
            </w:r>
          </w:p>
        </w:tc>
        <w:tc>
          <w:tcPr>
            <w:tcW w:w="299" w:type="dxa"/>
            <w:noWrap/>
            <w:textDirection w:val="tbRl"/>
            <w:hideMark/>
          </w:tcPr>
          <w:p w:rsidR="004C594E" w:rsidRPr="00DB3C74" w:rsidRDefault="004C594E" w:rsidP="00034D7E">
            <w:pPr>
              <w:ind w:left="113" w:right="113"/>
              <w:rPr>
                <w:lang w:val="en-US"/>
              </w:rPr>
            </w:pPr>
            <w:r w:rsidRPr="00DB3C74">
              <w:rPr>
                <w:lang w:val="en-US"/>
              </w:rPr>
              <w:t>2</w:t>
            </w:r>
          </w:p>
        </w:tc>
        <w:tc>
          <w:tcPr>
            <w:tcW w:w="299" w:type="dxa"/>
            <w:noWrap/>
            <w:textDirection w:val="tbRl"/>
            <w:hideMark/>
          </w:tcPr>
          <w:p w:rsidR="004C594E" w:rsidRPr="00DB3C74" w:rsidRDefault="004C594E" w:rsidP="00034D7E">
            <w:pPr>
              <w:ind w:left="113" w:right="113"/>
              <w:rPr>
                <w:lang w:val="en-US"/>
              </w:rPr>
            </w:pPr>
            <w:r w:rsidRPr="00DB3C74">
              <w:rPr>
                <w:lang w:val="en-US"/>
              </w:rPr>
              <w:t>1</w:t>
            </w:r>
          </w:p>
        </w:tc>
        <w:tc>
          <w:tcPr>
            <w:tcW w:w="299" w:type="dxa"/>
            <w:noWrap/>
            <w:textDirection w:val="tbRl"/>
            <w:hideMark/>
          </w:tcPr>
          <w:p w:rsidR="004C594E" w:rsidRPr="00DB3C74" w:rsidRDefault="004C594E" w:rsidP="00034D7E">
            <w:pPr>
              <w:ind w:left="113" w:right="113"/>
              <w:rPr>
                <w:lang w:val="en-US"/>
              </w:rPr>
            </w:pPr>
            <w:r w:rsidRPr="00DB3C74">
              <w:rPr>
                <w:lang w:val="en-US"/>
              </w:rPr>
              <w:t>8</w:t>
            </w:r>
          </w:p>
        </w:tc>
        <w:tc>
          <w:tcPr>
            <w:tcW w:w="299" w:type="dxa"/>
            <w:noWrap/>
            <w:textDirection w:val="tbRl"/>
            <w:hideMark/>
          </w:tcPr>
          <w:p w:rsidR="004C594E" w:rsidRPr="00DB3C74" w:rsidRDefault="004C594E" w:rsidP="00034D7E">
            <w:pPr>
              <w:ind w:left="113" w:right="113"/>
              <w:rPr>
                <w:lang w:val="en-US"/>
              </w:rPr>
            </w:pPr>
            <w:r w:rsidRPr="00DB3C74">
              <w:rPr>
                <w:lang w:val="en-US"/>
              </w:rPr>
              <w:t>4</w:t>
            </w:r>
          </w:p>
        </w:tc>
        <w:tc>
          <w:tcPr>
            <w:tcW w:w="299" w:type="dxa"/>
            <w:noWrap/>
            <w:textDirection w:val="tbRl"/>
            <w:hideMark/>
          </w:tcPr>
          <w:p w:rsidR="004C594E" w:rsidRPr="00DB3C74" w:rsidRDefault="004C594E" w:rsidP="00034D7E">
            <w:pPr>
              <w:ind w:left="113" w:right="113"/>
              <w:rPr>
                <w:lang w:val="en-US"/>
              </w:rPr>
            </w:pPr>
            <w:r w:rsidRPr="00DB3C74">
              <w:rPr>
                <w:lang w:val="en-US"/>
              </w:rPr>
              <w:t>2</w:t>
            </w:r>
          </w:p>
        </w:tc>
        <w:tc>
          <w:tcPr>
            <w:tcW w:w="299" w:type="dxa"/>
            <w:noWrap/>
            <w:textDirection w:val="tbRl"/>
            <w:hideMark/>
          </w:tcPr>
          <w:p w:rsidR="004C594E" w:rsidRPr="00DB3C74" w:rsidRDefault="004C594E" w:rsidP="00034D7E">
            <w:pPr>
              <w:ind w:left="113" w:right="113"/>
              <w:rPr>
                <w:lang w:val="en-US"/>
              </w:rPr>
            </w:pPr>
            <w:r w:rsidRPr="00DB3C74">
              <w:rPr>
                <w:lang w:val="en-US"/>
              </w:rPr>
              <w:t>1</w:t>
            </w:r>
          </w:p>
        </w:tc>
        <w:tc>
          <w:tcPr>
            <w:tcW w:w="299" w:type="dxa"/>
            <w:noWrap/>
            <w:textDirection w:val="tbRl"/>
            <w:hideMark/>
          </w:tcPr>
          <w:p w:rsidR="004C594E" w:rsidRPr="00DB3C74" w:rsidRDefault="004C594E" w:rsidP="00034D7E">
            <w:pPr>
              <w:ind w:left="113" w:right="113"/>
              <w:rPr>
                <w:lang w:val="en-US"/>
              </w:rPr>
            </w:pPr>
            <w:r w:rsidRPr="00DB3C74">
              <w:rPr>
                <w:lang w:val="en-US"/>
              </w:rPr>
              <w:t>8</w:t>
            </w:r>
          </w:p>
        </w:tc>
        <w:tc>
          <w:tcPr>
            <w:tcW w:w="299" w:type="dxa"/>
            <w:noWrap/>
            <w:textDirection w:val="tbRl"/>
            <w:hideMark/>
          </w:tcPr>
          <w:p w:rsidR="004C594E" w:rsidRPr="00DB3C74" w:rsidRDefault="004C594E" w:rsidP="00034D7E">
            <w:pPr>
              <w:ind w:left="113" w:right="113"/>
              <w:rPr>
                <w:lang w:val="en-US"/>
              </w:rPr>
            </w:pPr>
            <w:r w:rsidRPr="00DB3C74">
              <w:rPr>
                <w:lang w:val="en-US"/>
              </w:rPr>
              <w:t>4</w:t>
            </w:r>
          </w:p>
        </w:tc>
        <w:tc>
          <w:tcPr>
            <w:tcW w:w="299" w:type="dxa"/>
            <w:noWrap/>
            <w:textDirection w:val="tbRl"/>
            <w:hideMark/>
          </w:tcPr>
          <w:p w:rsidR="004C594E" w:rsidRPr="00DB3C74" w:rsidRDefault="004C594E" w:rsidP="00034D7E">
            <w:pPr>
              <w:ind w:left="113" w:right="113"/>
              <w:rPr>
                <w:lang w:val="en-US"/>
              </w:rPr>
            </w:pPr>
            <w:r w:rsidRPr="00DB3C74">
              <w:rPr>
                <w:lang w:val="en-US"/>
              </w:rPr>
              <w:t>2</w:t>
            </w:r>
          </w:p>
        </w:tc>
        <w:tc>
          <w:tcPr>
            <w:tcW w:w="299" w:type="dxa"/>
            <w:noWrap/>
            <w:textDirection w:val="tbRl"/>
            <w:hideMark/>
          </w:tcPr>
          <w:p w:rsidR="004C594E" w:rsidRPr="00DB3C74" w:rsidRDefault="004C594E" w:rsidP="00034D7E">
            <w:pPr>
              <w:ind w:left="113" w:right="113"/>
              <w:rPr>
                <w:lang w:val="en-US"/>
              </w:rPr>
            </w:pPr>
            <w:r w:rsidRPr="00DB3C74">
              <w:rPr>
                <w:lang w:val="en-US"/>
              </w:rPr>
              <w:t>1</w:t>
            </w:r>
          </w:p>
        </w:tc>
        <w:tc>
          <w:tcPr>
            <w:tcW w:w="299" w:type="dxa"/>
            <w:noWrap/>
            <w:textDirection w:val="tbRl"/>
            <w:hideMark/>
          </w:tcPr>
          <w:p w:rsidR="004C594E" w:rsidRPr="00DB3C74" w:rsidRDefault="004C594E" w:rsidP="00034D7E">
            <w:pPr>
              <w:ind w:left="113" w:right="113"/>
              <w:rPr>
                <w:lang w:val="en-US"/>
              </w:rPr>
            </w:pPr>
            <w:r w:rsidRPr="00DB3C74">
              <w:rPr>
                <w:lang w:val="en-US"/>
              </w:rPr>
              <w:t>8</w:t>
            </w:r>
          </w:p>
        </w:tc>
        <w:tc>
          <w:tcPr>
            <w:tcW w:w="299" w:type="dxa"/>
            <w:noWrap/>
            <w:textDirection w:val="tbRl"/>
            <w:hideMark/>
          </w:tcPr>
          <w:p w:rsidR="004C594E" w:rsidRPr="00DB3C74" w:rsidRDefault="004C594E" w:rsidP="00034D7E">
            <w:pPr>
              <w:ind w:left="113" w:right="113"/>
              <w:rPr>
                <w:lang w:val="en-US"/>
              </w:rPr>
            </w:pPr>
            <w:r w:rsidRPr="00DB3C74">
              <w:rPr>
                <w:lang w:val="en-US"/>
              </w:rPr>
              <w:t>4</w:t>
            </w:r>
          </w:p>
        </w:tc>
        <w:tc>
          <w:tcPr>
            <w:tcW w:w="299" w:type="dxa"/>
            <w:noWrap/>
            <w:textDirection w:val="tbRl"/>
            <w:hideMark/>
          </w:tcPr>
          <w:p w:rsidR="004C594E" w:rsidRPr="00DB3C74" w:rsidRDefault="004C594E" w:rsidP="00034D7E">
            <w:pPr>
              <w:ind w:left="113" w:right="113"/>
              <w:rPr>
                <w:lang w:val="en-US"/>
              </w:rPr>
            </w:pPr>
            <w:r w:rsidRPr="00DB3C74">
              <w:rPr>
                <w:lang w:val="en-US"/>
              </w:rPr>
              <w:t>2</w:t>
            </w:r>
          </w:p>
        </w:tc>
        <w:tc>
          <w:tcPr>
            <w:tcW w:w="299" w:type="dxa"/>
            <w:noWrap/>
            <w:textDirection w:val="tbRl"/>
            <w:hideMark/>
          </w:tcPr>
          <w:p w:rsidR="004C594E" w:rsidRPr="00DB3C74" w:rsidRDefault="004C594E" w:rsidP="00034D7E">
            <w:pPr>
              <w:ind w:left="113" w:right="113"/>
              <w:rPr>
                <w:lang w:val="en-US"/>
              </w:rPr>
            </w:pPr>
            <w:r w:rsidRPr="00DB3C74">
              <w:rPr>
                <w:lang w:val="en-US"/>
              </w:rPr>
              <w:t>1</w:t>
            </w:r>
          </w:p>
        </w:tc>
        <w:tc>
          <w:tcPr>
            <w:tcW w:w="299" w:type="dxa"/>
            <w:noWrap/>
            <w:textDirection w:val="tbRl"/>
            <w:hideMark/>
          </w:tcPr>
          <w:p w:rsidR="004C594E" w:rsidRPr="00DB3C74" w:rsidRDefault="004C594E" w:rsidP="00034D7E">
            <w:pPr>
              <w:ind w:left="113" w:right="113"/>
              <w:rPr>
                <w:lang w:val="en-US"/>
              </w:rPr>
            </w:pPr>
            <w:r w:rsidRPr="00DB3C74">
              <w:rPr>
                <w:lang w:val="en-US"/>
              </w:rPr>
              <w:t>8</w:t>
            </w:r>
          </w:p>
        </w:tc>
        <w:tc>
          <w:tcPr>
            <w:tcW w:w="299" w:type="dxa"/>
            <w:noWrap/>
            <w:textDirection w:val="tbRl"/>
            <w:hideMark/>
          </w:tcPr>
          <w:p w:rsidR="004C594E" w:rsidRPr="00DB3C74" w:rsidRDefault="004C594E" w:rsidP="00034D7E">
            <w:pPr>
              <w:ind w:left="113" w:right="113"/>
              <w:rPr>
                <w:lang w:val="en-US"/>
              </w:rPr>
            </w:pPr>
            <w:r w:rsidRPr="00DB3C74">
              <w:rPr>
                <w:lang w:val="en-US"/>
              </w:rPr>
              <w:t>4</w:t>
            </w:r>
          </w:p>
        </w:tc>
        <w:tc>
          <w:tcPr>
            <w:tcW w:w="299" w:type="dxa"/>
            <w:noWrap/>
            <w:textDirection w:val="tbRl"/>
            <w:hideMark/>
          </w:tcPr>
          <w:p w:rsidR="004C594E" w:rsidRPr="00DB3C74" w:rsidRDefault="004C594E" w:rsidP="00034D7E">
            <w:pPr>
              <w:ind w:left="113" w:right="113"/>
              <w:rPr>
                <w:lang w:val="en-US"/>
              </w:rPr>
            </w:pPr>
            <w:r w:rsidRPr="00DB3C74">
              <w:rPr>
                <w:lang w:val="en-US"/>
              </w:rPr>
              <w:t>2</w:t>
            </w:r>
          </w:p>
        </w:tc>
        <w:tc>
          <w:tcPr>
            <w:tcW w:w="299" w:type="dxa"/>
            <w:noWrap/>
            <w:textDirection w:val="tbRl"/>
            <w:hideMark/>
          </w:tcPr>
          <w:p w:rsidR="004C594E" w:rsidRPr="00DB3C74" w:rsidRDefault="004C594E" w:rsidP="00034D7E">
            <w:pPr>
              <w:ind w:left="113" w:right="113"/>
              <w:rPr>
                <w:lang w:val="en-US"/>
              </w:rPr>
            </w:pPr>
            <w:r w:rsidRPr="00DB3C74">
              <w:rPr>
                <w:lang w:val="en-US"/>
              </w:rPr>
              <w:t>1</w:t>
            </w:r>
          </w:p>
        </w:tc>
      </w:tr>
      <w:tr w:rsidR="00597250" w:rsidRPr="00DB3C74" w:rsidTr="008D20C6">
        <w:trPr>
          <w:cantSplit/>
          <w:trHeight w:val="2198"/>
        </w:trPr>
        <w:tc>
          <w:tcPr>
            <w:tcW w:w="300"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300"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300"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597250">
            <w:pPr>
              <w:ind w:left="113" w:right="113"/>
              <w:rPr>
                <w:sz w:val="20"/>
                <w:szCs w:val="20"/>
                <w:lang w:val="en-US"/>
              </w:rPr>
            </w:pPr>
            <w:r w:rsidRPr="00DB3C74">
              <w:rPr>
                <w:sz w:val="20"/>
                <w:szCs w:val="20"/>
                <w:lang w:val="en-US"/>
              </w:rPr>
              <w:t xml:space="preserve">Not used </w:t>
            </w:r>
          </w:p>
        </w:tc>
        <w:tc>
          <w:tcPr>
            <w:tcW w:w="299" w:type="dxa"/>
            <w:textDirection w:val="tbRl"/>
            <w:hideMark/>
          </w:tcPr>
          <w:p w:rsidR="00597250" w:rsidRPr="00DB3C74" w:rsidRDefault="00597250" w:rsidP="00597250">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9D0FA8">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9D0FA8">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9D0FA8">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9D0FA8">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9D0FA8">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9D0FA8">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9D0FA8">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034D7E">
            <w:pPr>
              <w:ind w:left="113" w:right="113"/>
              <w:rPr>
                <w:sz w:val="20"/>
                <w:szCs w:val="20"/>
                <w:lang w:val="en-US"/>
              </w:rPr>
            </w:pPr>
            <w:r w:rsidRPr="00DB3C74">
              <w:rPr>
                <w:sz w:val="20"/>
                <w:szCs w:val="20"/>
                <w:lang w:val="en-US"/>
              </w:rPr>
              <w:t>Watch-dog error</w:t>
            </w:r>
          </w:p>
        </w:tc>
        <w:tc>
          <w:tcPr>
            <w:tcW w:w="299" w:type="dxa"/>
            <w:textDirection w:val="tbRl"/>
            <w:hideMark/>
          </w:tcPr>
          <w:p w:rsidR="00597250" w:rsidRPr="00DB3C74" w:rsidRDefault="00597250" w:rsidP="00F11184">
            <w:pPr>
              <w:ind w:left="113" w:right="113"/>
              <w:jc w:val="left"/>
              <w:rPr>
                <w:sz w:val="20"/>
                <w:szCs w:val="20"/>
                <w:lang w:val="en-US"/>
              </w:rPr>
            </w:pPr>
            <w:r w:rsidRPr="00DB3C74">
              <w:rPr>
                <w:sz w:val="20"/>
                <w:szCs w:val="20"/>
                <w:lang w:val="en-US"/>
              </w:rPr>
              <w:t>System error</w:t>
            </w:r>
          </w:p>
        </w:tc>
        <w:tc>
          <w:tcPr>
            <w:tcW w:w="299" w:type="dxa"/>
            <w:textDirection w:val="tbRl"/>
            <w:hideMark/>
          </w:tcPr>
          <w:p w:rsidR="00597250" w:rsidRPr="00DB3C74" w:rsidRDefault="00597250" w:rsidP="00E9440D">
            <w:pPr>
              <w:ind w:left="113" w:right="113"/>
              <w:rPr>
                <w:iCs/>
                <w:sz w:val="20"/>
                <w:szCs w:val="20"/>
                <w:lang w:val="en-US"/>
              </w:rPr>
            </w:pPr>
            <w:r w:rsidRPr="00DB3C74">
              <w:rPr>
                <w:iCs/>
                <w:sz w:val="20"/>
                <w:szCs w:val="20"/>
                <w:lang w:val="en-US"/>
              </w:rPr>
              <w:t>NV memory error</w:t>
            </w:r>
          </w:p>
        </w:tc>
        <w:tc>
          <w:tcPr>
            <w:tcW w:w="299" w:type="dxa"/>
            <w:textDirection w:val="tbRl"/>
            <w:hideMark/>
          </w:tcPr>
          <w:p w:rsidR="00597250" w:rsidRPr="00DB3C74" w:rsidRDefault="00597250" w:rsidP="00E9440D">
            <w:pPr>
              <w:ind w:left="113" w:right="113"/>
              <w:rPr>
                <w:iCs/>
                <w:sz w:val="20"/>
                <w:szCs w:val="20"/>
                <w:lang w:val="en-US"/>
              </w:rPr>
            </w:pPr>
            <w:r w:rsidRPr="00DB3C74">
              <w:rPr>
                <w:iCs/>
                <w:sz w:val="20"/>
                <w:szCs w:val="20"/>
                <w:lang w:val="en-US"/>
              </w:rPr>
              <w:t>RAM memory error</w:t>
            </w:r>
          </w:p>
        </w:tc>
        <w:tc>
          <w:tcPr>
            <w:tcW w:w="299" w:type="dxa"/>
            <w:textDirection w:val="tbRl"/>
            <w:hideMark/>
          </w:tcPr>
          <w:p w:rsidR="00597250" w:rsidRPr="00DB3C74" w:rsidRDefault="00597250" w:rsidP="00034D7E">
            <w:pPr>
              <w:ind w:left="113" w:right="113"/>
              <w:rPr>
                <w:iCs/>
                <w:sz w:val="20"/>
                <w:szCs w:val="20"/>
                <w:lang w:val="en-US"/>
              </w:rPr>
            </w:pPr>
            <w:r w:rsidRPr="00DB3C74">
              <w:rPr>
                <w:iCs/>
                <w:sz w:val="20"/>
                <w:szCs w:val="20"/>
                <w:lang w:val="en-US"/>
              </w:rPr>
              <w:t>Memory error</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E9440D">
            <w:pPr>
              <w:ind w:left="113" w:right="113"/>
              <w:rPr>
                <w:sz w:val="20"/>
                <w:szCs w:val="20"/>
                <w:lang w:val="en-US"/>
              </w:rPr>
            </w:pPr>
            <w:r w:rsidRPr="00DB3C74">
              <w:rPr>
                <w:sz w:val="20"/>
                <w:szCs w:val="20"/>
                <w:lang w:val="en-US"/>
              </w:rPr>
              <w:t>Not used</w:t>
            </w:r>
          </w:p>
        </w:tc>
        <w:tc>
          <w:tcPr>
            <w:tcW w:w="299" w:type="dxa"/>
            <w:textDirection w:val="tbRl"/>
            <w:hideMark/>
          </w:tcPr>
          <w:p w:rsidR="00597250" w:rsidRPr="00DB3C74" w:rsidRDefault="00597250" w:rsidP="00034D7E">
            <w:pPr>
              <w:ind w:left="113" w:right="113"/>
              <w:rPr>
                <w:sz w:val="20"/>
                <w:szCs w:val="20"/>
                <w:lang w:val="en-US"/>
              </w:rPr>
            </w:pPr>
            <w:r w:rsidRPr="00DB3C74">
              <w:rPr>
                <w:sz w:val="20"/>
                <w:szCs w:val="20"/>
                <w:lang w:val="en-US"/>
              </w:rPr>
              <w:t>Not used</w:t>
            </w:r>
          </w:p>
        </w:tc>
        <w:tc>
          <w:tcPr>
            <w:tcW w:w="299" w:type="dxa"/>
            <w:noWrap/>
            <w:textDirection w:val="tbRl"/>
            <w:hideMark/>
          </w:tcPr>
          <w:p w:rsidR="00597250" w:rsidRPr="00DB3C74" w:rsidRDefault="00597250" w:rsidP="00BE2123">
            <w:pPr>
              <w:ind w:left="113" w:right="113"/>
              <w:rPr>
                <w:sz w:val="20"/>
                <w:szCs w:val="20"/>
                <w:lang w:val="en-US"/>
              </w:rPr>
            </w:pPr>
            <w:r w:rsidRPr="00DB3C74">
              <w:rPr>
                <w:sz w:val="20"/>
                <w:szCs w:val="20"/>
                <w:lang w:val="en-US"/>
              </w:rPr>
              <w:t>Battery</w:t>
            </w:r>
          </w:p>
        </w:tc>
        <w:tc>
          <w:tcPr>
            <w:tcW w:w="299" w:type="dxa"/>
            <w:noWrap/>
            <w:textDirection w:val="tbRl"/>
          </w:tcPr>
          <w:p w:rsidR="00597250" w:rsidRPr="00DB3C74" w:rsidRDefault="00597250" w:rsidP="00BE2123">
            <w:pPr>
              <w:ind w:left="113" w:right="113"/>
              <w:rPr>
                <w:sz w:val="20"/>
                <w:szCs w:val="20"/>
                <w:lang w:val="en-US"/>
              </w:rPr>
            </w:pPr>
            <w:r w:rsidRPr="00DB3C74">
              <w:rPr>
                <w:sz w:val="20"/>
                <w:szCs w:val="20"/>
                <w:lang w:val="en-US"/>
              </w:rPr>
              <w:t>Wrong clock indication</w:t>
            </w:r>
          </w:p>
        </w:tc>
      </w:tr>
    </w:tbl>
    <w:p w:rsidR="00E9440D" w:rsidRPr="00DB3C74" w:rsidRDefault="00E9440D" w:rsidP="004518E5">
      <w:pPr>
        <w:rPr>
          <w:lang w:val="en-US"/>
        </w:rPr>
      </w:pPr>
    </w:p>
    <w:p w:rsidR="004518E5" w:rsidRPr="00DB3C74" w:rsidRDefault="00F356FB" w:rsidP="00F42B4D">
      <w:pPr>
        <w:pStyle w:val="Nagwek3"/>
        <w:rPr>
          <w:lang w:val="en-US"/>
        </w:rPr>
      </w:pPr>
      <w:bookmarkStart w:id="66" w:name="_Ref352845982"/>
      <w:bookmarkStart w:id="67" w:name="_Toc379792279"/>
      <w:r w:rsidRPr="00DB3C74">
        <w:rPr>
          <w:lang w:val="en-US"/>
        </w:rPr>
        <w:t>Alarm handling</w:t>
      </w:r>
      <w:bookmarkEnd w:id="66"/>
      <w:bookmarkEnd w:id="67"/>
    </w:p>
    <w:p w:rsidR="00EB1B83" w:rsidRPr="00DB3C74" w:rsidRDefault="00EB1B83" w:rsidP="004518E5">
      <w:pPr>
        <w:rPr>
          <w:rFonts w:asciiTheme="minorHAnsi" w:hAnsiTheme="minorHAnsi"/>
          <w:lang w:val="en-US"/>
        </w:rPr>
      </w:pPr>
      <w:r w:rsidRPr="00DB3C74">
        <w:rPr>
          <w:rStyle w:val="hps"/>
          <w:rFonts w:asciiTheme="minorHAnsi" w:hAnsiTheme="minorHAnsi" w:cs="Arial"/>
          <w:lang w:val="en-US"/>
        </w:rPr>
        <w:t>Events</w:t>
      </w:r>
      <w:r w:rsidRPr="00DB3C74">
        <w:rPr>
          <w:rFonts w:asciiTheme="minorHAnsi" w:hAnsiTheme="minorHAnsi" w:cs="Arial"/>
          <w:lang w:val="en-US"/>
        </w:rPr>
        <w:t xml:space="preserve"> </w:t>
      </w:r>
      <w:r w:rsidRPr="00DB3C74">
        <w:rPr>
          <w:rStyle w:val="hps"/>
          <w:rFonts w:asciiTheme="minorHAnsi" w:hAnsiTheme="minorHAnsi" w:cs="Arial"/>
          <w:lang w:val="en-US"/>
        </w:rPr>
        <w:t>selected</w:t>
      </w:r>
      <w:r w:rsidRPr="00DB3C74">
        <w:rPr>
          <w:rFonts w:asciiTheme="minorHAnsi" w:hAnsiTheme="minorHAnsi" w:cs="Arial"/>
          <w:lang w:val="en-US"/>
        </w:rPr>
        <w:t xml:space="preserve"> </w:t>
      </w:r>
      <w:r w:rsidRPr="00DB3C74">
        <w:rPr>
          <w:rStyle w:val="hps"/>
          <w:rFonts w:asciiTheme="minorHAnsi" w:hAnsiTheme="minorHAnsi" w:cs="Arial"/>
          <w:lang w:val="en-US"/>
        </w:rPr>
        <w:t>by the alarm filter are treated</w:t>
      </w:r>
      <w:r w:rsidRPr="00DB3C74">
        <w:rPr>
          <w:rFonts w:asciiTheme="minorHAnsi" w:hAnsiTheme="minorHAnsi" w:cs="Arial"/>
          <w:lang w:val="en-US"/>
        </w:rPr>
        <w:t xml:space="preserve"> </w:t>
      </w:r>
      <w:r w:rsidRPr="00DB3C74">
        <w:rPr>
          <w:rStyle w:val="hps"/>
          <w:rFonts w:asciiTheme="minorHAnsi" w:hAnsiTheme="minorHAnsi" w:cs="Arial"/>
          <w:lang w:val="en-US"/>
        </w:rPr>
        <w:t>as alarms</w:t>
      </w:r>
      <w:r w:rsidRPr="00DB3C74">
        <w:rPr>
          <w:rFonts w:asciiTheme="minorHAnsi" w:hAnsiTheme="minorHAnsi" w:cs="Arial"/>
          <w:lang w:val="en-US"/>
        </w:rPr>
        <w:t xml:space="preserve">. </w:t>
      </w:r>
      <w:r w:rsidRPr="00DB3C74">
        <w:rPr>
          <w:rStyle w:val="hps"/>
          <w:rFonts w:asciiTheme="minorHAnsi" w:hAnsiTheme="minorHAnsi" w:cs="Arial"/>
          <w:lang w:val="en-US"/>
        </w:rPr>
        <w:t>The following table</w:t>
      </w:r>
      <w:r w:rsidRPr="00DB3C74">
        <w:rPr>
          <w:rFonts w:asciiTheme="minorHAnsi" w:hAnsiTheme="minorHAnsi" w:cs="Arial"/>
          <w:lang w:val="en-US"/>
        </w:rPr>
        <w:t xml:space="preserve"> </w:t>
      </w:r>
      <w:r w:rsidRPr="00DB3C74">
        <w:rPr>
          <w:rStyle w:val="hps"/>
          <w:rFonts w:asciiTheme="minorHAnsi" w:hAnsiTheme="minorHAnsi" w:cs="Arial"/>
          <w:lang w:val="en-US"/>
        </w:rPr>
        <w:t>provides an overview of</w:t>
      </w:r>
      <w:r w:rsidRPr="00DB3C74">
        <w:rPr>
          <w:rFonts w:asciiTheme="minorHAnsi" w:hAnsiTheme="minorHAnsi" w:cs="Arial"/>
          <w:lang w:val="en-US"/>
        </w:rPr>
        <w:t xml:space="preserve"> </w:t>
      </w:r>
      <w:r w:rsidRPr="00DB3C74">
        <w:rPr>
          <w:rStyle w:val="hps"/>
          <w:rFonts w:asciiTheme="minorHAnsi" w:hAnsiTheme="minorHAnsi" w:cs="Arial"/>
          <w:lang w:val="en-US"/>
        </w:rPr>
        <w:t>all alarms</w:t>
      </w:r>
      <w:r w:rsidRPr="00DB3C74">
        <w:rPr>
          <w:rFonts w:asciiTheme="minorHAnsi" w:hAnsiTheme="minorHAnsi" w:cs="Arial"/>
          <w:lang w:val="en-US"/>
        </w:rPr>
        <w:t xml:space="preserve"> </w:t>
      </w:r>
      <w:r w:rsidRPr="00DB3C74">
        <w:rPr>
          <w:rStyle w:val="hps"/>
          <w:rFonts w:asciiTheme="minorHAnsi" w:hAnsiTheme="minorHAnsi" w:cs="Arial"/>
          <w:lang w:val="en-US"/>
        </w:rPr>
        <w:t>and their distribution</w:t>
      </w:r>
      <w:r w:rsidRPr="00DB3C74">
        <w:rPr>
          <w:rFonts w:asciiTheme="minorHAnsi" w:hAnsiTheme="minorHAnsi" w:cs="Arial"/>
          <w:lang w:val="en-US"/>
        </w:rPr>
        <w:t>.</w:t>
      </w:r>
    </w:p>
    <w:tbl>
      <w:tblPr>
        <w:tblStyle w:val="Tabela-Siatka"/>
        <w:tblW w:w="0" w:type="auto"/>
        <w:tblLook w:val="04A0" w:firstRow="1" w:lastRow="0" w:firstColumn="1" w:lastColumn="0" w:noHBand="0" w:noVBand="1"/>
      </w:tblPr>
      <w:tblGrid>
        <w:gridCol w:w="300"/>
        <w:gridCol w:w="30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E2123" w:rsidRPr="00DB3C74" w:rsidTr="006B5C92">
        <w:trPr>
          <w:trHeight w:val="255"/>
        </w:trPr>
        <w:tc>
          <w:tcPr>
            <w:tcW w:w="2395" w:type="dxa"/>
            <w:gridSpan w:val="8"/>
            <w:noWrap/>
            <w:hideMark/>
          </w:tcPr>
          <w:p w:rsidR="00BE2123" w:rsidRPr="00DB3C74" w:rsidRDefault="00BE2123" w:rsidP="006B5C92">
            <w:pPr>
              <w:rPr>
                <w:lang w:val="en-US"/>
              </w:rPr>
            </w:pPr>
            <w:r w:rsidRPr="00DB3C74">
              <w:rPr>
                <w:lang w:val="en-US"/>
              </w:rPr>
              <w:t>Reserved</w:t>
            </w:r>
          </w:p>
        </w:tc>
        <w:tc>
          <w:tcPr>
            <w:tcW w:w="2392" w:type="dxa"/>
            <w:gridSpan w:val="8"/>
            <w:noWrap/>
            <w:hideMark/>
          </w:tcPr>
          <w:p w:rsidR="00BE2123" w:rsidRPr="00DB3C74" w:rsidRDefault="00BE2123" w:rsidP="006B5C92">
            <w:pPr>
              <w:rPr>
                <w:lang w:val="en-US"/>
              </w:rPr>
            </w:pPr>
            <w:r w:rsidRPr="00DB3C74">
              <w:rPr>
                <w:lang w:val="en-US"/>
              </w:rPr>
              <w:t>Reserved</w:t>
            </w:r>
          </w:p>
        </w:tc>
        <w:tc>
          <w:tcPr>
            <w:tcW w:w="2392" w:type="dxa"/>
            <w:gridSpan w:val="8"/>
            <w:noWrap/>
            <w:hideMark/>
          </w:tcPr>
          <w:p w:rsidR="00BE2123" w:rsidRPr="00DB3C74" w:rsidRDefault="00597250" w:rsidP="00EB1B83">
            <w:pPr>
              <w:rPr>
                <w:lang w:val="en-US"/>
              </w:rPr>
            </w:pPr>
            <w:r w:rsidRPr="00DB3C74">
              <w:rPr>
                <w:lang w:val="en-US"/>
              </w:rPr>
              <w:t>Critical</w:t>
            </w:r>
            <w:r w:rsidR="00EB1B83" w:rsidRPr="00DB3C74">
              <w:rPr>
                <w:lang w:val="en-US"/>
              </w:rPr>
              <w:t xml:space="preserve"> alarms</w:t>
            </w:r>
          </w:p>
        </w:tc>
        <w:tc>
          <w:tcPr>
            <w:tcW w:w="2392" w:type="dxa"/>
            <w:gridSpan w:val="8"/>
            <w:noWrap/>
            <w:hideMark/>
          </w:tcPr>
          <w:p w:rsidR="00BE2123" w:rsidRPr="00DB3C74" w:rsidRDefault="00597250" w:rsidP="00EB1B83">
            <w:pPr>
              <w:rPr>
                <w:lang w:val="en-US"/>
              </w:rPr>
            </w:pPr>
            <w:r w:rsidRPr="00DB3C74">
              <w:rPr>
                <w:lang w:val="en-US"/>
              </w:rPr>
              <w:t>Noncritical</w:t>
            </w:r>
            <w:r w:rsidR="00EB1B83" w:rsidRPr="00DB3C74">
              <w:rPr>
                <w:lang w:val="en-US"/>
              </w:rPr>
              <w:t xml:space="preserve"> alarms</w:t>
            </w:r>
          </w:p>
        </w:tc>
      </w:tr>
      <w:tr w:rsidR="00BE2123" w:rsidRPr="00DB3C74" w:rsidTr="006B5C92">
        <w:trPr>
          <w:trHeight w:val="255"/>
        </w:trPr>
        <w:tc>
          <w:tcPr>
            <w:tcW w:w="2395" w:type="dxa"/>
            <w:gridSpan w:val="8"/>
            <w:noWrap/>
            <w:hideMark/>
          </w:tcPr>
          <w:p w:rsidR="00BE2123" w:rsidRPr="00DB3C74" w:rsidRDefault="00BE2123" w:rsidP="00524B41">
            <w:pPr>
              <w:rPr>
                <w:lang w:val="en-US"/>
              </w:rPr>
            </w:pPr>
            <w:r w:rsidRPr="00DB3C74">
              <w:rPr>
                <w:lang w:val="en-US"/>
              </w:rPr>
              <w:t>B</w:t>
            </w:r>
            <w:r w:rsidR="00EB1B83" w:rsidRPr="00DB3C74">
              <w:rPr>
                <w:lang w:val="en-US"/>
              </w:rPr>
              <w:t>yte</w:t>
            </w:r>
            <w:r w:rsidRPr="00DB3C74">
              <w:rPr>
                <w:lang w:val="en-US"/>
              </w:rPr>
              <w:t xml:space="preserve"> 4</w:t>
            </w:r>
          </w:p>
        </w:tc>
        <w:tc>
          <w:tcPr>
            <w:tcW w:w="2392" w:type="dxa"/>
            <w:gridSpan w:val="8"/>
            <w:noWrap/>
            <w:hideMark/>
          </w:tcPr>
          <w:p w:rsidR="00BE2123" w:rsidRPr="00DB3C74" w:rsidRDefault="00BE2123" w:rsidP="00524B41">
            <w:pPr>
              <w:rPr>
                <w:lang w:val="en-US"/>
              </w:rPr>
            </w:pPr>
            <w:r w:rsidRPr="00DB3C74">
              <w:rPr>
                <w:lang w:val="en-US"/>
              </w:rPr>
              <w:t>B</w:t>
            </w:r>
            <w:r w:rsidR="00EB1B83" w:rsidRPr="00DB3C74">
              <w:rPr>
                <w:lang w:val="en-US"/>
              </w:rPr>
              <w:t>yte</w:t>
            </w:r>
            <w:r w:rsidRPr="00DB3C74">
              <w:rPr>
                <w:lang w:val="en-US"/>
              </w:rPr>
              <w:t xml:space="preserve"> 3</w:t>
            </w:r>
          </w:p>
        </w:tc>
        <w:tc>
          <w:tcPr>
            <w:tcW w:w="2392" w:type="dxa"/>
            <w:gridSpan w:val="8"/>
            <w:noWrap/>
            <w:hideMark/>
          </w:tcPr>
          <w:p w:rsidR="00BE2123" w:rsidRPr="00DB3C74" w:rsidRDefault="00EB1B83" w:rsidP="00EB1B83">
            <w:pPr>
              <w:rPr>
                <w:lang w:val="en-US"/>
              </w:rPr>
            </w:pPr>
            <w:r w:rsidRPr="00DB3C74">
              <w:rPr>
                <w:lang w:val="en-US"/>
              </w:rPr>
              <w:t>Byte</w:t>
            </w:r>
            <w:r w:rsidR="00BE2123" w:rsidRPr="00DB3C74">
              <w:rPr>
                <w:lang w:val="en-US"/>
              </w:rPr>
              <w:t xml:space="preserve"> 2</w:t>
            </w:r>
          </w:p>
        </w:tc>
        <w:tc>
          <w:tcPr>
            <w:tcW w:w="2392" w:type="dxa"/>
            <w:gridSpan w:val="8"/>
            <w:noWrap/>
            <w:hideMark/>
          </w:tcPr>
          <w:p w:rsidR="00BE2123" w:rsidRPr="00DB3C74" w:rsidRDefault="00BE2123" w:rsidP="00EB1B83">
            <w:pPr>
              <w:rPr>
                <w:lang w:val="en-US"/>
              </w:rPr>
            </w:pPr>
            <w:r w:rsidRPr="00DB3C74">
              <w:rPr>
                <w:lang w:val="en-US"/>
              </w:rPr>
              <w:t>B</w:t>
            </w:r>
            <w:r w:rsidR="00EB1B83" w:rsidRPr="00DB3C74">
              <w:rPr>
                <w:lang w:val="en-US"/>
              </w:rPr>
              <w:t>yte</w:t>
            </w:r>
            <w:r w:rsidRPr="00DB3C74">
              <w:rPr>
                <w:lang w:val="en-US"/>
              </w:rPr>
              <w:t xml:space="preserve"> 1</w:t>
            </w:r>
          </w:p>
        </w:tc>
      </w:tr>
      <w:tr w:rsidR="00BE2123" w:rsidRPr="00DB3C74" w:rsidTr="006B5C92">
        <w:trPr>
          <w:cantSplit/>
          <w:trHeight w:val="544"/>
        </w:trPr>
        <w:tc>
          <w:tcPr>
            <w:tcW w:w="300" w:type="dxa"/>
            <w:noWrap/>
            <w:textDirection w:val="tbRl"/>
            <w:hideMark/>
          </w:tcPr>
          <w:p w:rsidR="00BE2123" w:rsidRPr="00DB3C74" w:rsidRDefault="00BE2123" w:rsidP="006B5C92">
            <w:pPr>
              <w:ind w:left="113" w:right="113"/>
              <w:rPr>
                <w:lang w:val="en-US"/>
              </w:rPr>
            </w:pPr>
            <w:r w:rsidRPr="00DB3C74">
              <w:rPr>
                <w:lang w:val="en-US"/>
              </w:rPr>
              <w:t>8</w:t>
            </w:r>
          </w:p>
        </w:tc>
        <w:tc>
          <w:tcPr>
            <w:tcW w:w="300" w:type="dxa"/>
            <w:noWrap/>
            <w:textDirection w:val="tbRl"/>
            <w:hideMark/>
          </w:tcPr>
          <w:p w:rsidR="00BE2123" w:rsidRPr="00DB3C74" w:rsidRDefault="00BE2123" w:rsidP="006B5C92">
            <w:pPr>
              <w:ind w:left="113" w:right="113"/>
              <w:rPr>
                <w:lang w:val="en-US"/>
              </w:rPr>
            </w:pPr>
            <w:r w:rsidRPr="00DB3C74">
              <w:rPr>
                <w:lang w:val="en-US"/>
              </w:rPr>
              <w:t>4</w:t>
            </w:r>
          </w:p>
        </w:tc>
        <w:tc>
          <w:tcPr>
            <w:tcW w:w="300" w:type="dxa"/>
            <w:noWrap/>
            <w:textDirection w:val="tbRl"/>
            <w:hideMark/>
          </w:tcPr>
          <w:p w:rsidR="00BE2123" w:rsidRPr="00DB3C74" w:rsidRDefault="00BE2123" w:rsidP="006B5C92">
            <w:pPr>
              <w:ind w:left="113" w:right="113"/>
              <w:rPr>
                <w:lang w:val="en-US"/>
              </w:rPr>
            </w:pPr>
            <w:r w:rsidRPr="00DB3C74">
              <w:rPr>
                <w:lang w:val="en-US"/>
              </w:rPr>
              <w:t>2</w:t>
            </w:r>
          </w:p>
        </w:tc>
        <w:tc>
          <w:tcPr>
            <w:tcW w:w="299" w:type="dxa"/>
            <w:noWrap/>
            <w:textDirection w:val="tbRl"/>
            <w:hideMark/>
          </w:tcPr>
          <w:p w:rsidR="00BE2123" w:rsidRPr="00DB3C74" w:rsidRDefault="00BE2123" w:rsidP="006B5C92">
            <w:pPr>
              <w:ind w:left="113" w:right="113"/>
              <w:rPr>
                <w:lang w:val="en-US"/>
              </w:rPr>
            </w:pPr>
            <w:r w:rsidRPr="00DB3C74">
              <w:rPr>
                <w:lang w:val="en-US"/>
              </w:rPr>
              <w:t>1</w:t>
            </w:r>
          </w:p>
        </w:tc>
        <w:tc>
          <w:tcPr>
            <w:tcW w:w="299" w:type="dxa"/>
            <w:noWrap/>
            <w:textDirection w:val="tbRl"/>
            <w:hideMark/>
          </w:tcPr>
          <w:p w:rsidR="00BE2123" w:rsidRPr="00DB3C74" w:rsidRDefault="00BE2123" w:rsidP="006B5C92">
            <w:pPr>
              <w:ind w:left="113" w:right="113"/>
              <w:rPr>
                <w:lang w:val="en-US"/>
              </w:rPr>
            </w:pPr>
            <w:r w:rsidRPr="00DB3C74">
              <w:rPr>
                <w:lang w:val="en-US"/>
              </w:rPr>
              <w:t>8</w:t>
            </w:r>
          </w:p>
        </w:tc>
        <w:tc>
          <w:tcPr>
            <w:tcW w:w="299" w:type="dxa"/>
            <w:noWrap/>
            <w:textDirection w:val="tbRl"/>
            <w:hideMark/>
          </w:tcPr>
          <w:p w:rsidR="00BE2123" w:rsidRPr="00DB3C74" w:rsidRDefault="00BE2123" w:rsidP="006B5C92">
            <w:pPr>
              <w:ind w:left="113" w:right="113"/>
              <w:rPr>
                <w:lang w:val="en-US"/>
              </w:rPr>
            </w:pPr>
            <w:r w:rsidRPr="00DB3C74">
              <w:rPr>
                <w:lang w:val="en-US"/>
              </w:rPr>
              <w:t>4</w:t>
            </w:r>
          </w:p>
        </w:tc>
        <w:tc>
          <w:tcPr>
            <w:tcW w:w="299" w:type="dxa"/>
            <w:noWrap/>
            <w:textDirection w:val="tbRl"/>
            <w:hideMark/>
          </w:tcPr>
          <w:p w:rsidR="00BE2123" w:rsidRPr="00DB3C74" w:rsidRDefault="00BE2123" w:rsidP="006B5C92">
            <w:pPr>
              <w:ind w:left="113" w:right="113"/>
              <w:rPr>
                <w:lang w:val="en-US"/>
              </w:rPr>
            </w:pPr>
            <w:r w:rsidRPr="00DB3C74">
              <w:rPr>
                <w:lang w:val="en-US"/>
              </w:rPr>
              <w:t>2</w:t>
            </w:r>
          </w:p>
        </w:tc>
        <w:tc>
          <w:tcPr>
            <w:tcW w:w="299" w:type="dxa"/>
            <w:noWrap/>
            <w:textDirection w:val="tbRl"/>
            <w:hideMark/>
          </w:tcPr>
          <w:p w:rsidR="00BE2123" w:rsidRPr="00DB3C74" w:rsidRDefault="00BE2123" w:rsidP="006B5C92">
            <w:pPr>
              <w:ind w:left="113" w:right="113"/>
              <w:rPr>
                <w:lang w:val="en-US"/>
              </w:rPr>
            </w:pPr>
            <w:r w:rsidRPr="00DB3C74">
              <w:rPr>
                <w:lang w:val="en-US"/>
              </w:rPr>
              <w:t>1</w:t>
            </w:r>
          </w:p>
        </w:tc>
        <w:tc>
          <w:tcPr>
            <w:tcW w:w="299" w:type="dxa"/>
            <w:noWrap/>
            <w:textDirection w:val="tbRl"/>
            <w:hideMark/>
          </w:tcPr>
          <w:p w:rsidR="00BE2123" w:rsidRPr="00DB3C74" w:rsidRDefault="00BE2123" w:rsidP="006B5C92">
            <w:pPr>
              <w:ind w:left="113" w:right="113"/>
              <w:rPr>
                <w:lang w:val="en-US"/>
              </w:rPr>
            </w:pPr>
            <w:r w:rsidRPr="00DB3C74">
              <w:rPr>
                <w:lang w:val="en-US"/>
              </w:rPr>
              <w:t>8</w:t>
            </w:r>
          </w:p>
        </w:tc>
        <w:tc>
          <w:tcPr>
            <w:tcW w:w="299" w:type="dxa"/>
            <w:noWrap/>
            <w:textDirection w:val="tbRl"/>
            <w:hideMark/>
          </w:tcPr>
          <w:p w:rsidR="00BE2123" w:rsidRPr="00DB3C74" w:rsidRDefault="00BE2123" w:rsidP="006B5C92">
            <w:pPr>
              <w:ind w:left="113" w:right="113"/>
              <w:rPr>
                <w:lang w:val="en-US"/>
              </w:rPr>
            </w:pPr>
            <w:r w:rsidRPr="00DB3C74">
              <w:rPr>
                <w:lang w:val="en-US"/>
              </w:rPr>
              <w:t>4</w:t>
            </w:r>
          </w:p>
        </w:tc>
        <w:tc>
          <w:tcPr>
            <w:tcW w:w="299" w:type="dxa"/>
            <w:noWrap/>
            <w:textDirection w:val="tbRl"/>
            <w:hideMark/>
          </w:tcPr>
          <w:p w:rsidR="00BE2123" w:rsidRPr="00DB3C74" w:rsidRDefault="00BE2123" w:rsidP="006B5C92">
            <w:pPr>
              <w:ind w:left="113" w:right="113"/>
              <w:rPr>
                <w:lang w:val="en-US"/>
              </w:rPr>
            </w:pPr>
            <w:r w:rsidRPr="00DB3C74">
              <w:rPr>
                <w:lang w:val="en-US"/>
              </w:rPr>
              <w:t>2</w:t>
            </w:r>
          </w:p>
        </w:tc>
        <w:tc>
          <w:tcPr>
            <w:tcW w:w="299" w:type="dxa"/>
            <w:noWrap/>
            <w:textDirection w:val="tbRl"/>
            <w:hideMark/>
          </w:tcPr>
          <w:p w:rsidR="00BE2123" w:rsidRPr="00DB3C74" w:rsidRDefault="00BE2123" w:rsidP="006B5C92">
            <w:pPr>
              <w:ind w:left="113" w:right="113"/>
              <w:rPr>
                <w:lang w:val="en-US"/>
              </w:rPr>
            </w:pPr>
            <w:r w:rsidRPr="00DB3C74">
              <w:rPr>
                <w:lang w:val="en-US"/>
              </w:rPr>
              <w:t>1</w:t>
            </w:r>
          </w:p>
        </w:tc>
        <w:tc>
          <w:tcPr>
            <w:tcW w:w="299" w:type="dxa"/>
            <w:noWrap/>
            <w:textDirection w:val="tbRl"/>
            <w:hideMark/>
          </w:tcPr>
          <w:p w:rsidR="00BE2123" w:rsidRPr="00DB3C74" w:rsidRDefault="00BE2123" w:rsidP="006B5C92">
            <w:pPr>
              <w:ind w:left="113" w:right="113"/>
              <w:rPr>
                <w:lang w:val="en-US"/>
              </w:rPr>
            </w:pPr>
            <w:r w:rsidRPr="00DB3C74">
              <w:rPr>
                <w:lang w:val="en-US"/>
              </w:rPr>
              <w:t>8</w:t>
            </w:r>
          </w:p>
        </w:tc>
        <w:tc>
          <w:tcPr>
            <w:tcW w:w="299" w:type="dxa"/>
            <w:noWrap/>
            <w:textDirection w:val="tbRl"/>
            <w:hideMark/>
          </w:tcPr>
          <w:p w:rsidR="00BE2123" w:rsidRPr="00DB3C74" w:rsidRDefault="00BE2123" w:rsidP="006B5C92">
            <w:pPr>
              <w:ind w:left="113" w:right="113"/>
              <w:rPr>
                <w:lang w:val="en-US"/>
              </w:rPr>
            </w:pPr>
            <w:r w:rsidRPr="00DB3C74">
              <w:rPr>
                <w:lang w:val="en-US"/>
              </w:rPr>
              <w:t>4</w:t>
            </w:r>
          </w:p>
        </w:tc>
        <w:tc>
          <w:tcPr>
            <w:tcW w:w="299" w:type="dxa"/>
            <w:noWrap/>
            <w:textDirection w:val="tbRl"/>
            <w:hideMark/>
          </w:tcPr>
          <w:p w:rsidR="00BE2123" w:rsidRPr="00DB3C74" w:rsidRDefault="00BE2123" w:rsidP="006B5C92">
            <w:pPr>
              <w:ind w:left="113" w:right="113"/>
              <w:rPr>
                <w:lang w:val="en-US"/>
              </w:rPr>
            </w:pPr>
            <w:r w:rsidRPr="00DB3C74">
              <w:rPr>
                <w:lang w:val="en-US"/>
              </w:rPr>
              <w:t>2</w:t>
            </w:r>
          </w:p>
        </w:tc>
        <w:tc>
          <w:tcPr>
            <w:tcW w:w="299" w:type="dxa"/>
            <w:noWrap/>
            <w:textDirection w:val="tbRl"/>
            <w:hideMark/>
          </w:tcPr>
          <w:p w:rsidR="00BE2123" w:rsidRPr="00DB3C74" w:rsidRDefault="00BE2123" w:rsidP="006B5C92">
            <w:pPr>
              <w:ind w:left="113" w:right="113"/>
              <w:rPr>
                <w:lang w:val="en-US"/>
              </w:rPr>
            </w:pPr>
            <w:r w:rsidRPr="00DB3C74">
              <w:rPr>
                <w:lang w:val="en-US"/>
              </w:rPr>
              <w:t>1</w:t>
            </w:r>
          </w:p>
        </w:tc>
        <w:tc>
          <w:tcPr>
            <w:tcW w:w="299" w:type="dxa"/>
            <w:noWrap/>
            <w:textDirection w:val="tbRl"/>
            <w:hideMark/>
          </w:tcPr>
          <w:p w:rsidR="00BE2123" w:rsidRPr="00DB3C74" w:rsidRDefault="00BE2123" w:rsidP="006B5C92">
            <w:pPr>
              <w:ind w:left="113" w:right="113"/>
              <w:rPr>
                <w:lang w:val="en-US"/>
              </w:rPr>
            </w:pPr>
            <w:r w:rsidRPr="00DB3C74">
              <w:rPr>
                <w:lang w:val="en-US"/>
              </w:rPr>
              <w:t>8</w:t>
            </w:r>
          </w:p>
        </w:tc>
        <w:tc>
          <w:tcPr>
            <w:tcW w:w="299" w:type="dxa"/>
            <w:noWrap/>
            <w:textDirection w:val="tbRl"/>
            <w:hideMark/>
          </w:tcPr>
          <w:p w:rsidR="00BE2123" w:rsidRPr="00DB3C74" w:rsidRDefault="00BE2123" w:rsidP="006B5C92">
            <w:pPr>
              <w:ind w:left="113" w:right="113"/>
              <w:rPr>
                <w:lang w:val="en-US"/>
              </w:rPr>
            </w:pPr>
            <w:r w:rsidRPr="00DB3C74">
              <w:rPr>
                <w:lang w:val="en-US"/>
              </w:rPr>
              <w:t>4</w:t>
            </w:r>
          </w:p>
        </w:tc>
        <w:tc>
          <w:tcPr>
            <w:tcW w:w="299" w:type="dxa"/>
            <w:noWrap/>
            <w:textDirection w:val="tbRl"/>
            <w:hideMark/>
          </w:tcPr>
          <w:p w:rsidR="00BE2123" w:rsidRPr="00DB3C74" w:rsidRDefault="00BE2123" w:rsidP="006B5C92">
            <w:pPr>
              <w:ind w:left="113" w:right="113"/>
              <w:rPr>
                <w:lang w:val="en-US"/>
              </w:rPr>
            </w:pPr>
            <w:r w:rsidRPr="00DB3C74">
              <w:rPr>
                <w:lang w:val="en-US"/>
              </w:rPr>
              <w:t>2</w:t>
            </w:r>
          </w:p>
        </w:tc>
        <w:tc>
          <w:tcPr>
            <w:tcW w:w="299" w:type="dxa"/>
            <w:noWrap/>
            <w:textDirection w:val="tbRl"/>
            <w:hideMark/>
          </w:tcPr>
          <w:p w:rsidR="00BE2123" w:rsidRPr="00DB3C74" w:rsidRDefault="00BE2123" w:rsidP="006B5C92">
            <w:pPr>
              <w:ind w:left="113" w:right="113"/>
              <w:rPr>
                <w:lang w:val="en-US"/>
              </w:rPr>
            </w:pPr>
            <w:r w:rsidRPr="00DB3C74">
              <w:rPr>
                <w:lang w:val="en-US"/>
              </w:rPr>
              <w:t>1</w:t>
            </w:r>
          </w:p>
        </w:tc>
        <w:tc>
          <w:tcPr>
            <w:tcW w:w="299" w:type="dxa"/>
            <w:noWrap/>
            <w:textDirection w:val="tbRl"/>
            <w:hideMark/>
          </w:tcPr>
          <w:p w:rsidR="00BE2123" w:rsidRPr="00DB3C74" w:rsidRDefault="00BE2123" w:rsidP="006B5C92">
            <w:pPr>
              <w:ind w:left="113" w:right="113"/>
              <w:rPr>
                <w:lang w:val="en-US"/>
              </w:rPr>
            </w:pPr>
            <w:r w:rsidRPr="00DB3C74">
              <w:rPr>
                <w:lang w:val="en-US"/>
              </w:rPr>
              <w:t>8</w:t>
            </w:r>
          </w:p>
        </w:tc>
        <w:tc>
          <w:tcPr>
            <w:tcW w:w="299" w:type="dxa"/>
            <w:noWrap/>
            <w:textDirection w:val="tbRl"/>
            <w:hideMark/>
          </w:tcPr>
          <w:p w:rsidR="00BE2123" w:rsidRPr="00DB3C74" w:rsidRDefault="00BE2123" w:rsidP="006B5C92">
            <w:pPr>
              <w:ind w:left="113" w:right="113"/>
              <w:rPr>
                <w:lang w:val="en-US"/>
              </w:rPr>
            </w:pPr>
            <w:r w:rsidRPr="00DB3C74">
              <w:rPr>
                <w:lang w:val="en-US"/>
              </w:rPr>
              <w:t>4</w:t>
            </w:r>
          </w:p>
        </w:tc>
        <w:tc>
          <w:tcPr>
            <w:tcW w:w="299" w:type="dxa"/>
            <w:noWrap/>
            <w:textDirection w:val="tbRl"/>
            <w:hideMark/>
          </w:tcPr>
          <w:p w:rsidR="00BE2123" w:rsidRPr="00DB3C74" w:rsidRDefault="00BE2123" w:rsidP="006B5C92">
            <w:pPr>
              <w:ind w:left="113" w:right="113"/>
              <w:rPr>
                <w:lang w:val="en-US"/>
              </w:rPr>
            </w:pPr>
            <w:r w:rsidRPr="00DB3C74">
              <w:rPr>
                <w:lang w:val="en-US"/>
              </w:rPr>
              <w:t>2</w:t>
            </w:r>
          </w:p>
        </w:tc>
        <w:tc>
          <w:tcPr>
            <w:tcW w:w="299" w:type="dxa"/>
            <w:noWrap/>
            <w:textDirection w:val="tbRl"/>
            <w:hideMark/>
          </w:tcPr>
          <w:p w:rsidR="00BE2123" w:rsidRPr="00DB3C74" w:rsidRDefault="00BE2123" w:rsidP="006B5C92">
            <w:pPr>
              <w:ind w:left="113" w:right="113"/>
              <w:rPr>
                <w:lang w:val="en-US"/>
              </w:rPr>
            </w:pPr>
            <w:r w:rsidRPr="00DB3C74">
              <w:rPr>
                <w:lang w:val="en-US"/>
              </w:rPr>
              <w:t>1</w:t>
            </w:r>
          </w:p>
        </w:tc>
        <w:tc>
          <w:tcPr>
            <w:tcW w:w="299" w:type="dxa"/>
            <w:noWrap/>
            <w:textDirection w:val="tbRl"/>
            <w:hideMark/>
          </w:tcPr>
          <w:p w:rsidR="00BE2123" w:rsidRPr="00DB3C74" w:rsidRDefault="00BE2123" w:rsidP="006B5C92">
            <w:pPr>
              <w:ind w:left="113" w:right="113"/>
              <w:rPr>
                <w:lang w:val="en-US"/>
              </w:rPr>
            </w:pPr>
            <w:r w:rsidRPr="00DB3C74">
              <w:rPr>
                <w:lang w:val="en-US"/>
              </w:rPr>
              <w:t>8</w:t>
            </w:r>
          </w:p>
        </w:tc>
        <w:tc>
          <w:tcPr>
            <w:tcW w:w="299" w:type="dxa"/>
            <w:noWrap/>
            <w:textDirection w:val="tbRl"/>
            <w:hideMark/>
          </w:tcPr>
          <w:p w:rsidR="00BE2123" w:rsidRPr="00DB3C74" w:rsidRDefault="00BE2123" w:rsidP="006B5C92">
            <w:pPr>
              <w:ind w:left="113" w:right="113"/>
              <w:rPr>
                <w:lang w:val="en-US"/>
              </w:rPr>
            </w:pPr>
            <w:r w:rsidRPr="00DB3C74">
              <w:rPr>
                <w:lang w:val="en-US"/>
              </w:rPr>
              <w:t>4</w:t>
            </w:r>
          </w:p>
        </w:tc>
        <w:tc>
          <w:tcPr>
            <w:tcW w:w="299" w:type="dxa"/>
            <w:noWrap/>
            <w:textDirection w:val="tbRl"/>
            <w:hideMark/>
          </w:tcPr>
          <w:p w:rsidR="00BE2123" w:rsidRPr="00DB3C74" w:rsidRDefault="00BE2123" w:rsidP="006B5C92">
            <w:pPr>
              <w:ind w:left="113" w:right="113"/>
              <w:rPr>
                <w:lang w:val="en-US"/>
              </w:rPr>
            </w:pPr>
            <w:r w:rsidRPr="00DB3C74">
              <w:rPr>
                <w:lang w:val="en-US"/>
              </w:rPr>
              <w:t>2</w:t>
            </w:r>
          </w:p>
        </w:tc>
        <w:tc>
          <w:tcPr>
            <w:tcW w:w="299" w:type="dxa"/>
            <w:noWrap/>
            <w:textDirection w:val="tbRl"/>
            <w:hideMark/>
          </w:tcPr>
          <w:p w:rsidR="00BE2123" w:rsidRPr="00DB3C74" w:rsidRDefault="00BE2123" w:rsidP="006B5C92">
            <w:pPr>
              <w:ind w:left="113" w:right="113"/>
              <w:rPr>
                <w:lang w:val="en-US"/>
              </w:rPr>
            </w:pPr>
            <w:r w:rsidRPr="00DB3C74">
              <w:rPr>
                <w:lang w:val="en-US"/>
              </w:rPr>
              <w:t>1</w:t>
            </w:r>
          </w:p>
        </w:tc>
        <w:tc>
          <w:tcPr>
            <w:tcW w:w="299" w:type="dxa"/>
            <w:noWrap/>
            <w:textDirection w:val="tbRl"/>
            <w:hideMark/>
          </w:tcPr>
          <w:p w:rsidR="00BE2123" w:rsidRPr="00DB3C74" w:rsidRDefault="00BE2123" w:rsidP="006B5C92">
            <w:pPr>
              <w:ind w:left="113" w:right="113"/>
              <w:rPr>
                <w:lang w:val="en-US"/>
              </w:rPr>
            </w:pPr>
            <w:r w:rsidRPr="00DB3C74">
              <w:rPr>
                <w:lang w:val="en-US"/>
              </w:rPr>
              <w:t>8</w:t>
            </w:r>
          </w:p>
        </w:tc>
        <w:tc>
          <w:tcPr>
            <w:tcW w:w="299" w:type="dxa"/>
            <w:noWrap/>
            <w:textDirection w:val="tbRl"/>
            <w:hideMark/>
          </w:tcPr>
          <w:p w:rsidR="00BE2123" w:rsidRPr="00DB3C74" w:rsidRDefault="00BE2123" w:rsidP="006B5C92">
            <w:pPr>
              <w:ind w:left="113" w:right="113"/>
              <w:rPr>
                <w:lang w:val="en-US"/>
              </w:rPr>
            </w:pPr>
            <w:r w:rsidRPr="00DB3C74">
              <w:rPr>
                <w:lang w:val="en-US"/>
              </w:rPr>
              <w:t>4</w:t>
            </w:r>
          </w:p>
        </w:tc>
        <w:tc>
          <w:tcPr>
            <w:tcW w:w="299" w:type="dxa"/>
            <w:noWrap/>
            <w:textDirection w:val="tbRl"/>
            <w:hideMark/>
          </w:tcPr>
          <w:p w:rsidR="00BE2123" w:rsidRPr="00DB3C74" w:rsidRDefault="00BE2123" w:rsidP="006B5C92">
            <w:pPr>
              <w:ind w:left="113" w:right="113"/>
              <w:rPr>
                <w:lang w:val="en-US"/>
              </w:rPr>
            </w:pPr>
            <w:r w:rsidRPr="00DB3C74">
              <w:rPr>
                <w:lang w:val="en-US"/>
              </w:rPr>
              <w:t>2</w:t>
            </w:r>
          </w:p>
        </w:tc>
        <w:tc>
          <w:tcPr>
            <w:tcW w:w="299" w:type="dxa"/>
            <w:noWrap/>
            <w:textDirection w:val="tbRl"/>
            <w:hideMark/>
          </w:tcPr>
          <w:p w:rsidR="00BE2123" w:rsidRPr="00DB3C74" w:rsidRDefault="00BE2123" w:rsidP="006B5C92">
            <w:pPr>
              <w:ind w:left="113" w:right="113"/>
              <w:rPr>
                <w:lang w:val="en-US"/>
              </w:rPr>
            </w:pPr>
            <w:r w:rsidRPr="00DB3C74">
              <w:rPr>
                <w:lang w:val="en-US"/>
              </w:rPr>
              <w:t>1</w:t>
            </w:r>
          </w:p>
        </w:tc>
      </w:tr>
      <w:tr w:rsidR="000E31CF" w:rsidRPr="00DB3C74" w:rsidTr="000E31CF">
        <w:trPr>
          <w:cantSplit/>
          <w:trHeight w:val="2329"/>
        </w:trPr>
        <w:tc>
          <w:tcPr>
            <w:tcW w:w="300"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300"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300"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6B5C92">
            <w:pPr>
              <w:ind w:left="113" w:right="113"/>
              <w:rPr>
                <w:sz w:val="20"/>
                <w:szCs w:val="20"/>
                <w:lang w:val="en-US"/>
              </w:rPr>
            </w:pPr>
            <w:r w:rsidRPr="00DB3C74">
              <w:rPr>
                <w:sz w:val="20"/>
                <w:szCs w:val="20"/>
                <w:lang w:val="en-US"/>
              </w:rPr>
              <w:t>No zero wire</w:t>
            </w:r>
          </w:p>
        </w:tc>
        <w:tc>
          <w:tcPr>
            <w:tcW w:w="299" w:type="dxa"/>
            <w:textDirection w:val="tbRl"/>
          </w:tcPr>
          <w:p w:rsidR="000E31CF" w:rsidRPr="00DB3C74" w:rsidRDefault="009C5805" w:rsidP="006B5C92">
            <w:pPr>
              <w:ind w:left="113" w:right="113"/>
              <w:rPr>
                <w:sz w:val="20"/>
                <w:szCs w:val="20"/>
                <w:lang w:val="en-US"/>
              </w:rPr>
            </w:pPr>
            <w:r w:rsidRPr="00DB3C74">
              <w:rPr>
                <w:sz w:val="20"/>
                <w:szCs w:val="20"/>
                <w:lang w:val="en-US"/>
              </w:rPr>
              <w:t>No supply</w:t>
            </w:r>
          </w:p>
        </w:tc>
        <w:tc>
          <w:tcPr>
            <w:tcW w:w="299" w:type="dxa"/>
            <w:textDirection w:val="tbRl"/>
          </w:tcPr>
          <w:p w:rsidR="000E31CF" w:rsidRPr="00DB3C74" w:rsidRDefault="009C5805" w:rsidP="006B5C92">
            <w:pPr>
              <w:ind w:left="113" w:right="113"/>
              <w:rPr>
                <w:sz w:val="20"/>
                <w:szCs w:val="20"/>
                <w:lang w:val="en-US"/>
              </w:rPr>
            </w:pPr>
            <w:r w:rsidRPr="00DB3C74">
              <w:rPr>
                <w:sz w:val="20"/>
                <w:szCs w:val="20"/>
                <w:lang w:val="en-US"/>
              </w:rPr>
              <w:t>Not used</w:t>
            </w:r>
          </w:p>
        </w:tc>
        <w:tc>
          <w:tcPr>
            <w:tcW w:w="299" w:type="dxa"/>
            <w:textDirection w:val="tbRl"/>
          </w:tcPr>
          <w:p w:rsidR="000E31CF" w:rsidRPr="00DB3C74" w:rsidRDefault="009C5805" w:rsidP="006B5C92">
            <w:pPr>
              <w:ind w:left="113" w:right="113"/>
              <w:rPr>
                <w:sz w:val="20"/>
                <w:szCs w:val="20"/>
                <w:lang w:val="en-US"/>
              </w:rPr>
            </w:pPr>
            <w:r w:rsidRPr="00DB3C74">
              <w:rPr>
                <w:sz w:val="20"/>
                <w:szCs w:val="20"/>
                <w:lang w:val="en-US"/>
              </w:rPr>
              <w:t>Not used</w:t>
            </w:r>
          </w:p>
        </w:tc>
        <w:tc>
          <w:tcPr>
            <w:tcW w:w="299" w:type="dxa"/>
            <w:textDirection w:val="tbRl"/>
          </w:tcPr>
          <w:p w:rsidR="000E31CF" w:rsidRPr="00DB3C74" w:rsidRDefault="009C5805" w:rsidP="006B5C92">
            <w:pPr>
              <w:ind w:left="113" w:right="113"/>
              <w:rPr>
                <w:sz w:val="20"/>
                <w:szCs w:val="20"/>
                <w:lang w:val="en-US"/>
              </w:rPr>
            </w:pPr>
            <w:r w:rsidRPr="00DB3C74">
              <w:rPr>
                <w:sz w:val="20"/>
                <w:szCs w:val="20"/>
                <w:lang w:val="en-US"/>
              </w:rPr>
              <w:t>Not used</w:t>
            </w:r>
          </w:p>
        </w:tc>
        <w:tc>
          <w:tcPr>
            <w:tcW w:w="299" w:type="dxa"/>
            <w:textDirection w:val="tbRl"/>
          </w:tcPr>
          <w:p w:rsidR="000E31CF" w:rsidRPr="00DB3C74" w:rsidRDefault="009C5805" w:rsidP="006B5C92">
            <w:pPr>
              <w:ind w:left="113" w:right="113"/>
              <w:rPr>
                <w:sz w:val="20"/>
                <w:szCs w:val="20"/>
                <w:lang w:val="en-US"/>
              </w:rPr>
            </w:pPr>
            <w:r w:rsidRPr="00DB3C74">
              <w:rPr>
                <w:sz w:val="20"/>
                <w:szCs w:val="20"/>
                <w:lang w:val="en-US"/>
              </w:rPr>
              <w:t>Not used</w:t>
            </w:r>
          </w:p>
        </w:tc>
        <w:tc>
          <w:tcPr>
            <w:tcW w:w="299" w:type="dxa"/>
            <w:textDirection w:val="tbRl"/>
          </w:tcPr>
          <w:p w:rsidR="000E31CF" w:rsidRPr="00DB3C74" w:rsidRDefault="009C5805"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9C5805"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9C5805"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9C5805"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9C5805"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F95308" w:rsidP="006B5C92">
            <w:pPr>
              <w:ind w:left="113" w:right="113"/>
              <w:rPr>
                <w:sz w:val="20"/>
                <w:szCs w:val="20"/>
                <w:lang w:val="en-US"/>
              </w:rPr>
            </w:pPr>
            <w:r w:rsidRPr="00DB3C74">
              <w:rPr>
                <w:sz w:val="20"/>
                <w:szCs w:val="20"/>
                <w:lang w:val="en-US"/>
              </w:rPr>
              <w:t>Not used</w:t>
            </w:r>
          </w:p>
        </w:tc>
        <w:tc>
          <w:tcPr>
            <w:tcW w:w="299" w:type="dxa"/>
            <w:textDirection w:val="tbRl"/>
            <w:hideMark/>
          </w:tcPr>
          <w:p w:rsidR="000E31CF" w:rsidRPr="00DB3C74" w:rsidRDefault="00D82FDA" w:rsidP="000E31CF">
            <w:pPr>
              <w:ind w:left="113" w:right="113"/>
              <w:jc w:val="left"/>
              <w:rPr>
                <w:sz w:val="20"/>
                <w:szCs w:val="20"/>
                <w:lang w:val="en-US"/>
              </w:rPr>
            </w:pPr>
            <w:r w:rsidRPr="00DB3C74">
              <w:rPr>
                <w:sz w:val="20"/>
                <w:szCs w:val="20"/>
                <w:lang w:val="en-US"/>
              </w:rPr>
              <w:t>Burglary detection</w:t>
            </w:r>
            <w:r w:rsidR="000E31CF" w:rsidRPr="00DB3C74">
              <w:rPr>
                <w:sz w:val="20"/>
                <w:szCs w:val="20"/>
                <w:lang w:val="en-US"/>
              </w:rPr>
              <w:t xml:space="preserve"> używane</w:t>
            </w:r>
          </w:p>
        </w:tc>
        <w:tc>
          <w:tcPr>
            <w:tcW w:w="299" w:type="dxa"/>
            <w:noWrap/>
            <w:textDirection w:val="tbRl"/>
            <w:hideMark/>
          </w:tcPr>
          <w:p w:rsidR="000E31CF" w:rsidRPr="00DB3C74" w:rsidRDefault="009C5805" w:rsidP="00BE2123">
            <w:pPr>
              <w:ind w:left="113" w:right="113"/>
              <w:rPr>
                <w:sz w:val="20"/>
                <w:szCs w:val="20"/>
                <w:lang w:val="en-US"/>
              </w:rPr>
            </w:pPr>
            <w:r w:rsidRPr="00DB3C74">
              <w:rPr>
                <w:sz w:val="20"/>
                <w:szCs w:val="20"/>
                <w:lang w:val="en-US"/>
              </w:rPr>
              <w:t>Replace battery</w:t>
            </w:r>
          </w:p>
        </w:tc>
        <w:tc>
          <w:tcPr>
            <w:tcW w:w="299" w:type="dxa"/>
            <w:noWrap/>
            <w:textDirection w:val="tbRl"/>
            <w:hideMark/>
          </w:tcPr>
          <w:p w:rsidR="000E31CF" w:rsidRPr="00DB3C74" w:rsidRDefault="00F95308" w:rsidP="006B5C92">
            <w:pPr>
              <w:ind w:left="113" w:right="113"/>
              <w:rPr>
                <w:sz w:val="20"/>
                <w:szCs w:val="20"/>
                <w:lang w:val="en-US"/>
              </w:rPr>
            </w:pPr>
            <w:r w:rsidRPr="00DB3C74">
              <w:rPr>
                <w:sz w:val="20"/>
                <w:szCs w:val="20"/>
                <w:lang w:val="en-US"/>
              </w:rPr>
              <w:t>Not used</w:t>
            </w:r>
          </w:p>
        </w:tc>
      </w:tr>
    </w:tbl>
    <w:p w:rsidR="0060539E" w:rsidRPr="00DB3C74" w:rsidRDefault="0060539E">
      <w:pPr>
        <w:spacing w:after="0"/>
        <w:jc w:val="left"/>
        <w:rPr>
          <w:b/>
          <w:bCs/>
          <w:lang w:val="en-US"/>
        </w:rPr>
      </w:pPr>
    </w:p>
    <w:p w:rsidR="00BB09A6" w:rsidRPr="00DB3C74" w:rsidRDefault="00EB1B83" w:rsidP="00F42B4D">
      <w:pPr>
        <w:pStyle w:val="Nagwek3"/>
        <w:rPr>
          <w:lang w:val="en-US"/>
        </w:rPr>
      </w:pPr>
      <w:bookmarkStart w:id="68" w:name="_Toc379792280"/>
      <w:r w:rsidRPr="00DB3C74">
        <w:rPr>
          <w:lang w:val="en-US"/>
        </w:rPr>
        <w:t>Profile status</w:t>
      </w:r>
      <w:bookmarkEnd w:id="68"/>
    </w:p>
    <w:p w:rsidR="00EB1B83" w:rsidRPr="00DB3C74" w:rsidRDefault="00EB1B83" w:rsidP="004518E5">
      <w:pPr>
        <w:rPr>
          <w:rFonts w:asciiTheme="minorHAnsi" w:hAnsiTheme="minorHAnsi"/>
          <w:lang w:val="en-US"/>
        </w:rPr>
      </w:pPr>
      <w:r w:rsidRPr="00DB3C74">
        <w:rPr>
          <w:rStyle w:val="hps"/>
          <w:rFonts w:asciiTheme="minorHAnsi" w:hAnsiTheme="minorHAnsi" w:cs="Arial"/>
          <w:lang w:val="en-US"/>
        </w:rPr>
        <w:t>Profile status</w:t>
      </w:r>
      <w:r w:rsidRPr="00DB3C74">
        <w:rPr>
          <w:rFonts w:asciiTheme="minorHAnsi" w:hAnsiTheme="minorHAnsi" w:cs="Arial"/>
          <w:lang w:val="en-US"/>
        </w:rPr>
        <w:t xml:space="preserve"> </w:t>
      </w:r>
      <w:r w:rsidRPr="00DB3C74">
        <w:rPr>
          <w:rStyle w:val="hps"/>
          <w:rFonts w:asciiTheme="minorHAnsi" w:hAnsiTheme="minorHAnsi" w:cs="Arial"/>
          <w:lang w:val="en-US"/>
        </w:rPr>
        <w:t>is stored</w:t>
      </w:r>
      <w:r w:rsidRPr="00DB3C74">
        <w:rPr>
          <w:rFonts w:asciiTheme="minorHAnsi" w:hAnsiTheme="minorHAnsi" w:cs="Arial"/>
          <w:lang w:val="en-US"/>
        </w:rPr>
        <w:t xml:space="preserve"> </w:t>
      </w:r>
      <w:r w:rsidRPr="00DB3C74">
        <w:rPr>
          <w:rStyle w:val="hps"/>
          <w:rFonts w:asciiTheme="minorHAnsi" w:hAnsiTheme="minorHAnsi" w:cs="Arial"/>
          <w:lang w:val="en-US"/>
        </w:rPr>
        <w:t>in</w:t>
      </w:r>
      <w:r w:rsidRPr="00DB3C74">
        <w:rPr>
          <w:rFonts w:asciiTheme="minorHAnsi" w:hAnsiTheme="minorHAnsi" w:cs="Arial"/>
          <w:lang w:val="en-US"/>
        </w:rPr>
        <w:t xml:space="preserve"> </w:t>
      </w:r>
      <w:r w:rsidRPr="00DB3C74">
        <w:rPr>
          <w:rStyle w:val="hps"/>
          <w:rFonts w:asciiTheme="minorHAnsi" w:hAnsiTheme="minorHAnsi" w:cs="Arial"/>
          <w:lang w:val="en-US"/>
        </w:rPr>
        <w:t>8</w:t>
      </w:r>
      <w:r w:rsidRPr="00DB3C74">
        <w:rPr>
          <w:rFonts w:asciiTheme="minorHAnsi" w:hAnsiTheme="minorHAnsi" w:cs="Arial"/>
          <w:lang w:val="en-US"/>
        </w:rPr>
        <w:t xml:space="preserve"> </w:t>
      </w:r>
      <w:r w:rsidRPr="00DB3C74">
        <w:rPr>
          <w:rStyle w:val="hps"/>
          <w:rFonts w:asciiTheme="minorHAnsi" w:hAnsiTheme="minorHAnsi" w:cs="Arial"/>
          <w:lang w:val="en-US"/>
        </w:rPr>
        <w:t>bits.</w:t>
      </w:r>
      <w:r w:rsidRPr="00DB3C74">
        <w:rPr>
          <w:rFonts w:asciiTheme="minorHAnsi" w:hAnsiTheme="minorHAnsi" w:cs="Arial"/>
          <w:lang w:val="en-US"/>
        </w:rPr>
        <w:t xml:space="preserve"> </w:t>
      </w:r>
      <w:r w:rsidRPr="00DB3C74">
        <w:rPr>
          <w:rStyle w:val="hps"/>
          <w:rFonts w:asciiTheme="minorHAnsi" w:hAnsiTheme="minorHAnsi" w:cs="Arial"/>
          <w:lang w:val="en-US"/>
        </w:rPr>
        <w:t>The following table</w:t>
      </w:r>
      <w:r w:rsidRPr="00DB3C74">
        <w:rPr>
          <w:rFonts w:asciiTheme="minorHAnsi" w:hAnsiTheme="minorHAnsi" w:cs="Arial"/>
          <w:lang w:val="en-US"/>
        </w:rPr>
        <w:t xml:space="preserve"> </w:t>
      </w:r>
      <w:r w:rsidRPr="00DB3C74">
        <w:rPr>
          <w:rStyle w:val="hps"/>
          <w:rFonts w:asciiTheme="minorHAnsi" w:hAnsiTheme="minorHAnsi" w:cs="Arial"/>
          <w:lang w:val="en-US"/>
        </w:rPr>
        <w:t>defines individual bits</w:t>
      </w:r>
      <w:r w:rsidRPr="00DB3C74">
        <w:rPr>
          <w:rFonts w:asciiTheme="minorHAnsi" w:hAnsiTheme="minorHAnsi" w:cs="Arial"/>
          <w:lang w:val="en-US"/>
        </w:rPr>
        <w:t xml:space="preserve"> of the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088"/>
      </w:tblGrid>
      <w:tr w:rsidR="00B021B7" w:rsidRPr="00DB3C74" w:rsidTr="00B81696">
        <w:trPr>
          <w:trHeight w:val="187"/>
        </w:trPr>
        <w:tc>
          <w:tcPr>
            <w:tcW w:w="2376" w:type="dxa"/>
            <w:shd w:val="clear" w:color="auto" w:fill="D9D9D9" w:themeFill="background1" w:themeFillShade="D9"/>
          </w:tcPr>
          <w:p w:rsidR="00B021B7" w:rsidRPr="00DB3C74" w:rsidRDefault="00EB1B83" w:rsidP="00EB1B83">
            <w:pPr>
              <w:autoSpaceDE w:val="0"/>
              <w:autoSpaceDN w:val="0"/>
              <w:adjustRightInd w:val="0"/>
              <w:spacing w:after="0"/>
              <w:jc w:val="center"/>
              <w:rPr>
                <w:sz w:val="20"/>
                <w:szCs w:val="20"/>
                <w:lang w:val="en-US" w:eastAsia="pl-PL"/>
              </w:rPr>
            </w:pPr>
            <w:r w:rsidRPr="00DB3C74">
              <w:rPr>
                <w:b/>
                <w:bCs/>
                <w:sz w:val="20"/>
                <w:szCs w:val="20"/>
                <w:lang w:val="en-US" w:eastAsia="pl-PL"/>
              </w:rPr>
              <w:t>Status bit</w:t>
            </w:r>
            <w:r w:rsidR="00417716" w:rsidRPr="00DB3C74">
              <w:rPr>
                <w:b/>
                <w:bCs/>
                <w:sz w:val="20"/>
                <w:szCs w:val="20"/>
                <w:lang w:val="en-US" w:eastAsia="pl-PL"/>
              </w:rPr>
              <w:t xml:space="preserve"> (flag</w:t>
            </w:r>
            <w:r w:rsidR="00B021B7" w:rsidRPr="00DB3C74">
              <w:rPr>
                <w:b/>
                <w:bCs/>
                <w:sz w:val="20"/>
                <w:szCs w:val="20"/>
                <w:lang w:val="en-US" w:eastAsia="pl-PL"/>
              </w:rPr>
              <w:t>)</w:t>
            </w:r>
          </w:p>
        </w:tc>
        <w:tc>
          <w:tcPr>
            <w:tcW w:w="7088" w:type="dxa"/>
            <w:shd w:val="clear" w:color="auto" w:fill="D9D9D9" w:themeFill="background1" w:themeFillShade="D9"/>
          </w:tcPr>
          <w:p w:rsidR="00B021B7" w:rsidRPr="00DB3C74" w:rsidRDefault="00EB1B83" w:rsidP="00C921C4">
            <w:pPr>
              <w:autoSpaceDE w:val="0"/>
              <w:autoSpaceDN w:val="0"/>
              <w:adjustRightInd w:val="0"/>
              <w:spacing w:after="0"/>
              <w:jc w:val="center"/>
              <w:rPr>
                <w:sz w:val="20"/>
                <w:szCs w:val="20"/>
                <w:lang w:val="en-US" w:eastAsia="pl-PL"/>
              </w:rPr>
            </w:pPr>
            <w:r w:rsidRPr="00DB3C74">
              <w:rPr>
                <w:b/>
                <w:bCs/>
                <w:sz w:val="20"/>
                <w:szCs w:val="20"/>
                <w:lang w:val="en-US" w:eastAsia="pl-PL"/>
              </w:rPr>
              <w:t>Description</w:t>
            </w:r>
          </w:p>
        </w:tc>
      </w:tr>
      <w:tr w:rsidR="00B021B7" w:rsidRPr="00DB3C74" w:rsidTr="00B81696">
        <w:trPr>
          <w:trHeight w:val="288"/>
        </w:trPr>
        <w:tc>
          <w:tcPr>
            <w:tcW w:w="2376" w:type="dxa"/>
          </w:tcPr>
          <w:p w:rsidR="00B021B7" w:rsidRPr="00DB3C74" w:rsidRDefault="00B021B7" w:rsidP="00B81696">
            <w:pPr>
              <w:autoSpaceDE w:val="0"/>
              <w:autoSpaceDN w:val="0"/>
              <w:adjustRightInd w:val="0"/>
              <w:spacing w:after="0"/>
              <w:jc w:val="left"/>
              <w:rPr>
                <w:sz w:val="23"/>
                <w:szCs w:val="23"/>
                <w:lang w:val="en-US" w:eastAsia="pl-PL"/>
              </w:rPr>
            </w:pPr>
            <w:r w:rsidRPr="00DB3C74">
              <w:rPr>
                <w:sz w:val="20"/>
                <w:szCs w:val="20"/>
                <w:lang w:val="en-US" w:eastAsia="pl-PL"/>
              </w:rPr>
              <w:t xml:space="preserve">Bit 7 </w:t>
            </w:r>
            <w:r w:rsidR="00B81696" w:rsidRPr="00DB3C74">
              <w:rPr>
                <w:sz w:val="20"/>
                <w:szCs w:val="20"/>
                <w:lang w:val="en-US" w:eastAsia="pl-PL"/>
              </w:rPr>
              <w:t xml:space="preserve"> </w:t>
            </w:r>
            <w:r w:rsidRPr="00DB3C74">
              <w:rPr>
                <w:sz w:val="23"/>
                <w:szCs w:val="23"/>
                <w:lang w:val="en-US" w:eastAsia="pl-PL"/>
              </w:rPr>
              <w:t xml:space="preserve">IV </w:t>
            </w:r>
          </w:p>
        </w:tc>
        <w:tc>
          <w:tcPr>
            <w:tcW w:w="7088" w:type="dxa"/>
          </w:tcPr>
          <w:p w:rsidR="00B021B7" w:rsidRPr="00DB3C74" w:rsidRDefault="00EB1B83" w:rsidP="001F7097">
            <w:pPr>
              <w:autoSpaceDE w:val="0"/>
              <w:autoSpaceDN w:val="0"/>
              <w:adjustRightInd w:val="0"/>
              <w:spacing w:after="0"/>
              <w:jc w:val="left"/>
              <w:rPr>
                <w:rFonts w:asciiTheme="minorHAnsi" w:hAnsiTheme="minorHAnsi"/>
                <w:lang w:val="en-US" w:eastAsia="pl-PL"/>
              </w:rPr>
            </w:pPr>
            <w:r w:rsidRPr="00DB3C74">
              <w:rPr>
                <w:rStyle w:val="hps"/>
                <w:rFonts w:asciiTheme="minorHAnsi" w:hAnsiTheme="minorHAnsi" w:cs="Arial"/>
                <w:lang w:val="en-US"/>
              </w:rPr>
              <w:t>Unreliable data</w:t>
            </w:r>
          </w:p>
        </w:tc>
      </w:tr>
      <w:tr w:rsidR="00B021B7" w:rsidRPr="00DB3C74" w:rsidTr="00B81696">
        <w:trPr>
          <w:trHeight w:val="289"/>
        </w:trPr>
        <w:tc>
          <w:tcPr>
            <w:tcW w:w="2376" w:type="dxa"/>
          </w:tcPr>
          <w:p w:rsidR="00B021B7" w:rsidRPr="00DB3C74" w:rsidRDefault="00B021B7" w:rsidP="00B81696">
            <w:pPr>
              <w:autoSpaceDE w:val="0"/>
              <w:autoSpaceDN w:val="0"/>
              <w:adjustRightInd w:val="0"/>
              <w:spacing w:after="0"/>
              <w:jc w:val="left"/>
              <w:rPr>
                <w:sz w:val="23"/>
                <w:szCs w:val="23"/>
                <w:lang w:val="en-US" w:eastAsia="pl-PL"/>
              </w:rPr>
            </w:pPr>
            <w:r w:rsidRPr="00DB3C74">
              <w:rPr>
                <w:sz w:val="20"/>
                <w:szCs w:val="20"/>
                <w:lang w:val="en-US" w:eastAsia="pl-PL"/>
              </w:rPr>
              <w:t xml:space="preserve">Bit 6 </w:t>
            </w:r>
            <w:r w:rsidR="00B81696" w:rsidRPr="00DB3C74">
              <w:rPr>
                <w:sz w:val="20"/>
                <w:szCs w:val="20"/>
                <w:lang w:val="en-US" w:eastAsia="pl-PL"/>
              </w:rPr>
              <w:t xml:space="preserve"> </w:t>
            </w:r>
            <w:r w:rsidR="001F7097" w:rsidRPr="00DB3C74">
              <w:rPr>
                <w:sz w:val="23"/>
                <w:szCs w:val="23"/>
                <w:lang w:val="en-US" w:eastAsia="pl-PL"/>
              </w:rPr>
              <w:t>RES</w:t>
            </w:r>
          </w:p>
        </w:tc>
        <w:tc>
          <w:tcPr>
            <w:tcW w:w="7088" w:type="dxa"/>
          </w:tcPr>
          <w:p w:rsidR="00B021B7" w:rsidRPr="00DB3C74" w:rsidRDefault="00EB1B83" w:rsidP="00A36F9E">
            <w:pPr>
              <w:autoSpaceDE w:val="0"/>
              <w:autoSpaceDN w:val="0"/>
              <w:adjustRightInd w:val="0"/>
              <w:spacing w:after="0"/>
              <w:jc w:val="left"/>
              <w:rPr>
                <w:rFonts w:asciiTheme="minorHAnsi" w:hAnsiTheme="minorHAnsi"/>
                <w:lang w:val="en-US" w:eastAsia="pl-PL"/>
              </w:rPr>
            </w:pPr>
            <w:r w:rsidRPr="00DB3C74">
              <w:rPr>
                <w:rFonts w:asciiTheme="minorHAnsi" w:hAnsiTheme="minorHAnsi"/>
                <w:lang w:val="en-US" w:eastAsia="pl-PL"/>
              </w:rPr>
              <w:t>Not used</w:t>
            </w:r>
          </w:p>
        </w:tc>
      </w:tr>
      <w:tr w:rsidR="00B021B7" w:rsidRPr="00DB3C74" w:rsidTr="00B81696">
        <w:trPr>
          <w:trHeight w:val="289"/>
        </w:trPr>
        <w:tc>
          <w:tcPr>
            <w:tcW w:w="2376" w:type="dxa"/>
          </w:tcPr>
          <w:p w:rsidR="00B021B7" w:rsidRPr="00DB3C74" w:rsidRDefault="00B021B7" w:rsidP="00B81696">
            <w:pPr>
              <w:autoSpaceDE w:val="0"/>
              <w:autoSpaceDN w:val="0"/>
              <w:adjustRightInd w:val="0"/>
              <w:spacing w:after="0"/>
              <w:jc w:val="left"/>
              <w:rPr>
                <w:sz w:val="23"/>
                <w:szCs w:val="23"/>
                <w:lang w:val="en-US" w:eastAsia="pl-PL"/>
              </w:rPr>
            </w:pPr>
            <w:r w:rsidRPr="00DB3C74">
              <w:rPr>
                <w:sz w:val="20"/>
                <w:szCs w:val="20"/>
                <w:lang w:val="en-US" w:eastAsia="pl-PL"/>
              </w:rPr>
              <w:t xml:space="preserve">Bit 5 </w:t>
            </w:r>
            <w:r w:rsidR="00B81696" w:rsidRPr="00DB3C74">
              <w:rPr>
                <w:sz w:val="20"/>
                <w:szCs w:val="20"/>
                <w:lang w:val="en-US" w:eastAsia="pl-PL"/>
              </w:rPr>
              <w:t xml:space="preserve"> </w:t>
            </w:r>
            <w:r w:rsidR="00A36F9E" w:rsidRPr="00DB3C74">
              <w:rPr>
                <w:sz w:val="23"/>
                <w:szCs w:val="23"/>
                <w:lang w:val="en-US" w:eastAsia="pl-PL"/>
              </w:rPr>
              <w:t>RES</w:t>
            </w:r>
          </w:p>
        </w:tc>
        <w:tc>
          <w:tcPr>
            <w:tcW w:w="7088" w:type="dxa"/>
          </w:tcPr>
          <w:p w:rsidR="00B021B7" w:rsidRPr="00DB3C74" w:rsidRDefault="00EB1B83" w:rsidP="009170F3">
            <w:pPr>
              <w:autoSpaceDE w:val="0"/>
              <w:autoSpaceDN w:val="0"/>
              <w:adjustRightInd w:val="0"/>
              <w:spacing w:after="0"/>
              <w:jc w:val="left"/>
              <w:rPr>
                <w:rFonts w:asciiTheme="minorHAnsi" w:hAnsiTheme="minorHAnsi"/>
                <w:lang w:val="en-US" w:eastAsia="pl-PL"/>
              </w:rPr>
            </w:pPr>
            <w:r w:rsidRPr="00DB3C74">
              <w:rPr>
                <w:rFonts w:asciiTheme="minorHAnsi" w:hAnsiTheme="minorHAnsi"/>
                <w:lang w:val="en-US" w:eastAsia="pl-PL"/>
              </w:rPr>
              <w:t>Not used</w:t>
            </w:r>
            <w:r w:rsidR="00A36F9E" w:rsidRPr="00DB3C74">
              <w:rPr>
                <w:rFonts w:asciiTheme="minorHAnsi" w:hAnsiTheme="minorHAnsi"/>
                <w:b/>
                <w:bCs/>
                <w:lang w:val="en-US" w:eastAsia="pl-PL"/>
              </w:rPr>
              <w:t xml:space="preserve"> </w:t>
            </w:r>
            <w:r w:rsidR="00B021B7" w:rsidRPr="00DB3C74">
              <w:rPr>
                <w:rFonts w:asciiTheme="minorHAnsi" w:hAnsiTheme="minorHAnsi"/>
                <w:lang w:val="en-US" w:eastAsia="pl-PL"/>
              </w:rPr>
              <w:t xml:space="preserve"> </w:t>
            </w:r>
          </w:p>
        </w:tc>
      </w:tr>
      <w:tr w:rsidR="00B021B7" w:rsidRPr="004952DC" w:rsidTr="00B81696">
        <w:trPr>
          <w:trHeight w:val="289"/>
        </w:trPr>
        <w:tc>
          <w:tcPr>
            <w:tcW w:w="2376" w:type="dxa"/>
          </w:tcPr>
          <w:p w:rsidR="00B021B7" w:rsidRPr="00DB3C74" w:rsidRDefault="00B021B7" w:rsidP="00B81696">
            <w:pPr>
              <w:autoSpaceDE w:val="0"/>
              <w:autoSpaceDN w:val="0"/>
              <w:adjustRightInd w:val="0"/>
              <w:spacing w:after="0"/>
              <w:jc w:val="left"/>
              <w:rPr>
                <w:sz w:val="23"/>
                <w:szCs w:val="23"/>
                <w:lang w:val="en-US" w:eastAsia="pl-PL"/>
              </w:rPr>
            </w:pPr>
            <w:r w:rsidRPr="00DB3C74">
              <w:rPr>
                <w:sz w:val="20"/>
                <w:szCs w:val="20"/>
                <w:lang w:val="en-US" w:eastAsia="pl-PL"/>
              </w:rPr>
              <w:t xml:space="preserve">Bit 4 </w:t>
            </w:r>
            <w:r w:rsidR="00B81696" w:rsidRPr="00DB3C74">
              <w:rPr>
                <w:sz w:val="20"/>
                <w:szCs w:val="20"/>
                <w:lang w:val="en-US" w:eastAsia="pl-PL"/>
              </w:rPr>
              <w:t xml:space="preserve"> </w:t>
            </w:r>
            <w:r w:rsidRPr="00DB3C74">
              <w:rPr>
                <w:sz w:val="23"/>
                <w:szCs w:val="23"/>
                <w:lang w:val="en-US" w:eastAsia="pl-PL"/>
              </w:rPr>
              <w:t xml:space="preserve">VH </w:t>
            </w:r>
          </w:p>
        </w:tc>
        <w:tc>
          <w:tcPr>
            <w:tcW w:w="7088" w:type="dxa"/>
          </w:tcPr>
          <w:p w:rsidR="00B021B7" w:rsidRPr="00DB3C74" w:rsidRDefault="00EE51BC" w:rsidP="00A371EC">
            <w:pPr>
              <w:autoSpaceDE w:val="0"/>
              <w:autoSpaceDN w:val="0"/>
              <w:adjustRightInd w:val="0"/>
              <w:spacing w:after="0"/>
              <w:jc w:val="left"/>
              <w:rPr>
                <w:rFonts w:asciiTheme="minorHAnsi" w:hAnsiTheme="minorHAnsi"/>
                <w:lang w:val="en-US" w:eastAsia="pl-PL"/>
              </w:rPr>
            </w:pPr>
            <w:r w:rsidRPr="00DB3C74">
              <w:rPr>
                <w:rStyle w:val="hps"/>
                <w:rFonts w:asciiTheme="minorHAnsi" w:hAnsiTheme="minorHAnsi" w:cs="Arial"/>
                <w:b/>
                <w:lang w:val="en-US"/>
              </w:rPr>
              <w:t>The clock correction</w:t>
            </w:r>
            <w:r w:rsidRPr="00DB3C74">
              <w:rPr>
                <w:rFonts w:asciiTheme="minorHAnsi" w:hAnsiTheme="minorHAnsi" w:cs="Arial"/>
                <w:lang w:val="en-US"/>
              </w:rPr>
              <w:t>: Bit</w:t>
            </w:r>
            <w:r w:rsidR="00A371EC" w:rsidRPr="00DB3C74">
              <w:rPr>
                <w:rFonts w:asciiTheme="minorHAnsi" w:hAnsiTheme="minorHAnsi" w:cs="Arial"/>
                <w:lang w:val="en-US"/>
              </w:rPr>
              <w:t xml:space="preserve"> is</w:t>
            </w:r>
            <w:r w:rsidRPr="00DB3C74">
              <w:rPr>
                <w:rFonts w:asciiTheme="minorHAnsi" w:hAnsiTheme="minorHAnsi" w:cs="Arial"/>
                <w:lang w:val="en-US"/>
              </w:rPr>
              <w:t xml:space="preserve"> </w:t>
            </w:r>
            <w:r w:rsidRPr="00DB3C74">
              <w:rPr>
                <w:rStyle w:val="hps"/>
                <w:rFonts w:asciiTheme="minorHAnsi" w:hAnsiTheme="minorHAnsi" w:cs="Arial"/>
                <w:lang w:val="en-US"/>
              </w:rPr>
              <w:t>set when</w:t>
            </w:r>
            <w:r w:rsidRPr="00DB3C74">
              <w:rPr>
                <w:rFonts w:asciiTheme="minorHAnsi" w:hAnsiTheme="minorHAnsi" w:cs="Arial"/>
                <w:lang w:val="en-US"/>
              </w:rPr>
              <w:t xml:space="preserve"> </w:t>
            </w:r>
            <w:r w:rsidRPr="00DB3C74">
              <w:rPr>
                <w:rStyle w:val="hps"/>
                <w:rFonts w:asciiTheme="minorHAnsi" w:hAnsiTheme="minorHAnsi" w:cs="Arial"/>
                <w:lang w:val="en-US"/>
              </w:rPr>
              <w:t>the clock</w:t>
            </w:r>
            <w:r w:rsidRPr="00DB3C74">
              <w:rPr>
                <w:rFonts w:asciiTheme="minorHAnsi" w:hAnsiTheme="minorHAnsi" w:cs="Arial"/>
                <w:lang w:val="en-US"/>
              </w:rPr>
              <w:t xml:space="preserve"> </w:t>
            </w:r>
            <w:r w:rsidR="00A371EC" w:rsidRPr="00DB3C74">
              <w:rPr>
                <w:rFonts w:asciiTheme="minorHAnsi" w:hAnsiTheme="minorHAnsi" w:cs="Arial"/>
                <w:lang w:val="en-US"/>
              </w:rPr>
              <w:t>setting correction</w:t>
            </w:r>
            <w:r w:rsidRPr="00DB3C74">
              <w:rPr>
                <w:rFonts w:asciiTheme="minorHAnsi" w:hAnsiTheme="minorHAnsi" w:cs="Arial"/>
                <w:lang w:val="en-US"/>
              </w:rPr>
              <w:t xml:space="preserve"> </w:t>
            </w:r>
            <w:r w:rsidR="00A371EC" w:rsidRPr="00DB3C74">
              <w:rPr>
                <w:rStyle w:val="hps"/>
                <w:rFonts w:asciiTheme="minorHAnsi" w:hAnsiTheme="minorHAnsi" w:cs="Arial"/>
                <w:lang w:val="en-US"/>
              </w:rPr>
              <w:t xml:space="preserve">was did not exceed certain </w:t>
            </w:r>
            <w:r w:rsidRPr="00DB3C74">
              <w:rPr>
                <w:rStyle w:val="hps"/>
                <w:rFonts w:asciiTheme="minorHAnsi" w:hAnsiTheme="minorHAnsi" w:cs="Arial"/>
                <w:lang w:val="en-US"/>
              </w:rPr>
              <w:t xml:space="preserve"> limit.</w:t>
            </w:r>
          </w:p>
        </w:tc>
      </w:tr>
      <w:tr w:rsidR="00B021B7" w:rsidRPr="004952DC" w:rsidTr="00B81696">
        <w:trPr>
          <w:trHeight w:val="289"/>
        </w:trPr>
        <w:tc>
          <w:tcPr>
            <w:tcW w:w="2376" w:type="dxa"/>
          </w:tcPr>
          <w:p w:rsidR="00B021B7" w:rsidRPr="00DB3C74" w:rsidRDefault="00B021B7" w:rsidP="00B81696">
            <w:pPr>
              <w:autoSpaceDE w:val="0"/>
              <w:autoSpaceDN w:val="0"/>
              <w:adjustRightInd w:val="0"/>
              <w:spacing w:after="0"/>
              <w:jc w:val="left"/>
              <w:rPr>
                <w:sz w:val="23"/>
                <w:szCs w:val="23"/>
                <w:lang w:val="en-US" w:eastAsia="pl-PL"/>
              </w:rPr>
            </w:pPr>
            <w:r w:rsidRPr="00DB3C74">
              <w:rPr>
                <w:sz w:val="20"/>
                <w:szCs w:val="20"/>
                <w:lang w:val="en-US" w:eastAsia="pl-PL"/>
              </w:rPr>
              <w:t xml:space="preserve">Bit 3 </w:t>
            </w:r>
            <w:r w:rsidR="00B81696" w:rsidRPr="00DB3C74">
              <w:rPr>
                <w:sz w:val="20"/>
                <w:szCs w:val="20"/>
                <w:lang w:val="en-US" w:eastAsia="pl-PL"/>
              </w:rPr>
              <w:t xml:space="preserve"> </w:t>
            </w:r>
            <w:r w:rsidRPr="00DB3C74">
              <w:rPr>
                <w:sz w:val="23"/>
                <w:szCs w:val="23"/>
                <w:lang w:val="en-US" w:eastAsia="pl-PL"/>
              </w:rPr>
              <w:t xml:space="preserve">MP </w:t>
            </w:r>
          </w:p>
        </w:tc>
        <w:tc>
          <w:tcPr>
            <w:tcW w:w="7088" w:type="dxa"/>
          </w:tcPr>
          <w:p w:rsidR="00B021B7" w:rsidRPr="00DB3C74" w:rsidRDefault="00D84AF6" w:rsidP="00D84AF6">
            <w:pPr>
              <w:autoSpaceDE w:val="0"/>
              <w:autoSpaceDN w:val="0"/>
              <w:adjustRightInd w:val="0"/>
              <w:spacing w:after="0"/>
              <w:jc w:val="left"/>
              <w:rPr>
                <w:rFonts w:asciiTheme="minorHAnsi" w:hAnsiTheme="minorHAnsi"/>
                <w:lang w:val="en-US" w:eastAsia="pl-PL"/>
              </w:rPr>
            </w:pPr>
            <w:r w:rsidRPr="00DB3C74">
              <w:rPr>
                <w:rFonts w:asciiTheme="minorHAnsi" w:hAnsiTheme="minorHAnsi"/>
                <w:b/>
                <w:bCs/>
                <w:lang w:val="en-US" w:eastAsia="pl-PL"/>
              </w:rPr>
              <w:t>Change of parameters</w:t>
            </w:r>
            <w:r w:rsidR="00B021B7" w:rsidRPr="00DB3C74">
              <w:rPr>
                <w:rFonts w:asciiTheme="minorHAnsi" w:hAnsiTheme="minorHAnsi"/>
                <w:lang w:val="en-US" w:eastAsia="pl-PL"/>
              </w:rPr>
              <w:t xml:space="preserve">: </w:t>
            </w:r>
            <w:r w:rsidR="00C921C4" w:rsidRPr="00DB3C74">
              <w:rPr>
                <w:rFonts w:asciiTheme="minorHAnsi" w:hAnsiTheme="minorHAnsi"/>
                <w:lang w:val="en-US" w:eastAsia="pl-PL"/>
              </w:rPr>
              <w:t xml:space="preserve">Bit </w:t>
            </w:r>
            <w:r w:rsidRPr="00DB3C74">
              <w:rPr>
                <w:rFonts w:asciiTheme="minorHAnsi" w:hAnsiTheme="minorHAnsi"/>
                <w:lang w:val="en-US" w:eastAsia="pl-PL"/>
              </w:rPr>
              <w:t>is set when profile parameters have been changed</w:t>
            </w:r>
          </w:p>
        </w:tc>
      </w:tr>
      <w:tr w:rsidR="00B021B7" w:rsidRPr="004952DC" w:rsidTr="00B81696">
        <w:trPr>
          <w:trHeight w:val="289"/>
        </w:trPr>
        <w:tc>
          <w:tcPr>
            <w:tcW w:w="2376" w:type="dxa"/>
          </w:tcPr>
          <w:p w:rsidR="00B021B7" w:rsidRPr="00DB3C74" w:rsidRDefault="00B021B7" w:rsidP="00B81696">
            <w:pPr>
              <w:autoSpaceDE w:val="0"/>
              <w:autoSpaceDN w:val="0"/>
              <w:adjustRightInd w:val="0"/>
              <w:spacing w:after="0"/>
              <w:jc w:val="left"/>
              <w:rPr>
                <w:sz w:val="23"/>
                <w:szCs w:val="23"/>
                <w:lang w:val="en-US" w:eastAsia="pl-PL"/>
              </w:rPr>
            </w:pPr>
            <w:r w:rsidRPr="00DB3C74">
              <w:rPr>
                <w:sz w:val="20"/>
                <w:szCs w:val="20"/>
                <w:lang w:val="en-US" w:eastAsia="pl-PL"/>
              </w:rPr>
              <w:t xml:space="preserve">Bit 2 </w:t>
            </w:r>
            <w:r w:rsidR="00B81696" w:rsidRPr="00DB3C74">
              <w:rPr>
                <w:sz w:val="20"/>
                <w:szCs w:val="20"/>
                <w:lang w:val="en-US" w:eastAsia="pl-PL"/>
              </w:rPr>
              <w:t xml:space="preserve"> </w:t>
            </w:r>
            <w:r w:rsidRPr="00DB3C74">
              <w:rPr>
                <w:sz w:val="23"/>
                <w:szCs w:val="23"/>
                <w:lang w:val="en-US" w:eastAsia="pl-PL"/>
              </w:rPr>
              <w:t xml:space="preserve">INT </w:t>
            </w:r>
          </w:p>
        </w:tc>
        <w:tc>
          <w:tcPr>
            <w:tcW w:w="7088" w:type="dxa"/>
          </w:tcPr>
          <w:p w:rsidR="00B021B7" w:rsidRPr="00DB3C74" w:rsidRDefault="00D84AF6" w:rsidP="00BA39B6">
            <w:pPr>
              <w:autoSpaceDE w:val="0"/>
              <w:autoSpaceDN w:val="0"/>
              <w:adjustRightInd w:val="0"/>
              <w:spacing w:after="0"/>
              <w:jc w:val="left"/>
              <w:rPr>
                <w:rFonts w:asciiTheme="minorHAnsi" w:hAnsiTheme="minorHAnsi"/>
                <w:lang w:val="en-US" w:eastAsia="pl-PL"/>
              </w:rPr>
            </w:pPr>
            <w:r w:rsidRPr="00DB3C74">
              <w:rPr>
                <w:rFonts w:asciiTheme="minorHAnsi" w:hAnsiTheme="minorHAnsi"/>
                <w:b/>
                <w:bCs/>
                <w:lang w:val="en-US" w:eastAsia="pl-PL"/>
              </w:rPr>
              <w:t>Detection of illegal communication with the</w:t>
            </w:r>
            <w:r w:rsidR="00417716" w:rsidRPr="00DB3C74">
              <w:rPr>
                <w:rFonts w:asciiTheme="minorHAnsi" w:hAnsiTheme="minorHAnsi"/>
                <w:b/>
                <w:bCs/>
                <w:lang w:val="en-US" w:eastAsia="pl-PL"/>
              </w:rPr>
              <w:t xml:space="preserve"> </w:t>
            </w:r>
            <w:r w:rsidRPr="00DB3C74">
              <w:rPr>
                <w:rFonts w:asciiTheme="minorHAnsi" w:hAnsiTheme="minorHAnsi"/>
                <w:b/>
                <w:bCs/>
                <w:lang w:val="en-US" w:eastAsia="pl-PL"/>
              </w:rPr>
              <w:t>meter: Bit is set</w:t>
            </w:r>
            <w:r w:rsidR="00417716" w:rsidRPr="00DB3C74">
              <w:rPr>
                <w:rFonts w:asciiTheme="minorHAnsi" w:hAnsiTheme="minorHAnsi"/>
                <w:lang w:val="en-US" w:eastAsia="pl-PL"/>
              </w:rPr>
              <w:t>, if il</w:t>
            </w:r>
            <w:r w:rsidRPr="00DB3C74">
              <w:rPr>
                <w:rFonts w:asciiTheme="minorHAnsi" w:hAnsiTheme="minorHAnsi"/>
                <w:lang w:val="en-US" w:eastAsia="pl-PL"/>
              </w:rPr>
              <w:t>legal trial to communicate with the meter has been revealed</w:t>
            </w:r>
            <w:r w:rsidR="00B021B7" w:rsidRPr="00DB3C74">
              <w:rPr>
                <w:rFonts w:asciiTheme="minorHAnsi" w:hAnsiTheme="minorHAnsi"/>
                <w:lang w:val="en-US" w:eastAsia="pl-PL"/>
              </w:rPr>
              <w:t xml:space="preserve">. </w:t>
            </w:r>
          </w:p>
        </w:tc>
      </w:tr>
      <w:tr w:rsidR="00B021B7" w:rsidRPr="004952DC" w:rsidTr="00B81696">
        <w:trPr>
          <w:trHeight w:val="289"/>
        </w:trPr>
        <w:tc>
          <w:tcPr>
            <w:tcW w:w="2376" w:type="dxa"/>
          </w:tcPr>
          <w:p w:rsidR="00B021B7" w:rsidRPr="00DB3C74" w:rsidRDefault="00B021B7" w:rsidP="00B81696">
            <w:pPr>
              <w:autoSpaceDE w:val="0"/>
              <w:autoSpaceDN w:val="0"/>
              <w:adjustRightInd w:val="0"/>
              <w:spacing w:after="0"/>
              <w:jc w:val="left"/>
              <w:rPr>
                <w:sz w:val="23"/>
                <w:szCs w:val="23"/>
                <w:lang w:val="en-US" w:eastAsia="pl-PL"/>
              </w:rPr>
            </w:pPr>
            <w:r w:rsidRPr="00DB3C74">
              <w:rPr>
                <w:sz w:val="20"/>
                <w:szCs w:val="20"/>
                <w:lang w:val="en-US" w:eastAsia="pl-PL"/>
              </w:rPr>
              <w:t xml:space="preserve">Bit 1 </w:t>
            </w:r>
            <w:r w:rsidR="00B81696" w:rsidRPr="00DB3C74">
              <w:rPr>
                <w:sz w:val="20"/>
                <w:szCs w:val="20"/>
                <w:lang w:val="en-US" w:eastAsia="pl-PL"/>
              </w:rPr>
              <w:t xml:space="preserve"> </w:t>
            </w:r>
            <w:r w:rsidRPr="00DB3C74">
              <w:rPr>
                <w:sz w:val="23"/>
                <w:szCs w:val="23"/>
                <w:lang w:val="en-US" w:eastAsia="pl-PL"/>
              </w:rPr>
              <w:t xml:space="preserve">AL </w:t>
            </w:r>
          </w:p>
        </w:tc>
        <w:tc>
          <w:tcPr>
            <w:tcW w:w="7088" w:type="dxa"/>
          </w:tcPr>
          <w:p w:rsidR="00B021B7" w:rsidRPr="00DB3C74" w:rsidRDefault="00D84AF6" w:rsidP="00D84AF6">
            <w:pPr>
              <w:autoSpaceDE w:val="0"/>
              <w:autoSpaceDN w:val="0"/>
              <w:adjustRightInd w:val="0"/>
              <w:spacing w:after="0"/>
              <w:jc w:val="left"/>
              <w:rPr>
                <w:rFonts w:asciiTheme="minorHAnsi" w:hAnsiTheme="minorHAnsi"/>
                <w:lang w:val="en-US" w:eastAsia="pl-PL"/>
              </w:rPr>
            </w:pPr>
            <w:r w:rsidRPr="00DB3C74">
              <w:rPr>
                <w:rFonts w:asciiTheme="minorHAnsi" w:hAnsiTheme="minorHAnsi"/>
                <w:b/>
                <w:bCs/>
                <w:lang w:val="en-US" w:eastAsia="pl-PL"/>
              </w:rPr>
              <w:t>Power outage</w:t>
            </w:r>
            <w:r w:rsidR="00B021B7" w:rsidRPr="00DB3C74">
              <w:rPr>
                <w:rFonts w:asciiTheme="minorHAnsi" w:hAnsiTheme="minorHAnsi"/>
                <w:lang w:val="en-US" w:eastAsia="pl-PL"/>
              </w:rPr>
              <w:t xml:space="preserve">: </w:t>
            </w:r>
            <w:r w:rsidRPr="00DB3C74">
              <w:rPr>
                <w:rFonts w:asciiTheme="minorHAnsi" w:hAnsiTheme="minorHAnsi"/>
                <w:lang w:val="en-US" w:eastAsia="pl-PL"/>
              </w:rPr>
              <w:t>Bit</w:t>
            </w:r>
            <w:r w:rsidR="00417716" w:rsidRPr="00DB3C74">
              <w:rPr>
                <w:rFonts w:asciiTheme="minorHAnsi" w:hAnsiTheme="minorHAnsi"/>
                <w:lang w:val="en-US" w:eastAsia="pl-PL"/>
              </w:rPr>
              <w:t xml:space="preserve"> is set if power outage has been</w:t>
            </w:r>
            <w:r w:rsidRPr="00DB3C74">
              <w:rPr>
                <w:rFonts w:asciiTheme="minorHAnsi" w:hAnsiTheme="minorHAnsi"/>
                <w:lang w:val="en-US" w:eastAsia="pl-PL"/>
              </w:rPr>
              <w:t xml:space="preserve"> detected</w:t>
            </w:r>
          </w:p>
        </w:tc>
      </w:tr>
      <w:tr w:rsidR="00B021B7" w:rsidRPr="00DB3C74" w:rsidTr="00B81696">
        <w:trPr>
          <w:trHeight w:val="266"/>
        </w:trPr>
        <w:tc>
          <w:tcPr>
            <w:tcW w:w="2376" w:type="dxa"/>
          </w:tcPr>
          <w:p w:rsidR="00B021B7" w:rsidRPr="00DB3C74" w:rsidRDefault="00B021B7" w:rsidP="00B81696">
            <w:pPr>
              <w:autoSpaceDE w:val="0"/>
              <w:autoSpaceDN w:val="0"/>
              <w:adjustRightInd w:val="0"/>
              <w:spacing w:after="0"/>
              <w:jc w:val="left"/>
              <w:rPr>
                <w:sz w:val="20"/>
                <w:szCs w:val="20"/>
                <w:lang w:val="en-US" w:eastAsia="pl-PL"/>
              </w:rPr>
            </w:pPr>
            <w:r w:rsidRPr="00DB3C74">
              <w:rPr>
                <w:sz w:val="20"/>
                <w:szCs w:val="20"/>
                <w:lang w:val="en-US" w:eastAsia="pl-PL"/>
              </w:rPr>
              <w:t xml:space="preserve">Bit 0 </w:t>
            </w:r>
            <w:r w:rsidR="00B81696" w:rsidRPr="00DB3C74">
              <w:rPr>
                <w:sz w:val="20"/>
                <w:szCs w:val="20"/>
                <w:lang w:val="en-US" w:eastAsia="pl-PL"/>
              </w:rPr>
              <w:t xml:space="preserve"> </w:t>
            </w:r>
            <w:r w:rsidRPr="00DB3C74">
              <w:rPr>
                <w:sz w:val="20"/>
                <w:szCs w:val="20"/>
                <w:lang w:val="en-US" w:eastAsia="pl-PL"/>
              </w:rPr>
              <w:t xml:space="preserve">RES </w:t>
            </w:r>
          </w:p>
        </w:tc>
        <w:tc>
          <w:tcPr>
            <w:tcW w:w="7088" w:type="dxa"/>
          </w:tcPr>
          <w:p w:rsidR="00B021B7" w:rsidRPr="00DB3C74" w:rsidRDefault="00D84AF6" w:rsidP="00B021B7">
            <w:pPr>
              <w:autoSpaceDE w:val="0"/>
              <w:autoSpaceDN w:val="0"/>
              <w:adjustRightInd w:val="0"/>
              <w:spacing w:after="0"/>
              <w:jc w:val="left"/>
              <w:rPr>
                <w:rFonts w:asciiTheme="minorHAnsi" w:hAnsiTheme="minorHAnsi"/>
                <w:lang w:val="en-US" w:eastAsia="pl-PL"/>
              </w:rPr>
            </w:pPr>
            <w:r w:rsidRPr="00DB3C74">
              <w:rPr>
                <w:rFonts w:asciiTheme="minorHAnsi" w:hAnsiTheme="minorHAnsi"/>
                <w:lang w:val="en-US" w:eastAsia="pl-PL"/>
              </w:rPr>
              <w:t>Not used</w:t>
            </w:r>
          </w:p>
        </w:tc>
      </w:tr>
    </w:tbl>
    <w:p w:rsidR="003B1CFA" w:rsidRPr="00DB3C74" w:rsidRDefault="003B1CFA">
      <w:pPr>
        <w:spacing w:after="0"/>
        <w:jc w:val="left"/>
        <w:rPr>
          <w:b/>
          <w:bCs/>
          <w:lang w:val="en-US"/>
        </w:rPr>
      </w:pPr>
      <w:r w:rsidRPr="00DB3C74">
        <w:rPr>
          <w:lang w:val="en-US"/>
        </w:rPr>
        <w:br w:type="page"/>
      </w:r>
    </w:p>
    <w:p w:rsidR="00934698" w:rsidRPr="00DB3C74" w:rsidRDefault="00254AA9" w:rsidP="00F42B4D">
      <w:pPr>
        <w:pStyle w:val="Nagwek2"/>
        <w:rPr>
          <w:lang w:val="en-US"/>
        </w:rPr>
      </w:pPr>
      <w:bookmarkStart w:id="69" w:name="_Toc379792281"/>
      <w:r w:rsidRPr="00DB3C74">
        <w:rPr>
          <w:lang w:val="en-US"/>
        </w:rPr>
        <w:t>Disconnect control</w:t>
      </w:r>
      <w:bookmarkEnd w:id="69"/>
    </w:p>
    <w:p w:rsidR="00254AA9" w:rsidRPr="00DB3C74" w:rsidRDefault="00425AC8" w:rsidP="00B63B4B">
      <w:pPr>
        <w:rPr>
          <w:lang w:val="en-US" w:eastAsia="pl-PL"/>
        </w:rPr>
      </w:pPr>
      <w:r w:rsidRPr="00DB3C74">
        <w:rPr>
          <w:lang w:val="en-US" w:eastAsia="pl-PL"/>
        </w:rPr>
        <w:t xml:space="preserve">Disconnect </w:t>
      </w:r>
      <w:r w:rsidR="00254AA9" w:rsidRPr="00DB3C74">
        <w:rPr>
          <w:lang w:val="en-US" w:eastAsia="pl-PL"/>
        </w:rPr>
        <w:t xml:space="preserve"> control must meet the requirements of </w:t>
      </w:r>
      <w:r w:rsidR="00541AD9" w:rsidRPr="00DB3C74">
        <w:rPr>
          <w:lang w:val="en-US" w:eastAsia="pl-PL"/>
        </w:rPr>
        <w:t>TOR</w:t>
      </w:r>
      <w:r w:rsidR="00254AA9" w:rsidRPr="00DB3C74">
        <w:rPr>
          <w:lang w:val="en-US" w:eastAsia="pl-PL"/>
        </w:rPr>
        <w:t>.V.2a-f.</w:t>
      </w:r>
      <w:r w:rsidR="00B63B4B" w:rsidRPr="00DB3C74">
        <w:rPr>
          <w:lang w:val="en-US" w:eastAsia="pl-PL"/>
        </w:rPr>
        <w:t xml:space="preserve"> </w:t>
      </w:r>
      <w:r w:rsidRPr="00DB3C74">
        <w:rPr>
          <w:lang w:val="en-US" w:eastAsia="pl-PL"/>
        </w:rPr>
        <w:t>The power limiter s</w:t>
      </w:r>
      <w:r w:rsidR="00254AA9" w:rsidRPr="00DB3C74">
        <w:rPr>
          <w:lang w:val="en-US" w:eastAsia="pl-PL"/>
        </w:rPr>
        <w:t xml:space="preserve">etting </w:t>
      </w:r>
      <w:r w:rsidRPr="00DB3C74">
        <w:rPr>
          <w:lang w:val="en-US" w:eastAsia="pl-PL"/>
        </w:rPr>
        <w:t xml:space="preserve">is represented by </w:t>
      </w:r>
      <w:r w:rsidR="00254AA9" w:rsidRPr="00DB3C74">
        <w:rPr>
          <w:lang w:val="en-US" w:eastAsia="pl-PL"/>
        </w:rPr>
        <w:t xml:space="preserve">Object </w:t>
      </w:r>
      <w:r w:rsidR="00254AA9" w:rsidRPr="00DB3C74">
        <w:rPr>
          <w:b/>
          <w:lang w:val="en-US" w:eastAsia="pl-PL"/>
        </w:rPr>
        <w:t>1:94.48. X.255 (p.5.4).</w:t>
      </w:r>
      <w:r w:rsidR="00254AA9" w:rsidRPr="00DB3C74">
        <w:rPr>
          <w:lang w:val="en-US" w:eastAsia="pl-PL"/>
        </w:rPr>
        <w:t xml:space="preserve"> </w:t>
      </w:r>
      <w:r w:rsidRPr="00DB3C74">
        <w:rPr>
          <w:lang w:val="en-US" w:eastAsia="pl-PL"/>
        </w:rPr>
        <w:t xml:space="preserve"> Setting value to  0 </w:t>
      </w:r>
      <w:r w:rsidR="00254AA9" w:rsidRPr="00DB3C74">
        <w:rPr>
          <w:lang w:val="en-US" w:eastAsia="pl-PL"/>
        </w:rPr>
        <w:t xml:space="preserve"> is equivalent to </w:t>
      </w:r>
      <w:r w:rsidRPr="00DB3C74">
        <w:rPr>
          <w:lang w:val="en-US" w:eastAsia="pl-PL"/>
        </w:rPr>
        <w:t xml:space="preserve">the </w:t>
      </w:r>
      <w:r w:rsidR="00254AA9" w:rsidRPr="00DB3C74">
        <w:rPr>
          <w:lang w:val="en-US" w:eastAsia="pl-PL"/>
        </w:rPr>
        <w:t xml:space="preserve">lock limiter function. According to </w:t>
      </w:r>
      <w:r w:rsidR="00541AD9" w:rsidRPr="00DB3C74">
        <w:rPr>
          <w:lang w:val="en-US" w:eastAsia="pl-PL"/>
        </w:rPr>
        <w:t>TOR</w:t>
      </w:r>
      <w:r w:rsidR="00254AA9" w:rsidRPr="00DB3C74">
        <w:rPr>
          <w:lang w:val="en-US" w:eastAsia="pl-PL"/>
        </w:rPr>
        <w:t>.V.2i</w:t>
      </w:r>
      <w:r w:rsidRPr="00DB3C74">
        <w:rPr>
          <w:lang w:val="en-US" w:eastAsia="pl-PL"/>
        </w:rPr>
        <w:t xml:space="preserve"> </w:t>
      </w:r>
      <w:r w:rsidR="00254AA9" w:rsidRPr="00DB3C74">
        <w:rPr>
          <w:lang w:val="en-US" w:eastAsia="pl-PL"/>
        </w:rPr>
        <w:t xml:space="preserve"> 15 minutes </w:t>
      </w:r>
      <w:r w:rsidRPr="00DB3C74">
        <w:rPr>
          <w:lang w:val="en-US" w:eastAsia="pl-PL"/>
        </w:rPr>
        <w:t xml:space="preserve">power </w:t>
      </w:r>
      <w:r w:rsidR="009B3723" w:rsidRPr="00DB3C74">
        <w:rPr>
          <w:lang w:val="en-US" w:eastAsia="pl-PL"/>
        </w:rPr>
        <w:t xml:space="preserve">consumed </w:t>
      </w:r>
      <w:r w:rsidRPr="00DB3C74">
        <w:rPr>
          <w:strike/>
          <w:lang w:val="en-US" w:eastAsia="pl-PL"/>
        </w:rPr>
        <w:t xml:space="preserve"> </w:t>
      </w:r>
      <w:r w:rsidR="002C1214" w:rsidRPr="00DB3C74">
        <w:rPr>
          <w:strike/>
          <w:lang w:val="en-US" w:eastAsia="pl-PL"/>
        </w:rPr>
        <w:t xml:space="preserve"> </w:t>
      </w:r>
      <w:r w:rsidR="00254AA9" w:rsidRPr="00DB3C74">
        <w:rPr>
          <w:lang w:val="en-US" w:eastAsia="pl-PL"/>
        </w:rPr>
        <w:t xml:space="preserve">represented by the Object </w:t>
      </w:r>
      <w:r w:rsidR="00254AA9" w:rsidRPr="00DB3C74">
        <w:rPr>
          <w:b/>
          <w:lang w:val="en-US" w:eastAsia="pl-PL"/>
        </w:rPr>
        <w:t>1-0:1.4.0.255 (</w:t>
      </w:r>
      <w:r w:rsidRPr="00DB3C74">
        <w:rPr>
          <w:b/>
          <w:lang w:val="en-US" w:eastAsia="pl-PL"/>
        </w:rPr>
        <w:t xml:space="preserve">p.6.2) </w:t>
      </w:r>
      <w:r w:rsidRPr="00DB3C74">
        <w:rPr>
          <w:lang w:val="en-US" w:eastAsia="pl-PL"/>
        </w:rPr>
        <w:t>is subject to limitation.</w:t>
      </w:r>
      <w:r w:rsidR="002C1214" w:rsidRPr="00DB3C74">
        <w:rPr>
          <w:lang w:val="en-US" w:eastAsia="pl-PL"/>
        </w:rPr>
        <w:t xml:space="preserve"> </w:t>
      </w:r>
      <w:r w:rsidR="00254AA9" w:rsidRPr="00DB3C74">
        <w:rPr>
          <w:lang w:val="en-US" w:eastAsia="pl-PL"/>
        </w:rPr>
        <w:t>The setting of the</w:t>
      </w:r>
      <w:r w:rsidRPr="00DB3C74">
        <w:rPr>
          <w:lang w:val="en-US" w:eastAsia="pl-PL"/>
        </w:rPr>
        <w:t xml:space="preserve"> time</w:t>
      </w:r>
      <w:r w:rsidR="00254AA9" w:rsidRPr="00DB3C74">
        <w:rPr>
          <w:lang w:val="en-US" w:eastAsia="pl-PL"/>
        </w:rPr>
        <w:t xml:space="preserve"> delay from the "Disconnected" (</w:t>
      </w:r>
      <w:r w:rsidR="006B6945" w:rsidRPr="00DB3C74">
        <w:rPr>
          <w:lang w:val="en-US" w:eastAsia="pl-PL"/>
        </w:rPr>
        <w:t>Rozl</w:t>
      </w:r>
      <w:r w:rsidR="00254AA9" w:rsidRPr="00DB3C74">
        <w:rPr>
          <w:lang w:val="en-US" w:eastAsia="pl-PL"/>
        </w:rPr>
        <w:t xml:space="preserve"> (0)) to the "</w:t>
      </w:r>
      <w:r w:rsidRPr="00DB3C74">
        <w:rPr>
          <w:lang w:val="en-US" w:eastAsia="pl-PL"/>
        </w:rPr>
        <w:t>Ready for reconnection</w:t>
      </w:r>
      <w:r w:rsidR="00770476" w:rsidRPr="00DB3C74">
        <w:rPr>
          <w:lang w:val="en-US" w:eastAsia="pl-PL"/>
        </w:rPr>
        <w:t xml:space="preserve">” </w:t>
      </w:r>
      <w:r w:rsidR="006B6945" w:rsidRPr="00DB3C74">
        <w:rPr>
          <w:lang w:val="en-US" w:eastAsia="pl-PL"/>
        </w:rPr>
        <w:t>Zazb</w:t>
      </w:r>
      <w:r w:rsidR="00254AA9" w:rsidRPr="00DB3C74">
        <w:rPr>
          <w:lang w:val="en-US" w:eastAsia="pl-PL"/>
        </w:rPr>
        <w:t xml:space="preserve"> (2)) </w:t>
      </w:r>
      <w:r w:rsidR="00770476" w:rsidRPr="00DB3C74">
        <w:rPr>
          <w:lang w:val="en-US" w:eastAsia="pl-PL"/>
        </w:rPr>
        <w:t>is resent by</w:t>
      </w:r>
      <w:r w:rsidR="00254AA9" w:rsidRPr="00DB3C74">
        <w:rPr>
          <w:lang w:val="en-US" w:eastAsia="pl-PL"/>
        </w:rPr>
        <w:t xml:space="preserve"> Object </w:t>
      </w:r>
      <w:r w:rsidR="00254AA9" w:rsidRPr="00DB3C74">
        <w:rPr>
          <w:b/>
          <w:lang w:val="en-US" w:eastAsia="pl-PL"/>
        </w:rPr>
        <w:t>0-0:94.48.21.255 (p.5.9).</w:t>
      </w:r>
    </w:p>
    <w:p w:rsidR="00047421" w:rsidRPr="00DB3C74" w:rsidRDefault="0078224B" w:rsidP="00B63B4B">
      <w:pPr>
        <w:rPr>
          <w:rFonts w:cstheme="minorHAnsi"/>
          <w:lang w:val="en-US"/>
        </w:rPr>
      </w:pPr>
      <w:r w:rsidRPr="00DB3C74">
        <w:rPr>
          <w:rStyle w:val="hps"/>
          <w:rFonts w:asciiTheme="minorHAnsi" w:hAnsiTheme="minorHAnsi" w:cs="Arial"/>
          <w:lang w:val="en-US"/>
        </w:rPr>
        <w:t>Disconnect</w:t>
      </w:r>
      <w:r w:rsidR="00047421" w:rsidRPr="00DB3C74">
        <w:rPr>
          <w:rStyle w:val="hps"/>
          <w:rFonts w:asciiTheme="minorHAnsi" w:hAnsiTheme="minorHAnsi" w:cs="Arial"/>
          <w:lang w:val="en-US"/>
        </w:rPr>
        <w:t xml:space="preserve"> control</w:t>
      </w:r>
      <w:r w:rsidR="00047421" w:rsidRPr="00DB3C74">
        <w:rPr>
          <w:lang w:val="en-US"/>
        </w:rPr>
        <w:t xml:space="preserve"> </w:t>
      </w:r>
      <w:r w:rsidR="00047421" w:rsidRPr="00DB3C74">
        <w:rPr>
          <w:rStyle w:val="hps"/>
          <w:rFonts w:asciiTheme="minorHAnsi" w:hAnsiTheme="minorHAnsi" w:cs="Arial"/>
          <w:lang w:val="en-US"/>
        </w:rPr>
        <w:t>represents the</w:t>
      </w:r>
      <w:r w:rsidR="00047421" w:rsidRPr="00DB3C74">
        <w:rPr>
          <w:lang w:val="en-US"/>
        </w:rPr>
        <w:t xml:space="preserve"> </w:t>
      </w:r>
      <w:r w:rsidRPr="00DB3C74">
        <w:rPr>
          <w:rStyle w:val="hps"/>
          <w:rFonts w:asciiTheme="minorHAnsi" w:hAnsiTheme="minorHAnsi" w:cs="Arial"/>
          <w:lang w:val="en-US"/>
        </w:rPr>
        <w:t>below defined class of</w:t>
      </w:r>
      <w:r w:rsidR="00047421" w:rsidRPr="00DB3C74">
        <w:rPr>
          <w:lang w:val="en-US"/>
        </w:rPr>
        <w:t xml:space="preserve"> </w:t>
      </w:r>
      <w:r w:rsidR="00047421" w:rsidRPr="00DB3C74">
        <w:rPr>
          <w:rStyle w:val="hps"/>
          <w:rFonts w:asciiTheme="minorHAnsi" w:hAnsiTheme="minorHAnsi" w:cs="Arial"/>
          <w:lang w:val="en-US"/>
        </w:rPr>
        <w:t>COSEM</w:t>
      </w:r>
      <w:r w:rsidR="00047421" w:rsidRPr="00DB3C74">
        <w:rPr>
          <w:lang w:val="en-US"/>
        </w:rPr>
        <w:t xml:space="preserve"> </w:t>
      </w:r>
      <w:r w:rsidR="00047421" w:rsidRPr="00DB3C74">
        <w:rPr>
          <w:rStyle w:val="hps"/>
          <w:rFonts w:asciiTheme="minorHAnsi" w:hAnsiTheme="minorHAnsi" w:cs="Arial"/>
          <w:lang w:val="en-US"/>
        </w:rPr>
        <w:t>interface</w:t>
      </w:r>
      <w:r w:rsidR="00047421" w:rsidRPr="00DB3C74">
        <w:rPr>
          <w:lang w:val="en-US"/>
        </w:rPr>
        <w:t xml:space="preserve"> </w:t>
      </w:r>
      <w:r w:rsidR="00047421" w:rsidRPr="00DB3C74">
        <w:rPr>
          <w:rStyle w:val="hps"/>
          <w:rFonts w:asciiTheme="minorHAnsi" w:hAnsiTheme="minorHAnsi" w:cs="Arial"/>
          <w:lang w:val="en-US"/>
        </w:rPr>
        <w:t>class_id</w:t>
      </w:r>
      <w:r w:rsidR="00047421" w:rsidRPr="00DB3C74">
        <w:rPr>
          <w:lang w:val="en-US"/>
        </w:rPr>
        <w:t xml:space="preserve"> </w:t>
      </w:r>
      <w:r w:rsidR="00047421" w:rsidRPr="00DB3C74">
        <w:rPr>
          <w:rStyle w:val="hps"/>
          <w:rFonts w:asciiTheme="minorHAnsi" w:hAnsiTheme="minorHAnsi" w:cs="Arial"/>
          <w:lang w:val="en-US"/>
        </w:rPr>
        <w:t>75</w:t>
      </w:r>
      <w:r w:rsidR="00047421" w:rsidRPr="00DB3C74">
        <w:rPr>
          <w:lang w:val="en-US"/>
        </w:rPr>
        <w:t xml:space="preserve"> </w:t>
      </w:r>
      <w:r w:rsidR="00047421" w:rsidRPr="00DB3C74">
        <w:rPr>
          <w:rStyle w:val="hps"/>
          <w:rFonts w:asciiTheme="minorHAnsi" w:hAnsiTheme="minorHAnsi" w:cs="Arial"/>
          <w:lang w:val="en-US"/>
        </w:rPr>
        <w:t>Disconnect</w:t>
      </w:r>
      <w:r w:rsidR="00047421" w:rsidRPr="00DB3C74">
        <w:rPr>
          <w:lang w:val="en-US"/>
        </w:rPr>
        <w:t xml:space="preserve"> </w:t>
      </w:r>
      <w:r w:rsidR="00047421" w:rsidRPr="00DB3C74">
        <w:rPr>
          <w:rStyle w:val="hps"/>
          <w:rFonts w:asciiTheme="minorHAnsi" w:hAnsiTheme="minorHAnsi" w:cs="Arial"/>
          <w:lang w:val="en-US"/>
        </w:rPr>
        <w:t>control for</w:t>
      </w:r>
      <w:r w:rsidR="00047421" w:rsidRPr="00DB3C74">
        <w:rPr>
          <w:lang w:val="en-US"/>
        </w:rPr>
        <w:t xml:space="preserve"> </w:t>
      </w:r>
      <w:r w:rsidR="00047421" w:rsidRPr="00DB3C74">
        <w:rPr>
          <w:rStyle w:val="hps"/>
          <w:rFonts w:asciiTheme="minorHAnsi" w:hAnsiTheme="minorHAnsi" w:cs="Arial"/>
          <w:lang w:val="en-US"/>
        </w:rPr>
        <w:t>AMI</w:t>
      </w:r>
      <w:r w:rsidR="00047421" w:rsidRPr="00DB3C74">
        <w:rPr>
          <w:lang w:val="en-US"/>
        </w:rPr>
        <w:t xml:space="preserve"> </w:t>
      </w:r>
      <w:r w:rsidR="00047421" w:rsidRPr="00DB3C74">
        <w:rPr>
          <w:rStyle w:val="hps"/>
          <w:rFonts w:asciiTheme="minorHAnsi" w:hAnsiTheme="minorHAnsi" w:cs="Arial"/>
          <w:lang w:val="en-US"/>
        </w:rPr>
        <w:t>EOP</w:t>
      </w:r>
      <w:r w:rsidR="00047421" w:rsidRPr="00DB3C74">
        <w:rPr>
          <w:lang w:val="en-US"/>
        </w:rPr>
        <w:t xml:space="preserve">. </w:t>
      </w:r>
      <w:r w:rsidR="00047421" w:rsidRPr="00DB3C74">
        <w:rPr>
          <w:rStyle w:val="hps"/>
          <w:rFonts w:asciiTheme="minorHAnsi" w:hAnsiTheme="minorHAnsi" w:cs="Arial"/>
          <w:lang w:val="en-US"/>
        </w:rPr>
        <w:t>This is a modified</w:t>
      </w:r>
      <w:r w:rsidR="00047421" w:rsidRPr="00DB3C74">
        <w:rPr>
          <w:lang w:val="en-US"/>
        </w:rPr>
        <w:t xml:space="preserve"> </w:t>
      </w:r>
      <w:r w:rsidR="00317D1E" w:rsidRPr="00DB3C74">
        <w:rPr>
          <w:lang w:val="en-US"/>
        </w:rPr>
        <w:t xml:space="preserve">class of </w:t>
      </w:r>
      <w:r w:rsidR="00047421" w:rsidRPr="00DB3C74">
        <w:rPr>
          <w:rStyle w:val="hps"/>
          <w:rFonts w:asciiTheme="minorHAnsi" w:hAnsiTheme="minorHAnsi" w:cs="Arial"/>
          <w:lang w:val="en-US"/>
        </w:rPr>
        <w:t>interface class_id</w:t>
      </w:r>
      <w:r w:rsidR="00047421" w:rsidRPr="00DB3C74">
        <w:rPr>
          <w:lang w:val="en-US"/>
        </w:rPr>
        <w:t xml:space="preserve"> </w:t>
      </w:r>
      <w:r w:rsidR="00047421" w:rsidRPr="00DB3C74">
        <w:rPr>
          <w:rStyle w:val="hps"/>
          <w:rFonts w:asciiTheme="minorHAnsi" w:hAnsiTheme="minorHAnsi" w:cs="Arial"/>
          <w:lang w:val="en-US"/>
        </w:rPr>
        <w:t>70</w:t>
      </w:r>
      <w:r w:rsidR="00047421" w:rsidRPr="00DB3C74">
        <w:rPr>
          <w:lang w:val="en-US"/>
        </w:rPr>
        <w:t xml:space="preserve"> </w:t>
      </w:r>
      <w:r w:rsidR="00047421" w:rsidRPr="00DB3C74">
        <w:rPr>
          <w:rStyle w:val="hps"/>
          <w:rFonts w:asciiTheme="minorHAnsi" w:hAnsiTheme="minorHAnsi" w:cs="Arial"/>
          <w:lang w:val="en-US"/>
        </w:rPr>
        <w:t>(</w:t>
      </w:r>
      <w:r w:rsidR="00047421" w:rsidRPr="00DB3C74">
        <w:rPr>
          <w:lang w:val="en-US"/>
        </w:rPr>
        <w:t xml:space="preserve">Blue Book, </w:t>
      </w:r>
      <w:r w:rsidR="00047421" w:rsidRPr="00DB3C74">
        <w:rPr>
          <w:rStyle w:val="hps"/>
          <w:rFonts w:asciiTheme="minorHAnsi" w:hAnsiTheme="minorHAnsi" w:cs="Arial"/>
          <w:lang w:val="en-US"/>
        </w:rPr>
        <w:t>10th</w:t>
      </w:r>
      <w:r w:rsidR="00047421" w:rsidRPr="00DB3C74">
        <w:rPr>
          <w:lang w:val="en-US"/>
        </w:rPr>
        <w:t xml:space="preserve"> </w:t>
      </w:r>
      <w:r w:rsidR="00047421" w:rsidRPr="00DB3C74">
        <w:rPr>
          <w:rStyle w:val="hps"/>
          <w:rFonts w:asciiTheme="minorHAnsi" w:hAnsiTheme="minorHAnsi" w:cs="Arial"/>
          <w:lang w:val="en-US"/>
        </w:rPr>
        <w:t>edition</w:t>
      </w:r>
      <w:r w:rsidR="00047421" w:rsidRPr="00DB3C74">
        <w:rPr>
          <w:lang w:val="en-US"/>
        </w:rPr>
        <w:t xml:space="preserve"> </w:t>
      </w:r>
      <w:r w:rsidR="00047421" w:rsidRPr="00DB3C74">
        <w:rPr>
          <w:rStyle w:val="hps"/>
          <w:rFonts w:asciiTheme="minorHAnsi" w:hAnsiTheme="minorHAnsi" w:cs="Arial"/>
          <w:lang w:val="en-US"/>
        </w:rPr>
        <w:t>[1</w:t>
      </w:r>
      <w:r w:rsidR="00047421" w:rsidRPr="00DB3C74">
        <w:rPr>
          <w:lang w:val="en-US"/>
        </w:rPr>
        <w:t xml:space="preserve">].) </w:t>
      </w:r>
      <w:r w:rsidR="00317D1E" w:rsidRPr="00DB3C74">
        <w:rPr>
          <w:lang w:val="en-US"/>
        </w:rPr>
        <w:t xml:space="preserve">In the </w:t>
      </w:r>
      <w:r w:rsidR="00047421" w:rsidRPr="00DB3C74">
        <w:rPr>
          <w:rStyle w:val="hps"/>
          <w:rFonts w:asciiTheme="minorHAnsi" w:hAnsiTheme="minorHAnsi" w:cs="Arial"/>
          <w:lang w:val="en-US"/>
        </w:rPr>
        <w:t>definition</w:t>
      </w:r>
      <w:r w:rsidR="00317D1E" w:rsidRPr="00DB3C74">
        <w:rPr>
          <w:rStyle w:val="hps"/>
          <w:rFonts w:asciiTheme="minorHAnsi" w:hAnsiTheme="minorHAnsi" w:cs="Arial"/>
          <w:lang w:val="en-US"/>
        </w:rPr>
        <w:t xml:space="preserve"> of </w:t>
      </w:r>
      <w:r w:rsidR="00047421" w:rsidRPr="00DB3C74">
        <w:rPr>
          <w:rStyle w:val="hps"/>
          <w:rFonts w:asciiTheme="minorHAnsi" w:hAnsiTheme="minorHAnsi" w:cs="Arial"/>
          <w:lang w:val="en-US"/>
        </w:rPr>
        <w:t>class_id</w:t>
      </w:r>
      <w:r w:rsidR="00047421" w:rsidRPr="00DB3C74">
        <w:rPr>
          <w:lang w:val="en-US"/>
        </w:rPr>
        <w:t xml:space="preserve"> </w:t>
      </w:r>
      <w:r w:rsidR="00047421" w:rsidRPr="00DB3C74">
        <w:rPr>
          <w:rStyle w:val="hps"/>
          <w:rFonts w:asciiTheme="minorHAnsi" w:hAnsiTheme="minorHAnsi" w:cs="Arial"/>
          <w:lang w:val="en-US"/>
        </w:rPr>
        <w:t>75</w:t>
      </w:r>
      <w:r w:rsidR="00317D1E" w:rsidRPr="00DB3C74">
        <w:rPr>
          <w:rStyle w:val="hps"/>
          <w:rFonts w:asciiTheme="minorHAnsi" w:hAnsiTheme="minorHAnsi" w:cs="Arial"/>
          <w:lang w:val="en-US"/>
        </w:rPr>
        <w:t xml:space="preserve"> there </w:t>
      </w:r>
      <w:r w:rsidR="00047421" w:rsidRPr="00DB3C74">
        <w:rPr>
          <w:rStyle w:val="hps"/>
          <w:rFonts w:asciiTheme="minorHAnsi" w:hAnsiTheme="minorHAnsi" w:cs="Arial"/>
          <w:lang w:val="en-US"/>
        </w:rPr>
        <w:t>are</w:t>
      </w:r>
      <w:r w:rsidR="00047421" w:rsidRPr="00DB3C74">
        <w:rPr>
          <w:lang w:val="en-US"/>
        </w:rPr>
        <w:t xml:space="preserve"> </w:t>
      </w:r>
      <w:r w:rsidR="00047421" w:rsidRPr="00DB3C74">
        <w:rPr>
          <w:rStyle w:val="hps"/>
          <w:rFonts w:asciiTheme="minorHAnsi" w:hAnsiTheme="minorHAnsi" w:cs="Arial"/>
          <w:lang w:val="en-US"/>
        </w:rPr>
        <w:t>the same attributes</w:t>
      </w:r>
      <w:r w:rsidR="00047421" w:rsidRPr="00DB3C74">
        <w:rPr>
          <w:lang w:val="en-US"/>
        </w:rPr>
        <w:t xml:space="preserve"> </w:t>
      </w:r>
      <w:r w:rsidR="00047421" w:rsidRPr="00DB3C74">
        <w:rPr>
          <w:rStyle w:val="hps"/>
          <w:rFonts w:asciiTheme="minorHAnsi" w:hAnsiTheme="minorHAnsi" w:cs="Arial"/>
          <w:lang w:val="en-US"/>
        </w:rPr>
        <w:t>and methods as</w:t>
      </w:r>
      <w:r w:rsidR="00417716" w:rsidRPr="00DB3C74">
        <w:rPr>
          <w:rStyle w:val="hps"/>
          <w:rFonts w:asciiTheme="minorHAnsi" w:hAnsiTheme="minorHAnsi" w:cs="Arial"/>
          <w:lang w:val="en-US"/>
        </w:rPr>
        <w:t xml:space="preserve"> </w:t>
      </w:r>
      <w:r w:rsidR="00317D1E" w:rsidRPr="00DB3C74">
        <w:rPr>
          <w:rStyle w:val="hps"/>
          <w:rFonts w:asciiTheme="minorHAnsi" w:hAnsiTheme="minorHAnsi" w:cs="Arial"/>
          <w:lang w:val="en-US"/>
        </w:rPr>
        <w:t xml:space="preserve">in the </w:t>
      </w:r>
      <w:r w:rsidR="00047421" w:rsidRPr="00DB3C74">
        <w:rPr>
          <w:rStyle w:val="hps"/>
          <w:rFonts w:asciiTheme="minorHAnsi" w:hAnsiTheme="minorHAnsi" w:cs="Arial"/>
          <w:lang w:val="en-US"/>
        </w:rPr>
        <w:t>class_id</w:t>
      </w:r>
      <w:r w:rsidR="00047421" w:rsidRPr="00DB3C74">
        <w:rPr>
          <w:lang w:val="en-US"/>
        </w:rPr>
        <w:t xml:space="preserve"> </w:t>
      </w:r>
      <w:r w:rsidR="00047421" w:rsidRPr="00DB3C74">
        <w:rPr>
          <w:rStyle w:val="hps"/>
          <w:rFonts w:asciiTheme="minorHAnsi" w:hAnsiTheme="minorHAnsi" w:cs="Arial"/>
          <w:lang w:val="en-US"/>
        </w:rPr>
        <w:t>70</w:t>
      </w:r>
      <w:r w:rsidR="00317D1E" w:rsidRPr="00DB3C74">
        <w:rPr>
          <w:rStyle w:val="hps"/>
          <w:rFonts w:asciiTheme="minorHAnsi" w:hAnsiTheme="minorHAnsi" w:cs="Arial"/>
          <w:lang w:val="en-US"/>
        </w:rPr>
        <w:t>.</w:t>
      </w:r>
      <w:r w:rsidR="00047421" w:rsidRPr="00DB3C74">
        <w:rPr>
          <w:lang w:val="en-US"/>
        </w:rPr>
        <w:t xml:space="preserve"> </w:t>
      </w:r>
      <w:r w:rsidR="00047421" w:rsidRPr="00DB3C74">
        <w:rPr>
          <w:rStyle w:val="hps"/>
          <w:rFonts w:asciiTheme="minorHAnsi" w:hAnsiTheme="minorHAnsi" w:cs="Arial"/>
          <w:lang w:val="en-US"/>
        </w:rPr>
        <w:t>The difference</w:t>
      </w:r>
      <w:r w:rsidR="00317D1E" w:rsidRPr="00DB3C74">
        <w:rPr>
          <w:rStyle w:val="hps"/>
          <w:rFonts w:asciiTheme="minorHAnsi" w:hAnsiTheme="minorHAnsi" w:cs="Arial"/>
          <w:lang w:val="en-US"/>
        </w:rPr>
        <w:t xml:space="preserve"> consists in </w:t>
      </w:r>
      <w:r w:rsidR="00047421" w:rsidRPr="00DB3C74">
        <w:rPr>
          <w:rStyle w:val="hps"/>
          <w:rFonts w:asciiTheme="minorHAnsi" w:hAnsiTheme="minorHAnsi" w:cs="Arial"/>
          <w:lang w:val="en-US"/>
        </w:rPr>
        <w:t>a different definition of</w:t>
      </w:r>
      <w:r w:rsidR="00047421" w:rsidRPr="00DB3C74">
        <w:rPr>
          <w:lang w:val="en-US"/>
        </w:rPr>
        <w:t xml:space="preserve"> </w:t>
      </w:r>
      <w:r w:rsidR="00047421" w:rsidRPr="00DB3C74">
        <w:rPr>
          <w:rStyle w:val="hps"/>
          <w:rFonts w:asciiTheme="minorHAnsi" w:hAnsiTheme="minorHAnsi" w:cs="Arial"/>
          <w:lang w:val="en-US"/>
        </w:rPr>
        <w:t>the array</w:t>
      </w:r>
      <w:r w:rsidR="00047421" w:rsidRPr="00DB3C74">
        <w:rPr>
          <w:lang w:val="en-US"/>
        </w:rPr>
        <w:t xml:space="preserve"> </w:t>
      </w:r>
      <w:r w:rsidR="002E5E7A" w:rsidRPr="00DB3C74">
        <w:rPr>
          <w:rStyle w:val="hps"/>
          <w:rFonts w:asciiTheme="minorHAnsi" w:hAnsiTheme="minorHAnsi" w:cs="Arial"/>
          <w:lang w:val="en-US"/>
        </w:rPr>
        <w:t>of</w:t>
      </w:r>
      <w:r w:rsidR="00047421" w:rsidRPr="00DB3C74">
        <w:rPr>
          <w:lang w:val="en-US"/>
        </w:rPr>
        <w:t xml:space="preserve"> </w:t>
      </w:r>
      <w:r w:rsidR="00047421" w:rsidRPr="00DB3C74">
        <w:rPr>
          <w:rStyle w:val="hps"/>
          <w:rFonts w:asciiTheme="minorHAnsi" w:hAnsiTheme="minorHAnsi" w:cs="Arial"/>
          <w:lang w:val="en-US"/>
        </w:rPr>
        <w:t>transitions between</w:t>
      </w:r>
      <w:r w:rsidR="002E5E7A" w:rsidRPr="00DB3C74">
        <w:rPr>
          <w:rStyle w:val="hps"/>
          <w:rFonts w:asciiTheme="minorHAnsi" w:hAnsiTheme="minorHAnsi" w:cs="Arial"/>
          <w:lang w:val="en-US"/>
        </w:rPr>
        <w:t xml:space="preserve"> logical states of </w:t>
      </w:r>
      <w:r w:rsidR="00047421" w:rsidRPr="00DB3C74">
        <w:rPr>
          <w:rStyle w:val="hps"/>
          <w:rFonts w:asciiTheme="minorHAnsi" w:hAnsiTheme="minorHAnsi" w:cs="Arial"/>
          <w:lang w:val="en-US"/>
        </w:rPr>
        <w:t>the</w:t>
      </w:r>
      <w:r w:rsidR="00047421" w:rsidRPr="00DB3C74">
        <w:rPr>
          <w:lang w:val="en-US"/>
        </w:rPr>
        <w:t xml:space="preserve"> </w:t>
      </w:r>
      <w:r w:rsidR="002E5E7A" w:rsidRPr="00DB3C74">
        <w:rPr>
          <w:rStyle w:val="hps"/>
          <w:rFonts w:asciiTheme="minorHAnsi" w:hAnsiTheme="minorHAnsi" w:cs="Arial"/>
          <w:lang w:val="en-US"/>
        </w:rPr>
        <w:t>disconnect</w:t>
      </w:r>
      <w:r w:rsidR="00047421" w:rsidRPr="00DB3C74">
        <w:rPr>
          <w:lang w:val="en-US"/>
        </w:rPr>
        <w:t xml:space="preserve"> </w:t>
      </w:r>
      <w:r w:rsidR="00047421" w:rsidRPr="00DB3C74">
        <w:rPr>
          <w:rStyle w:val="hps"/>
          <w:rFonts w:asciiTheme="minorHAnsi" w:hAnsiTheme="minorHAnsi" w:cs="Arial"/>
          <w:lang w:val="en-US"/>
        </w:rPr>
        <w:t>and</w:t>
      </w:r>
      <w:r w:rsidR="00047421" w:rsidRPr="00DB3C74">
        <w:rPr>
          <w:lang w:val="en-US"/>
        </w:rPr>
        <w:t xml:space="preserve"> </w:t>
      </w:r>
      <w:r w:rsidR="002E5E7A" w:rsidRPr="00DB3C74">
        <w:rPr>
          <w:lang w:val="en-US"/>
        </w:rPr>
        <w:t xml:space="preserve"> in a di</w:t>
      </w:r>
      <w:r w:rsidR="00B259FE" w:rsidRPr="00DB3C74">
        <w:rPr>
          <w:lang w:val="en-US"/>
        </w:rPr>
        <w:t>fferent definition of billing</w:t>
      </w:r>
      <w:r w:rsidR="002E5E7A" w:rsidRPr="00DB3C74">
        <w:rPr>
          <w:lang w:val="en-US"/>
        </w:rPr>
        <w:t xml:space="preserve"> values (enumerative) of </w:t>
      </w:r>
      <w:r w:rsidR="00047421" w:rsidRPr="00DB3C74">
        <w:rPr>
          <w:rStyle w:val="hps"/>
          <w:rFonts w:asciiTheme="minorHAnsi" w:hAnsiTheme="minorHAnsi" w:cs="Arial"/>
          <w:lang w:val="en-US"/>
        </w:rPr>
        <w:t>control_mode</w:t>
      </w:r>
      <w:r w:rsidR="00047421" w:rsidRPr="00DB3C74">
        <w:rPr>
          <w:lang w:val="en-US"/>
        </w:rPr>
        <w:t xml:space="preserve"> </w:t>
      </w:r>
      <w:r w:rsidR="00047421" w:rsidRPr="00DB3C74">
        <w:rPr>
          <w:rStyle w:val="hps"/>
          <w:rFonts w:asciiTheme="minorHAnsi" w:hAnsiTheme="minorHAnsi" w:cs="Arial"/>
          <w:lang w:val="en-US"/>
        </w:rPr>
        <w:t>attribute</w:t>
      </w:r>
      <w:r w:rsidR="00B63B4B" w:rsidRPr="00DB3C74">
        <w:rPr>
          <w:rStyle w:val="hps"/>
          <w:rFonts w:asciiTheme="minorHAnsi" w:hAnsiTheme="minorHAnsi" w:cs="Arial"/>
          <w:lang w:val="en-US"/>
        </w:rPr>
        <w:t>.</w:t>
      </w:r>
    </w:p>
    <w:p w:rsidR="000E1B6D" w:rsidRPr="00DB3C74" w:rsidRDefault="000E1B6D" w:rsidP="00B63B4B">
      <w:pPr>
        <w:rPr>
          <w:b/>
          <w:lang w:val="en-US"/>
        </w:rPr>
      </w:pPr>
    </w:p>
    <w:p w:rsidR="00047421" w:rsidRPr="00DB3C74" w:rsidRDefault="00047421" w:rsidP="00B63B4B">
      <w:pPr>
        <w:rPr>
          <w:lang w:val="en-US"/>
        </w:rPr>
      </w:pPr>
      <w:r w:rsidRPr="00DB3C74">
        <w:rPr>
          <w:rStyle w:val="hps"/>
          <w:lang w:val="en-US"/>
        </w:rPr>
        <w:t>Disconnect physical state</w:t>
      </w:r>
      <w:r w:rsidRPr="00DB3C74">
        <w:rPr>
          <w:rStyle w:val="shorttext"/>
          <w:lang w:val="en-US"/>
        </w:rPr>
        <w:t xml:space="preserve"> </w:t>
      </w:r>
      <w:r w:rsidRPr="00DB3C74">
        <w:rPr>
          <w:rStyle w:val="hps"/>
          <w:lang w:val="en-US"/>
        </w:rPr>
        <w:t>takes two</w:t>
      </w:r>
      <w:r w:rsidRPr="00DB3C74">
        <w:rPr>
          <w:rStyle w:val="shorttext"/>
          <w:lang w:val="en-US"/>
        </w:rPr>
        <w:t xml:space="preserve"> </w:t>
      </w:r>
      <w:r w:rsidRPr="00DB3C74">
        <w:rPr>
          <w:rStyle w:val="hps"/>
          <w:lang w:val="en-US"/>
        </w:rPr>
        <w:t>values:</w:t>
      </w:r>
    </w:p>
    <w:p w:rsidR="000E1B6D" w:rsidRPr="00DB3C74" w:rsidRDefault="00047421" w:rsidP="00E10FB2">
      <w:pPr>
        <w:pStyle w:val="Akapitzlist"/>
        <w:numPr>
          <w:ilvl w:val="0"/>
          <w:numId w:val="16"/>
        </w:numPr>
        <w:rPr>
          <w:lang w:val="en-US"/>
        </w:rPr>
      </w:pPr>
      <w:r w:rsidRPr="00DB3C74">
        <w:rPr>
          <w:lang w:val="en-US"/>
        </w:rPr>
        <w:t>Connected</w:t>
      </w:r>
      <w:r w:rsidR="003B68A9" w:rsidRPr="00DB3C74">
        <w:rPr>
          <w:lang w:val="en-US"/>
        </w:rPr>
        <w:t xml:space="preserve"> </w:t>
      </w:r>
      <w:r w:rsidR="00CF3247" w:rsidRPr="00DB3C74">
        <w:rPr>
          <w:lang w:val="en-US"/>
        </w:rPr>
        <w:t>(TRUE)</w:t>
      </w:r>
    </w:p>
    <w:p w:rsidR="003B68A9" w:rsidRPr="00DB3C74" w:rsidRDefault="00047421" w:rsidP="00E10FB2">
      <w:pPr>
        <w:pStyle w:val="Akapitzlist"/>
        <w:numPr>
          <w:ilvl w:val="0"/>
          <w:numId w:val="16"/>
        </w:numPr>
        <w:rPr>
          <w:lang w:val="en-US"/>
        </w:rPr>
      </w:pPr>
      <w:r w:rsidRPr="00DB3C74">
        <w:rPr>
          <w:lang w:val="en-US"/>
        </w:rPr>
        <w:t>Disconnected</w:t>
      </w:r>
      <w:r w:rsidR="00CF3247" w:rsidRPr="00DB3C74">
        <w:rPr>
          <w:lang w:val="en-US"/>
        </w:rPr>
        <w:t xml:space="preserve"> (FALSE)</w:t>
      </w:r>
      <w:r w:rsidR="003B68A9" w:rsidRPr="00DB3C74">
        <w:rPr>
          <w:lang w:val="en-US"/>
        </w:rPr>
        <w:t>.</w:t>
      </w:r>
    </w:p>
    <w:p w:rsidR="00EC44D6" w:rsidRPr="00DB3C74" w:rsidRDefault="006B6945" w:rsidP="00EC44D6">
      <w:pPr>
        <w:rPr>
          <w:lang w:val="en-US"/>
        </w:rPr>
      </w:pPr>
      <w:r w:rsidRPr="00DB3C74">
        <w:rPr>
          <w:lang w:val="en-US"/>
        </w:rPr>
        <w:t xml:space="preserve">Disconnect </w:t>
      </w:r>
      <w:r w:rsidR="00BA39B6" w:rsidRPr="00DB3C74">
        <w:rPr>
          <w:lang w:val="en-US"/>
        </w:rPr>
        <w:t>logical state takes three values</w:t>
      </w:r>
      <w:r w:rsidR="00EC44D6" w:rsidRPr="00DB3C74">
        <w:rPr>
          <w:lang w:val="en-US"/>
        </w:rPr>
        <w:t>:</w:t>
      </w:r>
    </w:p>
    <w:p w:rsidR="00EC44D6" w:rsidRPr="00DB3C74" w:rsidRDefault="006B6945" w:rsidP="00E10FB2">
      <w:pPr>
        <w:pStyle w:val="Akapitzlist"/>
        <w:numPr>
          <w:ilvl w:val="0"/>
          <w:numId w:val="15"/>
        </w:numPr>
        <w:rPr>
          <w:lang w:val="en-US"/>
        </w:rPr>
      </w:pPr>
      <w:r w:rsidRPr="00DB3C74">
        <w:rPr>
          <w:lang w:val="en-US"/>
        </w:rPr>
        <w:t>Connected</w:t>
      </w:r>
      <w:r w:rsidR="00EC44D6" w:rsidRPr="00DB3C74">
        <w:rPr>
          <w:lang w:val="en-US"/>
        </w:rPr>
        <w:t xml:space="preserve"> – Zal (1), </w:t>
      </w:r>
    </w:p>
    <w:p w:rsidR="00EC44D6" w:rsidRPr="00DB3C74" w:rsidRDefault="0096760C" w:rsidP="00E10FB2">
      <w:pPr>
        <w:pStyle w:val="Akapitzlist"/>
        <w:numPr>
          <w:ilvl w:val="0"/>
          <w:numId w:val="15"/>
        </w:numPr>
        <w:rPr>
          <w:lang w:val="en-US"/>
        </w:rPr>
      </w:pPr>
      <w:r w:rsidRPr="00DB3C74">
        <w:rPr>
          <w:lang w:val="en-US"/>
        </w:rPr>
        <w:t>Disconnected</w:t>
      </w:r>
      <w:r w:rsidR="00EC44D6" w:rsidRPr="00DB3C74">
        <w:rPr>
          <w:lang w:val="en-US"/>
        </w:rPr>
        <w:t xml:space="preserve"> – Rozl  (0),</w:t>
      </w:r>
    </w:p>
    <w:p w:rsidR="00EC44D6" w:rsidRPr="00DB3C74" w:rsidRDefault="0096760C" w:rsidP="00E10FB2">
      <w:pPr>
        <w:pStyle w:val="Akapitzlist"/>
        <w:numPr>
          <w:ilvl w:val="0"/>
          <w:numId w:val="15"/>
        </w:numPr>
        <w:rPr>
          <w:lang w:val="en-US"/>
        </w:rPr>
      </w:pPr>
      <w:r w:rsidRPr="00DB3C74">
        <w:rPr>
          <w:lang w:val="en-US"/>
        </w:rPr>
        <w:t>Ready for reconnection</w:t>
      </w:r>
      <w:r w:rsidR="00EC44D6" w:rsidRPr="00DB3C74">
        <w:rPr>
          <w:lang w:val="en-US"/>
        </w:rPr>
        <w:t xml:space="preserve"> (</w:t>
      </w:r>
      <w:r w:rsidRPr="00DB3C74">
        <w:rPr>
          <w:lang w:val="en-US"/>
        </w:rPr>
        <w:t>disconnected and ready for reconnection</w:t>
      </w:r>
      <w:r w:rsidR="00EC44D6" w:rsidRPr="00DB3C74">
        <w:rPr>
          <w:lang w:val="en-US"/>
        </w:rPr>
        <w:t>)- Zazb (2).</w:t>
      </w:r>
    </w:p>
    <w:p w:rsidR="0081290E" w:rsidRPr="00DB3C74" w:rsidRDefault="0096760C" w:rsidP="003B68A9">
      <w:pPr>
        <w:rPr>
          <w:lang w:val="en-US"/>
        </w:rPr>
      </w:pPr>
      <w:r w:rsidRPr="00DB3C74">
        <w:rPr>
          <w:lang w:val="en-US"/>
        </w:rPr>
        <w:t>Meter disconnect can be disconnected</w:t>
      </w:r>
      <w:r w:rsidR="0081290E" w:rsidRPr="00DB3C74">
        <w:rPr>
          <w:lang w:val="en-US"/>
        </w:rPr>
        <w:t>:</w:t>
      </w:r>
    </w:p>
    <w:p w:rsidR="00F27954" w:rsidRPr="00DB3C74" w:rsidRDefault="0096760C" w:rsidP="00E10FB2">
      <w:pPr>
        <w:pStyle w:val="Akapitzlist"/>
        <w:numPr>
          <w:ilvl w:val="0"/>
          <w:numId w:val="17"/>
        </w:numPr>
        <w:rPr>
          <w:lang w:val="en-US"/>
        </w:rPr>
      </w:pPr>
      <w:r w:rsidRPr="00DB3C74">
        <w:rPr>
          <w:lang w:val="en-US"/>
        </w:rPr>
        <w:t>Locally</w:t>
      </w:r>
      <w:r w:rsidR="006845B7" w:rsidRPr="00DB3C74">
        <w:rPr>
          <w:lang w:val="en-US"/>
        </w:rPr>
        <w:t xml:space="preserve"> -</w:t>
      </w:r>
      <w:r w:rsidR="00F27954" w:rsidRPr="00DB3C74">
        <w:rPr>
          <w:lang w:val="en-US"/>
        </w:rPr>
        <w:t xml:space="preserve"> (</w:t>
      </w:r>
      <w:r w:rsidRPr="00DB3C74">
        <w:rPr>
          <w:lang w:val="en-US"/>
        </w:rPr>
        <w:t>loc</w:t>
      </w:r>
      <w:r w:rsidR="00F27954" w:rsidRPr="00DB3C74">
        <w:rPr>
          <w:lang w:val="en-US"/>
        </w:rPr>
        <w:t>),</w:t>
      </w:r>
    </w:p>
    <w:p w:rsidR="00F27954" w:rsidRPr="00DB3C74" w:rsidRDefault="0096760C" w:rsidP="00E10FB2">
      <w:pPr>
        <w:pStyle w:val="Akapitzlist"/>
        <w:numPr>
          <w:ilvl w:val="0"/>
          <w:numId w:val="17"/>
        </w:numPr>
        <w:rPr>
          <w:lang w:val="en-US"/>
        </w:rPr>
      </w:pPr>
      <w:r w:rsidRPr="00DB3C74">
        <w:rPr>
          <w:lang w:val="en-US"/>
        </w:rPr>
        <w:t>Remotely</w:t>
      </w:r>
      <w:r w:rsidR="00F27954" w:rsidRPr="00DB3C74">
        <w:rPr>
          <w:lang w:val="en-US"/>
        </w:rPr>
        <w:t xml:space="preserve"> </w:t>
      </w:r>
      <w:r w:rsidR="006845B7" w:rsidRPr="00DB3C74">
        <w:rPr>
          <w:lang w:val="en-US"/>
        </w:rPr>
        <w:t xml:space="preserve">- </w:t>
      </w:r>
      <w:r w:rsidR="00F27954" w:rsidRPr="00DB3C74">
        <w:rPr>
          <w:lang w:val="en-US"/>
        </w:rPr>
        <w:t>(</w:t>
      </w:r>
      <w:r w:rsidRPr="00DB3C74">
        <w:rPr>
          <w:lang w:val="en-US"/>
        </w:rPr>
        <w:t>rem</w:t>
      </w:r>
      <w:r w:rsidR="00F27954" w:rsidRPr="00DB3C74">
        <w:rPr>
          <w:lang w:val="en-US"/>
        </w:rPr>
        <w:t>),</w:t>
      </w:r>
    </w:p>
    <w:p w:rsidR="00F27954" w:rsidRPr="00DB3C74" w:rsidRDefault="00F27954" w:rsidP="00E10FB2">
      <w:pPr>
        <w:pStyle w:val="Akapitzlist"/>
        <w:numPr>
          <w:ilvl w:val="0"/>
          <w:numId w:val="17"/>
        </w:numPr>
        <w:rPr>
          <w:lang w:val="en-US"/>
        </w:rPr>
      </w:pPr>
      <w:r w:rsidRPr="00DB3C74">
        <w:rPr>
          <w:lang w:val="en-US"/>
        </w:rPr>
        <w:t>Automat</w:t>
      </w:r>
      <w:r w:rsidR="0096760C" w:rsidRPr="00DB3C74">
        <w:rPr>
          <w:lang w:val="en-US"/>
        </w:rPr>
        <w:t>ically</w:t>
      </w:r>
      <w:r w:rsidR="006845B7" w:rsidRPr="00DB3C74">
        <w:rPr>
          <w:lang w:val="en-US"/>
        </w:rPr>
        <w:t>-</w:t>
      </w:r>
      <w:r w:rsidRPr="00DB3C74">
        <w:rPr>
          <w:lang w:val="en-US"/>
        </w:rPr>
        <w:t xml:space="preserve"> (a).</w:t>
      </w:r>
    </w:p>
    <w:p w:rsidR="0081290E" w:rsidRPr="00DB3C74" w:rsidRDefault="00BE3EA3" w:rsidP="003B68A9">
      <w:pPr>
        <w:rPr>
          <w:lang w:val="en-US"/>
        </w:rPr>
      </w:pPr>
      <w:r w:rsidRPr="00DB3C74">
        <w:rPr>
          <w:lang w:val="en-US"/>
        </w:rPr>
        <w:t>Disconnect can be reconnected</w:t>
      </w:r>
      <w:r w:rsidR="0081290E" w:rsidRPr="00DB3C74">
        <w:rPr>
          <w:lang w:val="en-US"/>
        </w:rPr>
        <w:t>:</w:t>
      </w:r>
    </w:p>
    <w:p w:rsidR="0081290E" w:rsidRPr="00DB3C74" w:rsidRDefault="00BE3EA3" w:rsidP="00E10FB2">
      <w:pPr>
        <w:pStyle w:val="Akapitzlist"/>
        <w:numPr>
          <w:ilvl w:val="0"/>
          <w:numId w:val="17"/>
        </w:numPr>
        <w:rPr>
          <w:lang w:val="en-US"/>
        </w:rPr>
      </w:pPr>
      <w:r w:rsidRPr="00DB3C74">
        <w:rPr>
          <w:lang w:val="en-US"/>
        </w:rPr>
        <w:t>Locally - (loc</w:t>
      </w:r>
      <w:r w:rsidR="0081290E" w:rsidRPr="00DB3C74">
        <w:rPr>
          <w:lang w:val="en-US"/>
        </w:rPr>
        <w:t>),</w:t>
      </w:r>
    </w:p>
    <w:p w:rsidR="0081290E" w:rsidRPr="00DB3C74" w:rsidRDefault="00BE3EA3" w:rsidP="00E10FB2">
      <w:pPr>
        <w:pStyle w:val="Akapitzlist"/>
        <w:numPr>
          <w:ilvl w:val="0"/>
          <w:numId w:val="17"/>
        </w:numPr>
        <w:rPr>
          <w:lang w:val="en-US"/>
        </w:rPr>
      </w:pPr>
      <w:r w:rsidRPr="00DB3C74">
        <w:rPr>
          <w:lang w:val="en-US"/>
        </w:rPr>
        <w:t>Remotely</w:t>
      </w:r>
      <w:r w:rsidR="0081290E" w:rsidRPr="00DB3C74">
        <w:rPr>
          <w:lang w:val="en-US"/>
        </w:rPr>
        <w:t xml:space="preserve"> - (</w:t>
      </w:r>
      <w:r w:rsidRPr="00DB3C74">
        <w:rPr>
          <w:lang w:val="en-US"/>
        </w:rPr>
        <w:t>rem</w:t>
      </w:r>
      <w:r w:rsidR="0081290E" w:rsidRPr="00DB3C74">
        <w:rPr>
          <w:lang w:val="en-US"/>
        </w:rPr>
        <w:t>),</w:t>
      </w:r>
    </w:p>
    <w:p w:rsidR="0081290E" w:rsidRPr="00DB3C74" w:rsidRDefault="0081290E" w:rsidP="00E10FB2">
      <w:pPr>
        <w:pStyle w:val="Akapitzlist"/>
        <w:numPr>
          <w:ilvl w:val="0"/>
          <w:numId w:val="17"/>
        </w:numPr>
        <w:rPr>
          <w:lang w:val="en-US"/>
        </w:rPr>
      </w:pPr>
      <w:r w:rsidRPr="00DB3C74">
        <w:rPr>
          <w:lang w:val="en-US"/>
        </w:rPr>
        <w:t>Manual</w:t>
      </w:r>
      <w:r w:rsidR="00BE3EA3" w:rsidRPr="00DB3C74">
        <w:rPr>
          <w:lang w:val="en-US"/>
        </w:rPr>
        <w:t>ly</w:t>
      </w:r>
      <w:r w:rsidRPr="00DB3C74">
        <w:rPr>
          <w:lang w:val="en-US"/>
        </w:rPr>
        <w:t xml:space="preserve"> - (m).</w:t>
      </w:r>
    </w:p>
    <w:p w:rsidR="0081290E" w:rsidRPr="00DB3C74" w:rsidRDefault="00BE3EA3" w:rsidP="003B68A9">
      <w:pPr>
        <w:rPr>
          <w:lang w:val="en-US"/>
        </w:rPr>
      </w:pPr>
      <w:r w:rsidRPr="00DB3C74">
        <w:rPr>
          <w:lang w:val="en-US"/>
        </w:rPr>
        <w:t>Disconnect can be ready for reconnection</w:t>
      </w:r>
      <w:r w:rsidR="00EC44D6" w:rsidRPr="00DB3C74">
        <w:rPr>
          <w:lang w:val="en-US"/>
        </w:rPr>
        <w:t>:</w:t>
      </w:r>
    </w:p>
    <w:p w:rsidR="00EC44D6" w:rsidRPr="00DB3C74" w:rsidRDefault="00BE3EA3" w:rsidP="00E10FB2">
      <w:pPr>
        <w:pStyle w:val="Akapitzlist"/>
        <w:numPr>
          <w:ilvl w:val="0"/>
          <w:numId w:val="18"/>
        </w:numPr>
        <w:rPr>
          <w:lang w:val="en-US"/>
        </w:rPr>
      </w:pPr>
      <w:r w:rsidRPr="00DB3C74">
        <w:rPr>
          <w:lang w:val="en-US"/>
        </w:rPr>
        <w:t>Locally – (loc</w:t>
      </w:r>
      <w:r w:rsidR="00EC44D6" w:rsidRPr="00DB3C74">
        <w:rPr>
          <w:lang w:val="en-US"/>
        </w:rPr>
        <w:t>)</w:t>
      </w:r>
    </w:p>
    <w:p w:rsidR="00EC44D6" w:rsidRPr="00DB3C74" w:rsidRDefault="00B43816" w:rsidP="00E10FB2">
      <w:pPr>
        <w:pStyle w:val="Akapitzlist"/>
        <w:numPr>
          <w:ilvl w:val="0"/>
          <w:numId w:val="18"/>
        </w:numPr>
        <w:rPr>
          <w:lang w:val="en-US"/>
        </w:rPr>
      </w:pPr>
      <w:r w:rsidRPr="00DB3C74">
        <w:rPr>
          <w:lang w:val="en-US"/>
        </w:rPr>
        <w:t>R</w:t>
      </w:r>
      <w:r w:rsidR="00D74A0B" w:rsidRPr="00DB3C74">
        <w:rPr>
          <w:lang w:val="en-US"/>
        </w:rPr>
        <w:t>emotely</w:t>
      </w:r>
      <w:r w:rsidR="00BE3EA3" w:rsidRPr="00DB3C74">
        <w:rPr>
          <w:lang w:val="en-US"/>
        </w:rPr>
        <w:t xml:space="preserve"> – (rem</w:t>
      </w:r>
      <w:r w:rsidR="00EC44D6" w:rsidRPr="00DB3C74">
        <w:rPr>
          <w:lang w:val="en-US"/>
        </w:rPr>
        <w:t>)</w:t>
      </w:r>
    </w:p>
    <w:p w:rsidR="00EC44D6" w:rsidRPr="00DB3C74" w:rsidRDefault="00EC44D6" w:rsidP="00E10FB2">
      <w:pPr>
        <w:pStyle w:val="Akapitzlist"/>
        <w:numPr>
          <w:ilvl w:val="0"/>
          <w:numId w:val="18"/>
        </w:numPr>
        <w:rPr>
          <w:lang w:val="en-US"/>
        </w:rPr>
      </w:pPr>
      <w:r w:rsidRPr="00DB3C74">
        <w:rPr>
          <w:lang w:val="en-US"/>
        </w:rPr>
        <w:t>Automat</w:t>
      </w:r>
      <w:r w:rsidR="00BE3EA3" w:rsidRPr="00DB3C74">
        <w:rPr>
          <w:lang w:val="en-US"/>
        </w:rPr>
        <w:t>ically</w:t>
      </w:r>
      <w:r w:rsidRPr="00DB3C74">
        <w:rPr>
          <w:lang w:val="en-US"/>
        </w:rPr>
        <w:t xml:space="preserve"> – (a)</w:t>
      </w:r>
    </w:p>
    <w:p w:rsidR="00B63B4B" w:rsidRPr="00DB3C74" w:rsidRDefault="00B43816" w:rsidP="00B63B4B">
      <w:pPr>
        <w:rPr>
          <w:lang w:val="en-US" w:eastAsia="pl-PL"/>
        </w:rPr>
      </w:pPr>
      <w:r w:rsidRPr="00DB3C74">
        <w:rPr>
          <w:lang w:val="en-US" w:eastAsia="pl-PL"/>
        </w:rPr>
        <w:t>Note: Local disconnected/connected</w:t>
      </w:r>
      <w:r w:rsidR="0033237C" w:rsidRPr="00DB3C74">
        <w:rPr>
          <w:lang w:val="en-US" w:eastAsia="pl-PL"/>
        </w:rPr>
        <w:t>/</w:t>
      </w:r>
      <w:r w:rsidRPr="00DB3C74">
        <w:rPr>
          <w:lang w:val="en-US" w:eastAsia="pl-PL"/>
        </w:rPr>
        <w:t xml:space="preserve">ready_for_reconnection consists in </w:t>
      </w:r>
      <w:r w:rsidR="0059037C" w:rsidRPr="00DB3C74">
        <w:rPr>
          <w:lang w:val="en-US" w:eastAsia="pl-PL"/>
        </w:rPr>
        <w:t>disconnection/connection/ ready_for_reconnection operation  with the use of opto connector</w:t>
      </w:r>
      <w:r w:rsidR="00BE3EA3" w:rsidRPr="00DB3C74">
        <w:rPr>
          <w:lang w:val="en-US" w:eastAsia="pl-PL"/>
        </w:rPr>
        <w:t>.</w:t>
      </w:r>
    </w:p>
    <w:p w:rsidR="00BE3EA3" w:rsidRPr="00DB3C74" w:rsidRDefault="00BE3EA3" w:rsidP="00B63B4B">
      <w:pPr>
        <w:rPr>
          <w:lang w:val="en-US" w:eastAsia="pl-PL"/>
        </w:rPr>
      </w:pPr>
      <w:r w:rsidRPr="00DB3C74">
        <w:rPr>
          <w:lang w:val="en-US" w:eastAsia="pl-PL"/>
        </w:rPr>
        <w:t>According to the requirements,</w:t>
      </w:r>
      <w:r w:rsidR="0059037C" w:rsidRPr="00DB3C74">
        <w:rPr>
          <w:lang w:val="en-US" w:eastAsia="pl-PL"/>
        </w:rPr>
        <w:t xml:space="preserve"> </w:t>
      </w:r>
      <w:r w:rsidRPr="00DB3C74">
        <w:rPr>
          <w:lang w:val="en-US" w:eastAsia="pl-PL"/>
        </w:rPr>
        <w:t>transitions between states</w:t>
      </w:r>
      <w:r w:rsidR="0059037C" w:rsidRPr="00DB3C74">
        <w:rPr>
          <w:lang w:val="en-US" w:eastAsia="pl-PL"/>
        </w:rPr>
        <w:t xml:space="preserve"> Zal </w:t>
      </w:r>
      <w:r w:rsidRPr="00DB3C74">
        <w:rPr>
          <w:lang w:val="en-US" w:eastAsia="pl-PL"/>
        </w:rPr>
        <w:t xml:space="preserve"> (1),</w:t>
      </w:r>
      <w:r w:rsidR="0033237C" w:rsidRPr="00DB3C74">
        <w:rPr>
          <w:lang w:val="en-US" w:eastAsia="pl-PL"/>
        </w:rPr>
        <w:t xml:space="preserve"> </w:t>
      </w:r>
      <w:r w:rsidR="0059037C" w:rsidRPr="00DB3C74">
        <w:rPr>
          <w:lang w:val="en-US" w:eastAsia="pl-PL"/>
        </w:rPr>
        <w:t>Rozl</w:t>
      </w:r>
      <w:r w:rsidRPr="00DB3C74">
        <w:rPr>
          <w:lang w:val="en-US" w:eastAsia="pl-PL"/>
        </w:rPr>
        <w:t xml:space="preserve"> (0) and Zazb (2</w:t>
      </w:r>
      <w:r w:rsidR="0059037C" w:rsidRPr="00DB3C74">
        <w:rPr>
          <w:lang w:val="en-US" w:eastAsia="pl-PL"/>
        </w:rPr>
        <w:t>)  are possible.</w:t>
      </w:r>
      <w:r w:rsidRPr="00DB3C74">
        <w:rPr>
          <w:lang w:val="en-US" w:eastAsia="pl-PL"/>
        </w:rPr>
        <w:t xml:space="preserve"> They are described in Table 4.1 and graphically presented in Figure 4.1.</w:t>
      </w:r>
    </w:p>
    <w:p w:rsidR="009A6211" w:rsidRPr="00DB3C74" w:rsidRDefault="009A6211" w:rsidP="00DD04C5">
      <w:pPr>
        <w:rPr>
          <w:rFonts w:asciiTheme="minorHAnsi" w:hAnsiTheme="minorHAnsi"/>
          <w:lang w:val="en-US"/>
        </w:rPr>
      </w:pPr>
    </w:p>
    <w:p w:rsidR="00BE3EA3" w:rsidRPr="00DB3C74" w:rsidRDefault="00FF0DA0" w:rsidP="00B63B4B">
      <w:pPr>
        <w:rPr>
          <w:lang w:val="en-US"/>
        </w:rPr>
      </w:pPr>
      <w:r w:rsidRPr="00DB3C74">
        <w:rPr>
          <w:rStyle w:val="hps"/>
          <w:rFonts w:asciiTheme="minorHAnsi" w:hAnsiTheme="minorHAnsi" w:cs="Arial"/>
          <w:lang w:val="en-US"/>
        </w:rPr>
        <w:t>In case t</w:t>
      </w:r>
      <w:r w:rsidR="00BE3EA3" w:rsidRPr="00DB3C74">
        <w:rPr>
          <w:rStyle w:val="hps"/>
          <w:rFonts w:asciiTheme="minorHAnsi" w:hAnsiTheme="minorHAnsi" w:cs="Arial"/>
          <w:lang w:val="en-US"/>
        </w:rPr>
        <w:t>he recipient</w:t>
      </w:r>
      <w:r w:rsidR="00BE3EA3" w:rsidRPr="00DB3C74">
        <w:rPr>
          <w:lang w:val="en-US"/>
        </w:rPr>
        <w:t xml:space="preserve"> </w:t>
      </w:r>
      <w:r w:rsidRPr="00DB3C74">
        <w:rPr>
          <w:lang w:val="en-US"/>
        </w:rPr>
        <w:t xml:space="preserve">exceeds </w:t>
      </w:r>
      <w:r w:rsidR="00BE3EA3" w:rsidRPr="00DB3C74">
        <w:rPr>
          <w:rStyle w:val="hps"/>
          <w:rFonts w:asciiTheme="minorHAnsi" w:hAnsiTheme="minorHAnsi" w:cs="Arial"/>
          <w:lang w:val="en-US"/>
        </w:rPr>
        <w:t>15 minutes</w:t>
      </w:r>
      <w:r w:rsidRPr="00DB3C74">
        <w:rPr>
          <w:rStyle w:val="hps"/>
          <w:rFonts w:asciiTheme="minorHAnsi" w:hAnsiTheme="minorHAnsi" w:cs="Arial"/>
          <w:lang w:val="en-US"/>
        </w:rPr>
        <w:t xml:space="preserve"> power</w:t>
      </w:r>
      <w:r w:rsidR="00BE3EA3" w:rsidRPr="00DB3C74">
        <w:rPr>
          <w:lang w:val="en-US"/>
        </w:rPr>
        <w:t xml:space="preserve">, </w:t>
      </w:r>
      <w:r w:rsidR="00BE3EA3" w:rsidRPr="00DB3C74">
        <w:rPr>
          <w:rStyle w:val="hps"/>
          <w:rFonts w:asciiTheme="minorHAnsi" w:hAnsiTheme="minorHAnsi" w:cs="Arial"/>
          <w:lang w:val="en-US"/>
        </w:rPr>
        <w:t xml:space="preserve">the </w:t>
      </w:r>
      <w:r w:rsidRPr="00DB3C74">
        <w:rPr>
          <w:rStyle w:val="hps"/>
          <w:rFonts w:asciiTheme="minorHAnsi" w:hAnsiTheme="minorHAnsi" w:cs="Arial"/>
          <w:lang w:val="en-US"/>
        </w:rPr>
        <w:t xml:space="preserve">disconnect changes from Connected  to  Disconnected state </w:t>
      </w:r>
      <w:r w:rsidR="00BE3EA3" w:rsidRPr="00DB3C74">
        <w:rPr>
          <w:lang w:val="en-US"/>
        </w:rPr>
        <w:t xml:space="preserve"> </w:t>
      </w:r>
      <w:r w:rsidR="00BE3EA3" w:rsidRPr="00DB3C74">
        <w:rPr>
          <w:rStyle w:val="hps"/>
          <w:rFonts w:asciiTheme="minorHAnsi" w:hAnsiTheme="minorHAnsi" w:cs="Arial"/>
          <w:lang w:val="en-US"/>
        </w:rPr>
        <w:t>(transition</w:t>
      </w:r>
      <w:r w:rsidR="00BE3EA3" w:rsidRPr="00DB3C74">
        <w:rPr>
          <w:lang w:val="en-US"/>
        </w:rPr>
        <w:t xml:space="preserve">: </w:t>
      </w:r>
      <w:r w:rsidR="00BE3EA3" w:rsidRPr="00DB3C74">
        <w:rPr>
          <w:rStyle w:val="hps"/>
          <w:rFonts w:asciiTheme="minorHAnsi" w:hAnsiTheme="minorHAnsi" w:cs="Arial"/>
          <w:lang w:val="en-US"/>
        </w:rPr>
        <w:t>a_rozłączony</w:t>
      </w:r>
      <w:r w:rsidR="00BE3EA3" w:rsidRPr="00DB3C74">
        <w:rPr>
          <w:lang w:val="en-US"/>
        </w:rPr>
        <w:t xml:space="preserve"> </w:t>
      </w:r>
      <w:r w:rsidR="00BE3EA3" w:rsidRPr="00DB3C74">
        <w:rPr>
          <w:rStyle w:val="hps"/>
          <w:rFonts w:asciiTheme="minorHAnsi" w:hAnsiTheme="minorHAnsi" w:cs="Arial"/>
          <w:lang w:val="en-US"/>
        </w:rPr>
        <w:t>(</w:t>
      </w:r>
      <w:r w:rsidR="00BE3EA3" w:rsidRPr="00DB3C74">
        <w:rPr>
          <w:lang w:val="en-US"/>
        </w:rPr>
        <w:t xml:space="preserve">g)). </w:t>
      </w:r>
      <w:r w:rsidR="00BE3EA3" w:rsidRPr="00DB3C74">
        <w:rPr>
          <w:rStyle w:val="hps"/>
          <w:rFonts w:asciiTheme="minorHAnsi" w:hAnsiTheme="minorHAnsi" w:cs="Arial"/>
          <w:lang w:val="en-US"/>
        </w:rPr>
        <w:t>In this state</w:t>
      </w:r>
      <w:r w:rsidR="00BE3EA3" w:rsidRPr="00DB3C74">
        <w:rPr>
          <w:lang w:val="en-US"/>
        </w:rPr>
        <w:t xml:space="preserve"> </w:t>
      </w:r>
      <w:r w:rsidRPr="00DB3C74">
        <w:rPr>
          <w:lang w:val="en-US"/>
        </w:rPr>
        <w:t xml:space="preserve">starts the timing defined by </w:t>
      </w:r>
      <w:r w:rsidR="00BE3EA3" w:rsidRPr="00DB3C74">
        <w:rPr>
          <w:rStyle w:val="hps"/>
          <w:rFonts w:asciiTheme="minorHAnsi" w:hAnsiTheme="minorHAnsi" w:cs="Arial"/>
          <w:lang w:val="en-US"/>
        </w:rPr>
        <w:t>the</w:t>
      </w:r>
      <w:r w:rsidR="00BE3EA3" w:rsidRPr="00DB3C74">
        <w:rPr>
          <w:lang w:val="en-US"/>
        </w:rPr>
        <w:t xml:space="preserve"> </w:t>
      </w:r>
      <w:r w:rsidR="00BE3EA3" w:rsidRPr="00DB3C74">
        <w:rPr>
          <w:rStyle w:val="hps"/>
          <w:rFonts w:asciiTheme="minorHAnsi" w:hAnsiTheme="minorHAnsi" w:cs="Arial"/>
          <w:lang w:val="en-US"/>
        </w:rPr>
        <w:t>Object</w:t>
      </w:r>
      <w:r w:rsidR="00BE3EA3" w:rsidRPr="00DB3C74">
        <w:rPr>
          <w:lang w:val="en-US"/>
        </w:rPr>
        <w:t xml:space="preserve"> </w:t>
      </w:r>
      <w:r w:rsidR="00BE3EA3" w:rsidRPr="00DB3C74">
        <w:rPr>
          <w:rStyle w:val="hps"/>
          <w:rFonts w:asciiTheme="minorHAnsi" w:hAnsiTheme="minorHAnsi" w:cs="Arial"/>
          <w:lang w:val="en-US"/>
        </w:rPr>
        <w:t>0-0:94.48.21.255</w:t>
      </w:r>
      <w:r w:rsidR="00BE3EA3" w:rsidRPr="00DB3C74">
        <w:rPr>
          <w:lang w:val="en-US"/>
        </w:rPr>
        <w:t xml:space="preserve"> </w:t>
      </w:r>
      <w:r w:rsidR="00BE3EA3" w:rsidRPr="00DB3C74">
        <w:rPr>
          <w:rStyle w:val="hps"/>
          <w:rFonts w:asciiTheme="minorHAnsi" w:hAnsiTheme="minorHAnsi" w:cs="Arial"/>
          <w:lang w:val="en-US"/>
        </w:rPr>
        <w:t>(from</w:t>
      </w:r>
      <w:r w:rsidR="00BE3EA3" w:rsidRPr="00DB3C74">
        <w:rPr>
          <w:lang w:val="en-US"/>
        </w:rPr>
        <w:t xml:space="preserve"> </w:t>
      </w:r>
      <w:r w:rsidR="00BE3EA3" w:rsidRPr="00DB3C74">
        <w:rPr>
          <w:rStyle w:val="hps"/>
          <w:rFonts w:asciiTheme="minorHAnsi" w:hAnsiTheme="minorHAnsi" w:cs="Arial"/>
          <w:lang w:val="en-US"/>
        </w:rPr>
        <w:t>1 to 60</w:t>
      </w:r>
      <w:r w:rsidR="00BE3EA3" w:rsidRPr="00DB3C74">
        <w:rPr>
          <w:lang w:val="en-US"/>
        </w:rPr>
        <w:t xml:space="preserve"> </w:t>
      </w:r>
      <w:r w:rsidR="00BE3EA3" w:rsidRPr="00DB3C74">
        <w:rPr>
          <w:rStyle w:val="hps"/>
          <w:rFonts w:asciiTheme="minorHAnsi" w:hAnsiTheme="minorHAnsi" w:cs="Arial"/>
          <w:lang w:val="en-US"/>
        </w:rPr>
        <w:t>min)</w:t>
      </w:r>
      <w:r w:rsidR="00BE3EA3" w:rsidRPr="00DB3C74">
        <w:rPr>
          <w:lang w:val="en-US"/>
        </w:rPr>
        <w:t xml:space="preserve">. </w:t>
      </w:r>
      <w:r w:rsidR="00BE3EA3" w:rsidRPr="00DB3C74">
        <w:rPr>
          <w:rStyle w:val="hps"/>
          <w:rFonts w:asciiTheme="minorHAnsi" w:hAnsiTheme="minorHAnsi" w:cs="Arial"/>
          <w:lang w:val="en-US"/>
        </w:rPr>
        <w:t>Having measured</w:t>
      </w:r>
      <w:r w:rsidR="00BE3EA3" w:rsidRPr="00DB3C74">
        <w:rPr>
          <w:lang w:val="en-US"/>
        </w:rPr>
        <w:t xml:space="preserve"> </w:t>
      </w:r>
      <w:r w:rsidR="00BE3EA3" w:rsidRPr="00DB3C74">
        <w:rPr>
          <w:rStyle w:val="hps"/>
          <w:rFonts w:asciiTheme="minorHAnsi" w:hAnsiTheme="minorHAnsi" w:cs="Arial"/>
          <w:lang w:val="en-US"/>
        </w:rPr>
        <w:t>the set time</w:t>
      </w:r>
      <w:r w:rsidR="00BE3EA3" w:rsidRPr="00DB3C74">
        <w:rPr>
          <w:lang w:val="en-US"/>
        </w:rPr>
        <w:t xml:space="preserve"> </w:t>
      </w:r>
      <w:r w:rsidRPr="00DB3C74">
        <w:rPr>
          <w:lang w:val="en-US"/>
        </w:rPr>
        <w:t>the disconnect changes from</w:t>
      </w:r>
      <w:r w:rsidR="00BE3EA3" w:rsidRPr="00DB3C74">
        <w:rPr>
          <w:lang w:val="en-US"/>
        </w:rPr>
        <w:t xml:space="preserve"> </w:t>
      </w:r>
      <w:r w:rsidR="00BE3EA3" w:rsidRPr="00DB3C74">
        <w:rPr>
          <w:rStyle w:val="hps"/>
          <w:rFonts w:asciiTheme="minorHAnsi" w:hAnsiTheme="minorHAnsi" w:cs="Arial"/>
          <w:lang w:val="en-US"/>
        </w:rPr>
        <w:t>disconnected</w:t>
      </w:r>
      <w:r w:rsidR="00BE3EA3" w:rsidRPr="00DB3C74">
        <w:rPr>
          <w:lang w:val="en-US"/>
        </w:rPr>
        <w:t xml:space="preserve"> </w:t>
      </w:r>
      <w:r w:rsidR="00BE3EA3" w:rsidRPr="00DB3C74">
        <w:rPr>
          <w:rStyle w:val="hps"/>
          <w:rFonts w:asciiTheme="minorHAnsi" w:hAnsiTheme="minorHAnsi" w:cs="Arial"/>
          <w:lang w:val="en-US"/>
        </w:rPr>
        <w:t>to the</w:t>
      </w:r>
      <w:r w:rsidR="00BE3EA3" w:rsidRPr="00DB3C74">
        <w:rPr>
          <w:lang w:val="en-US"/>
        </w:rPr>
        <w:t xml:space="preserve"> </w:t>
      </w:r>
      <w:r w:rsidRPr="00DB3C74">
        <w:rPr>
          <w:lang w:val="en-US"/>
        </w:rPr>
        <w:t>ready _for_reconnection state.</w:t>
      </w:r>
      <w:r w:rsidR="00BE3EA3" w:rsidRPr="00DB3C74">
        <w:rPr>
          <w:lang w:val="en-US"/>
        </w:rPr>
        <w:t xml:space="preserve"> </w:t>
      </w:r>
      <w:r w:rsidR="00BE3EA3" w:rsidRPr="00DB3C74">
        <w:rPr>
          <w:rStyle w:val="hps"/>
          <w:rFonts w:asciiTheme="minorHAnsi" w:hAnsiTheme="minorHAnsi" w:cs="Arial"/>
          <w:lang w:val="en-US"/>
        </w:rPr>
        <w:t>(transition</w:t>
      </w:r>
      <w:r w:rsidR="00BE3EA3" w:rsidRPr="00DB3C74">
        <w:rPr>
          <w:lang w:val="en-US"/>
        </w:rPr>
        <w:t xml:space="preserve">: </w:t>
      </w:r>
      <w:r w:rsidR="00BE3EA3" w:rsidRPr="00DB3C74">
        <w:rPr>
          <w:rStyle w:val="hps"/>
          <w:rFonts w:asciiTheme="minorHAnsi" w:hAnsiTheme="minorHAnsi" w:cs="Arial"/>
          <w:lang w:val="en-US"/>
        </w:rPr>
        <w:t>a_zazbrojony</w:t>
      </w:r>
      <w:r w:rsidR="00BE3EA3" w:rsidRPr="00DB3C74">
        <w:rPr>
          <w:lang w:val="en-US"/>
        </w:rPr>
        <w:t xml:space="preserve"> </w:t>
      </w:r>
      <w:r w:rsidR="00BE3EA3" w:rsidRPr="00DB3C74">
        <w:rPr>
          <w:rStyle w:val="hps"/>
          <w:rFonts w:asciiTheme="minorHAnsi" w:hAnsiTheme="minorHAnsi" w:cs="Arial"/>
          <w:lang w:val="en-US"/>
        </w:rPr>
        <w:t>(</w:t>
      </w:r>
      <w:r w:rsidR="00BE3EA3" w:rsidRPr="00DB3C74">
        <w:rPr>
          <w:lang w:val="en-US"/>
        </w:rPr>
        <w:t xml:space="preserve">h)) </w:t>
      </w:r>
      <w:r w:rsidRPr="00DB3C74">
        <w:rPr>
          <w:lang w:val="en-US"/>
        </w:rPr>
        <w:t xml:space="preserve">The transition to the Connected state is possible </w:t>
      </w:r>
      <w:r w:rsidR="00BE3EA3" w:rsidRPr="00DB3C74">
        <w:rPr>
          <w:rStyle w:val="hps"/>
          <w:rFonts w:asciiTheme="minorHAnsi" w:hAnsiTheme="minorHAnsi" w:cs="Arial"/>
          <w:lang w:val="en-US"/>
        </w:rPr>
        <w:t>with the help of</w:t>
      </w:r>
      <w:r w:rsidR="00BE3EA3" w:rsidRPr="00DB3C74">
        <w:rPr>
          <w:lang w:val="en-US"/>
        </w:rPr>
        <w:t xml:space="preserve"> </w:t>
      </w:r>
      <w:r w:rsidR="00BE3EA3" w:rsidRPr="00DB3C74">
        <w:rPr>
          <w:rStyle w:val="hps"/>
          <w:rFonts w:asciiTheme="minorHAnsi" w:hAnsiTheme="minorHAnsi" w:cs="Arial"/>
          <w:lang w:val="en-US"/>
        </w:rPr>
        <w:t>the</w:t>
      </w:r>
      <w:r w:rsidR="0033237C" w:rsidRPr="00DB3C74">
        <w:rPr>
          <w:rStyle w:val="hps"/>
          <w:rFonts w:asciiTheme="minorHAnsi" w:hAnsiTheme="minorHAnsi" w:cs="Arial"/>
          <w:lang w:val="en-US"/>
        </w:rPr>
        <w:t xml:space="preserve"> button</w:t>
      </w:r>
      <w:r w:rsidR="00BE3EA3" w:rsidRPr="00DB3C74">
        <w:rPr>
          <w:rStyle w:val="hps"/>
          <w:rFonts w:asciiTheme="minorHAnsi" w:hAnsiTheme="minorHAnsi" w:cs="Arial"/>
          <w:lang w:val="en-US"/>
        </w:rPr>
        <w:t xml:space="preserve"> (</w:t>
      </w:r>
      <w:r w:rsidR="00BE3EA3" w:rsidRPr="00DB3C74">
        <w:rPr>
          <w:lang w:val="en-US"/>
        </w:rPr>
        <w:t xml:space="preserve">manually </w:t>
      </w:r>
      <w:r w:rsidR="00BE3EA3" w:rsidRPr="00DB3C74">
        <w:rPr>
          <w:rStyle w:val="hps"/>
          <w:rFonts w:asciiTheme="minorHAnsi" w:hAnsiTheme="minorHAnsi" w:cs="Arial"/>
          <w:lang w:val="en-US"/>
        </w:rPr>
        <w:t>-</w:t>
      </w:r>
      <w:r w:rsidR="00BE3EA3" w:rsidRPr="00DB3C74">
        <w:rPr>
          <w:lang w:val="en-US"/>
        </w:rPr>
        <w:t xml:space="preserve"> </w:t>
      </w:r>
      <w:r w:rsidR="00BE3EA3" w:rsidRPr="00DB3C74">
        <w:rPr>
          <w:rStyle w:val="hps"/>
          <w:rFonts w:asciiTheme="minorHAnsi" w:hAnsiTheme="minorHAnsi" w:cs="Arial"/>
          <w:lang w:val="en-US"/>
        </w:rPr>
        <w:t>m_załączony</w:t>
      </w:r>
      <w:r w:rsidR="00BE3EA3" w:rsidRPr="00DB3C74">
        <w:rPr>
          <w:lang w:val="en-US"/>
        </w:rPr>
        <w:t xml:space="preserve"> </w:t>
      </w:r>
      <w:r w:rsidR="00BE3EA3" w:rsidRPr="00DB3C74">
        <w:rPr>
          <w:rStyle w:val="hps"/>
          <w:rFonts w:asciiTheme="minorHAnsi" w:hAnsiTheme="minorHAnsi" w:cs="Arial"/>
          <w:lang w:val="en-US"/>
        </w:rPr>
        <w:t>(</w:t>
      </w:r>
      <w:r w:rsidR="00BE3EA3" w:rsidRPr="00DB3C74">
        <w:rPr>
          <w:lang w:val="en-US"/>
        </w:rPr>
        <w:t xml:space="preserve">e)), </w:t>
      </w:r>
      <w:r w:rsidRPr="00DB3C74">
        <w:rPr>
          <w:rStyle w:val="hps"/>
          <w:rFonts w:asciiTheme="minorHAnsi" w:hAnsiTheme="minorHAnsi" w:cs="Arial"/>
          <w:lang w:val="en-US"/>
        </w:rPr>
        <w:t xml:space="preserve">or using </w:t>
      </w:r>
      <w:r w:rsidR="00BE3EA3" w:rsidRPr="00DB3C74">
        <w:rPr>
          <w:rStyle w:val="hps"/>
          <w:rFonts w:asciiTheme="minorHAnsi" w:hAnsiTheme="minorHAnsi" w:cs="Arial"/>
          <w:lang w:val="en-US"/>
        </w:rPr>
        <w:t>opto</w:t>
      </w:r>
      <w:r w:rsidRPr="00DB3C74">
        <w:rPr>
          <w:rStyle w:val="hps"/>
          <w:rFonts w:asciiTheme="minorHAnsi" w:hAnsiTheme="minorHAnsi" w:cs="Arial"/>
          <w:lang w:val="en-US"/>
        </w:rPr>
        <w:t xml:space="preserve"> connector.</w:t>
      </w:r>
      <w:r w:rsidR="00BE3EA3" w:rsidRPr="00DB3C74">
        <w:rPr>
          <w:lang w:val="en-US"/>
        </w:rPr>
        <w:t xml:space="preserve"> </w:t>
      </w:r>
      <w:r w:rsidR="00BE3EA3" w:rsidRPr="00DB3C74">
        <w:rPr>
          <w:rStyle w:val="hps"/>
          <w:rFonts w:asciiTheme="minorHAnsi" w:hAnsiTheme="minorHAnsi" w:cs="Arial"/>
          <w:lang w:val="en-US"/>
        </w:rPr>
        <w:t>-</w:t>
      </w:r>
      <w:r w:rsidR="00BE3EA3" w:rsidRPr="00DB3C74">
        <w:rPr>
          <w:lang w:val="en-US"/>
        </w:rPr>
        <w:t xml:space="preserve"> </w:t>
      </w:r>
      <w:r w:rsidR="00BE3EA3" w:rsidRPr="00DB3C74">
        <w:rPr>
          <w:rStyle w:val="hps"/>
          <w:rFonts w:asciiTheme="minorHAnsi" w:hAnsiTheme="minorHAnsi" w:cs="Arial"/>
          <w:lang w:val="en-US"/>
        </w:rPr>
        <w:t>transition</w:t>
      </w:r>
      <w:r w:rsidR="00BE3EA3" w:rsidRPr="00DB3C74">
        <w:rPr>
          <w:lang w:val="en-US"/>
        </w:rPr>
        <w:t xml:space="preserve">: </w:t>
      </w:r>
      <w:r w:rsidR="00BE3EA3" w:rsidRPr="00DB3C74">
        <w:rPr>
          <w:rStyle w:val="hps"/>
          <w:rFonts w:asciiTheme="minorHAnsi" w:hAnsiTheme="minorHAnsi" w:cs="Arial"/>
          <w:lang w:val="en-US"/>
        </w:rPr>
        <w:t>lok_załączony</w:t>
      </w:r>
      <w:r w:rsidR="00BE3EA3" w:rsidRPr="00DB3C74">
        <w:rPr>
          <w:lang w:val="en-US"/>
        </w:rPr>
        <w:t xml:space="preserve"> </w:t>
      </w:r>
      <w:r w:rsidR="00BE3EA3" w:rsidRPr="00DB3C74">
        <w:rPr>
          <w:rStyle w:val="hps"/>
          <w:rFonts w:asciiTheme="minorHAnsi" w:hAnsiTheme="minorHAnsi" w:cs="Arial"/>
          <w:lang w:val="en-US"/>
        </w:rPr>
        <w:t>(f1</w:t>
      </w:r>
      <w:r w:rsidR="00BE3EA3" w:rsidRPr="00DB3C74">
        <w:rPr>
          <w:lang w:val="en-US"/>
        </w:rPr>
        <w:t xml:space="preserve">), or by </w:t>
      </w:r>
      <w:r w:rsidR="00BE3EA3" w:rsidRPr="00DB3C74">
        <w:rPr>
          <w:rStyle w:val="hps"/>
          <w:rFonts w:asciiTheme="minorHAnsi" w:hAnsiTheme="minorHAnsi" w:cs="Arial"/>
          <w:lang w:val="en-US"/>
        </w:rPr>
        <w:t>remote control</w:t>
      </w:r>
      <w:r w:rsidR="00BE3EA3" w:rsidRPr="00DB3C74">
        <w:rPr>
          <w:lang w:val="en-US"/>
        </w:rPr>
        <w:t xml:space="preserve"> </w:t>
      </w:r>
      <w:r w:rsidR="00BE3EA3" w:rsidRPr="00DB3C74">
        <w:rPr>
          <w:rStyle w:val="hps"/>
          <w:rFonts w:asciiTheme="minorHAnsi" w:hAnsiTheme="minorHAnsi" w:cs="Arial"/>
          <w:lang w:val="en-US"/>
        </w:rPr>
        <w:t>-</w:t>
      </w:r>
      <w:r w:rsidR="00BE3EA3" w:rsidRPr="00DB3C74">
        <w:rPr>
          <w:lang w:val="en-US"/>
        </w:rPr>
        <w:t xml:space="preserve"> </w:t>
      </w:r>
      <w:r w:rsidR="00BE3EA3" w:rsidRPr="00DB3C74">
        <w:rPr>
          <w:rStyle w:val="hps"/>
          <w:rFonts w:asciiTheme="minorHAnsi" w:hAnsiTheme="minorHAnsi" w:cs="Arial"/>
          <w:lang w:val="en-US"/>
        </w:rPr>
        <w:t>zd_załączony</w:t>
      </w:r>
      <w:r w:rsidR="00BE3EA3" w:rsidRPr="00DB3C74">
        <w:rPr>
          <w:lang w:val="en-US"/>
        </w:rPr>
        <w:t xml:space="preserve"> </w:t>
      </w:r>
      <w:r w:rsidR="00BE3EA3" w:rsidRPr="00DB3C74">
        <w:rPr>
          <w:rStyle w:val="hps"/>
          <w:rFonts w:asciiTheme="minorHAnsi" w:hAnsiTheme="minorHAnsi" w:cs="Arial"/>
          <w:lang w:val="en-US"/>
        </w:rPr>
        <w:t>(</w:t>
      </w:r>
      <w:r w:rsidR="00BE3EA3" w:rsidRPr="00DB3C74">
        <w:rPr>
          <w:lang w:val="en-US"/>
        </w:rPr>
        <w:t>f)</w:t>
      </w:r>
      <w:r w:rsidR="00BE3EA3" w:rsidRPr="00DB3C74">
        <w:rPr>
          <w:rStyle w:val="hps"/>
          <w:rFonts w:asciiTheme="minorHAnsi" w:hAnsiTheme="minorHAnsi" w:cs="Arial"/>
          <w:lang w:val="en-US"/>
        </w:rPr>
        <w:t>.</w:t>
      </w:r>
    </w:p>
    <w:p w:rsidR="00026C75" w:rsidRPr="00DB3C74" w:rsidRDefault="00EE5F97" w:rsidP="00A82E3E">
      <w:pPr>
        <w:rPr>
          <w:rFonts w:asciiTheme="minorHAnsi" w:hAnsiTheme="minorHAnsi"/>
          <w:lang w:val="en-US"/>
        </w:rPr>
      </w:pPr>
      <w:r w:rsidRPr="00DB3C74">
        <w:rPr>
          <w:rStyle w:val="hps"/>
          <w:rFonts w:asciiTheme="minorHAnsi" w:hAnsiTheme="minorHAnsi" w:cs="Arial"/>
          <w:lang w:val="en-US"/>
        </w:rPr>
        <w:t>After a power outage</w:t>
      </w:r>
      <w:r w:rsidR="00026C75" w:rsidRPr="00DB3C74">
        <w:rPr>
          <w:rFonts w:asciiTheme="minorHAnsi" w:hAnsiTheme="minorHAnsi" w:cs="Arial"/>
          <w:lang w:val="en-US"/>
        </w:rPr>
        <w:t xml:space="preserve"> </w:t>
      </w:r>
      <w:r w:rsidR="00026C75" w:rsidRPr="00DB3C74">
        <w:rPr>
          <w:rStyle w:val="hps"/>
          <w:rFonts w:asciiTheme="minorHAnsi" w:hAnsiTheme="minorHAnsi" w:cs="Arial"/>
          <w:lang w:val="en-US"/>
        </w:rPr>
        <w:t>caused by the</w:t>
      </w:r>
      <w:r w:rsidR="00026C75" w:rsidRPr="00DB3C74">
        <w:rPr>
          <w:rFonts w:asciiTheme="minorHAnsi" w:hAnsiTheme="minorHAnsi" w:cs="Arial"/>
          <w:lang w:val="en-US"/>
        </w:rPr>
        <w:t xml:space="preserve"> </w:t>
      </w:r>
      <w:r w:rsidR="00026C75" w:rsidRPr="00DB3C74">
        <w:rPr>
          <w:rStyle w:val="hps"/>
          <w:rFonts w:asciiTheme="minorHAnsi" w:hAnsiTheme="minorHAnsi" w:cs="Arial"/>
          <w:lang w:val="en-US"/>
        </w:rPr>
        <w:t>disruption</w:t>
      </w:r>
      <w:r w:rsidR="00026C75" w:rsidRPr="00DB3C74">
        <w:rPr>
          <w:rFonts w:asciiTheme="minorHAnsi" w:hAnsiTheme="minorHAnsi" w:cs="Arial"/>
          <w:lang w:val="en-US"/>
        </w:rPr>
        <w:t xml:space="preserve"> </w:t>
      </w:r>
      <w:r w:rsidR="00026C75" w:rsidRPr="00DB3C74">
        <w:rPr>
          <w:rStyle w:val="hps"/>
          <w:rFonts w:asciiTheme="minorHAnsi" w:hAnsiTheme="minorHAnsi" w:cs="Arial"/>
          <w:lang w:val="en-US"/>
        </w:rPr>
        <w:t>of the network operation</w:t>
      </w:r>
      <w:r w:rsidR="00026C75" w:rsidRPr="00DB3C74">
        <w:rPr>
          <w:rFonts w:asciiTheme="minorHAnsi" w:hAnsiTheme="minorHAnsi" w:cs="Arial"/>
          <w:lang w:val="en-US"/>
        </w:rPr>
        <w:t xml:space="preserve">, </w:t>
      </w:r>
      <w:r w:rsidR="00026C75" w:rsidRPr="00DB3C74">
        <w:rPr>
          <w:rStyle w:val="hps"/>
          <w:rFonts w:asciiTheme="minorHAnsi" w:hAnsiTheme="minorHAnsi" w:cs="Arial"/>
          <w:lang w:val="en-US"/>
        </w:rPr>
        <w:t>the disconnect</w:t>
      </w:r>
      <w:r w:rsidR="00026C75" w:rsidRPr="00DB3C74">
        <w:rPr>
          <w:rFonts w:asciiTheme="minorHAnsi" w:hAnsiTheme="minorHAnsi" w:cs="Arial"/>
          <w:lang w:val="en-US"/>
        </w:rPr>
        <w:t xml:space="preserve"> </w:t>
      </w:r>
      <w:r w:rsidR="00026C75" w:rsidRPr="00DB3C74">
        <w:rPr>
          <w:rStyle w:val="hps"/>
          <w:rFonts w:asciiTheme="minorHAnsi" w:hAnsiTheme="minorHAnsi" w:cs="Arial"/>
          <w:lang w:val="en-US"/>
        </w:rPr>
        <w:t>must remain</w:t>
      </w:r>
      <w:r w:rsidR="00026C75" w:rsidRPr="00DB3C74">
        <w:rPr>
          <w:rFonts w:asciiTheme="minorHAnsi" w:hAnsiTheme="minorHAnsi" w:cs="Arial"/>
          <w:lang w:val="en-US"/>
        </w:rPr>
        <w:t xml:space="preserve"> </w:t>
      </w:r>
      <w:r w:rsidR="00026C75" w:rsidRPr="00DB3C74">
        <w:rPr>
          <w:rStyle w:val="hps"/>
          <w:rFonts w:asciiTheme="minorHAnsi" w:hAnsiTheme="minorHAnsi" w:cs="Arial"/>
          <w:lang w:val="en-US"/>
        </w:rPr>
        <w:t>in the same condition</w:t>
      </w:r>
      <w:r w:rsidR="00026C75" w:rsidRPr="00DB3C74">
        <w:rPr>
          <w:rFonts w:asciiTheme="minorHAnsi" w:hAnsiTheme="minorHAnsi" w:cs="Arial"/>
          <w:lang w:val="en-US"/>
        </w:rPr>
        <w:t xml:space="preserve"> </w:t>
      </w:r>
      <w:r w:rsidR="00026C75" w:rsidRPr="00DB3C74">
        <w:rPr>
          <w:rStyle w:val="hps"/>
          <w:rFonts w:asciiTheme="minorHAnsi" w:hAnsiTheme="minorHAnsi" w:cs="Arial"/>
          <w:lang w:val="en-US"/>
        </w:rPr>
        <w:t>it was in before</w:t>
      </w:r>
      <w:r w:rsidR="00026C75" w:rsidRPr="00DB3C74">
        <w:rPr>
          <w:rFonts w:asciiTheme="minorHAnsi" w:hAnsiTheme="minorHAnsi" w:cs="Arial"/>
          <w:lang w:val="en-US"/>
        </w:rPr>
        <w:t xml:space="preserve"> </w:t>
      </w:r>
      <w:r w:rsidR="00417716" w:rsidRPr="00DB3C74">
        <w:rPr>
          <w:rStyle w:val="hps"/>
          <w:rFonts w:asciiTheme="minorHAnsi" w:hAnsiTheme="minorHAnsi" w:cs="Arial"/>
          <w:lang w:val="en-US"/>
        </w:rPr>
        <w:t>the power outage</w:t>
      </w:r>
      <w:r w:rsidR="00026C75" w:rsidRPr="00DB3C74">
        <w:rPr>
          <w:rFonts w:asciiTheme="minorHAnsi" w:hAnsiTheme="minorHAnsi" w:cs="Arial"/>
          <w:lang w:val="en-US"/>
        </w:rPr>
        <w:t>.</w:t>
      </w:r>
    </w:p>
    <w:p w:rsidR="00BE3EA3" w:rsidRPr="00DB3C74" w:rsidRDefault="00BE3EA3" w:rsidP="00A82E3E">
      <w:pPr>
        <w:rPr>
          <w:lang w:val="en-US"/>
        </w:rPr>
      </w:pPr>
    </w:p>
    <w:p w:rsidR="007B5B97" w:rsidRPr="00DB3C74" w:rsidRDefault="007B5B97" w:rsidP="00A82E3E">
      <w:pPr>
        <w:rPr>
          <w:lang w:val="en-US"/>
        </w:rPr>
      </w:pPr>
    </w:p>
    <w:p w:rsidR="00A36BD5" w:rsidRPr="00DB3C74" w:rsidRDefault="00A36BD5" w:rsidP="00A36BD5">
      <w:pPr>
        <w:rPr>
          <w:rFonts w:asciiTheme="minorHAnsi" w:hAnsiTheme="minorHAnsi" w:cstheme="minorHAnsi"/>
          <w:b/>
          <w:lang w:val="en-US"/>
        </w:rPr>
      </w:pPr>
      <w:r w:rsidRPr="00DB3C74">
        <w:rPr>
          <w:b/>
          <w:lang w:val="en-US"/>
        </w:rPr>
        <w:t>id_class 7</w:t>
      </w:r>
      <w:r w:rsidR="007F279C" w:rsidRPr="00DB3C74">
        <w:rPr>
          <w:b/>
          <w:lang w:val="en-US"/>
        </w:rPr>
        <w:t>5</w:t>
      </w:r>
      <w:r w:rsidR="00FC2678" w:rsidRPr="00DB3C74">
        <w:rPr>
          <w:b/>
          <w:lang w:val="en-US"/>
        </w:rPr>
        <w:t xml:space="preserve"> definition</w:t>
      </w:r>
      <w:r w:rsidRPr="00DB3C74">
        <w:rPr>
          <w:b/>
          <w:lang w:val="en-US"/>
        </w:rPr>
        <w:t>:</w:t>
      </w:r>
      <w:r w:rsidR="00F01A7A" w:rsidRPr="00DB3C74">
        <w:rPr>
          <w:b/>
          <w:lang w:val="en-US"/>
        </w:rPr>
        <w:t xml:space="preserve"> </w:t>
      </w:r>
      <w:r w:rsidRPr="00DB3C74">
        <w:rPr>
          <w:rFonts w:asciiTheme="minorHAnsi" w:hAnsiTheme="minorHAnsi" w:cstheme="minorHAnsi"/>
          <w:b/>
          <w:lang w:val="en-US"/>
        </w:rPr>
        <w:t>Disconnect control (class_id: 7</w:t>
      </w:r>
      <w:r w:rsidR="007F279C" w:rsidRPr="00DB3C74">
        <w:rPr>
          <w:rFonts w:asciiTheme="minorHAnsi" w:hAnsiTheme="minorHAnsi" w:cstheme="minorHAnsi"/>
          <w:b/>
          <w:lang w:val="en-US"/>
        </w:rPr>
        <w:t>5</w:t>
      </w:r>
      <w:r w:rsidRPr="00DB3C74">
        <w:rPr>
          <w:rFonts w:asciiTheme="minorHAnsi" w:hAnsiTheme="minorHAnsi" w:cstheme="minorHAnsi"/>
          <w:b/>
          <w:lang w:val="en-US"/>
        </w:rPr>
        <w:t>)</w:t>
      </w:r>
    </w:p>
    <w:p w:rsidR="00A8704E" w:rsidRPr="00DB3C74" w:rsidRDefault="00A8704E" w:rsidP="00D1529B">
      <w:pPr>
        <w:rPr>
          <w:rFonts w:eastAsia="Arial Unicode MS"/>
          <w:szCs w:val="24"/>
          <w:lang w:val="en-US" w:eastAsia="pl-PL"/>
        </w:rPr>
      </w:pPr>
      <w:r w:rsidRPr="00DB3C74">
        <w:rPr>
          <w:lang w:val="en-US"/>
        </w:rPr>
        <w:t>Table 4.1 The logical states and transitions between logical states of the disconnector</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9"/>
        <w:gridCol w:w="1701"/>
        <w:gridCol w:w="62"/>
        <w:gridCol w:w="6945"/>
      </w:tblGrid>
      <w:tr w:rsidR="00A8704E" w:rsidRPr="00DB3C74" w:rsidTr="00F01A7A">
        <w:tc>
          <w:tcPr>
            <w:tcW w:w="9667" w:type="dxa"/>
            <w:gridSpan w:val="4"/>
            <w:shd w:val="clear" w:color="auto" w:fill="D9D9D9"/>
            <w:vAlign w:val="center"/>
          </w:tcPr>
          <w:p w:rsidR="00A8704E" w:rsidRPr="00DB3C74" w:rsidRDefault="00A8704E" w:rsidP="00A8704E">
            <w:pPr>
              <w:spacing w:after="0"/>
              <w:jc w:val="center"/>
              <w:rPr>
                <w:b/>
                <w:lang w:val="en-US"/>
              </w:rPr>
            </w:pPr>
            <w:r w:rsidRPr="00DB3C74">
              <w:rPr>
                <w:b/>
                <w:lang w:val="en-US"/>
              </w:rPr>
              <w:t>Logical states</w:t>
            </w:r>
          </w:p>
        </w:tc>
      </w:tr>
      <w:tr w:rsidR="00A8704E" w:rsidRPr="00DB3C74" w:rsidTr="00F01A7A">
        <w:tc>
          <w:tcPr>
            <w:tcW w:w="959" w:type="dxa"/>
            <w:vAlign w:val="center"/>
          </w:tcPr>
          <w:p w:rsidR="00A8704E" w:rsidRPr="00DB3C74" w:rsidRDefault="00A8704E" w:rsidP="00A8704E">
            <w:pPr>
              <w:spacing w:after="0"/>
              <w:rPr>
                <w:b/>
                <w:lang w:val="en-US"/>
              </w:rPr>
            </w:pPr>
            <w:r w:rsidRPr="00DB3C74">
              <w:rPr>
                <w:b/>
                <w:lang w:val="en-US"/>
              </w:rPr>
              <w:t>Logical state</w:t>
            </w:r>
          </w:p>
        </w:tc>
        <w:tc>
          <w:tcPr>
            <w:tcW w:w="1763" w:type="dxa"/>
            <w:gridSpan w:val="2"/>
            <w:vAlign w:val="center"/>
          </w:tcPr>
          <w:p w:rsidR="00A8704E" w:rsidRPr="00DB3C74" w:rsidRDefault="00A8704E" w:rsidP="00A8704E">
            <w:pPr>
              <w:spacing w:after="0"/>
              <w:jc w:val="center"/>
              <w:rPr>
                <w:b/>
                <w:lang w:val="en-US"/>
              </w:rPr>
            </w:pPr>
            <w:r w:rsidRPr="00DB3C74">
              <w:rPr>
                <w:b/>
                <w:lang w:val="en-US"/>
              </w:rPr>
              <w:t>State name</w:t>
            </w:r>
          </w:p>
        </w:tc>
        <w:tc>
          <w:tcPr>
            <w:tcW w:w="6945" w:type="dxa"/>
            <w:vAlign w:val="center"/>
          </w:tcPr>
          <w:p w:rsidR="00A8704E" w:rsidRPr="00DB3C74" w:rsidRDefault="00A8704E" w:rsidP="00A8704E">
            <w:pPr>
              <w:spacing w:after="0"/>
              <w:jc w:val="center"/>
              <w:rPr>
                <w:b/>
                <w:lang w:val="en-US"/>
              </w:rPr>
            </w:pPr>
            <w:r w:rsidRPr="00DB3C74">
              <w:rPr>
                <w:b/>
                <w:lang w:val="en-US"/>
              </w:rPr>
              <w:t>State description</w:t>
            </w:r>
          </w:p>
        </w:tc>
      </w:tr>
      <w:tr w:rsidR="00A8704E" w:rsidRPr="004952DC" w:rsidTr="00F01A7A">
        <w:tc>
          <w:tcPr>
            <w:tcW w:w="959" w:type="dxa"/>
            <w:vAlign w:val="center"/>
          </w:tcPr>
          <w:p w:rsidR="00A8704E" w:rsidRPr="00DB3C74" w:rsidRDefault="00A8704E" w:rsidP="00A8704E">
            <w:pPr>
              <w:spacing w:after="0"/>
              <w:jc w:val="center"/>
              <w:rPr>
                <w:b/>
                <w:lang w:val="en-US"/>
              </w:rPr>
            </w:pPr>
            <w:r w:rsidRPr="00DB3C74">
              <w:rPr>
                <w:b/>
                <w:lang w:val="en-US"/>
              </w:rPr>
              <w:t>0</w:t>
            </w:r>
          </w:p>
        </w:tc>
        <w:tc>
          <w:tcPr>
            <w:tcW w:w="1763" w:type="dxa"/>
            <w:gridSpan w:val="2"/>
            <w:vAlign w:val="center"/>
          </w:tcPr>
          <w:p w:rsidR="00A8704E" w:rsidRPr="00DB3C74" w:rsidRDefault="00A8704E" w:rsidP="00A8704E">
            <w:pPr>
              <w:spacing w:after="0"/>
              <w:jc w:val="center"/>
              <w:rPr>
                <w:b/>
                <w:lang w:val="en-US"/>
              </w:rPr>
            </w:pPr>
            <w:r w:rsidRPr="00DB3C74">
              <w:rPr>
                <w:lang w:val="en-US"/>
              </w:rPr>
              <w:t>Disconnected</w:t>
            </w:r>
          </w:p>
        </w:tc>
        <w:tc>
          <w:tcPr>
            <w:tcW w:w="6945" w:type="dxa"/>
            <w:vAlign w:val="center"/>
          </w:tcPr>
          <w:p w:rsidR="00A8704E" w:rsidRPr="00DB3C74" w:rsidRDefault="00A8704E" w:rsidP="00FC2678">
            <w:pPr>
              <w:autoSpaceDE w:val="0"/>
              <w:autoSpaceDN w:val="0"/>
              <w:adjustRightInd w:val="0"/>
              <w:spacing w:before="60" w:after="0"/>
              <w:jc w:val="center"/>
              <w:rPr>
                <w:lang w:val="en-US"/>
              </w:rPr>
            </w:pPr>
            <w:r w:rsidRPr="00DB3C74">
              <w:rPr>
                <w:lang w:val="en-US" w:eastAsia="pl-PL"/>
              </w:rPr>
              <w:t xml:space="preserve">The output_state is set to FALSE and the consumer is disconnected. </w:t>
            </w:r>
          </w:p>
        </w:tc>
      </w:tr>
      <w:tr w:rsidR="00A8704E" w:rsidRPr="004952DC" w:rsidTr="00F01A7A">
        <w:trPr>
          <w:trHeight w:val="351"/>
        </w:trPr>
        <w:tc>
          <w:tcPr>
            <w:tcW w:w="959" w:type="dxa"/>
            <w:vAlign w:val="center"/>
          </w:tcPr>
          <w:p w:rsidR="00A8704E" w:rsidRPr="00DB3C74" w:rsidRDefault="00A8704E" w:rsidP="00A8704E">
            <w:pPr>
              <w:spacing w:after="0"/>
              <w:jc w:val="center"/>
              <w:rPr>
                <w:b/>
                <w:lang w:val="en-US"/>
              </w:rPr>
            </w:pPr>
            <w:r w:rsidRPr="00DB3C74">
              <w:rPr>
                <w:b/>
                <w:lang w:val="en-US"/>
              </w:rPr>
              <w:t>1</w:t>
            </w:r>
          </w:p>
        </w:tc>
        <w:tc>
          <w:tcPr>
            <w:tcW w:w="1763" w:type="dxa"/>
            <w:gridSpan w:val="2"/>
            <w:vAlign w:val="center"/>
          </w:tcPr>
          <w:p w:rsidR="00A8704E" w:rsidRPr="00DB3C74" w:rsidRDefault="00A8704E" w:rsidP="00A8704E">
            <w:pPr>
              <w:spacing w:after="0"/>
              <w:jc w:val="center"/>
              <w:rPr>
                <w:b/>
                <w:lang w:val="en-US"/>
              </w:rPr>
            </w:pPr>
            <w:r w:rsidRPr="00DB3C74">
              <w:rPr>
                <w:lang w:val="en-US"/>
              </w:rPr>
              <w:t>Connected</w:t>
            </w:r>
          </w:p>
        </w:tc>
        <w:tc>
          <w:tcPr>
            <w:tcW w:w="6945" w:type="dxa"/>
            <w:vAlign w:val="center"/>
          </w:tcPr>
          <w:p w:rsidR="00A8704E" w:rsidRPr="00DB3C74" w:rsidRDefault="00A8704E" w:rsidP="00FC2678">
            <w:pPr>
              <w:autoSpaceDE w:val="0"/>
              <w:autoSpaceDN w:val="0"/>
              <w:adjustRightInd w:val="0"/>
              <w:spacing w:before="60" w:after="0"/>
              <w:jc w:val="center"/>
              <w:rPr>
                <w:lang w:val="en-US"/>
              </w:rPr>
            </w:pPr>
            <w:r w:rsidRPr="00DB3C74">
              <w:rPr>
                <w:lang w:val="en-US" w:eastAsia="pl-PL"/>
              </w:rPr>
              <w:t xml:space="preserve">The output_state is set to TRUE and the consumer is connected. </w:t>
            </w:r>
          </w:p>
        </w:tc>
      </w:tr>
      <w:tr w:rsidR="00A8704E" w:rsidRPr="004952DC" w:rsidTr="00F01A7A">
        <w:tc>
          <w:tcPr>
            <w:tcW w:w="959" w:type="dxa"/>
            <w:tcBorders>
              <w:bottom w:val="single" w:sz="4" w:space="0" w:color="auto"/>
            </w:tcBorders>
            <w:vAlign w:val="center"/>
          </w:tcPr>
          <w:p w:rsidR="00A8704E" w:rsidRPr="00DB3C74" w:rsidRDefault="00A8704E" w:rsidP="00A8704E">
            <w:pPr>
              <w:spacing w:after="0"/>
              <w:jc w:val="center"/>
              <w:rPr>
                <w:b/>
                <w:lang w:val="en-US"/>
              </w:rPr>
            </w:pPr>
            <w:r w:rsidRPr="00DB3C74">
              <w:rPr>
                <w:b/>
                <w:lang w:val="en-US"/>
              </w:rPr>
              <w:t>2</w:t>
            </w:r>
          </w:p>
        </w:tc>
        <w:tc>
          <w:tcPr>
            <w:tcW w:w="1763" w:type="dxa"/>
            <w:gridSpan w:val="2"/>
            <w:tcBorders>
              <w:bottom w:val="single" w:sz="4" w:space="0" w:color="auto"/>
            </w:tcBorders>
            <w:vAlign w:val="center"/>
          </w:tcPr>
          <w:p w:rsidR="00A8704E" w:rsidRPr="00DB3C74" w:rsidRDefault="00A8704E" w:rsidP="00A8704E">
            <w:pPr>
              <w:spacing w:after="0"/>
              <w:jc w:val="center"/>
              <w:rPr>
                <w:b/>
                <w:lang w:val="en-US"/>
              </w:rPr>
            </w:pPr>
            <w:r w:rsidRPr="00DB3C74">
              <w:rPr>
                <w:lang w:val="en-US"/>
              </w:rPr>
              <w:t>Ready for reconnection</w:t>
            </w:r>
          </w:p>
        </w:tc>
        <w:tc>
          <w:tcPr>
            <w:tcW w:w="6945" w:type="dxa"/>
            <w:tcBorders>
              <w:bottom w:val="single" w:sz="4" w:space="0" w:color="auto"/>
            </w:tcBorders>
            <w:vAlign w:val="center"/>
          </w:tcPr>
          <w:p w:rsidR="00A8704E" w:rsidRPr="00DB3C74" w:rsidRDefault="00A8704E" w:rsidP="00FC2678">
            <w:pPr>
              <w:autoSpaceDE w:val="0"/>
              <w:autoSpaceDN w:val="0"/>
              <w:adjustRightInd w:val="0"/>
              <w:spacing w:before="60" w:after="0"/>
              <w:jc w:val="center"/>
              <w:rPr>
                <w:lang w:val="en-US"/>
              </w:rPr>
            </w:pPr>
            <w:r w:rsidRPr="00DB3C74">
              <w:rPr>
                <w:lang w:val="en-US" w:eastAsia="pl-PL"/>
              </w:rPr>
              <w:t>The output_state is set to FALSE and the consumer is disconnected.</w:t>
            </w:r>
          </w:p>
        </w:tc>
      </w:tr>
      <w:tr w:rsidR="00A8704E" w:rsidRPr="00DB3C74" w:rsidTr="00F01A7A">
        <w:tc>
          <w:tcPr>
            <w:tcW w:w="9667" w:type="dxa"/>
            <w:gridSpan w:val="4"/>
            <w:shd w:val="clear" w:color="auto" w:fill="D9D9D9"/>
            <w:vAlign w:val="center"/>
          </w:tcPr>
          <w:p w:rsidR="00A8704E" w:rsidRPr="00DB3C74" w:rsidRDefault="00A8704E" w:rsidP="00A8704E">
            <w:pPr>
              <w:spacing w:after="0"/>
              <w:jc w:val="center"/>
              <w:rPr>
                <w:b/>
                <w:lang w:val="en-US"/>
              </w:rPr>
            </w:pPr>
            <w:r w:rsidRPr="00DB3C74">
              <w:rPr>
                <w:b/>
                <w:lang w:val="en-US"/>
              </w:rPr>
              <w:t>State  transitions</w:t>
            </w:r>
          </w:p>
        </w:tc>
      </w:tr>
      <w:tr w:rsidR="00A8704E" w:rsidRPr="00DB3C74" w:rsidTr="00F01A7A">
        <w:tc>
          <w:tcPr>
            <w:tcW w:w="959" w:type="dxa"/>
            <w:vAlign w:val="center"/>
          </w:tcPr>
          <w:p w:rsidR="00A8704E" w:rsidRPr="00DB3C74" w:rsidRDefault="00A8704E" w:rsidP="00A8704E">
            <w:pPr>
              <w:spacing w:after="0"/>
              <w:jc w:val="center"/>
              <w:rPr>
                <w:b/>
                <w:sz w:val="20"/>
                <w:lang w:val="en-US"/>
              </w:rPr>
            </w:pPr>
            <w:r w:rsidRPr="00DB3C74">
              <w:rPr>
                <w:b/>
                <w:sz w:val="20"/>
                <w:lang w:val="en-US"/>
              </w:rPr>
              <w:t>Transition</w:t>
            </w:r>
          </w:p>
        </w:tc>
        <w:tc>
          <w:tcPr>
            <w:tcW w:w="1701" w:type="dxa"/>
            <w:vAlign w:val="center"/>
          </w:tcPr>
          <w:p w:rsidR="00A8704E" w:rsidRPr="00DB3C74" w:rsidRDefault="00A8704E" w:rsidP="00A8704E">
            <w:pPr>
              <w:spacing w:after="0"/>
              <w:jc w:val="center"/>
              <w:rPr>
                <w:b/>
                <w:sz w:val="20"/>
                <w:szCs w:val="20"/>
                <w:lang w:val="en-US"/>
              </w:rPr>
            </w:pPr>
            <w:r w:rsidRPr="00DB3C74">
              <w:rPr>
                <w:b/>
                <w:lang w:val="en-US"/>
              </w:rPr>
              <w:t>Transition name</w:t>
            </w:r>
            <w:r w:rsidR="00F01A7A" w:rsidRPr="00DB3C74">
              <w:rPr>
                <w:b/>
                <w:lang w:val="en-US"/>
              </w:rPr>
              <w:br/>
            </w:r>
            <w:r w:rsidRPr="00DB3C74">
              <w:rPr>
                <w:b/>
                <w:sz w:val="20"/>
                <w:szCs w:val="20"/>
                <w:lang w:val="en-US"/>
              </w:rPr>
              <w:t>zd-remote</w:t>
            </w:r>
            <w:r w:rsidR="00F01A7A" w:rsidRPr="00DB3C74">
              <w:rPr>
                <w:b/>
                <w:sz w:val="20"/>
                <w:szCs w:val="20"/>
                <w:lang w:val="en-US"/>
              </w:rPr>
              <w:t xml:space="preserve">, </w:t>
            </w:r>
            <w:r w:rsidRPr="00DB3C74">
              <w:rPr>
                <w:b/>
                <w:sz w:val="20"/>
                <w:szCs w:val="20"/>
                <w:lang w:val="en-US"/>
              </w:rPr>
              <w:t>lok-locally</w:t>
            </w:r>
            <w:r w:rsidR="00F01A7A" w:rsidRPr="00DB3C74">
              <w:rPr>
                <w:b/>
                <w:sz w:val="20"/>
                <w:szCs w:val="20"/>
                <w:lang w:val="en-US"/>
              </w:rPr>
              <w:t xml:space="preserve">, </w:t>
            </w:r>
            <w:r w:rsidRPr="00DB3C74">
              <w:rPr>
                <w:b/>
                <w:sz w:val="20"/>
                <w:szCs w:val="20"/>
                <w:lang w:val="en-US"/>
              </w:rPr>
              <w:t>m-manually</w:t>
            </w:r>
          </w:p>
          <w:p w:rsidR="00A8704E" w:rsidRPr="00DB3C74" w:rsidRDefault="00A8704E" w:rsidP="00A8704E">
            <w:pPr>
              <w:spacing w:after="0"/>
              <w:jc w:val="center"/>
              <w:rPr>
                <w:b/>
                <w:lang w:val="en-US"/>
              </w:rPr>
            </w:pPr>
            <w:r w:rsidRPr="00DB3C74">
              <w:rPr>
                <w:b/>
                <w:sz w:val="20"/>
                <w:szCs w:val="20"/>
                <w:lang w:val="en-US"/>
              </w:rPr>
              <w:t>a-automatically</w:t>
            </w:r>
          </w:p>
        </w:tc>
        <w:tc>
          <w:tcPr>
            <w:tcW w:w="7007" w:type="dxa"/>
            <w:gridSpan w:val="2"/>
            <w:vAlign w:val="center"/>
          </w:tcPr>
          <w:p w:rsidR="00A8704E" w:rsidRPr="00DB3C74" w:rsidRDefault="00A8704E" w:rsidP="00A8704E">
            <w:pPr>
              <w:spacing w:after="0"/>
              <w:jc w:val="center"/>
              <w:rPr>
                <w:b/>
                <w:lang w:val="en-US"/>
              </w:rPr>
            </w:pPr>
            <w:r w:rsidRPr="00DB3C74">
              <w:rPr>
                <w:b/>
                <w:lang w:val="en-US"/>
              </w:rPr>
              <w:t>State description</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a</w:t>
            </w:r>
          </w:p>
        </w:tc>
        <w:tc>
          <w:tcPr>
            <w:tcW w:w="1701" w:type="dxa"/>
            <w:vAlign w:val="center"/>
          </w:tcPr>
          <w:p w:rsidR="00A8704E" w:rsidRPr="00DB3C74" w:rsidRDefault="00A8704E" w:rsidP="00A8704E">
            <w:pPr>
              <w:rPr>
                <w:sz w:val="20"/>
                <w:szCs w:val="20"/>
                <w:lang w:val="en-US"/>
              </w:rPr>
            </w:pPr>
            <w:r w:rsidRPr="00DB3C74">
              <w:rPr>
                <w:sz w:val="20"/>
                <w:szCs w:val="20"/>
                <w:lang w:val="en-US"/>
              </w:rPr>
              <w:t>zd_connect</w:t>
            </w:r>
          </w:p>
        </w:tc>
        <w:tc>
          <w:tcPr>
            <w:tcW w:w="7007" w:type="dxa"/>
            <w:gridSpan w:val="2"/>
          </w:tcPr>
          <w:p w:rsidR="00A8704E" w:rsidRPr="00DB3C74" w:rsidRDefault="00A8704E" w:rsidP="00A8704E">
            <w:pPr>
              <w:rPr>
                <w:sz w:val="20"/>
                <w:szCs w:val="20"/>
                <w:lang w:val="en-US"/>
              </w:rPr>
            </w:pPr>
            <w:r w:rsidRPr="00DB3C74">
              <w:rPr>
                <w:sz w:val="20"/>
                <w:szCs w:val="20"/>
                <w:lang w:val="en-US"/>
              </w:rPr>
              <w:t>Moves the Disconnect control object  from the Disconnected (0) state  to the Connected(1) state  via remote control.</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a1</w:t>
            </w:r>
          </w:p>
        </w:tc>
        <w:tc>
          <w:tcPr>
            <w:tcW w:w="1701" w:type="dxa"/>
            <w:vAlign w:val="center"/>
          </w:tcPr>
          <w:p w:rsidR="00A8704E" w:rsidRPr="00DB3C74" w:rsidRDefault="00A8704E" w:rsidP="00A8704E">
            <w:pPr>
              <w:rPr>
                <w:sz w:val="20"/>
                <w:szCs w:val="20"/>
                <w:lang w:val="en-US"/>
              </w:rPr>
            </w:pPr>
            <w:r w:rsidRPr="00DB3C74">
              <w:rPr>
                <w:sz w:val="20"/>
                <w:szCs w:val="20"/>
                <w:lang w:val="en-US"/>
              </w:rPr>
              <w:t>lok_connect</w:t>
            </w:r>
          </w:p>
        </w:tc>
        <w:tc>
          <w:tcPr>
            <w:tcW w:w="7007" w:type="dxa"/>
            <w:gridSpan w:val="2"/>
          </w:tcPr>
          <w:p w:rsidR="00A8704E" w:rsidRPr="00DB3C74" w:rsidRDefault="00A8704E" w:rsidP="00A8704E">
            <w:pPr>
              <w:rPr>
                <w:sz w:val="20"/>
                <w:szCs w:val="20"/>
                <w:lang w:val="en-US"/>
              </w:rPr>
            </w:pPr>
            <w:r w:rsidRPr="00DB3C74">
              <w:rPr>
                <w:sz w:val="20"/>
                <w:szCs w:val="20"/>
                <w:lang w:val="en-US"/>
              </w:rPr>
              <w:t>Moves the Disconnect control object from Disconnected (0) state to Connected (1) state via remote control using  opto  port.</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b</w:t>
            </w:r>
          </w:p>
        </w:tc>
        <w:tc>
          <w:tcPr>
            <w:tcW w:w="1701" w:type="dxa"/>
            <w:vAlign w:val="center"/>
          </w:tcPr>
          <w:p w:rsidR="00A8704E" w:rsidRPr="00DB3C74" w:rsidRDefault="00A8704E" w:rsidP="00A8704E">
            <w:pPr>
              <w:rPr>
                <w:sz w:val="20"/>
                <w:szCs w:val="20"/>
                <w:lang w:val="en-US"/>
              </w:rPr>
            </w:pPr>
            <w:r w:rsidRPr="00DB3C74">
              <w:rPr>
                <w:sz w:val="20"/>
                <w:szCs w:val="20"/>
                <w:lang w:val="en-US"/>
              </w:rPr>
              <w:t>zd_disconnect</w:t>
            </w:r>
          </w:p>
        </w:tc>
        <w:tc>
          <w:tcPr>
            <w:tcW w:w="7007" w:type="dxa"/>
            <w:gridSpan w:val="2"/>
          </w:tcPr>
          <w:p w:rsidR="00A8704E" w:rsidRPr="00DB3C74" w:rsidRDefault="00A8704E" w:rsidP="00A8704E">
            <w:pPr>
              <w:rPr>
                <w:sz w:val="20"/>
                <w:szCs w:val="20"/>
                <w:lang w:val="en-US"/>
              </w:rPr>
            </w:pPr>
            <w:r w:rsidRPr="00DB3C74">
              <w:rPr>
                <w:sz w:val="20"/>
                <w:szCs w:val="20"/>
                <w:lang w:val="en-US"/>
              </w:rPr>
              <w:t>Moves the Disconnect control object from Connected (1) state to Disconnected (0) state via remote control.</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b1</w:t>
            </w:r>
          </w:p>
        </w:tc>
        <w:tc>
          <w:tcPr>
            <w:tcW w:w="1701" w:type="dxa"/>
            <w:vAlign w:val="center"/>
          </w:tcPr>
          <w:p w:rsidR="00A8704E" w:rsidRPr="00DB3C74" w:rsidRDefault="00A8704E" w:rsidP="00A8704E">
            <w:pPr>
              <w:rPr>
                <w:sz w:val="20"/>
                <w:szCs w:val="20"/>
                <w:lang w:val="en-US"/>
              </w:rPr>
            </w:pPr>
            <w:r w:rsidRPr="00DB3C74">
              <w:rPr>
                <w:sz w:val="20"/>
                <w:szCs w:val="20"/>
                <w:lang w:val="en-US"/>
              </w:rPr>
              <w:t>lok_disconnect</w:t>
            </w:r>
          </w:p>
        </w:tc>
        <w:tc>
          <w:tcPr>
            <w:tcW w:w="7007" w:type="dxa"/>
            <w:gridSpan w:val="2"/>
          </w:tcPr>
          <w:p w:rsidR="00A8704E" w:rsidRPr="00DB3C74" w:rsidRDefault="00A8704E" w:rsidP="00A8704E">
            <w:pPr>
              <w:rPr>
                <w:sz w:val="20"/>
                <w:szCs w:val="20"/>
                <w:lang w:val="en-US"/>
              </w:rPr>
            </w:pPr>
            <w:r w:rsidRPr="00DB3C74">
              <w:rPr>
                <w:sz w:val="20"/>
                <w:szCs w:val="20"/>
                <w:lang w:val="en-US"/>
              </w:rPr>
              <w:t>Moves the Disconnect control object from the Connected (1) state to the Disconnected (0) state via local disconnect control using  opto port</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c</w:t>
            </w:r>
          </w:p>
        </w:tc>
        <w:tc>
          <w:tcPr>
            <w:tcW w:w="1701" w:type="dxa"/>
            <w:vAlign w:val="center"/>
          </w:tcPr>
          <w:p w:rsidR="00A8704E" w:rsidRPr="00DB3C74" w:rsidRDefault="00A8704E" w:rsidP="00A8704E">
            <w:pPr>
              <w:rPr>
                <w:sz w:val="20"/>
                <w:szCs w:val="20"/>
                <w:lang w:val="en-US"/>
              </w:rPr>
            </w:pPr>
            <w:r w:rsidRPr="00DB3C74">
              <w:rPr>
                <w:sz w:val="20"/>
                <w:szCs w:val="20"/>
                <w:lang w:val="en-US"/>
              </w:rPr>
              <w:t>zd_disconnect</w:t>
            </w:r>
          </w:p>
        </w:tc>
        <w:tc>
          <w:tcPr>
            <w:tcW w:w="7007" w:type="dxa"/>
            <w:gridSpan w:val="2"/>
          </w:tcPr>
          <w:p w:rsidR="00A8704E" w:rsidRPr="00DB3C74" w:rsidRDefault="00A8704E" w:rsidP="00A8704E">
            <w:pPr>
              <w:rPr>
                <w:sz w:val="20"/>
                <w:szCs w:val="20"/>
                <w:lang w:val="en-US"/>
              </w:rPr>
            </w:pPr>
            <w:r w:rsidRPr="00DB3C74">
              <w:rPr>
                <w:sz w:val="20"/>
                <w:szCs w:val="20"/>
                <w:lang w:val="en-US"/>
              </w:rPr>
              <w:t>Moves the Disconnect control object from ready_for_reconnection (2) state  to Disccnnected (0) state  via remote control.</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c1</w:t>
            </w:r>
          </w:p>
        </w:tc>
        <w:tc>
          <w:tcPr>
            <w:tcW w:w="1701" w:type="dxa"/>
            <w:vAlign w:val="center"/>
          </w:tcPr>
          <w:p w:rsidR="00A8704E" w:rsidRPr="00DB3C74" w:rsidRDefault="00A8704E" w:rsidP="00A8704E">
            <w:pPr>
              <w:rPr>
                <w:sz w:val="20"/>
                <w:szCs w:val="20"/>
                <w:lang w:val="en-US"/>
              </w:rPr>
            </w:pPr>
            <w:r w:rsidRPr="00DB3C74">
              <w:rPr>
                <w:sz w:val="20"/>
                <w:szCs w:val="20"/>
                <w:lang w:val="en-US"/>
              </w:rPr>
              <w:t>lok_disconnect</w:t>
            </w:r>
          </w:p>
        </w:tc>
        <w:tc>
          <w:tcPr>
            <w:tcW w:w="7007" w:type="dxa"/>
            <w:gridSpan w:val="2"/>
          </w:tcPr>
          <w:p w:rsidR="00A8704E" w:rsidRPr="00DB3C74" w:rsidRDefault="00A8704E" w:rsidP="00A8704E">
            <w:pPr>
              <w:rPr>
                <w:sz w:val="20"/>
                <w:szCs w:val="20"/>
                <w:lang w:val="en-US"/>
              </w:rPr>
            </w:pPr>
            <w:r w:rsidRPr="00DB3C74">
              <w:rPr>
                <w:sz w:val="20"/>
                <w:szCs w:val="20"/>
                <w:lang w:val="en-US"/>
              </w:rPr>
              <w:t>Moves the Disconnect control object from ready_for_reconnectuion (2) state to Disconnected (0) state  via local control using  opto port..</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d</w:t>
            </w:r>
          </w:p>
        </w:tc>
        <w:tc>
          <w:tcPr>
            <w:tcW w:w="1701" w:type="dxa"/>
            <w:vAlign w:val="center"/>
          </w:tcPr>
          <w:p w:rsidR="00A8704E" w:rsidRPr="00DB3C74" w:rsidRDefault="00A8704E" w:rsidP="00A8704E">
            <w:pPr>
              <w:rPr>
                <w:sz w:val="20"/>
                <w:szCs w:val="20"/>
                <w:lang w:val="en-US"/>
              </w:rPr>
            </w:pPr>
            <w:r w:rsidRPr="00DB3C74">
              <w:rPr>
                <w:sz w:val="20"/>
                <w:szCs w:val="20"/>
                <w:lang w:val="en-US"/>
              </w:rPr>
              <w:t xml:space="preserve">zd_ready_for_ </w:t>
            </w:r>
            <w:r w:rsidRPr="00DB3C74">
              <w:rPr>
                <w:sz w:val="20"/>
                <w:szCs w:val="20"/>
                <w:lang w:val="en-US"/>
              </w:rPr>
              <w:softHyphen/>
              <w:t>reconnection</w:t>
            </w:r>
          </w:p>
        </w:tc>
        <w:tc>
          <w:tcPr>
            <w:tcW w:w="7007" w:type="dxa"/>
            <w:gridSpan w:val="2"/>
          </w:tcPr>
          <w:p w:rsidR="00A8704E" w:rsidRPr="00DB3C74" w:rsidRDefault="00A8704E" w:rsidP="00A8704E">
            <w:pPr>
              <w:rPr>
                <w:sz w:val="20"/>
                <w:szCs w:val="20"/>
                <w:lang w:val="en-US"/>
              </w:rPr>
            </w:pPr>
            <w:r w:rsidRPr="00DB3C74">
              <w:rPr>
                <w:sz w:val="20"/>
                <w:szCs w:val="20"/>
                <w:lang w:val="en-US"/>
              </w:rPr>
              <w:t>Moves the Disconnect control object from the Disconnected (0) state  to ready_for_reconnection (2) state  via remote cont. rolThis transition is possible even when  time delay of the transition from the Disconnected (0) state to ready_for_reconnection (2) state is measured in the meter – in this case the delay measurement is broken.</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d1</w:t>
            </w:r>
          </w:p>
        </w:tc>
        <w:tc>
          <w:tcPr>
            <w:tcW w:w="1701" w:type="dxa"/>
            <w:vAlign w:val="center"/>
          </w:tcPr>
          <w:p w:rsidR="00A8704E" w:rsidRPr="00DB3C74" w:rsidRDefault="00A8704E" w:rsidP="00A8704E">
            <w:pPr>
              <w:rPr>
                <w:sz w:val="20"/>
                <w:szCs w:val="20"/>
                <w:lang w:val="en-US"/>
              </w:rPr>
            </w:pPr>
            <w:r w:rsidRPr="00DB3C74">
              <w:rPr>
                <w:sz w:val="20"/>
                <w:szCs w:val="20"/>
                <w:lang w:val="en-US"/>
              </w:rPr>
              <w:t>lok_ready_for_reconnection</w:t>
            </w:r>
          </w:p>
        </w:tc>
        <w:tc>
          <w:tcPr>
            <w:tcW w:w="7007" w:type="dxa"/>
            <w:gridSpan w:val="2"/>
          </w:tcPr>
          <w:p w:rsidR="00A8704E" w:rsidRPr="00DB3C74" w:rsidRDefault="00A8704E" w:rsidP="00A8704E">
            <w:pPr>
              <w:rPr>
                <w:sz w:val="20"/>
                <w:szCs w:val="20"/>
                <w:lang w:val="en-US"/>
              </w:rPr>
            </w:pPr>
            <w:r w:rsidRPr="00DB3C74">
              <w:rPr>
                <w:sz w:val="20"/>
                <w:szCs w:val="20"/>
                <w:lang w:val="en-US"/>
              </w:rPr>
              <w:t xml:space="preserve">Moves the Disconnect control object from the Disconnected( 0) state to ready_for_reconnection (2) state  via local control using opto port. This transition is possible even when time delay of the transition from the Disconnected(0) state to ready_for_reconnection (2) state is measured in the meater – in this case the measurement is broken </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e</w:t>
            </w:r>
          </w:p>
        </w:tc>
        <w:tc>
          <w:tcPr>
            <w:tcW w:w="1701" w:type="dxa"/>
            <w:vAlign w:val="center"/>
          </w:tcPr>
          <w:p w:rsidR="00A8704E" w:rsidRPr="00DB3C74" w:rsidRDefault="00A8704E" w:rsidP="00A8704E">
            <w:pPr>
              <w:rPr>
                <w:sz w:val="20"/>
                <w:szCs w:val="20"/>
                <w:lang w:val="en-US"/>
              </w:rPr>
            </w:pPr>
            <w:r w:rsidRPr="00DB3C74">
              <w:rPr>
                <w:sz w:val="20"/>
                <w:szCs w:val="20"/>
                <w:lang w:val="en-US"/>
              </w:rPr>
              <w:t>m_connect</w:t>
            </w:r>
          </w:p>
        </w:tc>
        <w:tc>
          <w:tcPr>
            <w:tcW w:w="7007" w:type="dxa"/>
            <w:gridSpan w:val="2"/>
          </w:tcPr>
          <w:p w:rsidR="00A8704E" w:rsidRPr="00DB3C74" w:rsidRDefault="00A8704E" w:rsidP="00A8704E">
            <w:pPr>
              <w:rPr>
                <w:sz w:val="20"/>
                <w:szCs w:val="20"/>
                <w:lang w:val="en-US"/>
              </w:rPr>
            </w:pPr>
            <w:r w:rsidRPr="00DB3C74">
              <w:rPr>
                <w:sz w:val="20"/>
                <w:szCs w:val="20"/>
                <w:lang w:val="en-US"/>
              </w:rPr>
              <w:t xml:space="preserve">Moves the Disconnect control object  from the ready_for_reconnection (2) state to the Connected (1) state using a button in the meter . </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f</w:t>
            </w:r>
          </w:p>
        </w:tc>
        <w:tc>
          <w:tcPr>
            <w:tcW w:w="1701" w:type="dxa"/>
            <w:vAlign w:val="center"/>
          </w:tcPr>
          <w:p w:rsidR="00A8704E" w:rsidRPr="00DB3C74" w:rsidRDefault="00A8704E" w:rsidP="00A8704E">
            <w:pPr>
              <w:rPr>
                <w:sz w:val="20"/>
                <w:szCs w:val="20"/>
                <w:lang w:val="en-US"/>
              </w:rPr>
            </w:pPr>
            <w:r w:rsidRPr="00DB3C74">
              <w:rPr>
                <w:sz w:val="20"/>
                <w:szCs w:val="20"/>
                <w:lang w:val="en-US"/>
              </w:rPr>
              <w:t>zd_connect</w:t>
            </w:r>
          </w:p>
        </w:tc>
        <w:tc>
          <w:tcPr>
            <w:tcW w:w="7007" w:type="dxa"/>
            <w:gridSpan w:val="2"/>
          </w:tcPr>
          <w:p w:rsidR="00A8704E" w:rsidRPr="00DB3C74" w:rsidRDefault="00A8704E" w:rsidP="00A8704E">
            <w:pPr>
              <w:rPr>
                <w:sz w:val="20"/>
                <w:szCs w:val="20"/>
                <w:lang w:val="en-US"/>
              </w:rPr>
            </w:pPr>
            <w:r w:rsidRPr="00DB3C74">
              <w:rPr>
                <w:sz w:val="20"/>
                <w:szCs w:val="20"/>
                <w:lang w:val="en-US"/>
              </w:rPr>
              <w:t>Moves the Disconnect control object from the  ready_for_reconnection (2) state to the Connected (1) state via remote control .</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f1</w:t>
            </w:r>
          </w:p>
        </w:tc>
        <w:tc>
          <w:tcPr>
            <w:tcW w:w="1701" w:type="dxa"/>
            <w:vAlign w:val="center"/>
          </w:tcPr>
          <w:p w:rsidR="00A8704E" w:rsidRPr="00DB3C74" w:rsidRDefault="00A8704E" w:rsidP="00A8704E">
            <w:pPr>
              <w:rPr>
                <w:sz w:val="20"/>
                <w:szCs w:val="20"/>
                <w:lang w:val="en-US"/>
              </w:rPr>
            </w:pPr>
            <w:r w:rsidRPr="00DB3C74">
              <w:rPr>
                <w:sz w:val="20"/>
                <w:szCs w:val="20"/>
                <w:lang w:val="en-US"/>
              </w:rPr>
              <w:t>lok_connect</w:t>
            </w:r>
          </w:p>
        </w:tc>
        <w:tc>
          <w:tcPr>
            <w:tcW w:w="7007" w:type="dxa"/>
            <w:gridSpan w:val="2"/>
          </w:tcPr>
          <w:p w:rsidR="00A8704E" w:rsidRPr="00DB3C74" w:rsidRDefault="00A8704E" w:rsidP="00A8704E">
            <w:pPr>
              <w:rPr>
                <w:sz w:val="20"/>
                <w:szCs w:val="20"/>
                <w:lang w:val="en-US"/>
              </w:rPr>
            </w:pPr>
            <w:r w:rsidRPr="00DB3C74">
              <w:rPr>
                <w:sz w:val="20"/>
                <w:szCs w:val="20"/>
                <w:lang w:val="en-US"/>
              </w:rPr>
              <w:t>Moves the Disconnect contro</w:t>
            </w:r>
            <w:r w:rsidR="00BA39B6" w:rsidRPr="00DB3C74">
              <w:rPr>
                <w:sz w:val="20"/>
                <w:szCs w:val="20"/>
                <w:lang w:val="en-US"/>
              </w:rPr>
              <w:t>l</w:t>
            </w:r>
            <w:r w:rsidRPr="00DB3C74">
              <w:rPr>
                <w:sz w:val="20"/>
                <w:szCs w:val="20"/>
                <w:lang w:val="en-US"/>
              </w:rPr>
              <w:t xml:space="preserve"> object from ready </w:t>
            </w:r>
            <w:r w:rsidRPr="00DB3C74">
              <w:rPr>
                <w:i/>
                <w:iCs/>
                <w:sz w:val="20"/>
                <w:szCs w:val="20"/>
                <w:lang w:val="en-US"/>
              </w:rPr>
              <w:t>for</w:t>
            </w:r>
            <w:r w:rsidRPr="00DB3C74">
              <w:rPr>
                <w:sz w:val="20"/>
                <w:szCs w:val="20"/>
                <w:lang w:val="en-US"/>
              </w:rPr>
              <w:t>reconnection (2) state to the Connected (1) state  via local control using  opto port.</w:t>
            </w:r>
          </w:p>
        </w:tc>
      </w:tr>
      <w:tr w:rsidR="00A8704E" w:rsidRPr="004952DC" w:rsidTr="00F01A7A">
        <w:tc>
          <w:tcPr>
            <w:tcW w:w="959" w:type="dxa"/>
            <w:vAlign w:val="center"/>
          </w:tcPr>
          <w:p w:rsidR="00A8704E" w:rsidRPr="00DB3C74" w:rsidRDefault="00A8704E" w:rsidP="00A8704E">
            <w:pPr>
              <w:jc w:val="center"/>
              <w:rPr>
                <w:sz w:val="20"/>
                <w:szCs w:val="20"/>
                <w:lang w:val="en-US"/>
              </w:rPr>
            </w:pPr>
            <w:r w:rsidRPr="00DB3C74">
              <w:rPr>
                <w:sz w:val="20"/>
                <w:szCs w:val="20"/>
                <w:lang w:val="en-US"/>
              </w:rPr>
              <w:t>g</w:t>
            </w:r>
          </w:p>
        </w:tc>
        <w:tc>
          <w:tcPr>
            <w:tcW w:w="1701" w:type="dxa"/>
            <w:vAlign w:val="center"/>
          </w:tcPr>
          <w:p w:rsidR="00A8704E" w:rsidRPr="00DB3C74" w:rsidRDefault="00A8704E" w:rsidP="00A8704E">
            <w:pPr>
              <w:rPr>
                <w:sz w:val="20"/>
                <w:szCs w:val="20"/>
                <w:lang w:val="en-US"/>
              </w:rPr>
            </w:pPr>
            <w:r w:rsidRPr="00DB3C74">
              <w:rPr>
                <w:sz w:val="20"/>
                <w:szCs w:val="20"/>
                <w:lang w:val="en-US"/>
              </w:rPr>
              <w:t>a_disconnect</w:t>
            </w:r>
          </w:p>
        </w:tc>
        <w:tc>
          <w:tcPr>
            <w:tcW w:w="7007" w:type="dxa"/>
            <w:gridSpan w:val="2"/>
          </w:tcPr>
          <w:p w:rsidR="00A8704E" w:rsidRPr="00DB3C74" w:rsidRDefault="00A8704E" w:rsidP="00BA39B6">
            <w:pPr>
              <w:rPr>
                <w:sz w:val="20"/>
                <w:szCs w:val="20"/>
                <w:lang w:val="en-US"/>
              </w:rPr>
            </w:pPr>
            <w:r w:rsidRPr="00DB3C74">
              <w:rPr>
                <w:sz w:val="20"/>
                <w:szCs w:val="20"/>
                <w:lang w:val="en-US"/>
              </w:rPr>
              <w:t xml:space="preserve">Moves the Disconnect control object from the Connected(1) state to the Disconnect (0) state  </w:t>
            </w:r>
            <w:r w:rsidRPr="00DB3C74">
              <w:rPr>
                <w:rFonts w:cs="Arial"/>
                <w:szCs w:val="30"/>
                <w:lang w:val="en-US"/>
              </w:rPr>
              <w:t>by auto (self) disconnection of the disconnect control object  by the meter  in case of exceeding  by the consumer the average 15 minutes power ( the value of the object</w:t>
            </w:r>
            <w:r w:rsidRPr="00DB3C74">
              <w:rPr>
                <w:szCs w:val="20"/>
                <w:lang w:val="en-US"/>
              </w:rPr>
              <w:t xml:space="preserve">  </w:t>
            </w:r>
            <w:r w:rsidRPr="00DB3C74">
              <w:rPr>
                <w:b/>
                <w:sz w:val="20"/>
                <w:szCs w:val="20"/>
                <w:lang w:val="en-US"/>
              </w:rPr>
              <w:t>1-0:1.4.0.255 (s.6.2)</w:t>
            </w:r>
            <w:r w:rsidRPr="00DB3C74">
              <w:rPr>
                <w:sz w:val="20"/>
                <w:szCs w:val="20"/>
                <w:lang w:val="en-US"/>
              </w:rPr>
              <w:t xml:space="preserve"> exceeds the threshold value defined by object  </w:t>
            </w:r>
            <w:r w:rsidRPr="00DB3C74">
              <w:rPr>
                <w:b/>
                <w:sz w:val="20"/>
                <w:szCs w:val="20"/>
                <w:lang w:val="en-US"/>
              </w:rPr>
              <w:t xml:space="preserve">0-1:94.48.x.255 (s.5.4) </w:t>
            </w:r>
            <w:r w:rsidRPr="00DB3C74">
              <w:rPr>
                <w:sz w:val="20"/>
                <w:szCs w:val="20"/>
                <w:lang w:val="en-US"/>
              </w:rPr>
              <w:t>). After disconnection in the</w:t>
            </w:r>
            <w:r w:rsidR="00BA39B6" w:rsidRPr="00DB3C74">
              <w:rPr>
                <w:sz w:val="20"/>
                <w:szCs w:val="20"/>
                <w:lang w:val="en-US"/>
              </w:rPr>
              <w:t xml:space="preserve"> Disconnected(0) state time </w:t>
            </w:r>
            <w:r w:rsidRPr="00DB3C74">
              <w:rPr>
                <w:sz w:val="20"/>
                <w:szCs w:val="20"/>
                <w:lang w:val="en-US"/>
              </w:rPr>
              <w:t>delay of the transition from the Disconnected (0) state to ready_for_reconnection (2) state measurement,</w:t>
            </w:r>
            <w:r w:rsidR="00F01A7A" w:rsidRPr="00DB3C74">
              <w:rPr>
                <w:sz w:val="20"/>
                <w:szCs w:val="20"/>
                <w:lang w:val="en-US"/>
              </w:rPr>
              <w:t xml:space="preserve"> </w:t>
            </w:r>
            <w:r w:rsidRPr="00DB3C74">
              <w:rPr>
                <w:sz w:val="20"/>
                <w:szCs w:val="20"/>
                <w:lang w:val="en-US"/>
              </w:rPr>
              <w:t xml:space="preserve">which value is determined by object  </w:t>
            </w:r>
            <w:r w:rsidRPr="00DB3C74">
              <w:rPr>
                <w:b/>
                <w:sz w:val="20"/>
                <w:szCs w:val="20"/>
                <w:lang w:val="en-US"/>
              </w:rPr>
              <w:t>0-0:94.48.21.255 (s.5.9)</w:t>
            </w:r>
            <w:r w:rsidRPr="00DB3C74">
              <w:rPr>
                <w:sz w:val="20"/>
                <w:szCs w:val="20"/>
                <w:lang w:val="en-US"/>
              </w:rPr>
              <w:t>.</w:t>
            </w:r>
          </w:p>
        </w:tc>
      </w:tr>
    </w:tbl>
    <w:p w:rsidR="00D1529B" w:rsidRPr="00DB3C74" w:rsidRDefault="00D1529B" w:rsidP="00A8704E">
      <w:pPr>
        <w:rPr>
          <w:lang w:val="en-US"/>
        </w:rPr>
      </w:pPr>
    </w:p>
    <w:p w:rsidR="00D1529B" w:rsidRPr="00DB3C74" w:rsidRDefault="00D1529B" w:rsidP="00A8704E">
      <w:pPr>
        <w:rPr>
          <w:lang w:val="en-US"/>
        </w:rPr>
      </w:pPr>
    </w:p>
    <w:p w:rsidR="00A8704E" w:rsidRPr="00DB3C74" w:rsidRDefault="00A35F4E" w:rsidP="00A8704E">
      <w:pPr>
        <w:rPr>
          <w:lang w:val="en-US"/>
        </w:rPr>
      </w:pPr>
      <w:r>
        <w:rPr>
          <w:noProof/>
          <w:lang w:val="en-US"/>
        </w:rPr>
        <mc:AlternateContent>
          <mc:Choice Requires="wps">
            <w:drawing>
              <wp:anchor distT="0" distB="0" distL="114300" distR="114300" simplePos="0" relativeHeight="251808768" behindDoc="0" locked="0" layoutInCell="1" allowOverlap="1">
                <wp:simplePos x="0" y="0"/>
                <wp:positionH relativeFrom="column">
                  <wp:posOffset>1704975</wp:posOffset>
                </wp:positionH>
                <wp:positionV relativeFrom="paragraph">
                  <wp:posOffset>189865</wp:posOffset>
                </wp:positionV>
                <wp:extent cx="2659380" cy="332740"/>
                <wp:effectExtent l="0" t="0" r="0" b="0"/>
                <wp:wrapNone/>
                <wp:docPr id="625" name="Pole tekstowe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9380" cy="332740"/>
                        </a:xfrm>
                        <a:prstGeom prst="rect">
                          <a:avLst/>
                        </a:prstGeom>
                        <a:noFill/>
                        <a:ln w="0">
                          <a:noFill/>
                        </a:ln>
                        <a:effectLst/>
                      </wps:spPr>
                      <wps:txbx>
                        <w:txbxContent>
                          <w:p w:rsidR="009624C6" w:rsidRDefault="009624C6" w:rsidP="00A8704E">
                            <w:pPr>
                              <w:jc w:val="left"/>
                              <w:rPr>
                                <w:b/>
                                <w:sz w:val="18"/>
                                <w:szCs w:val="18"/>
                                <w:lang w:val="en-US"/>
                              </w:rPr>
                            </w:pPr>
                            <w:r>
                              <w:rPr>
                                <w:b/>
                                <w:sz w:val="18"/>
                                <w:szCs w:val="18"/>
                                <w:lang w:val="en-US"/>
                              </w:rPr>
                              <w:t>zd_ready_for_rreconnection(d)  or lok_ready_for_reconnection(d1)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25" o:spid="_x0000_s1028" type="#_x0000_t202" style="position:absolute;left:0;text-align:left;margin-left:134.25pt;margin-top:14.95pt;width:209.4pt;height:26.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" filled="f" stroked="f" strokeweight="0">
                <v:path arrowok="t"/>
                <v:textbox>
                  <w:txbxContent>
                    <w:p w:rsidR="009624C6" w:rsidRDefault="009624C6" w:rsidP="00A8704E">
                      <w:pPr>
                        <w:jc w:val="left"/>
                        <w:rPr>
                          <w:b/>
                          <w:sz w:val="18"/>
                          <w:szCs w:val="18"/>
                          <w:lang w:val="en-US"/>
                        </w:rPr>
                      </w:pPr>
                      <w:r>
                        <w:rPr>
                          <w:b/>
                          <w:sz w:val="18"/>
                          <w:szCs w:val="18"/>
                          <w:lang w:val="en-US"/>
                        </w:rPr>
                        <w:t>zd_ready_for_rreconnection(d)  or lok_ready_for_reconnection(d1)</w:t>
                      </w:r>
                    </w:p>
                  </w:txbxContent>
                </v:textbox>
              </v:shape>
            </w:pict>
          </mc:Fallback>
        </mc:AlternateContent>
      </w:r>
      <w:r>
        <w:rPr>
          <w:noProof/>
          <w:lang w:val="en-US"/>
        </w:rPr>
        <mc:AlternateContent>
          <mc:Choice Requires="wps">
            <w:drawing>
              <wp:anchor distT="0" distB="0" distL="114300" distR="114300" simplePos="0" relativeHeight="251795456" behindDoc="0" locked="0" layoutInCell="1" allowOverlap="1">
                <wp:simplePos x="0" y="0"/>
                <wp:positionH relativeFrom="column">
                  <wp:posOffset>90170</wp:posOffset>
                </wp:positionH>
                <wp:positionV relativeFrom="paragraph">
                  <wp:posOffset>105410</wp:posOffset>
                </wp:positionV>
                <wp:extent cx="1000125" cy="619125"/>
                <wp:effectExtent l="0" t="0" r="0" b="9525"/>
                <wp:wrapNone/>
                <wp:docPr id="624" name="Pole tekstowe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619125"/>
                        </a:xfrm>
                        <a:prstGeom prst="rect">
                          <a:avLst/>
                        </a:prstGeom>
                        <a:noFill/>
                        <a:ln w="0">
                          <a:noFill/>
                        </a:ln>
                        <a:effectLst/>
                      </wps:spPr>
                      <wps:txbx>
                        <w:txbxContent>
                          <w:p w:rsidR="009624C6" w:rsidRDefault="009624C6" w:rsidP="00A8704E">
                            <w:pPr>
                              <w:jc w:val="center"/>
                              <w:rPr>
                                <w:b/>
                              </w:rPr>
                            </w:pPr>
                            <w:r>
                              <w:rPr>
                                <w:b/>
                              </w:rPr>
                              <w:t>Disconnected – Rozl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624" o:spid="_x0000_s1029" type="#_x0000_t202" style="position:absolute;left:0;text-align:left;margin-left:7.1pt;margin-top:8.3pt;width:78.75pt;height:4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" filled="f" stroked="f" strokeweight="0">
                <v:path arrowok="t"/>
                <v:textbox>
                  <w:txbxContent>
                    <w:p w:rsidR="009624C6" w:rsidRDefault="009624C6" w:rsidP="00A8704E">
                      <w:pPr>
                        <w:jc w:val="center"/>
                        <w:rPr>
                          <w:b/>
                        </w:rPr>
                      </w:pPr>
                      <w:r>
                        <w:rPr>
                          <w:b/>
                        </w:rPr>
                        <w:t>Disconnected – Rozl (0)</w:t>
                      </w:r>
                    </w:p>
                  </w:txbxContent>
                </v:textbox>
              </v:shape>
            </w:pict>
          </mc:Fallback>
        </mc:AlternateContent>
      </w:r>
    </w:p>
    <w:p w:rsidR="00A8704E" w:rsidRPr="00DB3C74" w:rsidRDefault="00A35F4E" w:rsidP="00A8704E">
      <w:pPr>
        <w:rPr>
          <w:lang w:val="en-US"/>
        </w:rPr>
      </w:pPr>
      <w:r>
        <w:rPr>
          <w:noProof/>
          <w:lang w:val="en-US"/>
        </w:rPr>
        <mc:AlternateContent>
          <mc:Choice Requires="wps">
            <w:drawing>
              <wp:anchor distT="0" distB="0" distL="114300" distR="114300" simplePos="0" relativeHeight="251803648" behindDoc="0" locked="0" layoutInCell="1" allowOverlap="1">
                <wp:simplePos x="0" y="0"/>
                <wp:positionH relativeFrom="column">
                  <wp:posOffset>1680210</wp:posOffset>
                </wp:positionH>
                <wp:positionV relativeFrom="paragraph">
                  <wp:posOffset>182245</wp:posOffset>
                </wp:positionV>
                <wp:extent cx="2162175" cy="523875"/>
                <wp:effectExtent l="0" t="0" r="66675" b="85725"/>
                <wp:wrapNone/>
                <wp:docPr id="623" name="Łącznik prosty ze strzałką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523875"/>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623" o:spid="_x0000_s1026" type="#_x0000_t32" style="position:absolute;margin-left:132.3pt;margin-top:14.35pt;width:170.25pt;height:41.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" strokecolor="#4a7ebb">
                <v:stroke endarrow="block"/>
                <o:lock v:ext="edit" shapetype="f"/>
              </v:shape>
            </w:pict>
          </mc:Fallback>
        </mc:AlternateContent>
      </w:r>
    </w:p>
    <w:p w:rsidR="00A8704E" w:rsidRPr="00DB3C74" w:rsidRDefault="00A35F4E" w:rsidP="00A8704E">
      <w:pPr>
        <w:rPr>
          <w:lang w:val="en-US"/>
        </w:rPr>
      </w:pPr>
      <w:r>
        <w:rPr>
          <w:noProof/>
          <w:lang w:val="en-US"/>
        </w:rPr>
        <mc:AlternateContent>
          <mc:Choice Requires="wps">
            <w:drawing>
              <wp:anchor distT="0" distB="0" distL="114300" distR="114300" simplePos="0" relativeHeight="251809792" behindDoc="0" locked="0" layoutInCell="1" allowOverlap="1">
                <wp:simplePos x="0" y="0"/>
                <wp:positionH relativeFrom="column">
                  <wp:posOffset>2061845</wp:posOffset>
                </wp:positionH>
                <wp:positionV relativeFrom="paragraph">
                  <wp:posOffset>189865</wp:posOffset>
                </wp:positionV>
                <wp:extent cx="1238250" cy="342900"/>
                <wp:effectExtent l="0" t="0" r="0" b="0"/>
                <wp:wrapNone/>
                <wp:docPr id="622" name="Pole tekstowe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342900"/>
                        </a:xfrm>
                        <a:prstGeom prst="rect">
                          <a:avLst/>
                        </a:prstGeom>
                        <a:noFill/>
                        <a:ln w="0">
                          <a:noFill/>
                        </a:ln>
                        <a:effectLst/>
                      </wps:spPr>
                      <wps:txbx>
                        <w:txbxContent>
                          <w:p w:rsidR="009624C6" w:rsidRDefault="009624C6" w:rsidP="00A8704E">
                            <w:pPr>
                              <w:jc w:val="left"/>
                              <w:rPr>
                                <w:b/>
                                <w:sz w:val="18"/>
                                <w:szCs w:val="18"/>
                                <w:lang w:val="en-US"/>
                              </w:rPr>
                            </w:pPr>
                            <w:r>
                              <w:rPr>
                                <w:b/>
                                <w:sz w:val="18"/>
                                <w:szCs w:val="18"/>
                                <w:lang w:val="en-US"/>
                              </w:rPr>
                              <w:t>a_ready_for_reconnection(j)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22" o:spid="_x0000_s1030" type="#_x0000_t202" style="position:absolute;left:0;text-align:left;margin-left:162.35pt;margin-top:14.95pt;width:97.5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" filled="f" stroked="f" strokeweight="0">
                <v:path arrowok="t"/>
                <v:textbox>
                  <w:txbxContent>
                    <w:p w:rsidR="009624C6" w:rsidRDefault="009624C6" w:rsidP="00A8704E">
                      <w:pPr>
                        <w:jc w:val="left"/>
                        <w:rPr>
                          <w:b/>
                          <w:sz w:val="18"/>
                          <w:szCs w:val="18"/>
                          <w:lang w:val="en-US"/>
                        </w:rPr>
                      </w:pPr>
                      <w:r>
                        <w:rPr>
                          <w:b/>
                          <w:sz w:val="18"/>
                          <w:szCs w:val="18"/>
                          <w:lang w:val="en-US"/>
                        </w:rPr>
                        <w:t>a_ready_for_reconnection(j)</w:t>
                      </w:r>
                    </w:p>
                  </w:txbxContent>
                </v:textbox>
              </v:shape>
            </w:pict>
          </mc:Fallback>
        </mc:AlternateContent>
      </w:r>
      <w:r>
        <w:rPr>
          <w:noProof/>
          <w:lang w:val="en-US"/>
        </w:rPr>
        <mc:AlternateContent>
          <mc:Choice Requires="wps">
            <w:drawing>
              <wp:anchor distT="0" distB="0" distL="114300" distR="114300" simplePos="0" relativeHeight="251804672" behindDoc="0" locked="0" layoutInCell="1" allowOverlap="1">
                <wp:simplePos x="0" y="0"/>
                <wp:positionH relativeFrom="column">
                  <wp:posOffset>1584960</wp:posOffset>
                </wp:positionH>
                <wp:positionV relativeFrom="paragraph">
                  <wp:posOffset>173355</wp:posOffset>
                </wp:positionV>
                <wp:extent cx="2162175" cy="523875"/>
                <wp:effectExtent l="0" t="0" r="66675" b="85725"/>
                <wp:wrapNone/>
                <wp:docPr id="621" name="Łącznik prosty ze strzałką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523875"/>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Łącznik prosty ze strzałką 621" o:spid="_x0000_s1026" type="#_x0000_t32" style="position:absolute;margin-left:124.8pt;margin-top:13.65pt;width:170.25pt;height:4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" strokecolor="#4a7ebb">
                <v:stroke endarrow="block"/>
                <o:lock v:ext="edit" shapetype="f"/>
              </v:shape>
            </w:pict>
          </mc:Fallback>
        </mc:AlternateContent>
      </w:r>
    </w:p>
    <w:p w:rsidR="00A8704E" w:rsidRPr="00DB3C74" w:rsidRDefault="00A35F4E" w:rsidP="00A8704E">
      <w:pPr>
        <w:rPr>
          <w:lang w:val="en-US"/>
        </w:rPr>
      </w:pPr>
      <w:r>
        <w:rPr>
          <w:noProof/>
          <w:lang w:val="en-US"/>
        </w:rPr>
        <mc:AlternateContent>
          <mc:Choice Requires="wps">
            <w:drawing>
              <wp:anchor distT="0" distB="0" distL="114300" distR="114300" simplePos="0" relativeHeight="251805696" behindDoc="0" locked="0" layoutInCell="1" allowOverlap="1">
                <wp:simplePos x="0" y="0"/>
                <wp:positionH relativeFrom="column">
                  <wp:posOffset>1489710</wp:posOffset>
                </wp:positionH>
                <wp:positionV relativeFrom="paragraph">
                  <wp:posOffset>193675</wp:posOffset>
                </wp:positionV>
                <wp:extent cx="2162175" cy="523875"/>
                <wp:effectExtent l="38100" t="57150" r="28575" b="28575"/>
                <wp:wrapNone/>
                <wp:docPr id="620" name="Łącznik prosty ze strzałką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523875"/>
                        </a:xfrm>
                        <a:prstGeom prst="straightConnector1">
                          <a:avLst/>
                        </a:prstGeom>
                        <a:noFill/>
                        <a:ln w="9525" cap="flat" cmpd="sng" algn="ctr">
                          <a:solidFill>
                            <a:srgbClr val="4F81BD">
                              <a:shade val="95000"/>
                              <a:satMod val="105000"/>
                            </a:srgbClr>
                          </a:solidFill>
                          <a:prstDash val="solid"/>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shape id="Łącznik prosty ze strzałką 620" o:spid="_x0000_s1026" type="#_x0000_t32" style="position:absolute;margin-left:117.3pt;margin-top:15.25pt;width:170.25pt;height:4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" strokecolor="#4a7ebb">
                <v:stroke startarrow="block"/>
                <o:lock v:ext="edit" shapetype="f"/>
              </v:shape>
            </w:pict>
          </mc:Fallback>
        </mc:AlternateContent>
      </w:r>
      <w:r>
        <w:rPr>
          <w:noProof/>
          <w:lang w:val="en-US"/>
        </w:rPr>
        <mc:AlternateContent>
          <mc:Choice Requires="wpg">
            <w:drawing>
              <wp:anchor distT="0" distB="0" distL="114300" distR="114300" simplePos="0" relativeHeight="251791360" behindDoc="0" locked="0" layoutInCell="1" allowOverlap="1">
                <wp:simplePos x="0" y="0"/>
                <wp:positionH relativeFrom="column">
                  <wp:posOffset>166370</wp:posOffset>
                </wp:positionH>
                <wp:positionV relativeFrom="paragraph">
                  <wp:posOffset>98425</wp:posOffset>
                </wp:positionV>
                <wp:extent cx="1000125" cy="180975"/>
                <wp:effectExtent l="0" t="19050" r="9525" b="28575"/>
                <wp:wrapNone/>
                <wp:docPr id="616" name="Grupa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0125" cy="180975"/>
                          <a:chOff x="0" y="0"/>
                          <a:chExt cx="1000125" cy="180975"/>
                        </a:xfrm>
                      </wpg:grpSpPr>
                      <wps:wsp>
                        <wps:cNvPr id="617" name="Łącznik prostoliniowy 12"/>
                        <wps:cNvCnPr/>
                        <wps:spPr>
                          <a:xfrm>
                            <a:off x="0" y="180975"/>
                            <a:ext cx="371475" cy="0"/>
                          </a:xfrm>
                          <a:prstGeom prst="line">
                            <a:avLst/>
                          </a:prstGeom>
                          <a:noFill/>
                          <a:ln w="28575" cap="flat" cmpd="sng" algn="ctr">
                            <a:solidFill>
                              <a:srgbClr val="4F81BD">
                                <a:shade val="95000"/>
                                <a:satMod val="105000"/>
                              </a:srgbClr>
                            </a:solidFill>
                            <a:prstDash val="solid"/>
                          </a:ln>
                          <a:effectLst/>
                        </wps:spPr>
                        <wps:bodyPr/>
                      </wps:wsp>
                      <wps:wsp>
                        <wps:cNvPr id="618" name="Łącznik prostoliniowy 13"/>
                        <wps:cNvCnPr/>
                        <wps:spPr>
                          <a:xfrm>
                            <a:off x="628650" y="180975"/>
                            <a:ext cx="371475" cy="0"/>
                          </a:xfrm>
                          <a:prstGeom prst="line">
                            <a:avLst/>
                          </a:prstGeom>
                          <a:noFill/>
                          <a:ln w="28575" cap="flat" cmpd="sng" algn="ctr">
                            <a:solidFill>
                              <a:srgbClr val="4F81BD">
                                <a:shade val="95000"/>
                                <a:satMod val="105000"/>
                              </a:srgbClr>
                            </a:solidFill>
                            <a:prstDash val="solid"/>
                          </a:ln>
                          <a:effectLst/>
                        </wps:spPr>
                        <wps:bodyPr/>
                      </wps:wsp>
                      <wps:wsp>
                        <wps:cNvPr id="619" name="Łącznik prostoliniowy 14"/>
                        <wps:cNvCnPr/>
                        <wps:spPr>
                          <a:xfrm>
                            <a:off x="476250" y="0"/>
                            <a:ext cx="152400" cy="180975"/>
                          </a:xfrm>
                          <a:prstGeom prst="line">
                            <a:avLst/>
                          </a:prstGeom>
                          <a:noFill/>
                          <a:ln w="2857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a 616" o:spid="_x0000_s1026" style="position:absolute;margin-left:13.1pt;margin-top:7.75pt;width:78.75pt;height:14.25pt;z-index:251791360" coordsize="1000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">
                <v:line id="Łącznik prostoliniowy 12" o:spid="_x0000_s1027" style="position:absolute;visibility:visible;mso-wrap-style:square" from="0,1809" to="3714,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q8HcUAAADcAAAADwAAAGRycy9kb3ducmV2LnhtbESPT2sCMRTE74LfIbxCL6JZPayyNUoR&#10;LNJe/LMHj4/kdXdx87Ikqa7fvhEEj8PM/IZZrnvbiiv50DhWMJ1kIIi1Mw1XCsrTdrwAESKywdYx&#10;KbhTgPVqOFhiYdyND3Q9xkokCIcCFdQxdoWUQddkMUxcR5y8X+ctxiR9JY3HW4LbVs6yLJcWG04L&#10;NXa0qUlfjn9WwU/MF+WX1MZ8jw6ju99fznpTKvX+1n9+gIjUx1f42d4ZBfl0Do8z6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q8HcUAAADcAAAADwAAAAAAAAAA&#10;AAAAAAChAgAAZHJzL2Rvd25yZXYueG1sUEsFBgAAAAAEAAQA+QAAAJMDAAAAAA==&#10;" strokecolor="#4a7ebb" strokeweight="2.25pt"/>
                <v:line id="Łącznik prostoliniowy 13" o:spid="_x0000_s1028" style="position:absolute;visibility:visible;mso-wrap-style:square" from="6286,1809" to="1000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Uob8AAAADcAAAADwAAAGRycy9kb3ducmV2LnhtbERPTYvCMBC9C/6HMMJeRFP3UKQaRQQX&#10;0cuqPXgckrEtNpOSZLX+e3NY8Ph438t1b1vxIB8axwpm0wwEsXam4UpBedlN5iBCRDbYOiYFLwqw&#10;Xg0HSyyMe/KJHudYiRTCoUAFdYxdIWXQNVkMU9cRJ+7mvMWYoK+k8fhM4baV31mWS4sNp4YaO9rW&#10;pO/nP6vgGPN5+SO1MYfxafzyv/er3pZKfY36zQJEpD5+xP/uvVGQz9LadCYdAbl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k1KG/AAAAA3AAAAA8AAAAAAAAAAAAAAAAA&#10;oQIAAGRycy9kb3ducmV2LnhtbFBLBQYAAAAABAAEAPkAAACOAwAAAAA=&#10;" strokecolor="#4a7ebb" strokeweight="2.25pt"/>
                <v:line id="Łącznik prostoliniowy 14" o:spid="_x0000_s1029" style="position:absolute;visibility:visible;mso-wrap-style:square" from="4762,0" to="6286,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N9MUAAADcAAAADwAAAGRycy9kb3ducmV2LnhtbESPQWsCMRSE74L/ITyhF6lZe1h0a5Qi&#10;VKRe6roHj4/kdXdx87Ikqa7/vhEKHoeZ+YZZbQbbiSv50DpWMJ9lIIi1My3XCqrT5+sCRIjIBjvH&#10;pOBOATbr8WiFhXE3PtK1jLVIEA4FKmhi7Aspg27IYpi5njh5P85bjEn6WhqPtwS3nXzLslxabDkt&#10;NNjTtiF9KX+tgkPMF9VOamO+psfp3X9fznpbKfUyGT7eQUQa4jP8394bBfl8CY8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mN9MUAAADcAAAADwAAAAAAAAAA&#10;AAAAAAChAgAAZHJzL2Rvd25yZXYueG1sUEsFBgAAAAAEAAQA+QAAAJMDAAAAAA==&#10;" strokecolor="#4a7ebb" strokeweight="2.25pt"/>
              </v:group>
            </w:pict>
          </mc:Fallback>
        </mc:AlternateContent>
      </w:r>
    </w:p>
    <w:p w:rsidR="00A8704E" w:rsidRPr="00DB3C74" w:rsidRDefault="00A35F4E" w:rsidP="00A8704E">
      <w:pPr>
        <w:rPr>
          <w:lang w:val="en-US"/>
        </w:rPr>
      </w:pPr>
      <w:r>
        <w:rPr>
          <w:noProof/>
          <w:lang w:val="en-US"/>
        </w:rPr>
        <mc:AlternateContent>
          <mc:Choice Requires="wps">
            <w:drawing>
              <wp:anchor distT="0" distB="0" distL="114300" distR="114300" simplePos="0" relativeHeight="251796480" behindDoc="0" locked="0" layoutInCell="1" allowOverlap="1">
                <wp:simplePos x="0" y="0"/>
                <wp:positionH relativeFrom="column">
                  <wp:posOffset>3978275</wp:posOffset>
                </wp:positionH>
                <wp:positionV relativeFrom="paragraph">
                  <wp:posOffset>109855</wp:posOffset>
                </wp:positionV>
                <wp:extent cx="1000125" cy="986790"/>
                <wp:effectExtent l="0" t="0" r="0" b="3810"/>
                <wp:wrapNone/>
                <wp:docPr id="615" name="Pole tekstowe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986790"/>
                        </a:xfrm>
                        <a:prstGeom prst="rect">
                          <a:avLst/>
                        </a:prstGeom>
                        <a:noFill/>
                        <a:ln w="0">
                          <a:noFill/>
                        </a:ln>
                        <a:effectLst/>
                      </wps:spPr>
                      <wps:txbx>
                        <w:txbxContent>
                          <w:p w:rsidR="009624C6" w:rsidRDefault="009624C6" w:rsidP="00A8704E">
                            <w:pPr>
                              <w:jc w:val="center"/>
                              <w:rPr>
                                <w:b/>
                                <w:lang w:val="en-US"/>
                              </w:rPr>
                            </w:pPr>
                            <w:r>
                              <w:rPr>
                                <w:b/>
                                <w:lang w:val="en-US"/>
                              </w:rPr>
                              <w:t>Ready_for_reconnection – Zazb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e tekstowe 615" o:spid="_x0000_s1031" type="#_x0000_t202" style="position:absolute;left:0;text-align:left;margin-left:313.25pt;margin-top:8.65pt;width:78.75pt;height:7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" filled="f" stroked="f" strokeweight="0">
                <v:path arrowok="t"/>
                <v:textbox>
                  <w:txbxContent>
                    <w:p w:rsidR="009624C6" w:rsidRDefault="009624C6" w:rsidP="00A8704E">
                      <w:pPr>
                        <w:jc w:val="center"/>
                        <w:rPr>
                          <w:b/>
                          <w:lang w:val="en-US"/>
                        </w:rPr>
                      </w:pPr>
                      <w:r>
                        <w:rPr>
                          <w:b/>
                          <w:lang w:val="en-US"/>
                        </w:rPr>
                        <w:t>Ready_for_reconnection – Zazb (2)</w:t>
                      </w:r>
                    </w:p>
                  </w:txbxContent>
                </v:textbox>
              </v:shape>
            </w:pict>
          </mc:Fallback>
        </mc:AlternateContent>
      </w:r>
    </w:p>
    <w:p w:rsidR="00A8704E" w:rsidRPr="00DB3C74" w:rsidRDefault="00A35F4E" w:rsidP="00A8704E">
      <w:pPr>
        <w:rPr>
          <w:lang w:val="en-US"/>
        </w:rPr>
      </w:pPr>
      <w:r>
        <w:rPr>
          <w:noProof/>
          <w:lang w:val="en-US"/>
        </w:rPr>
        <mc:AlternateContent>
          <mc:Choice Requires="wps">
            <w:drawing>
              <wp:anchor distT="0" distB="0" distL="114300" distR="114300" simplePos="0" relativeHeight="251810816" behindDoc="0" locked="0" layoutInCell="1" allowOverlap="1">
                <wp:simplePos x="0" y="0"/>
                <wp:positionH relativeFrom="column">
                  <wp:posOffset>1415415</wp:posOffset>
                </wp:positionH>
                <wp:positionV relativeFrom="paragraph">
                  <wp:posOffset>25400</wp:posOffset>
                </wp:positionV>
                <wp:extent cx="2331085" cy="274320"/>
                <wp:effectExtent l="0" t="0" r="0" b="0"/>
                <wp:wrapNone/>
                <wp:docPr id="614" name="Pole tekstowe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1085" cy="274320"/>
                        </a:xfrm>
                        <a:prstGeom prst="rect">
                          <a:avLst/>
                        </a:prstGeom>
                        <a:noFill/>
                        <a:ln w="0">
                          <a:noFill/>
                        </a:ln>
                        <a:effectLst/>
                      </wps:spPr>
                      <wps:txbx>
                        <w:txbxContent>
                          <w:p w:rsidR="009624C6" w:rsidRPr="00B73369" w:rsidRDefault="009624C6" w:rsidP="00A8704E">
                            <w:pPr>
                              <w:jc w:val="left"/>
                              <w:rPr>
                                <w:b/>
                                <w:sz w:val="18"/>
                                <w:szCs w:val="18"/>
                                <w:lang w:val="en-US"/>
                              </w:rPr>
                            </w:pPr>
                            <w:r w:rsidRPr="00B73369">
                              <w:rPr>
                                <w:b/>
                                <w:sz w:val="18"/>
                                <w:szCs w:val="18"/>
                                <w:lang w:val="en-US"/>
                              </w:rPr>
                              <w:t>zd_disconnect(c) or lok_disconnect(c1)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14" o:spid="_x0000_s1032" type="#_x0000_t202" style="position:absolute;left:0;text-align:left;margin-left:111.45pt;margin-top:2pt;width:183.55pt;height:21.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" filled="f" stroked="f" strokeweight="0">
                <v:path arrowok="t"/>
                <v:textbox>
                  <w:txbxContent>
                    <w:p w:rsidR="009624C6" w:rsidRPr="00B73369" w:rsidRDefault="009624C6" w:rsidP="00A8704E">
                      <w:pPr>
                        <w:jc w:val="left"/>
                        <w:rPr>
                          <w:b/>
                          <w:sz w:val="18"/>
                          <w:szCs w:val="18"/>
                          <w:lang w:val="en-US"/>
                        </w:rPr>
                      </w:pPr>
                      <w:r w:rsidRPr="00B73369">
                        <w:rPr>
                          <w:b/>
                          <w:sz w:val="18"/>
                          <w:szCs w:val="18"/>
                          <w:lang w:val="en-US"/>
                        </w:rPr>
                        <w:t>zd_disconnect(c) or lok_disconnect(c1)</w:t>
                      </w:r>
                    </w:p>
                  </w:txbxContent>
                </v:textbox>
              </v:shape>
            </w:pict>
          </mc:Fallback>
        </mc:AlternateContent>
      </w:r>
      <w:r>
        <w:rPr>
          <w:noProof/>
          <w:lang w:val="en-US"/>
        </w:rPr>
        <mc:AlternateContent>
          <mc:Choice Requires="wps">
            <w:drawing>
              <wp:anchor distT="0" distB="0" distL="114300" distR="114300" simplePos="0" relativeHeight="251800576" behindDoc="0" locked="0" layoutInCell="1" allowOverlap="1">
                <wp:simplePos x="0" y="0"/>
                <wp:positionH relativeFrom="column">
                  <wp:posOffset>37465</wp:posOffset>
                </wp:positionH>
                <wp:positionV relativeFrom="paragraph">
                  <wp:posOffset>13335</wp:posOffset>
                </wp:positionV>
                <wp:extent cx="1238250" cy="632460"/>
                <wp:effectExtent l="0" t="0" r="0" b="0"/>
                <wp:wrapNone/>
                <wp:docPr id="613" name="Pole tekstowe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32460"/>
                        </a:xfrm>
                        <a:prstGeom prst="rect">
                          <a:avLst/>
                        </a:prstGeom>
                        <a:noFill/>
                        <a:ln w="0">
                          <a:noFill/>
                        </a:ln>
                        <a:effectLst/>
                      </wps:spPr>
                      <wps:txbx>
                        <w:txbxContent>
                          <w:p w:rsidR="009624C6" w:rsidRDefault="009624C6" w:rsidP="00A8704E">
                            <w:pPr>
                              <w:jc w:val="left"/>
                              <w:rPr>
                                <w:b/>
                                <w:sz w:val="18"/>
                                <w:szCs w:val="18"/>
                                <w:lang w:val="en-US"/>
                              </w:rPr>
                            </w:pPr>
                            <w:r>
                              <w:rPr>
                                <w:b/>
                                <w:sz w:val="18"/>
                                <w:szCs w:val="18"/>
                                <w:lang w:val="en-US"/>
                              </w:rPr>
                              <w:t>zd_connect (a)</w:t>
                            </w:r>
                          </w:p>
                          <w:p w:rsidR="009624C6" w:rsidRDefault="009624C6" w:rsidP="00A8704E">
                            <w:pPr>
                              <w:jc w:val="left"/>
                              <w:rPr>
                                <w:b/>
                                <w:sz w:val="18"/>
                                <w:szCs w:val="18"/>
                                <w:lang w:val="en-US"/>
                              </w:rPr>
                            </w:pPr>
                            <w:r>
                              <w:rPr>
                                <w:b/>
                                <w:sz w:val="18"/>
                                <w:szCs w:val="18"/>
                                <w:lang w:val="en-US"/>
                              </w:rPr>
                              <w:t>or</w:t>
                            </w:r>
                          </w:p>
                          <w:p w:rsidR="009624C6" w:rsidRDefault="009624C6" w:rsidP="00A8704E">
                            <w:pPr>
                              <w:jc w:val="left"/>
                              <w:rPr>
                                <w:b/>
                                <w:sz w:val="18"/>
                                <w:szCs w:val="18"/>
                                <w:lang w:val="en-US"/>
                              </w:rPr>
                            </w:pPr>
                            <w:r>
                              <w:rPr>
                                <w:b/>
                                <w:sz w:val="18"/>
                                <w:szCs w:val="18"/>
                                <w:lang w:val="en-US"/>
                              </w:rPr>
                              <w:t>lok_connect(a1)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13" o:spid="_x0000_s1033" type="#_x0000_t202" style="position:absolute;left:0;text-align:left;margin-left:2.95pt;margin-top:1.05pt;width:97.5pt;height:49.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" filled="f" stroked="f" strokeweight="0">
                <v:path arrowok="t"/>
                <v:textbox>
                  <w:txbxContent>
                    <w:p w:rsidR="009624C6" w:rsidRDefault="009624C6" w:rsidP="00A8704E">
                      <w:pPr>
                        <w:jc w:val="left"/>
                        <w:rPr>
                          <w:b/>
                          <w:sz w:val="18"/>
                          <w:szCs w:val="18"/>
                          <w:lang w:val="en-US"/>
                        </w:rPr>
                      </w:pPr>
                      <w:r>
                        <w:rPr>
                          <w:b/>
                          <w:sz w:val="18"/>
                          <w:szCs w:val="18"/>
                          <w:lang w:val="en-US"/>
                        </w:rPr>
                        <w:t>zd_connect (a)</w:t>
                      </w:r>
                    </w:p>
                    <w:p w:rsidR="009624C6" w:rsidRDefault="009624C6" w:rsidP="00A8704E">
                      <w:pPr>
                        <w:jc w:val="left"/>
                        <w:rPr>
                          <w:b/>
                          <w:sz w:val="18"/>
                          <w:szCs w:val="18"/>
                          <w:lang w:val="en-US"/>
                        </w:rPr>
                      </w:pPr>
                      <w:r>
                        <w:rPr>
                          <w:b/>
                          <w:sz w:val="18"/>
                          <w:szCs w:val="18"/>
                          <w:lang w:val="en-US"/>
                        </w:rPr>
                        <w:t>or</w:t>
                      </w:r>
                    </w:p>
                    <w:p w:rsidR="009624C6" w:rsidRDefault="009624C6" w:rsidP="00A8704E">
                      <w:pPr>
                        <w:jc w:val="left"/>
                        <w:rPr>
                          <w:b/>
                          <w:sz w:val="18"/>
                          <w:szCs w:val="18"/>
                          <w:lang w:val="en-US"/>
                        </w:rPr>
                      </w:pPr>
                      <w:r>
                        <w:rPr>
                          <w:b/>
                          <w:sz w:val="18"/>
                          <w:szCs w:val="18"/>
                          <w:lang w:val="en-US"/>
                        </w:rPr>
                        <w:t>lok_connect(a1)</w:t>
                      </w:r>
                    </w:p>
                  </w:txbxContent>
                </v:textbox>
              </v:shape>
            </w:pict>
          </mc:Fallback>
        </mc:AlternateContent>
      </w:r>
      <w:r>
        <w:rPr>
          <w:noProof/>
          <w:lang w:val="en-US"/>
        </w:rPr>
        <mc:AlternateContent>
          <mc:Choice Requires="wps">
            <w:drawing>
              <wp:anchor distT="0" distB="0" distL="114296" distR="114296" simplePos="0" relativeHeight="251799552" behindDoc="0" locked="0" layoutInCell="1" allowOverlap="1">
                <wp:simplePos x="0" y="0"/>
                <wp:positionH relativeFrom="column">
                  <wp:posOffset>1185544</wp:posOffset>
                </wp:positionH>
                <wp:positionV relativeFrom="paragraph">
                  <wp:posOffset>71755</wp:posOffset>
                </wp:positionV>
                <wp:extent cx="0" cy="2038350"/>
                <wp:effectExtent l="76200" t="38100" r="57150" b="19050"/>
                <wp:wrapNone/>
                <wp:docPr id="612" name="Łącznik prosty ze strzałką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8350"/>
                        </a:xfrm>
                        <a:prstGeom prst="straightConnector1">
                          <a:avLst/>
                        </a:prstGeom>
                        <a:noFill/>
                        <a:ln w="9525" cap="flat" cmpd="sng" algn="ctr">
                          <a:solidFill>
                            <a:srgbClr val="4F81BD">
                              <a:shade val="95000"/>
                              <a:satMod val="105000"/>
                            </a:srgbClr>
                          </a:solidFill>
                          <a:prstDash val="solid"/>
                          <a:headEnd type="triangl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w:pict>
              <v:shape id="Łącznik prosty ze strzałką 612" o:spid="_x0000_s1026" type="#_x0000_t32" style="position:absolute;margin-left:93.35pt;margin-top:5.65pt;width:0;height:160.5pt;z-index:251799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" strokecolor="#4a7ebb">
                <v:stroke startarrow="block"/>
                <o:lock v:ext="edit" shapetype="f"/>
              </v:shape>
            </w:pict>
          </mc:Fallback>
        </mc:AlternateContent>
      </w:r>
      <w:r>
        <w:rPr>
          <w:noProof/>
          <w:lang w:val="en-US"/>
        </w:rPr>
        <mc:AlternateContent>
          <mc:Choice Requires="wps">
            <w:drawing>
              <wp:anchor distT="0" distB="0" distL="114296" distR="114296" simplePos="0" relativeHeight="251798528" behindDoc="0" locked="0" layoutInCell="1" allowOverlap="1">
                <wp:simplePos x="0" y="0"/>
                <wp:positionH relativeFrom="column">
                  <wp:posOffset>795019</wp:posOffset>
                </wp:positionH>
                <wp:positionV relativeFrom="paragraph">
                  <wp:posOffset>71755</wp:posOffset>
                </wp:positionV>
                <wp:extent cx="0" cy="2038350"/>
                <wp:effectExtent l="76200" t="38100" r="57150" b="19050"/>
                <wp:wrapNone/>
                <wp:docPr id="611" name="Łącznik prosty ze strzałką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8350"/>
                        </a:xfrm>
                        <a:prstGeom prst="straightConnector1">
                          <a:avLst/>
                        </a:prstGeom>
                        <a:noFill/>
                        <a:ln w="9525" cap="flat" cmpd="sng" algn="ctr">
                          <a:solidFill>
                            <a:srgbClr val="4F81BD">
                              <a:shade val="95000"/>
                              <a:satMod val="105000"/>
                            </a:srgbClr>
                          </a:solidFill>
                          <a:prstDash val="solid"/>
                          <a:headEnd type="triangle" w="med" len="med"/>
                          <a:tailEnd type="none" w="med" len="med"/>
                        </a:ln>
                        <a:effectLst/>
                      </wps:spPr>
                      <wps:bodyPr/>
                    </wps:wsp>
                  </a:graphicData>
                </a:graphic>
                <wp14:sizeRelH relativeFrom="page">
                  <wp14:pctWidth>0</wp14:pctWidth>
                </wp14:sizeRelH>
                <wp14:sizeRelV relativeFrom="margin">
                  <wp14:pctHeight>0</wp14:pctHeight>
                </wp14:sizeRelV>
              </wp:anchor>
            </w:drawing>
          </mc:Choice>
          <mc:Fallback>
            <w:pict>
              <v:shape id="Łącznik prosty ze strzałką 611" o:spid="_x0000_s1026" type="#_x0000_t32" style="position:absolute;margin-left:62.6pt;margin-top:5.65pt;width:0;height:160.5pt;z-index:251798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" strokecolor="#4a7ebb">
                <v:stroke startarrow="block"/>
                <o:lock v:ext="edit" shapetype="f"/>
              </v:shape>
            </w:pict>
          </mc:Fallback>
        </mc:AlternateContent>
      </w:r>
      <w:r>
        <w:rPr>
          <w:noProof/>
          <w:lang w:val="en-US"/>
        </w:rPr>
        <mc:AlternateContent>
          <mc:Choice Requires="wps">
            <w:drawing>
              <wp:anchor distT="0" distB="0" distL="114296" distR="114296" simplePos="0" relativeHeight="251797504" behindDoc="0" locked="0" layoutInCell="1" allowOverlap="1">
                <wp:simplePos x="0" y="0"/>
                <wp:positionH relativeFrom="column">
                  <wp:posOffset>366394</wp:posOffset>
                </wp:positionH>
                <wp:positionV relativeFrom="paragraph">
                  <wp:posOffset>71755</wp:posOffset>
                </wp:positionV>
                <wp:extent cx="0" cy="2038350"/>
                <wp:effectExtent l="76200" t="0" r="57150" b="57150"/>
                <wp:wrapNone/>
                <wp:docPr id="610" name="Łącznik prosty ze strzałką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3835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Łącznik prosty ze strzałką 610" o:spid="_x0000_s1026" type="#_x0000_t32" style="position:absolute;margin-left:28.85pt;margin-top:5.65pt;width:0;height:160.5pt;z-index:251797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" strokecolor="#4a7ebb">
                <v:stroke endarrow="block"/>
                <o:lock v:ext="edit" shapetype="f"/>
              </v:shape>
            </w:pict>
          </mc:Fallback>
        </mc:AlternateContent>
      </w:r>
    </w:p>
    <w:p w:rsidR="00A8704E" w:rsidRPr="00DB3C74" w:rsidRDefault="00A8704E" w:rsidP="00A8704E">
      <w:pPr>
        <w:rPr>
          <w:lang w:val="en-US"/>
        </w:rPr>
      </w:pPr>
    </w:p>
    <w:p w:rsidR="00A8704E" w:rsidRPr="00DB3C74" w:rsidRDefault="00A35F4E" w:rsidP="00A8704E">
      <w:pPr>
        <w:rPr>
          <w:lang w:val="en-US"/>
        </w:rPr>
      </w:pPr>
      <w:r>
        <w:rPr>
          <w:noProof/>
          <w:lang w:val="en-US"/>
        </w:rPr>
        <mc:AlternateContent>
          <mc:Choice Requires="wpg">
            <w:drawing>
              <wp:anchor distT="0" distB="0" distL="114300" distR="114300" simplePos="0" relativeHeight="251793408" behindDoc="0" locked="0" layoutInCell="1" allowOverlap="1">
                <wp:simplePos x="0" y="0"/>
                <wp:positionH relativeFrom="column">
                  <wp:posOffset>3995420</wp:posOffset>
                </wp:positionH>
                <wp:positionV relativeFrom="paragraph">
                  <wp:posOffset>45085</wp:posOffset>
                </wp:positionV>
                <wp:extent cx="1000125" cy="180975"/>
                <wp:effectExtent l="0" t="19050" r="9525" b="28575"/>
                <wp:wrapNone/>
                <wp:docPr id="606" name="Grupa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0125" cy="180975"/>
                          <a:chOff x="0" y="0"/>
                          <a:chExt cx="1000125" cy="180975"/>
                        </a:xfrm>
                      </wpg:grpSpPr>
                      <wps:wsp>
                        <wps:cNvPr id="607" name="Łącznik prostoliniowy 288"/>
                        <wps:cNvCnPr/>
                        <wps:spPr>
                          <a:xfrm>
                            <a:off x="0" y="180975"/>
                            <a:ext cx="371475" cy="0"/>
                          </a:xfrm>
                          <a:prstGeom prst="line">
                            <a:avLst/>
                          </a:prstGeom>
                          <a:noFill/>
                          <a:ln w="28575" cap="flat" cmpd="sng" algn="ctr">
                            <a:solidFill>
                              <a:srgbClr val="4F81BD">
                                <a:shade val="95000"/>
                                <a:satMod val="105000"/>
                              </a:srgbClr>
                            </a:solidFill>
                            <a:prstDash val="solid"/>
                          </a:ln>
                          <a:effectLst/>
                        </wps:spPr>
                        <wps:bodyPr/>
                      </wps:wsp>
                      <wps:wsp>
                        <wps:cNvPr id="608" name="Łącznik prostoliniowy 289"/>
                        <wps:cNvCnPr/>
                        <wps:spPr>
                          <a:xfrm>
                            <a:off x="628650" y="180975"/>
                            <a:ext cx="371475" cy="0"/>
                          </a:xfrm>
                          <a:prstGeom prst="line">
                            <a:avLst/>
                          </a:prstGeom>
                          <a:noFill/>
                          <a:ln w="28575" cap="flat" cmpd="sng" algn="ctr">
                            <a:solidFill>
                              <a:srgbClr val="4F81BD">
                                <a:shade val="95000"/>
                                <a:satMod val="105000"/>
                              </a:srgbClr>
                            </a:solidFill>
                            <a:prstDash val="solid"/>
                          </a:ln>
                          <a:effectLst/>
                        </wps:spPr>
                        <wps:bodyPr/>
                      </wps:wsp>
                      <wps:wsp>
                        <wps:cNvPr id="609" name="Łącznik prostoliniowy 290"/>
                        <wps:cNvCnPr/>
                        <wps:spPr>
                          <a:xfrm>
                            <a:off x="476250" y="0"/>
                            <a:ext cx="152400" cy="180975"/>
                          </a:xfrm>
                          <a:prstGeom prst="line">
                            <a:avLst/>
                          </a:prstGeom>
                          <a:noFill/>
                          <a:ln w="28575" cap="flat" cmpd="sng" algn="ctr">
                            <a:solidFill>
                              <a:srgbClr val="4F81BD">
                                <a:shade val="95000"/>
                                <a:satMod val="105000"/>
                              </a:srgbClr>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id="Grupa 606" o:spid="_x0000_s1026" style="position:absolute;margin-left:314.6pt;margin-top:3.55pt;width:78.75pt;height:14.25pt;z-index:251793408" coordsize="10001,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">
                <v:line id="Łącznik prostoliniowy 288" o:spid="_x0000_s1027" style="position:absolute;visibility:visible;mso-wrap-style:square" from="0,1809" to="3714,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qwMQAAADcAAAADwAAAGRycy9kb3ducmV2LnhtbESPT2sCMRTE7wW/Q3hCL1Kz9rCVrVFE&#10;UEp78c8ePD6S5+7i5mVJoq7fvhEEj8PM/IaZLXrbiiv50DhWMBlnIIi1Mw1XCsrD+mMKIkRkg61j&#10;UnCnAIv54G2GhXE33tF1HyuRIBwKVFDH2BVSBl2TxTB2HXHyTs5bjEn6ShqPtwS3rfzMslxabDgt&#10;1NjRqiZ93l+sgr+YT8uN1Mb8jnaju9+ej3pVKvU+7JffICL18RV+tn+Mgjz7gseZd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yrAxAAAANwAAAAPAAAAAAAAAAAA&#10;AAAAAKECAABkcnMvZG93bnJldi54bWxQSwUGAAAAAAQABAD5AAAAkgMAAAAA&#10;" strokecolor="#4a7ebb" strokeweight="2.25pt"/>
                <v:line id="Łącznik prostoliniowy 289" o:spid="_x0000_s1028" style="position:absolute;visibility:visible;mso-wrap-style:square" from="6286,1809" to="1000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y+ssAAAADcAAAADwAAAGRycy9kb3ducmV2LnhtbERPTYvCMBC9C/sfwix4EU31UKQaZREU&#10;0Yu6PexxSGbbYjMpSdT6781B8Ph438t1b1txJx8axwqmkwwEsXam4UpB+bsdz0GEiGywdUwKnhRg&#10;vfoaLLEw7sFnul9iJVIIhwIV1DF2hZRB12QxTFxHnLh/5y3GBH0ljcdHCretnGVZLi02nBpq7GhT&#10;k75eblbBMebzcie1MYfRefT0p+uf3pRKDb/7nwWISH38iN/uvVGQZ2ltOpOO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svrLAAAAA3AAAAA8AAAAAAAAAAAAAAAAA&#10;oQIAAGRycy9kb3ducmV2LnhtbFBLBQYAAAAABAAEAPkAAACOAwAAAAA=&#10;" strokecolor="#4a7ebb" strokeweight="2.25pt"/>
                <v:line id="Łącznik prostoliniowy 290" o:spid="_x0000_s1029" style="position:absolute;visibility:visible;mso-wrap-style:square" from="4762,0" to="6286,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bKcQAAADcAAAADwAAAGRycy9kb3ducmV2LnhtbESPQWsCMRSE7wX/Q3iCF9FsPSy6GkUE&#10;RdpL1T14fCTP3cXNy5Kkuv77plDocZiZb5jVpreteJAPjWMF79MMBLF2puFKQXnZT+YgQkQ22Dom&#10;BS8KsFkP3lZYGPfkEz3OsRIJwqFABXWMXSFl0DVZDFPXESfv5rzFmKSvpPH4THDbylmW5dJiw2mh&#10;xo52Nen7+dsq+Iz5vDxIbczH+DR++a/7Ve9KpUbDfrsEEamP/+G/9tEoyLMF/J5JR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oBspxAAAANwAAAAPAAAAAAAAAAAA&#10;AAAAAKECAABkcnMvZG93bnJldi54bWxQSwUGAAAAAAQABAD5AAAAkgMAAAAA&#10;" strokecolor="#4a7ebb" strokeweight="2.25pt"/>
              </v:group>
            </w:pict>
          </mc:Fallback>
        </mc:AlternateContent>
      </w:r>
    </w:p>
    <w:p w:rsidR="00A8704E" w:rsidRPr="00DB3C74" w:rsidRDefault="00A35F4E" w:rsidP="00A8704E">
      <w:pPr>
        <w:rPr>
          <w:lang w:val="en-US"/>
        </w:rPr>
      </w:pPr>
      <w:r>
        <w:rPr>
          <w:noProof/>
          <w:lang w:val="en-US"/>
        </w:rPr>
        <mc:AlternateContent>
          <mc:Choice Requires="wps">
            <w:drawing>
              <wp:anchor distT="0" distB="0" distL="114300" distR="114300" simplePos="0" relativeHeight="251806720" behindDoc="0" locked="0" layoutInCell="1" allowOverlap="1">
                <wp:simplePos x="0" y="0"/>
                <wp:positionH relativeFrom="column">
                  <wp:posOffset>280035</wp:posOffset>
                </wp:positionH>
                <wp:positionV relativeFrom="paragraph">
                  <wp:posOffset>87630</wp:posOffset>
                </wp:positionV>
                <wp:extent cx="1238250" cy="712470"/>
                <wp:effectExtent l="0" t="0" r="0" b="0"/>
                <wp:wrapNone/>
                <wp:docPr id="605" name="Pole tekstowe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712470"/>
                        </a:xfrm>
                        <a:prstGeom prst="rect">
                          <a:avLst/>
                        </a:prstGeom>
                        <a:noFill/>
                        <a:ln w="0">
                          <a:noFill/>
                        </a:ln>
                        <a:effectLst/>
                      </wps:spPr>
                      <wps:txbx>
                        <w:txbxContent>
                          <w:p w:rsidR="009624C6" w:rsidRDefault="009624C6" w:rsidP="00A8704E">
                            <w:pPr>
                              <w:jc w:val="left"/>
                              <w:rPr>
                                <w:b/>
                                <w:sz w:val="18"/>
                                <w:szCs w:val="18"/>
                                <w:lang w:val="en-US"/>
                              </w:rPr>
                            </w:pPr>
                            <w:r>
                              <w:rPr>
                                <w:b/>
                                <w:sz w:val="18"/>
                                <w:szCs w:val="18"/>
                                <w:lang w:val="en-US"/>
                              </w:rPr>
                              <w:t>zd_disconnect (b)</w:t>
                            </w:r>
                          </w:p>
                          <w:p w:rsidR="009624C6" w:rsidRDefault="009624C6" w:rsidP="00A8704E">
                            <w:pPr>
                              <w:jc w:val="left"/>
                              <w:rPr>
                                <w:b/>
                                <w:sz w:val="18"/>
                                <w:szCs w:val="18"/>
                                <w:lang w:val="en-US"/>
                              </w:rPr>
                            </w:pPr>
                            <w:r>
                              <w:rPr>
                                <w:b/>
                                <w:sz w:val="18"/>
                                <w:szCs w:val="18"/>
                                <w:lang w:val="en-US"/>
                              </w:rPr>
                              <w:t>or</w:t>
                            </w:r>
                          </w:p>
                          <w:p w:rsidR="009624C6" w:rsidRDefault="009624C6" w:rsidP="00A8704E">
                            <w:pPr>
                              <w:jc w:val="left"/>
                              <w:rPr>
                                <w:b/>
                                <w:sz w:val="18"/>
                                <w:szCs w:val="18"/>
                                <w:lang w:val="en-US"/>
                              </w:rPr>
                            </w:pPr>
                            <w:r>
                              <w:rPr>
                                <w:b/>
                                <w:sz w:val="18"/>
                                <w:szCs w:val="18"/>
                                <w:lang w:val="en-US"/>
                              </w:rPr>
                              <w:t>lok_disconnect(b1)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05" o:spid="_x0000_s1034" type="#_x0000_t202" style="position:absolute;left:0;text-align:left;margin-left:22.05pt;margin-top:6.9pt;width:97.5pt;height:56.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" filled="f" stroked="f" strokeweight="0">
                <v:path arrowok="t"/>
                <v:textbox>
                  <w:txbxContent>
                    <w:p w:rsidR="009624C6" w:rsidRDefault="009624C6" w:rsidP="00A8704E">
                      <w:pPr>
                        <w:jc w:val="left"/>
                        <w:rPr>
                          <w:b/>
                          <w:sz w:val="18"/>
                          <w:szCs w:val="18"/>
                          <w:lang w:val="en-US"/>
                        </w:rPr>
                      </w:pPr>
                      <w:r>
                        <w:rPr>
                          <w:b/>
                          <w:sz w:val="18"/>
                          <w:szCs w:val="18"/>
                          <w:lang w:val="en-US"/>
                        </w:rPr>
                        <w:t>zd_disconnect (b)</w:t>
                      </w:r>
                    </w:p>
                    <w:p w:rsidR="009624C6" w:rsidRDefault="009624C6" w:rsidP="00A8704E">
                      <w:pPr>
                        <w:jc w:val="left"/>
                        <w:rPr>
                          <w:b/>
                          <w:sz w:val="18"/>
                          <w:szCs w:val="18"/>
                          <w:lang w:val="en-US"/>
                        </w:rPr>
                      </w:pPr>
                      <w:r>
                        <w:rPr>
                          <w:b/>
                          <w:sz w:val="18"/>
                          <w:szCs w:val="18"/>
                          <w:lang w:val="en-US"/>
                        </w:rPr>
                        <w:t>or</w:t>
                      </w:r>
                    </w:p>
                    <w:p w:rsidR="009624C6" w:rsidRDefault="009624C6" w:rsidP="00A8704E">
                      <w:pPr>
                        <w:jc w:val="left"/>
                        <w:rPr>
                          <w:b/>
                          <w:sz w:val="18"/>
                          <w:szCs w:val="18"/>
                          <w:lang w:val="en-US"/>
                        </w:rPr>
                      </w:pPr>
                      <w:r>
                        <w:rPr>
                          <w:b/>
                          <w:sz w:val="18"/>
                          <w:szCs w:val="18"/>
                          <w:lang w:val="en-US"/>
                        </w:rPr>
                        <w:t>lok_disconnect(b1)</w:t>
                      </w:r>
                    </w:p>
                  </w:txbxContent>
                </v:textbox>
              </v:shape>
            </w:pict>
          </mc:Fallback>
        </mc:AlternateContent>
      </w:r>
      <w:r>
        <w:rPr>
          <w:noProof/>
          <w:lang w:val="en-US"/>
        </w:rPr>
        <mc:AlternateContent>
          <mc:Choice Requires="wps">
            <w:drawing>
              <wp:anchor distT="0" distB="0" distL="114300" distR="114300" simplePos="0" relativeHeight="251801600" behindDoc="0" locked="0" layoutInCell="1" allowOverlap="1">
                <wp:simplePos x="0" y="0"/>
                <wp:positionH relativeFrom="column">
                  <wp:posOffset>1614170</wp:posOffset>
                </wp:positionH>
                <wp:positionV relativeFrom="paragraph">
                  <wp:posOffset>63500</wp:posOffset>
                </wp:positionV>
                <wp:extent cx="2543175" cy="1428115"/>
                <wp:effectExtent l="38100" t="0" r="28575" b="57785"/>
                <wp:wrapNone/>
                <wp:docPr id="604" name="Łącznik prosty ze strzałką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43175" cy="1428115"/>
                        </a:xfrm>
                        <a:prstGeom prst="straightConnector1">
                          <a:avLst/>
                        </a:prstGeom>
                        <a:noFill/>
                        <a:ln w="9525" cap="flat" cmpd="sng" algn="ctr">
                          <a:solidFill>
                            <a:srgbClr val="4F81BD">
                              <a:shade val="95000"/>
                              <a:satMod val="105000"/>
                            </a:srgbClr>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604" o:spid="_x0000_s1026" type="#_x0000_t32" style="position:absolute;margin-left:127.1pt;margin-top:5pt;width:200.25pt;height:112.4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" strokecolor="#4a7ebb">
                <v:stroke startarrow="block"/>
                <o:lock v:ext="edit" shapetype="f"/>
              </v:shape>
            </w:pict>
          </mc:Fallback>
        </mc:AlternateContent>
      </w:r>
      <w:r>
        <w:rPr>
          <w:noProof/>
          <w:lang w:val="en-US"/>
        </w:rPr>
        <mc:AlternateContent>
          <mc:Choice Requires="wps">
            <w:drawing>
              <wp:anchor distT="0" distB="0" distL="114300" distR="114300" simplePos="0" relativeHeight="251802624" behindDoc="0" locked="0" layoutInCell="1" allowOverlap="1">
                <wp:simplePos x="0" y="0"/>
                <wp:positionH relativeFrom="column">
                  <wp:posOffset>1781810</wp:posOffset>
                </wp:positionH>
                <wp:positionV relativeFrom="paragraph">
                  <wp:posOffset>88900</wp:posOffset>
                </wp:positionV>
                <wp:extent cx="2867025" cy="1609725"/>
                <wp:effectExtent l="38100" t="0" r="28575" b="47625"/>
                <wp:wrapNone/>
                <wp:docPr id="603" name="Łącznik prosty ze strzałką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67025" cy="1609725"/>
                        </a:xfrm>
                        <a:prstGeom prst="straightConnector1">
                          <a:avLst/>
                        </a:prstGeom>
                        <a:noFill/>
                        <a:ln w="9525" cap="flat" cmpd="sng" algn="ctr">
                          <a:solidFill>
                            <a:srgbClr val="4F81BD">
                              <a:shade val="95000"/>
                              <a:satMod val="105000"/>
                            </a:srgbClr>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id="Łącznik prosty ze strzałką 603" o:spid="_x0000_s1026" type="#_x0000_t32" style="position:absolute;margin-left:140.3pt;margin-top:7pt;width:225.75pt;height:126.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" strokecolor="#4a7ebb">
                <v:stroke startarrow="block"/>
                <o:lock v:ext="edit" shapetype="f"/>
              </v:shape>
            </w:pict>
          </mc:Fallback>
        </mc:AlternateContent>
      </w:r>
      <w:r>
        <w:rPr>
          <w:noProof/>
          <w:lang w:val="en-US"/>
        </w:rPr>
        <mc:AlternateContent>
          <mc:Choice Requires="wps">
            <w:drawing>
              <wp:anchor distT="0" distB="0" distL="114300" distR="114300" simplePos="0" relativeHeight="251811840" behindDoc="0" locked="0" layoutInCell="1" allowOverlap="1">
                <wp:simplePos x="0" y="0"/>
                <wp:positionH relativeFrom="column">
                  <wp:posOffset>2507615</wp:posOffset>
                </wp:positionH>
                <wp:positionV relativeFrom="paragraph">
                  <wp:posOffset>135255</wp:posOffset>
                </wp:positionV>
                <wp:extent cx="1238250" cy="664845"/>
                <wp:effectExtent l="0" t="0" r="0" b="1905"/>
                <wp:wrapNone/>
                <wp:docPr id="602" name="Pole tekstowe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664845"/>
                        </a:xfrm>
                        <a:prstGeom prst="rect">
                          <a:avLst/>
                        </a:prstGeom>
                        <a:noFill/>
                        <a:ln w="0">
                          <a:noFill/>
                        </a:ln>
                        <a:effectLst/>
                      </wps:spPr>
                      <wps:txbx>
                        <w:txbxContent>
                          <w:p w:rsidR="009624C6" w:rsidRDefault="009624C6" w:rsidP="00A8704E">
                            <w:pPr>
                              <w:jc w:val="left"/>
                              <w:rPr>
                                <w:b/>
                                <w:sz w:val="18"/>
                                <w:szCs w:val="18"/>
                                <w:lang w:val="en-US"/>
                              </w:rPr>
                            </w:pPr>
                            <w:r>
                              <w:rPr>
                                <w:b/>
                                <w:sz w:val="18"/>
                                <w:szCs w:val="18"/>
                                <w:lang w:val="en-US"/>
                              </w:rPr>
                              <w:t>zd_connect(f)</w:t>
                            </w:r>
                          </w:p>
                          <w:p w:rsidR="009624C6" w:rsidRDefault="009624C6" w:rsidP="00A8704E">
                            <w:pPr>
                              <w:jc w:val="left"/>
                              <w:rPr>
                                <w:b/>
                                <w:sz w:val="18"/>
                                <w:szCs w:val="18"/>
                                <w:lang w:val="en-US"/>
                              </w:rPr>
                            </w:pPr>
                            <w:r>
                              <w:rPr>
                                <w:b/>
                                <w:sz w:val="18"/>
                                <w:szCs w:val="18"/>
                                <w:lang w:val="en-US"/>
                              </w:rPr>
                              <w:t>or</w:t>
                            </w:r>
                          </w:p>
                          <w:p w:rsidR="009624C6" w:rsidRDefault="009624C6" w:rsidP="00A8704E">
                            <w:pPr>
                              <w:jc w:val="left"/>
                              <w:rPr>
                                <w:b/>
                                <w:sz w:val="18"/>
                                <w:szCs w:val="18"/>
                                <w:lang w:val="en-US"/>
                              </w:rPr>
                            </w:pPr>
                            <w:r>
                              <w:rPr>
                                <w:b/>
                                <w:sz w:val="18"/>
                                <w:szCs w:val="18"/>
                                <w:lang w:val="en-US"/>
                              </w:rPr>
                              <w:t>lok_connect(f1)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02" o:spid="_x0000_s1035" type="#_x0000_t202" style="position:absolute;left:0;text-align:left;margin-left:197.45pt;margin-top:10.65pt;width:97.5pt;height:52.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" filled="f" stroked="f" strokeweight="0">
                <v:path arrowok="t"/>
                <v:textbox>
                  <w:txbxContent>
                    <w:p w:rsidR="009624C6" w:rsidRDefault="009624C6" w:rsidP="00A8704E">
                      <w:pPr>
                        <w:jc w:val="left"/>
                        <w:rPr>
                          <w:b/>
                          <w:sz w:val="18"/>
                          <w:szCs w:val="18"/>
                          <w:lang w:val="en-US"/>
                        </w:rPr>
                      </w:pPr>
                      <w:r>
                        <w:rPr>
                          <w:b/>
                          <w:sz w:val="18"/>
                          <w:szCs w:val="18"/>
                          <w:lang w:val="en-US"/>
                        </w:rPr>
                        <w:t>zd_connect(f)</w:t>
                      </w:r>
                    </w:p>
                    <w:p w:rsidR="009624C6" w:rsidRDefault="009624C6" w:rsidP="00A8704E">
                      <w:pPr>
                        <w:jc w:val="left"/>
                        <w:rPr>
                          <w:b/>
                          <w:sz w:val="18"/>
                          <w:szCs w:val="18"/>
                          <w:lang w:val="en-US"/>
                        </w:rPr>
                      </w:pPr>
                      <w:r>
                        <w:rPr>
                          <w:b/>
                          <w:sz w:val="18"/>
                          <w:szCs w:val="18"/>
                          <w:lang w:val="en-US"/>
                        </w:rPr>
                        <w:t>or</w:t>
                      </w:r>
                    </w:p>
                    <w:p w:rsidR="009624C6" w:rsidRDefault="009624C6" w:rsidP="00A8704E">
                      <w:pPr>
                        <w:jc w:val="left"/>
                        <w:rPr>
                          <w:b/>
                          <w:sz w:val="18"/>
                          <w:szCs w:val="18"/>
                          <w:lang w:val="en-US"/>
                        </w:rPr>
                      </w:pPr>
                      <w:r>
                        <w:rPr>
                          <w:b/>
                          <w:sz w:val="18"/>
                          <w:szCs w:val="18"/>
                          <w:lang w:val="en-US"/>
                        </w:rPr>
                        <w:t>lok_connect(f1)</w:t>
                      </w:r>
                    </w:p>
                  </w:txbxContent>
                </v:textbox>
              </v:shape>
            </w:pict>
          </mc:Fallback>
        </mc:AlternateContent>
      </w:r>
    </w:p>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A8704E">
      <w:pPr>
        <w:rPr>
          <w:lang w:val="en-US"/>
        </w:rPr>
      </w:pPr>
    </w:p>
    <w:p w:rsidR="00A8704E" w:rsidRPr="00DB3C74" w:rsidRDefault="00A35F4E" w:rsidP="00A8704E">
      <w:pPr>
        <w:rPr>
          <w:lang w:val="en-US"/>
        </w:rPr>
      </w:pPr>
      <w:r>
        <w:rPr>
          <w:noProof/>
          <w:lang w:val="en-US"/>
        </w:rPr>
        <mc:AlternateContent>
          <mc:Choice Requires="wps">
            <w:drawing>
              <wp:anchor distT="0" distB="0" distL="114300" distR="114300" simplePos="0" relativeHeight="251807744" behindDoc="0" locked="0" layoutInCell="1" allowOverlap="1">
                <wp:simplePos x="0" y="0"/>
                <wp:positionH relativeFrom="column">
                  <wp:posOffset>723265</wp:posOffset>
                </wp:positionH>
                <wp:positionV relativeFrom="paragraph">
                  <wp:posOffset>67310</wp:posOffset>
                </wp:positionV>
                <wp:extent cx="1238250" cy="381000"/>
                <wp:effectExtent l="0" t="0" r="0" b="0"/>
                <wp:wrapNone/>
                <wp:docPr id="601" name="Pole tekstowe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381000"/>
                        </a:xfrm>
                        <a:prstGeom prst="rect">
                          <a:avLst/>
                        </a:prstGeom>
                        <a:noFill/>
                        <a:ln w="0">
                          <a:noFill/>
                        </a:ln>
                        <a:effectLst/>
                      </wps:spPr>
                      <wps:txbx>
                        <w:txbxContent>
                          <w:p w:rsidR="009624C6" w:rsidRDefault="009624C6" w:rsidP="00A8704E">
                            <w:pPr>
                              <w:jc w:val="left"/>
                              <w:rPr>
                                <w:b/>
                                <w:sz w:val="18"/>
                                <w:szCs w:val="18"/>
                                <w:lang w:val="en-US"/>
                              </w:rPr>
                            </w:pPr>
                            <w:r>
                              <w:rPr>
                                <w:b/>
                                <w:sz w:val="18"/>
                                <w:szCs w:val="18"/>
                                <w:lang w:val="en-US"/>
                              </w:rPr>
                              <w:t>a_disconnect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01" o:spid="_x0000_s1036" type="#_x0000_t202" style="position:absolute;left:0;text-align:left;margin-left:56.95pt;margin-top:5.3pt;width:97.5pt;height:3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" filled="f" stroked="f" strokeweight="0">
                <v:path arrowok="t"/>
                <v:textbox>
                  <w:txbxContent>
                    <w:p w:rsidR="009624C6" w:rsidRDefault="009624C6" w:rsidP="00A8704E">
                      <w:pPr>
                        <w:jc w:val="left"/>
                        <w:rPr>
                          <w:b/>
                          <w:sz w:val="18"/>
                          <w:szCs w:val="18"/>
                          <w:lang w:val="en-US"/>
                        </w:rPr>
                      </w:pPr>
                      <w:r>
                        <w:rPr>
                          <w:b/>
                          <w:sz w:val="18"/>
                          <w:szCs w:val="18"/>
                          <w:lang w:val="en-US"/>
                        </w:rPr>
                        <w:t>a_disconnect (g)</w:t>
                      </w:r>
                    </w:p>
                  </w:txbxContent>
                </v:textbox>
              </v:shape>
            </w:pict>
          </mc:Fallback>
        </mc:AlternateContent>
      </w:r>
    </w:p>
    <w:p w:rsidR="00A8704E" w:rsidRPr="00DB3C74" w:rsidRDefault="00A35F4E" w:rsidP="00A8704E">
      <w:pPr>
        <w:rPr>
          <w:lang w:val="en-US"/>
        </w:rPr>
      </w:pPr>
      <w:r>
        <w:rPr>
          <w:noProof/>
          <w:lang w:val="en-US"/>
        </w:rPr>
        <mc:AlternateContent>
          <mc:Choice Requires="wps">
            <w:drawing>
              <wp:anchor distT="0" distB="0" distL="114300" distR="114300" simplePos="0" relativeHeight="251812864" behindDoc="0" locked="0" layoutInCell="1" allowOverlap="1">
                <wp:simplePos x="0" y="0"/>
                <wp:positionH relativeFrom="column">
                  <wp:posOffset>2503170</wp:posOffset>
                </wp:positionH>
                <wp:positionV relativeFrom="paragraph">
                  <wp:posOffset>161925</wp:posOffset>
                </wp:positionV>
                <wp:extent cx="1238250" cy="285750"/>
                <wp:effectExtent l="0" t="0" r="0" b="0"/>
                <wp:wrapNone/>
                <wp:docPr id="600" name="Pole tekstowe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85750"/>
                        </a:xfrm>
                        <a:prstGeom prst="rect">
                          <a:avLst/>
                        </a:prstGeom>
                        <a:noFill/>
                        <a:ln w="0">
                          <a:noFill/>
                        </a:ln>
                        <a:effectLst/>
                      </wps:spPr>
                      <wps:txbx>
                        <w:txbxContent>
                          <w:p w:rsidR="009624C6" w:rsidRDefault="009624C6" w:rsidP="00A8704E">
                            <w:pPr>
                              <w:jc w:val="left"/>
                              <w:rPr>
                                <w:b/>
                                <w:sz w:val="18"/>
                                <w:szCs w:val="18"/>
                                <w:lang w:val="en-US"/>
                              </w:rPr>
                            </w:pPr>
                            <w:r>
                              <w:rPr>
                                <w:b/>
                                <w:sz w:val="18"/>
                                <w:szCs w:val="18"/>
                                <w:lang w:val="en-US"/>
                              </w:rPr>
                              <w:t>m_connect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600" o:spid="_x0000_s1037" type="#_x0000_t202" style="position:absolute;left:0;text-align:left;margin-left:197.1pt;margin-top:12.75pt;width:97.5pt;height:2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" filled="f" stroked="f" strokeweight="0">
                <v:path arrowok="t"/>
                <v:textbox>
                  <w:txbxContent>
                    <w:p w:rsidR="009624C6" w:rsidRDefault="009624C6" w:rsidP="00A8704E">
                      <w:pPr>
                        <w:jc w:val="left"/>
                        <w:rPr>
                          <w:b/>
                          <w:sz w:val="18"/>
                          <w:szCs w:val="18"/>
                          <w:lang w:val="en-US"/>
                        </w:rPr>
                      </w:pPr>
                      <w:r>
                        <w:rPr>
                          <w:b/>
                          <w:sz w:val="18"/>
                          <w:szCs w:val="18"/>
                          <w:lang w:val="en-US"/>
                        </w:rPr>
                        <w:t>m_connect (e)</w:t>
                      </w:r>
                    </w:p>
                  </w:txbxContent>
                </v:textbox>
              </v:shape>
            </w:pict>
          </mc:Fallback>
        </mc:AlternateContent>
      </w:r>
    </w:p>
    <w:p w:rsidR="00A8704E" w:rsidRPr="00DB3C74" w:rsidRDefault="00A8704E" w:rsidP="00A8704E">
      <w:pPr>
        <w:rPr>
          <w:lang w:val="en-US"/>
        </w:rPr>
      </w:pPr>
    </w:p>
    <w:p w:rsidR="00A8704E" w:rsidRPr="00DB3C74" w:rsidRDefault="00A8704E" w:rsidP="00A8704E">
      <w:pPr>
        <w:rPr>
          <w:lang w:val="en-US"/>
        </w:rPr>
      </w:pPr>
    </w:p>
    <w:p w:rsidR="00A8704E" w:rsidRPr="00DB3C74" w:rsidRDefault="00A35F4E" w:rsidP="00A8704E">
      <w:pPr>
        <w:rPr>
          <w:lang w:val="en-US"/>
        </w:rPr>
      </w:pPr>
      <w:r>
        <w:rPr>
          <w:noProof/>
          <w:lang w:val="en-US"/>
        </w:rPr>
        <mc:AlternateContent>
          <mc:Choice Requires="wpg">
            <w:drawing>
              <wp:anchor distT="0" distB="0" distL="114300" distR="114300" simplePos="0" relativeHeight="251792384" behindDoc="0" locked="0" layoutInCell="1" allowOverlap="1">
                <wp:simplePos x="0" y="0"/>
                <wp:positionH relativeFrom="column">
                  <wp:posOffset>594995</wp:posOffset>
                </wp:positionH>
                <wp:positionV relativeFrom="paragraph">
                  <wp:posOffset>5715</wp:posOffset>
                </wp:positionV>
                <wp:extent cx="1000125" cy="66675"/>
                <wp:effectExtent l="0" t="19050" r="9525" b="28575"/>
                <wp:wrapNone/>
                <wp:docPr id="596" name="Grupa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0125" cy="66675"/>
                          <a:chOff x="0" y="9525"/>
                          <a:chExt cx="1000125" cy="66675"/>
                        </a:xfrm>
                      </wpg:grpSpPr>
                      <wps:wsp>
                        <wps:cNvPr id="597" name="Łącznik prostoliniowy 16"/>
                        <wps:cNvCnPr/>
                        <wps:spPr>
                          <a:xfrm>
                            <a:off x="0" y="76200"/>
                            <a:ext cx="371475" cy="0"/>
                          </a:xfrm>
                          <a:prstGeom prst="line">
                            <a:avLst/>
                          </a:prstGeom>
                          <a:noFill/>
                          <a:ln w="28575" cap="flat" cmpd="sng" algn="ctr">
                            <a:solidFill>
                              <a:srgbClr val="4F81BD">
                                <a:shade val="95000"/>
                                <a:satMod val="105000"/>
                              </a:srgbClr>
                            </a:solidFill>
                            <a:prstDash val="solid"/>
                          </a:ln>
                          <a:effectLst/>
                        </wps:spPr>
                        <wps:bodyPr/>
                      </wps:wsp>
                      <wps:wsp>
                        <wps:cNvPr id="598" name="Łącznik prostoliniowy 17"/>
                        <wps:cNvCnPr/>
                        <wps:spPr>
                          <a:xfrm>
                            <a:off x="628650" y="76200"/>
                            <a:ext cx="371475" cy="0"/>
                          </a:xfrm>
                          <a:prstGeom prst="line">
                            <a:avLst/>
                          </a:prstGeom>
                          <a:noFill/>
                          <a:ln w="28575" cap="flat" cmpd="sng" algn="ctr">
                            <a:solidFill>
                              <a:srgbClr val="4F81BD">
                                <a:shade val="95000"/>
                                <a:satMod val="105000"/>
                              </a:srgbClr>
                            </a:solidFill>
                            <a:prstDash val="solid"/>
                          </a:ln>
                          <a:effectLst/>
                        </wps:spPr>
                        <wps:bodyPr/>
                      </wps:wsp>
                      <wps:wsp>
                        <wps:cNvPr id="599" name="Łącznik prostoliniowy 31"/>
                        <wps:cNvCnPr/>
                        <wps:spPr>
                          <a:xfrm>
                            <a:off x="371475" y="9525"/>
                            <a:ext cx="304800" cy="0"/>
                          </a:xfrm>
                          <a:prstGeom prst="line">
                            <a:avLst/>
                          </a:prstGeom>
                          <a:noFill/>
                          <a:ln w="2857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upa 596" o:spid="_x0000_s1026" style="position:absolute;margin-left:46.85pt;margin-top:.45pt;width:78.75pt;height:5.25pt;z-index:251792384;mso-width-relative:margin;mso-height-relative:margin" coordorigin=",95" coordsize="1000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">
                <v:line id="Łącznik prostoliniowy 16" o:spid="_x0000_s1027" style="position:absolute;visibility:visible;mso-wrap-style:square" from="0,762" to="37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zeO8UAAADcAAAADwAAAGRycy9kb3ducmV2LnhtbESPT2sCMRTE74LfITyhF6lZC/XP1igi&#10;WEq9qN2Dx0fyuru4eVmSqOu3bwqCx2FmfsMsVp1txJV8qB0rGI8yEMTamZpLBcXP9nUGIkRkg41j&#10;UnCnAKtlv7fA3LgbH+h6jKVIEA45KqhibHMpg67IYhi5ljh5v85bjEn6UhqPtwS3jXzLsom0WHNa&#10;qLClTUX6fLxYBbs4mRWfUhvzPTwM735/PulNodTLoFt/gIjUxWf40f4yCt7nU/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zeO8UAAADcAAAADwAAAAAAAAAA&#10;AAAAAAChAgAAZHJzL2Rvd25yZXYueG1sUEsFBgAAAAAEAAQA+QAAAJMDAAAAAA==&#10;" strokecolor="#4a7ebb" strokeweight="2.25pt"/>
                <v:line id="Łącznik prostoliniowy 17" o:spid="_x0000_s1028" style="position:absolute;visibility:visible;mso-wrap-style:square" from="6286,762" to="1000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NKScMAAADcAAAADwAAAGRycy9kb3ducmV2LnhtbERPz2vCMBS+D/wfwhO8yJpuMOmqUYaw&#10;IfMyXQ87PpJnW2xeSpLZ9r9fDgOPH9/vzW60nbiRD61jBU9ZDoJYO9NyraD6fn8sQISIbLBzTAom&#10;CrDbzh42WBo38Ilu51iLFMKhRAVNjH0pZdANWQyZ64kTd3HeYkzQ19J4HFK47eRznq+kxZZTQ4M9&#10;7RvS1/OvVXCMq6L6kNqYz+VpOfmv64/eV0ot5uPbGkSkMd7F/+6DUfDymtamM+kIyO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SknDAAAA3AAAAA8AAAAAAAAAAAAA&#10;AAAAoQIAAGRycy9kb3ducmV2LnhtbFBLBQYAAAAABAAEAPkAAACRAwAAAAA=&#10;" strokecolor="#4a7ebb" strokeweight="2.25pt"/>
                <v:line id="Łącznik prostoliniowy 31" o:spid="_x0000_s1029" style="position:absolute;visibility:visible;mso-wrap-style:square" from="3714,95" to="676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0sQAAADcAAAADwAAAGRycy9kb3ducmV2LnhtbESPQWsCMRSE7wX/Q3hCL6LZFiq6GkWE&#10;irSXqnvw+Eieu4ublyWJuv57UxA8DjPzDTNfdrYRV/KhdqzgY5SBINbO1FwqKA7fwwmIEJENNo5J&#10;wZ0CLBe9tznmxt14R9d9LEWCcMhRQRVjm0sZdEUWw8i1xMk7OW8xJulLaTzeEtw28jPLxtJizWmh&#10;wpbWFenz/mIV/MbxpNhIbczPYDe4+7/zUa8Lpd773WoGIlIXX+Fne2sUfE2n8H8mHQ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SxAAAANwAAAAPAAAAAAAAAAAA&#10;AAAAAKECAABkcnMvZG93bnJldi54bWxQSwUGAAAAAAQABAD5AAAAkgMAAAAA&#10;" strokecolor="#4a7ebb" strokeweight="2.25pt"/>
              </v:group>
            </w:pict>
          </mc:Fallback>
        </mc:AlternateContent>
      </w:r>
      <w:r>
        <w:rPr>
          <w:noProof/>
          <w:lang w:val="en-US"/>
        </w:rPr>
        <mc:AlternateContent>
          <mc:Choice Requires="wps">
            <w:drawing>
              <wp:anchor distT="0" distB="0" distL="114300" distR="114300" simplePos="0" relativeHeight="251794432" behindDoc="0" locked="0" layoutInCell="1" allowOverlap="1">
                <wp:simplePos x="0" y="0"/>
                <wp:positionH relativeFrom="column">
                  <wp:posOffset>585470</wp:posOffset>
                </wp:positionH>
                <wp:positionV relativeFrom="paragraph">
                  <wp:posOffset>158115</wp:posOffset>
                </wp:positionV>
                <wp:extent cx="1000125" cy="619125"/>
                <wp:effectExtent l="0" t="0" r="0" b="9525"/>
                <wp:wrapNone/>
                <wp:docPr id="595" name="Pole tekstowe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125" cy="619125"/>
                        </a:xfrm>
                        <a:prstGeom prst="rect">
                          <a:avLst/>
                        </a:prstGeom>
                        <a:noFill/>
                        <a:ln w="0">
                          <a:noFill/>
                        </a:ln>
                        <a:effectLst/>
                      </wps:spPr>
                      <wps:txbx>
                        <w:txbxContent>
                          <w:p w:rsidR="009624C6" w:rsidRDefault="009624C6" w:rsidP="00A8704E">
                            <w:pPr>
                              <w:jc w:val="center"/>
                              <w:rPr>
                                <w:b/>
                              </w:rPr>
                            </w:pPr>
                            <w:r>
                              <w:rPr>
                                <w:b/>
                              </w:rPr>
                              <w:t>Connected – Zal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Pole tekstowe 595" o:spid="_x0000_s1038" type="#_x0000_t202" style="position:absolute;left:0;text-align:left;margin-left:46.1pt;margin-top:12.45pt;width:78.75pt;height:4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" filled="f" stroked="f" strokeweight="0">
                <v:path arrowok="t"/>
                <v:textbox>
                  <w:txbxContent>
                    <w:p w:rsidR="009624C6" w:rsidRDefault="009624C6" w:rsidP="00A8704E">
                      <w:pPr>
                        <w:jc w:val="center"/>
                        <w:rPr>
                          <w:b/>
                        </w:rPr>
                      </w:pPr>
                      <w:r>
                        <w:rPr>
                          <w:b/>
                        </w:rPr>
                        <w:t>Connected – Zal (1)</w:t>
                      </w:r>
                    </w:p>
                  </w:txbxContent>
                </v:textbox>
              </v:shape>
            </w:pict>
          </mc:Fallback>
        </mc:AlternateContent>
      </w:r>
    </w:p>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A8704E">
      <w:pPr>
        <w:rPr>
          <w:rFonts w:cs="Arial"/>
          <w:szCs w:val="30"/>
          <w:lang w:val="en-US"/>
        </w:rPr>
      </w:pPr>
      <w:r w:rsidRPr="00DB3C74">
        <w:rPr>
          <w:lang w:val="en-US"/>
        </w:rPr>
        <w:t xml:space="preserve">Fig. 4.1. </w:t>
      </w:r>
      <w:r w:rsidRPr="00DB3C74">
        <w:rPr>
          <w:rFonts w:cs="Arial"/>
          <w:szCs w:val="30"/>
          <w:lang w:val="en-US"/>
        </w:rPr>
        <w:t xml:space="preserve">Graphical representation of the </w:t>
      </w:r>
      <w:r w:rsidR="00F3396D" w:rsidRPr="00DB3C74">
        <w:rPr>
          <w:rFonts w:cs="Arial"/>
          <w:szCs w:val="30"/>
          <w:lang w:val="en-US"/>
        </w:rPr>
        <w:t xml:space="preserve">meter </w:t>
      </w:r>
      <w:r w:rsidRPr="00DB3C74">
        <w:rPr>
          <w:rFonts w:cs="Arial"/>
          <w:szCs w:val="30"/>
          <w:lang w:val="en-US"/>
        </w:rPr>
        <w:t>logical states and  possible transitions between these states</w:t>
      </w:r>
    </w:p>
    <w:p w:rsidR="00D1529B" w:rsidRPr="00DB3C74" w:rsidRDefault="00D1529B" w:rsidP="00A8704E">
      <w:pPr>
        <w:rPr>
          <w:rFonts w:cs="Arial"/>
          <w:szCs w:val="30"/>
          <w:lang w:val="en-US"/>
        </w:rPr>
      </w:pPr>
    </w:p>
    <w:p w:rsidR="00D1529B" w:rsidRPr="00DB3C74" w:rsidRDefault="00D1529B" w:rsidP="00A8704E">
      <w:pPr>
        <w:rPr>
          <w:rFonts w:eastAsia="Arial Unicode MS" w:cs="Arial"/>
          <w:szCs w:val="24"/>
          <w:lang w:val="en-US" w:eastAsia="pl-PL"/>
        </w:rPr>
      </w:pPr>
    </w:p>
    <w:p w:rsidR="00D1529B" w:rsidRPr="00DB3C74" w:rsidRDefault="00D1529B" w:rsidP="00A8704E">
      <w:pPr>
        <w:rPr>
          <w:rFonts w:eastAsia="Arial Unicode MS" w:cs="Arial"/>
          <w:szCs w:val="24"/>
          <w:lang w:val="en-US" w:eastAsia="pl-PL"/>
        </w:rPr>
      </w:pP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61"/>
        <w:gridCol w:w="850"/>
        <w:gridCol w:w="851"/>
        <w:gridCol w:w="851"/>
        <w:gridCol w:w="2268"/>
      </w:tblGrid>
      <w:tr w:rsidR="00A8704E" w:rsidRPr="00DB3C74" w:rsidTr="0035197F">
        <w:tc>
          <w:tcPr>
            <w:tcW w:w="3686" w:type="dxa"/>
          </w:tcPr>
          <w:p w:rsidR="00A8704E" w:rsidRPr="00DB3C74" w:rsidRDefault="00A8704E" w:rsidP="00A8704E">
            <w:pPr>
              <w:rPr>
                <w:b/>
                <w:lang w:val="en-US"/>
              </w:rPr>
            </w:pPr>
            <w:r w:rsidRPr="00DB3C74">
              <w:rPr>
                <w:b/>
                <w:lang w:val="en-US"/>
              </w:rPr>
              <w:t>Disconnect control</w:t>
            </w:r>
          </w:p>
        </w:tc>
        <w:tc>
          <w:tcPr>
            <w:tcW w:w="1561" w:type="dxa"/>
          </w:tcPr>
          <w:p w:rsidR="00A8704E" w:rsidRPr="00DB3C74" w:rsidRDefault="00A8704E" w:rsidP="00A8704E">
            <w:pPr>
              <w:rPr>
                <w:b/>
                <w:lang w:val="en-US"/>
              </w:rPr>
            </w:pPr>
            <w:r w:rsidRPr="00DB3C74">
              <w:rPr>
                <w:b/>
                <w:lang w:val="en-US"/>
              </w:rPr>
              <w:t>0..n</w:t>
            </w:r>
          </w:p>
        </w:tc>
        <w:tc>
          <w:tcPr>
            <w:tcW w:w="4820" w:type="dxa"/>
            <w:gridSpan w:val="4"/>
          </w:tcPr>
          <w:p w:rsidR="00A8704E" w:rsidRPr="00DB3C74" w:rsidRDefault="00A8704E" w:rsidP="00A8704E">
            <w:pPr>
              <w:rPr>
                <w:b/>
                <w:lang w:val="en-US"/>
              </w:rPr>
            </w:pPr>
            <w:r w:rsidRPr="00DB3C74">
              <w:rPr>
                <w:b/>
                <w:lang w:val="en-US"/>
              </w:rPr>
              <w:t>class_id = 75</w:t>
            </w:r>
          </w:p>
        </w:tc>
      </w:tr>
      <w:tr w:rsidR="00A8704E" w:rsidRPr="00DB3C74" w:rsidTr="0035197F">
        <w:tc>
          <w:tcPr>
            <w:tcW w:w="3686" w:type="dxa"/>
          </w:tcPr>
          <w:p w:rsidR="00A8704E" w:rsidRPr="00DB3C74" w:rsidRDefault="00A8704E" w:rsidP="00A8704E">
            <w:pPr>
              <w:rPr>
                <w:b/>
                <w:i/>
                <w:lang w:val="en-US"/>
              </w:rPr>
            </w:pPr>
            <w:r w:rsidRPr="00DB3C74">
              <w:rPr>
                <w:b/>
                <w:i/>
                <w:lang w:val="en-US"/>
              </w:rPr>
              <w:t>Attributes</w:t>
            </w:r>
          </w:p>
        </w:tc>
        <w:tc>
          <w:tcPr>
            <w:tcW w:w="1561" w:type="dxa"/>
          </w:tcPr>
          <w:p w:rsidR="00A8704E" w:rsidRPr="00DB3C74" w:rsidRDefault="00A8704E" w:rsidP="00A8704E">
            <w:pPr>
              <w:rPr>
                <w:b/>
                <w:lang w:val="en-US"/>
              </w:rPr>
            </w:pPr>
            <w:r w:rsidRPr="00DB3C74">
              <w:rPr>
                <w:b/>
                <w:lang w:val="en-US"/>
              </w:rPr>
              <w:t>Data type</w:t>
            </w:r>
          </w:p>
        </w:tc>
        <w:tc>
          <w:tcPr>
            <w:tcW w:w="850" w:type="dxa"/>
          </w:tcPr>
          <w:p w:rsidR="00A8704E" w:rsidRPr="00DB3C74" w:rsidRDefault="00A8704E" w:rsidP="00A8704E">
            <w:pPr>
              <w:rPr>
                <w:b/>
                <w:i/>
                <w:lang w:val="en-US"/>
              </w:rPr>
            </w:pPr>
            <w:r w:rsidRPr="00DB3C74">
              <w:rPr>
                <w:b/>
                <w:i/>
                <w:lang w:val="en-US"/>
              </w:rPr>
              <w:t>Min.</w:t>
            </w:r>
          </w:p>
        </w:tc>
        <w:tc>
          <w:tcPr>
            <w:tcW w:w="851" w:type="dxa"/>
          </w:tcPr>
          <w:p w:rsidR="00A8704E" w:rsidRPr="00DB3C74" w:rsidRDefault="00A8704E" w:rsidP="00A8704E">
            <w:pPr>
              <w:rPr>
                <w:b/>
                <w:i/>
                <w:lang w:val="en-US"/>
              </w:rPr>
            </w:pPr>
            <w:r w:rsidRPr="00DB3C74">
              <w:rPr>
                <w:b/>
                <w:i/>
                <w:lang w:val="en-US"/>
              </w:rPr>
              <w:t>Max.</w:t>
            </w:r>
          </w:p>
        </w:tc>
        <w:tc>
          <w:tcPr>
            <w:tcW w:w="851" w:type="dxa"/>
          </w:tcPr>
          <w:p w:rsidR="00A8704E" w:rsidRPr="00DB3C74" w:rsidRDefault="00A8704E" w:rsidP="00A8704E">
            <w:pPr>
              <w:rPr>
                <w:b/>
                <w:i/>
                <w:lang w:val="en-US"/>
              </w:rPr>
            </w:pPr>
            <w:r w:rsidRPr="00DB3C74">
              <w:rPr>
                <w:b/>
                <w:i/>
                <w:lang w:val="en-US"/>
              </w:rPr>
              <w:t>Def.</w:t>
            </w:r>
          </w:p>
        </w:tc>
        <w:tc>
          <w:tcPr>
            <w:tcW w:w="2268" w:type="dxa"/>
          </w:tcPr>
          <w:p w:rsidR="00A8704E" w:rsidRPr="00DB3C74" w:rsidRDefault="00A8704E" w:rsidP="00A8704E">
            <w:pPr>
              <w:rPr>
                <w:b/>
                <w:i/>
                <w:lang w:val="en-US"/>
              </w:rPr>
            </w:pPr>
            <w:r w:rsidRPr="00DB3C74">
              <w:rPr>
                <w:b/>
                <w:i/>
                <w:lang w:val="en-US"/>
              </w:rPr>
              <w:t>Short name</w:t>
            </w:r>
          </w:p>
        </w:tc>
      </w:tr>
      <w:tr w:rsidR="00A8704E" w:rsidRPr="00DB3C74" w:rsidTr="0035197F">
        <w:tc>
          <w:tcPr>
            <w:tcW w:w="3686" w:type="dxa"/>
          </w:tcPr>
          <w:p w:rsidR="00A8704E" w:rsidRPr="00DB3C74" w:rsidRDefault="00A8704E" w:rsidP="00A8704E">
            <w:pPr>
              <w:rPr>
                <w:lang w:val="en-US"/>
              </w:rPr>
            </w:pPr>
            <w:r w:rsidRPr="00DB3C74">
              <w:rPr>
                <w:lang w:val="en-US"/>
              </w:rPr>
              <w:t>1. logical_name                       (static)</w:t>
            </w:r>
          </w:p>
        </w:tc>
        <w:tc>
          <w:tcPr>
            <w:tcW w:w="1561" w:type="dxa"/>
          </w:tcPr>
          <w:p w:rsidR="00A8704E" w:rsidRPr="00DB3C74" w:rsidRDefault="00A8704E" w:rsidP="00A8704E">
            <w:pPr>
              <w:rPr>
                <w:lang w:val="en-US"/>
              </w:rPr>
            </w:pPr>
            <w:r w:rsidRPr="00DB3C74">
              <w:rPr>
                <w:lang w:val="en-US"/>
              </w:rPr>
              <w:t>octet-string</w:t>
            </w:r>
          </w:p>
        </w:tc>
        <w:tc>
          <w:tcPr>
            <w:tcW w:w="850"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2268" w:type="dxa"/>
          </w:tcPr>
          <w:p w:rsidR="00A8704E" w:rsidRPr="00DB3C74" w:rsidRDefault="00A8704E" w:rsidP="00A8704E">
            <w:pPr>
              <w:rPr>
                <w:lang w:val="en-US"/>
              </w:rPr>
            </w:pPr>
            <w:r w:rsidRPr="00DB3C74">
              <w:rPr>
                <w:lang w:val="en-US"/>
              </w:rPr>
              <w:t>X</w:t>
            </w:r>
          </w:p>
        </w:tc>
      </w:tr>
      <w:tr w:rsidR="00A8704E" w:rsidRPr="00DB3C74" w:rsidTr="0035197F">
        <w:tc>
          <w:tcPr>
            <w:tcW w:w="3686" w:type="dxa"/>
          </w:tcPr>
          <w:p w:rsidR="00A8704E" w:rsidRPr="00DB3C74" w:rsidRDefault="00A8704E" w:rsidP="00A8704E">
            <w:pPr>
              <w:rPr>
                <w:lang w:val="en-US"/>
              </w:rPr>
            </w:pPr>
            <w:r w:rsidRPr="00DB3C74">
              <w:rPr>
                <w:lang w:val="en-US"/>
              </w:rPr>
              <w:t>2. output_state                        (dyn.)</w:t>
            </w:r>
          </w:p>
        </w:tc>
        <w:tc>
          <w:tcPr>
            <w:tcW w:w="1561" w:type="dxa"/>
          </w:tcPr>
          <w:p w:rsidR="00A8704E" w:rsidRPr="00DB3C74" w:rsidRDefault="00A8704E" w:rsidP="00A8704E">
            <w:pPr>
              <w:rPr>
                <w:lang w:val="en-US"/>
              </w:rPr>
            </w:pPr>
            <w:r w:rsidRPr="00DB3C74">
              <w:rPr>
                <w:lang w:val="en-US"/>
              </w:rPr>
              <w:t>boolean</w:t>
            </w:r>
          </w:p>
        </w:tc>
        <w:tc>
          <w:tcPr>
            <w:tcW w:w="850"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2268" w:type="dxa"/>
          </w:tcPr>
          <w:p w:rsidR="00A8704E" w:rsidRPr="00DB3C74" w:rsidRDefault="00A8704E" w:rsidP="00A8704E">
            <w:pPr>
              <w:rPr>
                <w:lang w:val="en-US"/>
              </w:rPr>
            </w:pPr>
            <w:r w:rsidRPr="00DB3C74">
              <w:rPr>
                <w:lang w:val="en-US"/>
              </w:rPr>
              <w:t>x+0x08</w:t>
            </w:r>
          </w:p>
        </w:tc>
      </w:tr>
      <w:tr w:rsidR="00A8704E" w:rsidRPr="00DB3C74" w:rsidTr="0035197F">
        <w:tc>
          <w:tcPr>
            <w:tcW w:w="3686" w:type="dxa"/>
          </w:tcPr>
          <w:p w:rsidR="00A8704E" w:rsidRPr="00DB3C74" w:rsidRDefault="00A8704E" w:rsidP="00A8704E">
            <w:pPr>
              <w:rPr>
                <w:lang w:val="en-US"/>
              </w:rPr>
            </w:pPr>
            <w:r w:rsidRPr="00DB3C74">
              <w:rPr>
                <w:lang w:val="en-US"/>
              </w:rPr>
              <w:t>3. control_state                       (dyn.)</w:t>
            </w:r>
          </w:p>
        </w:tc>
        <w:tc>
          <w:tcPr>
            <w:tcW w:w="1561" w:type="dxa"/>
          </w:tcPr>
          <w:p w:rsidR="00A8704E" w:rsidRPr="00DB3C74" w:rsidRDefault="00A8704E" w:rsidP="00A8704E">
            <w:pPr>
              <w:rPr>
                <w:lang w:val="en-US"/>
              </w:rPr>
            </w:pPr>
            <w:r w:rsidRPr="00DB3C74">
              <w:rPr>
                <w:lang w:val="en-US"/>
              </w:rPr>
              <w:t>enum</w:t>
            </w:r>
          </w:p>
        </w:tc>
        <w:tc>
          <w:tcPr>
            <w:tcW w:w="850"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2268" w:type="dxa"/>
          </w:tcPr>
          <w:p w:rsidR="00A8704E" w:rsidRPr="00DB3C74" w:rsidRDefault="00A8704E" w:rsidP="00A8704E">
            <w:pPr>
              <w:rPr>
                <w:lang w:val="en-US"/>
              </w:rPr>
            </w:pPr>
            <w:r w:rsidRPr="00DB3C74">
              <w:rPr>
                <w:lang w:val="en-US"/>
              </w:rPr>
              <w:t>x+0x10</w:t>
            </w:r>
          </w:p>
        </w:tc>
      </w:tr>
      <w:tr w:rsidR="00A8704E" w:rsidRPr="00DB3C74" w:rsidTr="0035197F">
        <w:tc>
          <w:tcPr>
            <w:tcW w:w="3686" w:type="dxa"/>
          </w:tcPr>
          <w:p w:rsidR="00A8704E" w:rsidRPr="00DB3C74" w:rsidRDefault="00A8704E" w:rsidP="00A8704E">
            <w:pPr>
              <w:rPr>
                <w:lang w:val="en-US"/>
              </w:rPr>
            </w:pPr>
            <w:r w:rsidRPr="00DB3C74">
              <w:rPr>
                <w:lang w:val="en-US"/>
              </w:rPr>
              <w:t>4. control_mode                      (static)</w:t>
            </w:r>
          </w:p>
        </w:tc>
        <w:tc>
          <w:tcPr>
            <w:tcW w:w="1561" w:type="dxa"/>
          </w:tcPr>
          <w:p w:rsidR="00A8704E" w:rsidRPr="00DB3C74" w:rsidRDefault="00A8704E" w:rsidP="00A8704E">
            <w:pPr>
              <w:rPr>
                <w:lang w:val="en-US"/>
              </w:rPr>
            </w:pPr>
            <w:r w:rsidRPr="00DB3C74">
              <w:rPr>
                <w:lang w:val="en-US"/>
              </w:rPr>
              <w:t>enum</w:t>
            </w:r>
          </w:p>
        </w:tc>
        <w:tc>
          <w:tcPr>
            <w:tcW w:w="850"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2268" w:type="dxa"/>
          </w:tcPr>
          <w:p w:rsidR="00A8704E" w:rsidRPr="00DB3C74" w:rsidRDefault="00A8704E" w:rsidP="00A8704E">
            <w:pPr>
              <w:rPr>
                <w:lang w:val="en-US"/>
              </w:rPr>
            </w:pPr>
            <w:r w:rsidRPr="00DB3C74">
              <w:rPr>
                <w:lang w:val="en-US"/>
              </w:rPr>
              <w:t>x+0x18</w:t>
            </w:r>
          </w:p>
        </w:tc>
      </w:tr>
      <w:tr w:rsidR="00A8704E" w:rsidRPr="00DB3C74" w:rsidTr="0035197F">
        <w:tc>
          <w:tcPr>
            <w:tcW w:w="3686" w:type="dxa"/>
          </w:tcPr>
          <w:p w:rsidR="00A8704E" w:rsidRPr="00DB3C74" w:rsidRDefault="00D1529B" w:rsidP="00A8704E">
            <w:pPr>
              <w:rPr>
                <w:b/>
                <w:i/>
                <w:lang w:val="en-US"/>
              </w:rPr>
            </w:pPr>
            <w:r w:rsidRPr="00DB3C74">
              <w:rPr>
                <w:b/>
                <w:i/>
                <w:lang w:val="en-US"/>
              </w:rPr>
              <w:t>Specific me</w:t>
            </w:r>
            <w:r w:rsidR="00A8704E" w:rsidRPr="00DB3C74">
              <w:rPr>
                <w:b/>
                <w:i/>
                <w:lang w:val="en-US"/>
              </w:rPr>
              <w:t>thods</w:t>
            </w:r>
          </w:p>
        </w:tc>
        <w:tc>
          <w:tcPr>
            <w:tcW w:w="1561" w:type="dxa"/>
          </w:tcPr>
          <w:p w:rsidR="00A8704E" w:rsidRPr="00DB3C74" w:rsidRDefault="00A8704E" w:rsidP="00A8704E">
            <w:pPr>
              <w:rPr>
                <w:b/>
                <w:i/>
                <w:lang w:val="en-US"/>
              </w:rPr>
            </w:pPr>
            <w:r w:rsidRPr="00DB3C74">
              <w:rPr>
                <w:b/>
                <w:i/>
                <w:lang w:val="en-US"/>
              </w:rPr>
              <w:t>m/o</w:t>
            </w:r>
          </w:p>
        </w:tc>
        <w:tc>
          <w:tcPr>
            <w:tcW w:w="850"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2268" w:type="dxa"/>
          </w:tcPr>
          <w:p w:rsidR="00A8704E" w:rsidRPr="00DB3C74" w:rsidRDefault="00A8704E" w:rsidP="00A8704E">
            <w:pPr>
              <w:rPr>
                <w:lang w:val="en-US"/>
              </w:rPr>
            </w:pPr>
          </w:p>
        </w:tc>
      </w:tr>
      <w:tr w:rsidR="00A8704E" w:rsidRPr="00DB3C74" w:rsidTr="0035197F">
        <w:tc>
          <w:tcPr>
            <w:tcW w:w="3686" w:type="dxa"/>
          </w:tcPr>
          <w:p w:rsidR="00A8704E" w:rsidRPr="00DB3C74" w:rsidRDefault="00A8704E" w:rsidP="00A8704E">
            <w:pPr>
              <w:rPr>
                <w:lang w:val="en-US"/>
              </w:rPr>
            </w:pPr>
            <w:r w:rsidRPr="00DB3C74">
              <w:rPr>
                <w:lang w:val="en-US"/>
              </w:rPr>
              <w:t>1. remote_disconnect()</w:t>
            </w:r>
          </w:p>
        </w:tc>
        <w:tc>
          <w:tcPr>
            <w:tcW w:w="1561" w:type="dxa"/>
          </w:tcPr>
          <w:p w:rsidR="00A8704E" w:rsidRPr="00DB3C74" w:rsidRDefault="00A8704E" w:rsidP="00A8704E">
            <w:pPr>
              <w:rPr>
                <w:lang w:val="en-US"/>
              </w:rPr>
            </w:pPr>
            <w:r w:rsidRPr="00DB3C74">
              <w:rPr>
                <w:lang w:val="en-US"/>
              </w:rPr>
              <w:t>m</w:t>
            </w:r>
          </w:p>
        </w:tc>
        <w:tc>
          <w:tcPr>
            <w:tcW w:w="850"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2268" w:type="dxa"/>
          </w:tcPr>
          <w:p w:rsidR="00A8704E" w:rsidRPr="00DB3C74" w:rsidRDefault="00A8704E" w:rsidP="00A8704E">
            <w:pPr>
              <w:rPr>
                <w:lang w:val="en-US"/>
              </w:rPr>
            </w:pPr>
            <w:r w:rsidRPr="00DB3C74">
              <w:rPr>
                <w:lang w:val="en-US"/>
              </w:rPr>
              <w:t>x+0x20</w:t>
            </w:r>
          </w:p>
        </w:tc>
      </w:tr>
      <w:tr w:rsidR="00A8704E" w:rsidRPr="00DB3C74" w:rsidTr="0035197F">
        <w:tc>
          <w:tcPr>
            <w:tcW w:w="3686" w:type="dxa"/>
          </w:tcPr>
          <w:p w:rsidR="00A8704E" w:rsidRPr="00DB3C74" w:rsidRDefault="00A8704E" w:rsidP="00A8704E">
            <w:pPr>
              <w:rPr>
                <w:lang w:val="en-US"/>
              </w:rPr>
            </w:pPr>
            <w:r w:rsidRPr="00DB3C74">
              <w:rPr>
                <w:lang w:val="en-US"/>
              </w:rPr>
              <w:t>2. remote_reconnect()</w:t>
            </w:r>
          </w:p>
        </w:tc>
        <w:tc>
          <w:tcPr>
            <w:tcW w:w="1561" w:type="dxa"/>
          </w:tcPr>
          <w:p w:rsidR="00A8704E" w:rsidRPr="00DB3C74" w:rsidRDefault="00A8704E" w:rsidP="00A8704E">
            <w:pPr>
              <w:rPr>
                <w:lang w:val="en-US"/>
              </w:rPr>
            </w:pPr>
            <w:r w:rsidRPr="00DB3C74">
              <w:rPr>
                <w:lang w:val="en-US"/>
              </w:rPr>
              <w:t>m</w:t>
            </w:r>
          </w:p>
        </w:tc>
        <w:tc>
          <w:tcPr>
            <w:tcW w:w="850"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851" w:type="dxa"/>
          </w:tcPr>
          <w:p w:rsidR="00A8704E" w:rsidRPr="00DB3C74" w:rsidRDefault="00A8704E" w:rsidP="00A8704E">
            <w:pPr>
              <w:rPr>
                <w:lang w:val="en-US"/>
              </w:rPr>
            </w:pPr>
          </w:p>
        </w:tc>
        <w:tc>
          <w:tcPr>
            <w:tcW w:w="2268" w:type="dxa"/>
          </w:tcPr>
          <w:p w:rsidR="00A8704E" w:rsidRPr="00DB3C74" w:rsidRDefault="00A8704E" w:rsidP="00A8704E">
            <w:pPr>
              <w:rPr>
                <w:lang w:val="en-US"/>
              </w:rPr>
            </w:pPr>
            <w:r w:rsidRPr="00DB3C74">
              <w:rPr>
                <w:lang w:val="en-US"/>
              </w:rPr>
              <w:t>x+0x28</w:t>
            </w:r>
          </w:p>
        </w:tc>
      </w:tr>
    </w:tbl>
    <w:p w:rsidR="00A8704E" w:rsidRPr="00DB3C74" w:rsidRDefault="00A8704E" w:rsidP="00A8704E">
      <w:pPr>
        <w:rPr>
          <w:b/>
          <w:lang w:val="en-US"/>
        </w:rPr>
      </w:pPr>
      <w:r w:rsidRPr="00DB3C74">
        <w:rPr>
          <w:b/>
          <w:lang w:val="en-US"/>
        </w:rPr>
        <w:t xml:space="preserve"> </w:t>
      </w:r>
    </w:p>
    <w:p w:rsidR="003909C1" w:rsidRPr="00DB3C74" w:rsidRDefault="003909C1" w:rsidP="00A8704E">
      <w:pPr>
        <w:rPr>
          <w:lang w:val="en-US"/>
        </w:rPr>
      </w:pPr>
    </w:p>
    <w:p w:rsidR="00D1529B" w:rsidRPr="00DB3C74" w:rsidRDefault="00D1529B" w:rsidP="00A8704E">
      <w:pPr>
        <w:rPr>
          <w:lang w:val="en-US"/>
        </w:rPr>
      </w:pPr>
    </w:p>
    <w:p w:rsidR="00D1529B" w:rsidRPr="00DB3C74" w:rsidRDefault="00D1529B" w:rsidP="00A8704E">
      <w:pPr>
        <w:rPr>
          <w:lang w:val="en-US"/>
        </w:rPr>
      </w:pPr>
    </w:p>
    <w:p w:rsidR="00D1529B" w:rsidRPr="00DB3C74" w:rsidRDefault="00D1529B" w:rsidP="00A8704E">
      <w:pPr>
        <w:rPr>
          <w:lang w:val="en-US"/>
        </w:rPr>
      </w:pPr>
    </w:p>
    <w:p w:rsidR="00D1529B" w:rsidRPr="00DB3C74" w:rsidRDefault="00D1529B" w:rsidP="00A8704E">
      <w:pPr>
        <w:rPr>
          <w:lang w:val="en-US"/>
        </w:rPr>
      </w:pPr>
    </w:p>
    <w:p w:rsidR="00D1529B" w:rsidRPr="00DB3C74" w:rsidRDefault="00D1529B" w:rsidP="00A8704E">
      <w:pPr>
        <w:rPr>
          <w:lang w:val="en-US"/>
        </w:rPr>
      </w:pPr>
    </w:p>
    <w:p w:rsidR="00D1529B" w:rsidRPr="00DB3C74" w:rsidRDefault="00D1529B" w:rsidP="00A8704E">
      <w:pPr>
        <w:rPr>
          <w:lang w:val="en-US"/>
        </w:rPr>
      </w:pPr>
    </w:p>
    <w:p w:rsidR="00D1529B" w:rsidRPr="00DB3C74" w:rsidRDefault="00D1529B" w:rsidP="00A8704E">
      <w:pPr>
        <w:rPr>
          <w:lang w:val="en-US"/>
        </w:rPr>
      </w:pPr>
    </w:p>
    <w:p w:rsidR="00A8704E" w:rsidRPr="00DB3C74" w:rsidRDefault="00A8704E" w:rsidP="00A8704E">
      <w:pPr>
        <w:rPr>
          <w:b/>
          <w:lang w:val="en-US"/>
        </w:rPr>
      </w:pPr>
      <w:r w:rsidRPr="00DB3C74">
        <w:rPr>
          <w:b/>
          <w:lang w:val="en-US"/>
        </w:rPr>
        <w:t>Attribute description</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660"/>
        <w:gridCol w:w="6835"/>
      </w:tblGrid>
      <w:tr w:rsidR="00A8704E" w:rsidRPr="004952DC" w:rsidTr="0035197F">
        <w:tc>
          <w:tcPr>
            <w:tcW w:w="2660" w:type="dxa"/>
          </w:tcPr>
          <w:p w:rsidR="00A8704E" w:rsidRPr="00DB3C74" w:rsidRDefault="00A8704E" w:rsidP="00A8704E">
            <w:pPr>
              <w:rPr>
                <w:lang w:val="en-US"/>
              </w:rPr>
            </w:pPr>
            <w:r w:rsidRPr="00DB3C74">
              <w:rPr>
                <w:b/>
                <w:bCs/>
                <w:sz w:val="20"/>
                <w:szCs w:val="20"/>
                <w:lang w:val="en-US"/>
              </w:rPr>
              <w:t>logical_name</w:t>
            </w:r>
          </w:p>
        </w:tc>
        <w:tc>
          <w:tcPr>
            <w:tcW w:w="6835" w:type="dxa"/>
          </w:tcPr>
          <w:p w:rsidR="00A8704E" w:rsidRPr="00DB3C74" w:rsidRDefault="00A8704E" w:rsidP="00A8704E">
            <w:pPr>
              <w:rPr>
                <w:sz w:val="20"/>
                <w:szCs w:val="20"/>
                <w:lang w:val="en-US"/>
              </w:rPr>
            </w:pPr>
            <w:r w:rsidRPr="00DB3C74">
              <w:rPr>
                <w:rFonts w:cs="Arial"/>
                <w:sz w:val="20"/>
                <w:szCs w:val="30"/>
                <w:lang w:val="en-US"/>
              </w:rPr>
              <w:t>Identifies the instance of the object - as in [1]</w:t>
            </w:r>
          </w:p>
        </w:tc>
      </w:tr>
      <w:tr w:rsidR="00A8704E" w:rsidRPr="004952DC" w:rsidTr="0035197F">
        <w:tc>
          <w:tcPr>
            <w:tcW w:w="2660" w:type="dxa"/>
          </w:tcPr>
          <w:p w:rsidR="00A8704E" w:rsidRPr="00DB3C74" w:rsidRDefault="00A8704E" w:rsidP="00A8704E">
            <w:pPr>
              <w:rPr>
                <w:lang w:val="en-US"/>
              </w:rPr>
            </w:pPr>
            <w:r w:rsidRPr="00DB3C74">
              <w:rPr>
                <w:b/>
                <w:bCs/>
                <w:sz w:val="20"/>
                <w:szCs w:val="20"/>
                <w:lang w:val="en-US"/>
              </w:rPr>
              <w:t>output_state</w:t>
            </w:r>
          </w:p>
        </w:tc>
        <w:tc>
          <w:tcPr>
            <w:tcW w:w="6835" w:type="dxa"/>
          </w:tcPr>
          <w:p w:rsidR="00A8704E" w:rsidRPr="00DB3C74" w:rsidRDefault="00A8704E" w:rsidP="00A8704E">
            <w:pPr>
              <w:rPr>
                <w:sz w:val="20"/>
                <w:szCs w:val="20"/>
                <w:lang w:val="en-US"/>
              </w:rPr>
            </w:pPr>
            <w:r w:rsidRPr="00DB3C74">
              <w:rPr>
                <w:sz w:val="20"/>
                <w:szCs w:val="20"/>
                <w:lang w:val="en-US"/>
              </w:rPr>
              <w:t>Indicates  the disconnect current physical state:</w:t>
            </w:r>
          </w:p>
          <w:p w:rsidR="00A8704E" w:rsidRPr="00DB3C74" w:rsidRDefault="00A8704E" w:rsidP="00A8704E">
            <w:pPr>
              <w:rPr>
                <w:sz w:val="20"/>
                <w:szCs w:val="20"/>
                <w:lang w:val="en-US"/>
              </w:rPr>
            </w:pPr>
            <w:r w:rsidRPr="00DB3C74">
              <w:rPr>
                <w:sz w:val="20"/>
                <w:szCs w:val="20"/>
                <w:lang w:val="en-US"/>
              </w:rPr>
              <w:t>boolean:  TRUE = connected</w:t>
            </w:r>
          </w:p>
          <w:p w:rsidR="00A8704E" w:rsidRPr="00DB3C74" w:rsidRDefault="00A8704E" w:rsidP="00A8704E">
            <w:pPr>
              <w:rPr>
                <w:sz w:val="20"/>
                <w:szCs w:val="20"/>
                <w:lang w:val="en-US"/>
              </w:rPr>
            </w:pPr>
            <w:r w:rsidRPr="00DB3C74">
              <w:rPr>
                <w:sz w:val="20"/>
                <w:szCs w:val="20"/>
                <w:lang w:val="en-US"/>
              </w:rPr>
              <w:t xml:space="preserve">                FALSE -= disconnected</w:t>
            </w:r>
          </w:p>
        </w:tc>
      </w:tr>
      <w:tr w:rsidR="00A8704E" w:rsidRPr="004952DC" w:rsidTr="0035197F">
        <w:tc>
          <w:tcPr>
            <w:tcW w:w="2660" w:type="dxa"/>
          </w:tcPr>
          <w:p w:rsidR="00A8704E" w:rsidRPr="00DB3C74" w:rsidRDefault="00A8704E" w:rsidP="00A8704E">
            <w:pPr>
              <w:rPr>
                <w:lang w:val="en-US"/>
              </w:rPr>
            </w:pPr>
            <w:r w:rsidRPr="00DB3C74">
              <w:rPr>
                <w:b/>
                <w:bCs/>
                <w:sz w:val="20"/>
                <w:szCs w:val="20"/>
                <w:lang w:val="en-US"/>
              </w:rPr>
              <w:t>control_state</w:t>
            </w:r>
          </w:p>
        </w:tc>
        <w:tc>
          <w:tcPr>
            <w:tcW w:w="6835" w:type="dxa"/>
          </w:tcPr>
          <w:p w:rsidR="00A8704E" w:rsidRPr="00DB3C74" w:rsidRDefault="00A8704E" w:rsidP="00A8704E">
            <w:pPr>
              <w:rPr>
                <w:sz w:val="20"/>
                <w:szCs w:val="20"/>
                <w:lang w:val="en-US"/>
              </w:rPr>
            </w:pPr>
            <w:r w:rsidRPr="00DB3C74">
              <w:rPr>
                <w:sz w:val="20"/>
                <w:szCs w:val="20"/>
                <w:lang w:val="en-US"/>
              </w:rPr>
              <w:t>Indicates  the disconnect current physical state:</w:t>
            </w:r>
          </w:p>
          <w:p w:rsidR="00A8704E" w:rsidRPr="00DB3C74" w:rsidRDefault="00A8704E" w:rsidP="00A8704E">
            <w:pPr>
              <w:rPr>
                <w:sz w:val="20"/>
                <w:szCs w:val="20"/>
                <w:lang w:val="en-US"/>
              </w:rPr>
            </w:pPr>
            <w:r w:rsidRPr="00DB3C74">
              <w:rPr>
                <w:sz w:val="20"/>
                <w:szCs w:val="20"/>
                <w:lang w:val="en-US"/>
              </w:rPr>
              <w:t>enum:    (0) Disconnected - Rozl</w:t>
            </w:r>
          </w:p>
          <w:p w:rsidR="00A8704E" w:rsidRPr="00DB3C74" w:rsidRDefault="00A8704E" w:rsidP="00A8704E">
            <w:pPr>
              <w:rPr>
                <w:sz w:val="20"/>
                <w:szCs w:val="20"/>
                <w:lang w:val="en-US"/>
              </w:rPr>
            </w:pPr>
            <w:r w:rsidRPr="00DB3C74">
              <w:rPr>
                <w:sz w:val="20"/>
                <w:szCs w:val="20"/>
                <w:lang w:val="en-US"/>
              </w:rPr>
              <w:t xml:space="preserve">              (1) Connected  - Zal</w:t>
            </w:r>
          </w:p>
          <w:p w:rsidR="00A8704E" w:rsidRPr="00DB3C74" w:rsidRDefault="00A8704E" w:rsidP="00A8704E">
            <w:pPr>
              <w:rPr>
                <w:sz w:val="20"/>
                <w:szCs w:val="20"/>
                <w:lang w:val="en-US"/>
              </w:rPr>
            </w:pPr>
            <w:r w:rsidRPr="00DB3C74">
              <w:rPr>
                <w:sz w:val="20"/>
                <w:szCs w:val="20"/>
                <w:lang w:val="en-US"/>
              </w:rPr>
              <w:t xml:space="preserve">              (2) Ready_for_reconnection – Zazb</w:t>
            </w:r>
          </w:p>
        </w:tc>
      </w:tr>
      <w:tr w:rsidR="00A8704E" w:rsidRPr="004952DC" w:rsidTr="0035197F">
        <w:tc>
          <w:tcPr>
            <w:tcW w:w="2660" w:type="dxa"/>
          </w:tcPr>
          <w:p w:rsidR="00A8704E" w:rsidRPr="00DB3C74" w:rsidRDefault="00A8704E" w:rsidP="00A8704E">
            <w:pPr>
              <w:rPr>
                <w:lang w:val="en-US"/>
              </w:rPr>
            </w:pPr>
            <w:r w:rsidRPr="00DB3C74">
              <w:rPr>
                <w:b/>
                <w:bCs/>
                <w:sz w:val="20"/>
                <w:szCs w:val="20"/>
                <w:lang w:val="en-US"/>
              </w:rPr>
              <w:t>control_mode</w:t>
            </w:r>
          </w:p>
        </w:tc>
        <w:tc>
          <w:tcPr>
            <w:tcW w:w="6835" w:type="dxa"/>
          </w:tcPr>
          <w:p w:rsidR="00A8704E" w:rsidRPr="00DB3C74" w:rsidRDefault="00A8704E" w:rsidP="003909C1">
            <w:pPr>
              <w:rPr>
                <w:rFonts w:eastAsia="Arial Unicode MS"/>
                <w:szCs w:val="24"/>
                <w:lang w:val="en-US" w:eastAsia="pl-PL"/>
              </w:rPr>
            </w:pPr>
            <w:r w:rsidRPr="00DB3C74">
              <w:rPr>
                <w:lang w:val="en-US"/>
              </w:rPr>
              <w:t>The Disconnect control mode - determines the possible transitions between logical states of the disconnect</w:t>
            </w:r>
          </w:p>
          <w:p w:rsidR="00A8704E" w:rsidRPr="00DB3C74" w:rsidRDefault="00A8704E" w:rsidP="00A8704E">
            <w:pPr>
              <w:rPr>
                <w:sz w:val="20"/>
                <w:szCs w:val="20"/>
                <w:lang w:val="en-US"/>
              </w:rPr>
            </w:pPr>
            <w:r w:rsidRPr="00DB3C74">
              <w:rPr>
                <w:sz w:val="20"/>
                <w:szCs w:val="20"/>
                <w:lang w:val="en-US"/>
              </w:rPr>
              <w:t>enum:</w:t>
            </w:r>
          </w:p>
          <w:p w:rsidR="00A8704E" w:rsidRPr="00DB3C74" w:rsidRDefault="00A8704E" w:rsidP="00A8704E">
            <w:pPr>
              <w:ind w:left="601"/>
              <w:jc w:val="left"/>
              <w:rPr>
                <w:sz w:val="20"/>
                <w:szCs w:val="20"/>
                <w:lang w:val="en-US"/>
              </w:rPr>
            </w:pPr>
            <w:r w:rsidRPr="00DB3C74">
              <w:rPr>
                <w:sz w:val="20"/>
                <w:szCs w:val="20"/>
                <w:lang w:val="en-US"/>
              </w:rPr>
              <w:t xml:space="preserve">(0) No transitions. Disconnect is always in the Connected  Zal(1) </w:t>
            </w:r>
          </w:p>
          <w:p w:rsidR="00A8704E" w:rsidRPr="00DB3C74" w:rsidRDefault="00A8704E" w:rsidP="00A8704E">
            <w:pPr>
              <w:ind w:left="601"/>
              <w:contextualSpacing/>
              <w:jc w:val="left"/>
              <w:rPr>
                <w:sz w:val="20"/>
                <w:szCs w:val="20"/>
                <w:lang w:val="en-US"/>
              </w:rPr>
            </w:pPr>
            <w:r w:rsidRPr="00DB3C74">
              <w:rPr>
                <w:sz w:val="20"/>
                <w:szCs w:val="20"/>
                <w:lang w:val="en-US"/>
              </w:rPr>
              <w:t>(1)</w:t>
            </w:r>
            <w:r w:rsidRPr="00DB3C74">
              <w:rPr>
                <w:b/>
                <w:sz w:val="20"/>
                <w:szCs w:val="20"/>
                <w:lang w:val="en-US"/>
              </w:rPr>
              <w:t xml:space="preserve"> Disconnection</w:t>
            </w:r>
            <w:r w:rsidRPr="00DB3C74">
              <w:rPr>
                <w:sz w:val="20"/>
                <w:szCs w:val="20"/>
                <w:lang w:val="en-US"/>
              </w:rPr>
              <w:t>:  remotely (b, c), locally (b1,c1), automatically (g)</w:t>
            </w:r>
          </w:p>
          <w:p w:rsidR="00A8704E" w:rsidRPr="00DB3C74" w:rsidRDefault="00A8704E" w:rsidP="00A8704E">
            <w:pPr>
              <w:ind w:left="884"/>
              <w:contextualSpacing/>
              <w:jc w:val="left"/>
              <w:rPr>
                <w:sz w:val="20"/>
                <w:szCs w:val="20"/>
                <w:lang w:val="en-US"/>
              </w:rPr>
            </w:pPr>
            <w:r w:rsidRPr="00DB3C74">
              <w:rPr>
                <w:b/>
                <w:sz w:val="20"/>
                <w:szCs w:val="20"/>
                <w:lang w:val="en-US"/>
              </w:rPr>
              <w:t>Reconnection /Ready_for_reconnection</w:t>
            </w:r>
            <w:r w:rsidRPr="00DB3C74">
              <w:rPr>
                <w:bCs/>
                <w:sz w:val="20"/>
                <w:szCs w:val="20"/>
                <w:lang w:val="en-US"/>
              </w:rPr>
              <w:t>: remotely</w:t>
            </w:r>
            <w:r w:rsidRPr="00DB3C74">
              <w:rPr>
                <w:sz w:val="20"/>
                <w:szCs w:val="20"/>
                <w:lang w:val="en-US"/>
              </w:rPr>
              <w:t xml:space="preserve"> (a,d), locally (a1,d1), automatically (h), manually (e)</w:t>
            </w:r>
          </w:p>
          <w:p w:rsidR="00A8704E" w:rsidRPr="00DB3C74" w:rsidRDefault="00A8704E" w:rsidP="00A8704E">
            <w:pPr>
              <w:ind w:left="601"/>
              <w:contextualSpacing/>
              <w:jc w:val="left"/>
              <w:rPr>
                <w:sz w:val="20"/>
                <w:szCs w:val="20"/>
                <w:lang w:val="en-US"/>
              </w:rPr>
            </w:pPr>
            <w:r w:rsidRPr="00DB3C74">
              <w:rPr>
                <w:sz w:val="20"/>
                <w:szCs w:val="20"/>
                <w:lang w:val="en-US"/>
              </w:rPr>
              <w:t>(2)</w:t>
            </w:r>
            <w:r w:rsidRPr="00DB3C74">
              <w:rPr>
                <w:b/>
                <w:sz w:val="20"/>
                <w:szCs w:val="20"/>
                <w:lang w:val="en-US"/>
              </w:rPr>
              <w:t xml:space="preserve"> Disconnection </w:t>
            </w:r>
            <w:r w:rsidRPr="00DB3C74">
              <w:rPr>
                <w:sz w:val="20"/>
                <w:szCs w:val="20"/>
                <w:lang w:val="en-US"/>
              </w:rPr>
              <w:t>: remotely (b, c),  locally (b1,c1), automatically (-)</w:t>
            </w:r>
          </w:p>
          <w:p w:rsidR="00A8704E" w:rsidRPr="00DB3C74" w:rsidRDefault="00A8704E" w:rsidP="00A8704E">
            <w:pPr>
              <w:ind w:left="884"/>
              <w:contextualSpacing/>
              <w:jc w:val="left"/>
              <w:rPr>
                <w:sz w:val="20"/>
                <w:szCs w:val="20"/>
                <w:lang w:val="en-US"/>
              </w:rPr>
            </w:pPr>
            <w:r w:rsidRPr="00DB3C74">
              <w:rPr>
                <w:b/>
                <w:sz w:val="20"/>
                <w:szCs w:val="20"/>
                <w:lang w:val="en-US"/>
              </w:rPr>
              <w:t>Reconnection/Ready_for_reconnection</w:t>
            </w:r>
            <w:r w:rsidRPr="00DB3C74">
              <w:rPr>
                <w:sz w:val="20"/>
                <w:szCs w:val="20"/>
                <w:lang w:val="en-US"/>
              </w:rPr>
              <w:t>: remotely (a,d),</w:t>
            </w:r>
            <w:r w:rsidR="00BA39B6" w:rsidRPr="00DB3C74">
              <w:rPr>
                <w:sz w:val="20"/>
                <w:szCs w:val="20"/>
                <w:lang w:val="en-US"/>
              </w:rPr>
              <w:t xml:space="preserve"> l</w:t>
            </w:r>
            <w:r w:rsidRPr="00DB3C74">
              <w:rPr>
                <w:sz w:val="20"/>
                <w:szCs w:val="20"/>
                <w:lang w:val="en-US"/>
              </w:rPr>
              <w:t>ocally (a1,d1), automatically (-), manually (-)</w:t>
            </w:r>
          </w:p>
          <w:p w:rsidR="00A8704E" w:rsidRPr="00DB3C74" w:rsidRDefault="00A8704E" w:rsidP="00A8704E">
            <w:pPr>
              <w:ind w:left="601"/>
              <w:contextualSpacing/>
              <w:jc w:val="left"/>
              <w:rPr>
                <w:sz w:val="20"/>
                <w:szCs w:val="20"/>
                <w:lang w:val="en-US"/>
              </w:rPr>
            </w:pPr>
            <w:r w:rsidRPr="00DB3C74">
              <w:rPr>
                <w:sz w:val="20"/>
                <w:szCs w:val="20"/>
                <w:lang w:val="en-US"/>
              </w:rPr>
              <w:t>(3)</w:t>
            </w:r>
            <w:r w:rsidRPr="00DB3C74">
              <w:rPr>
                <w:b/>
                <w:sz w:val="20"/>
                <w:szCs w:val="20"/>
                <w:lang w:val="en-US"/>
              </w:rPr>
              <w:t xml:space="preserve"> Disconnection</w:t>
            </w:r>
            <w:r w:rsidRPr="00DB3C74">
              <w:rPr>
                <w:sz w:val="20"/>
                <w:szCs w:val="20"/>
                <w:lang w:val="en-US"/>
              </w:rPr>
              <w:t>: remotely (-), locally (b1,c1), automatically (-)</w:t>
            </w:r>
          </w:p>
          <w:p w:rsidR="00A8704E" w:rsidRPr="00DB3C74" w:rsidRDefault="00A8704E" w:rsidP="00A8704E">
            <w:pPr>
              <w:ind w:left="884"/>
              <w:contextualSpacing/>
              <w:jc w:val="left"/>
              <w:rPr>
                <w:sz w:val="20"/>
                <w:szCs w:val="20"/>
                <w:lang w:val="en-US"/>
              </w:rPr>
            </w:pPr>
            <w:r w:rsidRPr="00DB3C74">
              <w:rPr>
                <w:b/>
                <w:sz w:val="20"/>
                <w:szCs w:val="20"/>
                <w:lang w:val="en-US"/>
              </w:rPr>
              <w:t>Reconnection/Ready_for_reconnection</w:t>
            </w:r>
            <w:r w:rsidRPr="00DB3C74">
              <w:rPr>
                <w:sz w:val="20"/>
                <w:szCs w:val="20"/>
                <w:lang w:val="en-US"/>
              </w:rPr>
              <w:t>: remotely (-), locally (a1,d1), automaticaloly (-), manually (-)</w:t>
            </w:r>
          </w:p>
          <w:p w:rsidR="00A8704E" w:rsidRPr="00DB3C74" w:rsidRDefault="00A8704E" w:rsidP="00A8704E">
            <w:pPr>
              <w:ind w:left="601"/>
              <w:contextualSpacing/>
              <w:jc w:val="left"/>
              <w:rPr>
                <w:sz w:val="20"/>
                <w:szCs w:val="20"/>
                <w:lang w:val="en-US"/>
              </w:rPr>
            </w:pPr>
            <w:r w:rsidRPr="00DB3C74">
              <w:rPr>
                <w:sz w:val="20"/>
                <w:szCs w:val="20"/>
                <w:lang w:val="en-US"/>
              </w:rPr>
              <w:t>(4)</w:t>
            </w:r>
            <w:r w:rsidRPr="00DB3C74">
              <w:rPr>
                <w:b/>
                <w:sz w:val="20"/>
                <w:szCs w:val="20"/>
                <w:lang w:val="en-US"/>
              </w:rPr>
              <w:t xml:space="preserve"> Disconnection</w:t>
            </w:r>
            <w:r w:rsidRPr="00DB3C74">
              <w:rPr>
                <w:sz w:val="20"/>
                <w:szCs w:val="20"/>
                <w:lang w:val="en-US"/>
              </w:rPr>
              <w:t>: remotely (-), locally (b1,c1), automatically (-)</w:t>
            </w:r>
          </w:p>
          <w:p w:rsidR="00A8704E" w:rsidRPr="00DB3C74" w:rsidRDefault="00A8704E" w:rsidP="00A8704E">
            <w:pPr>
              <w:ind w:left="884"/>
              <w:contextualSpacing/>
              <w:jc w:val="left"/>
              <w:rPr>
                <w:sz w:val="20"/>
                <w:szCs w:val="20"/>
                <w:lang w:val="en-US"/>
              </w:rPr>
            </w:pPr>
            <w:r w:rsidRPr="00DB3C74">
              <w:rPr>
                <w:b/>
                <w:sz w:val="20"/>
                <w:szCs w:val="20"/>
                <w:lang w:val="en-US"/>
              </w:rPr>
              <w:t>Reconnection/ Ready_for_reconnection</w:t>
            </w:r>
            <w:r w:rsidRPr="00DB3C74">
              <w:rPr>
                <w:sz w:val="20"/>
                <w:szCs w:val="20"/>
                <w:lang w:val="en-US"/>
              </w:rPr>
              <w:t>:: remotely (-), locally (a1,d1), automatically (-), manually (e)</w:t>
            </w:r>
          </w:p>
          <w:p w:rsidR="00A8704E" w:rsidRPr="00DB3C74" w:rsidRDefault="00A8704E" w:rsidP="00A8704E">
            <w:pPr>
              <w:contextualSpacing/>
              <w:jc w:val="left"/>
              <w:rPr>
                <w:sz w:val="20"/>
                <w:szCs w:val="20"/>
                <w:lang w:val="en-US"/>
              </w:rPr>
            </w:pPr>
          </w:p>
          <w:p w:rsidR="00A8704E" w:rsidRPr="00DB3C74" w:rsidRDefault="00A8704E" w:rsidP="00A8704E">
            <w:pPr>
              <w:ind w:left="1980"/>
              <w:contextualSpacing/>
              <w:jc w:val="left"/>
              <w:rPr>
                <w:sz w:val="20"/>
                <w:szCs w:val="20"/>
                <w:lang w:val="en-US"/>
              </w:rPr>
            </w:pPr>
          </w:p>
        </w:tc>
      </w:tr>
      <w:tr w:rsidR="00A8704E" w:rsidRPr="00DB3C74" w:rsidTr="0035197F">
        <w:tc>
          <w:tcPr>
            <w:tcW w:w="2660" w:type="dxa"/>
          </w:tcPr>
          <w:p w:rsidR="00A8704E" w:rsidRPr="00DB3C74" w:rsidRDefault="00A8704E" w:rsidP="00A8704E">
            <w:pPr>
              <w:rPr>
                <w:b/>
                <w:lang w:val="en-US"/>
              </w:rPr>
            </w:pPr>
            <w:r w:rsidRPr="00DB3C74">
              <w:rPr>
                <w:b/>
                <w:lang w:val="en-US"/>
              </w:rPr>
              <w:t>Method description</w:t>
            </w:r>
          </w:p>
        </w:tc>
        <w:tc>
          <w:tcPr>
            <w:tcW w:w="6835" w:type="dxa"/>
          </w:tcPr>
          <w:p w:rsidR="00A8704E" w:rsidRPr="00DB3C74" w:rsidRDefault="00A8704E" w:rsidP="00A8704E">
            <w:pPr>
              <w:rPr>
                <w:lang w:val="en-US"/>
              </w:rPr>
            </w:pPr>
          </w:p>
        </w:tc>
      </w:tr>
      <w:tr w:rsidR="00A8704E" w:rsidRPr="004952DC" w:rsidTr="0035197F">
        <w:tc>
          <w:tcPr>
            <w:tcW w:w="2660" w:type="dxa"/>
          </w:tcPr>
          <w:p w:rsidR="00A8704E" w:rsidRPr="00DB3C74" w:rsidRDefault="00A8704E" w:rsidP="00A8704E">
            <w:pPr>
              <w:rPr>
                <w:b/>
                <w:lang w:val="en-US"/>
              </w:rPr>
            </w:pPr>
            <w:r w:rsidRPr="00DB3C74">
              <w:rPr>
                <w:b/>
                <w:lang w:val="en-US"/>
              </w:rPr>
              <w:t>remote_disconnect</w:t>
            </w:r>
          </w:p>
        </w:tc>
        <w:tc>
          <w:tcPr>
            <w:tcW w:w="6835" w:type="dxa"/>
          </w:tcPr>
          <w:p w:rsidR="00A8704E" w:rsidRPr="00DB3C74" w:rsidRDefault="00A8704E" w:rsidP="00A8704E">
            <w:pPr>
              <w:rPr>
                <w:lang w:val="en-US"/>
              </w:rPr>
            </w:pPr>
            <w:r w:rsidRPr="00DB3C74">
              <w:rPr>
                <w:lang w:val="en-US"/>
              </w:rPr>
              <w:t xml:space="preserve">Causes the transition of disconnect physical state to </w:t>
            </w:r>
            <w:r w:rsidRPr="00DB3C74">
              <w:rPr>
                <w:b/>
                <w:lang w:val="en-US"/>
              </w:rPr>
              <w:t>Disconnected</w:t>
            </w:r>
            <w:r w:rsidRPr="00DB3C74">
              <w:rPr>
                <w:lang w:val="en-US"/>
              </w:rPr>
              <w:t xml:space="preserve">, if it  is enabled  the value of attribute  </w:t>
            </w:r>
            <w:r w:rsidRPr="00DB3C74">
              <w:rPr>
                <w:b/>
                <w:lang w:val="en-US"/>
              </w:rPr>
              <w:t>control_mode (1,2,3,4)</w:t>
            </w:r>
          </w:p>
        </w:tc>
      </w:tr>
      <w:tr w:rsidR="00A8704E" w:rsidRPr="004952DC" w:rsidTr="0035197F">
        <w:tc>
          <w:tcPr>
            <w:tcW w:w="2660" w:type="dxa"/>
          </w:tcPr>
          <w:p w:rsidR="00A8704E" w:rsidRPr="00DB3C74" w:rsidRDefault="00A8704E" w:rsidP="00A8704E">
            <w:pPr>
              <w:rPr>
                <w:b/>
                <w:lang w:val="en-US"/>
              </w:rPr>
            </w:pPr>
            <w:r w:rsidRPr="00DB3C74">
              <w:rPr>
                <w:b/>
                <w:lang w:val="en-US"/>
              </w:rPr>
              <w:t>remote_reconnect</w:t>
            </w:r>
          </w:p>
        </w:tc>
        <w:tc>
          <w:tcPr>
            <w:tcW w:w="6835" w:type="dxa"/>
          </w:tcPr>
          <w:p w:rsidR="00A8704E" w:rsidRPr="00DB3C74" w:rsidRDefault="00A8704E" w:rsidP="00A8704E">
            <w:pPr>
              <w:rPr>
                <w:lang w:val="en-US"/>
              </w:rPr>
            </w:pPr>
            <w:r w:rsidRPr="00DB3C74">
              <w:rPr>
                <w:lang w:val="en-US"/>
              </w:rPr>
              <w:t xml:space="preserve">Causes the transition of disconnect logical state to </w:t>
            </w:r>
            <w:r w:rsidRPr="00DB3C74">
              <w:rPr>
                <w:b/>
                <w:lang w:val="en-US"/>
              </w:rPr>
              <w:t>Connected Zal (1)</w:t>
            </w:r>
            <w:r w:rsidRPr="00DB3C74">
              <w:rPr>
                <w:lang w:val="en-US"/>
              </w:rPr>
              <w:t xml:space="preserve">  or  </w:t>
            </w:r>
            <w:r w:rsidRPr="00DB3C74">
              <w:rPr>
                <w:b/>
                <w:lang w:val="en-US"/>
              </w:rPr>
              <w:t>Ready_for reconnection Zazb (2),</w:t>
            </w:r>
            <w:r w:rsidRPr="00DB3C74">
              <w:rPr>
                <w:lang w:val="en-US"/>
              </w:rPr>
              <w:t xml:space="preserve">  if it is enabled by the value of attribute  </w:t>
            </w:r>
            <w:r w:rsidRPr="00DB3C74">
              <w:rPr>
                <w:b/>
                <w:lang w:val="en-US"/>
              </w:rPr>
              <w:t>control_mode (1,2,3,4)</w:t>
            </w:r>
          </w:p>
        </w:tc>
      </w:tr>
    </w:tbl>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A8704E">
      <w:pPr>
        <w:keepNext/>
        <w:keepLines/>
        <w:spacing w:before="480"/>
        <w:ind w:left="432" w:hanging="432"/>
        <w:outlineLvl w:val="0"/>
        <w:rPr>
          <w:rFonts w:cs="Times New Roman"/>
          <w:b/>
          <w:bCs/>
          <w:sz w:val="28"/>
          <w:szCs w:val="28"/>
          <w:lang w:val="en-US"/>
        </w:rPr>
        <w:sectPr w:rsidR="00A8704E" w:rsidRPr="00DB3C74" w:rsidSect="00693C9B">
          <w:headerReference w:type="default" r:id="rId16"/>
          <w:footerReference w:type="default" r:id="rId17"/>
          <w:pgSz w:w="11907" w:h="16839" w:code="9"/>
          <w:pgMar w:top="1021" w:right="1134" w:bottom="1021" w:left="1418" w:header="283" w:footer="567" w:gutter="0"/>
          <w:cols w:space="720"/>
          <w:titlePg/>
          <w:docGrid w:linePitch="360"/>
        </w:sectPr>
      </w:pPr>
    </w:p>
    <w:p w:rsidR="00A8704E" w:rsidRPr="00DB3C74" w:rsidRDefault="00A8704E" w:rsidP="00F3396D">
      <w:pPr>
        <w:pStyle w:val="Nagwek1"/>
        <w:rPr>
          <w:lang w:val="en-US"/>
        </w:rPr>
      </w:pPr>
      <w:bookmarkStart w:id="70" w:name="_Toc361038747"/>
      <w:bookmarkStart w:id="71" w:name="_Toc379792282"/>
      <w:r w:rsidRPr="00DB3C74">
        <w:rPr>
          <w:lang w:val="en-US"/>
        </w:rPr>
        <w:t>Abs</w:t>
      </w:r>
      <w:bookmarkEnd w:id="70"/>
      <w:r w:rsidRPr="00DB3C74">
        <w:rPr>
          <w:lang w:val="en-US"/>
        </w:rPr>
        <w:t>tract objects</w:t>
      </w:r>
      <w:bookmarkEnd w:id="71"/>
    </w:p>
    <w:p w:rsidR="00A8704E" w:rsidRPr="00DB3C74" w:rsidRDefault="00A8704E" w:rsidP="00F3396D">
      <w:pPr>
        <w:pStyle w:val="Nagwek2"/>
        <w:rPr>
          <w:lang w:val="en-US"/>
        </w:rPr>
      </w:pPr>
      <w:bookmarkStart w:id="72" w:name="_Toc361038748"/>
      <w:bookmarkStart w:id="73" w:name="_Toc379792283"/>
      <w:r w:rsidRPr="00DB3C74">
        <w:rPr>
          <w:lang w:val="en-US"/>
        </w:rPr>
        <w:t>COSEM logical device name,</w:t>
      </w:r>
      <w:r w:rsidR="00F3396D" w:rsidRPr="00DB3C74">
        <w:rPr>
          <w:lang w:val="en-US"/>
        </w:rPr>
        <w:t xml:space="preserve"> </w:t>
      </w:r>
      <w:r w:rsidRPr="00DB3C74">
        <w:rPr>
          <w:lang w:val="en-US"/>
        </w:rPr>
        <w:t>SAP assignment, Associa</w:t>
      </w:r>
      <w:bookmarkEnd w:id="72"/>
      <w:r w:rsidRPr="00DB3C74">
        <w:rPr>
          <w:lang w:val="en-US"/>
        </w:rPr>
        <w:t>tion</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425"/>
        <w:gridCol w:w="2127"/>
        <w:gridCol w:w="2551"/>
        <w:gridCol w:w="2693"/>
        <w:gridCol w:w="1418"/>
        <w:gridCol w:w="1504"/>
      </w:tblGrid>
      <w:tr w:rsidR="00A8704E" w:rsidRPr="004952DC" w:rsidTr="0035197F">
        <w:trPr>
          <w:cantSplit/>
          <w:tblHeader/>
        </w:trPr>
        <w:tc>
          <w:tcPr>
            <w:tcW w:w="534"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368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Object/Attribute name</w:t>
            </w:r>
          </w:p>
        </w:tc>
        <w:tc>
          <w:tcPr>
            <w:tcW w:w="42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212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551"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693"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1418"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A8704E" w:rsidRPr="00DB3C74" w:rsidTr="0035197F">
        <w:tc>
          <w:tcPr>
            <w:tcW w:w="534" w:type="dxa"/>
            <w:shd w:val="clear" w:color="auto" w:fill="D9D9D9"/>
          </w:tcPr>
          <w:p w:rsidR="00A8704E" w:rsidRPr="00DB3C74" w:rsidRDefault="00A8704E" w:rsidP="00A8704E">
            <w:pPr>
              <w:rPr>
                <w:sz w:val="20"/>
                <w:szCs w:val="20"/>
                <w:lang w:val="en-US"/>
              </w:rPr>
            </w:pPr>
          </w:p>
        </w:tc>
        <w:tc>
          <w:tcPr>
            <w:tcW w:w="3685" w:type="dxa"/>
            <w:shd w:val="clear" w:color="auto" w:fill="D9D9D9"/>
          </w:tcPr>
          <w:p w:rsidR="00A8704E" w:rsidRPr="00DB3C74" w:rsidRDefault="00A8704E" w:rsidP="00A8704E">
            <w:pPr>
              <w:rPr>
                <w:sz w:val="20"/>
                <w:szCs w:val="20"/>
                <w:lang w:val="en-US"/>
              </w:rPr>
            </w:pPr>
            <w:r w:rsidRPr="00DB3C74">
              <w:rPr>
                <w:sz w:val="20"/>
                <w:szCs w:val="20"/>
                <w:lang w:val="en-US"/>
              </w:rPr>
              <w:t xml:space="preserve"> SAP Assignment</w:t>
            </w:r>
          </w:p>
        </w:tc>
        <w:tc>
          <w:tcPr>
            <w:tcW w:w="425" w:type="dxa"/>
            <w:shd w:val="clear" w:color="auto" w:fill="D9D9D9"/>
          </w:tcPr>
          <w:p w:rsidR="00A8704E" w:rsidRPr="00DB3C74" w:rsidRDefault="00A8704E" w:rsidP="00A8704E">
            <w:pPr>
              <w:rPr>
                <w:sz w:val="20"/>
                <w:szCs w:val="20"/>
                <w:lang w:val="en-US"/>
              </w:rPr>
            </w:pPr>
            <w:r w:rsidRPr="00DB3C74">
              <w:rPr>
                <w:sz w:val="20"/>
                <w:szCs w:val="20"/>
                <w:lang w:val="en-US"/>
              </w:rPr>
              <w:t>17</w:t>
            </w:r>
          </w:p>
        </w:tc>
        <w:tc>
          <w:tcPr>
            <w:tcW w:w="2127" w:type="dxa"/>
            <w:shd w:val="clear" w:color="auto" w:fill="D9D9D9"/>
          </w:tcPr>
          <w:p w:rsidR="00A8704E" w:rsidRPr="00DB3C74" w:rsidRDefault="00A8704E" w:rsidP="00A8704E">
            <w:pPr>
              <w:rPr>
                <w:sz w:val="20"/>
                <w:szCs w:val="20"/>
                <w:lang w:val="en-US"/>
              </w:rPr>
            </w:pPr>
          </w:p>
        </w:tc>
        <w:tc>
          <w:tcPr>
            <w:tcW w:w="2551" w:type="dxa"/>
            <w:shd w:val="clear" w:color="auto" w:fill="D9D9D9"/>
          </w:tcPr>
          <w:p w:rsidR="00A8704E" w:rsidRPr="00DB3C74" w:rsidRDefault="00A8704E" w:rsidP="00A8704E">
            <w:pPr>
              <w:rPr>
                <w:sz w:val="20"/>
                <w:szCs w:val="20"/>
                <w:lang w:val="en-US"/>
              </w:rPr>
            </w:pPr>
            <w:r w:rsidRPr="00DB3C74">
              <w:rPr>
                <w:sz w:val="20"/>
                <w:szCs w:val="20"/>
                <w:lang w:val="en-US"/>
              </w:rPr>
              <w:t>0-0:41.0.0.255</w:t>
            </w:r>
          </w:p>
        </w:tc>
        <w:tc>
          <w:tcPr>
            <w:tcW w:w="2693" w:type="dxa"/>
            <w:shd w:val="clear" w:color="auto" w:fill="D9D9D9"/>
          </w:tcPr>
          <w:p w:rsidR="00A8704E" w:rsidRPr="00DB3C74" w:rsidRDefault="00A8704E" w:rsidP="00A8704E">
            <w:pPr>
              <w:rPr>
                <w:sz w:val="20"/>
                <w:szCs w:val="20"/>
                <w:lang w:val="en-US"/>
              </w:rPr>
            </w:pPr>
          </w:p>
        </w:tc>
        <w:tc>
          <w:tcPr>
            <w:tcW w:w="1418"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534" w:type="dxa"/>
          </w:tcPr>
          <w:p w:rsidR="00A8704E" w:rsidRPr="00DB3C74" w:rsidRDefault="00A8704E" w:rsidP="00A8704E">
            <w:pPr>
              <w:rPr>
                <w:sz w:val="20"/>
                <w:szCs w:val="20"/>
                <w:lang w:val="en-US"/>
              </w:rPr>
            </w:pPr>
            <w:r w:rsidRPr="00DB3C74">
              <w:rPr>
                <w:sz w:val="20"/>
                <w:szCs w:val="20"/>
                <w:lang w:val="en-US"/>
              </w:rPr>
              <w:t>1</w:t>
            </w:r>
          </w:p>
        </w:tc>
        <w:tc>
          <w:tcPr>
            <w:tcW w:w="3685" w:type="dxa"/>
          </w:tcPr>
          <w:p w:rsidR="00A8704E" w:rsidRPr="00DB3C74" w:rsidRDefault="00A8704E" w:rsidP="00A8704E">
            <w:pPr>
              <w:rPr>
                <w:sz w:val="20"/>
                <w:szCs w:val="20"/>
                <w:lang w:val="en-US"/>
              </w:rPr>
            </w:pPr>
            <w:r w:rsidRPr="00DB3C74">
              <w:rPr>
                <w:sz w:val="20"/>
                <w:szCs w:val="20"/>
                <w:lang w:val="en-US" w:eastAsia="pl-PL"/>
              </w:rPr>
              <w:t>logical_name</w:t>
            </w:r>
          </w:p>
        </w:tc>
        <w:tc>
          <w:tcPr>
            <w:tcW w:w="425" w:type="dxa"/>
          </w:tcPr>
          <w:p w:rsidR="00A8704E" w:rsidRPr="00DB3C74" w:rsidRDefault="00A8704E" w:rsidP="00A8704E">
            <w:pPr>
              <w:rPr>
                <w:sz w:val="20"/>
                <w:szCs w:val="20"/>
                <w:lang w:val="en-US"/>
              </w:rPr>
            </w:pPr>
          </w:p>
        </w:tc>
        <w:tc>
          <w:tcPr>
            <w:tcW w:w="2127" w:type="dxa"/>
          </w:tcPr>
          <w:p w:rsidR="00A8704E" w:rsidRPr="00DB3C74" w:rsidRDefault="00A8704E" w:rsidP="00A8704E">
            <w:pPr>
              <w:rPr>
                <w:sz w:val="20"/>
                <w:szCs w:val="20"/>
                <w:lang w:val="en-US"/>
              </w:rPr>
            </w:pPr>
            <w:r w:rsidRPr="00DB3C74">
              <w:rPr>
                <w:sz w:val="20"/>
                <w:szCs w:val="20"/>
                <w:lang w:val="en-US" w:eastAsia="pl-PL"/>
              </w:rPr>
              <w:t>octet-string[6]</w:t>
            </w:r>
          </w:p>
        </w:tc>
        <w:tc>
          <w:tcPr>
            <w:tcW w:w="2551" w:type="dxa"/>
          </w:tcPr>
          <w:p w:rsidR="00A8704E" w:rsidRPr="00DB3C74" w:rsidRDefault="00A8704E" w:rsidP="00A8704E">
            <w:pPr>
              <w:rPr>
                <w:sz w:val="20"/>
                <w:szCs w:val="20"/>
                <w:lang w:val="en-US"/>
              </w:rPr>
            </w:pPr>
            <w:r w:rsidRPr="00DB3C74">
              <w:rPr>
                <w:sz w:val="20"/>
                <w:szCs w:val="20"/>
                <w:lang w:val="en-US" w:eastAsia="pl-PL"/>
              </w:rPr>
              <w:t>0000290000FF</w:t>
            </w:r>
          </w:p>
        </w:tc>
        <w:tc>
          <w:tcPr>
            <w:tcW w:w="2693" w:type="dxa"/>
          </w:tcPr>
          <w:p w:rsidR="00A8704E" w:rsidRPr="00DB3C74" w:rsidRDefault="00A8704E" w:rsidP="00A8704E">
            <w:pPr>
              <w:rPr>
                <w:sz w:val="16"/>
                <w:szCs w:val="16"/>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rPr>
                <w:sz w:val="20"/>
                <w:szCs w:val="20"/>
                <w:lang w:val="en-US"/>
              </w:rPr>
            </w:pPr>
            <w:r w:rsidRPr="00DB3C74">
              <w:rPr>
                <w:sz w:val="20"/>
                <w:szCs w:val="20"/>
                <w:lang w:val="en-US"/>
              </w:rPr>
              <w:t>2</w:t>
            </w:r>
          </w:p>
        </w:tc>
        <w:tc>
          <w:tcPr>
            <w:tcW w:w="3685" w:type="dxa"/>
          </w:tcPr>
          <w:p w:rsidR="00A8704E" w:rsidRPr="00DB3C74" w:rsidRDefault="00A8704E" w:rsidP="00A8704E">
            <w:pPr>
              <w:rPr>
                <w:sz w:val="20"/>
                <w:szCs w:val="20"/>
                <w:lang w:val="en-US" w:eastAsia="pl-PL"/>
              </w:rPr>
            </w:pPr>
            <w:r w:rsidRPr="00DB3C74">
              <w:rPr>
                <w:sz w:val="20"/>
                <w:szCs w:val="20"/>
                <w:lang w:val="en-US" w:eastAsia="pl-PL"/>
              </w:rPr>
              <w:t>SAP_assignment_list</w:t>
            </w:r>
          </w:p>
        </w:tc>
        <w:tc>
          <w:tcPr>
            <w:tcW w:w="425" w:type="dxa"/>
          </w:tcPr>
          <w:p w:rsidR="00A8704E" w:rsidRPr="00DB3C74" w:rsidRDefault="00A8704E" w:rsidP="00A8704E">
            <w:pPr>
              <w:rPr>
                <w:sz w:val="20"/>
                <w:szCs w:val="20"/>
                <w:lang w:val="en-US"/>
              </w:rPr>
            </w:pPr>
          </w:p>
        </w:tc>
        <w:tc>
          <w:tcPr>
            <w:tcW w:w="2127" w:type="dxa"/>
          </w:tcPr>
          <w:p w:rsidR="00A8704E" w:rsidRPr="00DB3C74" w:rsidRDefault="00A8704E" w:rsidP="00A8704E">
            <w:pPr>
              <w:rPr>
                <w:sz w:val="20"/>
                <w:szCs w:val="20"/>
                <w:lang w:val="en-US" w:eastAsia="pl-PL"/>
              </w:rPr>
            </w:pPr>
            <w:r w:rsidRPr="00DB3C74">
              <w:rPr>
                <w:sz w:val="20"/>
                <w:szCs w:val="20"/>
                <w:lang w:val="en-US" w:eastAsia="pl-PL"/>
              </w:rPr>
              <w:t>asslist_type</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spacing w:after="0"/>
              <w:jc w:val="left"/>
              <w:rPr>
                <w:sz w:val="20"/>
                <w:szCs w:val="20"/>
                <w:lang w:val="en-US" w:eastAsia="pl-PL"/>
              </w:rPr>
            </w:pPr>
            <w:r w:rsidRPr="00DB3C74">
              <w:rPr>
                <w:sz w:val="20"/>
                <w:szCs w:val="20"/>
                <w:lang w:val="en-US" w:eastAsia="pl-PL"/>
              </w:rPr>
              <w:t>List of logical devices -1  logical device (Management Logical device) with   5 associations:</w:t>
            </w:r>
          </w:p>
          <w:p w:rsidR="00A8704E" w:rsidRPr="00DB3C74" w:rsidRDefault="00A8704E" w:rsidP="00A8704E">
            <w:pPr>
              <w:spacing w:after="0"/>
              <w:jc w:val="left"/>
              <w:rPr>
                <w:sz w:val="20"/>
                <w:szCs w:val="20"/>
                <w:lang w:val="en-US" w:eastAsia="pl-PL"/>
              </w:rPr>
            </w:pPr>
            <w:r w:rsidRPr="00DB3C74">
              <w:rPr>
                <w:sz w:val="20"/>
                <w:szCs w:val="20"/>
                <w:lang w:val="en-US" w:eastAsia="pl-PL"/>
              </w:rPr>
              <w:t>- Public  Client P  (id=16)</w:t>
            </w:r>
          </w:p>
          <w:p w:rsidR="00A8704E" w:rsidRPr="00DB3C74" w:rsidRDefault="00A8704E" w:rsidP="00A8704E">
            <w:pPr>
              <w:spacing w:after="0"/>
              <w:jc w:val="left"/>
              <w:rPr>
                <w:sz w:val="20"/>
                <w:szCs w:val="20"/>
                <w:lang w:val="en-US" w:eastAsia="pl-PL"/>
              </w:rPr>
            </w:pPr>
            <w:r w:rsidRPr="00DB3C74">
              <w:rPr>
                <w:sz w:val="20"/>
                <w:szCs w:val="20"/>
                <w:lang w:val="en-US" w:eastAsia="pl-PL"/>
              </w:rPr>
              <w:t>-  Reading Client R (id=2)</w:t>
            </w:r>
          </w:p>
          <w:p w:rsidR="00A8704E" w:rsidRPr="00DB3C74" w:rsidRDefault="00A8704E" w:rsidP="00A8704E">
            <w:pPr>
              <w:spacing w:after="0"/>
              <w:jc w:val="left"/>
              <w:rPr>
                <w:sz w:val="20"/>
                <w:szCs w:val="20"/>
                <w:lang w:val="en-US" w:eastAsia="pl-PL"/>
              </w:rPr>
            </w:pPr>
            <w:r w:rsidRPr="00DB3C74">
              <w:rPr>
                <w:sz w:val="20"/>
                <w:szCs w:val="20"/>
                <w:lang w:val="en-US" w:eastAsia="pl-PL"/>
              </w:rPr>
              <w:t>- Management Client M (id=1)</w:t>
            </w:r>
          </w:p>
          <w:p w:rsidR="00A8704E" w:rsidRPr="00DB3C74" w:rsidRDefault="00797857" w:rsidP="00A8704E">
            <w:pPr>
              <w:spacing w:after="0"/>
              <w:jc w:val="left"/>
              <w:rPr>
                <w:sz w:val="20"/>
                <w:szCs w:val="20"/>
                <w:lang w:val="en-US" w:eastAsia="pl-PL"/>
              </w:rPr>
            </w:pPr>
            <w:r w:rsidRPr="00DB3C74">
              <w:rPr>
                <w:sz w:val="20"/>
                <w:szCs w:val="20"/>
                <w:lang w:val="en-US" w:eastAsia="pl-PL"/>
              </w:rPr>
              <w:t xml:space="preserve">- Firmware update </w:t>
            </w:r>
            <w:r w:rsidR="00585A32" w:rsidRPr="00DB3C74">
              <w:rPr>
                <w:sz w:val="20"/>
                <w:szCs w:val="20"/>
                <w:lang w:val="en-US" w:eastAsia="pl-PL"/>
              </w:rPr>
              <w:t>Client F</w:t>
            </w:r>
            <w:r w:rsidR="00A8704E" w:rsidRPr="00DB3C74">
              <w:rPr>
                <w:sz w:val="20"/>
                <w:szCs w:val="20"/>
                <w:lang w:val="en-US" w:eastAsia="pl-PL"/>
              </w:rPr>
              <w:t xml:space="preserve"> (id=3)</w:t>
            </w:r>
          </w:p>
          <w:p w:rsidR="00A8704E" w:rsidRPr="00DB3C74" w:rsidRDefault="00A8704E" w:rsidP="00A8704E">
            <w:pPr>
              <w:spacing w:after="0"/>
              <w:jc w:val="left"/>
              <w:rPr>
                <w:sz w:val="20"/>
                <w:szCs w:val="20"/>
                <w:lang w:val="en-US" w:eastAsia="pl-PL"/>
              </w:rPr>
            </w:pPr>
            <w:r w:rsidRPr="00DB3C74">
              <w:rPr>
                <w:sz w:val="20"/>
                <w:szCs w:val="20"/>
                <w:lang w:val="en-US" w:eastAsia="pl-PL"/>
              </w:rPr>
              <w:t>- HAN Client  H (id=4)</w:t>
            </w:r>
          </w:p>
        </w:tc>
        <w:tc>
          <w:tcPr>
            <w:tcW w:w="1418" w:type="dxa"/>
          </w:tcPr>
          <w:p w:rsidR="00A8704E" w:rsidRPr="00DB3C74" w:rsidRDefault="00A8704E" w:rsidP="00A8704E">
            <w:pPr>
              <w:rPr>
                <w:sz w:val="20"/>
                <w:szCs w:val="20"/>
                <w:lang w:val="en-US"/>
              </w:rPr>
            </w:pPr>
            <w:r w:rsidRPr="00DB3C74">
              <w:rPr>
                <w:sz w:val="20"/>
                <w:szCs w:val="20"/>
                <w:lang w:val="en-US"/>
              </w:rPr>
              <w:t>One logical device defined</w:t>
            </w: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rPr>
                <w:sz w:val="20"/>
                <w:szCs w:val="20"/>
                <w:lang w:val="en-US"/>
              </w:rPr>
            </w:pPr>
          </w:p>
        </w:tc>
        <w:tc>
          <w:tcPr>
            <w:tcW w:w="3685" w:type="dxa"/>
            <w:shd w:val="clear" w:color="auto" w:fill="D9D9D9"/>
          </w:tcPr>
          <w:p w:rsidR="00A8704E" w:rsidRPr="00DB3C74" w:rsidRDefault="00A8704E" w:rsidP="00A8704E">
            <w:pPr>
              <w:rPr>
                <w:sz w:val="20"/>
                <w:szCs w:val="20"/>
                <w:lang w:val="en-US"/>
              </w:rPr>
            </w:pPr>
            <w:r w:rsidRPr="00DB3C74">
              <w:rPr>
                <w:sz w:val="20"/>
                <w:szCs w:val="20"/>
                <w:lang w:val="en-US" w:eastAsia="pl-PL"/>
              </w:rPr>
              <w:t>Current Association</w:t>
            </w:r>
          </w:p>
        </w:tc>
        <w:tc>
          <w:tcPr>
            <w:tcW w:w="425" w:type="dxa"/>
            <w:shd w:val="clear" w:color="auto" w:fill="D9D9D9"/>
          </w:tcPr>
          <w:p w:rsidR="00A8704E" w:rsidRPr="00DB3C74" w:rsidRDefault="00A8704E" w:rsidP="00A8704E">
            <w:pPr>
              <w:rPr>
                <w:sz w:val="20"/>
                <w:szCs w:val="20"/>
                <w:lang w:val="en-US"/>
              </w:rPr>
            </w:pPr>
            <w:r w:rsidRPr="00DB3C74">
              <w:rPr>
                <w:sz w:val="20"/>
                <w:szCs w:val="20"/>
                <w:lang w:val="en-US"/>
              </w:rPr>
              <w:t>15</w:t>
            </w:r>
          </w:p>
        </w:tc>
        <w:tc>
          <w:tcPr>
            <w:tcW w:w="2127" w:type="dxa"/>
            <w:shd w:val="clear" w:color="auto" w:fill="D9D9D9"/>
          </w:tcPr>
          <w:p w:rsidR="00A8704E" w:rsidRPr="00DB3C74" w:rsidRDefault="00A8704E" w:rsidP="00A8704E">
            <w:pPr>
              <w:rPr>
                <w:sz w:val="20"/>
                <w:szCs w:val="20"/>
                <w:lang w:val="en-US"/>
              </w:rPr>
            </w:pPr>
          </w:p>
        </w:tc>
        <w:tc>
          <w:tcPr>
            <w:tcW w:w="2551" w:type="dxa"/>
            <w:shd w:val="clear" w:color="auto" w:fill="D9D9D9"/>
          </w:tcPr>
          <w:p w:rsidR="00A8704E" w:rsidRPr="00DB3C74" w:rsidRDefault="00A8704E" w:rsidP="00A8704E">
            <w:pPr>
              <w:rPr>
                <w:sz w:val="20"/>
                <w:szCs w:val="20"/>
                <w:lang w:val="en-US"/>
              </w:rPr>
            </w:pPr>
            <w:r w:rsidRPr="00DB3C74">
              <w:rPr>
                <w:sz w:val="20"/>
                <w:szCs w:val="20"/>
                <w:lang w:val="en-US"/>
              </w:rPr>
              <w:t>0-0:40.0.0.255</w:t>
            </w:r>
          </w:p>
        </w:tc>
        <w:tc>
          <w:tcPr>
            <w:tcW w:w="2693" w:type="dxa"/>
            <w:shd w:val="clear" w:color="auto" w:fill="D9D9D9"/>
          </w:tcPr>
          <w:p w:rsidR="00A8704E" w:rsidRPr="00DB3C74" w:rsidRDefault="00A8704E" w:rsidP="00A8704E">
            <w:pPr>
              <w:rPr>
                <w:sz w:val="20"/>
                <w:szCs w:val="20"/>
                <w:lang w:val="en-US"/>
              </w:rPr>
            </w:pPr>
          </w:p>
        </w:tc>
        <w:tc>
          <w:tcPr>
            <w:tcW w:w="1418"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534" w:type="dxa"/>
          </w:tcPr>
          <w:p w:rsidR="00A8704E" w:rsidRPr="00DB3C74" w:rsidRDefault="00A8704E" w:rsidP="00A8704E">
            <w:pPr>
              <w:rPr>
                <w:sz w:val="20"/>
                <w:szCs w:val="20"/>
                <w:lang w:val="en-US"/>
              </w:rPr>
            </w:pPr>
            <w:r w:rsidRPr="00DB3C74">
              <w:rPr>
                <w:sz w:val="20"/>
                <w:szCs w:val="20"/>
                <w:lang w:val="en-US"/>
              </w:rPr>
              <w:t>1</w:t>
            </w:r>
          </w:p>
        </w:tc>
        <w:tc>
          <w:tcPr>
            <w:tcW w:w="3685" w:type="dxa"/>
          </w:tcPr>
          <w:p w:rsidR="00A8704E" w:rsidRPr="00DB3C74" w:rsidRDefault="00A8704E" w:rsidP="00A8704E">
            <w:pPr>
              <w:rPr>
                <w:sz w:val="20"/>
                <w:szCs w:val="20"/>
                <w:lang w:val="en-US"/>
              </w:rPr>
            </w:pPr>
            <w:r w:rsidRPr="00DB3C74">
              <w:rPr>
                <w:sz w:val="20"/>
                <w:szCs w:val="20"/>
                <w:lang w:val="en-US" w:eastAsia="pl-PL"/>
              </w:rPr>
              <w:t>logical_name</w:t>
            </w:r>
          </w:p>
        </w:tc>
        <w:tc>
          <w:tcPr>
            <w:tcW w:w="425" w:type="dxa"/>
          </w:tcPr>
          <w:p w:rsidR="00A8704E" w:rsidRPr="00DB3C74" w:rsidRDefault="00A8704E" w:rsidP="00A8704E">
            <w:pPr>
              <w:rPr>
                <w:sz w:val="20"/>
                <w:szCs w:val="20"/>
                <w:lang w:val="en-US"/>
              </w:rPr>
            </w:pPr>
          </w:p>
        </w:tc>
        <w:tc>
          <w:tcPr>
            <w:tcW w:w="2127" w:type="dxa"/>
          </w:tcPr>
          <w:p w:rsidR="00A8704E" w:rsidRPr="00DB3C74" w:rsidRDefault="00A8704E" w:rsidP="00A8704E">
            <w:pPr>
              <w:rPr>
                <w:sz w:val="20"/>
                <w:szCs w:val="20"/>
                <w:lang w:val="en-US"/>
              </w:rPr>
            </w:pPr>
            <w:r w:rsidRPr="00DB3C74">
              <w:rPr>
                <w:sz w:val="20"/>
                <w:szCs w:val="20"/>
                <w:lang w:val="en-US" w:eastAsia="pl-PL"/>
              </w:rPr>
              <w:t>octet-string[6]</w:t>
            </w:r>
          </w:p>
        </w:tc>
        <w:tc>
          <w:tcPr>
            <w:tcW w:w="2551" w:type="dxa"/>
          </w:tcPr>
          <w:p w:rsidR="00A8704E" w:rsidRPr="00DB3C74" w:rsidRDefault="00A8704E" w:rsidP="00A8704E">
            <w:pPr>
              <w:rPr>
                <w:sz w:val="20"/>
                <w:szCs w:val="20"/>
                <w:lang w:val="en-US"/>
              </w:rPr>
            </w:pPr>
            <w:r w:rsidRPr="00DB3C74">
              <w:rPr>
                <w:sz w:val="20"/>
                <w:szCs w:val="20"/>
                <w:lang w:val="en-US" w:eastAsia="pl-PL"/>
              </w:rPr>
              <w:t>0000280000FF</w:t>
            </w:r>
          </w:p>
        </w:tc>
        <w:tc>
          <w:tcPr>
            <w:tcW w:w="2693" w:type="dxa"/>
          </w:tcPr>
          <w:p w:rsidR="00A8704E" w:rsidRPr="00DB3C74" w:rsidRDefault="00A8704E" w:rsidP="00A8704E">
            <w:pPr>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object_list_type </w:t>
            </w:r>
          </w:p>
        </w:tc>
        <w:tc>
          <w:tcPr>
            <w:tcW w:w="2551" w:type="dxa"/>
          </w:tcPr>
          <w:p w:rsidR="00A8704E" w:rsidRPr="00DB3C74" w:rsidRDefault="00A8704E" w:rsidP="00A8704E">
            <w:pPr>
              <w:rPr>
                <w:sz w:val="20"/>
                <w:szCs w:val="20"/>
                <w:lang w:val="en-US" w:eastAsia="pl-PL"/>
              </w:rPr>
            </w:pPr>
            <w:r w:rsidRPr="00DB3C74">
              <w:rPr>
                <w:sz w:val="20"/>
                <w:szCs w:val="20"/>
                <w:lang w:val="en-US" w:eastAsia="pl-PL"/>
              </w:rPr>
              <w:t>List of all objects</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associated_partners_id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associated_partners_type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R-/R-/R-/R-/R-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application_context_name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application_context_name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R-/R-/R-/R-/R-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xDLMS_context_info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xDLMS_context_type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R-/R-/R-/R-/R- </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authentication_mechanism_name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mechanism_name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R-/R-/R-/R-/R-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LLS_secret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octet-string[8]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-W/--/-W/-- /--</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association_status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R-/R-/R-/R- /R-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p>
        </w:tc>
      </w:tr>
      <w:tr w:rsidR="00A8704E" w:rsidRPr="00DB3C74" w:rsidTr="0035197F">
        <w:tc>
          <w:tcPr>
            <w:tcW w:w="534" w:type="dxa"/>
            <w:shd w:val="clear" w:color="auto" w:fill="D9D9D9"/>
          </w:tcPr>
          <w:p w:rsidR="00A8704E" w:rsidRPr="00DB3C74" w:rsidRDefault="00A8704E" w:rsidP="00A8704E">
            <w:pPr>
              <w:rPr>
                <w:sz w:val="20"/>
                <w:szCs w:val="20"/>
                <w:lang w:val="en-US"/>
              </w:rPr>
            </w:pPr>
          </w:p>
        </w:tc>
        <w:tc>
          <w:tcPr>
            <w:tcW w:w="3685" w:type="dxa"/>
            <w:shd w:val="clear" w:color="auto" w:fill="D9D9D9"/>
          </w:tcPr>
          <w:p w:rsidR="00A8704E" w:rsidRPr="00DB3C74" w:rsidRDefault="00A8704E" w:rsidP="00A8704E">
            <w:pPr>
              <w:rPr>
                <w:sz w:val="20"/>
                <w:szCs w:val="20"/>
                <w:lang w:val="en-US"/>
              </w:rPr>
            </w:pPr>
            <w:r w:rsidRPr="00DB3C74">
              <w:rPr>
                <w:sz w:val="20"/>
                <w:szCs w:val="20"/>
                <w:lang w:val="en-US" w:eastAsia="pl-PL"/>
              </w:rPr>
              <w:t xml:space="preserve">Association– Public Client </w:t>
            </w:r>
            <w:r w:rsidRPr="00DB3C74">
              <w:rPr>
                <w:sz w:val="20"/>
                <w:szCs w:val="20"/>
                <w:lang w:val="en-US"/>
              </w:rPr>
              <w:t xml:space="preserve"> </w:t>
            </w:r>
          </w:p>
        </w:tc>
        <w:tc>
          <w:tcPr>
            <w:tcW w:w="425" w:type="dxa"/>
            <w:shd w:val="clear" w:color="auto" w:fill="D9D9D9"/>
          </w:tcPr>
          <w:p w:rsidR="00A8704E" w:rsidRPr="00DB3C74" w:rsidRDefault="00A8704E" w:rsidP="00A8704E">
            <w:pPr>
              <w:rPr>
                <w:sz w:val="20"/>
                <w:szCs w:val="20"/>
                <w:lang w:val="en-US"/>
              </w:rPr>
            </w:pPr>
            <w:r w:rsidRPr="00DB3C74">
              <w:rPr>
                <w:sz w:val="20"/>
                <w:szCs w:val="20"/>
                <w:lang w:val="en-US"/>
              </w:rPr>
              <w:t>15</w:t>
            </w:r>
          </w:p>
        </w:tc>
        <w:tc>
          <w:tcPr>
            <w:tcW w:w="2127" w:type="dxa"/>
            <w:shd w:val="clear" w:color="auto" w:fill="D9D9D9"/>
          </w:tcPr>
          <w:p w:rsidR="00A8704E" w:rsidRPr="00DB3C74" w:rsidRDefault="00A8704E" w:rsidP="00A8704E">
            <w:pPr>
              <w:rPr>
                <w:sz w:val="20"/>
                <w:szCs w:val="20"/>
                <w:lang w:val="en-US"/>
              </w:rPr>
            </w:pPr>
          </w:p>
        </w:tc>
        <w:tc>
          <w:tcPr>
            <w:tcW w:w="2551" w:type="dxa"/>
            <w:shd w:val="clear" w:color="auto" w:fill="D9D9D9"/>
          </w:tcPr>
          <w:p w:rsidR="00A8704E" w:rsidRPr="00DB3C74" w:rsidRDefault="00A8704E" w:rsidP="00A8704E">
            <w:pPr>
              <w:rPr>
                <w:sz w:val="20"/>
                <w:szCs w:val="20"/>
                <w:lang w:val="en-US"/>
              </w:rPr>
            </w:pPr>
            <w:r w:rsidRPr="00DB3C74">
              <w:rPr>
                <w:sz w:val="20"/>
                <w:szCs w:val="20"/>
                <w:lang w:val="en-US"/>
              </w:rPr>
              <w:t>0-0:40.0.1.255</w:t>
            </w:r>
          </w:p>
        </w:tc>
        <w:tc>
          <w:tcPr>
            <w:tcW w:w="2693" w:type="dxa"/>
            <w:shd w:val="clear" w:color="auto" w:fill="D9D9D9"/>
          </w:tcPr>
          <w:p w:rsidR="00A8704E" w:rsidRPr="00DB3C74" w:rsidRDefault="00A8704E" w:rsidP="00A8704E">
            <w:pPr>
              <w:rPr>
                <w:sz w:val="20"/>
                <w:szCs w:val="20"/>
                <w:lang w:val="en-US"/>
              </w:rPr>
            </w:pPr>
            <w:r w:rsidRPr="00DB3C74">
              <w:rPr>
                <w:sz w:val="20"/>
                <w:szCs w:val="20"/>
                <w:lang w:val="en-US"/>
              </w:rPr>
              <w:t>Public Client Association</w:t>
            </w:r>
          </w:p>
        </w:tc>
        <w:tc>
          <w:tcPr>
            <w:tcW w:w="1418"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534" w:type="dxa"/>
          </w:tcPr>
          <w:p w:rsidR="00A8704E" w:rsidRPr="00DB3C74" w:rsidRDefault="00A8704E" w:rsidP="00A8704E">
            <w:pPr>
              <w:rPr>
                <w:sz w:val="20"/>
                <w:szCs w:val="20"/>
                <w:lang w:val="en-US"/>
              </w:rPr>
            </w:pPr>
            <w:r w:rsidRPr="00DB3C74">
              <w:rPr>
                <w:sz w:val="20"/>
                <w:szCs w:val="20"/>
                <w:lang w:val="en-US"/>
              </w:rPr>
              <w:t>1</w:t>
            </w:r>
          </w:p>
        </w:tc>
        <w:tc>
          <w:tcPr>
            <w:tcW w:w="3685" w:type="dxa"/>
          </w:tcPr>
          <w:p w:rsidR="00A8704E" w:rsidRPr="00DB3C74" w:rsidRDefault="00A8704E" w:rsidP="00A8704E">
            <w:pPr>
              <w:rPr>
                <w:sz w:val="20"/>
                <w:szCs w:val="20"/>
                <w:lang w:val="en-US"/>
              </w:rPr>
            </w:pPr>
            <w:r w:rsidRPr="00DB3C74">
              <w:rPr>
                <w:sz w:val="20"/>
                <w:szCs w:val="20"/>
                <w:lang w:val="en-US" w:eastAsia="pl-PL"/>
              </w:rPr>
              <w:t>logical_name</w:t>
            </w:r>
          </w:p>
        </w:tc>
        <w:tc>
          <w:tcPr>
            <w:tcW w:w="425" w:type="dxa"/>
          </w:tcPr>
          <w:p w:rsidR="00A8704E" w:rsidRPr="00DB3C74" w:rsidRDefault="00A8704E" w:rsidP="00A8704E">
            <w:pPr>
              <w:rPr>
                <w:sz w:val="20"/>
                <w:szCs w:val="20"/>
                <w:lang w:val="en-US"/>
              </w:rPr>
            </w:pPr>
          </w:p>
        </w:tc>
        <w:tc>
          <w:tcPr>
            <w:tcW w:w="2127" w:type="dxa"/>
          </w:tcPr>
          <w:p w:rsidR="00A8704E" w:rsidRPr="00DB3C74" w:rsidRDefault="00A8704E" w:rsidP="00A8704E">
            <w:pPr>
              <w:rPr>
                <w:sz w:val="20"/>
                <w:szCs w:val="20"/>
                <w:lang w:val="en-US"/>
              </w:rPr>
            </w:pPr>
            <w:r w:rsidRPr="00DB3C74">
              <w:rPr>
                <w:sz w:val="20"/>
                <w:szCs w:val="20"/>
                <w:lang w:val="en-US" w:eastAsia="pl-PL"/>
              </w:rPr>
              <w:t>octet-string[6]</w:t>
            </w:r>
          </w:p>
        </w:tc>
        <w:tc>
          <w:tcPr>
            <w:tcW w:w="2551" w:type="dxa"/>
          </w:tcPr>
          <w:p w:rsidR="00A8704E" w:rsidRPr="00DB3C74" w:rsidRDefault="00A8704E" w:rsidP="00A8704E">
            <w:pPr>
              <w:rPr>
                <w:sz w:val="20"/>
                <w:szCs w:val="20"/>
                <w:lang w:val="en-US"/>
              </w:rPr>
            </w:pPr>
            <w:r w:rsidRPr="00DB3C74">
              <w:rPr>
                <w:sz w:val="20"/>
                <w:szCs w:val="20"/>
                <w:lang w:val="en-US" w:eastAsia="pl-PL"/>
              </w:rPr>
              <w:t>0000280001FF</w:t>
            </w:r>
          </w:p>
        </w:tc>
        <w:tc>
          <w:tcPr>
            <w:tcW w:w="2693" w:type="dxa"/>
          </w:tcPr>
          <w:p w:rsidR="00A8704E" w:rsidRPr="00DB3C74" w:rsidRDefault="00A8704E" w:rsidP="00A8704E">
            <w:pPr>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object_list_type </w:t>
            </w:r>
          </w:p>
        </w:tc>
        <w:tc>
          <w:tcPr>
            <w:tcW w:w="2551" w:type="dxa"/>
          </w:tcPr>
          <w:p w:rsidR="00A8704E" w:rsidRPr="00DB3C74" w:rsidRDefault="00A8704E" w:rsidP="00A8704E">
            <w:pPr>
              <w:rPr>
                <w:sz w:val="20"/>
                <w:szCs w:val="20"/>
                <w:lang w:val="en-US" w:eastAsia="pl-PL"/>
              </w:rPr>
            </w:pPr>
            <w:r w:rsidRPr="00DB3C74">
              <w:rPr>
                <w:sz w:val="20"/>
                <w:szCs w:val="20"/>
                <w:lang w:val="en-US" w:eastAsia="pl-PL"/>
              </w:rPr>
              <w:t>List  of objects</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associated_partners_id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associated_partners_type </w:t>
            </w:r>
          </w:p>
        </w:tc>
        <w:tc>
          <w:tcPr>
            <w:tcW w:w="2551" w:type="dxa"/>
          </w:tcPr>
          <w:p w:rsidR="00A8704E" w:rsidRPr="00DB3C74" w:rsidRDefault="00A8704E" w:rsidP="00A8704E">
            <w:pPr>
              <w:jc w:val="left"/>
              <w:rPr>
                <w:sz w:val="20"/>
                <w:szCs w:val="20"/>
                <w:lang w:val="en-US" w:eastAsia="pl-PL"/>
              </w:rPr>
            </w:pPr>
            <w:r w:rsidRPr="00DB3C74">
              <w:rPr>
                <w:sz w:val="20"/>
                <w:szCs w:val="20"/>
                <w:lang w:val="en-US" w:eastAsia="pl-PL"/>
              </w:rPr>
              <w:t>Management logical device (1) – P Client (16)</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application_context_name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application_context_name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xDLMS_context_info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xDLMS_context_type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authentication_mechanism_name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mechanism_name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LLS_secret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octet-string[8]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 </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association_status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R-/--/--/R-/-- </w:t>
            </w:r>
          </w:p>
        </w:tc>
      </w:tr>
      <w:tr w:rsidR="00A8704E" w:rsidRPr="00DB3C74" w:rsidTr="0035197F">
        <w:tc>
          <w:tcPr>
            <w:tcW w:w="534" w:type="dxa"/>
            <w:shd w:val="clear" w:color="auto" w:fill="D9D9D9"/>
          </w:tcPr>
          <w:p w:rsidR="00A8704E" w:rsidRPr="00DB3C74" w:rsidRDefault="00A8704E" w:rsidP="00A8704E">
            <w:pPr>
              <w:rPr>
                <w:sz w:val="20"/>
                <w:szCs w:val="20"/>
                <w:lang w:val="en-US"/>
              </w:rPr>
            </w:pPr>
          </w:p>
        </w:tc>
        <w:tc>
          <w:tcPr>
            <w:tcW w:w="3685" w:type="dxa"/>
            <w:shd w:val="clear" w:color="auto" w:fill="D9D9D9"/>
          </w:tcPr>
          <w:p w:rsidR="00A8704E" w:rsidRPr="00DB3C74" w:rsidRDefault="00A8704E" w:rsidP="00A8704E">
            <w:pPr>
              <w:rPr>
                <w:sz w:val="20"/>
                <w:szCs w:val="20"/>
                <w:lang w:val="en-US"/>
              </w:rPr>
            </w:pPr>
            <w:r w:rsidRPr="00DB3C74">
              <w:rPr>
                <w:sz w:val="20"/>
                <w:szCs w:val="20"/>
                <w:lang w:val="en-US" w:eastAsia="pl-PL"/>
              </w:rPr>
              <w:t xml:space="preserve">Association </w:t>
            </w:r>
            <w:r w:rsidRPr="00DB3C74">
              <w:rPr>
                <w:sz w:val="20"/>
                <w:szCs w:val="20"/>
                <w:lang w:val="en-US"/>
              </w:rPr>
              <w:t>– Reading Client</w:t>
            </w:r>
          </w:p>
        </w:tc>
        <w:tc>
          <w:tcPr>
            <w:tcW w:w="425" w:type="dxa"/>
            <w:shd w:val="clear" w:color="auto" w:fill="D9D9D9"/>
          </w:tcPr>
          <w:p w:rsidR="00A8704E" w:rsidRPr="00DB3C74" w:rsidRDefault="00A8704E" w:rsidP="00A8704E">
            <w:pPr>
              <w:rPr>
                <w:sz w:val="20"/>
                <w:szCs w:val="20"/>
                <w:lang w:val="en-US"/>
              </w:rPr>
            </w:pPr>
            <w:r w:rsidRPr="00DB3C74">
              <w:rPr>
                <w:sz w:val="20"/>
                <w:szCs w:val="20"/>
                <w:lang w:val="en-US"/>
              </w:rPr>
              <w:t>15</w:t>
            </w:r>
          </w:p>
        </w:tc>
        <w:tc>
          <w:tcPr>
            <w:tcW w:w="2127" w:type="dxa"/>
            <w:shd w:val="clear" w:color="auto" w:fill="D9D9D9"/>
          </w:tcPr>
          <w:p w:rsidR="00A8704E" w:rsidRPr="00DB3C74" w:rsidRDefault="00A8704E" w:rsidP="00A8704E">
            <w:pPr>
              <w:rPr>
                <w:sz w:val="20"/>
                <w:szCs w:val="20"/>
                <w:lang w:val="en-US"/>
              </w:rPr>
            </w:pPr>
          </w:p>
        </w:tc>
        <w:tc>
          <w:tcPr>
            <w:tcW w:w="2551" w:type="dxa"/>
            <w:shd w:val="clear" w:color="auto" w:fill="D9D9D9"/>
          </w:tcPr>
          <w:p w:rsidR="00A8704E" w:rsidRPr="00DB3C74" w:rsidRDefault="00A8704E" w:rsidP="00A8704E">
            <w:pPr>
              <w:rPr>
                <w:sz w:val="20"/>
                <w:szCs w:val="20"/>
                <w:lang w:val="en-US"/>
              </w:rPr>
            </w:pPr>
            <w:r w:rsidRPr="00DB3C74">
              <w:rPr>
                <w:sz w:val="20"/>
                <w:szCs w:val="20"/>
                <w:lang w:val="en-US"/>
              </w:rPr>
              <w:t>0-0:40.0.2.255</w:t>
            </w:r>
          </w:p>
        </w:tc>
        <w:tc>
          <w:tcPr>
            <w:tcW w:w="2693" w:type="dxa"/>
            <w:shd w:val="clear" w:color="auto" w:fill="D9D9D9"/>
          </w:tcPr>
          <w:p w:rsidR="00A8704E" w:rsidRPr="00DB3C74" w:rsidRDefault="00A8704E" w:rsidP="00A8704E">
            <w:pPr>
              <w:rPr>
                <w:sz w:val="20"/>
                <w:szCs w:val="20"/>
                <w:lang w:val="en-US"/>
              </w:rPr>
            </w:pPr>
            <w:r w:rsidRPr="00DB3C74">
              <w:rPr>
                <w:sz w:val="20"/>
                <w:szCs w:val="20"/>
                <w:lang w:val="en-US"/>
              </w:rPr>
              <w:t>Reading Client Association</w:t>
            </w:r>
          </w:p>
        </w:tc>
        <w:tc>
          <w:tcPr>
            <w:tcW w:w="1418"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534" w:type="dxa"/>
          </w:tcPr>
          <w:p w:rsidR="00A8704E" w:rsidRPr="00DB3C74" w:rsidRDefault="00A8704E" w:rsidP="00A8704E">
            <w:pPr>
              <w:rPr>
                <w:sz w:val="20"/>
                <w:szCs w:val="20"/>
                <w:lang w:val="en-US"/>
              </w:rPr>
            </w:pPr>
            <w:r w:rsidRPr="00DB3C74">
              <w:rPr>
                <w:sz w:val="20"/>
                <w:szCs w:val="20"/>
                <w:lang w:val="en-US"/>
              </w:rPr>
              <w:t>1</w:t>
            </w:r>
          </w:p>
        </w:tc>
        <w:tc>
          <w:tcPr>
            <w:tcW w:w="3685" w:type="dxa"/>
          </w:tcPr>
          <w:p w:rsidR="00A8704E" w:rsidRPr="00DB3C74" w:rsidRDefault="00A8704E" w:rsidP="00A8704E">
            <w:pPr>
              <w:rPr>
                <w:sz w:val="20"/>
                <w:szCs w:val="20"/>
                <w:lang w:val="en-US"/>
              </w:rPr>
            </w:pPr>
            <w:r w:rsidRPr="00DB3C74">
              <w:rPr>
                <w:sz w:val="20"/>
                <w:szCs w:val="20"/>
                <w:lang w:val="en-US" w:eastAsia="pl-PL"/>
              </w:rPr>
              <w:t>logical_name</w:t>
            </w:r>
          </w:p>
        </w:tc>
        <w:tc>
          <w:tcPr>
            <w:tcW w:w="425" w:type="dxa"/>
          </w:tcPr>
          <w:p w:rsidR="00A8704E" w:rsidRPr="00DB3C74" w:rsidRDefault="00A8704E" w:rsidP="00A8704E">
            <w:pPr>
              <w:rPr>
                <w:sz w:val="20"/>
                <w:szCs w:val="20"/>
                <w:lang w:val="en-US"/>
              </w:rPr>
            </w:pPr>
          </w:p>
        </w:tc>
        <w:tc>
          <w:tcPr>
            <w:tcW w:w="2127" w:type="dxa"/>
          </w:tcPr>
          <w:p w:rsidR="00A8704E" w:rsidRPr="00DB3C74" w:rsidRDefault="00A8704E" w:rsidP="00A8704E">
            <w:pPr>
              <w:rPr>
                <w:sz w:val="20"/>
                <w:szCs w:val="20"/>
                <w:lang w:val="en-US"/>
              </w:rPr>
            </w:pPr>
            <w:r w:rsidRPr="00DB3C74">
              <w:rPr>
                <w:sz w:val="20"/>
                <w:szCs w:val="20"/>
                <w:lang w:val="en-US" w:eastAsia="pl-PL"/>
              </w:rPr>
              <w:t>octet-string[6]</w:t>
            </w:r>
          </w:p>
        </w:tc>
        <w:tc>
          <w:tcPr>
            <w:tcW w:w="2551" w:type="dxa"/>
          </w:tcPr>
          <w:p w:rsidR="00A8704E" w:rsidRPr="00DB3C74" w:rsidRDefault="00A8704E" w:rsidP="00A8704E">
            <w:pPr>
              <w:rPr>
                <w:sz w:val="20"/>
                <w:szCs w:val="20"/>
                <w:lang w:val="en-US"/>
              </w:rPr>
            </w:pPr>
            <w:r w:rsidRPr="00DB3C74">
              <w:rPr>
                <w:sz w:val="20"/>
                <w:szCs w:val="20"/>
                <w:lang w:val="en-US" w:eastAsia="pl-PL"/>
              </w:rPr>
              <w:t>0000280002FF</w:t>
            </w:r>
          </w:p>
        </w:tc>
        <w:tc>
          <w:tcPr>
            <w:tcW w:w="2693" w:type="dxa"/>
          </w:tcPr>
          <w:p w:rsidR="00A8704E" w:rsidRPr="00DB3C74" w:rsidRDefault="00A8704E" w:rsidP="00A8704E">
            <w:pPr>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object_list_type </w:t>
            </w:r>
          </w:p>
        </w:tc>
        <w:tc>
          <w:tcPr>
            <w:tcW w:w="2551" w:type="dxa"/>
          </w:tcPr>
          <w:p w:rsidR="00A8704E" w:rsidRPr="00DB3C74" w:rsidRDefault="00A8704E" w:rsidP="00A8704E">
            <w:pPr>
              <w:rPr>
                <w:sz w:val="20"/>
                <w:szCs w:val="20"/>
                <w:lang w:val="en-US" w:eastAsia="pl-PL"/>
              </w:rPr>
            </w:pPr>
            <w:r w:rsidRPr="00DB3C74">
              <w:rPr>
                <w:sz w:val="20"/>
                <w:szCs w:val="20"/>
                <w:lang w:val="en-US" w:eastAsia="pl-PL"/>
              </w:rPr>
              <w:t>List of objects</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associated_partners_id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associated_partners_type </w:t>
            </w:r>
          </w:p>
        </w:tc>
        <w:tc>
          <w:tcPr>
            <w:tcW w:w="2551" w:type="dxa"/>
          </w:tcPr>
          <w:p w:rsidR="00A8704E" w:rsidRPr="00DB3C74" w:rsidRDefault="00A8704E" w:rsidP="00A8704E">
            <w:pPr>
              <w:jc w:val="left"/>
              <w:rPr>
                <w:sz w:val="20"/>
                <w:szCs w:val="20"/>
                <w:lang w:val="en-US" w:eastAsia="pl-PL"/>
              </w:rPr>
            </w:pPr>
            <w:r w:rsidRPr="00DB3C74">
              <w:rPr>
                <w:sz w:val="20"/>
                <w:szCs w:val="20"/>
                <w:lang w:val="en-US" w:eastAsia="pl-PL"/>
              </w:rPr>
              <w:t>Management logical device (1) – R Client (2)</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application_context_name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application_context_name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xDLMS_context_info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xDLMS_context_type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authentication_mechanism_name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mechanism_name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LLS_secret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octet-string[8]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-W/--/--/--/-- </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association_status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R-/R-/--/--/-- </w:t>
            </w:r>
          </w:p>
        </w:tc>
      </w:tr>
      <w:tr w:rsidR="00A8704E" w:rsidRPr="00DB3C74" w:rsidTr="0035197F">
        <w:tc>
          <w:tcPr>
            <w:tcW w:w="534" w:type="dxa"/>
            <w:shd w:val="clear" w:color="auto" w:fill="D9D9D9"/>
          </w:tcPr>
          <w:p w:rsidR="00A8704E" w:rsidRPr="00DB3C74" w:rsidRDefault="00A8704E" w:rsidP="00A8704E">
            <w:pPr>
              <w:rPr>
                <w:sz w:val="20"/>
                <w:szCs w:val="20"/>
                <w:lang w:val="en-US"/>
              </w:rPr>
            </w:pPr>
          </w:p>
        </w:tc>
        <w:tc>
          <w:tcPr>
            <w:tcW w:w="3685" w:type="dxa"/>
            <w:shd w:val="clear" w:color="auto" w:fill="D9D9D9"/>
          </w:tcPr>
          <w:p w:rsidR="00A8704E" w:rsidRPr="00DB3C74" w:rsidRDefault="00A8704E" w:rsidP="00A8704E">
            <w:pPr>
              <w:rPr>
                <w:sz w:val="20"/>
                <w:szCs w:val="20"/>
                <w:lang w:val="en-US"/>
              </w:rPr>
            </w:pPr>
            <w:r w:rsidRPr="00DB3C74">
              <w:rPr>
                <w:sz w:val="20"/>
                <w:szCs w:val="20"/>
                <w:lang w:val="en-US" w:eastAsia="pl-PL"/>
              </w:rPr>
              <w:t>Association – Management Client</w:t>
            </w:r>
            <w:r w:rsidRPr="00DB3C74">
              <w:rPr>
                <w:sz w:val="20"/>
                <w:szCs w:val="20"/>
                <w:lang w:val="en-US"/>
              </w:rPr>
              <w:t xml:space="preserve"> </w:t>
            </w:r>
          </w:p>
        </w:tc>
        <w:tc>
          <w:tcPr>
            <w:tcW w:w="425" w:type="dxa"/>
            <w:shd w:val="clear" w:color="auto" w:fill="D9D9D9"/>
          </w:tcPr>
          <w:p w:rsidR="00A8704E" w:rsidRPr="00DB3C74" w:rsidRDefault="00A8704E" w:rsidP="00A8704E">
            <w:pPr>
              <w:rPr>
                <w:sz w:val="20"/>
                <w:szCs w:val="20"/>
                <w:lang w:val="en-US"/>
              </w:rPr>
            </w:pPr>
            <w:r w:rsidRPr="00DB3C74">
              <w:rPr>
                <w:sz w:val="20"/>
                <w:szCs w:val="20"/>
                <w:lang w:val="en-US"/>
              </w:rPr>
              <w:t>15</w:t>
            </w:r>
          </w:p>
        </w:tc>
        <w:tc>
          <w:tcPr>
            <w:tcW w:w="2127" w:type="dxa"/>
            <w:shd w:val="clear" w:color="auto" w:fill="D9D9D9"/>
          </w:tcPr>
          <w:p w:rsidR="00A8704E" w:rsidRPr="00DB3C74" w:rsidRDefault="00A8704E" w:rsidP="00A8704E">
            <w:pPr>
              <w:rPr>
                <w:sz w:val="20"/>
                <w:szCs w:val="20"/>
                <w:lang w:val="en-US"/>
              </w:rPr>
            </w:pPr>
          </w:p>
        </w:tc>
        <w:tc>
          <w:tcPr>
            <w:tcW w:w="2551" w:type="dxa"/>
            <w:shd w:val="clear" w:color="auto" w:fill="D9D9D9"/>
          </w:tcPr>
          <w:p w:rsidR="00A8704E" w:rsidRPr="00DB3C74" w:rsidRDefault="00A8704E" w:rsidP="00A8704E">
            <w:pPr>
              <w:rPr>
                <w:sz w:val="20"/>
                <w:szCs w:val="20"/>
                <w:lang w:val="en-US"/>
              </w:rPr>
            </w:pPr>
            <w:r w:rsidRPr="00DB3C74">
              <w:rPr>
                <w:sz w:val="20"/>
                <w:szCs w:val="20"/>
                <w:lang w:val="en-US"/>
              </w:rPr>
              <w:t>0-0:40.0.3.255</w:t>
            </w:r>
          </w:p>
        </w:tc>
        <w:tc>
          <w:tcPr>
            <w:tcW w:w="2693" w:type="dxa"/>
            <w:shd w:val="clear" w:color="auto" w:fill="D9D9D9"/>
          </w:tcPr>
          <w:p w:rsidR="00A8704E" w:rsidRPr="00DB3C74" w:rsidRDefault="00A8704E" w:rsidP="004763AD">
            <w:pPr>
              <w:jc w:val="left"/>
              <w:rPr>
                <w:sz w:val="20"/>
                <w:szCs w:val="20"/>
                <w:lang w:val="en-US"/>
              </w:rPr>
            </w:pPr>
            <w:r w:rsidRPr="00DB3C74">
              <w:rPr>
                <w:sz w:val="20"/>
                <w:szCs w:val="20"/>
                <w:lang w:val="en-US"/>
              </w:rPr>
              <w:t>Management Client Association</w:t>
            </w:r>
          </w:p>
        </w:tc>
        <w:tc>
          <w:tcPr>
            <w:tcW w:w="1418"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534" w:type="dxa"/>
          </w:tcPr>
          <w:p w:rsidR="00A8704E" w:rsidRPr="00DB3C74" w:rsidRDefault="00A8704E" w:rsidP="00A8704E">
            <w:pPr>
              <w:rPr>
                <w:sz w:val="20"/>
                <w:szCs w:val="20"/>
                <w:lang w:val="en-US"/>
              </w:rPr>
            </w:pPr>
            <w:r w:rsidRPr="00DB3C74">
              <w:rPr>
                <w:sz w:val="20"/>
                <w:szCs w:val="20"/>
                <w:lang w:val="en-US"/>
              </w:rPr>
              <w:t>1</w:t>
            </w:r>
          </w:p>
        </w:tc>
        <w:tc>
          <w:tcPr>
            <w:tcW w:w="3685" w:type="dxa"/>
          </w:tcPr>
          <w:p w:rsidR="00A8704E" w:rsidRPr="00DB3C74" w:rsidRDefault="00A8704E" w:rsidP="00A8704E">
            <w:pPr>
              <w:rPr>
                <w:sz w:val="20"/>
                <w:szCs w:val="20"/>
                <w:lang w:val="en-US"/>
              </w:rPr>
            </w:pPr>
            <w:r w:rsidRPr="00DB3C74">
              <w:rPr>
                <w:sz w:val="20"/>
                <w:szCs w:val="20"/>
                <w:lang w:val="en-US" w:eastAsia="pl-PL"/>
              </w:rPr>
              <w:t>logical_name</w:t>
            </w:r>
          </w:p>
        </w:tc>
        <w:tc>
          <w:tcPr>
            <w:tcW w:w="425" w:type="dxa"/>
          </w:tcPr>
          <w:p w:rsidR="00A8704E" w:rsidRPr="00DB3C74" w:rsidRDefault="00A8704E" w:rsidP="00A8704E">
            <w:pPr>
              <w:rPr>
                <w:sz w:val="20"/>
                <w:szCs w:val="20"/>
                <w:lang w:val="en-US"/>
              </w:rPr>
            </w:pPr>
          </w:p>
        </w:tc>
        <w:tc>
          <w:tcPr>
            <w:tcW w:w="2127" w:type="dxa"/>
          </w:tcPr>
          <w:p w:rsidR="00A8704E" w:rsidRPr="00DB3C74" w:rsidRDefault="00A8704E" w:rsidP="00A8704E">
            <w:pPr>
              <w:rPr>
                <w:sz w:val="18"/>
                <w:szCs w:val="18"/>
                <w:lang w:val="en-US"/>
              </w:rPr>
            </w:pPr>
            <w:r w:rsidRPr="00DB3C74">
              <w:rPr>
                <w:sz w:val="18"/>
                <w:szCs w:val="18"/>
                <w:lang w:val="en-US" w:eastAsia="pl-PL"/>
              </w:rPr>
              <w:t>octet-string[6]</w:t>
            </w:r>
          </w:p>
        </w:tc>
        <w:tc>
          <w:tcPr>
            <w:tcW w:w="2551" w:type="dxa"/>
          </w:tcPr>
          <w:p w:rsidR="00A8704E" w:rsidRPr="00DB3C74" w:rsidRDefault="00A8704E" w:rsidP="00A8704E">
            <w:pPr>
              <w:rPr>
                <w:sz w:val="20"/>
                <w:szCs w:val="20"/>
                <w:lang w:val="en-US"/>
              </w:rPr>
            </w:pPr>
            <w:r w:rsidRPr="00DB3C74">
              <w:rPr>
                <w:sz w:val="20"/>
                <w:szCs w:val="20"/>
                <w:lang w:val="en-US" w:eastAsia="pl-PL"/>
              </w:rPr>
              <w:t>0000280003FF</w:t>
            </w:r>
          </w:p>
        </w:tc>
        <w:tc>
          <w:tcPr>
            <w:tcW w:w="2693" w:type="dxa"/>
          </w:tcPr>
          <w:p w:rsidR="00A8704E" w:rsidRPr="00DB3C74" w:rsidRDefault="00A8704E" w:rsidP="00A8704E">
            <w:pPr>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object_list_type </w:t>
            </w:r>
          </w:p>
        </w:tc>
        <w:tc>
          <w:tcPr>
            <w:tcW w:w="2551" w:type="dxa"/>
          </w:tcPr>
          <w:p w:rsidR="00A8704E" w:rsidRPr="00DB3C74" w:rsidRDefault="00A8704E" w:rsidP="00A8704E">
            <w:pPr>
              <w:rPr>
                <w:sz w:val="20"/>
                <w:szCs w:val="20"/>
                <w:lang w:val="en-US" w:eastAsia="pl-PL"/>
              </w:rPr>
            </w:pPr>
            <w:r w:rsidRPr="00DB3C74">
              <w:rPr>
                <w:sz w:val="20"/>
                <w:szCs w:val="20"/>
                <w:lang w:val="en-US" w:eastAsia="pl-PL"/>
              </w:rPr>
              <w:t>List  of objects</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associated_partners_id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associated_partners_type </w:t>
            </w:r>
          </w:p>
        </w:tc>
        <w:tc>
          <w:tcPr>
            <w:tcW w:w="2551" w:type="dxa"/>
          </w:tcPr>
          <w:p w:rsidR="00A8704E" w:rsidRPr="00DB3C74" w:rsidRDefault="00A8704E" w:rsidP="00A8704E">
            <w:pPr>
              <w:rPr>
                <w:sz w:val="20"/>
                <w:szCs w:val="20"/>
                <w:lang w:val="en-US" w:eastAsia="pl-PL"/>
              </w:rPr>
            </w:pPr>
            <w:r w:rsidRPr="00DB3C74">
              <w:rPr>
                <w:sz w:val="20"/>
                <w:szCs w:val="20"/>
                <w:lang w:val="en-US" w:eastAsia="pl-PL"/>
              </w:rPr>
              <w:t>Management logical device (1) – M Client (1)</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RW/--/--/-- /--</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application_context_name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application_context_name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xDLMS_context_info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xDLMS_context_type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RW/--/--/-- /--</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authentication_mechanism_name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mechanism_name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LLS_secret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octet-string[8]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RW/--/--/-- /--</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association_status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RW/--/--/-- /--</w:t>
            </w:r>
          </w:p>
        </w:tc>
      </w:tr>
      <w:tr w:rsidR="00A8704E" w:rsidRPr="00DB3C74" w:rsidTr="0035197F">
        <w:tc>
          <w:tcPr>
            <w:tcW w:w="534" w:type="dxa"/>
            <w:shd w:val="clear" w:color="auto" w:fill="D9D9D9"/>
          </w:tcPr>
          <w:p w:rsidR="00A8704E" w:rsidRPr="00DB3C74" w:rsidRDefault="00A8704E" w:rsidP="00A8704E">
            <w:pPr>
              <w:rPr>
                <w:sz w:val="20"/>
                <w:szCs w:val="20"/>
                <w:lang w:val="en-US"/>
              </w:rPr>
            </w:pPr>
          </w:p>
        </w:tc>
        <w:tc>
          <w:tcPr>
            <w:tcW w:w="3685" w:type="dxa"/>
            <w:shd w:val="clear" w:color="auto" w:fill="D9D9D9"/>
          </w:tcPr>
          <w:p w:rsidR="00A8704E" w:rsidRPr="00DB3C74" w:rsidRDefault="00A8704E" w:rsidP="00A8704E">
            <w:pPr>
              <w:rPr>
                <w:sz w:val="20"/>
                <w:szCs w:val="20"/>
                <w:lang w:val="en-US"/>
              </w:rPr>
            </w:pPr>
            <w:r w:rsidRPr="00DB3C74">
              <w:rPr>
                <w:sz w:val="20"/>
                <w:szCs w:val="20"/>
                <w:lang w:val="en-US" w:eastAsia="pl-PL"/>
              </w:rPr>
              <w:t xml:space="preserve">Association </w:t>
            </w:r>
            <w:r w:rsidRPr="00DB3C74">
              <w:rPr>
                <w:sz w:val="20"/>
                <w:szCs w:val="20"/>
                <w:lang w:val="en-US"/>
              </w:rPr>
              <w:t xml:space="preserve"> – Firmware Update Client</w:t>
            </w:r>
          </w:p>
        </w:tc>
        <w:tc>
          <w:tcPr>
            <w:tcW w:w="425" w:type="dxa"/>
            <w:shd w:val="clear" w:color="auto" w:fill="D9D9D9"/>
          </w:tcPr>
          <w:p w:rsidR="00A8704E" w:rsidRPr="00DB3C74" w:rsidRDefault="00A8704E" w:rsidP="00A8704E">
            <w:pPr>
              <w:rPr>
                <w:sz w:val="20"/>
                <w:szCs w:val="20"/>
                <w:lang w:val="en-US"/>
              </w:rPr>
            </w:pPr>
            <w:r w:rsidRPr="00DB3C74">
              <w:rPr>
                <w:sz w:val="20"/>
                <w:szCs w:val="20"/>
                <w:lang w:val="en-US"/>
              </w:rPr>
              <w:t>15</w:t>
            </w:r>
          </w:p>
        </w:tc>
        <w:tc>
          <w:tcPr>
            <w:tcW w:w="2127" w:type="dxa"/>
            <w:shd w:val="clear" w:color="auto" w:fill="D9D9D9"/>
          </w:tcPr>
          <w:p w:rsidR="00A8704E" w:rsidRPr="00DB3C74" w:rsidRDefault="00A8704E" w:rsidP="00A8704E">
            <w:pPr>
              <w:rPr>
                <w:sz w:val="20"/>
                <w:szCs w:val="20"/>
                <w:lang w:val="en-US"/>
              </w:rPr>
            </w:pPr>
          </w:p>
        </w:tc>
        <w:tc>
          <w:tcPr>
            <w:tcW w:w="2551" w:type="dxa"/>
            <w:shd w:val="clear" w:color="auto" w:fill="D9D9D9"/>
          </w:tcPr>
          <w:p w:rsidR="00A8704E" w:rsidRPr="00DB3C74" w:rsidRDefault="00A8704E" w:rsidP="00A8704E">
            <w:pPr>
              <w:rPr>
                <w:sz w:val="20"/>
                <w:szCs w:val="20"/>
                <w:lang w:val="en-US"/>
              </w:rPr>
            </w:pPr>
            <w:r w:rsidRPr="00DB3C74">
              <w:rPr>
                <w:sz w:val="20"/>
                <w:szCs w:val="20"/>
                <w:lang w:val="en-US"/>
              </w:rPr>
              <w:t>0-0:40.0.4.255</w:t>
            </w:r>
          </w:p>
        </w:tc>
        <w:tc>
          <w:tcPr>
            <w:tcW w:w="2693" w:type="dxa"/>
            <w:shd w:val="clear" w:color="auto" w:fill="D9D9D9"/>
          </w:tcPr>
          <w:p w:rsidR="00A8704E" w:rsidRPr="00DB3C74" w:rsidRDefault="00A8704E" w:rsidP="00A8704E">
            <w:pPr>
              <w:rPr>
                <w:sz w:val="20"/>
                <w:szCs w:val="20"/>
                <w:lang w:val="en-US"/>
              </w:rPr>
            </w:pPr>
            <w:r w:rsidRPr="00DB3C74">
              <w:rPr>
                <w:sz w:val="20"/>
                <w:szCs w:val="20"/>
                <w:lang w:val="en-US"/>
              </w:rPr>
              <w:t>Firmware Update Client Association</w:t>
            </w:r>
          </w:p>
        </w:tc>
        <w:tc>
          <w:tcPr>
            <w:tcW w:w="1418"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534" w:type="dxa"/>
          </w:tcPr>
          <w:p w:rsidR="00A8704E" w:rsidRPr="00DB3C74" w:rsidRDefault="00A8704E" w:rsidP="00A8704E">
            <w:pPr>
              <w:rPr>
                <w:sz w:val="20"/>
                <w:szCs w:val="20"/>
                <w:lang w:val="en-US"/>
              </w:rPr>
            </w:pPr>
            <w:r w:rsidRPr="00DB3C74">
              <w:rPr>
                <w:sz w:val="20"/>
                <w:szCs w:val="20"/>
                <w:lang w:val="en-US"/>
              </w:rPr>
              <w:t>1</w:t>
            </w:r>
          </w:p>
        </w:tc>
        <w:tc>
          <w:tcPr>
            <w:tcW w:w="3685" w:type="dxa"/>
          </w:tcPr>
          <w:p w:rsidR="00A8704E" w:rsidRPr="00DB3C74" w:rsidRDefault="00A8704E" w:rsidP="00A8704E">
            <w:pPr>
              <w:rPr>
                <w:sz w:val="20"/>
                <w:szCs w:val="20"/>
                <w:lang w:val="en-US"/>
              </w:rPr>
            </w:pPr>
            <w:r w:rsidRPr="00DB3C74">
              <w:rPr>
                <w:sz w:val="20"/>
                <w:szCs w:val="20"/>
                <w:lang w:val="en-US" w:eastAsia="pl-PL"/>
              </w:rPr>
              <w:t>logical_name</w:t>
            </w:r>
          </w:p>
        </w:tc>
        <w:tc>
          <w:tcPr>
            <w:tcW w:w="425" w:type="dxa"/>
          </w:tcPr>
          <w:p w:rsidR="00A8704E" w:rsidRPr="00DB3C74" w:rsidRDefault="00A8704E" w:rsidP="00A8704E">
            <w:pPr>
              <w:rPr>
                <w:sz w:val="20"/>
                <w:szCs w:val="20"/>
                <w:lang w:val="en-US"/>
              </w:rPr>
            </w:pPr>
          </w:p>
        </w:tc>
        <w:tc>
          <w:tcPr>
            <w:tcW w:w="2127" w:type="dxa"/>
          </w:tcPr>
          <w:p w:rsidR="00A8704E" w:rsidRPr="00DB3C74" w:rsidRDefault="00A8704E" w:rsidP="00A8704E">
            <w:pPr>
              <w:rPr>
                <w:sz w:val="20"/>
                <w:szCs w:val="20"/>
                <w:lang w:val="en-US"/>
              </w:rPr>
            </w:pPr>
            <w:r w:rsidRPr="00DB3C74">
              <w:rPr>
                <w:sz w:val="20"/>
                <w:szCs w:val="20"/>
                <w:lang w:val="en-US" w:eastAsia="pl-PL"/>
              </w:rPr>
              <w:t>octet-string[6]</w:t>
            </w:r>
          </w:p>
        </w:tc>
        <w:tc>
          <w:tcPr>
            <w:tcW w:w="2551" w:type="dxa"/>
          </w:tcPr>
          <w:p w:rsidR="00A8704E" w:rsidRPr="00DB3C74" w:rsidRDefault="00A8704E" w:rsidP="00A8704E">
            <w:pPr>
              <w:rPr>
                <w:sz w:val="20"/>
                <w:szCs w:val="20"/>
                <w:lang w:val="en-US"/>
              </w:rPr>
            </w:pPr>
            <w:r w:rsidRPr="00DB3C74">
              <w:rPr>
                <w:sz w:val="20"/>
                <w:szCs w:val="20"/>
                <w:lang w:val="en-US" w:eastAsia="pl-PL"/>
              </w:rPr>
              <w:t>0000280004FF</w:t>
            </w:r>
          </w:p>
        </w:tc>
        <w:tc>
          <w:tcPr>
            <w:tcW w:w="2693" w:type="dxa"/>
          </w:tcPr>
          <w:p w:rsidR="00A8704E" w:rsidRPr="00DB3C74" w:rsidRDefault="00A8704E" w:rsidP="00A8704E">
            <w:pPr>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object_list_type </w:t>
            </w:r>
          </w:p>
        </w:tc>
        <w:tc>
          <w:tcPr>
            <w:tcW w:w="2551" w:type="dxa"/>
          </w:tcPr>
          <w:p w:rsidR="00A8704E" w:rsidRPr="00DB3C74" w:rsidRDefault="00A8704E" w:rsidP="00A8704E">
            <w:pPr>
              <w:rPr>
                <w:sz w:val="20"/>
                <w:szCs w:val="20"/>
                <w:lang w:val="en-US" w:eastAsia="pl-PL"/>
              </w:rPr>
            </w:pPr>
            <w:r w:rsidRPr="00DB3C74">
              <w:rPr>
                <w:sz w:val="20"/>
                <w:szCs w:val="20"/>
                <w:lang w:val="en-US" w:eastAsia="pl-PL"/>
              </w:rPr>
              <w:t>List of objects</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associated_partners_id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associated_partners_type </w:t>
            </w:r>
          </w:p>
        </w:tc>
        <w:tc>
          <w:tcPr>
            <w:tcW w:w="2551" w:type="dxa"/>
          </w:tcPr>
          <w:p w:rsidR="00A8704E" w:rsidRPr="00DB3C74" w:rsidRDefault="00A8704E" w:rsidP="00585A32">
            <w:pPr>
              <w:jc w:val="left"/>
              <w:rPr>
                <w:sz w:val="20"/>
                <w:szCs w:val="20"/>
                <w:lang w:val="en-US" w:eastAsia="pl-PL"/>
              </w:rPr>
            </w:pPr>
            <w:r w:rsidRPr="00DB3C74">
              <w:rPr>
                <w:sz w:val="20"/>
                <w:szCs w:val="20"/>
                <w:lang w:val="en-US" w:eastAsia="pl-PL"/>
              </w:rPr>
              <w:t xml:space="preserve">Management logical device (1) – </w:t>
            </w:r>
            <w:r w:rsidR="00585A32" w:rsidRPr="00DB3C74">
              <w:rPr>
                <w:sz w:val="20"/>
                <w:szCs w:val="20"/>
                <w:lang w:val="en-US" w:eastAsia="pl-PL"/>
              </w:rPr>
              <w:t>F</w:t>
            </w:r>
            <w:r w:rsidRPr="00DB3C74">
              <w:rPr>
                <w:sz w:val="20"/>
                <w:szCs w:val="20"/>
                <w:lang w:val="en-US" w:eastAsia="pl-PL"/>
              </w:rPr>
              <w:t xml:space="preserve"> Client (3)</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application_context_name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application_context_name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xDLMS_context_info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xDLMS_context_type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authentication_mechanism_name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mechanism_name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LLS_secret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octet-string[8]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--/--/-W/--/--</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association_status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p>
        </w:tc>
      </w:tr>
      <w:tr w:rsidR="00A8704E" w:rsidRPr="00DB3C74" w:rsidTr="0035197F">
        <w:tc>
          <w:tcPr>
            <w:tcW w:w="534" w:type="dxa"/>
            <w:shd w:val="clear" w:color="auto" w:fill="D9D9D9"/>
          </w:tcPr>
          <w:p w:rsidR="00A8704E" w:rsidRPr="00DB3C74" w:rsidRDefault="00A8704E" w:rsidP="00A8704E">
            <w:pPr>
              <w:rPr>
                <w:sz w:val="20"/>
                <w:szCs w:val="20"/>
                <w:lang w:val="en-US"/>
              </w:rPr>
            </w:pPr>
          </w:p>
        </w:tc>
        <w:tc>
          <w:tcPr>
            <w:tcW w:w="3685" w:type="dxa"/>
            <w:shd w:val="clear" w:color="auto" w:fill="D9D9D9"/>
          </w:tcPr>
          <w:p w:rsidR="00A8704E" w:rsidRPr="00DB3C74" w:rsidRDefault="00A8704E" w:rsidP="00A8704E">
            <w:pPr>
              <w:rPr>
                <w:sz w:val="20"/>
                <w:szCs w:val="20"/>
                <w:lang w:val="en-US"/>
              </w:rPr>
            </w:pPr>
            <w:r w:rsidRPr="00DB3C74">
              <w:rPr>
                <w:sz w:val="20"/>
                <w:szCs w:val="20"/>
                <w:lang w:val="en-US" w:eastAsia="pl-PL"/>
              </w:rPr>
              <w:t xml:space="preserve">Assiciation – </w:t>
            </w:r>
            <w:r w:rsidRPr="00DB3C74">
              <w:rPr>
                <w:sz w:val="20"/>
                <w:szCs w:val="20"/>
                <w:lang w:val="en-US"/>
              </w:rPr>
              <w:t>HAN  Client</w:t>
            </w:r>
          </w:p>
        </w:tc>
        <w:tc>
          <w:tcPr>
            <w:tcW w:w="425" w:type="dxa"/>
            <w:shd w:val="clear" w:color="auto" w:fill="D9D9D9"/>
          </w:tcPr>
          <w:p w:rsidR="00A8704E" w:rsidRPr="00DB3C74" w:rsidRDefault="00A8704E" w:rsidP="00A8704E">
            <w:pPr>
              <w:rPr>
                <w:sz w:val="20"/>
                <w:szCs w:val="20"/>
                <w:lang w:val="en-US"/>
              </w:rPr>
            </w:pPr>
            <w:r w:rsidRPr="00DB3C74">
              <w:rPr>
                <w:sz w:val="20"/>
                <w:szCs w:val="20"/>
                <w:lang w:val="en-US"/>
              </w:rPr>
              <w:t>15</w:t>
            </w:r>
          </w:p>
        </w:tc>
        <w:tc>
          <w:tcPr>
            <w:tcW w:w="2127" w:type="dxa"/>
            <w:shd w:val="clear" w:color="auto" w:fill="D9D9D9"/>
          </w:tcPr>
          <w:p w:rsidR="00A8704E" w:rsidRPr="00DB3C74" w:rsidRDefault="00A8704E" w:rsidP="00A8704E">
            <w:pPr>
              <w:rPr>
                <w:sz w:val="20"/>
                <w:szCs w:val="20"/>
                <w:lang w:val="en-US"/>
              </w:rPr>
            </w:pPr>
          </w:p>
        </w:tc>
        <w:tc>
          <w:tcPr>
            <w:tcW w:w="2551" w:type="dxa"/>
            <w:shd w:val="clear" w:color="auto" w:fill="D9D9D9"/>
          </w:tcPr>
          <w:p w:rsidR="00A8704E" w:rsidRPr="00DB3C74" w:rsidRDefault="00A8704E" w:rsidP="00A8704E">
            <w:pPr>
              <w:rPr>
                <w:sz w:val="20"/>
                <w:szCs w:val="20"/>
                <w:lang w:val="en-US"/>
              </w:rPr>
            </w:pPr>
            <w:r w:rsidRPr="00DB3C74">
              <w:rPr>
                <w:sz w:val="20"/>
                <w:szCs w:val="20"/>
                <w:lang w:val="en-US"/>
              </w:rPr>
              <w:t>0-0:40.0.5.255</w:t>
            </w:r>
          </w:p>
        </w:tc>
        <w:tc>
          <w:tcPr>
            <w:tcW w:w="2693" w:type="dxa"/>
            <w:shd w:val="clear" w:color="auto" w:fill="D9D9D9"/>
          </w:tcPr>
          <w:p w:rsidR="00A8704E" w:rsidRPr="00DB3C74" w:rsidRDefault="00A8704E" w:rsidP="00A8704E">
            <w:pPr>
              <w:rPr>
                <w:sz w:val="20"/>
                <w:szCs w:val="20"/>
                <w:lang w:val="en-US"/>
              </w:rPr>
            </w:pPr>
            <w:r w:rsidRPr="00DB3C74">
              <w:rPr>
                <w:sz w:val="20"/>
                <w:szCs w:val="20"/>
                <w:lang w:val="en-US"/>
              </w:rPr>
              <w:t>HAN (H) Client Association</w:t>
            </w:r>
          </w:p>
        </w:tc>
        <w:tc>
          <w:tcPr>
            <w:tcW w:w="1418"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534" w:type="dxa"/>
          </w:tcPr>
          <w:p w:rsidR="00A8704E" w:rsidRPr="00DB3C74" w:rsidRDefault="00A8704E" w:rsidP="00A8704E">
            <w:pPr>
              <w:rPr>
                <w:sz w:val="20"/>
                <w:szCs w:val="20"/>
                <w:lang w:val="en-US"/>
              </w:rPr>
            </w:pPr>
            <w:r w:rsidRPr="00DB3C74">
              <w:rPr>
                <w:sz w:val="20"/>
                <w:szCs w:val="20"/>
                <w:lang w:val="en-US"/>
              </w:rPr>
              <w:t>1</w:t>
            </w:r>
          </w:p>
        </w:tc>
        <w:tc>
          <w:tcPr>
            <w:tcW w:w="3685" w:type="dxa"/>
          </w:tcPr>
          <w:p w:rsidR="00A8704E" w:rsidRPr="00DB3C74" w:rsidRDefault="00A8704E" w:rsidP="00A8704E">
            <w:pPr>
              <w:rPr>
                <w:sz w:val="20"/>
                <w:szCs w:val="20"/>
                <w:lang w:val="en-US"/>
              </w:rPr>
            </w:pPr>
            <w:r w:rsidRPr="00DB3C74">
              <w:rPr>
                <w:sz w:val="20"/>
                <w:szCs w:val="20"/>
                <w:lang w:val="en-US" w:eastAsia="pl-PL"/>
              </w:rPr>
              <w:t>logical_name</w:t>
            </w:r>
          </w:p>
        </w:tc>
        <w:tc>
          <w:tcPr>
            <w:tcW w:w="425" w:type="dxa"/>
          </w:tcPr>
          <w:p w:rsidR="00A8704E" w:rsidRPr="00DB3C74" w:rsidRDefault="00A8704E" w:rsidP="00A8704E">
            <w:pPr>
              <w:rPr>
                <w:sz w:val="20"/>
                <w:szCs w:val="20"/>
                <w:lang w:val="en-US"/>
              </w:rPr>
            </w:pPr>
          </w:p>
        </w:tc>
        <w:tc>
          <w:tcPr>
            <w:tcW w:w="2127" w:type="dxa"/>
          </w:tcPr>
          <w:p w:rsidR="00A8704E" w:rsidRPr="00DB3C74" w:rsidRDefault="00A8704E" w:rsidP="00A8704E">
            <w:pPr>
              <w:rPr>
                <w:sz w:val="20"/>
                <w:szCs w:val="20"/>
                <w:lang w:val="en-US"/>
              </w:rPr>
            </w:pPr>
            <w:r w:rsidRPr="00DB3C74">
              <w:rPr>
                <w:sz w:val="20"/>
                <w:szCs w:val="20"/>
                <w:lang w:val="en-US" w:eastAsia="pl-PL"/>
              </w:rPr>
              <w:t>octet-string[6]</w:t>
            </w:r>
          </w:p>
        </w:tc>
        <w:tc>
          <w:tcPr>
            <w:tcW w:w="2551" w:type="dxa"/>
          </w:tcPr>
          <w:p w:rsidR="00A8704E" w:rsidRPr="00DB3C74" w:rsidRDefault="00A8704E" w:rsidP="00A8704E">
            <w:pPr>
              <w:rPr>
                <w:sz w:val="20"/>
                <w:szCs w:val="20"/>
                <w:lang w:val="en-US"/>
              </w:rPr>
            </w:pPr>
            <w:r w:rsidRPr="00DB3C74">
              <w:rPr>
                <w:sz w:val="20"/>
                <w:szCs w:val="20"/>
                <w:lang w:val="en-US" w:eastAsia="pl-PL"/>
              </w:rPr>
              <w:t>0000280005FF</w:t>
            </w:r>
          </w:p>
        </w:tc>
        <w:tc>
          <w:tcPr>
            <w:tcW w:w="2693" w:type="dxa"/>
          </w:tcPr>
          <w:p w:rsidR="00A8704E" w:rsidRPr="00DB3C74" w:rsidRDefault="00A8704E" w:rsidP="00A8704E">
            <w:pPr>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object_list_type </w:t>
            </w:r>
          </w:p>
        </w:tc>
        <w:tc>
          <w:tcPr>
            <w:tcW w:w="2551" w:type="dxa"/>
          </w:tcPr>
          <w:p w:rsidR="00A8704E" w:rsidRPr="00DB3C74" w:rsidRDefault="00A8704E" w:rsidP="00A8704E">
            <w:pPr>
              <w:rPr>
                <w:sz w:val="20"/>
                <w:szCs w:val="20"/>
                <w:lang w:val="en-US" w:eastAsia="pl-PL"/>
              </w:rPr>
            </w:pPr>
            <w:r w:rsidRPr="00DB3C74">
              <w:rPr>
                <w:sz w:val="20"/>
                <w:szCs w:val="20"/>
                <w:lang w:val="en-US" w:eastAsia="pl-PL"/>
              </w:rPr>
              <w:t>List  of objects</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associated_partners_id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8"/>
                <w:szCs w:val="18"/>
                <w:lang w:val="en-US" w:eastAsia="pl-PL"/>
              </w:rPr>
            </w:pPr>
            <w:r w:rsidRPr="00DB3C74">
              <w:rPr>
                <w:sz w:val="18"/>
                <w:szCs w:val="18"/>
                <w:lang w:val="en-US" w:eastAsia="pl-PL"/>
              </w:rPr>
              <w:t xml:space="preserve">associated_partners_type </w:t>
            </w:r>
          </w:p>
        </w:tc>
        <w:tc>
          <w:tcPr>
            <w:tcW w:w="2551" w:type="dxa"/>
          </w:tcPr>
          <w:p w:rsidR="00A8704E" w:rsidRPr="00DB3C74" w:rsidRDefault="00A8704E" w:rsidP="00797857">
            <w:pPr>
              <w:jc w:val="left"/>
              <w:rPr>
                <w:sz w:val="20"/>
                <w:szCs w:val="20"/>
                <w:lang w:val="en-US" w:eastAsia="pl-PL"/>
              </w:rPr>
            </w:pPr>
            <w:r w:rsidRPr="00DB3C74">
              <w:rPr>
                <w:sz w:val="20"/>
                <w:szCs w:val="20"/>
                <w:lang w:val="en-US" w:eastAsia="pl-PL"/>
              </w:rPr>
              <w:t>Mana</w:t>
            </w:r>
            <w:r w:rsidR="00797857" w:rsidRPr="00DB3C74">
              <w:rPr>
                <w:sz w:val="20"/>
                <w:szCs w:val="20"/>
                <w:lang w:val="en-US" w:eastAsia="pl-PL"/>
              </w:rPr>
              <w:t>gement logical device (1)</w:t>
            </w:r>
            <w:r w:rsidRPr="00DB3C74">
              <w:rPr>
                <w:sz w:val="20"/>
                <w:szCs w:val="20"/>
                <w:lang w:val="en-US" w:eastAsia="pl-PL"/>
              </w:rPr>
              <w:t xml:space="preserve"> </w:t>
            </w:r>
            <w:r w:rsidR="00B64C42" w:rsidRPr="00DB3C74">
              <w:rPr>
                <w:sz w:val="20"/>
                <w:szCs w:val="20"/>
                <w:lang w:val="en-US" w:eastAsia="pl-PL"/>
              </w:rPr>
              <w:t xml:space="preserve">- </w:t>
            </w:r>
            <w:r w:rsidRPr="00DB3C74">
              <w:rPr>
                <w:sz w:val="20"/>
                <w:szCs w:val="20"/>
                <w:lang w:val="en-US" w:eastAsia="pl-PL"/>
              </w:rPr>
              <w:t>H</w:t>
            </w:r>
            <w:r w:rsidR="00797857" w:rsidRPr="00DB3C74">
              <w:rPr>
                <w:sz w:val="20"/>
                <w:szCs w:val="20"/>
                <w:lang w:val="en-US" w:eastAsia="pl-PL"/>
              </w:rPr>
              <w:t xml:space="preserve"> Client</w:t>
            </w:r>
            <w:r w:rsidRPr="00DB3C74">
              <w:rPr>
                <w:sz w:val="20"/>
                <w:szCs w:val="20"/>
                <w:lang w:val="en-US" w:eastAsia="pl-PL"/>
              </w:rPr>
              <w:t xml:space="preserve"> (4)</w:t>
            </w: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application_context_name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application_context_name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xDLMS_context_info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xDLMS_context_type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authentication_mechanism_name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mechanism_name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LLS_secret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octet-string[8]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-W/--/--/--/-W</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association_status </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534" w:type="dxa"/>
            <w:shd w:val="clear" w:color="auto" w:fill="D9D9D9"/>
          </w:tcPr>
          <w:p w:rsidR="00A8704E" w:rsidRPr="00DB3C74" w:rsidRDefault="00A8704E" w:rsidP="00A8704E">
            <w:pPr>
              <w:rPr>
                <w:sz w:val="20"/>
                <w:szCs w:val="20"/>
                <w:lang w:val="en-US"/>
              </w:rPr>
            </w:pPr>
          </w:p>
        </w:tc>
        <w:tc>
          <w:tcPr>
            <w:tcW w:w="3685" w:type="dxa"/>
            <w:shd w:val="clear" w:color="auto" w:fill="D9D9D9"/>
          </w:tcPr>
          <w:p w:rsidR="00A8704E" w:rsidRPr="00DB3C74" w:rsidRDefault="00A8704E" w:rsidP="00A8704E">
            <w:pPr>
              <w:jc w:val="left"/>
              <w:rPr>
                <w:sz w:val="20"/>
                <w:szCs w:val="20"/>
                <w:lang w:val="en-US"/>
              </w:rPr>
            </w:pPr>
            <w:r w:rsidRPr="00DB3C74">
              <w:rPr>
                <w:sz w:val="20"/>
                <w:szCs w:val="20"/>
                <w:lang w:val="en-US" w:eastAsia="pl-PL"/>
              </w:rPr>
              <w:t xml:space="preserve">Logical COSEM device name </w:t>
            </w:r>
            <w:r w:rsidRPr="00DB3C74">
              <w:rPr>
                <w:sz w:val="20"/>
                <w:szCs w:val="20"/>
                <w:lang w:val="en-US"/>
              </w:rPr>
              <w:t xml:space="preserve"> </w:t>
            </w:r>
          </w:p>
        </w:tc>
        <w:tc>
          <w:tcPr>
            <w:tcW w:w="425"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7" w:type="dxa"/>
            <w:shd w:val="clear" w:color="auto" w:fill="D9D9D9"/>
          </w:tcPr>
          <w:p w:rsidR="00A8704E" w:rsidRPr="00DB3C74" w:rsidRDefault="00A8704E" w:rsidP="00A8704E">
            <w:pPr>
              <w:rPr>
                <w:sz w:val="20"/>
                <w:szCs w:val="20"/>
                <w:lang w:val="en-US"/>
              </w:rPr>
            </w:pPr>
          </w:p>
        </w:tc>
        <w:tc>
          <w:tcPr>
            <w:tcW w:w="2551" w:type="dxa"/>
            <w:shd w:val="clear" w:color="auto" w:fill="D9D9D9"/>
          </w:tcPr>
          <w:p w:rsidR="00A8704E" w:rsidRPr="00DB3C74" w:rsidRDefault="00A8704E" w:rsidP="00A8704E">
            <w:pPr>
              <w:rPr>
                <w:sz w:val="20"/>
                <w:szCs w:val="20"/>
                <w:lang w:val="en-US"/>
              </w:rPr>
            </w:pPr>
            <w:r w:rsidRPr="00DB3C74">
              <w:rPr>
                <w:sz w:val="20"/>
                <w:szCs w:val="20"/>
                <w:lang w:val="en-US"/>
              </w:rPr>
              <w:t>0-0:42.0.0.255</w:t>
            </w:r>
          </w:p>
        </w:tc>
        <w:tc>
          <w:tcPr>
            <w:tcW w:w="2693" w:type="dxa"/>
            <w:shd w:val="clear" w:color="auto" w:fill="D9D9D9"/>
          </w:tcPr>
          <w:p w:rsidR="00A8704E" w:rsidRPr="00DB3C74" w:rsidRDefault="00A8704E" w:rsidP="00A8704E">
            <w:pPr>
              <w:rPr>
                <w:sz w:val="20"/>
                <w:szCs w:val="20"/>
                <w:lang w:val="en-US"/>
              </w:rPr>
            </w:pPr>
          </w:p>
        </w:tc>
        <w:tc>
          <w:tcPr>
            <w:tcW w:w="1418"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534" w:type="dxa"/>
          </w:tcPr>
          <w:p w:rsidR="00A8704E" w:rsidRPr="00DB3C74" w:rsidRDefault="00A8704E" w:rsidP="00A8704E">
            <w:pPr>
              <w:rPr>
                <w:sz w:val="20"/>
                <w:szCs w:val="20"/>
                <w:lang w:val="en-US"/>
              </w:rPr>
            </w:pPr>
            <w:r w:rsidRPr="00DB3C74">
              <w:rPr>
                <w:sz w:val="20"/>
                <w:szCs w:val="20"/>
                <w:lang w:val="en-US"/>
              </w:rPr>
              <w:t>1</w:t>
            </w:r>
          </w:p>
        </w:tc>
        <w:tc>
          <w:tcPr>
            <w:tcW w:w="3685" w:type="dxa"/>
          </w:tcPr>
          <w:p w:rsidR="00A8704E" w:rsidRPr="00DB3C74" w:rsidRDefault="00A8704E" w:rsidP="00A8704E">
            <w:pPr>
              <w:rPr>
                <w:sz w:val="20"/>
                <w:szCs w:val="20"/>
                <w:lang w:val="en-US"/>
              </w:rPr>
            </w:pPr>
            <w:r w:rsidRPr="00DB3C74">
              <w:rPr>
                <w:sz w:val="20"/>
                <w:szCs w:val="20"/>
                <w:lang w:val="en-US" w:eastAsia="pl-PL"/>
              </w:rPr>
              <w:t>logical_name</w:t>
            </w:r>
          </w:p>
        </w:tc>
        <w:tc>
          <w:tcPr>
            <w:tcW w:w="425" w:type="dxa"/>
          </w:tcPr>
          <w:p w:rsidR="00A8704E" w:rsidRPr="00DB3C74" w:rsidRDefault="00A8704E" w:rsidP="00A8704E">
            <w:pPr>
              <w:rPr>
                <w:sz w:val="20"/>
                <w:szCs w:val="20"/>
                <w:lang w:val="en-US"/>
              </w:rPr>
            </w:pPr>
          </w:p>
        </w:tc>
        <w:tc>
          <w:tcPr>
            <w:tcW w:w="2127" w:type="dxa"/>
          </w:tcPr>
          <w:p w:rsidR="00A8704E" w:rsidRPr="00DB3C74" w:rsidRDefault="00A8704E" w:rsidP="00A8704E">
            <w:pPr>
              <w:rPr>
                <w:sz w:val="20"/>
                <w:szCs w:val="20"/>
                <w:lang w:val="en-US"/>
              </w:rPr>
            </w:pPr>
            <w:r w:rsidRPr="00DB3C74">
              <w:rPr>
                <w:sz w:val="20"/>
                <w:szCs w:val="20"/>
                <w:lang w:val="en-US" w:eastAsia="pl-PL"/>
              </w:rPr>
              <w:t>octet-string[6]</w:t>
            </w:r>
          </w:p>
        </w:tc>
        <w:tc>
          <w:tcPr>
            <w:tcW w:w="2551" w:type="dxa"/>
          </w:tcPr>
          <w:p w:rsidR="00A8704E" w:rsidRPr="00DB3C74" w:rsidRDefault="00A8704E" w:rsidP="00A8704E">
            <w:pPr>
              <w:rPr>
                <w:sz w:val="20"/>
                <w:szCs w:val="20"/>
                <w:lang w:val="en-US"/>
              </w:rPr>
            </w:pPr>
            <w:r w:rsidRPr="00DB3C74">
              <w:rPr>
                <w:sz w:val="20"/>
                <w:szCs w:val="20"/>
                <w:lang w:val="en-US" w:eastAsia="pl-PL"/>
              </w:rPr>
              <w:t>00002A0004FF</w:t>
            </w:r>
          </w:p>
        </w:tc>
        <w:tc>
          <w:tcPr>
            <w:tcW w:w="2693" w:type="dxa"/>
          </w:tcPr>
          <w:p w:rsidR="00A8704E" w:rsidRPr="00DB3C74" w:rsidRDefault="00A8704E" w:rsidP="00A8704E">
            <w:pPr>
              <w:rPr>
                <w:sz w:val="20"/>
                <w:szCs w:val="20"/>
                <w:lang w:val="en-US" w:eastAsia="pl-PL"/>
              </w:rPr>
            </w:pPr>
          </w:p>
        </w:tc>
        <w:tc>
          <w:tcPr>
            <w:tcW w:w="1418"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w:t>
            </w:r>
          </w:p>
        </w:tc>
      </w:tr>
      <w:tr w:rsidR="00A8704E" w:rsidRPr="00DB3C74" w:rsidTr="0035197F">
        <w:tc>
          <w:tcPr>
            <w:tcW w:w="53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68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425" w:type="dxa"/>
          </w:tcPr>
          <w:p w:rsidR="00A8704E" w:rsidRPr="00DB3C74" w:rsidRDefault="00A8704E" w:rsidP="00A8704E">
            <w:pPr>
              <w:autoSpaceDE w:val="0"/>
              <w:autoSpaceDN w:val="0"/>
              <w:adjustRightInd w:val="0"/>
              <w:spacing w:after="0"/>
              <w:jc w:val="left"/>
              <w:rPr>
                <w:sz w:val="20"/>
                <w:szCs w:val="20"/>
                <w:lang w:val="en-US" w:eastAsia="pl-PL"/>
              </w:rPr>
            </w:pPr>
          </w:p>
        </w:tc>
        <w:tc>
          <w:tcPr>
            <w:tcW w:w="2127"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octet-string[16]</w:t>
            </w:r>
          </w:p>
        </w:tc>
        <w:tc>
          <w:tcPr>
            <w:tcW w:w="2551" w:type="dxa"/>
          </w:tcPr>
          <w:p w:rsidR="00A8704E" w:rsidRPr="00DB3C74" w:rsidRDefault="00A8704E" w:rsidP="00A8704E">
            <w:pPr>
              <w:rPr>
                <w:sz w:val="20"/>
                <w:szCs w:val="20"/>
                <w:lang w:val="en-US" w:eastAsia="pl-PL"/>
              </w:rPr>
            </w:pPr>
          </w:p>
        </w:tc>
        <w:tc>
          <w:tcPr>
            <w:tcW w:w="2693" w:type="dxa"/>
          </w:tcPr>
          <w:p w:rsidR="00A8704E" w:rsidRPr="00DB3C74" w:rsidRDefault="00A8704E" w:rsidP="00A8704E">
            <w:pPr>
              <w:jc w:val="left"/>
              <w:rPr>
                <w:sz w:val="16"/>
                <w:szCs w:val="16"/>
                <w:lang w:val="en-US" w:eastAsia="pl-PL"/>
              </w:rPr>
            </w:pPr>
            <w:r w:rsidRPr="00DB3C74">
              <w:rPr>
                <w:sz w:val="16"/>
                <w:szCs w:val="16"/>
                <w:lang w:val="en-US" w:eastAsia="pl-PL"/>
              </w:rPr>
              <w:t>Logical device identifier (meter AMI EOP)</w:t>
            </w:r>
          </w:p>
        </w:tc>
        <w:tc>
          <w:tcPr>
            <w:tcW w:w="1418" w:type="dxa"/>
          </w:tcPr>
          <w:p w:rsidR="00A8704E" w:rsidRPr="00DB3C74" w:rsidRDefault="00A8704E" w:rsidP="00A8704E">
            <w:pPr>
              <w:rPr>
                <w:sz w:val="16"/>
                <w:szCs w:val="16"/>
                <w:lang w:val="en-US"/>
              </w:rPr>
            </w:pPr>
            <w:r w:rsidRPr="00DB3C74">
              <w:rPr>
                <w:sz w:val="16"/>
                <w:szCs w:val="16"/>
                <w:lang w:val="en-US"/>
              </w:rPr>
              <w:t>one logical device</w:t>
            </w:r>
          </w:p>
        </w:tc>
        <w:tc>
          <w:tcPr>
            <w:tcW w:w="1504" w:type="dxa"/>
          </w:tcPr>
          <w:p w:rsidR="00A8704E" w:rsidRPr="00DB3C74" w:rsidRDefault="00A8704E" w:rsidP="00A8704E">
            <w:pPr>
              <w:rPr>
                <w:sz w:val="20"/>
                <w:szCs w:val="20"/>
                <w:lang w:val="en-US"/>
              </w:rPr>
            </w:pPr>
            <w:r w:rsidRPr="00DB3C74">
              <w:rPr>
                <w:sz w:val="20"/>
                <w:szCs w:val="20"/>
                <w:lang w:val="en-US" w:eastAsia="pl-PL"/>
              </w:rPr>
              <w:t>R-/R-/--/R-/R-</w:t>
            </w:r>
          </w:p>
        </w:tc>
      </w:tr>
    </w:tbl>
    <w:p w:rsidR="00A8704E" w:rsidRPr="00DB3C74" w:rsidRDefault="00A8704E" w:rsidP="00A8704E">
      <w:pPr>
        <w:spacing w:after="0"/>
        <w:jc w:val="left"/>
        <w:rPr>
          <w:b/>
          <w:bCs/>
          <w:sz w:val="24"/>
          <w:szCs w:val="24"/>
          <w:lang w:val="en-US"/>
        </w:rPr>
      </w:pPr>
    </w:p>
    <w:p w:rsidR="00BD337B" w:rsidRPr="00DB3C74" w:rsidRDefault="00BD337B" w:rsidP="00A8704E">
      <w:pPr>
        <w:spacing w:after="0"/>
        <w:jc w:val="left"/>
        <w:rPr>
          <w:b/>
          <w:bCs/>
          <w:sz w:val="24"/>
          <w:szCs w:val="24"/>
          <w:lang w:val="en-US"/>
        </w:rPr>
      </w:pPr>
    </w:p>
    <w:p w:rsidR="00A8704E" w:rsidRPr="00DB3C74" w:rsidRDefault="00A8704E" w:rsidP="00F3396D">
      <w:pPr>
        <w:pStyle w:val="Nagwek2"/>
        <w:rPr>
          <w:lang w:val="en-US"/>
        </w:rPr>
      </w:pPr>
      <w:bookmarkStart w:id="74" w:name="_Toc361038749"/>
      <w:bookmarkStart w:id="75" w:name="_Toc379792284"/>
      <w:r w:rsidRPr="00DB3C74">
        <w:rPr>
          <w:lang w:val="en-US"/>
        </w:rPr>
        <w:t>Devices identification numbers</w:t>
      </w:r>
      <w:bookmarkEnd w:id="74"/>
      <w:bookmarkEnd w:id="75"/>
    </w:p>
    <w:p w:rsidR="00A8704E" w:rsidRPr="00DB3C74" w:rsidRDefault="00A8704E" w:rsidP="00A870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2551"/>
        <w:gridCol w:w="1985"/>
        <w:gridCol w:w="1504"/>
      </w:tblGrid>
      <w:tr w:rsidR="00A8704E" w:rsidRPr="00DB3C74" w:rsidTr="0035197F">
        <w:trPr>
          <w:cantSplit/>
          <w:tblHeader/>
        </w:trPr>
        <w:tc>
          <w:tcPr>
            <w:tcW w:w="675"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Object/Attribute name</w:t>
            </w:r>
          </w:p>
        </w:tc>
        <w:tc>
          <w:tcPr>
            <w:tcW w:w="62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551"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198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DC3874"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DC3874" w:rsidP="00DC3874">
            <w:pPr>
              <w:jc w:val="left"/>
              <w:rPr>
                <w:sz w:val="20"/>
                <w:szCs w:val="20"/>
                <w:lang w:val="en-US"/>
              </w:rPr>
            </w:pPr>
            <w:r w:rsidRPr="00DB3C74">
              <w:rPr>
                <w:sz w:val="20"/>
                <w:szCs w:val="20"/>
                <w:lang w:val="en-US" w:eastAsia="pl-PL"/>
              </w:rPr>
              <w:t>Device ID 1</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0-0:96.1.0.255</w:t>
            </w:r>
          </w:p>
        </w:tc>
        <w:tc>
          <w:tcPr>
            <w:tcW w:w="2551" w:type="dxa"/>
            <w:shd w:val="clear" w:color="auto" w:fill="D9D9D9"/>
          </w:tcPr>
          <w:p w:rsidR="00A8704E" w:rsidRPr="00DB3C74" w:rsidRDefault="00A8704E" w:rsidP="00A8704E">
            <w:pPr>
              <w:rPr>
                <w:sz w:val="20"/>
                <w:szCs w:val="20"/>
                <w:lang w:val="en-US"/>
              </w:rPr>
            </w:pPr>
          </w:p>
        </w:tc>
        <w:tc>
          <w:tcPr>
            <w:tcW w:w="1985"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00006001000FF</w:t>
            </w:r>
          </w:p>
        </w:tc>
        <w:tc>
          <w:tcPr>
            <w:tcW w:w="2551" w:type="dxa"/>
          </w:tcPr>
          <w:p w:rsidR="00A8704E" w:rsidRPr="00DB3C74" w:rsidRDefault="00A8704E" w:rsidP="00A8704E">
            <w:pPr>
              <w:rPr>
                <w:sz w:val="20"/>
                <w:szCs w:val="20"/>
                <w:lang w:val="en-US" w:eastAsia="pl-PL"/>
              </w:rPr>
            </w:pP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octet-string[16]</w:t>
            </w:r>
          </w:p>
        </w:tc>
        <w:tc>
          <w:tcPr>
            <w:tcW w:w="2410" w:type="dxa"/>
          </w:tcPr>
          <w:p w:rsidR="00A8704E" w:rsidRPr="00DB3C74" w:rsidRDefault="00A8704E" w:rsidP="00A8704E">
            <w:pPr>
              <w:rPr>
                <w:sz w:val="20"/>
                <w:szCs w:val="20"/>
                <w:lang w:val="en-US" w:eastAsia="pl-PL"/>
              </w:rPr>
            </w:pPr>
          </w:p>
        </w:tc>
        <w:tc>
          <w:tcPr>
            <w:tcW w:w="2551" w:type="dxa"/>
          </w:tcPr>
          <w:p w:rsidR="00A8704E" w:rsidRPr="00DB3C74" w:rsidRDefault="00A8704E" w:rsidP="00A8704E">
            <w:pPr>
              <w:jc w:val="left"/>
              <w:rPr>
                <w:sz w:val="20"/>
                <w:szCs w:val="20"/>
                <w:lang w:val="en-US" w:eastAsia="pl-PL"/>
              </w:rPr>
            </w:pPr>
            <w:r w:rsidRPr="00DB3C74">
              <w:rPr>
                <w:sz w:val="20"/>
                <w:szCs w:val="20"/>
                <w:lang w:val="en-US" w:eastAsia="pl-PL"/>
              </w:rPr>
              <w:t>Meter  serial number assigned by the producer</w:t>
            </w: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R-/R-/--/R-/R-</w:t>
            </w:r>
          </w:p>
        </w:tc>
      </w:tr>
      <w:tr w:rsidR="00DC3874"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DC3874" w:rsidP="00DC3874">
            <w:pPr>
              <w:jc w:val="left"/>
              <w:rPr>
                <w:sz w:val="20"/>
                <w:szCs w:val="20"/>
                <w:lang w:val="en-US"/>
              </w:rPr>
            </w:pPr>
            <w:r w:rsidRPr="00DB3C74">
              <w:rPr>
                <w:sz w:val="20"/>
                <w:szCs w:val="20"/>
                <w:lang w:val="en-US" w:eastAsia="pl-PL"/>
              </w:rPr>
              <w:t xml:space="preserve">Device </w:t>
            </w:r>
            <w:r w:rsidR="00A8704E" w:rsidRPr="00DB3C74">
              <w:rPr>
                <w:sz w:val="20"/>
                <w:szCs w:val="20"/>
                <w:lang w:val="en-US" w:eastAsia="pl-PL"/>
              </w:rPr>
              <w:t>ID 2</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0-0:96.1.1.255</w:t>
            </w:r>
          </w:p>
        </w:tc>
        <w:tc>
          <w:tcPr>
            <w:tcW w:w="2551" w:type="dxa"/>
            <w:shd w:val="clear" w:color="auto" w:fill="D9D9D9"/>
          </w:tcPr>
          <w:p w:rsidR="00A8704E" w:rsidRPr="00DB3C74" w:rsidRDefault="00A8704E" w:rsidP="00A8704E">
            <w:pPr>
              <w:rPr>
                <w:sz w:val="20"/>
                <w:szCs w:val="20"/>
                <w:lang w:val="en-US"/>
              </w:rPr>
            </w:pPr>
          </w:p>
        </w:tc>
        <w:tc>
          <w:tcPr>
            <w:tcW w:w="1985"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00006001001FF</w:t>
            </w:r>
          </w:p>
        </w:tc>
        <w:tc>
          <w:tcPr>
            <w:tcW w:w="2551" w:type="dxa"/>
          </w:tcPr>
          <w:p w:rsidR="00A8704E" w:rsidRPr="00DB3C74" w:rsidRDefault="00A8704E" w:rsidP="00A8704E">
            <w:pPr>
              <w:rPr>
                <w:sz w:val="20"/>
                <w:szCs w:val="20"/>
                <w:lang w:val="en-US" w:eastAsia="pl-PL"/>
              </w:rPr>
            </w:pP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octet-string[48]</w:t>
            </w:r>
          </w:p>
        </w:tc>
        <w:tc>
          <w:tcPr>
            <w:tcW w:w="2410" w:type="dxa"/>
          </w:tcPr>
          <w:p w:rsidR="00A8704E" w:rsidRPr="00DB3C74" w:rsidRDefault="00A8704E" w:rsidP="00A8704E">
            <w:pPr>
              <w:rPr>
                <w:sz w:val="20"/>
                <w:szCs w:val="20"/>
                <w:lang w:val="en-US" w:eastAsia="pl-PL"/>
              </w:rPr>
            </w:pPr>
          </w:p>
        </w:tc>
        <w:tc>
          <w:tcPr>
            <w:tcW w:w="2551" w:type="dxa"/>
          </w:tcPr>
          <w:p w:rsidR="00A8704E" w:rsidRPr="00DB3C74" w:rsidRDefault="00A8704E" w:rsidP="00A8704E">
            <w:pPr>
              <w:jc w:val="left"/>
              <w:rPr>
                <w:sz w:val="20"/>
                <w:szCs w:val="20"/>
                <w:lang w:val="en-US" w:eastAsia="pl-PL"/>
              </w:rPr>
            </w:pP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R-/R-/--/R-/R-</w:t>
            </w:r>
          </w:p>
        </w:tc>
      </w:tr>
      <w:tr w:rsidR="00DC3874"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DC3874" w:rsidP="00DC3874">
            <w:pPr>
              <w:jc w:val="left"/>
              <w:rPr>
                <w:sz w:val="20"/>
                <w:szCs w:val="20"/>
                <w:lang w:val="en-US"/>
              </w:rPr>
            </w:pPr>
            <w:r w:rsidRPr="00DB3C74">
              <w:rPr>
                <w:sz w:val="20"/>
                <w:szCs w:val="20"/>
                <w:lang w:val="en-US" w:eastAsia="pl-PL"/>
              </w:rPr>
              <w:t xml:space="preserve">Device </w:t>
            </w:r>
            <w:r w:rsidR="00A8704E" w:rsidRPr="00DB3C74">
              <w:rPr>
                <w:sz w:val="20"/>
                <w:szCs w:val="20"/>
                <w:lang w:val="en-US" w:eastAsia="pl-PL"/>
              </w:rPr>
              <w:t>ID 3</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0-0:96.1.2.255</w:t>
            </w:r>
          </w:p>
        </w:tc>
        <w:tc>
          <w:tcPr>
            <w:tcW w:w="2551" w:type="dxa"/>
            <w:shd w:val="clear" w:color="auto" w:fill="D9D9D9"/>
          </w:tcPr>
          <w:p w:rsidR="00A8704E" w:rsidRPr="00DB3C74" w:rsidRDefault="00A8704E" w:rsidP="00A8704E">
            <w:pPr>
              <w:rPr>
                <w:sz w:val="20"/>
                <w:szCs w:val="20"/>
                <w:lang w:val="en-US"/>
              </w:rPr>
            </w:pPr>
          </w:p>
        </w:tc>
        <w:tc>
          <w:tcPr>
            <w:tcW w:w="1985"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00006001002FF</w:t>
            </w:r>
          </w:p>
        </w:tc>
        <w:tc>
          <w:tcPr>
            <w:tcW w:w="2551" w:type="dxa"/>
          </w:tcPr>
          <w:p w:rsidR="00A8704E" w:rsidRPr="00DB3C74" w:rsidRDefault="00A8704E" w:rsidP="00A8704E">
            <w:pPr>
              <w:rPr>
                <w:sz w:val="20"/>
                <w:szCs w:val="20"/>
                <w:lang w:val="en-US" w:eastAsia="pl-PL"/>
              </w:rPr>
            </w:pP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octet-string[48]</w:t>
            </w:r>
          </w:p>
        </w:tc>
        <w:tc>
          <w:tcPr>
            <w:tcW w:w="2410" w:type="dxa"/>
          </w:tcPr>
          <w:p w:rsidR="00A8704E" w:rsidRPr="00DB3C74" w:rsidRDefault="00A8704E" w:rsidP="00A8704E">
            <w:pPr>
              <w:rPr>
                <w:sz w:val="20"/>
                <w:szCs w:val="20"/>
                <w:lang w:val="en-US" w:eastAsia="pl-PL"/>
              </w:rPr>
            </w:pPr>
          </w:p>
        </w:tc>
        <w:tc>
          <w:tcPr>
            <w:tcW w:w="2551" w:type="dxa"/>
          </w:tcPr>
          <w:p w:rsidR="00A8704E" w:rsidRPr="00DB3C74" w:rsidRDefault="00A8704E" w:rsidP="00A8704E">
            <w:pPr>
              <w:jc w:val="left"/>
              <w:rPr>
                <w:sz w:val="20"/>
                <w:szCs w:val="20"/>
                <w:lang w:val="en-US" w:eastAsia="pl-PL"/>
              </w:rPr>
            </w:pP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R-/R-/--/R-/R-</w:t>
            </w:r>
          </w:p>
        </w:tc>
      </w:tr>
      <w:tr w:rsidR="00DC3874"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DC3874" w:rsidP="00DC3874">
            <w:pPr>
              <w:jc w:val="left"/>
              <w:rPr>
                <w:sz w:val="20"/>
                <w:szCs w:val="20"/>
                <w:lang w:val="en-US"/>
              </w:rPr>
            </w:pPr>
            <w:r w:rsidRPr="00DB3C74">
              <w:rPr>
                <w:sz w:val="20"/>
                <w:szCs w:val="20"/>
                <w:lang w:val="en-US" w:eastAsia="pl-PL"/>
              </w:rPr>
              <w:t xml:space="preserve">Device </w:t>
            </w:r>
            <w:r w:rsidR="00A8704E" w:rsidRPr="00DB3C74">
              <w:rPr>
                <w:sz w:val="20"/>
                <w:szCs w:val="20"/>
                <w:lang w:val="en-US" w:eastAsia="pl-PL"/>
              </w:rPr>
              <w:t>ID 4</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0-0:96.1.3.255</w:t>
            </w:r>
          </w:p>
        </w:tc>
        <w:tc>
          <w:tcPr>
            <w:tcW w:w="2551" w:type="dxa"/>
            <w:shd w:val="clear" w:color="auto" w:fill="D9D9D9"/>
          </w:tcPr>
          <w:p w:rsidR="00A8704E" w:rsidRPr="00DB3C74" w:rsidRDefault="00A8704E" w:rsidP="00A8704E">
            <w:pPr>
              <w:rPr>
                <w:sz w:val="20"/>
                <w:szCs w:val="20"/>
                <w:lang w:val="en-US"/>
              </w:rPr>
            </w:pPr>
          </w:p>
        </w:tc>
        <w:tc>
          <w:tcPr>
            <w:tcW w:w="1985"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00006001003FF</w:t>
            </w:r>
          </w:p>
        </w:tc>
        <w:tc>
          <w:tcPr>
            <w:tcW w:w="2551" w:type="dxa"/>
          </w:tcPr>
          <w:p w:rsidR="00A8704E" w:rsidRPr="00DB3C74" w:rsidRDefault="00A8704E" w:rsidP="00A8704E">
            <w:pPr>
              <w:rPr>
                <w:sz w:val="20"/>
                <w:szCs w:val="20"/>
                <w:lang w:val="en-US" w:eastAsia="pl-PL"/>
              </w:rPr>
            </w:pP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octet-string[48]</w:t>
            </w:r>
          </w:p>
        </w:tc>
        <w:tc>
          <w:tcPr>
            <w:tcW w:w="2410" w:type="dxa"/>
          </w:tcPr>
          <w:p w:rsidR="00A8704E" w:rsidRPr="00DB3C74" w:rsidRDefault="00A8704E" w:rsidP="00A8704E">
            <w:pPr>
              <w:rPr>
                <w:sz w:val="20"/>
                <w:szCs w:val="20"/>
                <w:lang w:val="en-US" w:eastAsia="pl-PL"/>
              </w:rPr>
            </w:pPr>
          </w:p>
        </w:tc>
        <w:tc>
          <w:tcPr>
            <w:tcW w:w="2551" w:type="dxa"/>
          </w:tcPr>
          <w:p w:rsidR="00A8704E" w:rsidRPr="00DB3C74" w:rsidRDefault="00A8704E" w:rsidP="00A8704E">
            <w:pPr>
              <w:jc w:val="left"/>
              <w:rPr>
                <w:sz w:val="20"/>
                <w:szCs w:val="20"/>
                <w:lang w:val="en-US" w:eastAsia="pl-PL"/>
              </w:rPr>
            </w:pP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RW/R-/--/R-/R-</w:t>
            </w:r>
          </w:p>
        </w:tc>
      </w:tr>
      <w:tr w:rsidR="00DC3874"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DC3874" w:rsidP="00DC3874">
            <w:pPr>
              <w:jc w:val="left"/>
              <w:rPr>
                <w:sz w:val="20"/>
                <w:szCs w:val="20"/>
                <w:lang w:val="en-US"/>
              </w:rPr>
            </w:pPr>
            <w:r w:rsidRPr="00DB3C74">
              <w:rPr>
                <w:sz w:val="20"/>
                <w:szCs w:val="20"/>
                <w:lang w:val="en-US" w:eastAsia="pl-PL"/>
              </w:rPr>
              <w:t xml:space="preserve">Device </w:t>
            </w:r>
            <w:r w:rsidR="00A8704E" w:rsidRPr="00DB3C74">
              <w:rPr>
                <w:sz w:val="20"/>
                <w:szCs w:val="20"/>
                <w:lang w:val="en-US" w:eastAsia="pl-PL"/>
              </w:rPr>
              <w:t>ID 5</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0-0:96.1.4.255</w:t>
            </w:r>
          </w:p>
        </w:tc>
        <w:tc>
          <w:tcPr>
            <w:tcW w:w="2551" w:type="dxa"/>
            <w:shd w:val="clear" w:color="auto" w:fill="D9D9D9"/>
          </w:tcPr>
          <w:p w:rsidR="00A8704E" w:rsidRPr="00DB3C74" w:rsidRDefault="00A8704E" w:rsidP="00A8704E">
            <w:pPr>
              <w:rPr>
                <w:sz w:val="20"/>
                <w:szCs w:val="20"/>
                <w:lang w:val="en-US"/>
              </w:rPr>
            </w:pPr>
          </w:p>
        </w:tc>
        <w:tc>
          <w:tcPr>
            <w:tcW w:w="1985"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00006001004FF</w:t>
            </w:r>
          </w:p>
        </w:tc>
        <w:tc>
          <w:tcPr>
            <w:tcW w:w="2551" w:type="dxa"/>
          </w:tcPr>
          <w:p w:rsidR="00A8704E" w:rsidRPr="00DB3C74" w:rsidRDefault="00A8704E" w:rsidP="00A8704E">
            <w:pPr>
              <w:rPr>
                <w:sz w:val="20"/>
                <w:szCs w:val="20"/>
                <w:lang w:val="en-US" w:eastAsia="pl-PL"/>
              </w:rPr>
            </w:pP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octet-string[48]</w:t>
            </w:r>
          </w:p>
        </w:tc>
        <w:tc>
          <w:tcPr>
            <w:tcW w:w="2410" w:type="dxa"/>
          </w:tcPr>
          <w:p w:rsidR="00A8704E" w:rsidRPr="00DB3C74" w:rsidRDefault="00A8704E" w:rsidP="00A8704E">
            <w:pPr>
              <w:rPr>
                <w:sz w:val="20"/>
                <w:szCs w:val="20"/>
                <w:lang w:val="en-US" w:eastAsia="pl-PL"/>
              </w:rPr>
            </w:pPr>
          </w:p>
        </w:tc>
        <w:tc>
          <w:tcPr>
            <w:tcW w:w="2551" w:type="dxa"/>
          </w:tcPr>
          <w:p w:rsidR="00A8704E" w:rsidRPr="00DB3C74" w:rsidRDefault="00A8704E" w:rsidP="00A8704E">
            <w:pPr>
              <w:jc w:val="left"/>
              <w:rPr>
                <w:sz w:val="20"/>
                <w:szCs w:val="20"/>
                <w:lang w:val="en-US" w:eastAsia="pl-PL"/>
              </w:rPr>
            </w:pPr>
          </w:p>
        </w:tc>
        <w:tc>
          <w:tcPr>
            <w:tcW w:w="1985"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RW/R-/--/R-/R-</w:t>
            </w:r>
          </w:p>
        </w:tc>
      </w:tr>
      <w:tr w:rsidR="00DC3874" w:rsidRPr="00DB3C74" w:rsidTr="00DD420A">
        <w:tc>
          <w:tcPr>
            <w:tcW w:w="675" w:type="dxa"/>
            <w:shd w:val="clear" w:color="auto" w:fill="D9D9D9"/>
          </w:tcPr>
          <w:p w:rsidR="00DC3874" w:rsidRPr="00DB3C74" w:rsidRDefault="00DC3874" w:rsidP="00DD420A">
            <w:pPr>
              <w:rPr>
                <w:sz w:val="20"/>
                <w:szCs w:val="20"/>
                <w:lang w:val="en-US"/>
              </w:rPr>
            </w:pPr>
          </w:p>
        </w:tc>
        <w:tc>
          <w:tcPr>
            <w:tcW w:w="3059" w:type="dxa"/>
            <w:shd w:val="clear" w:color="auto" w:fill="D9D9D9"/>
          </w:tcPr>
          <w:p w:rsidR="00DC3874" w:rsidRPr="00DB3C74" w:rsidRDefault="00DC3874" w:rsidP="00DC3874">
            <w:pPr>
              <w:jc w:val="left"/>
              <w:rPr>
                <w:sz w:val="20"/>
                <w:szCs w:val="20"/>
                <w:lang w:val="en-US"/>
              </w:rPr>
            </w:pPr>
            <w:r w:rsidRPr="00DB3C74">
              <w:rPr>
                <w:sz w:val="20"/>
                <w:szCs w:val="20"/>
                <w:lang w:val="en-US" w:eastAsia="pl-PL"/>
              </w:rPr>
              <w:t>Device ID 6</w:t>
            </w:r>
          </w:p>
        </w:tc>
        <w:tc>
          <w:tcPr>
            <w:tcW w:w="627" w:type="dxa"/>
            <w:shd w:val="clear" w:color="auto" w:fill="D9D9D9"/>
          </w:tcPr>
          <w:p w:rsidR="00DC3874" w:rsidRPr="00DB3C74" w:rsidRDefault="00DC3874" w:rsidP="00DD420A">
            <w:pPr>
              <w:rPr>
                <w:sz w:val="20"/>
                <w:szCs w:val="20"/>
                <w:lang w:val="en-US"/>
              </w:rPr>
            </w:pPr>
            <w:r w:rsidRPr="00DB3C74">
              <w:rPr>
                <w:sz w:val="20"/>
                <w:szCs w:val="20"/>
                <w:lang w:val="en-US"/>
              </w:rPr>
              <w:t>1</w:t>
            </w:r>
          </w:p>
        </w:tc>
        <w:tc>
          <w:tcPr>
            <w:tcW w:w="2126" w:type="dxa"/>
            <w:shd w:val="clear" w:color="auto" w:fill="D9D9D9"/>
          </w:tcPr>
          <w:p w:rsidR="00DC3874" w:rsidRPr="00DB3C74" w:rsidRDefault="00DC3874" w:rsidP="00DD420A">
            <w:pPr>
              <w:rPr>
                <w:sz w:val="20"/>
                <w:szCs w:val="20"/>
                <w:lang w:val="en-US"/>
              </w:rPr>
            </w:pPr>
          </w:p>
        </w:tc>
        <w:tc>
          <w:tcPr>
            <w:tcW w:w="2410" w:type="dxa"/>
            <w:shd w:val="clear" w:color="auto" w:fill="D9D9D9"/>
          </w:tcPr>
          <w:p w:rsidR="00DC3874" w:rsidRPr="00DB3C74" w:rsidRDefault="00DC3874" w:rsidP="00DC3874">
            <w:pPr>
              <w:rPr>
                <w:sz w:val="20"/>
                <w:szCs w:val="20"/>
                <w:lang w:val="en-US"/>
              </w:rPr>
            </w:pPr>
            <w:r w:rsidRPr="00DB3C74">
              <w:rPr>
                <w:sz w:val="20"/>
                <w:szCs w:val="20"/>
                <w:lang w:val="en-US"/>
              </w:rPr>
              <w:t>0-0:96.1.5.255</w:t>
            </w:r>
          </w:p>
        </w:tc>
        <w:tc>
          <w:tcPr>
            <w:tcW w:w="2551" w:type="dxa"/>
            <w:shd w:val="clear" w:color="auto" w:fill="D9D9D9"/>
          </w:tcPr>
          <w:p w:rsidR="00DC3874" w:rsidRPr="00DB3C74" w:rsidRDefault="00DC3874" w:rsidP="00DD420A">
            <w:pPr>
              <w:rPr>
                <w:sz w:val="20"/>
                <w:szCs w:val="20"/>
                <w:lang w:val="en-US"/>
              </w:rPr>
            </w:pPr>
          </w:p>
        </w:tc>
        <w:tc>
          <w:tcPr>
            <w:tcW w:w="1985" w:type="dxa"/>
            <w:shd w:val="clear" w:color="auto" w:fill="D9D9D9"/>
          </w:tcPr>
          <w:p w:rsidR="00DC3874" w:rsidRPr="00DB3C74" w:rsidRDefault="00DC3874" w:rsidP="00DD420A">
            <w:pPr>
              <w:rPr>
                <w:sz w:val="20"/>
                <w:szCs w:val="20"/>
                <w:lang w:val="en-US"/>
              </w:rPr>
            </w:pPr>
          </w:p>
        </w:tc>
        <w:tc>
          <w:tcPr>
            <w:tcW w:w="1504" w:type="dxa"/>
            <w:shd w:val="clear" w:color="auto" w:fill="D9D9D9"/>
          </w:tcPr>
          <w:p w:rsidR="00DC3874" w:rsidRPr="00DB3C74" w:rsidRDefault="00DC3874" w:rsidP="00DD420A">
            <w:pPr>
              <w:rPr>
                <w:sz w:val="20"/>
                <w:szCs w:val="20"/>
                <w:lang w:val="en-US"/>
              </w:rPr>
            </w:pPr>
          </w:p>
        </w:tc>
      </w:tr>
      <w:tr w:rsidR="00DC3874" w:rsidRPr="00DB3C74" w:rsidTr="00DD420A">
        <w:tc>
          <w:tcPr>
            <w:tcW w:w="675" w:type="dxa"/>
          </w:tcPr>
          <w:p w:rsidR="00DC3874" w:rsidRPr="00DB3C74" w:rsidRDefault="00DC3874" w:rsidP="00DD420A">
            <w:pPr>
              <w:rPr>
                <w:sz w:val="20"/>
                <w:szCs w:val="20"/>
                <w:lang w:val="en-US"/>
              </w:rPr>
            </w:pPr>
            <w:r w:rsidRPr="00DB3C74">
              <w:rPr>
                <w:sz w:val="20"/>
                <w:szCs w:val="20"/>
                <w:lang w:val="en-US"/>
              </w:rPr>
              <w:t>1</w:t>
            </w:r>
          </w:p>
        </w:tc>
        <w:tc>
          <w:tcPr>
            <w:tcW w:w="3059" w:type="dxa"/>
          </w:tcPr>
          <w:p w:rsidR="00DC3874" w:rsidRPr="00DB3C74" w:rsidRDefault="00DC3874" w:rsidP="00DD420A">
            <w:pPr>
              <w:rPr>
                <w:sz w:val="20"/>
                <w:szCs w:val="20"/>
                <w:lang w:val="en-US"/>
              </w:rPr>
            </w:pPr>
            <w:r w:rsidRPr="00DB3C74">
              <w:rPr>
                <w:sz w:val="20"/>
                <w:szCs w:val="20"/>
                <w:lang w:val="en-US" w:eastAsia="pl-PL"/>
              </w:rPr>
              <w:t>logical_name</w:t>
            </w:r>
          </w:p>
        </w:tc>
        <w:tc>
          <w:tcPr>
            <w:tcW w:w="627" w:type="dxa"/>
          </w:tcPr>
          <w:p w:rsidR="00DC3874" w:rsidRPr="00DB3C74" w:rsidRDefault="00DC3874" w:rsidP="00DD420A">
            <w:pPr>
              <w:rPr>
                <w:sz w:val="20"/>
                <w:szCs w:val="20"/>
                <w:lang w:val="en-US"/>
              </w:rPr>
            </w:pPr>
          </w:p>
        </w:tc>
        <w:tc>
          <w:tcPr>
            <w:tcW w:w="2126" w:type="dxa"/>
          </w:tcPr>
          <w:p w:rsidR="00DC3874" w:rsidRPr="00DB3C74" w:rsidRDefault="00DC3874" w:rsidP="00DD420A">
            <w:pPr>
              <w:rPr>
                <w:sz w:val="20"/>
                <w:szCs w:val="20"/>
                <w:lang w:val="en-US"/>
              </w:rPr>
            </w:pPr>
            <w:r w:rsidRPr="00DB3C74">
              <w:rPr>
                <w:sz w:val="20"/>
                <w:szCs w:val="20"/>
                <w:lang w:val="en-US" w:eastAsia="pl-PL"/>
              </w:rPr>
              <w:t>octet-string[6]</w:t>
            </w:r>
          </w:p>
        </w:tc>
        <w:tc>
          <w:tcPr>
            <w:tcW w:w="2410" w:type="dxa"/>
          </w:tcPr>
          <w:p w:rsidR="00DC3874" w:rsidRPr="00DB3C74" w:rsidRDefault="00DC3874" w:rsidP="00DC3874">
            <w:pPr>
              <w:rPr>
                <w:sz w:val="20"/>
                <w:szCs w:val="20"/>
                <w:lang w:val="en-US"/>
              </w:rPr>
            </w:pPr>
            <w:r w:rsidRPr="00DB3C74">
              <w:rPr>
                <w:sz w:val="20"/>
                <w:szCs w:val="20"/>
                <w:lang w:val="en-US" w:eastAsia="pl-PL"/>
              </w:rPr>
              <w:t>00006001005FF</w:t>
            </w:r>
          </w:p>
        </w:tc>
        <w:tc>
          <w:tcPr>
            <w:tcW w:w="2551" w:type="dxa"/>
          </w:tcPr>
          <w:p w:rsidR="00DC3874" w:rsidRPr="00DB3C74" w:rsidRDefault="00DC3874" w:rsidP="00DD420A">
            <w:pPr>
              <w:rPr>
                <w:sz w:val="20"/>
                <w:szCs w:val="20"/>
                <w:lang w:val="en-US" w:eastAsia="pl-PL"/>
              </w:rPr>
            </w:pPr>
          </w:p>
        </w:tc>
        <w:tc>
          <w:tcPr>
            <w:tcW w:w="1985" w:type="dxa"/>
          </w:tcPr>
          <w:p w:rsidR="00DC3874" w:rsidRPr="00DB3C74" w:rsidRDefault="00DC3874" w:rsidP="00DD420A">
            <w:pPr>
              <w:rPr>
                <w:sz w:val="20"/>
                <w:szCs w:val="20"/>
                <w:lang w:val="en-US"/>
              </w:rPr>
            </w:pPr>
          </w:p>
        </w:tc>
        <w:tc>
          <w:tcPr>
            <w:tcW w:w="1504" w:type="dxa"/>
          </w:tcPr>
          <w:p w:rsidR="00DC3874" w:rsidRPr="00DB3C74" w:rsidRDefault="00DC3874" w:rsidP="00DD420A">
            <w:pPr>
              <w:rPr>
                <w:sz w:val="20"/>
                <w:szCs w:val="20"/>
                <w:lang w:val="en-US"/>
              </w:rPr>
            </w:pPr>
            <w:r w:rsidRPr="00DB3C74">
              <w:rPr>
                <w:sz w:val="20"/>
                <w:szCs w:val="20"/>
                <w:lang w:val="en-US" w:eastAsia="pl-PL"/>
              </w:rPr>
              <w:t>R-/R-/--/R-/R-</w:t>
            </w:r>
          </w:p>
        </w:tc>
      </w:tr>
      <w:tr w:rsidR="00DC3874" w:rsidRPr="00DB3C74" w:rsidTr="00DD420A">
        <w:tc>
          <w:tcPr>
            <w:tcW w:w="675" w:type="dxa"/>
          </w:tcPr>
          <w:p w:rsidR="00DC3874" w:rsidRPr="00DB3C74" w:rsidRDefault="00DC3874" w:rsidP="00DD420A">
            <w:pPr>
              <w:rPr>
                <w:sz w:val="20"/>
                <w:szCs w:val="20"/>
                <w:lang w:val="en-US"/>
              </w:rPr>
            </w:pPr>
            <w:r w:rsidRPr="00DB3C74">
              <w:rPr>
                <w:sz w:val="20"/>
                <w:szCs w:val="20"/>
                <w:lang w:val="en-US"/>
              </w:rPr>
              <w:t>2</w:t>
            </w:r>
          </w:p>
        </w:tc>
        <w:tc>
          <w:tcPr>
            <w:tcW w:w="3059" w:type="dxa"/>
          </w:tcPr>
          <w:p w:rsidR="00DC3874" w:rsidRPr="00DB3C74" w:rsidRDefault="00DC3874" w:rsidP="00DD420A">
            <w:pPr>
              <w:rPr>
                <w:sz w:val="20"/>
                <w:szCs w:val="20"/>
                <w:lang w:val="en-US" w:eastAsia="pl-PL"/>
              </w:rPr>
            </w:pPr>
            <w:r w:rsidRPr="00DB3C74">
              <w:rPr>
                <w:sz w:val="20"/>
                <w:szCs w:val="20"/>
                <w:lang w:val="en-US" w:eastAsia="pl-PL"/>
              </w:rPr>
              <w:t>value</w:t>
            </w:r>
          </w:p>
        </w:tc>
        <w:tc>
          <w:tcPr>
            <w:tcW w:w="627" w:type="dxa"/>
          </w:tcPr>
          <w:p w:rsidR="00DC3874" w:rsidRPr="00DB3C74" w:rsidRDefault="00DC3874" w:rsidP="00DD420A">
            <w:pPr>
              <w:rPr>
                <w:sz w:val="20"/>
                <w:szCs w:val="20"/>
                <w:lang w:val="en-US"/>
              </w:rPr>
            </w:pPr>
          </w:p>
        </w:tc>
        <w:tc>
          <w:tcPr>
            <w:tcW w:w="2126" w:type="dxa"/>
          </w:tcPr>
          <w:p w:rsidR="00DC3874" w:rsidRPr="00DB3C74" w:rsidRDefault="00DC3874" w:rsidP="0076380D">
            <w:pPr>
              <w:rPr>
                <w:sz w:val="20"/>
                <w:szCs w:val="20"/>
                <w:lang w:val="en-US" w:eastAsia="pl-PL"/>
              </w:rPr>
            </w:pPr>
            <w:r w:rsidRPr="00DB3C74">
              <w:rPr>
                <w:sz w:val="20"/>
                <w:szCs w:val="20"/>
                <w:lang w:val="en-US" w:eastAsia="pl-PL"/>
              </w:rPr>
              <w:t>octet-string[</w:t>
            </w:r>
            <w:r w:rsidR="0076380D" w:rsidRPr="00DB3C74">
              <w:rPr>
                <w:sz w:val="20"/>
                <w:szCs w:val="20"/>
                <w:lang w:val="en-US" w:eastAsia="pl-PL"/>
              </w:rPr>
              <w:t>24</w:t>
            </w:r>
            <w:r w:rsidRPr="00DB3C74">
              <w:rPr>
                <w:sz w:val="20"/>
                <w:szCs w:val="20"/>
                <w:lang w:val="en-US" w:eastAsia="pl-PL"/>
              </w:rPr>
              <w:t>]</w:t>
            </w:r>
          </w:p>
        </w:tc>
        <w:tc>
          <w:tcPr>
            <w:tcW w:w="2410" w:type="dxa"/>
          </w:tcPr>
          <w:p w:rsidR="00DC3874" w:rsidRPr="00DB3C74" w:rsidRDefault="00DC3874" w:rsidP="00DD420A">
            <w:pPr>
              <w:rPr>
                <w:sz w:val="20"/>
                <w:szCs w:val="20"/>
                <w:lang w:val="en-US" w:eastAsia="pl-PL"/>
              </w:rPr>
            </w:pPr>
          </w:p>
        </w:tc>
        <w:tc>
          <w:tcPr>
            <w:tcW w:w="2551" w:type="dxa"/>
          </w:tcPr>
          <w:p w:rsidR="00DC3874" w:rsidRPr="00DB3C74" w:rsidRDefault="0076380D" w:rsidP="00DD420A">
            <w:pPr>
              <w:jc w:val="left"/>
              <w:rPr>
                <w:sz w:val="20"/>
                <w:szCs w:val="20"/>
                <w:lang w:val="en-US" w:eastAsia="pl-PL"/>
              </w:rPr>
            </w:pPr>
            <w:r w:rsidRPr="00DB3C74">
              <w:rPr>
                <w:sz w:val="20"/>
                <w:szCs w:val="20"/>
                <w:lang w:val="en-US" w:eastAsia="pl-PL"/>
              </w:rPr>
              <w:t>Multicast communication identifier</w:t>
            </w:r>
          </w:p>
        </w:tc>
        <w:tc>
          <w:tcPr>
            <w:tcW w:w="1985" w:type="dxa"/>
          </w:tcPr>
          <w:p w:rsidR="00DC3874" w:rsidRPr="00DB3C74" w:rsidRDefault="00DC3874" w:rsidP="00DD420A">
            <w:pPr>
              <w:rPr>
                <w:sz w:val="20"/>
                <w:szCs w:val="20"/>
                <w:lang w:val="en-US"/>
              </w:rPr>
            </w:pPr>
          </w:p>
        </w:tc>
        <w:tc>
          <w:tcPr>
            <w:tcW w:w="1504" w:type="dxa"/>
          </w:tcPr>
          <w:p w:rsidR="00DC3874" w:rsidRPr="00DB3C74" w:rsidRDefault="00DC3874" w:rsidP="00DD420A">
            <w:pPr>
              <w:rPr>
                <w:sz w:val="20"/>
                <w:szCs w:val="20"/>
                <w:lang w:val="en-US" w:eastAsia="pl-PL"/>
              </w:rPr>
            </w:pPr>
            <w:r w:rsidRPr="00DB3C74">
              <w:rPr>
                <w:sz w:val="20"/>
                <w:szCs w:val="20"/>
                <w:lang w:val="en-US" w:eastAsia="pl-PL"/>
              </w:rPr>
              <w:t>RW/R-/--/R-/R-</w:t>
            </w:r>
          </w:p>
        </w:tc>
      </w:tr>
      <w:tr w:rsidR="0076380D" w:rsidRPr="00DB3C74" w:rsidTr="00DD420A">
        <w:tc>
          <w:tcPr>
            <w:tcW w:w="675" w:type="dxa"/>
            <w:shd w:val="clear" w:color="auto" w:fill="D9D9D9"/>
          </w:tcPr>
          <w:p w:rsidR="0076380D" w:rsidRPr="00DB3C74" w:rsidRDefault="0076380D" w:rsidP="00DD420A">
            <w:pPr>
              <w:rPr>
                <w:sz w:val="20"/>
                <w:szCs w:val="20"/>
                <w:lang w:val="en-US"/>
              </w:rPr>
            </w:pPr>
          </w:p>
        </w:tc>
        <w:tc>
          <w:tcPr>
            <w:tcW w:w="3059" w:type="dxa"/>
            <w:shd w:val="clear" w:color="auto" w:fill="D9D9D9"/>
          </w:tcPr>
          <w:p w:rsidR="0076380D" w:rsidRPr="00DB3C74" w:rsidRDefault="0076380D" w:rsidP="0076380D">
            <w:pPr>
              <w:jc w:val="left"/>
              <w:rPr>
                <w:sz w:val="20"/>
                <w:szCs w:val="20"/>
                <w:lang w:val="en-US"/>
              </w:rPr>
            </w:pPr>
            <w:r w:rsidRPr="00DB3C74">
              <w:rPr>
                <w:sz w:val="20"/>
                <w:szCs w:val="20"/>
                <w:lang w:val="en-US" w:eastAsia="pl-PL"/>
              </w:rPr>
              <w:t>Device ID 7</w:t>
            </w:r>
          </w:p>
        </w:tc>
        <w:tc>
          <w:tcPr>
            <w:tcW w:w="627" w:type="dxa"/>
            <w:shd w:val="clear" w:color="auto" w:fill="D9D9D9"/>
          </w:tcPr>
          <w:p w:rsidR="0076380D" w:rsidRPr="00DB3C74" w:rsidRDefault="0076380D" w:rsidP="00DD420A">
            <w:pPr>
              <w:rPr>
                <w:sz w:val="20"/>
                <w:szCs w:val="20"/>
                <w:lang w:val="en-US"/>
              </w:rPr>
            </w:pPr>
            <w:r w:rsidRPr="00DB3C74">
              <w:rPr>
                <w:sz w:val="20"/>
                <w:szCs w:val="20"/>
                <w:lang w:val="en-US"/>
              </w:rPr>
              <w:t>1</w:t>
            </w:r>
          </w:p>
        </w:tc>
        <w:tc>
          <w:tcPr>
            <w:tcW w:w="2126" w:type="dxa"/>
            <w:shd w:val="clear" w:color="auto" w:fill="D9D9D9"/>
          </w:tcPr>
          <w:p w:rsidR="0076380D" w:rsidRPr="00DB3C74" w:rsidRDefault="0076380D" w:rsidP="00DD420A">
            <w:pPr>
              <w:rPr>
                <w:sz w:val="20"/>
                <w:szCs w:val="20"/>
                <w:lang w:val="en-US"/>
              </w:rPr>
            </w:pPr>
          </w:p>
        </w:tc>
        <w:tc>
          <w:tcPr>
            <w:tcW w:w="2410" w:type="dxa"/>
            <w:shd w:val="clear" w:color="auto" w:fill="D9D9D9"/>
          </w:tcPr>
          <w:p w:rsidR="0076380D" w:rsidRPr="00DB3C74" w:rsidRDefault="0076380D" w:rsidP="0076380D">
            <w:pPr>
              <w:rPr>
                <w:sz w:val="20"/>
                <w:szCs w:val="20"/>
                <w:lang w:val="en-US"/>
              </w:rPr>
            </w:pPr>
            <w:r w:rsidRPr="00DB3C74">
              <w:rPr>
                <w:sz w:val="20"/>
                <w:szCs w:val="20"/>
                <w:lang w:val="en-US"/>
              </w:rPr>
              <w:t>0-0:96.1.6.255</w:t>
            </w:r>
          </w:p>
        </w:tc>
        <w:tc>
          <w:tcPr>
            <w:tcW w:w="2551" w:type="dxa"/>
            <w:shd w:val="clear" w:color="auto" w:fill="D9D9D9"/>
          </w:tcPr>
          <w:p w:rsidR="0076380D" w:rsidRPr="00DB3C74" w:rsidRDefault="0076380D" w:rsidP="00DD420A">
            <w:pPr>
              <w:rPr>
                <w:sz w:val="20"/>
                <w:szCs w:val="20"/>
                <w:lang w:val="en-US"/>
              </w:rPr>
            </w:pPr>
          </w:p>
        </w:tc>
        <w:tc>
          <w:tcPr>
            <w:tcW w:w="1985" w:type="dxa"/>
            <w:shd w:val="clear" w:color="auto" w:fill="D9D9D9"/>
          </w:tcPr>
          <w:p w:rsidR="0076380D" w:rsidRPr="00DB3C74" w:rsidRDefault="0076380D" w:rsidP="00DD420A">
            <w:pPr>
              <w:rPr>
                <w:sz w:val="20"/>
                <w:szCs w:val="20"/>
                <w:lang w:val="en-US"/>
              </w:rPr>
            </w:pPr>
          </w:p>
        </w:tc>
        <w:tc>
          <w:tcPr>
            <w:tcW w:w="1504" w:type="dxa"/>
            <w:shd w:val="clear" w:color="auto" w:fill="D9D9D9"/>
          </w:tcPr>
          <w:p w:rsidR="0076380D" w:rsidRPr="00DB3C74" w:rsidRDefault="0076380D" w:rsidP="00DD420A">
            <w:pPr>
              <w:rPr>
                <w:sz w:val="20"/>
                <w:szCs w:val="20"/>
                <w:lang w:val="en-US"/>
              </w:rPr>
            </w:pPr>
          </w:p>
        </w:tc>
      </w:tr>
      <w:tr w:rsidR="0076380D" w:rsidRPr="00DB3C74" w:rsidTr="00DD420A">
        <w:tc>
          <w:tcPr>
            <w:tcW w:w="675" w:type="dxa"/>
          </w:tcPr>
          <w:p w:rsidR="0076380D" w:rsidRPr="00DB3C74" w:rsidRDefault="0076380D" w:rsidP="00DD420A">
            <w:pPr>
              <w:rPr>
                <w:sz w:val="20"/>
                <w:szCs w:val="20"/>
                <w:lang w:val="en-US"/>
              </w:rPr>
            </w:pPr>
            <w:r w:rsidRPr="00DB3C74">
              <w:rPr>
                <w:sz w:val="20"/>
                <w:szCs w:val="20"/>
                <w:lang w:val="en-US"/>
              </w:rPr>
              <w:t>1</w:t>
            </w:r>
          </w:p>
        </w:tc>
        <w:tc>
          <w:tcPr>
            <w:tcW w:w="3059" w:type="dxa"/>
          </w:tcPr>
          <w:p w:rsidR="0076380D" w:rsidRPr="00DB3C74" w:rsidRDefault="0076380D" w:rsidP="00DD420A">
            <w:pPr>
              <w:rPr>
                <w:sz w:val="20"/>
                <w:szCs w:val="20"/>
                <w:lang w:val="en-US"/>
              </w:rPr>
            </w:pPr>
            <w:r w:rsidRPr="00DB3C74">
              <w:rPr>
                <w:sz w:val="20"/>
                <w:szCs w:val="20"/>
                <w:lang w:val="en-US" w:eastAsia="pl-PL"/>
              </w:rPr>
              <w:t>logical_name</w:t>
            </w:r>
          </w:p>
        </w:tc>
        <w:tc>
          <w:tcPr>
            <w:tcW w:w="627" w:type="dxa"/>
          </w:tcPr>
          <w:p w:rsidR="0076380D" w:rsidRPr="00DB3C74" w:rsidRDefault="0076380D" w:rsidP="00DD420A">
            <w:pPr>
              <w:rPr>
                <w:sz w:val="20"/>
                <w:szCs w:val="20"/>
                <w:lang w:val="en-US"/>
              </w:rPr>
            </w:pPr>
          </w:p>
        </w:tc>
        <w:tc>
          <w:tcPr>
            <w:tcW w:w="2126" w:type="dxa"/>
          </w:tcPr>
          <w:p w:rsidR="0076380D" w:rsidRPr="00DB3C74" w:rsidRDefault="0076380D" w:rsidP="00DD420A">
            <w:pPr>
              <w:rPr>
                <w:sz w:val="20"/>
                <w:szCs w:val="20"/>
                <w:lang w:val="en-US"/>
              </w:rPr>
            </w:pPr>
            <w:r w:rsidRPr="00DB3C74">
              <w:rPr>
                <w:sz w:val="20"/>
                <w:szCs w:val="20"/>
                <w:lang w:val="en-US" w:eastAsia="pl-PL"/>
              </w:rPr>
              <w:t>octet-string[6]</w:t>
            </w:r>
          </w:p>
        </w:tc>
        <w:tc>
          <w:tcPr>
            <w:tcW w:w="2410" w:type="dxa"/>
          </w:tcPr>
          <w:p w:rsidR="0076380D" w:rsidRPr="00DB3C74" w:rsidRDefault="0076380D" w:rsidP="0076380D">
            <w:pPr>
              <w:rPr>
                <w:sz w:val="20"/>
                <w:szCs w:val="20"/>
                <w:lang w:val="en-US"/>
              </w:rPr>
            </w:pPr>
            <w:r w:rsidRPr="00DB3C74">
              <w:rPr>
                <w:sz w:val="20"/>
                <w:szCs w:val="20"/>
                <w:lang w:val="en-US" w:eastAsia="pl-PL"/>
              </w:rPr>
              <w:t>00006001006FF</w:t>
            </w:r>
          </w:p>
        </w:tc>
        <w:tc>
          <w:tcPr>
            <w:tcW w:w="2551" w:type="dxa"/>
          </w:tcPr>
          <w:p w:rsidR="0076380D" w:rsidRPr="00DB3C74" w:rsidRDefault="0076380D" w:rsidP="00DD420A">
            <w:pPr>
              <w:rPr>
                <w:sz w:val="20"/>
                <w:szCs w:val="20"/>
                <w:lang w:val="en-US" w:eastAsia="pl-PL"/>
              </w:rPr>
            </w:pPr>
          </w:p>
        </w:tc>
        <w:tc>
          <w:tcPr>
            <w:tcW w:w="1985" w:type="dxa"/>
          </w:tcPr>
          <w:p w:rsidR="0076380D" w:rsidRPr="00DB3C74" w:rsidRDefault="0076380D" w:rsidP="00DD420A">
            <w:pPr>
              <w:rPr>
                <w:sz w:val="20"/>
                <w:szCs w:val="20"/>
                <w:lang w:val="en-US"/>
              </w:rPr>
            </w:pPr>
          </w:p>
        </w:tc>
        <w:tc>
          <w:tcPr>
            <w:tcW w:w="1504" w:type="dxa"/>
          </w:tcPr>
          <w:p w:rsidR="0076380D" w:rsidRPr="00DB3C74" w:rsidRDefault="0076380D" w:rsidP="0076380D">
            <w:pPr>
              <w:rPr>
                <w:sz w:val="20"/>
                <w:szCs w:val="20"/>
                <w:lang w:val="en-US"/>
              </w:rPr>
            </w:pPr>
            <w:r w:rsidRPr="00DB3C74">
              <w:rPr>
                <w:sz w:val="20"/>
                <w:szCs w:val="20"/>
                <w:lang w:val="en-US" w:eastAsia="pl-PL"/>
              </w:rPr>
              <w:t>R-/R-/-R/R-/R-</w:t>
            </w:r>
          </w:p>
        </w:tc>
      </w:tr>
      <w:tr w:rsidR="0076380D" w:rsidRPr="00DB3C74" w:rsidTr="00DD420A">
        <w:tc>
          <w:tcPr>
            <w:tcW w:w="675" w:type="dxa"/>
          </w:tcPr>
          <w:p w:rsidR="0076380D" w:rsidRPr="00DB3C74" w:rsidRDefault="0076380D" w:rsidP="00DD420A">
            <w:pPr>
              <w:rPr>
                <w:sz w:val="20"/>
                <w:szCs w:val="20"/>
                <w:lang w:val="en-US"/>
              </w:rPr>
            </w:pPr>
            <w:r w:rsidRPr="00DB3C74">
              <w:rPr>
                <w:sz w:val="20"/>
                <w:szCs w:val="20"/>
                <w:lang w:val="en-US"/>
              </w:rPr>
              <w:t>2</w:t>
            </w:r>
          </w:p>
        </w:tc>
        <w:tc>
          <w:tcPr>
            <w:tcW w:w="3059" w:type="dxa"/>
          </w:tcPr>
          <w:p w:rsidR="0076380D" w:rsidRPr="00DB3C74" w:rsidRDefault="0076380D" w:rsidP="00DD420A">
            <w:pPr>
              <w:rPr>
                <w:sz w:val="20"/>
                <w:szCs w:val="20"/>
                <w:lang w:val="en-US" w:eastAsia="pl-PL"/>
              </w:rPr>
            </w:pPr>
            <w:r w:rsidRPr="00DB3C74">
              <w:rPr>
                <w:sz w:val="20"/>
                <w:szCs w:val="20"/>
                <w:lang w:val="en-US" w:eastAsia="pl-PL"/>
              </w:rPr>
              <w:t>value</w:t>
            </w:r>
          </w:p>
        </w:tc>
        <w:tc>
          <w:tcPr>
            <w:tcW w:w="627" w:type="dxa"/>
          </w:tcPr>
          <w:p w:rsidR="0076380D" w:rsidRPr="00DB3C74" w:rsidRDefault="0076380D" w:rsidP="00DD420A">
            <w:pPr>
              <w:rPr>
                <w:sz w:val="20"/>
                <w:szCs w:val="20"/>
                <w:lang w:val="en-US"/>
              </w:rPr>
            </w:pPr>
          </w:p>
        </w:tc>
        <w:tc>
          <w:tcPr>
            <w:tcW w:w="2126" w:type="dxa"/>
          </w:tcPr>
          <w:p w:rsidR="0076380D" w:rsidRPr="00DB3C74" w:rsidRDefault="0076380D" w:rsidP="0076380D">
            <w:pPr>
              <w:rPr>
                <w:sz w:val="20"/>
                <w:szCs w:val="20"/>
                <w:lang w:val="en-US" w:eastAsia="pl-PL"/>
              </w:rPr>
            </w:pPr>
            <w:r w:rsidRPr="00DB3C74">
              <w:rPr>
                <w:sz w:val="20"/>
                <w:szCs w:val="20"/>
                <w:lang w:val="en-US" w:eastAsia="pl-PL"/>
              </w:rPr>
              <w:t>octet-string[5]</w:t>
            </w:r>
          </w:p>
        </w:tc>
        <w:tc>
          <w:tcPr>
            <w:tcW w:w="2410" w:type="dxa"/>
          </w:tcPr>
          <w:p w:rsidR="0076380D" w:rsidRPr="00DB3C74" w:rsidRDefault="0076380D" w:rsidP="00DD420A">
            <w:pPr>
              <w:rPr>
                <w:sz w:val="20"/>
                <w:szCs w:val="20"/>
                <w:lang w:val="en-US" w:eastAsia="pl-PL"/>
              </w:rPr>
            </w:pPr>
          </w:p>
        </w:tc>
        <w:tc>
          <w:tcPr>
            <w:tcW w:w="2551" w:type="dxa"/>
          </w:tcPr>
          <w:p w:rsidR="0076380D" w:rsidRPr="00DB3C74" w:rsidRDefault="0076380D" w:rsidP="00DD420A">
            <w:pPr>
              <w:jc w:val="left"/>
              <w:rPr>
                <w:sz w:val="20"/>
                <w:szCs w:val="20"/>
                <w:lang w:val="en-US" w:eastAsia="pl-PL"/>
              </w:rPr>
            </w:pPr>
            <w:r w:rsidRPr="00DB3C74">
              <w:rPr>
                <w:sz w:val="20"/>
                <w:szCs w:val="20"/>
                <w:lang w:val="en-US" w:eastAsia="pl-PL"/>
              </w:rPr>
              <w:t>Former firmware version</w:t>
            </w:r>
          </w:p>
        </w:tc>
        <w:tc>
          <w:tcPr>
            <w:tcW w:w="1985" w:type="dxa"/>
          </w:tcPr>
          <w:p w:rsidR="0076380D" w:rsidRPr="00DB3C74" w:rsidRDefault="0076380D" w:rsidP="00DD420A">
            <w:pPr>
              <w:rPr>
                <w:sz w:val="20"/>
                <w:szCs w:val="20"/>
                <w:lang w:val="en-US"/>
              </w:rPr>
            </w:pPr>
          </w:p>
        </w:tc>
        <w:tc>
          <w:tcPr>
            <w:tcW w:w="1504" w:type="dxa"/>
          </w:tcPr>
          <w:p w:rsidR="0076380D" w:rsidRPr="00DB3C74" w:rsidRDefault="0076380D" w:rsidP="0076380D">
            <w:pPr>
              <w:rPr>
                <w:sz w:val="20"/>
                <w:szCs w:val="20"/>
                <w:lang w:val="en-US" w:eastAsia="pl-PL"/>
              </w:rPr>
            </w:pPr>
            <w:r w:rsidRPr="00DB3C74">
              <w:rPr>
                <w:sz w:val="20"/>
                <w:szCs w:val="20"/>
                <w:lang w:val="en-US" w:eastAsia="pl-PL"/>
              </w:rPr>
              <w:t>R-/R-/-R/R-/R-</w:t>
            </w:r>
          </w:p>
        </w:tc>
      </w:tr>
      <w:tr w:rsidR="00DC3874" w:rsidRPr="00DB3C74" w:rsidTr="0035197F">
        <w:tc>
          <w:tcPr>
            <w:tcW w:w="675" w:type="dxa"/>
          </w:tcPr>
          <w:p w:rsidR="00DC3874" w:rsidRPr="00DB3C74" w:rsidRDefault="00DC3874" w:rsidP="00A8704E">
            <w:pPr>
              <w:rPr>
                <w:sz w:val="20"/>
                <w:szCs w:val="20"/>
                <w:lang w:val="en-US"/>
              </w:rPr>
            </w:pPr>
          </w:p>
        </w:tc>
        <w:tc>
          <w:tcPr>
            <w:tcW w:w="3059" w:type="dxa"/>
          </w:tcPr>
          <w:p w:rsidR="00DC3874" w:rsidRPr="00DB3C74" w:rsidRDefault="00DC3874" w:rsidP="00A8704E">
            <w:pPr>
              <w:rPr>
                <w:sz w:val="20"/>
                <w:szCs w:val="20"/>
                <w:lang w:val="en-US" w:eastAsia="pl-PL"/>
              </w:rPr>
            </w:pPr>
          </w:p>
        </w:tc>
        <w:tc>
          <w:tcPr>
            <w:tcW w:w="627" w:type="dxa"/>
          </w:tcPr>
          <w:p w:rsidR="00DC3874" w:rsidRPr="00DB3C74" w:rsidRDefault="00DC3874" w:rsidP="00A8704E">
            <w:pPr>
              <w:rPr>
                <w:sz w:val="20"/>
                <w:szCs w:val="20"/>
                <w:lang w:val="en-US"/>
              </w:rPr>
            </w:pPr>
          </w:p>
        </w:tc>
        <w:tc>
          <w:tcPr>
            <w:tcW w:w="2126" w:type="dxa"/>
          </w:tcPr>
          <w:p w:rsidR="00DC3874" w:rsidRPr="00DB3C74" w:rsidRDefault="00DC3874" w:rsidP="00A8704E">
            <w:pPr>
              <w:rPr>
                <w:sz w:val="20"/>
                <w:szCs w:val="20"/>
                <w:lang w:val="en-US" w:eastAsia="pl-PL"/>
              </w:rPr>
            </w:pPr>
          </w:p>
        </w:tc>
        <w:tc>
          <w:tcPr>
            <w:tcW w:w="2410" w:type="dxa"/>
          </w:tcPr>
          <w:p w:rsidR="00DC3874" w:rsidRPr="00DB3C74" w:rsidRDefault="00DC3874" w:rsidP="00A8704E">
            <w:pPr>
              <w:rPr>
                <w:sz w:val="20"/>
                <w:szCs w:val="20"/>
                <w:lang w:val="en-US" w:eastAsia="pl-PL"/>
              </w:rPr>
            </w:pPr>
          </w:p>
        </w:tc>
        <w:tc>
          <w:tcPr>
            <w:tcW w:w="2551" w:type="dxa"/>
          </w:tcPr>
          <w:p w:rsidR="00DC3874" w:rsidRPr="00DB3C74" w:rsidRDefault="00DC3874" w:rsidP="00A8704E">
            <w:pPr>
              <w:jc w:val="left"/>
              <w:rPr>
                <w:sz w:val="20"/>
                <w:szCs w:val="20"/>
                <w:lang w:val="en-US" w:eastAsia="pl-PL"/>
              </w:rPr>
            </w:pPr>
          </w:p>
        </w:tc>
        <w:tc>
          <w:tcPr>
            <w:tcW w:w="1985" w:type="dxa"/>
          </w:tcPr>
          <w:p w:rsidR="00DC3874" w:rsidRPr="00DB3C74" w:rsidRDefault="00DC3874" w:rsidP="00A8704E">
            <w:pPr>
              <w:rPr>
                <w:sz w:val="20"/>
                <w:szCs w:val="20"/>
                <w:lang w:val="en-US"/>
              </w:rPr>
            </w:pPr>
          </w:p>
        </w:tc>
        <w:tc>
          <w:tcPr>
            <w:tcW w:w="1504" w:type="dxa"/>
          </w:tcPr>
          <w:p w:rsidR="00DC3874" w:rsidRPr="00DB3C74" w:rsidRDefault="00DC3874" w:rsidP="00A8704E">
            <w:pPr>
              <w:rPr>
                <w:sz w:val="20"/>
                <w:szCs w:val="20"/>
                <w:lang w:val="en-US" w:eastAsia="pl-PL"/>
              </w:rPr>
            </w:pPr>
          </w:p>
        </w:tc>
      </w:tr>
    </w:tbl>
    <w:p w:rsidR="00A8704E" w:rsidRPr="00DB3C74" w:rsidRDefault="00A8704E" w:rsidP="00A8704E">
      <w:pPr>
        <w:spacing w:after="0"/>
        <w:jc w:val="left"/>
        <w:rPr>
          <w:b/>
          <w:bCs/>
          <w:sz w:val="24"/>
          <w:szCs w:val="24"/>
          <w:lang w:val="en-US" w:eastAsia="pl-PL"/>
        </w:rPr>
      </w:pPr>
      <w:r w:rsidRPr="00DB3C74">
        <w:rPr>
          <w:lang w:val="en-US" w:eastAsia="pl-PL"/>
        </w:rPr>
        <w:br w:type="page"/>
      </w:r>
    </w:p>
    <w:p w:rsidR="00A8704E" w:rsidRPr="00DB3C74" w:rsidRDefault="00A8704E" w:rsidP="00F3396D">
      <w:pPr>
        <w:pStyle w:val="Nagwek2"/>
        <w:rPr>
          <w:lang w:val="en-US" w:eastAsia="pl-PL"/>
        </w:rPr>
      </w:pPr>
      <w:bookmarkStart w:id="76" w:name="_Toc379792285"/>
      <w:r w:rsidRPr="00DB3C74">
        <w:rPr>
          <w:lang w:val="en-US" w:eastAsia="pl-PL"/>
        </w:rPr>
        <w:t>Clock</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2835"/>
        <w:gridCol w:w="1701"/>
        <w:gridCol w:w="1504"/>
      </w:tblGrid>
      <w:tr w:rsidR="00A8704E" w:rsidRPr="00DB3C74" w:rsidTr="0035197F">
        <w:trPr>
          <w:cantSplit/>
          <w:tblHeader/>
        </w:trPr>
        <w:tc>
          <w:tcPr>
            <w:tcW w:w="675" w:type="dxa"/>
            <w:tcBorders>
              <w:bottom w:val="single" w:sz="4" w:space="0" w:color="auto"/>
            </w:tcBorders>
            <w:vAlign w:val="center"/>
          </w:tcPr>
          <w:p w:rsidR="00A8704E" w:rsidRPr="00DB3C74" w:rsidRDefault="00BF7B94" w:rsidP="00A8704E">
            <w:pPr>
              <w:spacing w:after="0"/>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Object/Attribute name</w:t>
            </w:r>
          </w:p>
        </w:tc>
        <w:tc>
          <w:tcPr>
            <w:tcW w:w="627"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Value</w:t>
            </w:r>
          </w:p>
        </w:tc>
        <w:tc>
          <w:tcPr>
            <w:tcW w:w="2835"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Meaning</w:t>
            </w:r>
          </w:p>
        </w:tc>
        <w:tc>
          <w:tcPr>
            <w:tcW w:w="1701"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Access Rights</w:t>
            </w:r>
          </w:p>
          <w:p w:rsidR="00A8704E" w:rsidRPr="00DB3C74" w:rsidRDefault="00A8704E" w:rsidP="00A8704E">
            <w:pPr>
              <w:spacing w:after="0"/>
              <w:jc w:val="center"/>
              <w:rPr>
                <w:b/>
                <w:sz w:val="20"/>
                <w:szCs w:val="20"/>
                <w:lang w:val="en-US"/>
              </w:rPr>
            </w:pPr>
            <w:r w:rsidRPr="00DB3C74">
              <w:rPr>
                <w:b/>
                <w:sz w:val="20"/>
                <w:szCs w:val="20"/>
                <w:lang w:val="en-US"/>
              </w:rPr>
              <w:t>M/R/F/P/H</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eastAsia="pl-PL"/>
              </w:rPr>
              <w:t>Clock</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8</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0-0:1.0.0.255</w:t>
            </w:r>
          </w:p>
        </w:tc>
        <w:tc>
          <w:tcPr>
            <w:tcW w:w="2835" w:type="dxa"/>
            <w:shd w:val="clear" w:color="auto" w:fill="D9D9D9"/>
          </w:tcPr>
          <w:p w:rsidR="00A8704E" w:rsidRPr="00DB3C74" w:rsidRDefault="00A8704E" w:rsidP="00A8704E">
            <w:pPr>
              <w:spacing w:after="0"/>
              <w:rPr>
                <w:sz w:val="20"/>
                <w:szCs w:val="20"/>
                <w:lang w:val="en-US"/>
              </w:rPr>
            </w:pP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0000010000FF</w:t>
            </w:r>
          </w:p>
        </w:tc>
        <w:tc>
          <w:tcPr>
            <w:tcW w:w="2835" w:type="dxa"/>
          </w:tcPr>
          <w:p w:rsidR="00A8704E" w:rsidRPr="00DB3C74" w:rsidRDefault="00A8704E" w:rsidP="00A8704E">
            <w:pPr>
              <w:spacing w:after="0"/>
              <w:rPr>
                <w:sz w:val="20"/>
                <w:szCs w:val="20"/>
                <w:lang w:val="en-US" w:eastAsia="pl-PL"/>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time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spacing w:after="0"/>
              <w:rPr>
                <w:sz w:val="20"/>
                <w:szCs w:val="20"/>
                <w:lang w:val="en-US" w:eastAsia="pl-PL"/>
              </w:rPr>
            </w:pPr>
          </w:p>
        </w:tc>
        <w:tc>
          <w:tcPr>
            <w:tcW w:w="2835" w:type="dxa"/>
          </w:tcPr>
          <w:p w:rsidR="00A8704E" w:rsidRPr="00DB3C74" w:rsidRDefault="00A8704E" w:rsidP="00A8704E">
            <w:pPr>
              <w:spacing w:after="0"/>
              <w:jc w:val="left"/>
              <w:rPr>
                <w:sz w:val="20"/>
                <w:szCs w:val="20"/>
                <w:lang w:val="en-US" w:eastAsia="pl-PL"/>
              </w:rPr>
            </w:pPr>
            <w:r w:rsidRPr="00DB3C74">
              <w:rPr>
                <w:sz w:val="20"/>
                <w:szCs w:val="20"/>
                <w:lang w:val="en-US" w:eastAsia="pl-PL"/>
              </w:rPr>
              <w:t>Current time and date</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RW/R-/--/R-/R-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time_zone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Long </w:t>
            </w:r>
          </w:p>
        </w:tc>
        <w:tc>
          <w:tcPr>
            <w:tcW w:w="2410" w:type="dxa"/>
          </w:tcPr>
          <w:p w:rsidR="00A8704E" w:rsidRPr="00DB3C74" w:rsidRDefault="00A8704E" w:rsidP="00A8704E">
            <w:pPr>
              <w:spacing w:after="0"/>
              <w:rPr>
                <w:sz w:val="20"/>
                <w:szCs w:val="20"/>
                <w:lang w:val="en-US" w:eastAsia="pl-PL"/>
              </w:rPr>
            </w:pPr>
          </w:p>
        </w:tc>
        <w:tc>
          <w:tcPr>
            <w:tcW w:w="2835" w:type="dxa"/>
          </w:tcPr>
          <w:p w:rsidR="00A8704E" w:rsidRPr="00DB3C74" w:rsidRDefault="00A8704E" w:rsidP="00A8704E">
            <w:pPr>
              <w:spacing w:after="0"/>
              <w:jc w:val="left"/>
              <w:rPr>
                <w:sz w:val="20"/>
                <w:szCs w:val="20"/>
                <w:lang w:val="en-US" w:eastAsia="pl-PL"/>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RW/R-/--/--/R-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status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Unsigned </w:t>
            </w:r>
          </w:p>
        </w:tc>
        <w:tc>
          <w:tcPr>
            <w:tcW w:w="2410" w:type="dxa"/>
          </w:tcPr>
          <w:p w:rsidR="00A8704E" w:rsidRPr="00DB3C74" w:rsidRDefault="00A8704E" w:rsidP="00A8704E">
            <w:pPr>
              <w:spacing w:after="0"/>
              <w:rPr>
                <w:sz w:val="20"/>
                <w:szCs w:val="20"/>
                <w:lang w:val="en-US" w:eastAsia="pl-PL"/>
              </w:rPr>
            </w:pPr>
          </w:p>
        </w:tc>
        <w:tc>
          <w:tcPr>
            <w:tcW w:w="2835" w:type="dxa"/>
          </w:tcPr>
          <w:p w:rsidR="00A8704E" w:rsidRPr="00DB3C74" w:rsidRDefault="00A8704E" w:rsidP="00A8704E">
            <w:pPr>
              <w:spacing w:after="0"/>
              <w:jc w:val="left"/>
              <w:rPr>
                <w:sz w:val="20"/>
                <w:szCs w:val="20"/>
                <w:lang w:val="en-US" w:eastAsia="pl-PL"/>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daylights_savings_begin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spacing w:after="0"/>
              <w:rPr>
                <w:sz w:val="20"/>
                <w:szCs w:val="20"/>
                <w:lang w:val="en-US" w:eastAsia="pl-PL"/>
              </w:rPr>
            </w:pPr>
          </w:p>
        </w:tc>
        <w:tc>
          <w:tcPr>
            <w:tcW w:w="2835" w:type="dxa"/>
          </w:tcPr>
          <w:p w:rsidR="00A8704E" w:rsidRPr="00DB3C74" w:rsidRDefault="00A8704E" w:rsidP="00A8704E">
            <w:pPr>
              <w:spacing w:after="0"/>
              <w:jc w:val="left"/>
              <w:rPr>
                <w:sz w:val="20"/>
                <w:szCs w:val="20"/>
                <w:lang w:val="en-US" w:eastAsia="pl-PL"/>
              </w:rPr>
            </w:pPr>
            <w:r w:rsidRPr="00DB3C74">
              <w:rPr>
                <w:sz w:val="20"/>
                <w:szCs w:val="20"/>
                <w:lang w:val="en-US" w:eastAsia="pl-PL"/>
              </w:rPr>
              <w:t>last Sunday in March ,time  2.00</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RW/R-/--/--/R- </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daylights_savings_end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spacing w:after="0"/>
              <w:rPr>
                <w:sz w:val="20"/>
                <w:szCs w:val="20"/>
                <w:lang w:val="en-US" w:eastAsia="pl-PL"/>
              </w:rPr>
            </w:pPr>
          </w:p>
        </w:tc>
        <w:tc>
          <w:tcPr>
            <w:tcW w:w="2835" w:type="dxa"/>
          </w:tcPr>
          <w:p w:rsidR="00A8704E" w:rsidRPr="00DB3C74" w:rsidRDefault="00A8704E" w:rsidP="00A8704E">
            <w:pPr>
              <w:spacing w:after="0"/>
              <w:jc w:val="left"/>
              <w:rPr>
                <w:sz w:val="20"/>
                <w:szCs w:val="20"/>
                <w:lang w:val="en-US" w:eastAsia="pl-PL"/>
              </w:rPr>
            </w:pPr>
            <w:r w:rsidRPr="00DB3C74">
              <w:rPr>
                <w:sz w:val="20"/>
                <w:szCs w:val="20"/>
                <w:lang w:val="en-US" w:eastAsia="pl-PL"/>
              </w:rPr>
              <w:t>Last Sunday in October, time. 3.00</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RW/R-/--/--/R-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daylights_savings_deviation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integer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60</w:t>
            </w:r>
          </w:p>
        </w:tc>
        <w:tc>
          <w:tcPr>
            <w:tcW w:w="2835" w:type="dxa"/>
          </w:tcPr>
          <w:p w:rsidR="00A8704E" w:rsidRPr="00DB3C74" w:rsidRDefault="00A8704E" w:rsidP="00A8704E">
            <w:pPr>
              <w:spacing w:after="0"/>
              <w:jc w:val="left"/>
              <w:rPr>
                <w:sz w:val="20"/>
                <w:szCs w:val="20"/>
                <w:lang w:val="en-US" w:eastAsia="pl-PL"/>
              </w:rPr>
            </w:pPr>
            <w:r w:rsidRPr="00DB3C74">
              <w:rPr>
                <w:sz w:val="20"/>
                <w:szCs w:val="20"/>
                <w:lang w:val="en-US" w:eastAsia="pl-PL"/>
              </w:rPr>
              <w:t>Time delay  – 60 min.</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RW/R-/--/--/R- </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daylights_savings_enabled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boolean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TRUE</w:t>
            </w:r>
          </w:p>
        </w:tc>
        <w:tc>
          <w:tcPr>
            <w:tcW w:w="2835" w:type="dxa"/>
          </w:tcPr>
          <w:p w:rsidR="00A8704E" w:rsidRPr="00DB3C74" w:rsidRDefault="00A8704E" w:rsidP="00A8704E">
            <w:pPr>
              <w:spacing w:after="0"/>
              <w:jc w:val="left"/>
              <w:rPr>
                <w:sz w:val="20"/>
                <w:szCs w:val="20"/>
                <w:lang w:val="en-US" w:eastAsia="pl-PL"/>
              </w:rPr>
            </w:pPr>
            <w:r w:rsidRPr="00DB3C74">
              <w:rPr>
                <w:sz w:val="20"/>
                <w:szCs w:val="20"/>
                <w:lang w:val="en-US" w:eastAsia="pl-PL"/>
              </w:rPr>
              <w:t>Acceptable time change</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RW/R-/--/--/R-</w:t>
            </w:r>
          </w:p>
        </w:tc>
      </w:tr>
      <w:tr w:rsidR="00A8704E" w:rsidRPr="00DB3C74" w:rsidTr="0035197F">
        <w:tc>
          <w:tcPr>
            <w:tcW w:w="675" w:type="dxa"/>
            <w:tcBorders>
              <w:bottom w:val="single" w:sz="4" w:space="0" w:color="auto"/>
            </w:tcBorders>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9 </w:t>
            </w:r>
          </w:p>
        </w:tc>
        <w:tc>
          <w:tcPr>
            <w:tcW w:w="3059" w:type="dxa"/>
            <w:tcBorders>
              <w:bottom w:val="single" w:sz="4" w:space="0" w:color="auto"/>
            </w:tcBorders>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clock_base </w:t>
            </w:r>
          </w:p>
        </w:tc>
        <w:tc>
          <w:tcPr>
            <w:tcW w:w="627" w:type="dxa"/>
            <w:tcBorders>
              <w:bottom w:val="single" w:sz="4" w:space="0" w:color="auto"/>
            </w:tcBorders>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Borders>
              <w:bottom w:val="single" w:sz="4" w:space="0" w:color="auto"/>
            </w:tcBorders>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Borders>
              <w:bottom w:val="single" w:sz="4" w:space="0" w:color="auto"/>
            </w:tcBorders>
          </w:tcPr>
          <w:p w:rsidR="00A8704E" w:rsidRPr="00DB3C74" w:rsidRDefault="00A8704E" w:rsidP="00A8704E">
            <w:pPr>
              <w:spacing w:after="0"/>
              <w:rPr>
                <w:sz w:val="20"/>
                <w:szCs w:val="20"/>
                <w:lang w:val="en-US" w:eastAsia="pl-PL"/>
              </w:rPr>
            </w:pPr>
            <w:r w:rsidRPr="00DB3C74">
              <w:rPr>
                <w:sz w:val="20"/>
                <w:szCs w:val="20"/>
                <w:lang w:val="en-US" w:eastAsia="pl-PL"/>
              </w:rPr>
              <w:t>1</w:t>
            </w:r>
          </w:p>
        </w:tc>
        <w:tc>
          <w:tcPr>
            <w:tcW w:w="2835" w:type="dxa"/>
            <w:tcBorders>
              <w:bottom w:val="single" w:sz="4" w:space="0" w:color="auto"/>
            </w:tcBorders>
          </w:tcPr>
          <w:p w:rsidR="00A8704E" w:rsidRPr="00DB3C74" w:rsidRDefault="00A8704E" w:rsidP="00A8704E">
            <w:pPr>
              <w:spacing w:after="0"/>
              <w:jc w:val="left"/>
              <w:rPr>
                <w:sz w:val="20"/>
                <w:szCs w:val="20"/>
                <w:lang w:val="en-US" w:eastAsia="pl-PL"/>
              </w:rPr>
            </w:pPr>
            <w:r w:rsidRPr="00DB3C74">
              <w:rPr>
                <w:rFonts w:cs="Arial"/>
                <w:sz w:val="20"/>
                <w:szCs w:val="30"/>
                <w:lang w:val="en-US"/>
              </w:rPr>
              <w:t>internal quartz</w:t>
            </w:r>
          </w:p>
        </w:tc>
        <w:tc>
          <w:tcPr>
            <w:tcW w:w="1701" w:type="dxa"/>
            <w:tcBorders>
              <w:bottom w:val="single" w:sz="4" w:space="0" w:color="auto"/>
            </w:tcBorders>
          </w:tcPr>
          <w:p w:rsidR="00A8704E" w:rsidRPr="00DB3C74" w:rsidRDefault="00A8704E" w:rsidP="00A8704E">
            <w:pPr>
              <w:spacing w:after="0"/>
              <w:rPr>
                <w:sz w:val="20"/>
                <w:szCs w:val="20"/>
                <w:lang w:val="en-US"/>
              </w:rPr>
            </w:pPr>
          </w:p>
        </w:tc>
        <w:tc>
          <w:tcPr>
            <w:tcW w:w="1504" w:type="dxa"/>
            <w:tcBorders>
              <w:bottom w:val="single" w:sz="4" w:space="0" w:color="auto"/>
            </w:tcBorders>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RW/R-/--/--/R-</w:t>
            </w:r>
          </w:p>
        </w:tc>
      </w:tr>
      <w:tr w:rsidR="00A8704E" w:rsidRPr="00DB3C74" w:rsidTr="0035197F">
        <w:tc>
          <w:tcPr>
            <w:tcW w:w="675" w:type="dxa"/>
            <w:shd w:val="clear" w:color="auto" w:fill="DBE5F1"/>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10</w:t>
            </w:r>
          </w:p>
        </w:tc>
        <w:tc>
          <w:tcPr>
            <w:tcW w:w="3059" w:type="dxa"/>
            <w:shd w:val="clear" w:color="auto" w:fill="DBE5F1"/>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shift_time</w:t>
            </w:r>
          </w:p>
        </w:tc>
        <w:tc>
          <w:tcPr>
            <w:tcW w:w="627" w:type="dxa"/>
            <w:shd w:val="clear" w:color="auto" w:fill="DBE5F1"/>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shd w:val="clear" w:color="auto" w:fill="DBE5F1"/>
          </w:tcPr>
          <w:p w:rsidR="00A8704E" w:rsidRPr="00DB3C74" w:rsidRDefault="00A8704E" w:rsidP="00A8704E">
            <w:pPr>
              <w:autoSpaceDE w:val="0"/>
              <w:autoSpaceDN w:val="0"/>
              <w:adjustRightInd w:val="0"/>
              <w:spacing w:after="0"/>
              <w:jc w:val="left"/>
              <w:rPr>
                <w:sz w:val="20"/>
                <w:szCs w:val="20"/>
                <w:lang w:val="en-US" w:eastAsia="pl-PL"/>
              </w:rPr>
            </w:pPr>
          </w:p>
        </w:tc>
        <w:tc>
          <w:tcPr>
            <w:tcW w:w="2410" w:type="dxa"/>
            <w:shd w:val="clear" w:color="auto" w:fill="DBE5F1"/>
          </w:tcPr>
          <w:p w:rsidR="00A8704E" w:rsidRPr="00DB3C74" w:rsidRDefault="00A8704E" w:rsidP="00A8704E">
            <w:pPr>
              <w:spacing w:after="0"/>
              <w:rPr>
                <w:sz w:val="20"/>
                <w:szCs w:val="20"/>
                <w:lang w:val="en-US" w:eastAsia="pl-PL"/>
              </w:rPr>
            </w:pPr>
          </w:p>
        </w:tc>
        <w:tc>
          <w:tcPr>
            <w:tcW w:w="2835" w:type="dxa"/>
            <w:shd w:val="clear" w:color="auto" w:fill="DBE5F1"/>
          </w:tcPr>
          <w:p w:rsidR="00A8704E" w:rsidRPr="00DB3C74" w:rsidRDefault="00A8704E" w:rsidP="00A8704E">
            <w:pPr>
              <w:spacing w:after="0"/>
              <w:jc w:val="left"/>
              <w:rPr>
                <w:sz w:val="20"/>
                <w:szCs w:val="20"/>
                <w:lang w:val="en-US" w:eastAsia="pl-PL"/>
              </w:rPr>
            </w:pPr>
            <w:r w:rsidRPr="00DB3C74">
              <w:rPr>
                <w:rFonts w:cs="Arial"/>
                <w:sz w:val="20"/>
                <w:szCs w:val="30"/>
                <w:lang w:val="en-US"/>
              </w:rPr>
              <w:t>method  shifting the time forwards / backwards,</w:t>
            </w:r>
            <w:r w:rsidR="00797857" w:rsidRPr="00DB3C74">
              <w:rPr>
                <w:rFonts w:cs="Arial"/>
                <w:sz w:val="20"/>
                <w:szCs w:val="30"/>
                <w:lang w:val="en-US"/>
              </w:rPr>
              <w:t xml:space="preserve"> </w:t>
            </w:r>
            <w:r w:rsidRPr="00DB3C74">
              <w:rPr>
                <w:rFonts w:cs="Arial"/>
                <w:sz w:val="20"/>
                <w:szCs w:val="30"/>
                <w:lang w:val="en-US"/>
              </w:rPr>
              <w:t>when the drift of the clock is known</w:t>
            </w:r>
          </w:p>
        </w:tc>
        <w:tc>
          <w:tcPr>
            <w:tcW w:w="1701" w:type="dxa"/>
            <w:shd w:val="clear" w:color="auto" w:fill="DBE5F1"/>
          </w:tcPr>
          <w:p w:rsidR="00A8704E" w:rsidRPr="00DB3C74" w:rsidRDefault="00A8704E" w:rsidP="00A8704E">
            <w:pPr>
              <w:spacing w:after="0"/>
              <w:rPr>
                <w:sz w:val="20"/>
                <w:szCs w:val="20"/>
                <w:lang w:val="en-US"/>
              </w:rPr>
            </w:pPr>
          </w:p>
        </w:tc>
        <w:tc>
          <w:tcPr>
            <w:tcW w:w="1504" w:type="dxa"/>
            <w:shd w:val="clear" w:color="auto" w:fill="DBE5F1"/>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-W/--/--/--/--</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eastAsia="pl-PL"/>
              </w:rPr>
              <w:t>Clock synchronization</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0-0:96.2.12.255</w:t>
            </w:r>
          </w:p>
        </w:tc>
        <w:tc>
          <w:tcPr>
            <w:tcW w:w="2835" w:type="dxa"/>
            <w:shd w:val="clear" w:color="auto" w:fill="D9D9D9"/>
          </w:tcPr>
          <w:p w:rsidR="00A8704E" w:rsidRPr="00DB3C74" w:rsidRDefault="00A8704E" w:rsidP="00A8704E">
            <w:pPr>
              <w:spacing w:after="0"/>
              <w:rPr>
                <w:sz w:val="20"/>
                <w:szCs w:val="20"/>
                <w:lang w:val="en-US"/>
              </w:rPr>
            </w:pP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000060020CFF</w:t>
            </w:r>
          </w:p>
        </w:tc>
        <w:tc>
          <w:tcPr>
            <w:tcW w:w="2835" w:type="dxa"/>
          </w:tcPr>
          <w:p w:rsidR="00A8704E" w:rsidRPr="00DB3C74" w:rsidRDefault="00A8704E" w:rsidP="00A8704E">
            <w:pPr>
              <w:spacing w:after="0"/>
              <w:rPr>
                <w:sz w:val="20"/>
                <w:szCs w:val="20"/>
                <w:lang w:val="en-US" w:eastAsia="pl-PL"/>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octet-string[12]</w:t>
            </w:r>
          </w:p>
        </w:tc>
        <w:tc>
          <w:tcPr>
            <w:tcW w:w="2410" w:type="dxa"/>
          </w:tcPr>
          <w:p w:rsidR="00A8704E" w:rsidRPr="00DB3C74" w:rsidRDefault="00A8704E" w:rsidP="00A8704E">
            <w:pPr>
              <w:spacing w:after="0"/>
              <w:rPr>
                <w:sz w:val="20"/>
                <w:szCs w:val="20"/>
                <w:lang w:val="en-US" w:eastAsia="pl-PL"/>
              </w:rPr>
            </w:pPr>
          </w:p>
        </w:tc>
        <w:tc>
          <w:tcPr>
            <w:tcW w:w="2835" w:type="dxa"/>
          </w:tcPr>
          <w:p w:rsidR="00A8704E" w:rsidRPr="00DB3C74" w:rsidRDefault="00A8704E" w:rsidP="00A8704E">
            <w:pPr>
              <w:spacing w:after="0"/>
              <w:jc w:val="left"/>
              <w:rPr>
                <w:sz w:val="20"/>
                <w:szCs w:val="20"/>
                <w:lang w:val="en-US" w:eastAsia="pl-PL"/>
              </w:rPr>
            </w:pPr>
            <w:r w:rsidRPr="00DB3C74">
              <w:rPr>
                <w:sz w:val="20"/>
                <w:szCs w:val="20"/>
                <w:lang w:val="en-US" w:eastAsia="pl-PL"/>
              </w:rPr>
              <w:t>Time and date format</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eastAsia="pl-PL"/>
              </w:rPr>
              <w:t xml:space="preserve">Boundary clock inaccuracy </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1-0:0.9.11.255</w:t>
            </w:r>
          </w:p>
        </w:tc>
        <w:tc>
          <w:tcPr>
            <w:tcW w:w="2835" w:type="dxa"/>
            <w:shd w:val="clear" w:color="auto" w:fill="D9D9D9"/>
          </w:tcPr>
          <w:p w:rsidR="00A8704E" w:rsidRPr="00DB3C74" w:rsidRDefault="00A8704E" w:rsidP="00A8704E">
            <w:pPr>
              <w:spacing w:after="0"/>
              <w:rPr>
                <w:sz w:val="20"/>
                <w:szCs w:val="20"/>
                <w:lang w:val="en-US"/>
              </w:rPr>
            </w:pP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000060020CFF</w:t>
            </w:r>
          </w:p>
        </w:tc>
        <w:tc>
          <w:tcPr>
            <w:tcW w:w="2835" w:type="dxa"/>
          </w:tcPr>
          <w:p w:rsidR="00A8704E" w:rsidRPr="00DB3C74" w:rsidRDefault="00A8704E" w:rsidP="00A8704E">
            <w:pPr>
              <w:spacing w:after="0"/>
              <w:rPr>
                <w:sz w:val="20"/>
                <w:szCs w:val="20"/>
                <w:lang w:val="en-US" w:eastAsia="pl-PL"/>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unsigned</w:t>
            </w:r>
          </w:p>
        </w:tc>
        <w:tc>
          <w:tcPr>
            <w:tcW w:w="2410" w:type="dxa"/>
          </w:tcPr>
          <w:p w:rsidR="00A8704E" w:rsidRPr="00DB3C74" w:rsidRDefault="00A8704E" w:rsidP="00A8704E">
            <w:pPr>
              <w:spacing w:after="0"/>
              <w:rPr>
                <w:sz w:val="20"/>
                <w:szCs w:val="20"/>
                <w:lang w:val="en-US" w:eastAsia="pl-PL"/>
              </w:rPr>
            </w:pPr>
          </w:p>
        </w:tc>
        <w:tc>
          <w:tcPr>
            <w:tcW w:w="2835" w:type="dxa"/>
          </w:tcPr>
          <w:p w:rsidR="00A8704E" w:rsidRPr="00DB3C74" w:rsidRDefault="00A8704E" w:rsidP="00A8704E">
            <w:pPr>
              <w:spacing w:after="0"/>
              <w:jc w:val="left"/>
              <w:rPr>
                <w:sz w:val="20"/>
                <w:szCs w:val="20"/>
                <w:lang w:val="en-US" w:eastAsia="pl-PL"/>
              </w:rPr>
            </w:pPr>
            <w:r w:rsidRPr="00DB3C74">
              <w:rPr>
                <w:sz w:val="20"/>
                <w:szCs w:val="20"/>
                <w:lang w:val="en-US" w:eastAsia="pl-PL"/>
              </w:rPr>
              <w:t xml:space="preserve">Max inaccuracy of  clock time not causing event registration </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RW/R-/--/--/R-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scaler_unit</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scal_unit_type</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{0,7}</w:t>
            </w:r>
          </w:p>
        </w:tc>
        <w:tc>
          <w:tcPr>
            <w:tcW w:w="283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unit=s</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Local time</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0-0:0.9.1.255</w:t>
            </w:r>
          </w:p>
        </w:tc>
        <w:tc>
          <w:tcPr>
            <w:tcW w:w="2835" w:type="dxa"/>
            <w:shd w:val="clear" w:color="auto" w:fill="D9D9D9"/>
          </w:tcPr>
          <w:p w:rsidR="00A8704E" w:rsidRPr="00DB3C74" w:rsidRDefault="00A8704E" w:rsidP="00A8704E">
            <w:pPr>
              <w:spacing w:after="0"/>
              <w:rPr>
                <w:sz w:val="20"/>
                <w:szCs w:val="20"/>
                <w:lang w:val="en-US"/>
              </w:rPr>
            </w:pP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rPr>
              <w:t>0000000901FF</w:t>
            </w:r>
          </w:p>
        </w:tc>
        <w:tc>
          <w:tcPr>
            <w:tcW w:w="2835" w:type="dxa"/>
          </w:tcPr>
          <w:p w:rsidR="00A8704E" w:rsidRPr="00DB3C74" w:rsidRDefault="00A8704E" w:rsidP="00A8704E">
            <w:pPr>
              <w:spacing w:after="0"/>
              <w:rPr>
                <w:sz w:val="20"/>
                <w:szCs w:val="20"/>
                <w:lang w:val="en-US" w:eastAsia="pl-PL"/>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time</w:t>
            </w:r>
          </w:p>
        </w:tc>
        <w:tc>
          <w:tcPr>
            <w:tcW w:w="2410" w:type="dxa"/>
          </w:tcPr>
          <w:p w:rsidR="00A8704E" w:rsidRPr="00DB3C74" w:rsidRDefault="00A8704E" w:rsidP="00A8704E">
            <w:pPr>
              <w:spacing w:after="0"/>
              <w:rPr>
                <w:sz w:val="20"/>
                <w:szCs w:val="20"/>
                <w:lang w:val="en-US" w:eastAsia="pl-PL"/>
              </w:rPr>
            </w:pPr>
          </w:p>
        </w:tc>
        <w:tc>
          <w:tcPr>
            <w:tcW w:w="2835" w:type="dxa"/>
          </w:tcPr>
          <w:p w:rsidR="00A8704E" w:rsidRPr="00DB3C74" w:rsidRDefault="00A8704E" w:rsidP="00A8704E">
            <w:pPr>
              <w:spacing w:after="0"/>
              <w:jc w:val="left"/>
              <w:rPr>
                <w:sz w:val="20"/>
                <w:szCs w:val="20"/>
                <w:lang w:val="en-US" w:eastAsia="pl-PL"/>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Local date</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0-0:0.9.2.255</w:t>
            </w:r>
          </w:p>
        </w:tc>
        <w:tc>
          <w:tcPr>
            <w:tcW w:w="2835" w:type="dxa"/>
            <w:shd w:val="clear" w:color="auto" w:fill="D9D9D9"/>
          </w:tcPr>
          <w:p w:rsidR="00A8704E" w:rsidRPr="00DB3C74" w:rsidRDefault="00A8704E" w:rsidP="00A8704E">
            <w:pPr>
              <w:spacing w:after="0"/>
              <w:rPr>
                <w:sz w:val="20"/>
                <w:szCs w:val="20"/>
                <w:lang w:val="en-US"/>
              </w:rPr>
            </w:pP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rPr>
              <w:t>0000000902FF</w:t>
            </w:r>
          </w:p>
        </w:tc>
        <w:tc>
          <w:tcPr>
            <w:tcW w:w="2835" w:type="dxa"/>
          </w:tcPr>
          <w:p w:rsidR="00A8704E" w:rsidRPr="00DB3C74" w:rsidRDefault="00A8704E" w:rsidP="00A8704E">
            <w:pPr>
              <w:spacing w:after="0"/>
              <w:rPr>
                <w:sz w:val="20"/>
                <w:szCs w:val="20"/>
                <w:lang w:val="en-US" w:eastAsia="pl-PL"/>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date</w:t>
            </w:r>
          </w:p>
        </w:tc>
        <w:tc>
          <w:tcPr>
            <w:tcW w:w="2410" w:type="dxa"/>
          </w:tcPr>
          <w:p w:rsidR="00A8704E" w:rsidRPr="00DB3C74" w:rsidRDefault="00A8704E" w:rsidP="00A8704E">
            <w:pPr>
              <w:spacing w:after="0"/>
              <w:rPr>
                <w:sz w:val="20"/>
                <w:szCs w:val="20"/>
                <w:lang w:val="en-US" w:eastAsia="pl-PL"/>
              </w:rPr>
            </w:pPr>
          </w:p>
        </w:tc>
        <w:tc>
          <w:tcPr>
            <w:tcW w:w="2835" w:type="dxa"/>
          </w:tcPr>
          <w:p w:rsidR="00A8704E" w:rsidRPr="00DB3C74" w:rsidRDefault="00A8704E" w:rsidP="00A8704E">
            <w:pPr>
              <w:spacing w:after="0"/>
              <w:jc w:val="left"/>
              <w:rPr>
                <w:sz w:val="20"/>
                <w:szCs w:val="20"/>
                <w:lang w:val="en-US" w:eastAsia="pl-PL"/>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bl>
    <w:p w:rsidR="00A8704E" w:rsidRPr="00DB3C74" w:rsidRDefault="00A8704E" w:rsidP="00A8704E">
      <w:pPr>
        <w:spacing w:after="0"/>
        <w:jc w:val="left"/>
        <w:rPr>
          <w:b/>
          <w:bCs/>
          <w:sz w:val="24"/>
          <w:szCs w:val="24"/>
          <w:lang w:val="en-US"/>
        </w:rPr>
      </w:pPr>
    </w:p>
    <w:p w:rsidR="006C0941" w:rsidRPr="00DB3C74" w:rsidRDefault="006C0941" w:rsidP="00A8704E">
      <w:pPr>
        <w:spacing w:after="0"/>
        <w:jc w:val="left"/>
        <w:rPr>
          <w:b/>
          <w:bCs/>
          <w:sz w:val="24"/>
          <w:szCs w:val="24"/>
          <w:lang w:val="en-US"/>
        </w:rPr>
      </w:pPr>
    </w:p>
    <w:p w:rsidR="00A8704E" w:rsidRPr="00DB3C74" w:rsidRDefault="00A8704E" w:rsidP="00F3396D">
      <w:pPr>
        <w:pStyle w:val="Nagwek2"/>
        <w:rPr>
          <w:lang w:val="en-US"/>
        </w:rPr>
      </w:pPr>
      <w:bookmarkStart w:id="77" w:name="_Toc361038751"/>
      <w:bookmarkStart w:id="78" w:name="_Toc379792286"/>
      <w:r w:rsidRPr="00DB3C74">
        <w:rPr>
          <w:lang w:val="en-US"/>
        </w:rPr>
        <w:t>Activity calendars and special days tables</w:t>
      </w:r>
      <w:bookmarkEnd w:id="77"/>
      <w:bookmarkEnd w:id="78"/>
      <w:r w:rsidRPr="00DB3C74">
        <w:rPr>
          <w:lang w:val="en-US"/>
        </w:rPr>
        <w:t xml:space="preserve"> </w:t>
      </w:r>
    </w:p>
    <w:p w:rsidR="00A8704E" w:rsidRPr="00DB3C74" w:rsidRDefault="00A8704E" w:rsidP="00A8704E">
      <w:pPr>
        <w:rPr>
          <w:lang w:val="en-US"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2977"/>
        <w:gridCol w:w="1559"/>
        <w:gridCol w:w="1504"/>
      </w:tblGrid>
      <w:tr w:rsidR="00A8704E" w:rsidRPr="004952DC" w:rsidTr="0035197F">
        <w:trPr>
          <w:cantSplit/>
          <w:tblHeader/>
        </w:trPr>
        <w:tc>
          <w:tcPr>
            <w:tcW w:w="675"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Object/Attribute name</w:t>
            </w:r>
          </w:p>
        </w:tc>
        <w:tc>
          <w:tcPr>
            <w:tcW w:w="62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97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15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Activity calendar</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20</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0-0:13.0.0.255</w:t>
            </w:r>
          </w:p>
        </w:tc>
        <w:tc>
          <w:tcPr>
            <w:tcW w:w="2977" w:type="dxa"/>
            <w:shd w:val="clear" w:color="auto" w:fill="D9D9D9"/>
          </w:tcPr>
          <w:p w:rsidR="00A8704E" w:rsidRPr="00DB3C74" w:rsidRDefault="00A8704E" w:rsidP="00A8704E">
            <w:pPr>
              <w:rPr>
                <w:sz w:val="20"/>
                <w:szCs w:val="20"/>
                <w:lang w:val="en-US"/>
              </w:rPr>
            </w:pPr>
          </w:p>
        </w:tc>
        <w:tc>
          <w:tcPr>
            <w:tcW w:w="1559"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00000D0000FF</w:t>
            </w: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calendar_name_active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octet-string[8] </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R-/R-/--/--/R- </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season_profile_active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array[12] </w:t>
            </w:r>
          </w:p>
        </w:tc>
        <w:tc>
          <w:tcPr>
            <w:tcW w:w="2410" w:type="dxa"/>
          </w:tcPr>
          <w:p w:rsidR="00A8704E" w:rsidRPr="00DB3C74" w:rsidRDefault="00A8704E" w:rsidP="00A8704E">
            <w:pPr>
              <w:autoSpaceDE w:val="0"/>
              <w:autoSpaceDN w:val="0"/>
              <w:adjustRightInd w:val="0"/>
              <w:spacing w:after="0"/>
              <w:jc w:val="left"/>
              <w:rPr>
                <w:sz w:val="20"/>
                <w:szCs w:val="20"/>
                <w:lang w:val="en-US" w:eastAsia="pl-PL"/>
              </w:rPr>
            </w:pPr>
          </w:p>
        </w:tc>
        <w:tc>
          <w:tcPr>
            <w:tcW w:w="297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Up to 12 seasons </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week_profile_table_active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array[12] </w:t>
            </w:r>
          </w:p>
        </w:tc>
        <w:tc>
          <w:tcPr>
            <w:tcW w:w="2410" w:type="dxa"/>
          </w:tcPr>
          <w:p w:rsidR="00A8704E" w:rsidRPr="00DB3C74" w:rsidRDefault="00A8704E" w:rsidP="00A8704E">
            <w:pPr>
              <w:autoSpaceDE w:val="0"/>
              <w:autoSpaceDN w:val="0"/>
              <w:adjustRightInd w:val="0"/>
              <w:spacing w:after="0"/>
              <w:jc w:val="left"/>
              <w:rPr>
                <w:sz w:val="20"/>
                <w:szCs w:val="20"/>
                <w:lang w:val="en-US" w:eastAsia="pl-PL"/>
              </w:rPr>
            </w:pPr>
          </w:p>
        </w:tc>
        <w:tc>
          <w:tcPr>
            <w:tcW w:w="297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Up to 12 week plans (  1 week plan for 1 season). </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day_profile_table_active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array[24] </w:t>
            </w:r>
          </w:p>
        </w:tc>
        <w:tc>
          <w:tcPr>
            <w:tcW w:w="2410" w:type="dxa"/>
          </w:tcPr>
          <w:p w:rsidR="00A8704E" w:rsidRPr="00DB3C74" w:rsidRDefault="00A8704E" w:rsidP="00A8704E">
            <w:pPr>
              <w:autoSpaceDE w:val="0"/>
              <w:autoSpaceDN w:val="0"/>
              <w:adjustRightInd w:val="0"/>
              <w:spacing w:after="0"/>
              <w:jc w:val="left"/>
              <w:rPr>
                <w:sz w:val="20"/>
                <w:szCs w:val="20"/>
                <w:lang w:val="en-US" w:eastAsia="pl-PL"/>
              </w:rPr>
            </w:pPr>
          </w:p>
        </w:tc>
        <w:tc>
          <w:tcPr>
            <w:tcW w:w="2977" w:type="dxa"/>
          </w:tcPr>
          <w:p w:rsidR="00A8704E" w:rsidRPr="00DB3C74" w:rsidRDefault="00A8704E" w:rsidP="00A8704E">
            <w:pPr>
              <w:autoSpaceDE w:val="0"/>
              <w:autoSpaceDN w:val="0"/>
              <w:adjustRightInd w:val="0"/>
              <w:spacing w:after="0"/>
              <w:jc w:val="left"/>
              <w:rPr>
                <w:sz w:val="16"/>
                <w:szCs w:val="16"/>
                <w:lang w:val="en-US" w:eastAsia="pl-PL"/>
              </w:rPr>
            </w:pPr>
            <w:r w:rsidRPr="00DB3C74">
              <w:rPr>
                <w:rFonts w:cs="Arial"/>
                <w:sz w:val="16"/>
                <w:szCs w:val="30"/>
                <w:lang w:val="en-US"/>
              </w:rPr>
              <w:t>Up to 2 tariff day plans for the season (the work day, weekend). Each day tariff plan can have up to 24 items (in general at every hour time zone resulting from decomposition zone in the applied tariff).</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R-/R-/--/--/R- </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calendar_name_passive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octet-string[6] </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rPr>
                <w:sz w:val="16"/>
                <w:szCs w:val="16"/>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RW/R-/--/--/R- </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season_profile_passive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array[12] </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Up to 12 seasons. </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RW/R-/--/--/R-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week_profile_table_passive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array[12] </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 xml:space="preserve">Up to 12 week plans (  1 week plan for 1 season).  </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RW/R-/--/--/R- </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9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day_profile_table_passive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array[24] </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rPr>
                <w:sz w:val="16"/>
                <w:szCs w:val="16"/>
                <w:lang w:val="en-US" w:eastAsia="pl-PL"/>
              </w:rPr>
            </w:pPr>
            <w:r w:rsidRPr="00DB3C74">
              <w:rPr>
                <w:rFonts w:cs="Arial"/>
                <w:sz w:val="16"/>
                <w:szCs w:val="30"/>
                <w:lang w:val="en-US"/>
              </w:rPr>
              <w:t>Up to 2 tariff day plans for the season (the work day, weekend). Each day tariff plan can have up to 24 items (in general at every hour time zone resulting from decomposition zone in the applied tariff).</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RW/R-/--/--/R- </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10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activate_passive_calendar_time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rPr>
                <w:sz w:val="20"/>
                <w:szCs w:val="20"/>
                <w:lang w:val="en-US" w:eastAsia="pl-PL"/>
              </w:rPr>
            </w:pPr>
            <w:r w:rsidRPr="00DB3C74">
              <w:rPr>
                <w:sz w:val="20"/>
                <w:szCs w:val="20"/>
                <w:lang w:val="en-US" w:eastAsia="pl-PL"/>
              </w:rPr>
              <w:t>Activation by value change</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RW/R-/--/--/R- </w:t>
            </w:r>
          </w:p>
        </w:tc>
      </w:tr>
      <w:tr w:rsidR="00A8704E" w:rsidRPr="00DB3C74" w:rsidTr="0035197F">
        <w:tc>
          <w:tcPr>
            <w:tcW w:w="675" w:type="dxa"/>
            <w:shd w:val="clear" w:color="auto" w:fill="D9D9D9"/>
          </w:tcPr>
          <w:p w:rsidR="00A8704E" w:rsidRPr="00DB3C74" w:rsidRDefault="00A8704E" w:rsidP="00A8704E">
            <w:pPr>
              <w:jc w:val="center"/>
              <w:rPr>
                <w:sz w:val="20"/>
                <w:szCs w:val="20"/>
                <w:lang w:val="en-US"/>
              </w:rPr>
            </w:pPr>
          </w:p>
        </w:tc>
        <w:tc>
          <w:tcPr>
            <w:tcW w:w="3059" w:type="dxa"/>
            <w:shd w:val="clear" w:color="auto" w:fill="D9D9D9"/>
          </w:tcPr>
          <w:p w:rsidR="00A8704E" w:rsidRPr="00DB3C74" w:rsidRDefault="00A8704E" w:rsidP="00A8704E">
            <w:pPr>
              <w:jc w:val="center"/>
              <w:rPr>
                <w:sz w:val="20"/>
                <w:szCs w:val="20"/>
                <w:lang w:val="en-US"/>
              </w:rPr>
            </w:pPr>
            <w:r w:rsidRPr="00DB3C74">
              <w:rPr>
                <w:sz w:val="20"/>
                <w:szCs w:val="20"/>
                <w:lang w:val="en-US"/>
              </w:rPr>
              <w:t>Special days tables</w:t>
            </w:r>
          </w:p>
        </w:tc>
        <w:tc>
          <w:tcPr>
            <w:tcW w:w="627" w:type="dxa"/>
            <w:shd w:val="clear" w:color="auto" w:fill="D9D9D9"/>
          </w:tcPr>
          <w:p w:rsidR="00A8704E" w:rsidRPr="00DB3C74" w:rsidRDefault="00A8704E" w:rsidP="00A8704E">
            <w:pPr>
              <w:jc w:val="center"/>
              <w:rPr>
                <w:sz w:val="20"/>
                <w:szCs w:val="20"/>
                <w:lang w:val="en-US"/>
              </w:rPr>
            </w:pPr>
            <w:r w:rsidRPr="00DB3C74">
              <w:rPr>
                <w:sz w:val="20"/>
                <w:szCs w:val="20"/>
                <w:lang w:val="en-US"/>
              </w:rPr>
              <w:t>11</w:t>
            </w:r>
          </w:p>
        </w:tc>
        <w:tc>
          <w:tcPr>
            <w:tcW w:w="2126" w:type="dxa"/>
            <w:shd w:val="clear" w:color="auto" w:fill="D9D9D9"/>
          </w:tcPr>
          <w:p w:rsidR="00A8704E" w:rsidRPr="00DB3C74" w:rsidRDefault="00A8704E" w:rsidP="00A8704E">
            <w:pPr>
              <w:jc w:val="center"/>
              <w:rPr>
                <w:sz w:val="20"/>
                <w:szCs w:val="20"/>
                <w:lang w:val="en-US"/>
              </w:rPr>
            </w:pPr>
          </w:p>
        </w:tc>
        <w:tc>
          <w:tcPr>
            <w:tcW w:w="2410" w:type="dxa"/>
            <w:shd w:val="clear" w:color="auto" w:fill="D9D9D9"/>
          </w:tcPr>
          <w:p w:rsidR="00A8704E" w:rsidRPr="00DB3C74" w:rsidRDefault="00A8704E" w:rsidP="00A8704E">
            <w:pPr>
              <w:jc w:val="center"/>
              <w:rPr>
                <w:sz w:val="20"/>
                <w:szCs w:val="20"/>
                <w:lang w:val="en-US"/>
              </w:rPr>
            </w:pPr>
            <w:r w:rsidRPr="00DB3C74">
              <w:rPr>
                <w:sz w:val="20"/>
                <w:szCs w:val="20"/>
                <w:lang w:val="en-US"/>
              </w:rPr>
              <w:t>0-0:11.0.0.255</w:t>
            </w:r>
          </w:p>
        </w:tc>
        <w:tc>
          <w:tcPr>
            <w:tcW w:w="2977" w:type="dxa"/>
            <w:shd w:val="clear" w:color="auto" w:fill="D9D9D9"/>
          </w:tcPr>
          <w:p w:rsidR="00A8704E" w:rsidRPr="00DB3C74" w:rsidRDefault="00A8704E" w:rsidP="00A8704E">
            <w:pPr>
              <w:jc w:val="center"/>
              <w:rPr>
                <w:sz w:val="20"/>
                <w:szCs w:val="20"/>
                <w:lang w:val="en-US"/>
              </w:rPr>
            </w:pPr>
          </w:p>
        </w:tc>
        <w:tc>
          <w:tcPr>
            <w:tcW w:w="1559" w:type="dxa"/>
            <w:shd w:val="clear" w:color="auto" w:fill="D9D9D9"/>
          </w:tcPr>
          <w:p w:rsidR="00A8704E" w:rsidRPr="00DB3C74" w:rsidRDefault="00A8704E" w:rsidP="00A8704E">
            <w:pPr>
              <w:jc w:val="center"/>
              <w:rPr>
                <w:sz w:val="20"/>
                <w:szCs w:val="20"/>
                <w:lang w:val="en-US"/>
              </w:rPr>
            </w:pPr>
          </w:p>
        </w:tc>
        <w:tc>
          <w:tcPr>
            <w:tcW w:w="1504" w:type="dxa"/>
            <w:shd w:val="clear" w:color="auto" w:fill="D9D9D9"/>
          </w:tcPr>
          <w:p w:rsidR="00A8704E" w:rsidRPr="00DB3C74" w:rsidRDefault="00A8704E" w:rsidP="00A8704E">
            <w:pPr>
              <w:jc w:val="cente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00000B00FF</w:t>
            </w: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entries</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array[30]</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Special days</w:t>
            </w:r>
          </w:p>
        </w:tc>
        <w:tc>
          <w:tcPr>
            <w:tcW w:w="2977" w:type="dxa"/>
          </w:tcPr>
          <w:p w:rsidR="00A8704E" w:rsidRPr="00DB3C74" w:rsidRDefault="00A8704E" w:rsidP="00A8704E">
            <w:pPr>
              <w:rPr>
                <w:sz w:val="20"/>
                <w:szCs w:val="20"/>
                <w:lang w:val="en-US" w:eastAsia="pl-PL"/>
              </w:rPr>
            </w:pPr>
            <w:r w:rsidRPr="00DB3C74">
              <w:rPr>
                <w:sz w:val="20"/>
                <w:szCs w:val="20"/>
                <w:lang w:val="en-US" w:eastAsia="pl-PL"/>
              </w:rPr>
              <w:t>Up to 30 special days</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RW/R-/--/--/R-</w:t>
            </w:r>
          </w:p>
        </w:tc>
      </w:tr>
      <w:tr w:rsidR="00A8704E" w:rsidRPr="00DB3C74" w:rsidTr="0035197F">
        <w:tc>
          <w:tcPr>
            <w:tcW w:w="675" w:type="dxa"/>
            <w:shd w:val="clear" w:color="auto" w:fill="D9D9D9"/>
          </w:tcPr>
          <w:p w:rsidR="00A8704E" w:rsidRPr="00DB3C74" w:rsidRDefault="00A8704E" w:rsidP="00A8704E">
            <w:pPr>
              <w:jc w:val="center"/>
              <w:rPr>
                <w:sz w:val="20"/>
                <w:szCs w:val="20"/>
                <w:lang w:val="en-US"/>
              </w:rPr>
            </w:pPr>
          </w:p>
        </w:tc>
        <w:tc>
          <w:tcPr>
            <w:tcW w:w="3059" w:type="dxa"/>
            <w:shd w:val="clear" w:color="auto" w:fill="D9D9D9"/>
          </w:tcPr>
          <w:p w:rsidR="00A8704E" w:rsidRPr="00DB3C74" w:rsidRDefault="00AA085D" w:rsidP="00A8704E">
            <w:pPr>
              <w:jc w:val="center"/>
              <w:rPr>
                <w:sz w:val="20"/>
                <w:szCs w:val="20"/>
                <w:lang w:val="en-US"/>
              </w:rPr>
            </w:pPr>
            <w:r w:rsidRPr="00DB3C74">
              <w:rPr>
                <w:sz w:val="20"/>
                <w:szCs w:val="20"/>
                <w:lang w:val="en-US"/>
              </w:rPr>
              <w:t>Activ tariff  zone identifier</w:t>
            </w:r>
          </w:p>
        </w:tc>
        <w:tc>
          <w:tcPr>
            <w:tcW w:w="627" w:type="dxa"/>
            <w:shd w:val="clear" w:color="auto" w:fill="D9D9D9"/>
          </w:tcPr>
          <w:p w:rsidR="00A8704E" w:rsidRPr="00DB3C74" w:rsidRDefault="00A8704E" w:rsidP="00A8704E">
            <w:pPr>
              <w:jc w:val="cente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jc w:val="center"/>
              <w:rPr>
                <w:sz w:val="20"/>
                <w:szCs w:val="20"/>
                <w:lang w:val="en-US"/>
              </w:rPr>
            </w:pPr>
          </w:p>
        </w:tc>
        <w:tc>
          <w:tcPr>
            <w:tcW w:w="2410" w:type="dxa"/>
            <w:shd w:val="clear" w:color="auto" w:fill="D9D9D9"/>
          </w:tcPr>
          <w:p w:rsidR="00A8704E" w:rsidRPr="00DB3C74" w:rsidRDefault="00A8704E" w:rsidP="00A8704E">
            <w:pPr>
              <w:jc w:val="center"/>
              <w:rPr>
                <w:sz w:val="20"/>
                <w:szCs w:val="20"/>
                <w:lang w:val="en-US"/>
              </w:rPr>
            </w:pPr>
            <w:r w:rsidRPr="00DB3C74">
              <w:rPr>
                <w:sz w:val="20"/>
                <w:szCs w:val="20"/>
                <w:lang w:val="en-US"/>
              </w:rPr>
              <w:t>0-0:96.14.0.255</w:t>
            </w:r>
          </w:p>
        </w:tc>
        <w:tc>
          <w:tcPr>
            <w:tcW w:w="2977" w:type="dxa"/>
            <w:shd w:val="clear" w:color="auto" w:fill="D9D9D9"/>
          </w:tcPr>
          <w:p w:rsidR="00A8704E" w:rsidRPr="00DB3C74" w:rsidRDefault="00A8704E" w:rsidP="00A8704E">
            <w:pPr>
              <w:jc w:val="center"/>
              <w:rPr>
                <w:sz w:val="20"/>
                <w:szCs w:val="20"/>
                <w:lang w:val="en-US"/>
              </w:rPr>
            </w:pPr>
          </w:p>
        </w:tc>
        <w:tc>
          <w:tcPr>
            <w:tcW w:w="1559" w:type="dxa"/>
            <w:shd w:val="clear" w:color="auto" w:fill="D9D9D9"/>
          </w:tcPr>
          <w:p w:rsidR="00A8704E" w:rsidRPr="00DB3C74" w:rsidRDefault="00A8704E" w:rsidP="00A8704E">
            <w:pPr>
              <w:jc w:val="center"/>
              <w:rPr>
                <w:sz w:val="20"/>
                <w:szCs w:val="20"/>
                <w:lang w:val="en-US"/>
              </w:rPr>
            </w:pPr>
          </w:p>
        </w:tc>
        <w:tc>
          <w:tcPr>
            <w:tcW w:w="1504" w:type="dxa"/>
            <w:shd w:val="clear" w:color="auto" w:fill="D9D9D9"/>
          </w:tcPr>
          <w:p w:rsidR="00A8704E" w:rsidRPr="00DB3C74" w:rsidRDefault="00A8704E" w:rsidP="00A8704E">
            <w:pPr>
              <w:jc w:val="cente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0000600E</w:t>
            </w:r>
            <w:r w:rsidR="009906A8" w:rsidRPr="00DB3C74">
              <w:rPr>
                <w:sz w:val="20"/>
                <w:szCs w:val="20"/>
                <w:lang w:val="en-US" w:eastAsia="pl-PL"/>
              </w:rPr>
              <w:t>00</w:t>
            </w:r>
            <w:r w:rsidRPr="00DB3C74">
              <w:rPr>
                <w:sz w:val="20"/>
                <w:szCs w:val="20"/>
                <w:lang w:val="en-US" w:eastAsia="pl-PL"/>
              </w:rPr>
              <w:t>FF</w:t>
            </w: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059" w:type="dxa"/>
          </w:tcPr>
          <w:p w:rsidR="00A8704E" w:rsidRPr="00DB3C74" w:rsidRDefault="009906A8" w:rsidP="009906A8">
            <w:pPr>
              <w:autoSpaceDE w:val="0"/>
              <w:autoSpaceDN w:val="0"/>
              <w:adjustRightInd w:val="0"/>
              <w:spacing w:after="0"/>
              <w:jc w:val="left"/>
              <w:rPr>
                <w:sz w:val="20"/>
                <w:szCs w:val="20"/>
                <w:lang w:val="en-US" w:eastAsia="pl-PL"/>
              </w:rPr>
            </w:pPr>
            <w:r w:rsidRPr="00DB3C74">
              <w:rPr>
                <w:sz w:val="20"/>
                <w:szCs w:val="20"/>
                <w:lang w:val="en-US" w:eastAsia="pl-PL"/>
              </w:rPr>
              <w:t>v</w:t>
            </w:r>
            <w:r w:rsidR="00A8704E" w:rsidRPr="00DB3C74">
              <w:rPr>
                <w:sz w:val="20"/>
                <w:szCs w:val="20"/>
                <w:lang w:val="en-US" w:eastAsia="pl-PL"/>
              </w:rPr>
              <w:t>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22665E" w:rsidP="00A8704E">
            <w:pPr>
              <w:autoSpaceDE w:val="0"/>
              <w:autoSpaceDN w:val="0"/>
              <w:adjustRightInd w:val="0"/>
              <w:spacing w:after="0"/>
              <w:jc w:val="left"/>
              <w:rPr>
                <w:sz w:val="20"/>
                <w:szCs w:val="20"/>
                <w:lang w:val="en-US" w:eastAsia="pl-PL"/>
              </w:rPr>
            </w:pPr>
            <w:r w:rsidRPr="00DB3C74">
              <w:rPr>
                <w:sz w:val="20"/>
                <w:szCs w:val="20"/>
                <w:lang w:val="en-US" w:eastAsia="pl-PL"/>
              </w:rPr>
              <w:t>octet-string[1]</w:t>
            </w:r>
          </w:p>
        </w:tc>
        <w:tc>
          <w:tcPr>
            <w:tcW w:w="2410" w:type="dxa"/>
          </w:tcPr>
          <w:p w:rsidR="00A8704E" w:rsidRPr="00DB3C74" w:rsidRDefault="0022665E" w:rsidP="00A8704E">
            <w:pPr>
              <w:rPr>
                <w:sz w:val="20"/>
                <w:szCs w:val="20"/>
                <w:lang w:val="en-US" w:eastAsia="pl-PL"/>
              </w:rPr>
            </w:pPr>
            <w:r w:rsidRPr="00DB3C74">
              <w:rPr>
                <w:sz w:val="20"/>
                <w:szCs w:val="20"/>
                <w:lang w:val="en-US" w:eastAsia="pl-PL"/>
              </w:rPr>
              <w:t>‘1’, ‘2’, ‘3’, ‘4’</w:t>
            </w:r>
          </w:p>
        </w:tc>
        <w:tc>
          <w:tcPr>
            <w:tcW w:w="2977" w:type="dxa"/>
          </w:tcPr>
          <w:p w:rsidR="00A8704E" w:rsidRPr="00DB3C74" w:rsidRDefault="00A41FAA" w:rsidP="00A8704E">
            <w:pPr>
              <w:jc w:val="left"/>
              <w:rPr>
                <w:sz w:val="20"/>
                <w:szCs w:val="20"/>
                <w:lang w:val="en-US" w:eastAsia="pl-PL"/>
              </w:rPr>
            </w:pPr>
            <w:r w:rsidRPr="00DB3C74">
              <w:rPr>
                <w:sz w:val="20"/>
                <w:szCs w:val="20"/>
                <w:lang w:val="en-US" w:eastAsia="pl-PL"/>
              </w:rPr>
              <w:t>Active  tariff  zone number –read-only</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jc w:val="center"/>
              <w:rPr>
                <w:sz w:val="20"/>
                <w:szCs w:val="20"/>
                <w:lang w:val="en-US"/>
              </w:rPr>
            </w:pPr>
          </w:p>
        </w:tc>
        <w:tc>
          <w:tcPr>
            <w:tcW w:w="3059" w:type="dxa"/>
            <w:shd w:val="clear" w:color="auto" w:fill="D9D9D9"/>
          </w:tcPr>
          <w:p w:rsidR="00A8704E" w:rsidRPr="00DB3C74" w:rsidRDefault="00AA085D" w:rsidP="00A8704E">
            <w:pPr>
              <w:jc w:val="center"/>
              <w:rPr>
                <w:sz w:val="20"/>
                <w:szCs w:val="20"/>
                <w:lang w:val="en-US"/>
              </w:rPr>
            </w:pPr>
            <w:r w:rsidRPr="00DB3C74">
              <w:rPr>
                <w:sz w:val="20"/>
                <w:szCs w:val="20"/>
                <w:lang w:val="en-US"/>
              </w:rPr>
              <w:t>Current tariff  group</w:t>
            </w:r>
          </w:p>
        </w:tc>
        <w:tc>
          <w:tcPr>
            <w:tcW w:w="627" w:type="dxa"/>
            <w:shd w:val="clear" w:color="auto" w:fill="D9D9D9"/>
          </w:tcPr>
          <w:p w:rsidR="00A8704E" w:rsidRPr="00DB3C74" w:rsidRDefault="00A8704E" w:rsidP="00A8704E">
            <w:pPr>
              <w:jc w:val="cente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jc w:val="center"/>
              <w:rPr>
                <w:sz w:val="20"/>
                <w:szCs w:val="20"/>
                <w:lang w:val="en-US"/>
              </w:rPr>
            </w:pPr>
          </w:p>
        </w:tc>
        <w:tc>
          <w:tcPr>
            <w:tcW w:w="2410" w:type="dxa"/>
            <w:shd w:val="clear" w:color="auto" w:fill="D9D9D9"/>
          </w:tcPr>
          <w:p w:rsidR="00A8704E" w:rsidRPr="00DB3C74" w:rsidRDefault="00A8704E" w:rsidP="00A8704E">
            <w:pPr>
              <w:jc w:val="center"/>
              <w:rPr>
                <w:sz w:val="20"/>
                <w:szCs w:val="20"/>
                <w:lang w:val="en-US"/>
              </w:rPr>
            </w:pPr>
            <w:r w:rsidRPr="00DB3C74">
              <w:rPr>
                <w:sz w:val="20"/>
                <w:szCs w:val="20"/>
                <w:lang w:val="en-US"/>
              </w:rPr>
              <w:t>0-0:0.2.2.255</w:t>
            </w:r>
          </w:p>
        </w:tc>
        <w:tc>
          <w:tcPr>
            <w:tcW w:w="2977" w:type="dxa"/>
            <w:shd w:val="clear" w:color="auto" w:fill="D9D9D9"/>
          </w:tcPr>
          <w:p w:rsidR="00A8704E" w:rsidRPr="00DB3C74" w:rsidRDefault="00A8704E" w:rsidP="00A8704E">
            <w:pPr>
              <w:jc w:val="center"/>
              <w:rPr>
                <w:sz w:val="20"/>
                <w:szCs w:val="20"/>
                <w:lang w:val="en-US"/>
              </w:rPr>
            </w:pPr>
          </w:p>
        </w:tc>
        <w:tc>
          <w:tcPr>
            <w:tcW w:w="1559" w:type="dxa"/>
            <w:shd w:val="clear" w:color="auto" w:fill="D9D9D9"/>
          </w:tcPr>
          <w:p w:rsidR="00A8704E" w:rsidRPr="00DB3C74" w:rsidRDefault="00A8704E" w:rsidP="00A8704E">
            <w:pPr>
              <w:jc w:val="center"/>
              <w:rPr>
                <w:sz w:val="20"/>
                <w:szCs w:val="20"/>
                <w:lang w:val="en-US"/>
              </w:rPr>
            </w:pPr>
          </w:p>
        </w:tc>
        <w:tc>
          <w:tcPr>
            <w:tcW w:w="1504" w:type="dxa"/>
            <w:shd w:val="clear" w:color="auto" w:fill="D9D9D9"/>
          </w:tcPr>
          <w:p w:rsidR="00A8704E" w:rsidRPr="00DB3C74" w:rsidRDefault="00A8704E" w:rsidP="00A8704E">
            <w:pPr>
              <w:jc w:val="cente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A085D">
            <w:pPr>
              <w:rPr>
                <w:sz w:val="20"/>
                <w:szCs w:val="20"/>
                <w:lang w:val="en-US"/>
              </w:rPr>
            </w:pPr>
            <w:r w:rsidRPr="00DB3C74">
              <w:rPr>
                <w:sz w:val="20"/>
                <w:szCs w:val="20"/>
                <w:lang w:val="en-US" w:eastAsia="pl-PL"/>
              </w:rPr>
              <w:t>0000</w:t>
            </w:r>
            <w:r w:rsidR="00AA085D" w:rsidRPr="00DB3C74">
              <w:rPr>
                <w:sz w:val="20"/>
                <w:szCs w:val="20"/>
                <w:lang w:val="en-US" w:eastAsia="pl-PL"/>
              </w:rPr>
              <w:t>0</w:t>
            </w:r>
            <w:r w:rsidRPr="00DB3C74">
              <w:rPr>
                <w:sz w:val="20"/>
                <w:szCs w:val="20"/>
                <w:lang w:val="en-US" w:eastAsia="pl-PL"/>
              </w:rPr>
              <w:t>00</w:t>
            </w:r>
            <w:r w:rsidR="00AA085D" w:rsidRPr="00DB3C74">
              <w:rPr>
                <w:sz w:val="20"/>
                <w:szCs w:val="20"/>
                <w:lang w:val="en-US" w:eastAsia="pl-PL"/>
              </w:rPr>
              <w:t>202</w:t>
            </w:r>
            <w:r w:rsidRPr="00DB3C74">
              <w:rPr>
                <w:sz w:val="20"/>
                <w:szCs w:val="20"/>
                <w:lang w:val="en-US" w:eastAsia="pl-PL"/>
              </w:rPr>
              <w:t>FF</w:t>
            </w: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22665E">
            <w:pPr>
              <w:autoSpaceDE w:val="0"/>
              <w:autoSpaceDN w:val="0"/>
              <w:adjustRightInd w:val="0"/>
              <w:spacing w:after="0"/>
              <w:jc w:val="left"/>
              <w:rPr>
                <w:sz w:val="20"/>
                <w:szCs w:val="20"/>
                <w:lang w:val="en-US" w:eastAsia="pl-PL"/>
              </w:rPr>
            </w:pPr>
            <w:r w:rsidRPr="00DB3C74">
              <w:rPr>
                <w:sz w:val="20"/>
                <w:szCs w:val="20"/>
                <w:lang w:val="en-US" w:eastAsia="pl-PL"/>
              </w:rPr>
              <w:t>octet-string[</w:t>
            </w:r>
            <w:r w:rsidR="0022665E" w:rsidRPr="00DB3C74">
              <w:rPr>
                <w:sz w:val="20"/>
                <w:szCs w:val="20"/>
                <w:lang w:val="en-US" w:eastAsia="pl-PL"/>
              </w:rPr>
              <w:t>8</w:t>
            </w:r>
            <w:r w:rsidRPr="00DB3C74">
              <w:rPr>
                <w:sz w:val="20"/>
                <w:szCs w:val="20"/>
                <w:lang w:val="en-US" w:eastAsia="pl-PL"/>
              </w:rPr>
              <w:t>]</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41FAA" w:rsidP="00A41FAA">
            <w:pPr>
              <w:jc w:val="left"/>
              <w:rPr>
                <w:sz w:val="20"/>
                <w:szCs w:val="20"/>
                <w:lang w:val="en-US" w:eastAsia="pl-PL"/>
              </w:rPr>
            </w:pPr>
            <w:r w:rsidRPr="00DB3C74">
              <w:rPr>
                <w:sz w:val="20"/>
                <w:szCs w:val="20"/>
                <w:lang w:val="en-US" w:eastAsia="pl-PL"/>
              </w:rPr>
              <w:t xml:space="preserve">Current tariff  group number  –  read-only </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jc w:val="center"/>
              <w:rPr>
                <w:sz w:val="20"/>
                <w:szCs w:val="20"/>
                <w:lang w:val="en-US"/>
              </w:rPr>
            </w:pPr>
          </w:p>
        </w:tc>
        <w:tc>
          <w:tcPr>
            <w:tcW w:w="3059" w:type="dxa"/>
            <w:shd w:val="clear" w:color="auto" w:fill="D9D9D9"/>
          </w:tcPr>
          <w:p w:rsidR="00A8704E" w:rsidRPr="00DB3C74" w:rsidRDefault="00A8704E" w:rsidP="00A8704E">
            <w:pPr>
              <w:jc w:val="center"/>
              <w:rPr>
                <w:sz w:val="20"/>
                <w:szCs w:val="20"/>
                <w:lang w:val="en-US"/>
              </w:rPr>
            </w:pPr>
            <w:r w:rsidRPr="00DB3C74">
              <w:rPr>
                <w:sz w:val="20"/>
                <w:szCs w:val="20"/>
                <w:lang w:val="en-US"/>
              </w:rPr>
              <w:t xml:space="preserve">Active limit value of power </w:t>
            </w:r>
          </w:p>
          <w:p w:rsidR="00A8704E" w:rsidRPr="00DB3C74" w:rsidRDefault="00A8704E" w:rsidP="00A8704E">
            <w:pPr>
              <w:jc w:val="center"/>
              <w:rPr>
                <w:sz w:val="20"/>
                <w:szCs w:val="20"/>
                <w:lang w:val="en-US"/>
              </w:rPr>
            </w:pPr>
            <w:r w:rsidRPr="00DB3C74">
              <w:rPr>
                <w:sz w:val="20"/>
                <w:szCs w:val="20"/>
                <w:lang w:val="en-US"/>
              </w:rPr>
              <w:t>limiter</w:t>
            </w:r>
          </w:p>
        </w:tc>
        <w:tc>
          <w:tcPr>
            <w:tcW w:w="627" w:type="dxa"/>
            <w:shd w:val="clear" w:color="auto" w:fill="D9D9D9"/>
          </w:tcPr>
          <w:p w:rsidR="00A8704E" w:rsidRPr="00DB3C74" w:rsidRDefault="00A8704E" w:rsidP="00A8704E">
            <w:pPr>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jc w:val="center"/>
              <w:rPr>
                <w:sz w:val="20"/>
                <w:szCs w:val="20"/>
                <w:lang w:val="en-US"/>
              </w:rPr>
            </w:pPr>
          </w:p>
        </w:tc>
        <w:tc>
          <w:tcPr>
            <w:tcW w:w="2410" w:type="dxa"/>
            <w:shd w:val="clear" w:color="auto" w:fill="D9D9D9"/>
          </w:tcPr>
          <w:p w:rsidR="00A8704E" w:rsidRPr="00DB3C74" w:rsidRDefault="00A8704E" w:rsidP="00A8704E">
            <w:pPr>
              <w:jc w:val="center"/>
              <w:rPr>
                <w:sz w:val="20"/>
                <w:szCs w:val="20"/>
                <w:lang w:val="en-US"/>
              </w:rPr>
            </w:pPr>
            <w:r w:rsidRPr="00DB3C74">
              <w:rPr>
                <w:sz w:val="20"/>
                <w:szCs w:val="20"/>
                <w:lang w:val="en-US"/>
              </w:rPr>
              <w:t>0-1:94.48.x.255</w:t>
            </w:r>
          </w:p>
        </w:tc>
        <w:tc>
          <w:tcPr>
            <w:tcW w:w="2977" w:type="dxa"/>
            <w:shd w:val="clear" w:color="auto" w:fill="D9D9D9"/>
          </w:tcPr>
          <w:p w:rsidR="00A8704E" w:rsidRPr="00DB3C74" w:rsidRDefault="00A8704E" w:rsidP="00A8704E">
            <w:pPr>
              <w:jc w:val="center"/>
              <w:rPr>
                <w:sz w:val="20"/>
                <w:szCs w:val="20"/>
                <w:lang w:val="en-US"/>
              </w:rPr>
            </w:pPr>
          </w:p>
        </w:tc>
        <w:tc>
          <w:tcPr>
            <w:tcW w:w="1559" w:type="dxa"/>
            <w:shd w:val="clear" w:color="auto" w:fill="D9D9D9"/>
          </w:tcPr>
          <w:p w:rsidR="00A8704E" w:rsidRPr="00DB3C74" w:rsidRDefault="00A8704E" w:rsidP="00A8704E">
            <w:pPr>
              <w:jc w:val="center"/>
              <w:rPr>
                <w:sz w:val="20"/>
                <w:szCs w:val="20"/>
                <w:lang w:val="en-US"/>
              </w:rPr>
            </w:pPr>
          </w:p>
        </w:tc>
        <w:tc>
          <w:tcPr>
            <w:tcW w:w="1504" w:type="dxa"/>
            <w:shd w:val="clear" w:color="auto" w:fill="D9D9D9"/>
          </w:tcPr>
          <w:p w:rsidR="00A8704E" w:rsidRPr="00DB3C74" w:rsidRDefault="00A8704E" w:rsidP="00A8704E">
            <w:pPr>
              <w:jc w:val="center"/>
              <w:rPr>
                <w:sz w:val="20"/>
                <w:szCs w:val="20"/>
                <w:lang w:val="en-US"/>
              </w:rPr>
            </w:pPr>
          </w:p>
        </w:tc>
      </w:tr>
      <w:tr w:rsidR="001A1B9C"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00015E30xxFF</w:t>
            </w:r>
          </w:p>
        </w:tc>
        <w:tc>
          <w:tcPr>
            <w:tcW w:w="2977" w:type="dxa"/>
          </w:tcPr>
          <w:p w:rsidR="00A8704E" w:rsidRPr="00DB3C74" w:rsidRDefault="00A8704E" w:rsidP="001A1B9C">
            <w:pPr>
              <w:jc w:val="left"/>
              <w:rPr>
                <w:sz w:val="20"/>
                <w:szCs w:val="20"/>
                <w:lang w:val="en-US" w:eastAsia="pl-PL"/>
              </w:rPr>
            </w:pPr>
            <w:r w:rsidRPr="00DB3C74">
              <w:rPr>
                <w:sz w:val="20"/>
                <w:szCs w:val="20"/>
                <w:lang w:val="en-US" w:eastAsia="pl-PL"/>
              </w:rPr>
              <w:t>x=1..</w:t>
            </w:r>
            <w:r w:rsidR="001A1B9C" w:rsidRPr="00DB3C74">
              <w:rPr>
                <w:sz w:val="20"/>
                <w:szCs w:val="20"/>
                <w:lang w:val="en-US" w:eastAsia="pl-PL"/>
              </w:rPr>
              <w:t>4</w:t>
            </w:r>
            <w:r w:rsidRPr="00DB3C74">
              <w:rPr>
                <w:sz w:val="20"/>
                <w:szCs w:val="20"/>
                <w:lang w:val="en-US" w:eastAsia="pl-PL"/>
              </w:rPr>
              <w:t xml:space="preserve"> (</w:t>
            </w:r>
            <w:r w:rsidR="001A1B9C" w:rsidRPr="00DB3C74">
              <w:rPr>
                <w:sz w:val="20"/>
                <w:szCs w:val="20"/>
                <w:lang w:val="en-US" w:eastAsia="pl-PL"/>
              </w:rPr>
              <w:t>4</w:t>
            </w:r>
            <w:r w:rsidRPr="00DB3C74">
              <w:rPr>
                <w:sz w:val="20"/>
                <w:szCs w:val="20"/>
                <w:lang w:val="en-US" w:eastAsia="pl-PL"/>
              </w:rPr>
              <w:t xml:space="preserve"> limit values)</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double-long- unsigned</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0; &gt;0</w:t>
            </w:r>
          </w:p>
        </w:tc>
        <w:tc>
          <w:tcPr>
            <w:tcW w:w="2977" w:type="dxa"/>
          </w:tcPr>
          <w:p w:rsidR="00A8704E" w:rsidRPr="00DB3C74" w:rsidRDefault="00A8704E" w:rsidP="00A8704E">
            <w:pPr>
              <w:rPr>
                <w:sz w:val="20"/>
                <w:szCs w:val="20"/>
                <w:lang w:val="en-US" w:eastAsia="pl-PL"/>
              </w:rPr>
            </w:pPr>
            <w:r w:rsidRPr="00DB3C74">
              <w:rPr>
                <w:sz w:val="20"/>
                <w:szCs w:val="20"/>
                <w:lang w:val="en-US" w:eastAsia="pl-PL"/>
              </w:rPr>
              <w:t>0=limiter function off</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scaler_unit</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scal_unit_type</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{0,27}</w:t>
            </w:r>
          </w:p>
        </w:tc>
        <w:tc>
          <w:tcPr>
            <w:tcW w:w="2977" w:type="dxa"/>
          </w:tcPr>
          <w:p w:rsidR="00A8704E" w:rsidRPr="00DB3C74" w:rsidRDefault="00A8704E" w:rsidP="00A8704E">
            <w:pPr>
              <w:rPr>
                <w:sz w:val="18"/>
                <w:szCs w:val="18"/>
                <w:lang w:val="en-US"/>
              </w:rPr>
            </w:pPr>
            <w:r w:rsidRPr="00DB3C74">
              <w:rPr>
                <w:sz w:val="18"/>
                <w:szCs w:val="18"/>
                <w:lang w:val="en-US"/>
              </w:rPr>
              <w:t>scaling=0,</w:t>
            </w:r>
          </w:p>
          <w:p w:rsidR="00A8704E" w:rsidRPr="00DB3C74" w:rsidRDefault="00A8704E" w:rsidP="00A8704E">
            <w:pPr>
              <w:rPr>
                <w:sz w:val="18"/>
                <w:szCs w:val="18"/>
                <w:lang w:val="en-US"/>
              </w:rPr>
            </w:pPr>
            <w:r w:rsidRPr="00DB3C74">
              <w:rPr>
                <w:sz w:val="18"/>
                <w:szCs w:val="18"/>
                <w:lang w:val="en-US"/>
              </w:rPr>
              <w:t>unit=W,</w:t>
            </w:r>
          </w:p>
          <w:p w:rsidR="00A8704E" w:rsidRPr="00DB3C74" w:rsidRDefault="00A8704E" w:rsidP="00A8704E">
            <w:pPr>
              <w:rPr>
                <w:sz w:val="20"/>
                <w:szCs w:val="20"/>
                <w:lang w:val="en-US" w:eastAsia="pl-PL"/>
              </w:rPr>
            </w:pPr>
            <w:r w:rsidRPr="00DB3C74">
              <w:rPr>
                <w:sz w:val="18"/>
                <w:szCs w:val="18"/>
                <w:lang w:val="en-US"/>
              </w:rPr>
              <w:t>accuracy 000.000 kW</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jc w:val="center"/>
              <w:rPr>
                <w:sz w:val="20"/>
                <w:szCs w:val="20"/>
                <w:lang w:val="en-US"/>
              </w:rPr>
            </w:pPr>
          </w:p>
        </w:tc>
        <w:tc>
          <w:tcPr>
            <w:tcW w:w="3059" w:type="dxa"/>
            <w:shd w:val="clear" w:color="auto" w:fill="D9D9D9"/>
          </w:tcPr>
          <w:p w:rsidR="00A8704E" w:rsidRPr="00DB3C74" w:rsidRDefault="00A8704E" w:rsidP="00A8704E">
            <w:pPr>
              <w:jc w:val="center"/>
              <w:rPr>
                <w:sz w:val="20"/>
                <w:szCs w:val="20"/>
                <w:lang w:val="en-US"/>
              </w:rPr>
            </w:pPr>
            <w:r w:rsidRPr="00DB3C74">
              <w:rPr>
                <w:sz w:val="20"/>
                <w:szCs w:val="20"/>
                <w:lang w:val="en-US"/>
              </w:rPr>
              <w:t>Passive  limit value of power limiter</w:t>
            </w:r>
          </w:p>
        </w:tc>
        <w:tc>
          <w:tcPr>
            <w:tcW w:w="627" w:type="dxa"/>
            <w:shd w:val="clear" w:color="auto" w:fill="D9D9D9"/>
          </w:tcPr>
          <w:p w:rsidR="00A8704E" w:rsidRPr="00DB3C74" w:rsidRDefault="00A8704E" w:rsidP="00A8704E">
            <w:pPr>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jc w:val="center"/>
              <w:rPr>
                <w:sz w:val="20"/>
                <w:szCs w:val="20"/>
                <w:lang w:val="en-US"/>
              </w:rPr>
            </w:pPr>
          </w:p>
        </w:tc>
        <w:tc>
          <w:tcPr>
            <w:tcW w:w="2410" w:type="dxa"/>
            <w:shd w:val="clear" w:color="auto" w:fill="D9D9D9"/>
          </w:tcPr>
          <w:p w:rsidR="00A8704E" w:rsidRPr="00DB3C74" w:rsidRDefault="00A8704E" w:rsidP="00A8704E">
            <w:pPr>
              <w:jc w:val="center"/>
              <w:rPr>
                <w:sz w:val="20"/>
                <w:szCs w:val="20"/>
                <w:lang w:val="en-US"/>
              </w:rPr>
            </w:pPr>
            <w:r w:rsidRPr="00DB3C74">
              <w:rPr>
                <w:sz w:val="20"/>
                <w:szCs w:val="20"/>
                <w:lang w:val="en-US"/>
              </w:rPr>
              <w:t>0-1:94.48.x.255</w:t>
            </w:r>
          </w:p>
        </w:tc>
        <w:tc>
          <w:tcPr>
            <w:tcW w:w="2977" w:type="dxa"/>
            <w:shd w:val="clear" w:color="auto" w:fill="D9D9D9"/>
          </w:tcPr>
          <w:p w:rsidR="00A8704E" w:rsidRPr="00DB3C74" w:rsidRDefault="00A8704E" w:rsidP="00A8704E">
            <w:pPr>
              <w:jc w:val="center"/>
              <w:rPr>
                <w:sz w:val="20"/>
                <w:szCs w:val="20"/>
                <w:lang w:val="en-US"/>
              </w:rPr>
            </w:pPr>
          </w:p>
        </w:tc>
        <w:tc>
          <w:tcPr>
            <w:tcW w:w="1559" w:type="dxa"/>
            <w:shd w:val="clear" w:color="auto" w:fill="D9D9D9"/>
          </w:tcPr>
          <w:p w:rsidR="00A8704E" w:rsidRPr="00DB3C74" w:rsidRDefault="00A8704E" w:rsidP="00A8704E">
            <w:pPr>
              <w:jc w:val="center"/>
              <w:rPr>
                <w:sz w:val="20"/>
                <w:szCs w:val="20"/>
                <w:lang w:val="en-US"/>
              </w:rPr>
            </w:pPr>
          </w:p>
        </w:tc>
        <w:tc>
          <w:tcPr>
            <w:tcW w:w="1504" w:type="dxa"/>
            <w:shd w:val="clear" w:color="auto" w:fill="D9D9D9"/>
          </w:tcPr>
          <w:p w:rsidR="00A8704E" w:rsidRPr="00DB3C74" w:rsidRDefault="00A8704E" w:rsidP="00A8704E">
            <w:pPr>
              <w:jc w:val="cente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00015E3000FF</w:t>
            </w:r>
          </w:p>
        </w:tc>
        <w:tc>
          <w:tcPr>
            <w:tcW w:w="2977" w:type="dxa"/>
          </w:tcPr>
          <w:p w:rsidR="00A8704E" w:rsidRPr="00DB3C74" w:rsidRDefault="00A8704E" w:rsidP="00A8704E">
            <w:pPr>
              <w:jc w:val="left"/>
              <w:rPr>
                <w:sz w:val="20"/>
                <w:szCs w:val="20"/>
                <w:lang w:val="en-US" w:eastAsia="pl-PL"/>
              </w:rPr>
            </w:pPr>
            <w:r w:rsidRPr="00DB3C74">
              <w:rPr>
                <w:sz w:val="20"/>
                <w:szCs w:val="20"/>
                <w:lang w:val="en-US" w:eastAsia="pl-PL"/>
              </w:rPr>
              <w:t>x=11..16 (6 limit values)</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double-long- unsigned</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0; &gt;0</w:t>
            </w:r>
          </w:p>
        </w:tc>
        <w:tc>
          <w:tcPr>
            <w:tcW w:w="2977" w:type="dxa"/>
          </w:tcPr>
          <w:p w:rsidR="00A8704E" w:rsidRPr="00DB3C74" w:rsidRDefault="00A8704E" w:rsidP="00A8704E">
            <w:pPr>
              <w:jc w:val="left"/>
              <w:rPr>
                <w:sz w:val="20"/>
                <w:szCs w:val="20"/>
                <w:lang w:val="en-US" w:eastAsia="pl-PL"/>
              </w:rPr>
            </w:pPr>
            <w:r w:rsidRPr="00DB3C74">
              <w:rPr>
                <w:sz w:val="20"/>
                <w:szCs w:val="20"/>
                <w:lang w:val="en-US" w:eastAsia="pl-PL"/>
              </w:rPr>
              <w:t>0=limiter function off</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RW/R-/--/--/R-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scaler_unit</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scal_unit_type</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{0,27}</w:t>
            </w:r>
          </w:p>
        </w:tc>
        <w:tc>
          <w:tcPr>
            <w:tcW w:w="2977" w:type="dxa"/>
          </w:tcPr>
          <w:p w:rsidR="00A8704E" w:rsidRPr="00DB3C74" w:rsidRDefault="00A8704E" w:rsidP="00A8704E">
            <w:pPr>
              <w:jc w:val="left"/>
              <w:rPr>
                <w:sz w:val="18"/>
                <w:szCs w:val="18"/>
                <w:lang w:val="en-US"/>
              </w:rPr>
            </w:pPr>
            <w:r w:rsidRPr="00DB3C74">
              <w:rPr>
                <w:sz w:val="18"/>
                <w:szCs w:val="18"/>
                <w:lang w:val="en-US"/>
              </w:rPr>
              <w:t>scaling=0,</w:t>
            </w:r>
          </w:p>
          <w:p w:rsidR="00A8704E" w:rsidRPr="00DB3C74" w:rsidRDefault="00797857" w:rsidP="00A8704E">
            <w:pPr>
              <w:jc w:val="left"/>
              <w:rPr>
                <w:sz w:val="18"/>
                <w:szCs w:val="18"/>
                <w:lang w:val="en-US"/>
              </w:rPr>
            </w:pPr>
            <w:r w:rsidRPr="00DB3C74">
              <w:rPr>
                <w:sz w:val="18"/>
                <w:szCs w:val="18"/>
                <w:lang w:val="en-US"/>
              </w:rPr>
              <w:t>uni</w:t>
            </w:r>
            <w:r w:rsidR="00A8704E" w:rsidRPr="00DB3C74">
              <w:rPr>
                <w:sz w:val="18"/>
                <w:szCs w:val="18"/>
                <w:lang w:val="en-US"/>
              </w:rPr>
              <w:t>t=W,</w:t>
            </w:r>
          </w:p>
          <w:p w:rsidR="00A8704E" w:rsidRPr="00DB3C74" w:rsidRDefault="00A8704E" w:rsidP="00A8704E">
            <w:pPr>
              <w:jc w:val="left"/>
              <w:rPr>
                <w:sz w:val="20"/>
                <w:szCs w:val="20"/>
                <w:lang w:val="en-US" w:eastAsia="pl-PL"/>
              </w:rPr>
            </w:pPr>
            <w:r w:rsidRPr="00DB3C74">
              <w:rPr>
                <w:sz w:val="18"/>
                <w:szCs w:val="18"/>
                <w:lang w:val="en-US"/>
              </w:rPr>
              <w:t>accuracy 000.000 kW</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R-/R-/--/--/R-</w:t>
            </w:r>
          </w:p>
        </w:tc>
      </w:tr>
    </w:tbl>
    <w:p w:rsidR="00A8704E" w:rsidRPr="00DB3C74" w:rsidRDefault="00A8704E" w:rsidP="00A8704E">
      <w:pPr>
        <w:spacing w:after="0"/>
        <w:jc w:val="left"/>
        <w:rPr>
          <w:b/>
          <w:bCs/>
          <w:sz w:val="24"/>
          <w:szCs w:val="24"/>
          <w:lang w:val="en-US"/>
        </w:rPr>
      </w:pPr>
      <w:r w:rsidRPr="00DB3C74">
        <w:rPr>
          <w:lang w:val="en-US"/>
        </w:rPr>
        <w:br w:type="page"/>
      </w:r>
    </w:p>
    <w:p w:rsidR="00A8704E" w:rsidRPr="00DB3C74" w:rsidRDefault="00A8704E" w:rsidP="00F3396D">
      <w:pPr>
        <w:pStyle w:val="Nagwek2"/>
        <w:rPr>
          <w:lang w:val="en-US"/>
        </w:rPr>
      </w:pPr>
      <w:bookmarkStart w:id="79" w:name="_Toc361038752"/>
      <w:bookmarkStart w:id="80" w:name="_Toc379792287"/>
      <w:r w:rsidRPr="00DB3C74">
        <w:rPr>
          <w:lang w:val="en-US"/>
        </w:rPr>
        <w:t>Billing periods and profiles</w:t>
      </w:r>
      <w:bookmarkEnd w:id="79"/>
      <w:bookmarkEnd w:id="80"/>
      <w:r w:rsidRPr="00DB3C74">
        <w:rPr>
          <w:lang w:val="en-US"/>
        </w:rPr>
        <w:t xml:space="preserve"> </w:t>
      </w:r>
    </w:p>
    <w:p w:rsidR="00A8704E" w:rsidRPr="00DB3C74" w:rsidRDefault="00A8704E" w:rsidP="00A870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2977"/>
        <w:gridCol w:w="1559"/>
        <w:gridCol w:w="1504"/>
      </w:tblGrid>
      <w:tr w:rsidR="00A8704E" w:rsidRPr="00DB3C74" w:rsidTr="00E6746D">
        <w:trPr>
          <w:cantSplit/>
          <w:tblHeader/>
        </w:trPr>
        <w:tc>
          <w:tcPr>
            <w:tcW w:w="675"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Object/Attributr name</w:t>
            </w:r>
          </w:p>
        </w:tc>
        <w:tc>
          <w:tcPr>
            <w:tcW w:w="62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97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15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E6746D" w:rsidRPr="00DB3C74" w:rsidTr="00E6746D">
        <w:tc>
          <w:tcPr>
            <w:tcW w:w="675" w:type="dxa"/>
            <w:shd w:val="clear" w:color="auto" w:fill="D9D9D9"/>
          </w:tcPr>
          <w:p w:rsidR="00E6746D" w:rsidRPr="00DB3C74" w:rsidRDefault="00E6746D" w:rsidP="00B86ED9">
            <w:pPr>
              <w:rPr>
                <w:sz w:val="20"/>
                <w:szCs w:val="20"/>
                <w:lang w:val="en-US"/>
              </w:rPr>
            </w:pPr>
          </w:p>
        </w:tc>
        <w:tc>
          <w:tcPr>
            <w:tcW w:w="3059" w:type="dxa"/>
            <w:shd w:val="clear" w:color="auto" w:fill="D9D9D9"/>
          </w:tcPr>
          <w:p w:rsidR="00E6746D" w:rsidRPr="00DB3C74" w:rsidRDefault="00E6746D" w:rsidP="00B86ED9">
            <w:pPr>
              <w:rPr>
                <w:sz w:val="20"/>
                <w:szCs w:val="20"/>
                <w:lang w:val="en-US"/>
              </w:rPr>
            </w:pPr>
            <w:r w:rsidRPr="00DB3C74">
              <w:rPr>
                <w:sz w:val="20"/>
                <w:szCs w:val="20"/>
                <w:lang w:val="en-US"/>
              </w:rPr>
              <w:t>Predefined Script – end of billing period</w:t>
            </w:r>
          </w:p>
        </w:tc>
        <w:tc>
          <w:tcPr>
            <w:tcW w:w="627" w:type="dxa"/>
            <w:shd w:val="clear" w:color="auto" w:fill="D9D9D9"/>
          </w:tcPr>
          <w:p w:rsidR="00E6746D" w:rsidRPr="00DB3C74" w:rsidRDefault="00E6746D" w:rsidP="00B86ED9">
            <w:pPr>
              <w:rPr>
                <w:sz w:val="20"/>
                <w:szCs w:val="20"/>
                <w:lang w:val="en-US"/>
              </w:rPr>
            </w:pPr>
            <w:r w:rsidRPr="00DB3C74">
              <w:rPr>
                <w:sz w:val="20"/>
                <w:szCs w:val="20"/>
                <w:lang w:val="en-US"/>
              </w:rPr>
              <w:t>9</w:t>
            </w:r>
          </w:p>
        </w:tc>
        <w:tc>
          <w:tcPr>
            <w:tcW w:w="2126" w:type="dxa"/>
            <w:shd w:val="clear" w:color="auto" w:fill="D9D9D9"/>
          </w:tcPr>
          <w:p w:rsidR="00E6746D" w:rsidRPr="00DB3C74" w:rsidRDefault="00E6746D" w:rsidP="00B86ED9">
            <w:pPr>
              <w:rPr>
                <w:sz w:val="20"/>
                <w:szCs w:val="20"/>
                <w:lang w:val="en-US"/>
              </w:rPr>
            </w:pPr>
          </w:p>
        </w:tc>
        <w:tc>
          <w:tcPr>
            <w:tcW w:w="2410" w:type="dxa"/>
            <w:shd w:val="clear" w:color="auto" w:fill="D9D9D9"/>
          </w:tcPr>
          <w:p w:rsidR="00E6746D" w:rsidRPr="00DB3C74" w:rsidRDefault="00E6746D" w:rsidP="00B86ED9">
            <w:pPr>
              <w:rPr>
                <w:sz w:val="20"/>
                <w:szCs w:val="20"/>
                <w:lang w:val="en-US"/>
              </w:rPr>
            </w:pPr>
            <w:r w:rsidRPr="00DB3C74">
              <w:rPr>
                <w:sz w:val="20"/>
                <w:szCs w:val="20"/>
                <w:lang w:val="en-US"/>
              </w:rPr>
              <w:t>0-0:10.0.1.255</w:t>
            </w:r>
          </w:p>
        </w:tc>
        <w:tc>
          <w:tcPr>
            <w:tcW w:w="2977" w:type="dxa"/>
            <w:shd w:val="clear" w:color="auto" w:fill="D9D9D9"/>
          </w:tcPr>
          <w:p w:rsidR="00E6746D" w:rsidRPr="00DB3C74" w:rsidRDefault="00E6746D" w:rsidP="00B86ED9">
            <w:pPr>
              <w:rPr>
                <w:sz w:val="20"/>
                <w:szCs w:val="20"/>
                <w:lang w:val="en-US"/>
              </w:rPr>
            </w:pPr>
          </w:p>
        </w:tc>
        <w:tc>
          <w:tcPr>
            <w:tcW w:w="1559" w:type="dxa"/>
            <w:shd w:val="clear" w:color="auto" w:fill="D9D9D9"/>
          </w:tcPr>
          <w:p w:rsidR="00E6746D" w:rsidRPr="00DB3C74" w:rsidRDefault="00E6746D" w:rsidP="00B86ED9">
            <w:pPr>
              <w:rPr>
                <w:sz w:val="20"/>
                <w:szCs w:val="20"/>
                <w:lang w:val="en-US"/>
              </w:rPr>
            </w:pPr>
          </w:p>
        </w:tc>
        <w:tc>
          <w:tcPr>
            <w:tcW w:w="1504" w:type="dxa"/>
            <w:shd w:val="clear" w:color="auto" w:fill="D9D9D9"/>
          </w:tcPr>
          <w:p w:rsidR="00E6746D" w:rsidRPr="00DB3C74" w:rsidRDefault="00E6746D" w:rsidP="00B86ED9">
            <w:pPr>
              <w:rPr>
                <w:sz w:val="20"/>
                <w:szCs w:val="20"/>
                <w:lang w:val="en-US"/>
              </w:rPr>
            </w:pPr>
          </w:p>
        </w:tc>
      </w:tr>
      <w:tr w:rsidR="00E6746D" w:rsidRPr="00DB3C74" w:rsidTr="00E6746D">
        <w:tc>
          <w:tcPr>
            <w:tcW w:w="675" w:type="dxa"/>
          </w:tcPr>
          <w:p w:rsidR="00E6746D" w:rsidRPr="00DB3C74" w:rsidRDefault="00E6746D" w:rsidP="00B86ED9">
            <w:pPr>
              <w:rPr>
                <w:sz w:val="20"/>
                <w:szCs w:val="20"/>
                <w:lang w:val="en-US"/>
              </w:rPr>
            </w:pPr>
            <w:r w:rsidRPr="00DB3C74">
              <w:rPr>
                <w:sz w:val="20"/>
                <w:szCs w:val="20"/>
                <w:lang w:val="en-US"/>
              </w:rPr>
              <w:t>1</w:t>
            </w:r>
          </w:p>
        </w:tc>
        <w:tc>
          <w:tcPr>
            <w:tcW w:w="3059" w:type="dxa"/>
          </w:tcPr>
          <w:p w:rsidR="00E6746D" w:rsidRPr="00DB3C74" w:rsidRDefault="00E6746D" w:rsidP="00B86ED9">
            <w:pPr>
              <w:rPr>
                <w:sz w:val="20"/>
                <w:szCs w:val="20"/>
                <w:lang w:val="en-US"/>
              </w:rPr>
            </w:pPr>
            <w:r w:rsidRPr="00DB3C74">
              <w:rPr>
                <w:sz w:val="20"/>
                <w:szCs w:val="20"/>
                <w:lang w:val="en-US" w:eastAsia="pl-PL"/>
              </w:rPr>
              <w:t>logical_name</w:t>
            </w:r>
          </w:p>
        </w:tc>
        <w:tc>
          <w:tcPr>
            <w:tcW w:w="627" w:type="dxa"/>
          </w:tcPr>
          <w:p w:rsidR="00E6746D" w:rsidRPr="00DB3C74" w:rsidRDefault="00E6746D" w:rsidP="00B86ED9">
            <w:pPr>
              <w:rPr>
                <w:sz w:val="20"/>
                <w:szCs w:val="20"/>
                <w:lang w:val="en-US"/>
              </w:rPr>
            </w:pPr>
          </w:p>
        </w:tc>
        <w:tc>
          <w:tcPr>
            <w:tcW w:w="2126" w:type="dxa"/>
          </w:tcPr>
          <w:p w:rsidR="00E6746D" w:rsidRPr="00DB3C74" w:rsidRDefault="00E6746D" w:rsidP="00B86ED9">
            <w:pPr>
              <w:rPr>
                <w:sz w:val="20"/>
                <w:szCs w:val="20"/>
                <w:lang w:val="en-US"/>
              </w:rPr>
            </w:pPr>
            <w:r w:rsidRPr="00DB3C74">
              <w:rPr>
                <w:sz w:val="20"/>
                <w:szCs w:val="20"/>
                <w:lang w:val="en-US" w:eastAsia="pl-PL"/>
              </w:rPr>
              <w:t>octet-string[6]</w:t>
            </w:r>
          </w:p>
        </w:tc>
        <w:tc>
          <w:tcPr>
            <w:tcW w:w="2410" w:type="dxa"/>
          </w:tcPr>
          <w:p w:rsidR="00E6746D" w:rsidRPr="00DB3C74" w:rsidRDefault="00E6746D" w:rsidP="00B86ED9">
            <w:pPr>
              <w:rPr>
                <w:sz w:val="20"/>
                <w:szCs w:val="20"/>
                <w:lang w:val="en-US"/>
              </w:rPr>
            </w:pPr>
            <w:r w:rsidRPr="00DB3C74">
              <w:rPr>
                <w:sz w:val="20"/>
                <w:szCs w:val="20"/>
                <w:lang w:val="en-US" w:eastAsia="pl-PL"/>
              </w:rPr>
              <w:t>00000A0001FF</w:t>
            </w:r>
          </w:p>
        </w:tc>
        <w:tc>
          <w:tcPr>
            <w:tcW w:w="2977" w:type="dxa"/>
          </w:tcPr>
          <w:p w:rsidR="00E6746D" w:rsidRPr="00DB3C74" w:rsidRDefault="00E6746D" w:rsidP="00B86ED9">
            <w:pPr>
              <w:rPr>
                <w:sz w:val="20"/>
                <w:szCs w:val="20"/>
                <w:lang w:val="en-US" w:eastAsia="pl-PL"/>
              </w:rPr>
            </w:pPr>
          </w:p>
        </w:tc>
        <w:tc>
          <w:tcPr>
            <w:tcW w:w="1559" w:type="dxa"/>
          </w:tcPr>
          <w:p w:rsidR="00E6746D" w:rsidRPr="00DB3C74" w:rsidRDefault="00E6746D" w:rsidP="00B86ED9">
            <w:pPr>
              <w:rPr>
                <w:sz w:val="20"/>
                <w:szCs w:val="20"/>
                <w:lang w:val="en-US"/>
              </w:rPr>
            </w:pPr>
          </w:p>
        </w:tc>
        <w:tc>
          <w:tcPr>
            <w:tcW w:w="1504" w:type="dxa"/>
          </w:tcPr>
          <w:p w:rsidR="00E6746D" w:rsidRPr="00DB3C74" w:rsidRDefault="00E6746D" w:rsidP="00B86ED9">
            <w:pPr>
              <w:rPr>
                <w:sz w:val="20"/>
                <w:szCs w:val="20"/>
                <w:lang w:val="en-US"/>
              </w:rPr>
            </w:pPr>
            <w:r w:rsidRPr="00DB3C74">
              <w:rPr>
                <w:sz w:val="20"/>
                <w:szCs w:val="20"/>
                <w:lang w:val="en-US" w:eastAsia="pl-PL"/>
              </w:rPr>
              <w:t>R-/R-/--/--/R-</w:t>
            </w:r>
          </w:p>
        </w:tc>
      </w:tr>
      <w:tr w:rsidR="00E6746D" w:rsidRPr="00DB3C74" w:rsidTr="00E6746D">
        <w:tc>
          <w:tcPr>
            <w:tcW w:w="675" w:type="dxa"/>
            <w:tcBorders>
              <w:bottom w:val="single" w:sz="4" w:space="0" w:color="auto"/>
            </w:tcBorders>
          </w:tcPr>
          <w:p w:rsidR="00E6746D" w:rsidRPr="00DB3C74" w:rsidRDefault="00E6746D" w:rsidP="00B86ED9">
            <w:pPr>
              <w:rPr>
                <w:sz w:val="20"/>
                <w:szCs w:val="20"/>
                <w:lang w:val="en-US"/>
              </w:rPr>
            </w:pPr>
            <w:r w:rsidRPr="00DB3C74">
              <w:rPr>
                <w:sz w:val="20"/>
                <w:szCs w:val="20"/>
                <w:lang w:val="en-US"/>
              </w:rPr>
              <w:t>2</w:t>
            </w:r>
          </w:p>
        </w:tc>
        <w:tc>
          <w:tcPr>
            <w:tcW w:w="3059" w:type="dxa"/>
            <w:tcBorders>
              <w:bottom w:val="single" w:sz="4" w:space="0" w:color="auto"/>
            </w:tcBorders>
          </w:tcPr>
          <w:p w:rsidR="00E6746D" w:rsidRPr="00DB3C74" w:rsidRDefault="00E6746D" w:rsidP="00B86ED9">
            <w:pPr>
              <w:rPr>
                <w:sz w:val="20"/>
                <w:szCs w:val="20"/>
                <w:lang w:val="en-US" w:eastAsia="pl-PL"/>
              </w:rPr>
            </w:pPr>
            <w:r w:rsidRPr="00DB3C74">
              <w:rPr>
                <w:sz w:val="20"/>
                <w:szCs w:val="20"/>
                <w:lang w:val="en-US"/>
              </w:rPr>
              <w:t>scripts</w:t>
            </w:r>
          </w:p>
        </w:tc>
        <w:tc>
          <w:tcPr>
            <w:tcW w:w="627" w:type="dxa"/>
            <w:tcBorders>
              <w:bottom w:val="single" w:sz="4" w:space="0" w:color="auto"/>
            </w:tcBorders>
          </w:tcPr>
          <w:p w:rsidR="00E6746D" w:rsidRPr="00DB3C74" w:rsidRDefault="00E6746D" w:rsidP="00B86ED9">
            <w:pPr>
              <w:rPr>
                <w:sz w:val="20"/>
                <w:szCs w:val="20"/>
                <w:lang w:val="en-US"/>
              </w:rPr>
            </w:pPr>
          </w:p>
        </w:tc>
        <w:tc>
          <w:tcPr>
            <w:tcW w:w="2126" w:type="dxa"/>
            <w:tcBorders>
              <w:bottom w:val="single" w:sz="4" w:space="0" w:color="auto"/>
            </w:tcBorders>
          </w:tcPr>
          <w:p w:rsidR="00E6746D" w:rsidRPr="00DB3C74" w:rsidRDefault="00E6746D" w:rsidP="00B86ED9">
            <w:pPr>
              <w:rPr>
                <w:sz w:val="20"/>
                <w:szCs w:val="20"/>
                <w:lang w:val="en-US" w:eastAsia="pl-PL"/>
              </w:rPr>
            </w:pPr>
            <w:r w:rsidRPr="00DB3C74">
              <w:rPr>
                <w:sz w:val="20"/>
                <w:szCs w:val="20"/>
                <w:lang w:val="en-US" w:eastAsia="pl-PL"/>
              </w:rPr>
              <w:t>array</w:t>
            </w:r>
          </w:p>
        </w:tc>
        <w:tc>
          <w:tcPr>
            <w:tcW w:w="2410" w:type="dxa"/>
            <w:tcBorders>
              <w:bottom w:val="single" w:sz="4" w:space="0" w:color="auto"/>
            </w:tcBorders>
          </w:tcPr>
          <w:p w:rsidR="00E6746D" w:rsidRPr="00DB3C74" w:rsidRDefault="00E6746D" w:rsidP="00B86ED9">
            <w:pPr>
              <w:rPr>
                <w:sz w:val="20"/>
                <w:szCs w:val="20"/>
                <w:lang w:val="en-US" w:eastAsia="pl-PL"/>
              </w:rPr>
            </w:pPr>
          </w:p>
        </w:tc>
        <w:tc>
          <w:tcPr>
            <w:tcW w:w="2977" w:type="dxa"/>
            <w:tcBorders>
              <w:bottom w:val="single" w:sz="4" w:space="0" w:color="auto"/>
            </w:tcBorders>
          </w:tcPr>
          <w:p w:rsidR="00E6746D" w:rsidRPr="00DB3C74" w:rsidRDefault="0031280F" w:rsidP="0031280F">
            <w:pPr>
              <w:rPr>
                <w:sz w:val="20"/>
                <w:szCs w:val="20"/>
                <w:lang w:val="en-US" w:eastAsia="pl-PL"/>
              </w:rPr>
            </w:pPr>
            <w:r w:rsidRPr="00DB3C74">
              <w:rPr>
                <w:sz w:val="20"/>
                <w:szCs w:val="20"/>
                <w:lang w:val="en-US" w:eastAsia="pl-PL"/>
              </w:rPr>
              <w:t>End</w:t>
            </w:r>
            <w:r w:rsidR="00E6746D" w:rsidRPr="00DB3C74">
              <w:rPr>
                <w:sz w:val="20"/>
                <w:szCs w:val="20"/>
                <w:lang w:val="en-US" w:eastAsia="pl-PL"/>
              </w:rPr>
              <w:t xml:space="preserve"> of billing period</w:t>
            </w:r>
          </w:p>
        </w:tc>
        <w:tc>
          <w:tcPr>
            <w:tcW w:w="1559" w:type="dxa"/>
            <w:tcBorders>
              <w:bottom w:val="single" w:sz="4" w:space="0" w:color="auto"/>
            </w:tcBorders>
          </w:tcPr>
          <w:p w:rsidR="00E6746D" w:rsidRPr="00DB3C74" w:rsidRDefault="00E6746D" w:rsidP="00B86ED9">
            <w:pPr>
              <w:rPr>
                <w:sz w:val="20"/>
                <w:szCs w:val="20"/>
                <w:lang w:val="en-US"/>
              </w:rPr>
            </w:pPr>
          </w:p>
        </w:tc>
        <w:tc>
          <w:tcPr>
            <w:tcW w:w="1504" w:type="dxa"/>
            <w:tcBorders>
              <w:bottom w:val="single" w:sz="4" w:space="0" w:color="auto"/>
            </w:tcBorders>
          </w:tcPr>
          <w:p w:rsidR="00E6746D" w:rsidRPr="00DB3C74" w:rsidRDefault="00E6746D" w:rsidP="00B86ED9">
            <w:pPr>
              <w:rPr>
                <w:sz w:val="20"/>
                <w:szCs w:val="20"/>
                <w:lang w:val="en-US" w:eastAsia="pl-PL"/>
              </w:rPr>
            </w:pPr>
            <w:r w:rsidRPr="00DB3C74">
              <w:rPr>
                <w:sz w:val="20"/>
                <w:szCs w:val="20"/>
                <w:lang w:val="en-US" w:eastAsia="pl-PL"/>
              </w:rPr>
              <w:t>R-/R-/--/--/R-</w:t>
            </w:r>
          </w:p>
        </w:tc>
      </w:tr>
      <w:tr w:rsidR="00E6746D" w:rsidRPr="00DB3C74" w:rsidTr="00E6746D">
        <w:tc>
          <w:tcPr>
            <w:tcW w:w="675" w:type="dxa"/>
            <w:shd w:val="clear" w:color="auto" w:fill="C6D9F1" w:themeFill="text2" w:themeFillTint="33"/>
          </w:tcPr>
          <w:p w:rsidR="00E6746D" w:rsidRPr="00DB3C74" w:rsidRDefault="00E6746D" w:rsidP="00B86ED9">
            <w:pPr>
              <w:rPr>
                <w:sz w:val="20"/>
                <w:szCs w:val="20"/>
                <w:lang w:val="en-US"/>
              </w:rPr>
            </w:pPr>
            <w:r w:rsidRPr="00DB3C74">
              <w:rPr>
                <w:sz w:val="20"/>
                <w:szCs w:val="20"/>
                <w:lang w:val="en-US"/>
              </w:rPr>
              <w:t>1</w:t>
            </w:r>
          </w:p>
        </w:tc>
        <w:tc>
          <w:tcPr>
            <w:tcW w:w="3059" w:type="dxa"/>
            <w:shd w:val="clear" w:color="auto" w:fill="C6D9F1" w:themeFill="text2" w:themeFillTint="33"/>
          </w:tcPr>
          <w:p w:rsidR="00E6746D" w:rsidRPr="00DB3C74" w:rsidRDefault="00E6746D" w:rsidP="00B86ED9">
            <w:pPr>
              <w:rPr>
                <w:sz w:val="20"/>
                <w:szCs w:val="20"/>
                <w:lang w:val="en-US"/>
              </w:rPr>
            </w:pPr>
            <w:r w:rsidRPr="00DB3C74">
              <w:rPr>
                <w:sz w:val="20"/>
                <w:szCs w:val="20"/>
                <w:lang w:val="en-US"/>
              </w:rPr>
              <w:t>execute</w:t>
            </w:r>
          </w:p>
        </w:tc>
        <w:tc>
          <w:tcPr>
            <w:tcW w:w="627" w:type="dxa"/>
            <w:shd w:val="clear" w:color="auto" w:fill="C6D9F1" w:themeFill="text2" w:themeFillTint="33"/>
          </w:tcPr>
          <w:p w:rsidR="00E6746D" w:rsidRPr="00DB3C74" w:rsidRDefault="00E6746D" w:rsidP="00B86ED9">
            <w:pPr>
              <w:rPr>
                <w:sz w:val="20"/>
                <w:szCs w:val="20"/>
                <w:lang w:val="en-US"/>
              </w:rPr>
            </w:pPr>
          </w:p>
        </w:tc>
        <w:tc>
          <w:tcPr>
            <w:tcW w:w="2126" w:type="dxa"/>
            <w:shd w:val="clear" w:color="auto" w:fill="C6D9F1" w:themeFill="text2" w:themeFillTint="33"/>
          </w:tcPr>
          <w:p w:rsidR="00E6746D" w:rsidRPr="00DB3C74" w:rsidRDefault="00E6746D" w:rsidP="00B86ED9">
            <w:pPr>
              <w:rPr>
                <w:sz w:val="20"/>
                <w:szCs w:val="20"/>
                <w:lang w:val="en-US" w:eastAsia="pl-PL"/>
              </w:rPr>
            </w:pPr>
          </w:p>
        </w:tc>
        <w:tc>
          <w:tcPr>
            <w:tcW w:w="2410" w:type="dxa"/>
            <w:shd w:val="clear" w:color="auto" w:fill="C6D9F1" w:themeFill="text2" w:themeFillTint="33"/>
          </w:tcPr>
          <w:p w:rsidR="00E6746D" w:rsidRPr="00DB3C74" w:rsidRDefault="00E6746D" w:rsidP="00B86ED9">
            <w:pPr>
              <w:rPr>
                <w:sz w:val="20"/>
                <w:szCs w:val="20"/>
                <w:lang w:val="en-US" w:eastAsia="pl-PL"/>
              </w:rPr>
            </w:pPr>
          </w:p>
        </w:tc>
        <w:tc>
          <w:tcPr>
            <w:tcW w:w="2977" w:type="dxa"/>
            <w:shd w:val="clear" w:color="auto" w:fill="C6D9F1" w:themeFill="text2" w:themeFillTint="33"/>
          </w:tcPr>
          <w:p w:rsidR="00E6746D" w:rsidRPr="00DB3C74" w:rsidRDefault="00E6746D" w:rsidP="00B86ED9">
            <w:pPr>
              <w:rPr>
                <w:sz w:val="20"/>
                <w:szCs w:val="20"/>
                <w:lang w:val="en-US" w:eastAsia="pl-PL"/>
              </w:rPr>
            </w:pPr>
            <w:r w:rsidRPr="00DB3C74">
              <w:rPr>
                <w:sz w:val="20"/>
                <w:szCs w:val="20"/>
                <w:lang w:val="en-US" w:eastAsia="pl-PL"/>
              </w:rPr>
              <w:t>Activation of this script is performed by calling the execute() method to the script identifier of the corresponding script object</w:t>
            </w:r>
          </w:p>
        </w:tc>
        <w:tc>
          <w:tcPr>
            <w:tcW w:w="1559" w:type="dxa"/>
            <w:shd w:val="clear" w:color="auto" w:fill="C6D9F1" w:themeFill="text2" w:themeFillTint="33"/>
          </w:tcPr>
          <w:p w:rsidR="00E6746D" w:rsidRPr="00DB3C74" w:rsidRDefault="00E6746D" w:rsidP="00B86ED9">
            <w:pPr>
              <w:rPr>
                <w:sz w:val="20"/>
                <w:szCs w:val="20"/>
                <w:lang w:val="en-US"/>
              </w:rPr>
            </w:pPr>
          </w:p>
        </w:tc>
        <w:tc>
          <w:tcPr>
            <w:tcW w:w="1504" w:type="dxa"/>
            <w:shd w:val="clear" w:color="auto" w:fill="C6D9F1" w:themeFill="text2" w:themeFillTint="33"/>
          </w:tcPr>
          <w:p w:rsidR="00E6746D" w:rsidRPr="00DB3C74" w:rsidRDefault="00E6746D" w:rsidP="00B86ED9">
            <w:pPr>
              <w:rPr>
                <w:sz w:val="20"/>
                <w:szCs w:val="20"/>
                <w:lang w:val="en-US"/>
              </w:rPr>
            </w:pPr>
            <w:r w:rsidRPr="00DB3C74">
              <w:rPr>
                <w:sz w:val="20"/>
                <w:szCs w:val="20"/>
                <w:lang w:val="en-US" w:eastAsia="pl-PL"/>
              </w:rPr>
              <w:t>-W/--/--/--/--</w:t>
            </w:r>
          </w:p>
        </w:tc>
      </w:tr>
      <w:tr w:rsidR="00A8704E" w:rsidRPr="00DB3C74" w:rsidTr="00E6746D">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End of the billing period (active)</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22</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0-0:15.1.0.255</w:t>
            </w:r>
          </w:p>
        </w:tc>
        <w:tc>
          <w:tcPr>
            <w:tcW w:w="2977" w:type="dxa"/>
            <w:shd w:val="clear" w:color="auto" w:fill="D9D9D9"/>
          </w:tcPr>
          <w:p w:rsidR="00A8704E" w:rsidRPr="00DB3C74" w:rsidRDefault="00A8704E" w:rsidP="00A8704E">
            <w:pPr>
              <w:rPr>
                <w:sz w:val="20"/>
                <w:szCs w:val="20"/>
                <w:lang w:val="en-US"/>
              </w:rPr>
            </w:pPr>
          </w:p>
        </w:tc>
        <w:tc>
          <w:tcPr>
            <w:tcW w:w="1559"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E6746D">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00000F0100FF</w:t>
            </w: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31280F" w:rsidRPr="00DB3C74" w:rsidTr="00E6746D">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rPr>
              <w:t>executed_script</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script</w:t>
            </w:r>
          </w:p>
        </w:tc>
        <w:tc>
          <w:tcPr>
            <w:tcW w:w="2410" w:type="dxa"/>
          </w:tcPr>
          <w:p w:rsidR="00A8704E" w:rsidRPr="00DB3C74" w:rsidRDefault="0031280F" w:rsidP="00A8704E">
            <w:pPr>
              <w:rPr>
                <w:sz w:val="20"/>
                <w:szCs w:val="20"/>
                <w:lang w:val="en-US" w:eastAsia="pl-PL"/>
              </w:rPr>
            </w:pPr>
            <w:r w:rsidRPr="00DB3C74">
              <w:rPr>
                <w:sz w:val="20"/>
                <w:szCs w:val="20"/>
                <w:lang w:val="en-US"/>
              </w:rPr>
              <w:t>0-0:10.0.1.255</w:t>
            </w:r>
          </w:p>
        </w:tc>
        <w:tc>
          <w:tcPr>
            <w:tcW w:w="2977" w:type="dxa"/>
          </w:tcPr>
          <w:p w:rsidR="00A8704E" w:rsidRPr="00DB3C74" w:rsidRDefault="0031280F" w:rsidP="0031280F">
            <w:pPr>
              <w:jc w:val="left"/>
              <w:rPr>
                <w:sz w:val="20"/>
                <w:szCs w:val="20"/>
                <w:lang w:val="en-US" w:eastAsia="pl-PL"/>
              </w:rPr>
            </w:pPr>
            <w:r w:rsidRPr="00DB3C74">
              <w:rPr>
                <w:sz w:val="20"/>
                <w:szCs w:val="20"/>
                <w:lang w:val="en-US" w:eastAsia="pl-PL"/>
              </w:rPr>
              <w:t>End</w:t>
            </w:r>
            <w:r w:rsidR="00A8704E" w:rsidRPr="00DB3C74">
              <w:rPr>
                <w:sz w:val="20"/>
                <w:szCs w:val="20"/>
                <w:lang w:val="en-US" w:eastAsia="pl-PL"/>
              </w:rPr>
              <w:t xml:space="preserve"> of billing period</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E6746D">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rPr>
                <w:sz w:val="20"/>
                <w:szCs w:val="20"/>
                <w:lang w:val="en-US"/>
              </w:rPr>
            </w:pPr>
            <w:r w:rsidRPr="00DB3C74">
              <w:rPr>
                <w:sz w:val="20"/>
                <w:szCs w:val="20"/>
                <w:lang w:val="en-US"/>
              </w:rPr>
              <w:t>type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enum</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1</w:t>
            </w:r>
          </w:p>
        </w:tc>
        <w:tc>
          <w:tcPr>
            <w:tcW w:w="2977" w:type="dxa"/>
          </w:tcPr>
          <w:p w:rsidR="00A8704E" w:rsidRPr="00DB3C74" w:rsidRDefault="00A8704E" w:rsidP="00A8704E">
            <w:pPr>
              <w:jc w:val="left"/>
              <w:rPr>
                <w:sz w:val="20"/>
                <w:szCs w:val="20"/>
                <w:lang w:val="en-US" w:eastAsia="pl-PL"/>
              </w:rPr>
            </w:pPr>
            <w:r w:rsidRPr="00DB3C74">
              <w:rPr>
                <w:sz w:val="20"/>
                <w:szCs w:val="20"/>
                <w:lang w:val="en-US" w:eastAsia="pl-PL"/>
              </w:rPr>
              <w:t>Defined time,  pattern date</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E6746D">
        <w:tc>
          <w:tcPr>
            <w:tcW w:w="675" w:type="dxa"/>
          </w:tcPr>
          <w:p w:rsidR="00A8704E" w:rsidRPr="00DB3C74" w:rsidRDefault="00A8704E" w:rsidP="00A8704E">
            <w:pPr>
              <w:rPr>
                <w:sz w:val="20"/>
                <w:szCs w:val="20"/>
                <w:lang w:val="en-US"/>
              </w:rPr>
            </w:pPr>
            <w:r w:rsidRPr="00DB3C74">
              <w:rPr>
                <w:sz w:val="20"/>
                <w:szCs w:val="20"/>
                <w:lang w:val="en-US"/>
              </w:rPr>
              <w:t>4</w:t>
            </w:r>
          </w:p>
        </w:tc>
        <w:tc>
          <w:tcPr>
            <w:tcW w:w="3059" w:type="dxa"/>
          </w:tcPr>
          <w:p w:rsidR="00A8704E" w:rsidRPr="00DB3C74" w:rsidRDefault="00A8704E" w:rsidP="00A8704E">
            <w:pPr>
              <w:rPr>
                <w:sz w:val="20"/>
                <w:szCs w:val="20"/>
                <w:lang w:val="en-US"/>
              </w:rPr>
            </w:pPr>
            <w:r w:rsidRPr="00DB3C74">
              <w:rPr>
                <w:sz w:val="20"/>
                <w:szCs w:val="20"/>
                <w:lang w:val="en-US"/>
              </w:rPr>
              <w:t>execution_time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array</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E6746D">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End of the billing period (passive)</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0-0:94.48.0.255</w:t>
            </w:r>
          </w:p>
        </w:tc>
        <w:tc>
          <w:tcPr>
            <w:tcW w:w="2977" w:type="dxa"/>
            <w:shd w:val="clear" w:color="auto" w:fill="D9D9D9"/>
          </w:tcPr>
          <w:p w:rsidR="00A8704E" w:rsidRPr="00DB3C74" w:rsidRDefault="00A8704E" w:rsidP="00A8704E">
            <w:pPr>
              <w:rPr>
                <w:sz w:val="20"/>
                <w:szCs w:val="20"/>
                <w:lang w:val="en-US"/>
              </w:rPr>
            </w:pPr>
          </w:p>
        </w:tc>
        <w:tc>
          <w:tcPr>
            <w:tcW w:w="1559"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E6746D">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00005E3000FF</w:t>
            </w: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E6746D">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octet-string[12]</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jc w:val="left"/>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RW/R-/--/--/R-</w:t>
            </w:r>
          </w:p>
        </w:tc>
      </w:tr>
      <w:tr w:rsidR="00A8704E" w:rsidRPr="00DB3C74" w:rsidTr="00E6746D">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Billing period data</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0-0:98.1.0.255</w:t>
            </w:r>
          </w:p>
        </w:tc>
        <w:tc>
          <w:tcPr>
            <w:tcW w:w="2977" w:type="dxa"/>
            <w:shd w:val="clear" w:color="auto" w:fill="D9D9D9"/>
          </w:tcPr>
          <w:p w:rsidR="00A8704E" w:rsidRPr="00DB3C74" w:rsidRDefault="00A8704E" w:rsidP="00A8704E">
            <w:pPr>
              <w:rPr>
                <w:sz w:val="20"/>
                <w:szCs w:val="20"/>
                <w:lang w:val="en-US"/>
              </w:rPr>
            </w:pPr>
          </w:p>
        </w:tc>
        <w:tc>
          <w:tcPr>
            <w:tcW w:w="1559"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E6746D">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0000620100FF</w:t>
            </w: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E6746D">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rPr>
            </w:pPr>
            <w:r w:rsidRPr="00DB3C74">
              <w:rPr>
                <w:sz w:val="20"/>
                <w:szCs w:val="20"/>
                <w:lang w:val="en-US"/>
              </w:rPr>
              <w:t>buffer</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array</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F53856" w:rsidRPr="00DB3C74" w:rsidTr="00E6746D">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rPr>
                <w:sz w:val="20"/>
                <w:szCs w:val="20"/>
                <w:lang w:val="en-US"/>
              </w:rPr>
            </w:pPr>
            <w:r w:rsidRPr="00DB3C74">
              <w:rPr>
                <w:sz w:val="20"/>
                <w:szCs w:val="20"/>
                <w:lang w:val="en-US"/>
              </w:rPr>
              <w:t>capture_objects</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array</w:t>
            </w:r>
          </w:p>
        </w:tc>
        <w:tc>
          <w:tcPr>
            <w:tcW w:w="2410"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{8,0-0:1.0.0.255,2};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{3,1-0:1.8.1.255,2};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{3,1-0:1.8.2.255,2};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{3,1-0:1.8.3.255,2};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{3,1-0:1.8.0.255,2};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{4,1-0:1.6.0,255,2}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{3,1-0:2.8.1.255,2};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{3,1-0:2.8.0.255,2};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{3,1-0:5.8.1.255,2};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{3,1-0:5.8.2.255,2};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{3,1-0:5.8.3.255,2};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{3,1-0:6.8.0.255,2};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{3,1-0:8.8.1.255,2};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{3,1-0:7.8.2.255,2};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{3,1-0:7.8.3.255,2};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{3,1-0:7.8.0.255,2};</w:t>
            </w:r>
          </w:p>
        </w:tc>
        <w:tc>
          <w:tcPr>
            <w:tcW w:w="2977" w:type="dxa"/>
          </w:tcPr>
          <w:p w:rsidR="00A8704E" w:rsidRPr="00DB3C74" w:rsidRDefault="00A8704E" w:rsidP="00A8704E">
            <w:pPr>
              <w:spacing w:after="0"/>
              <w:rPr>
                <w:sz w:val="20"/>
                <w:szCs w:val="20"/>
                <w:lang w:val="en-US" w:eastAsia="pl-PL"/>
              </w:rPr>
            </w:pPr>
            <w:r w:rsidRPr="00DB3C74">
              <w:rPr>
                <w:sz w:val="20"/>
                <w:szCs w:val="20"/>
                <w:lang w:val="en-US" w:eastAsia="pl-PL"/>
              </w:rPr>
              <w:t>Clock</w:t>
            </w:r>
          </w:p>
          <w:p w:rsidR="00A8704E" w:rsidRPr="00DB3C74" w:rsidRDefault="00A8704E" w:rsidP="00A8704E">
            <w:pPr>
              <w:spacing w:after="0"/>
              <w:rPr>
                <w:sz w:val="20"/>
                <w:szCs w:val="20"/>
                <w:lang w:val="en-US" w:eastAsia="pl-PL"/>
              </w:rPr>
            </w:pPr>
            <w:r w:rsidRPr="00DB3C74">
              <w:rPr>
                <w:sz w:val="20"/>
                <w:szCs w:val="20"/>
                <w:lang w:val="en-US" w:eastAsia="pl-PL"/>
              </w:rPr>
              <w:t>+A T1</w:t>
            </w:r>
          </w:p>
          <w:p w:rsidR="00A8704E" w:rsidRPr="00DB3C74" w:rsidRDefault="00A8704E" w:rsidP="00A8704E">
            <w:pPr>
              <w:spacing w:after="0"/>
              <w:rPr>
                <w:sz w:val="20"/>
                <w:szCs w:val="20"/>
                <w:lang w:val="en-US" w:eastAsia="pl-PL"/>
              </w:rPr>
            </w:pPr>
            <w:r w:rsidRPr="00DB3C74">
              <w:rPr>
                <w:sz w:val="20"/>
                <w:szCs w:val="20"/>
                <w:lang w:val="en-US" w:eastAsia="pl-PL"/>
              </w:rPr>
              <w:t>+A T2</w:t>
            </w:r>
          </w:p>
          <w:p w:rsidR="00A8704E" w:rsidRPr="00DB3C74" w:rsidRDefault="00A8704E" w:rsidP="00A8704E">
            <w:pPr>
              <w:spacing w:after="0"/>
              <w:rPr>
                <w:sz w:val="20"/>
                <w:szCs w:val="20"/>
                <w:lang w:val="en-US" w:eastAsia="pl-PL"/>
              </w:rPr>
            </w:pPr>
            <w:r w:rsidRPr="00DB3C74">
              <w:rPr>
                <w:sz w:val="20"/>
                <w:szCs w:val="20"/>
                <w:lang w:val="en-US" w:eastAsia="pl-PL"/>
              </w:rPr>
              <w:t>+A T3</w:t>
            </w:r>
          </w:p>
          <w:p w:rsidR="00A8704E" w:rsidRPr="00DB3C74" w:rsidRDefault="00A8704E" w:rsidP="00A8704E">
            <w:pPr>
              <w:spacing w:after="0"/>
              <w:rPr>
                <w:sz w:val="20"/>
                <w:szCs w:val="20"/>
                <w:lang w:val="en-US" w:eastAsia="pl-PL"/>
              </w:rPr>
            </w:pPr>
            <w:r w:rsidRPr="00DB3C74">
              <w:rPr>
                <w:sz w:val="20"/>
                <w:szCs w:val="20"/>
                <w:lang w:val="en-US" w:eastAsia="pl-PL"/>
              </w:rPr>
              <w:t xml:space="preserve">+A </w:t>
            </w:r>
          </w:p>
          <w:p w:rsidR="00A8704E" w:rsidRPr="00DB3C74" w:rsidRDefault="00A8704E" w:rsidP="00A8704E">
            <w:pPr>
              <w:spacing w:after="0"/>
              <w:rPr>
                <w:sz w:val="20"/>
                <w:szCs w:val="20"/>
                <w:lang w:val="en-US" w:eastAsia="pl-PL"/>
              </w:rPr>
            </w:pPr>
            <w:r w:rsidRPr="00DB3C74">
              <w:rPr>
                <w:sz w:val="20"/>
                <w:szCs w:val="20"/>
                <w:lang w:val="en-US" w:eastAsia="pl-PL"/>
              </w:rPr>
              <w:t>Pmax</w:t>
            </w:r>
          </w:p>
          <w:p w:rsidR="00A8704E" w:rsidRPr="00DB3C74" w:rsidRDefault="00A8704E" w:rsidP="00A8704E">
            <w:pPr>
              <w:spacing w:after="0"/>
              <w:rPr>
                <w:sz w:val="20"/>
                <w:szCs w:val="20"/>
                <w:lang w:val="en-US" w:eastAsia="pl-PL"/>
              </w:rPr>
            </w:pPr>
            <w:r w:rsidRPr="00DB3C74">
              <w:rPr>
                <w:sz w:val="20"/>
                <w:szCs w:val="20"/>
                <w:lang w:val="en-US" w:eastAsia="pl-PL"/>
              </w:rPr>
              <w:t>-A T1</w:t>
            </w:r>
          </w:p>
          <w:p w:rsidR="00A8704E" w:rsidRPr="00DB3C74" w:rsidRDefault="00A8704E" w:rsidP="00A8704E">
            <w:pPr>
              <w:spacing w:after="0"/>
              <w:rPr>
                <w:sz w:val="20"/>
                <w:szCs w:val="20"/>
                <w:lang w:val="en-US" w:eastAsia="pl-PL"/>
              </w:rPr>
            </w:pPr>
            <w:r w:rsidRPr="00DB3C74">
              <w:rPr>
                <w:sz w:val="20"/>
                <w:szCs w:val="20"/>
                <w:lang w:val="en-US" w:eastAsia="pl-PL"/>
              </w:rPr>
              <w:t>-A</w:t>
            </w:r>
          </w:p>
          <w:p w:rsidR="00A8704E" w:rsidRPr="00DB3C74" w:rsidRDefault="00A8704E" w:rsidP="00A8704E">
            <w:pPr>
              <w:spacing w:after="0"/>
              <w:rPr>
                <w:sz w:val="20"/>
                <w:szCs w:val="20"/>
                <w:lang w:val="en-US" w:eastAsia="pl-PL"/>
              </w:rPr>
            </w:pPr>
            <w:r w:rsidRPr="00DB3C74">
              <w:rPr>
                <w:sz w:val="20"/>
                <w:szCs w:val="20"/>
                <w:lang w:val="en-US" w:eastAsia="pl-PL"/>
              </w:rPr>
              <w:t>QI (+Ri) T1</w:t>
            </w:r>
          </w:p>
          <w:p w:rsidR="00A8704E" w:rsidRPr="00DB3C74" w:rsidRDefault="00A8704E" w:rsidP="00A8704E">
            <w:pPr>
              <w:spacing w:after="0"/>
              <w:rPr>
                <w:sz w:val="20"/>
                <w:szCs w:val="20"/>
                <w:lang w:val="en-US" w:eastAsia="pl-PL"/>
              </w:rPr>
            </w:pPr>
            <w:r w:rsidRPr="00DB3C74">
              <w:rPr>
                <w:sz w:val="20"/>
                <w:szCs w:val="20"/>
                <w:lang w:val="en-US" w:eastAsia="pl-PL"/>
              </w:rPr>
              <w:t>QI (+Ri) T2</w:t>
            </w:r>
          </w:p>
          <w:p w:rsidR="00A8704E" w:rsidRPr="00DB3C74" w:rsidRDefault="00A8704E" w:rsidP="00A8704E">
            <w:pPr>
              <w:spacing w:after="0"/>
              <w:rPr>
                <w:sz w:val="20"/>
                <w:szCs w:val="20"/>
                <w:lang w:val="en-US" w:eastAsia="pl-PL"/>
              </w:rPr>
            </w:pPr>
            <w:r w:rsidRPr="00DB3C74">
              <w:rPr>
                <w:sz w:val="20"/>
                <w:szCs w:val="20"/>
                <w:lang w:val="en-US" w:eastAsia="pl-PL"/>
              </w:rPr>
              <w:t>QI (+Ri) T3</w:t>
            </w:r>
          </w:p>
          <w:p w:rsidR="00A8704E" w:rsidRPr="00DB3C74" w:rsidRDefault="00A8704E" w:rsidP="00A8704E">
            <w:pPr>
              <w:spacing w:after="0"/>
              <w:rPr>
                <w:sz w:val="20"/>
                <w:szCs w:val="20"/>
                <w:lang w:val="en-US" w:eastAsia="pl-PL"/>
              </w:rPr>
            </w:pPr>
            <w:r w:rsidRPr="00DB3C74">
              <w:rPr>
                <w:sz w:val="20"/>
                <w:szCs w:val="20"/>
                <w:lang w:val="en-US" w:eastAsia="pl-PL"/>
              </w:rPr>
              <w:t xml:space="preserve">QI (+Ri) </w:t>
            </w:r>
          </w:p>
          <w:p w:rsidR="00A8704E" w:rsidRPr="00DB3C74" w:rsidRDefault="00A8704E" w:rsidP="00A8704E">
            <w:pPr>
              <w:spacing w:after="0"/>
              <w:rPr>
                <w:sz w:val="20"/>
                <w:szCs w:val="20"/>
                <w:lang w:val="en-US" w:eastAsia="pl-PL"/>
              </w:rPr>
            </w:pPr>
            <w:r w:rsidRPr="00DB3C74">
              <w:rPr>
                <w:sz w:val="20"/>
                <w:szCs w:val="20"/>
                <w:lang w:val="en-US" w:eastAsia="pl-PL"/>
              </w:rPr>
              <w:t>QII (+Rc)</w:t>
            </w:r>
          </w:p>
          <w:p w:rsidR="00A8704E" w:rsidRPr="00DB3C74" w:rsidRDefault="00A8704E" w:rsidP="00A8704E">
            <w:pPr>
              <w:spacing w:after="0"/>
              <w:rPr>
                <w:sz w:val="20"/>
                <w:szCs w:val="20"/>
                <w:lang w:val="en-US" w:eastAsia="pl-PL"/>
              </w:rPr>
            </w:pPr>
            <w:r w:rsidRPr="00DB3C74">
              <w:rPr>
                <w:sz w:val="20"/>
                <w:szCs w:val="20"/>
                <w:lang w:val="en-US" w:eastAsia="pl-PL"/>
              </w:rPr>
              <w:t>QIII (-Ri)</w:t>
            </w:r>
          </w:p>
          <w:p w:rsidR="00A8704E" w:rsidRPr="00DB3C74" w:rsidRDefault="00A8704E" w:rsidP="00A8704E">
            <w:pPr>
              <w:spacing w:after="0"/>
              <w:rPr>
                <w:sz w:val="20"/>
                <w:szCs w:val="20"/>
                <w:lang w:val="en-US" w:eastAsia="pl-PL"/>
              </w:rPr>
            </w:pPr>
            <w:r w:rsidRPr="00DB3C74">
              <w:rPr>
                <w:sz w:val="20"/>
                <w:szCs w:val="20"/>
                <w:lang w:val="en-US" w:eastAsia="pl-PL"/>
              </w:rPr>
              <w:t>QIV (-Rc) T1</w:t>
            </w:r>
          </w:p>
          <w:p w:rsidR="00A8704E" w:rsidRPr="00DB3C74" w:rsidRDefault="00A8704E" w:rsidP="00A8704E">
            <w:pPr>
              <w:spacing w:after="0"/>
              <w:rPr>
                <w:sz w:val="20"/>
                <w:szCs w:val="20"/>
                <w:lang w:val="en-US" w:eastAsia="pl-PL"/>
              </w:rPr>
            </w:pPr>
            <w:r w:rsidRPr="00DB3C74">
              <w:rPr>
                <w:sz w:val="20"/>
                <w:szCs w:val="20"/>
                <w:lang w:val="en-US" w:eastAsia="pl-PL"/>
              </w:rPr>
              <w:t>QIV (-Rc) T2</w:t>
            </w:r>
          </w:p>
          <w:p w:rsidR="00A8704E" w:rsidRPr="00DB3C74" w:rsidRDefault="00A8704E" w:rsidP="00A8704E">
            <w:pPr>
              <w:spacing w:after="0"/>
              <w:rPr>
                <w:sz w:val="20"/>
                <w:szCs w:val="20"/>
                <w:lang w:val="en-US" w:eastAsia="pl-PL"/>
              </w:rPr>
            </w:pPr>
            <w:r w:rsidRPr="00DB3C74">
              <w:rPr>
                <w:sz w:val="20"/>
                <w:szCs w:val="20"/>
                <w:lang w:val="en-US" w:eastAsia="pl-PL"/>
              </w:rPr>
              <w:t>QIV (-Rc) T3</w:t>
            </w:r>
          </w:p>
          <w:p w:rsidR="00A8704E" w:rsidRPr="00DB3C74" w:rsidRDefault="00A8704E" w:rsidP="00A8704E">
            <w:pPr>
              <w:spacing w:after="0"/>
              <w:rPr>
                <w:sz w:val="20"/>
                <w:szCs w:val="20"/>
                <w:lang w:val="en-US" w:eastAsia="pl-PL"/>
              </w:rPr>
            </w:pPr>
            <w:r w:rsidRPr="00DB3C74">
              <w:rPr>
                <w:sz w:val="20"/>
                <w:szCs w:val="20"/>
                <w:lang w:val="en-US" w:eastAsia="pl-PL"/>
              </w:rPr>
              <w:t>QIV (-Rc)</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F53856">
            <w:pPr>
              <w:rPr>
                <w:sz w:val="20"/>
                <w:szCs w:val="20"/>
                <w:lang w:val="en-US" w:eastAsia="pl-PL"/>
              </w:rPr>
            </w:pPr>
            <w:r w:rsidRPr="00DB3C74">
              <w:rPr>
                <w:sz w:val="20"/>
                <w:szCs w:val="20"/>
                <w:lang w:val="en-US" w:eastAsia="pl-PL"/>
              </w:rPr>
              <w:t>R</w:t>
            </w:r>
            <w:r w:rsidR="00F53856" w:rsidRPr="00DB3C74">
              <w:rPr>
                <w:sz w:val="20"/>
                <w:szCs w:val="20"/>
                <w:lang w:val="en-US" w:eastAsia="pl-PL"/>
              </w:rPr>
              <w:t>-</w:t>
            </w:r>
            <w:r w:rsidRPr="00DB3C74">
              <w:rPr>
                <w:sz w:val="20"/>
                <w:szCs w:val="20"/>
                <w:lang w:val="en-US" w:eastAsia="pl-PL"/>
              </w:rPr>
              <w:t>/R-/--/--/R-</w:t>
            </w:r>
          </w:p>
        </w:tc>
      </w:tr>
      <w:tr w:rsidR="00A8704E" w:rsidRPr="00DB3C74" w:rsidTr="00E6746D">
        <w:tc>
          <w:tcPr>
            <w:tcW w:w="675" w:type="dxa"/>
          </w:tcPr>
          <w:p w:rsidR="00A8704E" w:rsidRPr="00DB3C74" w:rsidRDefault="00A8704E" w:rsidP="00A8704E">
            <w:pPr>
              <w:tabs>
                <w:tab w:val="center" w:pos="1042"/>
              </w:tabs>
              <w:autoSpaceDE w:val="0"/>
              <w:autoSpaceDN w:val="0"/>
              <w:adjustRightInd w:val="0"/>
              <w:spacing w:after="0"/>
              <w:jc w:val="left"/>
              <w:rPr>
                <w:sz w:val="20"/>
                <w:szCs w:val="20"/>
                <w:lang w:val="en-US" w:eastAsia="pl-PL"/>
              </w:rPr>
            </w:pPr>
            <w:r w:rsidRPr="00DB3C74">
              <w:rPr>
                <w:sz w:val="20"/>
                <w:szCs w:val="20"/>
                <w:lang w:val="en-US" w:eastAsia="pl-PL"/>
              </w:rPr>
              <w:t xml:space="preserve">4 </w:t>
            </w:r>
            <w:r w:rsidRPr="00DB3C74">
              <w:rPr>
                <w:sz w:val="20"/>
                <w:szCs w:val="20"/>
                <w:lang w:val="en-US" w:eastAsia="pl-PL"/>
              </w:rPr>
              <w:tab/>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E6746D">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1</w:t>
            </w:r>
          </w:p>
        </w:tc>
        <w:tc>
          <w:tcPr>
            <w:tcW w:w="2977" w:type="dxa"/>
          </w:tcPr>
          <w:p w:rsidR="00A8704E" w:rsidRPr="00DB3C74" w:rsidRDefault="00A8704E" w:rsidP="00A8704E">
            <w:pPr>
              <w:rPr>
                <w:sz w:val="20"/>
                <w:szCs w:val="20"/>
                <w:lang w:val="en-US" w:eastAsia="pl-PL"/>
              </w:rPr>
            </w:pPr>
            <w:r w:rsidRPr="00DB3C74">
              <w:rPr>
                <w:sz w:val="20"/>
                <w:szCs w:val="20"/>
                <w:lang w:val="en-US" w:eastAsia="pl-PL"/>
              </w:rPr>
              <w:t>unsorted (FIFO)</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E6746D">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none</w:t>
            </w:r>
          </w:p>
        </w:tc>
        <w:tc>
          <w:tcPr>
            <w:tcW w:w="2977" w:type="dxa"/>
          </w:tcPr>
          <w:p w:rsidR="00A8704E" w:rsidRPr="00DB3C74" w:rsidRDefault="00A8704E" w:rsidP="00A8704E">
            <w:pPr>
              <w:rPr>
                <w:sz w:val="20"/>
                <w:szCs w:val="20"/>
                <w:lang w:val="en-US" w:eastAsia="pl-PL"/>
              </w:rPr>
            </w:pPr>
            <w:r w:rsidRPr="00DB3C74">
              <w:rPr>
                <w:sz w:val="20"/>
                <w:szCs w:val="20"/>
                <w:lang w:val="en-US" w:eastAsia="pl-PL"/>
              </w:rPr>
              <w:t>unsorted</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E6746D">
        <w:trPr>
          <w:trHeight w:val="85"/>
        </w:trPr>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977" w:type="dxa"/>
          </w:tcPr>
          <w:p w:rsidR="00A8704E" w:rsidRPr="00DB3C74" w:rsidRDefault="00A8704E" w:rsidP="00A8704E">
            <w:pPr>
              <w:rPr>
                <w:sz w:val="20"/>
                <w:szCs w:val="20"/>
                <w:lang w:val="en-US" w:eastAsia="pl-PL"/>
              </w:rPr>
            </w:pP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F53856" w:rsidRPr="00DB3C74" w:rsidTr="00E6746D">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&gt;=12</w:t>
            </w:r>
          </w:p>
        </w:tc>
        <w:tc>
          <w:tcPr>
            <w:tcW w:w="2977" w:type="dxa"/>
          </w:tcPr>
          <w:p w:rsidR="00A8704E" w:rsidRPr="00DB3C74" w:rsidRDefault="00A8704E" w:rsidP="00A8704E">
            <w:pPr>
              <w:rPr>
                <w:sz w:val="20"/>
                <w:szCs w:val="20"/>
                <w:lang w:val="en-US" w:eastAsia="pl-PL"/>
              </w:rPr>
            </w:pPr>
            <w:r w:rsidRPr="00DB3C74">
              <w:rPr>
                <w:sz w:val="20"/>
                <w:szCs w:val="20"/>
                <w:lang w:val="en-US" w:eastAsia="pl-PL"/>
              </w:rPr>
              <w:t>12 months</w:t>
            </w:r>
          </w:p>
        </w:tc>
        <w:tc>
          <w:tcPr>
            <w:tcW w:w="1559" w:type="dxa"/>
          </w:tcPr>
          <w:p w:rsidR="00A8704E" w:rsidRPr="00DB3C74" w:rsidRDefault="00A8704E" w:rsidP="00A8704E">
            <w:pPr>
              <w:rPr>
                <w:sz w:val="20"/>
                <w:szCs w:val="20"/>
                <w:lang w:val="en-US"/>
              </w:rPr>
            </w:pPr>
          </w:p>
        </w:tc>
        <w:tc>
          <w:tcPr>
            <w:tcW w:w="1504" w:type="dxa"/>
          </w:tcPr>
          <w:p w:rsidR="00A8704E" w:rsidRPr="00DB3C74" w:rsidRDefault="00A8704E" w:rsidP="00F53856">
            <w:pPr>
              <w:rPr>
                <w:sz w:val="20"/>
                <w:szCs w:val="20"/>
                <w:lang w:val="en-US" w:eastAsia="pl-PL"/>
              </w:rPr>
            </w:pPr>
            <w:r w:rsidRPr="00DB3C74">
              <w:rPr>
                <w:sz w:val="20"/>
                <w:szCs w:val="20"/>
                <w:lang w:val="en-US" w:eastAsia="pl-PL"/>
              </w:rPr>
              <w:t>R</w:t>
            </w:r>
            <w:r w:rsidR="00F53856" w:rsidRPr="00DB3C74">
              <w:rPr>
                <w:sz w:val="20"/>
                <w:szCs w:val="20"/>
                <w:lang w:val="en-US" w:eastAsia="pl-PL"/>
              </w:rPr>
              <w:t>-</w:t>
            </w:r>
            <w:r w:rsidRPr="00DB3C74">
              <w:rPr>
                <w:sz w:val="20"/>
                <w:szCs w:val="20"/>
                <w:lang w:val="en-US" w:eastAsia="pl-PL"/>
              </w:rPr>
              <w:t>/R-/--/-/R-</w:t>
            </w:r>
          </w:p>
        </w:tc>
      </w:tr>
    </w:tbl>
    <w:p w:rsidR="00A8704E" w:rsidRPr="00DB3C74" w:rsidRDefault="00A8704E" w:rsidP="00A8704E">
      <w:pPr>
        <w:rPr>
          <w:lang w:val="en-US"/>
        </w:rPr>
      </w:pPr>
    </w:p>
    <w:p w:rsidR="00A8704E" w:rsidRPr="00DB3C74" w:rsidRDefault="00A8704E" w:rsidP="00F3396D">
      <w:pPr>
        <w:pStyle w:val="Nagwek2"/>
        <w:rPr>
          <w:lang w:val="en-US"/>
        </w:rPr>
      </w:pPr>
      <w:bookmarkStart w:id="81" w:name="_Toc361038753"/>
      <w:bookmarkStart w:id="82" w:name="_Toc379792288"/>
      <w:r w:rsidRPr="00DB3C74">
        <w:rPr>
          <w:lang w:val="en-US"/>
        </w:rPr>
        <w:t>Long power failures</w:t>
      </w:r>
      <w:bookmarkEnd w:id="81"/>
      <w:bookmarkEnd w:id="82"/>
    </w:p>
    <w:p w:rsidR="00A8704E" w:rsidRPr="00DB3C74" w:rsidRDefault="00A8704E" w:rsidP="00A870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2835"/>
        <w:gridCol w:w="1701"/>
        <w:gridCol w:w="1504"/>
      </w:tblGrid>
      <w:tr w:rsidR="00A8704E" w:rsidRPr="00DB3C74" w:rsidTr="0035197F">
        <w:trPr>
          <w:cantSplit/>
          <w:tblHeader/>
        </w:trPr>
        <w:tc>
          <w:tcPr>
            <w:tcW w:w="675"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Object/Attribute name</w:t>
            </w:r>
          </w:p>
        </w:tc>
        <w:tc>
          <w:tcPr>
            <w:tcW w:w="62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83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1701"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Time threshold for long power failure</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0-0:96.7.20.255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0000600714FF</w:t>
            </w: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long-unsigned</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180</w:t>
            </w:r>
          </w:p>
        </w:tc>
        <w:tc>
          <w:tcPr>
            <w:tcW w:w="2835" w:type="dxa"/>
          </w:tcPr>
          <w:p w:rsidR="00A8704E" w:rsidRPr="00DB3C74" w:rsidRDefault="00A8704E" w:rsidP="00A8704E">
            <w:pPr>
              <w:rPr>
                <w:sz w:val="20"/>
                <w:szCs w:val="20"/>
                <w:lang w:val="en-US" w:eastAsia="pl-PL"/>
              </w:rPr>
            </w:pPr>
            <w:r w:rsidRPr="00DB3C74">
              <w:rPr>
                <w:sz w:val="20"/>
                <w:szCs w:val="20"/>
                <w:lang w:val="en-US" w:eastAsia="pl-PL"/>
              </w:rPr>
              <w:t>Power failure &gt;= 3 min.</w:t>
            </w: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scaler_unit</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scal_unit_type</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{0,7}</w:t>
            </w:r>
          </w:p>
        </w:tc>
        <w:tc>
          <w:tcPr>
            <w:tcW w:w="2835" w:type="dxa"/>
          </w:tcPr>
          <w:p w:rsidR="00A8704E" w:rsidRPr="00DB3C74" w:rsidRDefault="00A8704E" w:rsidP="00A8704E">
            <w:pPr>
              <w:rPr>
                <w:sz w:val="18"/>
                <w:szCs w:val="18"/>
                <w:lang w:val="en-US"/>
              </w:rPr>
            </w:pPr>
            <w:r w:rsidRPr="00DB3C74">
              <w:rPr>
                <w:sz w:val="18"/>
                <w:szCs w:val="18"/>
                <w:lang w:val="en-US"/>
              </w:rPr>
              <w:t>scaling=0,</w:t>
            </w:r>
          </w:p>
          <w:p w:rsidR="00A8704E" w:rsidRPr="00DB3C74" w:rsidRDefault="00A8704E" w:rsidP="00A8704E">
            <w:pPr>
              <w:rPr>
                <w:sz w:val="20"/>
                <w:szCs w:val="20"/>
                <w:lang w:val="en-US" w:eastAsia="pl-PL"/>
              </w:rPr>
            </w:pPr>
            <w:r w:rsidRPr="00DB3C74">
              <w:rPr>
                <w:sz w:val="18"/>
                <w:szCs w:val="18"/>
                <w:lang w:val="en-US"/>
              </w:rPr>
              <w:t>unit=s</w:t>
            </w: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Long power failures duration in all phases</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0-0:96.7.15.255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000060070FFF</w:t>
            </w: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scaler_unit</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scal_unit_type</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{0,7}</w:t>
            </w:r>
          </w:p>
        </w:tc>
        <w:tc>
          <w:tcPr>
            <w:tcW w:w="2835" w:type="dxa"/>
          </w:tcPr>
          <w:p w:rsidR="00A8704E" w:rsidRPr="00DB3C74" w:rsidRDefault="00A8704E" w:rsidP="00A8704E">
            <w:pPr>
              <w:rPr>
                <w:sz w:val="18"/>
                <w:szCs w:val="18"/>
                <w:lang w:val="en-US"/>
              </w:rPr>
            </w:pPr>
            <w:r w:rsidRPr="00DB3C74">
              <w:rPr>
                <w:sz w:val="18"/>
                <w:szCs w:val="18"/>
                <w:lang w:val="en-US"/>
              </w:rPr>
              <w:t>scaling=0,</w:t>
            </w:r>
          </w:p>
          <w:p w:rsidR="00A8704E" w:rsidRPr="00DB3C74" w:rsidRDefault="00A8704E" w:rsidP="00A8704E">
            <w:pPr>
              <w:rPr>
                <w:sz w:val="20"/>
                <w:szCs w:val="20"/>
                <w:lang w:val="en-US" w:eastAsia="pl-PL"/>
              </w:rPr>
            </w:pPr>
            <w:r w:rsidRPr="00DB3C74">
              <w:rPr>
                <w:sz w:val="18"/>
                <w:szCs w:val="18"/>
                <w:lang w:val="en-US"/>
              </w:rPr>
              <w:t>unit=s</w:t>
            </w: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Long power  failures duration  in phase L1</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0-0:96.7.16.255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0000600710FF</w:t>
            </w: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scaler_unit</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scal_unit_type</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{0,7}</w:t>
            </w:r>
          </w:p>
        </w:tc>
        <w:tc>
          <w:tcPr>
            <w:tcW w:w="2835" w:type="dxa"/>
          </w:tcPr>
          <w:p w:rsidR="00A8704E" w:rsidRPr="00DB3C74" w:rsidRDefault="00A8704E" w:rsidP="00A8704E">
            <w:pPr>
              <w:rPr>
                <w:sz w:val="18"/>
                <w:szCs w:val="18"/>
                <w:lang w:val="en-US"/>
              </w:rPr>
            </w:pPr>
            <w:r w:rsidRPr="00DB3C74">
              <w:rPr>
                <w:sz w:val="18"/>
                <w:szCs w:val="18"/>
                <w:lang w:val="en-US"/>
              </w:rPr>
              <w:t>scaling=0,</w:t>
            </w:r>
          </w:p>
          <w:p w:rsidR="00A8704E" w:rsidRPr="00DB3C74" w:rsidRDefault="00A8704E" w:rsidP="00A8704E">
            <w:pPr>
              <w:rPr>
                <w:sz w:val="20"/>
                <w:szCs w:val="20"/>
                <w:lang w:val="en-US" w:eastAsia="pl-PL"/>
              </w:rPr>
            </w:pPr>
            <w:r w:rsidRPr="00DB3C74">
              <w:rPr>
                <w:sz w:val="18"/>
                <w:szCs w:val="18"/>
                <w:lang w:val="en-US"/>
              </w:rPr>
              <w:t>unit=s</w:t>
            </w: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Long power failures duration  in phase L2</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0-0:96.7.17.255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0000600711FF</w:t>
            </w: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scaler_unit</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scal_unit_type</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{0,7}</w:t>
            </w:r>
          </w:p>
        </w:tc>
        <w:tc>
          <w:tcPr>
            <w:tcW w:w="2835" w:type="dxa"/>
          </w:tcPr>
          <w:p w:rsidR="00A8704E" w:rsidRPr="00DB3C74" w:rsidRDefault="00A8704E" w:rsidP="00A8704E">
            <w:pPr>
              <w:rPr>
                <w:sz w:val="18"/>
                <w:szCs w:val="18"/>
                <w:lang w:val="en-US"/>
              </w:rPr>
            </w:pPr>
            <w:r w:rsidRPr="00DB3C74">
              <w:rPr>
                <w:sz w:val="18"/>
                <w:szCs w:val="18"/>
                <w:lang w:val="en-US"/>
              </w:rPr>
              <w:t>scaling=0,</w:t>
            </w:r>
          </w:p>
          <w:p w:rsidR="00A8704E" w:rsidRPr="00DB3C74" w:rsidRDefault="00A8704E" w:rsidP="00A8704E">
            <w:pPr>
              <w:rPr>
                <w:sz w:val="20"/>
                <w:szCs w:val="20"/>
                <w:lang w:val="en-US" w:eastAsia="pl-PL"/>
              </w:rPr>
            </w:pPr>
            <w:r w:rsidRPr="00DB3C74">
              <w:rPr>
                <w:sz w:val="18"/>
                <w:szCs w:val="18"/>
                <w:lang w:val="en-US"/>
              </w:rPr>
              <w:t>unit=s</w:t>
            </w: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p>
        </w:tc>
        <w:tc>
          <w:tcPr>
            <w:tcW w:w="3059" w:type="dxa"/>
          </w:tcPr>
          <w:p w:rsidR="00A8704E" w:rsidRPr="00DB3C74" w:rsidRDefault="00A8704E" w:rsidP="00A8704E">
            <w:pPr>
              <w:rPr>
                <w:sz w:val="20"/>
                <w:szCs w:val="20"/>
                <w:lang w:val="en-US" w:eastAsia="pl-PL"/>
              </w:rPr>
            </w:pP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18"/>
                <w:szCs w:val="18"/>
                <w:lang w:val="en-US"/>
              </w:rPr>
            </w:pPr>
          </w:p>
          <w:p w:rsidR="00A8704E" w:rsidRPr="00DB3C74" w:rsidRDefault="00A8704E" w:rsidP="00A8704E">
            <w:pPr>
              <w:rPr>
                <w:sz w:val="18"/>
                <w:szCs w:val="18"/>
                <w:lang w:val="en-US"/>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Long power failures duration  in phase L3</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0-0:96.7.18.255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0000600712FF</w:t>
            </w: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scaler_unit</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scal_unit_type</w:t>
            </w:r>
          </w:p>
        </w:tc>
        <w:tc>
          <w:tcPr>
            <w:tcW w:w="2410" w:type="dxa"/>
          </w:tcPr>
          <w:p w:rsidR="00A8704E" w:rsidRPr="00DB3C74" w:rsidRDefault="00A8704E" w:rsidP="00A8704E">
            <w:pPr>
              <w:rPr>
                <w:sz w:val="20"/>
                <w:szCs w:val="20"/>
                <w:lang w:val="en-US" w:eastAsia="pl-PL"/>
              </w:rPr>
            </w:pPr>
            <w:r w:rsidRPr="00DB3C74">
              <w:rPr>
                <w:sz w:val="20"/>
                <w:szCs w:val="20"/>
                <w:lang w:val="en-US" w:eastAsia="pl-PL"/>
              </w:rPr>
              <w:t>{0,7}</w:t>
            </w:r>
          </w:p>
        </w:tc>
        <w:tc>
          <w:tcPr>
            <w:tcW w:w="2835" w:type="dxa"/>
          </w:tcPr>
          <w:p w:rsidR="00A8704E" w:rsidRPr="00DB3C74" w:rsidRDefault="00A8704E" w:rsidP="00A8704E">
            <w:pPr>
              <w:rPr>
                <w:sz w:val="18"/>
                <w:szCs w:val="18"/>
                <w:lang w:val="en-US"/>
              </w:rPr>
            </w:pPr>
            <w:r w:rsidRPr="00DB3C74">
              <w:rPr>
                <w:sz w:val="18"/>
                <w:szCs w:val="18"/>
                <w:lang w:val="en-US"/>
              </w:rPr>
              <w:t>scaling=0,</w:t>
            </w:r>
          </w:p>
          <w:p w:rsidR="00A8704E" w:rsidRPr="00DB3C74" w:rsidRDefault="00A8704E" w:rsidP="00A8704E">
            <w:pPr>
              <w:rPr>
                <w:sz w:val="20"/>
                <w:szCs w:val="20"/>
                <w:lang w:val="en-US" w:eastAsia="pl-PL"/>
              </w:rPr>
            </w:pPr>
            <w:r w:rsidRPr="00DB3C74">
              <w:rPr>
                <w:sz w:val="18"/>
                <w:szCs w:val="18"/>
                <w:lang w:val="en-US"/>
              </w:rPr>
              <w:t>unit=s</w:t>
            </w: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Number of  long power failures in all phases</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0-0:96.7.5.255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0000600705FF</w:t>
            </w: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Number of  long power failures  in phase L1</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0-0:96.7.6.255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0000600706FF</w:t>
            </w: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Number of  long power failures in phase L2</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0-0:96.7.7.255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0000600707FF</w:t>
            </w: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Number of  long power failures in phase L3</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0-0:96.7.8.255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0000600708FF</w:t>
            </w: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p>
        </w:tc>
        <w:tc>
          <w:tcPr>
            <w:tcW w:w="3059" w:type="dxa"/>
          </w:tcPr>
          <w:p w:rsidR="00A8704E" w:rsidRPr="00DB3C74" w:rsidRDefault="00A8704E" w:rsidP="00A8704E">
            <w:pPr>
              <w:rPr>
                <w:sz w:val="20"/>
                <w:szCs w:val="20"/>
                <w:lang w:val="en-US" w:eastAsia="pl-PL"/>
              </w:rPr>
            </w:pP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18"/>
                <w:szCs w:val="18"/>
                <w:lang w:val="en-US"/>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p>
        </w:tc>
      </w:tr>
    </w:tbl>
    <w:p w:rsidR="00A8704E" w:rsidRPr="00DB3C74" w:rsidRDefault="00A8704E" w:rsidP="00A8704E">
      <w:pPr>
        <w:rPr>
          <w:lang w:val="en-US"/>
        </w:rPr>
      </w:pPr>
    </w:p>
    <w:p w:rsidR="00A8704E" w:rsidRPr="00DB3C74" w:rsidRDefault="00A8704E" w:rsidP="00A8704E">
      <w:pPr>
        <w:spacing w:after="0"/>
        <w:jc w:val="left"/>
        <w:rPr>
          <w:b/>
          <w:bCs/>
          <w:sz w:val="24"/>
          <w:szCs w:val="24"/>
          <w:lang w:val="en-US"/>
        </w:rPr>
      </w:pPr>
    </w:p>
    <w:p w:rsidR="00A8704E" w:rsidRPr="00DB3C74" w:rsidRDefault="00A8704E" w:rsidP="00F3396D">
      <w:pPr>
        <w:pStyle w:val="Nagwek2"/>
        <w:rPr>
          <w:lang w:val="en-US"/>
        </w:rPr>
      </w:pPr>
      <w:bookmarkStart w:id="83" w:name="_Toc361038754"/>
      <w:bookmarkStart w:id="84" w:name="_Toc379792289"/>
      <w:r w:rsidRPr="00DB3C74">
        <w:rPr>
          <w:lang w:val="en-US"/>
        </w:rPr>
        <w:t>Error and alarm handling</w:t>
      </w:r>
      <w:bookmarkEnd w:id="83"/>
      <w:bookmarkEnd w:id="84"/>
    </w:p>
    <w:p w:rsidR="00A8704E" w:rsidRPr="00DB3C74" w:rsidRDefault="00A8704E" w:rsidP="00A870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567"/>
        <w:gridCol w:w="2410"/>
        <w:gridCol w:w="2410"/>
        <w:gridCol w:w="2835"/>
        <w:gridCol w:w="1701"/>
        <w:gridCol w:w="1504"/>
      </w:tblGrid>
      <w:tr w:rsidR="00A8704E" w:rsidRPr="00DB3C74" w:rsidTr="0035197F">
        <w:trPr>
          <w:cantSplit/>
          <w:tblHeader/>
        </w:trPr>
        <w:tc>
          <w:tcPr>
            <w:tcW w:w="675"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283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 Attribute name</w:t>
            </w:r>
          </w:p>
        </w:tc>
        <w:tc>
          <w:tcPr>
            <w:tcW w:w="56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241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83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1701"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2835" w:type="dxa"/>
            <w:shd w:val="clear" w:color="auto" w:fill="D9D9D9"/>
          </w:tcPr>
          <w:p w:rsidR="00A8704E" w:rsidRPr="00DB3C74" w:rsidRDefault="00A8704E" w:rsidP="00A8704E">
            <w:pPr>
              <w:rPr>
                <w:sz w:val="20"/>
                <w:szCs w:val="20"/>
                <w:lang w:val="en-US"/>
              </w:rPr>
            </w:pPr>
            <w:r w:rsidRPr="00DB3C74">
              <w:rPr>
                <w:sz w:val="20"/>
                <w:szCs w:val="20"/>
                <w:lang w:val="en-US"/>
              </w:rPr>
              <w:t>Object- Error</w:t>
            </w:r>
          </w:p>
        </w:tc>
        <w:tc>
          <w:tcPr>
            <w:tcW w:w="567" w:type="dxa"/>
            <w:shd w:val="clear" w:color="auto" w:fill="D9D9D9"/>
          </w:tcPr>
          <w:p w:rsidR="00A8704E" w:rsidRPr="00DB3C74" w:rsidRDefault="00A8704E" w:rsidP="00A8704E">
            <w:pPr>
              <w:jc w:val="center"/>
              <w:rPr>
                <w:sz w:val="20"/>
                <w:szCs w:val="20"/>
                <w:lang w:val="en-US"/>
              </w:rPr>
            </w:pPr>
            <w:r w:rsidRPr="00DB3C74">
              <w:rPr>
                <w:sz w:val="20"/>
                <w:szCs w:val="20"/>
                <w:lang w:val="en-US"/>
              </w:rPr>
              <w:t>1</w:t>
            </w:r>
          </w:p>
        </w:tc>
        <w:tc>
          <w:tcPr>
            <w:tcW w:w="2410"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0-0:97.97.0.255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2835" w:type="dxa"/>
          </w:tcPr>
          <w:p w:rsidR="00A8704E" w:rsidRPr="00DB3C74" w:rsidRDefault="00A8704E" w:rsidP="00A8704E">
            <w:pPr>
              <w:rPr>
                <w:sz w:val="20"/>
                <w:szCs w:val="20"/>
                <w:lang w:val="en-US"/>
              </w:rPr>
            </w:pPr>
            <w:r w:rsidRPr="00DB3C74">
              <w:rPr>
                <w:sz w:val="20"/>
                <w:szCs w:val="20"/>
                <w:lang w:val="en-US" w:eastAsia="pl-PL"/>
              </w:rPr>
              <w:t>logical_name</w:t>
            </w:r>
          </w:p>
        </w:tc>
        <w:tc>
          <w:tcPr>
            <w:tcW w:w="567" w:type="dxa"/>
          </w:tcPr>
          <w:p w:rsidR="00A8704E" w:rsidRPr="00DB3C74" w:rsidRDefault="00A8704E" w:rsidP="00A8704E">
            <w:pPr>
              <w:jc w:val="center"/>
              <w:rPr>
                <w:sz w:val="20"/>
                <w:szCs w:val="20"/>
                <w:lang w:val="en-US"/>
              </w:rPr>
            </w:pPr>
          </w:p>
        </w:tc>
        <w:tc>
          <w:tcPr>
            <w:tcW w:w="2410"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0000616100FF</w:t>
            </w:r>
          </w:p>
        </w:tc>
        <w:tc>
          <w:tcPr>
            <w:tcW w:w="2835" w:type="dxa"/>
          </w:tcPr>
          <w:p w:rsidR="00A8704E" w:rsidRPr="00DB3C74" w:rsidRDefault="00A8704E" w:rsidP="00A8704E">
            <w:pPr>
              <w:rPr>
                <w:sz w:val="16"/>
                <w:szCs w:val="16"/>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2835"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567" w:type="dxa"/>
          </w:tcPr>
          <w:p w:rsidR="00A8704E" w:rsidRPr="00DB3C74" w:rsidRDefault="00A8704E" w:rsidP="00A8704E">
            <w:pPr>
              <w:jc w:val="center"/>
              <w:rPr>
                <w:sz w:val="20"/>
                <w:szCs w:val="20"/>
                <w:lang w:val="en-US"/>
              </w:rPr>
            </w:pPr>
          </w:p>
        </w:tc>
        <w:tc>
          <w:tcPr>
            <w:tcW w:w="2410"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r w:rsidRPr="00DB3C74">
              <w:rPr>
                <w:sz w:val="20"/>
                <w:szCs w:val="20"/>
                <w:lang w:val="en-US" w:eastAsia="pl-PL"/>
              </w:rPr>
              <w:t>Error number</w:t>
            </w: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2835" w:type="dxa"/>
            <w:shd w:val="clear" w:color="auto" w:fill="D9D9D9"/>
          </w:tcPr>
          <w:p w:rsidR="00A8704E" w:rsidRPr="00DB3C74" w:rsidRDefault="00A8704E" w:rsidP="00A8704E">
            <w:pPr>
              <w:rPr>
                <w:sz w:val="20"/>
                <w:szCs w:val="20"/>
                <w:lang w:val="en-US"/>
              </w:rPr>
            </w:pPr>
            <w:r w:rsidRPr="00DB3C74">
              <w:rPr>
                <w:sz w:val="20"/>
                <w:szCs w:val="20"/>
                <w:lang w:val="en-US"/>
              </w:rPr>
              <w:t>Obiekt - Alarm</w:t>
            </w:r>
          </w:p>
        </w:tc>
        <w:tc>
          <w:tcPr>
            <w:tcW w:w="567" w:type="dxa"/>
            <w:shd w:val="clear" w:color="auto" w:fill="D9D9D9"/>
          </w:tcPr>
          <w:p w:rsidR="00A8704E" w:rsidRPr="00DB3C74" w:rsidRDefault="00A8704E" w:rsidP="00A8704E">
            <w:pPr>
              <w:jc w:val="center"/>
              <w:rPr>
                <w:sz w:val="20"/>
                <w:szCs w:val="20"/>
                <w:lang w:val="en-US"/>
              </w:rPr>
            </w:pPr>
            <w:r w:rsidRPr="00DB3C74">
              <w:rPr>
                <w:sz w:val="20"/>
                <w:szCs w:val="20"/>
                <w:lang w:val="en-US"/>
              </w:rPr>
              <w:t>1</w:t>
            </w:r>
          </w:p>
        </w:tc>
        <w:tc>
          <w:tcPr>
            <w:tcW w:w="2410"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0-0:97.98.0.255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2835" w:type="dxa"/>
          </w:tcPr>
          <w:p w:rsidR="00A8704E" w:rsidRPr="00DB3C74" w:rsidRDefault="00A8704E" w:rsidP="00A8704E">
            <w:pPr>
              <w:rPr>
                <w:sz w:val="20"/>
                <w:szCs w:val="20"/>
                <w:lang w:val="en-US"/>
              </w:rPr>
            </w:pPr>
            <w:r w:rsidRPr="00DB3C74">
              <w:rPr>
                <w:sz w:val="20"/>
                <w:szCs w:val="20"/>
                <w:lang w:val="en-US" w:eastAsia="pl-PL"/>
              </w:rPr>
              <w:t>logical_name</w:t>
            </w:r>
          </w:p>
        </w:tc>
        <w:tc>
          <w:tcPr>
            <w:tcW w:w="567" w:type="dxa"/>
          </w:tcPr>
          <w:p w:rsidR="00A8704E" w:rsidRPr="00DB3C74" w:rsidRDefault="00A8704E" w:rsidP="00A8704E">
            <w:pPr>
              <w:jc w:val="center"/>
              <w:rPr>
                <w:sz w:val="20"/>
                <w:szCs w:val="20"/>
                <w:lang w:val="en-US"/>
              </w:rPr>
            </w:pPr>
          </w:p>
        </w:tc>
        <w:tc>
          <w:tcPr>
            <w:tcW w:w="2410"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0000616200FF</w:t>
            </w:r>
          </w:p>
        </w:tc>
        <w:tc>
          <w:tcPr>
            <w:tcW w:w="2835" w:type="dxa"/>
          </w:tcPr>
          <w:p w:rsidR="00A8704E" w:rsidRPr="00DB3C74" w:rsidRDefault="00A8704E" w:rsidP="00A8704E">
            <w:pPr>
              <w:rPr>
                <w:sz w:val="16"/>
                <w:szCs w:val="16"/>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FC2CF6"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2835"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567" w:type="dxa"/>
          </w:tcPr>
          <w:p w:rsidR="00A8704E" w:rsidRPr="00DB3C74" w:rsidRDefault="00A8704E" w:rsidP="00A8704E">
            <w:pPr>
              <w:jc w:val="center"/>
              <w:rPr>
                <w:sz w:val="20"/>
                <w:szCs w:val="20"/>
                <w:lang w:val="en-US"/>
              </w:rPr>
            </w:pPr>
          </w:p>
        </w:tc>
        <w:tc>
          <w:tcPr>
            <w:tcW w:w="2410"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FC2CF6" w:rsidP="00FC2CF6">
            <w:pPr>
              <w:rPr>
                <w:sz w:val="20"/>
                <w:szCs w:val="20"/>
                <w:lang w:val="en-US" w:eastAsia="pl-PL"/>
              </w:rPr>
            </w:pPr>
            <w:r w:rsidRPr="00DB3C74">
              <w:rPr>
                <w:sz w:val="20"/>
                <w:szCs w:val="20"/>
                <w:lang w:val="en-US" w:eastAsia="pl-PL"/>
              </w:rPr>
              <w:t>Alarm</w:t>
            </w:r>
            <w:r w:rsidR="00A8704E" w:rsidRPr="00DB3C74">
              <w:rPr>
                <w:sz w:val="20"/>
                <w:szCs w:val="20"/>
                <w:lang w:val="en-US" w:eastAsia="pl-PL"/>
              </w:rPr>
              <w:t xml:space="preserve"> number</w:t>
            </w: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2835" w:type="dxa"/>
            <w:shd w:val="clear" w:color="auto" w:fill="D9D9D9"/>
          </w:tcPr>
          <w:p w:rsidR="00A8704E" w:rsidRPr="00DB3C74" w:rsidRDefault="00A8704E" w:rsidP="00A8704E">
            <w:pPr>
              <w:rPr>
                <w:sz w:val="20"/>
                <w:szCs w:val="20"/>
                <w:lang w:val="en-US"/>
              </w:rPr>
            </w:pPr>
            <w:r w:rsidRPr="00DB3C74">
              <w:rPr>
                <w:sz w:val="20"/>
                <w:szCs w:val="20"/>
                <w:lang w:val="en-US"/>
              </w:rPr>
              <w:t>Alarm mask</w:t>
            </w:r>
          </w:p>
        </w:tc>
        <w:tc>
          <w:tcPr>
            <w:tcW w:w="567" w:type="dxa"/>
            <w:shd w:val="clear" w:color="auto" w:fill="D9D9D9"/>
          </w:tcPr>
          <w:p w:rsidR="00A8704E" w:rsidRPr="00DB3C74" w:rsidRDefault="00A8704E" w:rsidP="00A8704E">
            <w:pPr>
              <w:jc w:val="center"/>
              <w:rPr>
                <w:sz w:val="20"/>
                <w:szCs w:val="20"/>
                <w:lang w:val="en-US"/>
              </w:rPr>
            </w:pPr>
            <w:r w:rsidRPr="00DB3C74">
              <w:rPr>
                <w:sz w:val="20"/>
                <w:szCs w:val="20"/>
                <w:lang w:val="en-US"/>
              </w:rPr>
              <w:t>1</w:t>
            </w:r>
          </w:p>
        </w:tc>
        <w:tc>
          <w:tcPr>
            <w:tcW w:w="2410"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0-0:97.98.10.255</w:t>
            </w:r>
          </w:p>
        </w:tc>
        <w:tc>
          <w:tcPr>
            <w:tcW w:w="2835" w:type="dxa"/>
            <w:shd w:val="clear" w:color="auto" w:fill="D9D9D9"/>
          </w:tcPr>
          <w:p w:rsidR="00A8704E" w:rsidRPr="00DB3C74" w:rsidRDefault="00A8704E" w:rsidP="00A8704E">
            <w:pPr>
              <w:rPr>
                <w:sz w:val="20"/>
                <w:szCs w:val="20"/>
                <w:lang w:val="en-US"/>
              </w:rPr>
            </w:pPr>
          </w:p>
        </w:tc>
        <w:tc>
          <w:tcPr>
            <w:tcW w:w="170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2835" w:type="dxa"/>
          </w:tcPr>
          <w:p w:rsidR="00A8704E" w:rsidRPr="00DB3C74" w:rsidRDefault="00A8704E" w:rsidP="00A8704E">
            <w:pPr>
              <w:rPr>
                <w:sz w:val="20"/>
                <w:szCs w:val="20"/>
                <w:lang w:val="en-US"/>
              </w:rPr>
            </w:pPr>
            <w:r w:rsidRPr="00DB3C74">
              <w:rPr>
                <w:sz w:val="20"/>
                <w:szCs w:val="20"/>
                <w:lang w:val="en-US" w:eastAsia="pl-PL"/>
              </w:rPr>
              <w:t>logical_name</w:t>
            </w:r>
          </w:p>
        </w:tc>
        <w:tc>
          <w:tcPr>
            <w:tcW w:w="567" w:type="dxa"/>
          </w:tcPr>
          <w:p w:rsidR="00A8704E" w:rsidRPr="00DB3C74" w:rsidRDefault="00A8704E" w:rsidP="00A8704E">
            <w:pPr>
              <w:jc w:val="center"/>
              <w:rPr>
                <w:sz w:val="20"/>
                <w:szCs w:val="20"/>
                <w:lang w:val="en-US"/>
              </w:rPr>
            </w:pPr>
          </w:p>
        </w:tc>
        <w:tc>
          <w:tcPr>
            <w:tcW w:w="2410"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000061620AFF</w:t>
            </w:r>
          </w:p>
        </w:tc>
        <w:tc>
          <w:tcPr>
            <w:tcW w:w="2835" w:type="dxa"/>
          </w:tcPr>
          <w:p w:rsidR="00A8704E" w:rsidRPr="00DB3C74" w:rsidRDefault="00A8704E" w:rsidP="00A8704E">
            <w:pPr>
              <w:rPr>
                <w:sz w:val="16"/>
                <w:szCs w:val="16"/>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2835"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567" w:type="dxa"/>
          </w:tcPr>
          <w:p w:rsidR="00A8704E" w:rsidRPr="00DB3C74" w:rsidRDefault="00A8704E" w:rsidP="00A8704E">
            <w:pPr>
              <w:jc w:val="center"/>
              <w:rPr>
                <w:sz w:val="20"/>
                <w:szCs w:val="20"/>
                <w:lang w:val="en-US"/>
              </w:rPr>
            </w:pPr>
          </w:p>
        </w:tc>
        <w:tc>
          <w:tcPr>
            <w:tcW w:w="2410"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rFonts w:eastAsia="Arial Unicode MS" w:cs="Arial"/>
                <w:sz w:val="20"/>
                <w:szCs w:val="24"/>
                <w:lang w:val="en-US" w:eastAsia="pl-PL"/>
              </w:rPr>
            </w:pPr>
            <w:r w:rsidRPr="00DB3C74">
              <w:rPr>
                <w:rFonts w:cs="Arial"/>
                <w:sz w:val="20"/>
                <w:szCs w:val="30"/>
                <w:lang w:val="en-US"/>
              </w:rPr>
              <w:t>Mask determines whether at the time of event, the event is treated as an alarm. Bit mask has a structure corresponding to the alarm structure described in s.4.5.4.</w:t>
            </w:r>
          </w:p>
          <w:p w:rsidR="00A8704E" w:rsidRPr="00DB3C74" w:rsidRDefault="00A8704E" w:rsidP="00A8704E">
            <w:pPr>
              <w:rPr>
                <w:sz w:val="20"/>
                <w:szCs w:val="20"/>
                <w:lang w:val="en-US" w:eastAsia="pl-PL"/>
              </w:rPr>
            </w:pPr>
            <w:r w:rsidRPr="00DB3C74">
              <w:rPr>
                <w:sz w:val="20"/>
                <w:szCs w:val="20"/>
                <w:lang w:val="en-US" w:eastAsia="pl-PL"/>
              </w:rPr>
              <w:t xml:space="preserve">0- masked alarm </w:t>
            </w:r>
          </w:p>
          <w:p w:rsidR="00A8704E" w:rsidRPr="00DB3C74" w:rsidRDefault="00A8704E" w:rsidP="00A8704E">
            <w:pPr>
              <w:rPr>
                <w:sz w:val="20"/>
                <w:szCs w:val="20"/>
                <w:lang w:val="en-US" w:eastAsia="pl-PL"/>
              </w:rPr>
            </w:pPr>
            <w:r w:rsidRPr="00DB3C74">
              <w:rPr>
                <w:sz w:val="20"/>
                <w:szCs w:val="20"/>
                <w:lang w:val="en-US" w:eastAsia="pl-PL"/>
              </w:rPr>
              <w:t>1- not masked alarm</w:t>
            </w: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RW/R-/--/--/R-</w:t>
            </w:r>
          </w:p>
        </w:tc>
      </w:tr>
      <w:tr w:rsidR="00A8704E" w:rsidRPr="00DB3C74" w:rsidTr="0035197F">
        <w:tc>
          <w:tcPr>
            <w:tcW w:w="675" w:type="dxa"/>
          </w:tcPr>
          <w:p w:rsidR="00A8704E" w:rsidRPr="00DB3C74" w:rsidRDefault="00A8704E" w:rsidP="00A8704E">
            <w:pPr>
              <w:rPr>
                <w:sz w:val="20"/>
                <w:szCs w:val="20"/>
                <w:lang w:val="en-US"/>
              </w:rPr>
            </w:pPr>
          </w:p>
        </w:tc>
        <w:tc>
          <w:tcPr>
            <w:tcW w:w="2835" w:type="dxa"/>
          </w:tcPr>
          <w:p w:rsidR="00A8704E" w:rsidRPr="00DB3C74" w:rsidRDefault="00A8704E" w:rsidP="00A8704E">
            <w:pPr>
              <w:rPr>
                <w:sz w:val="20"/>
                <w:szCs w:val="20"/>
                <w:lang w:val="en-US" w:eastAsia="pl-PL"/>
              </w:rPr>
            </w:pPr>
          </w:p>
        </w:tc>
        <w:tc>
          <w:tcPr>
            <w:tcW w:w="567" w:type="dxa"/>
          </w:tcPr>
          <w:p w:rsidR="00A8704E" w:rsidRPr="00DB3C74" w:rsidRDefault="00A8704E" w:rsidP="00A8704E">
            <w:pPr>
              <w:jc w:val="center"/>
              <w:rPr>
                <w:sz w:val="20"/>
                <w:szCs w:val="20"/>
                <w:lang w:val="en-US"/>
              </w:rPr>
            </w:pPr>
          </w:p>
        </w:tc>
        <w:tc>
          <w:tcPr>
            <w:tcW w:w="2410" w:type="dxa"/>
          </w:tcPr>
          <w:p w:rsidR="00A8704E" w:rsidRPr="00DB3C74" w:rsidRDefault="00A8704E" w:rsidP="00A8704E">
            <w:pPr>
              <w:rPr>
                <w:sz w:val="20"/>
                <w:szCs w:val="20"/>
                <w:lang w:val="en-US" w:eastAsia="pl-PL"/>
              </w:rPr>
            </w:pPr>
          </w:p>
        </w:tc>
        <w:tc>
          <w:tcPr>
            <w:tcW w:w="2410" w:type="dxa"/>
          </w:tcPr>
          <w:p w:rsidR="00A8704E" w:rsidRPr="00DB3C74" w:rsidRDefault="00A8704E" w:rsidP="00A8704E">
            <w:pPr>
              <w:rPr>
                <w:sz w:val="20"/>
                <w:szCs w:val="20"/>
                <w:lang w:val="en-US" w:eastAsia="pl-PL"/>
              </w:rPr>
            </w:pPr>
          </w:p>
        </w:tc>
        <w:tc>
          <w:tcPr>
            <w:tcW w:w="2835" w:type="dxa"/>
          </w:tcPr>
          <w:p w:rsidR="00A8704E" w:rsidRPr="00DB3C74" w:rsidRDefault="00A8704E" w:rsidP="00A8704E">
            <w:pPr>
              <w:rPr>
                <w:sz w:val="20"/>
                <w:szCs w:val="20"/>
                <w:lang w:val="en-US" w:eastAsia="pl-PL"/>
              </w:rPr>
            </w:pPr>
          </w:p>
        </w:tc>
        <w:tc>
          <w:tcPr>
            <w:tcW w:w="170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p>
        </w:tc>
      </w:tr>
    </w:tbl>
    <w:p w:rsidR="00A8704E" w:rsidRPr="00DB3C74" w:rsidRDefault="00A8704E" w:rsidP="00A8704E">
      <w:pPr>
        <w:rPr>
          <w:lang w:val="en-US"/>
        </w:rPr>
      </w:pPr>
    </w:p>
    <w:p w:rsidR="00A8704E" w:rsidRPr="00DB3C74" w:rsidRDefault="00A8704E" w:rsidP="00A8704E">
      <w:pPr>
        <w:spacing w:after="0"/>
        <w:jc w:val="left"/>
        <w:rPr>
          <w:b/>
          <w:bCs/>
          <w:sz w:val="24"/>
          <w:szCs w:val="24"/>
          <w:lang w:val="en-US"/>
        </w:rPr>
      </w:pPr>
      <w:r w:rsidRPr="00DB3C74">
        <w:rPr>
          <w:lang w:val="en-US"/>
        </w:rPr>
        <w:br w:type="page"/>
      </w:r>
    </w:p>
    <w:p w:rsidR="00A8704E" w:rsidRPr="00DB3C74" w:rsidRDefault="00A8704E" w:rsidP="00F3396D">
      <w:pPr>
        <w:pStyle w:val="Nagwek2"/>
        <w:rPr>
          <w:lang w:val="en-US"/>
        </w:rPr>
      </w:pPr>
      <w:bookmarkStart w:id="85" w:name="_Toc361038755"/>
      <w:bookmarkStart w:id="86" w:name="_Toc379792290"/>
      <w:r w:rsidRPr="00DB3C74">
        <w:rPr>
          <w:lang w:val="en-US"/>
        </w:rPr>
        <w:t>Event handling</w:t>
      </w:r>
      <w:bookmarkEnd w:id="85"/>
      <w:bookmarkEnd w:id="86"/>
    </w:p>
    <w:p w:rsidR="00A8704E" w:rsidRPr="00DB3C74" w:rsidRDefault="00A8704E" w:rsidP="00A870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2305"/>
        <w:gridCol w:w="2231"/>
        <w:gridCol w:w="1504"/>
      </w:tblGrid>
      <w:tr w:rsidR="00A8704E" w:rsidRPr="00DB3C74" w:rsidTr="0035197F">
        <w:trPr>
          <w:cantSplit/>
          <w:tblHeader/>
        </w:trPr>
        <w:tc>
          <w:tcPr>
            <w:tcW w:w="675"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Object/Attribute name</w:t>
            </w:r>
          </w:p>
        </w:tc>
        <w:tc>
          <w:tcPr>
            <w:tcW w:w="62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30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2231"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rPr>
                <w:sz w:val="20"/>
                <w:szCs w:val="20"/>
                <w:lang w:val="en-US"/>
              </w:rPr>
            </w:pPr>
            <w:r w:rsidRPr="00DB3C74">
              <w:rPr>
                <w:sz w:val="20"/>
                <w:szCs w:val="20"/>
                <w:lang w:val="en-US"/>
              </w:rPr>
              <w:t>Event number – standard events group</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0-0:96.11.0.255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00000600B00FF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Unsigned</w:t>
            </w:r>
          </w:p>
        </w:tc>
        <w:tc>
          <w:tcPr>
            <w:tcW w:w="2410" w:type="dxa"/>
          </w:tcPr>
          <w:p w:rsidR="00A8704E" w:rsidRPr="00DB3C74" w:rsidRDefault="00A8704E" w:rsidP="00A8704E">
            <w:pPr>
              <w:rPr>
                <w:sz w:val="20"/>
                <w:szCs w:val="20"/>
                <w:lang w:val="en-US" w:eastAsia="pl-PL"/>
              </w:rPr>
            </w:pPr>
          </w:p>
        </w:tc>
        <w:tc>
          <w:tcPr>
            <w:tcW w:w="2305" w:type="dxa"/>
          </w:tcPr>
          <w:p w:rsidR="00A8704E" w:rsidRPr="00DB3C74" w:rsidRDefault="00A8704E" w:rsidP="00A8704E">
            <w:pPr>
              <w:rPr>
                <w:sz w:val="20"/>
                <w:szCs w:val="20"/>
                <w:lang w:val="en-US" w:eastAsia="pl-PL"/>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B07612"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B07612">
            <w:pPr>
              <w:rPr>
                <w:sz w:val="20"/>
                <w:szCs w:val="20"/>
                <w:lang w:val="en-US"/>
              </w:rPr>
            </w:pPr>
            <w:r w:rsidRPr="00DB3C74">
              <w:rPr>
                <w:sz w:val="20"/>
                <w:szCs w:val="20"/>
                <w:lang w:val="en-US"/>
              </w:rPr>
              <w:t xml:space="preserve"> </w:t>
            </w:r>
            <w:r w:rsidR="00B07612" w:rsidRPr="00DB3C74">
              <w:rPr>
                <w:sz w:val="20"/>
                <w:szCs w:val="20"/>
                <w:lang w:val="en-US"/>
              </w:rPr>
              <w:t>S</w:t>
            </w:r>
            <w:r w:rsidRPr="00DB3C74">
              <w:rPr>
                <w:sz w:val="20"/>
                <w:szCs w:val="20"/>
                <w:lang w:val="en-US"/>
              </w:rPr>
              <w:t>tandard events register</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0-0:99.98.0.255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0000636200FF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F53856"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 xml:space="preserve">{8,0-0:1.0.0.255,2,0} </w:t>
            </w:r>
          </w:p>
          <w:p w:rsidR="00A8704E" w:rsidRPr="00DB3C74" w:rsidRDefault="00A8704E" w:rsidP="00A8704E">
            <w:pPr>
              <w:spacing w:after="0"/>
              <w:rPr>
                <w:sz w:val="20"/>
                <w:szCs w:val="20"/>
                <w:lang w:val="en-US"/>
              </w:rPr>
            </w:pPr>
            <w:r w:rsidRPr="00DB3C74">
              <w:rPr>
                <w:sz w:val="20"/>
                <w:szCs w:val="20"/>
                <w:lang w:val="en-US" w:eastAsia="pl-PL"/>
              </w:rPr>
              <w:t>{1,0-0:96.11.0.255,2,0}</w:t>
            </w:r>
          </w:p>
        </w:tc>
        <w:tc>
          <w:tcPr>
            <w:tcW w:w="2305" w:type="dxa"/>
          </w:tcPr>
          <w:p w:rsidR="00A8704E" w:rsidRPr="00DB3C74" w:rsidRDefault="00A8704E" w:rsidP="00A8704E">
            <w:pPr>
              <w:spacing w:after="0"/>
              <w:rPr>
                <w:sz w:val="20"/>
                <w:szCs w:val="20"/>
                <w:lang w:val="en-US"/>
              </w:rPr>
            </w:pPr>
            <w:r w:rsidRPr="00DB3C74">
              <w:rPr>
                <w:sz w:val="20"/>
                <w:szCs w:val="20"/>
                <w:lang w:val="en-US"/>
              </w:rPr>
              <w:t>Clock</w:t>
            </w:r>
          </w:p>
          <w:p w:rsidR="00A8704E" w:rsidRPr="00DB3C74" w:rsidRDefault="00A8704E" w:rsidP="00A8704E">
            <w:pPr>
              <w:spacing w:after="0"/>
              <w:rPr>
                <w:sz w:val="20"/>
                <w:szCs w:val="20"/>
                <w:lang w:val="en-US"/>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F53856">
            <w:pPr>
              <w:rPr>
                <w:sz w:val="20"/>
                <w:szCs w:val="20"/>
                <w:lang w:val="en-US"/>
              </w:rPr>
            </w:pPr>
            <w:r w:rsidRPr="00DB3C74">
              <w:rPr>
                <w:sz w:val="20"/>
                <w:szCs w:val="20"/>
                <w:lang w:val="en-US" w:eastAsia="pl-PL"/>
              </w:rPr>
              <w:t>R</w:t>
            </w:r>
            <w:r w:rsidR="00F53856" w:rsidRPr="00DB3C74">
              <w:rPr>
                <w:sz w:val="20"/>
                <w:szCs w:val="20"/>
                <w:lang w:val="en-US" w:eastAsia="pl-PL"/>
              </w:rPr>
              <w:t>-</w:t>
            </w: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r w:rsidRPr="00DB3C74">
              <w:rPr>
                <w:sz w:val="20"/>
                <w:szCs w:val="20"/>
                <w:lang w:val="en-US"/>
              </w:rPr>
              <w:t>0</w:t>
            </w:r>
          </w:p>
        </w:tc>
        <w:tc>
          <w:tcPr>
            <w:tcW w:w="2305" w:type="dxa"/>
          </w:tcPr>
          <w:p w:rsidR="00A8704E" w:rsidRPr="00DB3C74" w:rsidRDefault="00A8704E" w:rsidP="00A8704E">
            <w:pPr>
              <w:rPr>
                <w:sz w:val="20"/>
                <w:szCs w:val="20"/>
                <w:lang w:val="en-US"/>
              </w:rPr>
            </w:pPr>
            <w:r w:rsidRPr="00DB3C74">
              <w:rPr>
                <w:sz w:val="20"/>
                <w:szCs w:val="20"/>
                <w:lang w:val="en-US"/>
              </w:rPr>
              <w:t>asynchronously</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A8704E" w:rsidRPr="00DB3C74" w:rsidRDefault="00A8704E" w:rsidP="00A8704E">
            <w:pPr>
              <w:rPr>
                <w:sz w:val="20"/>
                <w:szCs w:val="20"/>
                <w:lang w:val="en-US"/>
              </w:rPr>
            </w:pPr>
            <w:r w:rsidRPr="00DB3C74">
              <w:rPr>
                <w:sz w:val="20"/>
                <w:szCs w:val="20"/>
                <w:lang w:val="en-US"/>
              </w:rPr>
              <w:t>1</w:t>
            </w:r>
          </w:p>
        </w:tc>
        <w:tc>
          <w:tcPr>
            <w:tcW w:w="2305" w:type="dxa"/>
          </w:tcPr>
          <w:p w:rsidR="00A8704E" w:rsidRPr="00DB3C74" w:rsidRDefault="00A8704E" w:rsidP="00A8704E">
            <w:pPr>
              <w:rPr>
                <w:sz w:val="20"/>
                <w:szCs w:val="20"/>
                <w:lang w:val="en-US"/>
              </w:rPr>
            </w:pPr>
            <w:r w:rsidRPr="00DB3C74">
              <w:rPr>
                <w:sz w:val="20"/>
                <w:szCs w:val="20"/>
                <w:lang w:val="en-US"/>
              </w:rPr>
              <w:t>unsorted (FIFO)</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A8704E" w:rsidRPr="00DB3C74" w:rsidRDefault="00A8704E" w:rsidP="00A8704E">
            <w:pPr>
              <w:rPr>
                <w:sz w:val="20"/>
                <w:szCs w:val="20"/>
                <w:lang w:val="en-US"/>
              </w:rPr>
            </w:pPr>
            <w:r w:rsidRPr="00DB3C74">
              <w:rPr>
                <w:sz w:val="20"/>
                <w:szCs w:val="20"/>
                <w:lang w:val="en-US"/>
              </w:rPr>
              <w:t>none</w:t>
            </w:r>
          </w:p>
        </w:tc>
        <w:tc>
          <w:tcPr>
            <w:tcW w:w="2305" w:type="dxa"/>
          </w:tcPr>
          <w:p w:rsidR="00A8704E" w:rsidRPr="00DB3C74" w:rsidRDefault="00A8704E" w:rsidP="00A8704E">
            <w:pPr>
              <w:rPr>
                <w:sz w:val="20"/>
                <w:szCs w:val="20"/>
                <w:lang w:val="en-US"/>
              </w:rPr>
            </w:pPr>
            <w:r w:rsidRPr="00DB3C74">
              <w:rPr>
                <w:sz w:val="20"/>
                <w:szCs w:val="20"/>
                <w:lang w:val="en-US"/>
              </w:rPr>
              <w:t>unsorted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F53856" w:rsidRPr="00DB3C74" w:rsidTr="0035197F">
        <w:tc>
          <w:tcPr>
            <w:tcW w:w="675" w:type="dxa"/>
          </w:tcPr>
          <w:p w:rsidR="00A8704E" w:rsidRPr="00DB3C74" w:rsidRDefault="00A8704E" w:rsidP="00A8704E">
            <w:pPr>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416A3E">
            <w:pPr>
              <w:rPr>
                <w:sz w:val="20"/>
                <w:szCs w:val="20"/>
                <w:lang w:val="en-US"/>
              </w:rPr>
            </w:pPr>
            <w:r w:rsidRPr="00DB3C74">
              <w:rPr>
                <w:sz w:val="20"/>
                <w:szCs w:val="20"/>
                <w:lang w:val="en-US"/>
              </w:rPr>
              <w:t xml:space="preserve">&gt;= </w:t>
            </w:r>
            <w:r w:rsidR="00416A3E" w:rsidRPr="00DB3C74">
              <w:rPr>
                <w:sz w:val="20"/>
                <w:szCs w:val="20"/>
                <w:lang w:val="en-US"/>
              </w:rPr>
              <w:t>1000</w:t>
            </w: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F53856">
            <w:pPr>
              <w:rPr>
                <w:sz w:val="20"/>
                <w:szCs w:val="20"/>
                <w:lang w:val="en-US" w:eastAsia="pl-PL"/>
              </w:rPr>
            </w:pPr>
            <w:r w:rsidRPr="00DB3C74">
              <w:rPr>
                <w:sz w:val="20"/>
                <w:szCs w:val="20"/>
                <w:lang w:val="en-US" w:eastAsia="pl-PL"/>
              </w:rPr>
              <w:t>R</w:t>
            </w:r>
            <w:r w:rsidR="00F53856" w:rsidRPr="00DB3C74">
              <w:rPr>
                <w:sz w:val="20"/>
                <w:szCs w:val="20"/>
                <w:lang w:val="en-US" w:eastAsia="pl-PL"/>
              </w:rPr>
              <w:t>-</w:t>
            </w:r>
            <w:r w:rsidRPr="00DB3C74">
              <w:rPr>
                <w:sz w:val="20"/>
                <w:szCs w:val="20"/>
                <w:lang w:val="en-US" w:eastAsia="pl-PL"/>
              </w:rPr>
              <w:t>/R-/--/--/R-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rPr>
                <w:sz w:val="20"/>
                <w:szCs w:val="20"/>
                <w:lang w:val="en-US"/>
              </w:rPr>
            </w:pPr>
            <w:r w:rsidRPr="00DB3C74">
              <w:rPr>
                <w:sz w:val="20"/>
                <w:szCs w:val="20"/>
                <w:lang w:val="en-US"/>
              </w:rPr>
              <w:t>Event number – group of events related to theft</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0-0:96.11.1.255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00000600B01FF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Unsigned</w:t>
            </w:r>
          </w:p>
        </w:tc>
        <w:tc>
          <w:tcPr>
            <w:tcW w:w="2410" w:type="dxa"/>
          </w:tcPr>
          <w:p w:rsidR="00A8704E" w:rsidRPr="00DB3C74" w:rsidRDefault="00A8704E" w:rsidP="00A8704E">
            <w:pPr>
              <w:rPr>
                <w:sz w:val="20"/>
                <w:szCs w:val="20"/>
                <w:lang w:val="en-US" w:eastAsia="pl-PL"/>
              </w:rPr>
            </w:pPr>
          </w:p>
        </w:tc>
        <w:tc>
          <w:tcPr>
            <w:tcW w:w="2305" w:type="dxa"/>
          </w:tcPr>
          <w:p w:rsidR="00A8704E" w:rsidRPr="00DB3C74" w:rsidRDefault="00A8704E" w:rsidP="00A8704E">
            <w:pPr>
              <w:rPr>
                <w:sz w:val="20"/>
                <w:szCs w:val="20"/>
                <w:lang w:val="en-US" w:eastAsia="pl-PL"/>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rPr>
                <w:sz w:val="20"/>
                <w:szCs w:val="20"/>
                <w:lang w:val="en-US"/>
              </w:rPr>
            </w:pPr>
            <w:r w:rsidRPr="00DB3C74">
              <w:rPr>
                <w:sz w:val="20"/>
                <w:szCs w:val="20"/>
                <w:lang w:val="en-US"/>
              </w:rPr>
              <w:t>Register of events related to theft</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0-0:99.98.1.255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0000636201FF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F53856"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 xml:space="preserve">{8,0-0:1.0.0.255,2,0} </w:t>
            </w:r>
          </w:p>
          <w:p w:rsidR="00A8704E" w:rsidRPr="00DB3C74" w:rsidRDefault="00A8704E" w:rsidP="00A8704E">
            <w:pPr>
              <w:spacing w:after="0"/>
              <w:rPr>
                <w:sz w:val="20"/>
                <w:szCs w:val="20"/>
                <w:lang w:val="en-US"/>
              </w:rPr>
            </w:pPr>
            <w:r w:rsidRPr="00DB3C74">
              <w:rPr>
                <w:sz w:val="20"/>
                <w:szCs w:val="20"/>
                <w:lang w:val="en-US" w:eastAsia="pl-PL"/>
              </w:rPr>
              <w:t>{1,0-0:96.11.1.255,2,0}</w:t>
            </w:r>
          </w:p>
        </w:tc>
        <w:tc>
          <w:tcPr>
            <w:tcW w:w="2305" w:type="dxa"/>
          </w:tcPr>
          <w:p w:rsidR="00A8704E" w:rsidRPr="00DB3C74" w:rsidRDefault="00A8704E" w:rsidP="00A8704E">
            <w:pPr>
              <w:spacing w:after="0"/>
              <w:rPr>
                <w:sz w:val="20"/>
                <w:szCs w:val="20"/>
                <w:lang w:val="en-US"/>
              </w:rPr>
            </w:pPr>
            <w:r w:rsidRPr="00DB3C74">
              <w:rPr>
                <w:sz w:val="20"/>
                <w:szCs w:val="20"/>
                <w:lang w:val="en-US"/>
              </w:rPr>
              <w:t>Clock</w:t>
            </w:r>
          </w:p>
          <w:p w:rsidR="00A8704E" w:rsidRPr="00DB3C74" w:rsidRDefault="00A8704E" w:rsidP="00A8704E">
            <w:pPr>
              <w:spacing w:after="0"/>
              <w:rPr>
                <w:sz w:val="20"/>
                <w:szCs w:val="20"/>
                <w:lang w:val="en-US"/>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F53856">
            <w:pPr>
              <w:rPr>
                <w:sz w:val="20"/>
                <w:szCs w:val="20"/>
                <w:lang w:val="en-US"/>
              </w:rPr>
            </w:pPr>
            <w:r w:rsidRPr="00DB3C74">
              <w:rPr>
                <w:sz w:val="20"/>
                <w:szCs w:val="20"/>
                <w:lang w:val="en-US" w:eastAsia="pl-PL"/>
              </w:rPr>
              <w:t>R</w:t>
            </w:r>
            <w:r w:rsidR="00F53856" w:rsidRPr="00DB3C74">
              <w:rPr>
                <w:sz w:val="20"/>
                <w:szCs w:val="20"/>
                <w:lang w:val="en-US" w:eastAsia="pl-PL"/>
              </w:rPr>
              <w:t>-</w:t>
            </w: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r w:rsidRPr="00DB3C74">
              <w:rPr>
                <w:sz w:val="20"/>
                <w:szCs w:val="20"/>
                <w:lang w:val="en-US"/>
              </w:rPr>
              <w:t>0</w:t>
            </w:r>
          </w:p>
        </w:tc>
        <w:tc>
          <w:tcPr>
            <w:tcW w:w="2305" w:type="dxa"/>
          </w:tcPr>
          <w:p w:rsidR="00A8704E" w:rsidRPr="00DB3C74" w:rsidRDefault="00A8704E" w:rsidP="00A8704E">
            <w:pPr>
              <w:rPr>
                <w:sz w:val="20"/>
                <w:szCs w:val="20"/>
                <w:lang w:val="en-US"/>
              </w:rPr>
            </w:pPr>
            <w:r w:rsidRPr="00DB3C74">
              <w:rPr>
                <w:sz w:val="20"/>
                <w:szCs w:val="20"/>
                <w:lang w:val="en-US"/>
              </w:rPr>
              <w:t>asynchronously</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A8704E" w:rsidRPr="00DB3C74" w:rsidRDefault="00A8704E" w:rsidP="00A8704E">
            <w:pPr>
              <w:rPr>
                <w:sz w:val="20"/>
                <w:szCs w:val="20"/>
                <w:lang w:val="en-US"/>
              </w:rPr>
            </w:pPr>
            <w:r w:rsidRPr="00DB3C74">
              <w:rPr>
                <w:sz w:val="20"/>
                <w:szCs w:val="20"/>
                <w:lang w:val="en-US"/>
              </w:rPr>
              <w:t>1</w:t>
            </w:r>
          </w:p>
        </w:tc>
        <w:tc>
          <w:tcPr>
            <w:tcW w:w="2305" w:type="dxa"/>
          </w:tcPr>
          <w:p w:rsidR="00A8704E" w:rsidRPr="00DB3C74" w:rsidRDefault="00A8704E" w:rsidP="00A8704E">
            <w:pPr>
              <w:rPr>
                <w:sz w:val="20"/>
                <w:szCs w:val="20"/>
                <w:lang w:val="en-US"/>
              </w:rPr>
            </w:pPr>
            <w:r w:rsidRPr="00DB3C74">
              <w:rPr>
                <w:sz w:val="20"/>
                <w:szCs w:val="20"/>
                <w:lang w:val="en-US"/>
              </w:rPr>
              <w:t>unsorted (FIFO)</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A8704E" w:rsidRPr="00DB3C74" w:rsidRDefault="00A8704E" w:rsidP="00A8704E">
            <w:pPr>
              <w:rPr>
                <w:sz w:val="20"/>
                <w:szCs w:val="20"/>
                <w:lang w:val="en-US"/>
              </w:rPr>
            </w:pPr>
            <w:r w:rsidRPr="00DB3C74">
              <w:rPr>
                <w:sz w:val="20"/>
                <w:szCs w:val="20"/>
                <w:lang w:val="en-US"/>
              </w:rPr>
              <w:t>none</w:t>
            </w:r>
          </w:p>
        </w:tc>
        <w:tc>
          <w:tcPr>
            <w:tcW w:w="2305" w:type="dxa"/>
          </w:tcPr>
          <w:p w:rsidR="00A8704E" w:rsidRPr="00DB3C74" w:rsidRDefault="00A8704E" w:rsidP="00A8704E">
            <w:pPr>
              <w:rPr>
                <w:sz w:val="20"/>
                <w:szCs w:val="20"/>
                <w:lang w:val="en-US"/>
              </w:rPr>
            </w:pPr>
            <w:r w:rsidRPr="00DB3C74">
              <w:rPr>
                <w:sz w:val="20"/>
                <w:szCs w:val="20"/>
                <w:lang w:val="en-US"/>
              </w:rPr>
              <w:t>unsorted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F53856" w:rsidRPr="00DB3C74" w:rsidTr="0035197F">
        <w:tc>
          <w:tcPr>
            <w:tcW w:w="675" w:type="dxa"/>
          </w:tcPr>
          <w:p w:rsidR="00A8704E" w:rsidRPr="00DB3C74" w:rsidRDefault="00A8704E" w:rsidP="00A8704E">
            <w:pPr>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6A3D69">
            <w:pPr>
              <w:rPr>
                <w:sz w:val="20"/>
                <w:szCs w:val="20"/>
                <w:lang w:val="en-US"/>
              </w:rPr>
            </w:pPr>
            <w:r w:rsidRPr="00DB3C74">
              <w:rPr>
                <w:sz w:val="20"/>
                <w:szCs w:val="20"/>
                <w:lang w:val="en-US"/>
              </w:rPr>
              <w:t xml:space="preserve">&gt;= </w:t>
            </w:r>
            <w:r w:rsidR="006A3D69" w:rsidRPr="00DB3C74">
              <w:rPr>
                <w:sz w:val="20"/>
                <w:szCs w:val="20"/>
                <w:lang w:val="en-US"/>
              </w:rPr>
              <w:t>1000</w:t>
            </w: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F53856">
            <w:pPr>
              <w:rPr>
                <w:sz w:val="20"/>
                <w:szCs w:val="20"/>
                <w:lang w:val="en-US" w:eastAsia="pl-PL"/>
              </w:rPr>
            </w:pPr>
            <w:r w:rsidRPr="00DB3C74">
              <w:rPr>
                <w:sz w:val="20"/>
                <w:szCs w:val="20"/>
                <w:lang w:val="en-US" w:eastAsia="pl-PL"/>
              </w:rPr>
              <w:t>R</w:t>
            </w:r>
            <w:r w:rsidR="00F53856" w:rsidRPr="00DB3C74">
              <w:rPr>
                <w:sz w:val="20"/>
                <w:szCs w:val="20"/>
                <w:lang w:val="en-US" w:eastAsia="pl-PL"/>
              </w:rPr>
              <w:t>-</w:t>
            </w:r>
            <w:r w:rsidRPr="00DB3C74">
              <w:rPr>
                <w:sz w:val="20"/>
                <w:szCs w:val="20"/>
                <w:lang w:val="en-US" w:eastAsia="pl-PL"/>
              </w:rPr>
              <w:t>/R-/--/--/R-</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C460A4">
            <w:pPr>
              <w:spacing w:after="0"/>
              <w:rPr>
                <w:sz w:val="20"/>
                <w:szCs w:val="20"/>
                <w:lang w:val="en-US"/>
              </w:rPr>
            </w:pPr>
            <w:r w:rsidRPr="00DB3C74">
              <w:rPr>
                <w:sz w:val="20"/>
                <w:szCs w:val="20"/>
                <w:lang w:val="en-US"/>
              </w:rPr>
              <w:t xml:space="preserve">Event number – group of events related to </w:t>
            </w:r>
            <w:r w:rsidR="006C5E4A" w:rsidRPr="00DB3C74">
              <w:rPr>
                <w:sz w:val="20"/>
                <w:szCs w:val="20"/>
                <w:lang w:val="en-US"/>
              </w:rPr>
              <w:t>voltage sags</w:t>
            </w:r>
            <w:r w:rsidR="00C460A4" w:rsidRPr="00DB3C74">
              <w:rPr>
                <w:sz w:val="20"/>
                <w:szCs w:val="20"/>
                <w:lang w:val="en-US"/>
              </w:rPr>
              <w:t xml:space="preserve"> and </w:t>
            </w:r>
            <w:r w:rsidR="006C5E4A" w:rsidRPr="00DB3C74">
              <w:rPr>
                <w:sz w:val="20"/>
                <w:szCs w:val="20"/>
                <w:lang w:val="en-US"/>
              </w:rPr>
              <w:t>swells</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0-0:96.11.5.255</w:t>
            </w:r>
          </w:p>
        </w:tc>
        <w:tc>
          <w:tcPr>
            <w:tcW w:w="2305" w:type="dxa"/>
            <w:shd w:val="clear" w:color="auto" w:fill="D9D9D9"/>
          </w:tcPr>
          <w:p w:rsidR="00A8704E" w:rsidRPr="00DB3C74" w:rsidRDefault="00A8704E" w:rsidP="00A8704E">
            <w:pPr>
              <w:spacing w:after="0"/>
              <w:rPr>
                <w:sz w:val="20"/>
                <w:szCs w:val="20"/>
                <w:lang w:val="en-US"/>
              </w:rPr>
            </w:pPr>
          </w:p>
        </w:tc>
        <w:tc>
          <w:tcPr>
            <w:tcW w:w="223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00000600B05FF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Unsigned</w:t>
            </w:r>
          </w:p>
        </w:tc>
        <w:tc>
          <w:tcPr>
            <w:tcW w:w="2410" w:type="dxa"/>
          </w:tcPr>
          <w:p w:rsidR="00A8704E" w:rsidRPr="00DB3C74" w:rsidRDefault="00A8704E" w:rsidP="00A8704E">
            <w:pPr>
              <w:rPr>
                <w:sz w:val="20"/>
                <w:szCs w:val="20"/>
                <w:lang w:val="en-US" w:eastAsia="pl-PL"/>
              </w:rPr>
            </w:pPr>
          </w:p>
        </w:tc>
        <w:tc>
          <w:tcPr>
            <w:tcW w:w="2305" w:type="dxa"/>
          </w:tcPr>
          <w:p w:rsidR="00A8704E" w:rsidRPr="00DB3C74" w:rsidRDefault="00A8704E" w:rsidP="00A8704E">
            <w:pPr>
              <w:rPr>
                <w:sz w:val="20"/>
                <w:szCs w:val="20"/>
                <w:lang w:val="en-US" w:eastAsia="pl-PL"/>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C460A4">
            <w:pPr>
              <w:rPr>
                <w:sz w:val="20"/>
                <w:szCs w:val="20"/>
                <w:lang w:val="en-US"/>
              </w:rPr>
            </w:pPr>
            <w:r w:rsidRPr="00DB3C74">
              <w:rPr>
                <w:sz w:val="20"/>
                <w:szCs w:val="20"/>
                <w:lang w:val="en-US"/>
              </w:rPr>
              <w:t xml:space="preserve">Register of events related </w:t>
            </w:r>
            <w:r w:rsidR="000550E2" w:rsidRPr="00DB3C74">
              <w:rPr>
                <w:sz w:val="20"/>
                <w:szCs w:val="20"/>
                <w:lang w:val="en-US"/>
              </w:rPr>
              <w:t xml:space="preserve">to </w:t>
            </w:r>
            <w:r w:rsidRPr="00DB3C74">
              <w:rPr>
                <w:sz w:val="20"/>
                <w:szCs w:val="20"/>
                <w:lang w:val="en-US"/>
              </w:rPr>
              <w:t xml:space="preserve">voltage </w:t>
            </w:r>
            <w:r w:rsidR="00453E05" w:rsidRPr="00DB3C74">
              <w:rPr>
                <w:sz w:val="20"/>
                <w:szCs w:val="20"/>
                <w:lang w:val="en-US"/>
              </w:rPr>
              <w:t>sags</w:t>
            </w:r>
            <w:r w:rsidR="00C460A4" w:rsidRPr="00DB3C74">
              <w:rPr>
                <w:sz w:val="20"/>
                <w:szCs w:val="20"/>
                <w:lang w:val="en-US"/>
              </w:rPr>
              <w:t xml:space="preserve"> and </w:t>
            </w:r>
            <w:r w:rsidR="00453E05" w:rsidRPr="00DB3C74">
              <w:rPr>
                <w:sz w:val="20"/>
                <w:szCs w:val="20"/>
                <w:lang w:val="en-US"/>
              </w:rPr>
              <w:t>swells</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0-0:99.98.5.255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0000636205FF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F53856"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 xml:space="preserve">{8,0-0:1.0.0.255,2,0} </w:t>
            </w:r>
          </w:p>
          <w:p w:rsidR="00A8704E" w:rsidRPr="00DB3C74" w:rsidRDefault="00A8704E" w:rsidP="00A8704E">
            <w:pPr>
              <w:spacing w:after="0"/>
              <w:rPr>
                <w:sz w:val="20"/>
                <w:szCs w:val="20"/>
                <w:lang w:val="en-US"/>
              </w:rPr>
            </w:pPr>
            <w:r w:rsidRPr="00DB3C74">
              <w:rPr>
                <w:sz w:val="20"/>
                <w:szCs w:val="20"/>
                <w:lang w:val="en-US" w:eastAsia="pl-PL"/>
              </w:rPr>
              <w:t>{1,0-0:96.11.5.255,2,0}</w:t>
            </w:r>
          </w:p>
        </w:tc>
        <w:tc>
          <w:tcPr>
            <w:tcW w:w="2305" w:type="dxa"/>
          </w:tcPr>
          <w:p w:rsidR="00A8704E" w:rsidRPr="00DB3C74" w:rsidRDefault="00A8704E" w:rsidP="00A8704E">
            <w:pPr>
              <w:spacing w:after="0"/>
              <w:rPr>
                <w:sz w:val="20"/>
                <w:szCs w:val="20"/>
                <w:lang w:val="en-US"/>
              </w:rPr>
            </w:pPr>
            <w:r w:rsidRPr="00DB3C74">
              <w:rPr>
                <w:sz w:val="20"/>
                <w:szCs w:val="20"/>
                <w:lang w:val="en-US"/>
              </w:rPr>
              <w:t>Clock</w:t>
            </w:r>
          </w:p>
          <w:p w:rsidR="00A8704E" w:rsidRPr="00DB3C74" w:rsidRDefault="00A8704E" w:rsidP="00A8704E">
            <w:pPr>
              <w:spacing w:after="0"/>
              <w:rPr>
                <w:sz w:val="20"/>
                <w:szCs w:val="20"/>
                <w:lang w:val="en-US"/>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F53856">
            <w:pPr>
              <w:rPr>
                <w:sz w:val="20"/>
                <w:szCs w:val="20"/>
                <w:lang w:val="en-US"/>
              </w:rPr>
            </w:pPr>
            <w:r w:rsidRPr="00DB3C74">
              <w:rPr>
                <w:sz w:val="20"/>
                <w:szCs w:val="20"/>
                <w:lang w:val="en-US" w:eastAsia="pl-PL"/>
              </w:rPr>
              <w:t>R</w:t>
            </w:r>
            <w:r w:rsidR="00F53856" w:rsidRPr="00DB3C74">
              <w:rPr>
                <w:sz w:val="20"/>
                <w:szCs w:val="20"/>
                <w:lang w:val="en-US" w:eastAsia="pl-PL"/>
              </w:rPr>
              <w:t>-</w:t>
            </w: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r w:rsidRPr="00DB3C74">
              <w:rPr>
                <w:sz w:val="20"/>
                <w:szCs w:val="20"/>
                <w:lang w:val="en-US"/>
              </w:rPr>
              <w:t>0</w:t>
            </w:r>
          </w:p>
        </w:tc>
        <w:tc>
          <w:tcPr>
            <w:tcW w:w="2305" w:type="dxa"/>
          </w:tcPr>
          <w:p w:rsidR="00A8704E" w:rsidRPr="00DB3C74" w:rsidRDefault="00A8704E" w:rsidP="00A8704E">
            <w:pPr>
              <w:rPr>
                <w:sz w:val="20"/>
                <w:szCs w:val="20"/>
                <w:lang w:val="en-US"/>
              </w:rPr>
            </w:pPr>
            <w:r w:rsidRPr="00DB3C74">
              <w:rPr>
                <w:sz w:val="20"/>
                <w:szCs w:val="20"/>
                <w:lang w:val="en-US"/>
              </w:rPr>
              <w:t>asynchronously</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A8704E" w:rsidRPr="00DB3C74" w:rsidRDefault="00A8704E" w:rsidP="00A8704E">
            <w:pPr>
              <w:rPr>
                <w:sz w:val="20"/>
                <w:szCs w:val="20"/>
                <w:lang w:val="en-US"/>
              </w:rPr>
            </w:pPr>
            <w:r w:rsidRPr="00DB3C74">
              <w:rPr>
                <w:sz w:val="20"/>
                <w:szCs w:val="20"/>
                <w:lang w:val="en-US"/>
              </w:rPr>
              <w:t>1</w:t>
            </w:r>
          </w:p>
        </w:tc>
        <w:tc>
          <w:tcPr>
            <w:tcW w:w="2305" w:type="dxa"/>
          </w:tcPr>
          <w:p w:rsidR="00A8704E" w:rsidRPr="00DB3C74" w:rsidRDefault="00A8704E" w:rsidP="00A8704E">
            <w:pPr>
              <w:rPr>
                <w:sz w:val="20"/>
                <w:szCs w:val="20"/>
                <w:lang w:val="en-US"/>
              </w:rPr>
            </w:pPr>
            <w:r w:rsidRPr="00DB3C74">
              <w:rPr>
                <w:sz w:val="20"/>
                <w:szCs w:val="20"/>
                <w:lang w:val="en-US"/>
              </w:rPr>
              <w:t>unsorted (FIFO)</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A8704E" w:rsidRPr="00DB3C74" w:rsidRDefault="00A8704E" w:rsidP="00A8704E">
            <w:pPr>
              <w:rPr>
                <w:sz w:val="20"/>
                <w:szCs w:val="20"/>
                <w:lang w:val="en-US"/>
              </w:rPr>
            </w:pPr>
            <w:r w:rsidRPr="00DB3C74">
              <w:rPr>
                <w:sz w:val="20"/>
                <w:szCs w:val="20"/>
                <w:lang w:val="en-US"/>
              </w:rPr>
              <w:t>none</w:t>
            </w:r>
          </w:p>
        </w:tc>
        <w:tc>
          <w:tcPr>
            <w:tcW w:w="2305" w:type="dxa"/>
          </w:tcPr>
          <w:p w:rsidR="00A8704E" w:rsidRPr="00DB3C74" w:rsidRDefault="00A8704E" w:rsidP="00A8704E">
            <w:pPr>
              <w:rPr>
                <w:sz w:val="20"/>
                <w:szCs w:val="20"/>
                <w:lang w:val="en-US"/>
              </w:rPr>
            </w:pPr>
            <w:r w:rsidRPr="00DB3C74">
              <w:rPr>
                <w:sz w:val="20"/>
                <w:szCs w:val="20"/>
                <w:lang w:val="en-US"/>
              </w:rPr>
              <w:t>unsorted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10198F" w:rsidRPr="00DB3C74" w:rsidTr="0035197F">
        <w:tc>
          <w:tcPr>
            <w:tcW w:w="675" w:type="dxa"/>
          </w:tcPr>
          <w:p w:rsidR="00A8704E" w:rsidRPr="00DB3C74" w:rsidRDefault="00A8704E" w:rsidP="00A8704E">
            <w:pPr>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6A3D69">
            <w:pPr>
              <w:rPr>
                <w:sz w:val="20"/>
                <w:szCs w:val="20"/>
                <w:lang w:val="en-US"/>
              </w:rPr>
            </w:pPr>
            <w:r w:rsidRPr="00DB3C74">
              <w:rPr>
                <w:sz w:val="20"/>
                <w:szCs w:val="20"/>
                <w:lang w:val="en-US"/>
              </w:rPr>
              <w:t xml:space="preserve">&gt;= </w:t>
            </w:r>
            <w:r w:rsidR="006A3D69" w:rsidRPr="00DB3C74">
              <w:rPr>
                <w:sz w:val="20"/>
                <w:szCs w:val="20"/>
                <w:lang w:val="en-US"/>
              </w:rPr>
              <w:t>1000</w:t>
            </w: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F53856">
            <w:pPr>
              <w:rPr>
                <w:sz w:val="20"/>
                <w:szCs w:val="20"/>
                <w:lang w:val="en-US" w:eastAsia="pl-PL"/>
              </w:rPr>
            </w:pPr>
            <w:r w:rsidRPr="00DB3C74">
              <w:rPr>
                <w:sz w:val="20"/>
                <w:szCs w:val="20"/>
                <w:lang w:val="en-US" w:eastAsia="pl-PL"/>
              </w:rPr>
              <w:t>R</w:t>
            </w:r>
            <w:r w:rsidR="00F53856" w:rsidRPr="00DB3C74">
              <w:rPr>
                <w:sz w:val="20"/>
                <w:szCs w:val="20"/>
                <w:lang w:val="en-US" w:eastAsia="pl-PL"/>
              </w:rPr>
              <w:t>-</w:t>
            </w:r>
            <w:r w:rsidRPr="00DB3C74">
              <w:rPr>
                <w:sz w:val="20"/>
                <w:szCs w:val="20"/>
                <w:lang w:val="en-US" w:eastAsia="pl-PL"/>
              </w:rPr>
              <w:t>/R-/--/--/R-</w:t>
            </w:r>
          </w:p>
        </w:tc>
      </w:tr>
    </w:tbl>
    <w:tbl>
      <w:tblPr>
        <w:tblStyle w:val="Tabela-Siatka"/>
        <w:tblW w:w="0" w:type="auto"/>
        <w:tblLayout w:type="fixed"/>
        <w:tblLook w:val="04A0" w:firstRow="1" w:lastRow="0" w:firstColumn="1" w:lastColumn="0" w:noHBand="0" w:noVBand="1"/>
      </w:tblPr>
      <w:tblGrid>
        <w:gridCol w:w="675"/>
        <w:gridCol w:w="3059"/>
        <w:gridCol w:w="627"/>
        <w:gridCol w:w="2126"/>
        <w:gridCol w:w="2410"/>
        <w:gridCol w:w="2305"/>
        <w:gridCol w:w="2231"/>
        <w:gridCol w:w="1504"/>
      </w:tblGrid>
      <w:tr w:rsidR="000550E2" w:rsidRPr="00DB3C74" w:rsidTr="000550E2">
        <w:tc>
          <w:tcPr>
            <w:tcW w:w="675" w:type="dxa"/>
            <w:shd w:val="clear" w:color="auto" w:fill="D9D9D9" w:themeFill="background1" w:themeFillShade="D9"/>
          </w:tcPr>
          <w:p w:rsidR="000550E2" w:rsidRPr="00DB3C74" w:rsidRDefault="000550E2" w:rsidP="000550E2">
            <w:pPr>
              <w:spacing w:after="0"/>
              <w:rPr>
                <w:sz w:val="20"/>
                <w:szCs w:val="20"/>
                <w:lang w:val="en-US"/>
              </w:rPr>
            </w:pPr>
          </w:p>
        </w:tc>
        <w:tc>
          <w:tcPr>
            <w:tcW w:w="3059" w:type="dxa"/>
            <w:shd w:val="clear" w:color="auto" w:fill="D9D9D9" w:themeFill="background1" w:themeFillShade="D9"/>
          </w:tcPr>
          <w:p w:rsidR="000550E2" w:rsidRPr="00DB3C74" w:rsidRDefault="000550E2" w:rsidP="000550E2">
            <w:pPr>
              <w:spacing w:after="0"/>
              <w:rPr>
                <w:sz w:val="20"/>
                <w:szCs w:val="20"/>
                <w:lang w:val="en-US"/>
              </w:rPr>
            </w:pPr>
            <w:r w:rsidRPr="00DB3C74">
              <w:rPr>
                <w:sz w:val="20"/>
                <w:szCs w:val="20"/>
                <w:lang w:val="en-US"/>
              </w:rPr>
              <w:t>Event number – group of events related to power quality</w:t>
            </w:r>
          </w:p>
        </w:tc>
        <w:tc>
          <w:tcPr>
            <w:tcW w:w="627" w:type="dxa"/>
            <w:shd w:val="clear" w:color="auto" w:fill="D9D9D9" w:themeFill="background1" w:themeFillShade="D9"/>
          </w:tcPr>
          <w:p w:rsidR="000550E2" w:rsidRPr="00DB3C74" w:rsidRDefault="000550E2" w:rsidP="000550E2">
            <w:pPr>
              <w:spacing w:after="0"/>
              <w:rPr>
                <w:sz w:val="20"/>
                <w:szCs w:val="20"/>
                <w:lang w:val="en-US"/>
              </w:rPr>
            </w:pPr>
            <w:r w:rsidRPr="00DB3C74">
              <w:rPr>
                <w:sz w:val="20"/>
                <w:szCs w:val="20"/>
                <w:lang w:val="en-US"/>
              </w:rPr>
              <w:t>1</w:t>
            </w:r>
          </w:p>
        </w:tc>
        <w:tc>
          <w:tcPr>
            <w:tcW w:w="2126" w:type="dxa"/>
            <w:shd w:val="clear" w:color="auto" w:fill="D9D9D9" w:themeFill="background1" w:themeFillShade="D9"/>
          </w:tcPr>
          <w:p w:rsidR="000550E2" w:rsidRPr="00DB3C74" w:rsidRDefault="000550E2" w:rsidP="000550E2">
            <w:pPr>
              <w:spacing w:after="0"/>
              <w:rPr>
                <w:sz w:val="20"/>
                <w:szCs w:val="20"/>
                <w:lang w:val="en-US"/>
              </w:rPr>
            </w:pPr>
          </w:p>
        </w:tc>
        <w:tc>
          <w:tcPr>
            <w:tcW w:w="2410" w:type="dxa"/>
            <w:shd w:val="clear" w:color="auto" w:fill="D9D9D9" w:themeFill="background1" w:themeFillShade="D9"/>
          </w:tcPr>
          <w:p w:rsidR="000550E2" w:rsidRPr="00DB3C74" w:rsidRDefault="000550E2" w:rsidP="000550E2">
            <w:pPr>
              <w:spacing w:after="0"/>
              <w:rPr>
                <w:sz w:val="20"/>
                <w:szCs w:val="20"/>
                <w:lang w:val="en-US"/>
              </w:rPr>
            </w:pPr>
            <w:r w:rsidRPr="00DB3C74">
              <w:rPr>
                <w:sz w:val="20"/>
                <w:szCs w:val="20"/>
                <w:lang w:val="en-US"/>
              </w:rPr>
              <w:t>0-0:96.11.6.255</w:t>
            </w:r>
          </w:p>
        </w:tc>
        <w:tc>
          <w:tcPr>
            <w:tcW w:w="2305" w:type="dxa"/>
            <w:shd w:val="clear" w:color="auto" w:fill="D9D9D9" w:themeFill="background1" w:themeFillShade="D9"/>
          </w:tcPr>
          <w:p w:rsidR="000550E2" w:rsidRPr="00DB3C74" w:rsidRDefault="000550E2" w:rsidP="000550E2">
            <w:pPr>
              <w:spacing w:after="0"/>
              <w:rPr>
                <w:sz w:val="20"/>
                <w:szCs w:val="20"/>
                <w:lang w:val="en-US"/>
              </w:rPr>
            </w:pPr>
          </w:p>
        </w:tc>
        <w:tc>
          <w:tcPr>
            <w:tcW w:w="2231" w:type="dxa"/>
            <w:shd w:val="clear" w:color="auto" w:fill="D9D9D9" w:themeFill="background1" w:themeFillShade="D9"/>
          </w:tcPr>
          <w:p w:rsidR="000550E2" w:rsidRPr="00DB3C74" w:rsidRDefault="000550E2" w:rsidP="000550E2">
            <w:pPr>
              <w:spacing w:after="0"/>
              <w:rPr>
                <w:sz w:val="20"/>
                <w:szCs w:val="20"/>
                <w:lang w:val="en-US"/>
              </w:rPr>
            </w:pPr>
          </w:p>
        </w:tc>
        <w:tc>
          <w:tcPr>
            <w:tcW w:w="1504" w:type="dxa"/>
            <w:shd w:val="clear" w:color="auto" w:fill="D9D9D9" w:themeFill="background1" w:themeFillShade="D9"/>
          </w:tcPr>
          <w:p w:rsidR="000550E2" w:rsidRPr="00DB3C74" w:rsidRDefault="000550E2" w:rsidP="000550E2">
            <w:pPr>
              <w:spacing w:after="0"/>
              <w:rPr>
                <w:sz w:val="20"/>
                <w:szCs w:val="20"/>
                <w:lang w:val="en-US"/>
              </w:rPr>
            </w:pPr>
          </w:p>
        </w:tc>
      </w:tr>
      <w:tr w:rsidR="000550E2" w:rsidRPr="00DB3C74" w:rsidTr="000550E2">
        <w:tc>
          <w:tcPr>
            <w:tcW w:w="675" w:type="dxa"/>
          </w:tcPr>
          <w:p w:rsidR="000550E2" w:rsidRPr="00DB3C74" w:rsidRDefault="000550E2" w:rsidP="000550E2">
            <w:pPr>
              <w:rPr>
                <w:sz w:val="20"/>
                <w:szCs w:val="20"/>
                <w:lang w:val="en-US"/>
              </w:rPr>
            </w:pPr>
            <w:r w:rsidRPr="00DB3C74">
              <w:rPr>
                <w:sz w:val="20"/>
                <w:szCs w:val="20"/>
                <w:lang w:val="en-US"/>
              </w:rPr>
              <w:t>1</w:t>
            </w:r>
          </w:p>
        </w:tc>
        <w:tc>
          <w:tcPr>
            <w:tcW w:w="3059" w:type="dxa"/>
          </w:tcPr>
          <w:p w:rsidR="000550E2" w:rsidRPr="00DB3C74" w:rsidRDefault="000550E2" w:rsidP="000550E2">
            <w:pPr>
              <w:rPr>
                <w:sz w:val="20"/>
                <w:szCs w:val="20"/>
                <w:lang w:val="en-US"/>
              </w:rPr>
            </w:pPr>
            <w:r w:rsidRPr="00DB3C74">
              <w:rPr>
                <w:sz w:val="20"/>
                <w:szCs w:val="20"/>
                <w:lang w:val="en-US" w:eastAsia="pl-PL"/>
              </w:rPr>
              <w:t>logical_name</w:t>
            </w:r>
          </w:p>
        </w:tc>
        <w:tc>
          <w:tcPr>
            <w:tcW w:w="627" w:type="dxa"/>
          </w:tcPr>
          <w:p w:rsidR="000550E2" w:rsidRPr="00DB3C74" w:rsidRDefault="000550E2" w:rsidP="000550E2">
            <w:pPr>
              <w:rPr>
                <w:sz w:val="20"/>
                <w:szCs w:val="20"/>
                <w:lang w:val="en-US"/>
              </w:rPr>
            </w:pPr>
          </w:p>
        </w:tc>
        <w:tc>
          <w:tcPr>
            <w:tcW w:w="2126" w:type="dxa"/>
          </w:tcPr>
          <w:p w:rsidR="000550E2" w:rsidRPr="00DB3C74" w:rsidRDefault="000550E2" w:rsidP="000550E2">
            <w:pPr>
              <w:rPr>
                <w:sz w:val="20"/>
                <w:szCs w:val="20"/>
                <w:lang w:val="en-US"/>
              </w:rPr>
            </w:pPr>
            <w:r w:rsidRPr="00DB3C74">
              <w:rPr>
                <w:sz w:val="20"/>
                <w:szCs w:val="20"/>
                <w:lang w:val="en-US" w:eastAsia="pl-PL"/>
              </w:rPr>
              <w:t>octet-string[6]</w:t>
            </w:r>
          </w:p>
        </w:tc>
        <w:tc>
          <w:tcPr>
            <w:tcW w:w="2410" w:type="dxa"/>
          </w:tcPr>
          <w:p w:rsidR="000550E2" w:rsidRPr="00DB3C74" w:rsidRDefault="000550E2" w:rsidP="000550E2">
            <w:pPr>
              <w:rPr>
                <w:sz w:val="20"/>
                <w:szCs w:val="20"/>
                <w:lang w:val="en-US"/>
              </w:rPr>
            </w:pPr>
            <w:r w:rsidRPr="00DB3C74">
              <w:rPr>
                <w:sz w:val="20"/>
                <w:szCs w:val="20"/>
                <w:lang w:val="en-US" w:eastAsia="pl-PL"/>
              </w:rPr>
              <w:t>00000600B06FF</w:t>
            </w:r>
          </w:p>
        </w:tc>
        <w:tc>
          <w:tcPr>
            <w:tcW w:w="2305" w:type="dxa"/>
          </w:tcPr>
          <w:p w:rsidR="000550E2" w:rsidRPr="00DB3C74" w:rsidRDefault="000550E2" w:rsidP="000550E2">
            <w:pPr>
              <w:rPr>
                <w:sz w:val="16"/>
                <w:szCs w:val="16"/>
                <w:lang w:val="en-US" w:eastAsia="pl-PL"/>
              </w:rPr>
            </w:pPr>
          </w:p>
        </w:tc>
        <w:tc>
          <w:tcPr>
            <w:tcW w:w="2231" w:type="dxa"/>
          </w:tcPr>
          <w:p w:rsidR="000550E2" w:rsidRPr="00DB3C74" w:rsidRDefault="000550E2" w:rsidP="000550E2">
            <w:pPr>
              <w:rPr>
                <w:sz w:val="20"/>
                <w:szCs w:val="20"/>
                <w:lang w:val="en-US"/>
              </w:rPr>
            </w:pPr>
          </w:p>
        </w:tc>
        <w:tc>
          <w:tcPr>
            <w:tcW w:w="1504" w:type="dxa"/>
          </w:tcPr>
          <w:p w:rsidR="000550E2" w:rsidRPr="00DB3C74" w:rsidRDefault="000550E2" w:rsidP="000550E2">
            <w:pPr>
              <w:rPr>
                <w:sz w:val="20"/>
                <w:szCs w:val="20"/>
                <w:lang w:val="en-US"/>
              </w:rPr>
            </w:pPr>
            <w:r w:rsidRPr="00DB3C74">
              <w:rPr>
                <w:sz w:val="18"/>
                <w:szCs w:val="18"/>
                <w:lang w:val="en-US" w:eastAsia="pl-PL"/>
              </w:rPr>
              <w:t>R-/R-/--/--/R-</w:t>
            </w:r>
          </w:p>
        </w:tc>
      </w:tr>
      <w:tr w:rsidR="000550E2" w:rsidRPr="00DB3C74" w:rsidTr="000550E2">
        <w:tc>
          <w:tcPr>
            <w:tcW w:w="675" w:type="dxa"/>
          </w:tcPr>
          <w:p w:rsidR="000550E2" w:rsidRPr="00DB3C74" w:rsidRDefault="000550E2" w:rsidP="000550E2">
            <w:pPr>
              <w:rPr>
                <w:sz w:val="20"/>
                <w:szCs w:val="20"/>
                <w:lang w:val="en-US"/>
              </w:rPr>
            </w:pPr>
            <w:r w:rsidRPr="00DB3C74">
              <w:rPr>
                <w:sz w:val="20"/>
                <w:szCs w:val="20"/>
                <w:lang w:val="en-US"/>
              </w:rPr>
              <w:t>2</w:t>
            </w:r>
          </w:p>
        </w:tc>
        <w:tc>
          <w:tcPr>
            <w:tcW w:w="3059" w:type="dxa"/>
          </w:tcPr>
          <w:p w:rsidR="000550E2" w:rsidRPr="00DB3C74" w:rsidRDefault="000550E2" w:rsidP="000550E2">
            <w:pPr>
              <w:rPr>
                <w:sz w:val="20"/>
                <w:szCs w:val="20"/>
                <w:lang w:val="en-US" w:eastAsia="pl-PL"/>
              </w:rPr>
            </w:pPr>
            <w:r w:rsidRPr="00DB3C74">
              <w:rPr>
                <w:sz w:val="20"/>
                <w:szCs w:val="20"/>
                <w:lang w:val="en-US" w:eastAsia="pl-PL"/>
              </w:rPr>
              <w:t>value</w:t>
            </w:r>
          </w:p>
        </w:tc>
        <w:tc>
          <w:tcPr>
            <w:tcW w:w="627" w:type="dxa"/>
          </w:tcPr>
          <w:p w:rsidR="000550E2" w:rsidRPr="00DB3C74" w:rsidRDefault="000550E2" w:rsidP="000550E2">
            <w:pPr>
              <w:rPr>
                <w:sz w:val="20"/>
                <w:szCs w:val="20"/>
                <w:lang w:val="en-US"/>
              </w:rPr>
            </w:pPr>
          </w:p>
        </w:tc>
        <w:tc>
          <w:tcPr>
            <w:tcW w:w="2126" w:type="dxa"/>
          </w:tcPr>
          <w:p w:rsidR="000550E2" w:rsidRPr="00DB3C74" w:rsidRDefault="006A3D69" w:rsidP="006A3D69">
            <w:pPr>
              <w:rPr>
                <w:sz w:val="20"/>
                <w:szCs w:val="20"/>
                <w:lang w:val="en-US" w:eastAsia="pl-PL"/>
              </w:rPr>
            </w:pPr>
            <w:r w:rsidRPr="00DB3C74">
              <w:rPr>
                <w:sz w:val="20"/>
                <w:szCs w:val="20"/>
                <w:lang w:val="en-US" w:eastAsia="pl-PL"/>
              </w:rPr>
              <w:t>u</w:t>
            </w:r>
            <w:r w:rsidR="000550E2" w:rsidRPr="00DB3C74">
              <w:rPr>
                <w:sz w:val="20"/>
                <w:szCs w:val="20"/>
                <w:lang w:val="en-US" w:eastAsia="pl-PL"/>
              </w:rPr>
              <w:t>nsigned</w:t>
            </w:r>
          </w:p>
        </w:tc>
        <w:tc>
          <w:tcPr>
            <w:tcW w:w="2410" w:type="dxa"/>
          </w:tcPr>
          <w:p w:rsidR="000550E2" w:rsidRPr="00DB3C74" w:rsidRDefault="000550E2" w:rsidP="000550E2">
            <w:pPr>
              <w:rPr>
                <w:sz w:val="20"/>
                <w:szCs w:val="20"/>
                <w:lang w:val="en-US" w:eastAsia="pl-PL"/>
              </w:rPr>
            </w:pPr>
          </w:p>
        </w:tc>
        <w:tc>
          <w:tcPr>
            <w:tcW w:w="2305" w:type="dxa"/>
          </w:tcPr>
          <w:p w:rsidR="000550E2" w:rsidRPr="00DB3C74" w:rsidRDefault="000550E2" w:rsidP="000550E2">
            <w:pPr>
              <w:rPr>
                <w:sz w:val="20"/>
                <w:szCs w:val="20"/>
                <w:lang w:val="en-US" w:eastAsia="pl-PL"/>
              </w:rPr>
            </w:pPr>
            <w:r w:rsidRPr="00DB3C74">
              <w:rPr>
                <w:sz w:val="20"/>
                <w:szCs w:val="20"/>
                <w:lang w:val="en-US"/>
              </w:rPr>
              <w:t>Numer</w:t>
            </w:r>
            <w:r w:rsidRPr="00DB3C74">
              <w:rPr>
                <w:sz w:val="20"/>
                <w:szCs w:val="20"/>
                <w:lang w:val="en-US" w:eastAsia="pl-PL"/>
              </w:rPr>
              <w:t xml:space="preserve"> zdarzenia</w:t>
            </w:r>
          </w:p>
        </w:tc>
        <w:tc>
          <w:tcPr>
            <w:tcW w:w="2231" w:type="dxa"/>
          </w:tcPr>
          <w:p w:rsidR="000550E2" w:rsidRPr="00DB3C74" w:rsidRDefault="000550E2" w:rsidP="000550E2">
            <w:pPr>
              <w:rPr>
                <w:sz w:val="20"/>
                <w:szCs w:val="20"/>
                <w:lang w:val="en-US"/>
              </w:rPr>
            </w:pPr>
          </w:p>
        </w:tc>
        <w:tc>
          <w:tcPr>
            <w:tcW w:w="1504" w:type="dxa"/>
          </w:tcPr>
          <w:p w:rsidR="000550E2" w:rsidRPr="00DB3C74" w:rsidRDefault="000550E2" w:rsidP="000550E2">
            <w:pPr>
              <w:rPr>
                <w:sz w:val="18"/>
                <w:szCs w:val="18"/>
                <w:lang w:val="en-US" w:eastAsia="pl-PL"/>
              </w:rPr>
            </w:pPr>
            <w:r w:rsidRPr="00DB3C74">
              <w:rPr>
                <w:sz w:val="18"/>
                <w:szCs w:val="18"/>
                <w:lang w:val="en-US" w:eastAsia="pl-PL"/>
              </w:rPr>
              <w:t>R-/R-/--/--/R-</w:t>
            </w:r>
          </w:p>
        </w:tc>
      </w:tr>
      <w:tr w:rsidR="000550E2" w:rsidRPr="00DB3C74" w:rsidTr="000550E2">
        <w:tc>
          <w:tcPr>
            <w:tcW w:w="675" w:type="dxa"/>
            <w:shd w:val="clear" w:color="auto" w:fill="D9D9D9" w:themeFill="background1" w:themeFillShade="D9"/>
          </w:tcPr>
          <w:p w:rsidR="000550E2" w:rsidRPr="00DB3C74" w:rsidRDefault="000550E2" w:rsidP="000550E2">
            <w:pPr>
              <w:rPr>
                <w:rFonts w:asciiTheme="minorHAnsi" w:hAnsiTheme="minorHAnsi" w:cstheme="minorHAnsi"/>
                <w:sz w:val="20"/>
                <w:szCs w:val="20"/>
                <w:lang w:val="en-US"/>
              </w:rPr>
            </w:pPr>
          </w:p>
        </w:tc>
        <w:tc>
          <w:tcPr>
            <w:tcW w:w="3059" w:type="dxa"/>
            <w:shd w:val="clear" w:color="auto" w:fill="D9D9D9" w:themeFill="background1" w:themeFillShade="D9"/>
          </w:tcPr>
          <w:p w:rsidR="000550E2" w:rsidRPr="00DB3C74" w:rsidRDefault="000550E2" w:rsidP="000550E2">
            <w:pPr>
              <w:rPr>
                <w:rFonts w:asciiTheme="minorHAnsi" w:hAnsiTheme="minorHAnsi" w:cstheme="minorHAnsi"/>
                <w:sz w:val="20"/>
                <w:szCs w:val="20"/>
                <w:lang w:val="en-US"/>
              </w:rPr>
            </w:pPr>
            <w:r w:rsidRPr="00DB3C74">
              <w:rPr>
                <w:sz w:val="20"/>
                <w:szCs w:val="20"/>
                <w:lang w:val="en-US"/>
              </w:rPr>
              <w:t>Register of events related to power quality</w:t>
            </w:r>
          </w:p>
        </w:tc>
        <w:tc>
          <w:tcPr>
            <w:tcW w:w="627" w:type="dxa"/>
            <w:shd w:val="clear" w:color="auto" w:fill="D9D9D9" w:themeFill="background1" w:themeFillShade="D9"/>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7</w:t>
            </w:r>
          </w:p>
        </w:tc>
        <w:tc>
          <w:tcPr>
            <w:tcW w:w="2126" w:type="dxa"/>
            <w:shd w:val="clear" w:color="auto" w:fill="D9D9D9" w:themeFill="background1" w:themeFillShade="D9"/>
          </w:tcPr>
          <w:p w:rsidR="000550E2" w:rsidRPr="00DB3C74" w:rsidRDefault="000550E2" w:rsidP="000550E2">
            <w:pPr>
              <w:rPr>
                <w:rFonts w:asciiTheme="minorHAnsi" w:hAnsiTheme="minorHAnsi" w:cstheme="minorHAnsi"/>
                <w:sz w:val="20"/>
                <w:szCs w:val="20"/>
                <w:lang w:val="en-US"/>
              </w:rPr>
            </w:pPr>
          </w:p>
        </w:tc>
        <w:tc>
          <w:tcPr>
            <w:tcW w:w="2410" w:type="dxa"/>
            <w:shd w:val="clear" w:color="auto" w:fill="D9D9D9" w:themeFill="background1" w:themeFillShade="D9"/>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0-0:99.98.6.255</w:t>
            </w:r>
          </w:p>
        </w:tc>
        <w:tc>
          <w:tcPr>
            <w:tcW w:w="2305" w:type="dxa"/>
            <w:shd w:val="clear" w:color="auto" w:fill="D9D9D9" w:themeFill="background1" w:themeFillShade="D9"/>
          </w:tcPr>
          <w:p w:rsidR="000550E2" w:rsidRPr="00DB3C74" w:rsidRDefault="000550E2" w:rsidP="000550E2">
            <w:pPr>
              <w:rPr>
                <w:rFonts w:asciiTheme="minorHAnsi" w:hAnsiTheme="minorHAnsi" w:cstheme="minorHAnsi"/>
                <w:sz w:val="20"/>
                <w:szCs w:val="20"/>
                <w:lang w:val="en-US"/>
              </w:rPr>
            </w:pPr>
          </w:p>
        </w:tc>
        <w:tc>
          <w:tcPr>
            <w:tcW w:w="2231" w:type="dxa"/>
            <w:shd w:val="clear" w:color="auto" w:fill="D9D9D9" w:themeFill="background1" w:themeFillShade="D9"/>
          </w:tcPr>
          <w:p w:rsidR="000550E2" w:rsidRPr="00DB3C74" w:rsidRDefault="000550E2" w:rsidP="000550E2">
            <w:pPr>
              <w:rPr>
                <w:rFonts w:asciiTheme="minorHAnsi" w:hAnsiTheme="minorHAnsi" w:cstheme="minorHAnsi"/>
                <w:sz w:val="20"/>
                <w:szCs w:val="20"/>
                <w:lang w:val="en-US"/>
              </w:rPr>
            </w:pPr>
          </w:p>
        </w:tc>
        <w:tc>
          <w:tcPr>
            <w:tcW w:w="1504" w:type="dxa"/>
            <w:shd w:val="clear" w:color="auto" w:fill="D9D9D9" w:themeFill="background1" w:themeFillShade="D9"/>
          </w:tcPr>
          <w:p w:rsidR="000550E2" w:rsidRPr="00DB3C74" w:rsidRDefault="000550E2" w:rsidP="000550E2">
            <w:pPr>
              <w:rPr>
                <w:rFonts w:asciiTheme="minorHAnsi" w:hAnsiTheme="minorHAnsi" w:cstheme="minorHAnsi"/>
                <w:sz w:val="20"/>
                <w:szCs w:val="20"/>
                <w:lang w:val="en-US"/>
              </w:rPr>
            </w:pPr>
          </w:p>
        </w:tc>
      </w:tr>
      <w:tr w:rsidR="000550E2" w:rsidRPr="00DB3C74" w:rsidTr="000550E2">
        <w:tc>
          <w:tcPr>
            <w:tcW w:w="67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1</w:t>
            </w:r>
          </w:p>
        </w:tc>
        <w:tc>
          <w:tcPr>
            <w:tcW w:w="3059"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logical_name</w:t>
            </w:r>
          </w:p>
        </w:tc>
        <w:tc>
          <w:tcPr>
            <w:tcW w:w="627" w:type="dxa"/>
          </w:tcPr>
          <w:p w:rsidR="000550E2" w:rsidRPr="00DB3C74" w:rsidRDefault="000550E2" w:rsidP="000550E2">
            <w:pPr>
              <w:rPr>
                <w:rFonts w:asciiTheme="minorHAnsi" w:hAnsiTheme="minorHAnsi" w:cstheme="minorHAnsi"/>
                <w:sz w:val="20"/>
                <w:szCs w:val="20"/>
                <w:lang w:val="en-US"/>
              </w:rPr>
            </w:pPr>
          </w:p>
        </w:tc>
        <w:tc>
          <w:tcPr>
            <w:tcW w:w="2126"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octet-string[6]</w:t>
            </w:r>
          </w:p>
        </w:tc>
        <w:tc>
          <w:tcPr>
            <w:tcW w:w="2410"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0000636206FF</w:t>
            </w:r>
          </w:p>
        </w:tc>
        <w:tc>
          <w:tcPr>
            <w:tcW w:w="2305" w:type="dxa"/>
          </w:tcPr>
          <w:p w:rsidR="000550E2" w:rsidRPr="00DB3C74" w:rsidRDefault="000550E2" w:rsidP="000550E2">
            <w:pPr>
              <w:rPr>
                <w:rFonts w:asciiTheme="minorHAnsi" w:hAnsiTheme="minorHAnsi" w:cstheme="minorHAnsi"/>
                <w:sz w:val="20"/>
                <w:szCs w:val="20"/>
                <w:lang w:val="en-US" w:eastAsia="pl-PL"/>
              </w:rPr>
            </w:pPr>
          </w:p>
        </w:tc>
        <w:tc>
          <w:tcPr>
            <w:tcW w:w="2231" w:type="dxa"/>
          </w:tcPr>
          <w:p w:rsidR="000550E2" w:rsidRPr="00DB3C74" w:rsidRDefault="000550E2" w:rsidP="000550E2">
            <w:pPr>
              <w:rPr>
                <w:rFonts w:asciiTheme="minorHAnsi" w:hAnsiTheme="minorHAnsi" w:cstheme="minorHAnsi"/>
                <w:sz w:val="20"/>
                <w:szCs w:val="20"/>
                <w:lang w:val="en-US"/>
              </w:rPr>
            </w:pPr>
          </w:p>
        </w:tc>
        <w:tc>
          <w:tcPr>
            <w:tcW w:w="1504"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R-/R-/--/--/R-</w:t>
            </w:r>
          </w:p>
        </w:tc>
      </w:tr>
      <w:tr w:rsidR="000550E2" w:rsidRPr="00DB3C74" w:rsidTr="000550E2">
        <w:tc>
          <w:tcPr>
            <w:tcW w:w="67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2</w:t>
            </w:r>
          </w:p>
        </w:tc>
        <w:tc>
          <w:tcPr>
            <w:tcW w:w="3059"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buffer </w:t>
            </w:r>
          </w:p>
        </w:tc>
        <w:tc>
          <w:tcPr>
            <w:tcW w:w="627"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p>
        </w:tc>
        <w:tc>
          <w:tcPr>
            <w:tcW w:w="2126"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array </w:t>
            </w:r>
          </w:p>
        </w:tc>
        <w:tc>
          <w:tcPr>
            <w:tcW w:w="2410" w:type="dxa"/>
          </w:tcPr>
          <w:p w:rsidR="000550E2" w:rsidRPr="00DB3C74" w:rsidRDefault="000550E2" w:rsidP="000550E2">
            <w:pPr>
              <w:rPr>
                <w:rFonts w:asciiTheme="minorHAnsi" w:hAnsiTheme="minorHAnsi" w:cstheme="minorHAnsi"/>
                <w:sz w:val="20"/>
                <w:szCs w:val="20"/>
                <w:lang w:val="en-US"/>
              </w:rPr>
            </w:pPr>
          </w:p>
        </w:tc>
        <w:tc>
          <w:tcPr>
            <w:tcW w:w="2305" w:type="dxa"/>
          </w:tcPr>
          <w:p w:rsidR="000550E2" w:rsidRPr="00DB3C74" w:rsidRDefault="000550E2" w:rsidP="000550E2">
            <w:pPr>
              <w:rPr>
                <w:rFonts w:asciiTheme="minorHAnsi" w:hAnsiTheme="minorHAnsi" w:cstheme="minorHAnsi"/>
                <w:sz w:val="20"/>
                <w:szCs w:val="20"/>
                <w:lang w:val="en-US"/>
              </w:rPr>
            </w:pPr>
          </w:p>
        </w:tc>
        <w:tc>
          <w:tcPr>
            <w:tcW w:w="2231" w:type="dxa"/>
          </w:tcPr>
          <w:p w:rsidR="000550E2" w:rsidRPr="00DB3C74" w:rsidRDefault="000550E2" w:rsidP="000550E2">
            <w:pPr>
              <w:rPr>
                <w:rFonts w:asciiTheme="minorHAnsi" w:hAnsiTheme="minorHAnsi" w:cstheme="minorHAnsi"/>
                <w:sz w:val="20"/>
                <w:szCs w:val="20"/>
                <w:lang w:val="en-US"/>
              </w:rPr>
            </w:pPr>
          </w:p>
        </w:tc>
        <w:tc>
          <w:tcPr>
            <w:tcW w:w="1504" w:type="dxa"/>
          </w:tcPr>
          <w:p w:rsidR="000550E2" w:rsidRPr="00DB3C74" w:rsidRDefault="000550E2" w:rsidP="000550E2">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R-/R-/--/--/R-</w:t>
            </w:r>
          </w:p>
        </w:tc>
      </w:tr>
      <w:tr w:rsidR="000550E2" w:rsidRPr="00DB3C74" w:rsidTr="000550E2">
        <w:tc>
          <w:tcPr>
            <w:tcW w:w="67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3</w:t>
            </w:r>
          </w:p>
        </w:tc>
        <w:tc>
          <w:tcPr>
            <w:tcW w:w="3059"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capture_objects </w:t>
            </w:r>
          </w:p>
        </w:tc>
        <w:tc>
          <w:tcPr>
            <w:tcW w:w="627"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p>
        </w:tc>
        <w:tc>
          <w:tcPr>
            <w:tcW w:w="2126"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array </w:t>
            </w:r>
          </w:p>
        </w:tc>
        <w:tc>
          <w:tcPr>
            <w:tcW w:w="2410" w:type="dxa"/>
          </w:tcPr>
          <w:p w:rsidR="000550E2" w:rsidRPr="00DB3C74" w:rsidRDefault="000550E2" w:rsidP="000550E2">
            <w:pPr>
              <w:spacing w:after="0"/>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{8,0-0:1.0.0.255,2,0} </w:t>
            </w:r>
          </w:p>
          <w:p w:rsidR="000550E2" w:rsidRPr="00DB3C74" w:rsidRDefault="000550E2" w:rsidP="000550E2">
            <w:pPr>
              <w:spacing w:after="0"/>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{1,0-0:96.11.6.255,2,0}</w:t>
            </w:r>
          </w:p>
        </w:tc>
        <w:tc>
          <w:tcPr>
            <w:tcW w:w="2305" w:type="dxa"/>
          </w:tcPr>
          <w:p w:rsidR="000550E2" w:rsidRPr="00DB3C74" w:rsidRDefault="000550E2" w:rsidP="000550E2">
            <w:pPr>
              <w:spacing w:after="0"/>
              <w:rPr>
                <w:rFonts w:asciiTheme="minorHAnsi" w:hAnsiTheme="minorHAnsi" w:cstheme="minorHAnsi"/>
                <w:sz w:val="20"/>
                <w:szCs w:val="20"/>
                <w:lang w:val="en-US"/>
              </w:rPr>
            </w:pPr>
            <w:r w:rsidRPr="00DB3C74">
              <w:rPr>
                <w:rFonts w:asciiTheme="minorHAnsi" w:hAnsiTheme="minorHAnsi" w:cstheme="minorHAnsi"/>
                <w:sz w:val="20"/>
                <w:szCs w:val="20"/>
                <w:lang w:val="en-US"/>
              </w:rPr>
              <w:t>Zegar</w:t>
            </w:r>
          </w:p>
          <w:p w:rsidR="000550E2" w:rsidRPr="00DB3C74" w:rsidRDefault="000550E2" w:rsidP="000550E2">
            <w:pPr>
              <w:spacing w:after="0"/>
              <w:rPr>
                <w:rFonts w:asciiTheme="minorHAnsi" w:hAnsiTheme="minorHAnsi" w:cstheme="minorHAnsi"/>
                <w:sz w:val="20"/>
                <w:szCs w:val="20"/>
                <w:lang w:val="en-US"/>
              </w:rPr>
            </w:pPr>
            <w:r w:rsidRPr="00DB3C74">
              <w:rPr>
                <w:sz w:val="20"/>
                <w:szCs w:val="20"/>
                <w:lang w:val="en-US"/>
              </w:rPr>
              <w:t xml:space="preserve">Numer </w:t>
            </w:r>
            <w:r w:rsidRPr="00DB3C74">
              <w:rPr>
                <w:rFonts w:asciiTheme="minorHAnsi" w:hAnsiTheme="minorHAnsi" w:cstheme="minorHAnsi"/>
                <w:sz w:val="20"/>
                <w:szCs w:val="20"/>
                <w:lang w:val="en-US"/>
              </w:rPr>
              <w:t>zdarzenia</w:t>
            </w:r>
          </w:p>
        </w:tc>
        <w:tc>
          <w:tcPr>
            <w:tcW w:w="2231" w:type="dxa"/>
          </w:tcPr>
          <w:p w:rsidR="000550E2" w:rsidRPr="00DB3C74" w:rsidRDefault="000550E2" w:rsidP="000550E2">
            <w:pPr>
              <w:rPr>
                <w:rFonts w:asciiTheme="minorHAnsi" w:hAnsiTheme="minorHAnsi" w:cstheme="minorHAnsi"/>
                <w:sz w:val="20"/>
                <w:szCs w:val="20"/>
                <w:lang w:val="en-US"/>
              </w:rPr>
            </w:pPr>
          </w:p>
        </w:tc>
        <w:tc>
          <w:tcPr>
            <w:tcW w:w="1504"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RW/R-/--/--/R-</w:t>
            </w:r>
          </w:p>
        </w:tc>
      </w:tr>
      <w:tr w:rsidR="000550E2" w:rsidRPr="00DB3C74" w:rsidTr="000550E2">
        <w:tc>
          <w:tcPr>
            <w:tcW w:w="67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4</w:t>
            </w:r>
          </w:p>
        </w:tc>
        <w:tc>
          <w:tcPr>
            <w:tcW w:w="3059"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capture_period </w:t>
            </w:r>
          </w:p>
        </w:tc>
        <w:tc>
          <w:tcPr>
            <w:tcW w:w="627"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p>
        </w:tc>
        <w:tc>
          <w:tcPr>
            <w:tcW w:w="2126"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double-long-unsigned </w:t>
            </w:r>
          </w:p>
        </w:tc>
        <w:tc>
          <w:tcPr>
            <w:tcW w:w="2410"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0</w:t>
            </w:r>
          </w:p>
        </w:tc>
        <w:tc>
          <w:tcPr>
            <w:tcW w:w="230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asynchronicznie</w:t>
            </w:r>
          </w:p>
        </w:tc>
        <w:tc>
          <w:tcPr>
            <w:tcW w:w="2231" w:type="dxa"/>
          </w:tcPr>
          <w:p w:rsidR="000550E2" w:rsidRPr="00DB3C74" w:rsidRDefault="000550E2" w:rsidP="000550E2">
            <w:pPr>
              <w:rPr>
                <w:rFonts w:asciiTheme="minorHAnsi" w:hAnsiTheme="minorHAnsi" w:cstheme="minorHAnsi"/>
                <w:sz w:val="20"/>
                <w:szCs w:val="20"/>
                <w:lang w:val="en-US"/>
              </w:rPr>
            </w:pPr>
          </w:p>
        </w:tc>
        <w:tc>
          <w:tcPr>
            <w:tcW w:w="1504" w:type="dxa"/>
          </w:tcPr>
          <w:p w:rsidR="000550E2" w:rsidRPr="00DB3C74" w:rsidRDefault="000550E2" w:rsidP="000550E2">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R-/R-/--/--/R-</w:t>
            </w:r>
          </w:p>
        </w:tc>
      </w:tr>
      <w:tr w:rsidR="000550E2" w:rsidRPr="00DB3C74" w:rsidTr="000550E2">
        <w:tc>
          <w:tcPr>
            <w:tcW w:w="67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5</w:t>
            </w:r>
          </w:p>
        </w:tc>
        <w:tc>
          <w:tcPr>
            <w:tcW w:w="3059"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sort_method </w:t>
            </w:r>
          </w:p>
        </w:tc>
        <w:tc>
          <w:tcPr>
            <w:tcW w:w="627"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p>
        </w:tc>
        <w:tc>
          <w:tcPr>
            <w:tcW w:w="2126"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enum </w:t>
            </w:r>
          </w:p>
        </w:tc>
        <w:tc>
          <w:tcPr>
            <w:tcW w:w="2410"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1</w:t>
            </w:r>
          </w:p>
        </w:tc>
        <w:tc>
          <w:tcPr>
            <w:tcW w:w="230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niesortowane (FIFO)</w:t>
            </w:r>
          </w:p>
        </w:tc>
        <w:tc>
          <w:tcPr>
            <w:tcW w:w="2231" w:type="dxa"/>
          </w:tcPr>
          <w:p w:rsidR="000550E2" w:rsidRPr="00DB3C74" w:rsidRDefault="000550E2" w:rsidP="000550E2">
            <w:pPr>
              <w:rPr>
                <w:rFonts w:asciiTheme="minorHAnsi" w:hAnsiTheme="minorHAnsi" w:cstheme="minorHAnsi"/>
                <w:sz w:val="20"/>
                <w:szCs w:val="20"/>
                <w:lang w:val="en-US"/>
              </w:rPr>
            </w:pPr>
          </w:p>
        </w:tc>
        <w:tc>
          <w:tcPr>
            <w:tcW w:w="1504"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R-/R-/--/--/R-</w:t>
            </w:r>
          </w:p>
        </w:tc>
      </w:tr>
      <w:tr w:rsidR="000550E2" w:rsidRPr="00DB3C74" w:rsidTr="000550E2">
        <w:tc>
          <w:tcPr>
            <w:tcW w:w="67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6</w:t>
            </w:r>
          </w:p>
        </w:tc>
        <w:tc>
          <w:tcPr>
            <w:tcW w:w="3059"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sort_object </w:t>
            </w:r>
          </w:p>
        </w:tc>
        <w:tc>
          <w:tcPr>
            <w:tcW w:w="627"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p>
        </w:tc>
        <w:tc>
          <w:tcPr>
            <w:tcW w:w="2126"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object definition </w:t>
            </w:r>
          </w:p>
        </w:tc>
        <w:tc>
          <w:tcPr>
            <w:tcW w:w="2410"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none</w:t>
            </w:r>
          </w:p>
        </w:tc>
        <w:tc>
          <w:tcPr>
            <w:tcW w:w="230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niesortowane</w:t>
            </w:r>
          </w:p>
        </w:tc>
        <w:tc>
          <w:tcPr>
            <w:tcW w:w="2231" w:type="dxa"/>
          </w:tcPr>
          <w:p w:rsidR="000550E2" w:rsidRPr="00DB3C74" w:rsidRDefault="000550E2" w:rsidP="000550E2">
            <w:pPr>
              <w:rPr>
                <w:rFonts w:asciiTheme="minorHAnsi" w:hAnsiTheme="minorHAnsi" w:cstheme="minorHAnsi"/>
                <w:sz w:val="20"/>
                <w:szCs w:val="20"/>
                <w:lang w:val="en-US"/>
              </w:rPr>
            </w:pPr>
          </w:p>
        </w:tc>
        <w:tc>
          <w:tcPr>
            <w:tcW w:w="1504" w:type="dxa"/>
          </w:tcPr>
          <w:p w:rsidR="000550E2" w:rsidRPr="00DB3C74" w:rsidRDefault="000550E2" w:rsidP="000550E2">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R-/R-/--/--/R-</w:t>
            </w:r>
          </w:p>
        </w:tc>
      </w:tr>
      <w:tr w:rsidR="000550E2" w:rsidRPr="00DB3C74" w:rsidTr="000550E2">
        <w:tc>
          <w:tcPr>
            <w:tcW w:w="67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7</w:t>
            </w:r>
          </w:p>
        </w:tc>
        <w:tc>
          <w:tcPr>
            <w:tcW w:w="3059"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entries_in_use </w:t>
            </w:r>
          </w:p>
        </w:tc>
        <w:tc>
          <w:tcPr>
            <w:tcW w:w="627"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p>
        </w:tc>
        <w:tc>
          <w:tcPr>
            <w:tcW w:w="2126"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double-long-unsigned </w:t>
            </w:r>
          </w:p>
        </w:tc>
        <w:tc>
          <w:tcPr>
            <w:tcW w:w="2410" w:type="dxa"/>
          </w:tcPr>
          <w:p w:rsidR="000550E2" w:rsidRPr="00DB3C74" w:rsidRDefault="000550E2" w:rsidP="000550E2">
            <w:pPr>
              <w:rPr>
                <w:rFonts w:asciiTheme="minorHAnsi" w:hAnsiTheme="minorHAnsi" w:cstheme="minorHAnsi"/>
                <w:sz w:val="20"/>
                <w:szCs w:val="20"/>
                <w:lang w:val="en-US"/>
              </w:rPr>
            </w:pPr>
          </w:p>
        </w:tc>
        <w:tc>
          <w:tcPr>
            <w:tcW w:w="2305" w:type="dxa"/>
          </w:tcPr>
          <w:p w:rsidR="000550E2" w:rsidRPr="00DB3C74" w:rsidRDefault="000550E2" w:rsidP="000550E2">
            <w:pPr>
              <w:rPr>
                <w:rFonts w:asciiTheme="minorHAnsi" w:hAnsiTheme="minorHAnsi" w:cstheme="minorHAnsi"/>
                <w:sz w:val="20"/>
                <w:szCs w:val="20"/>
                <w:lang w:val="en-US"/>
              </w:rPr>
            </w:pPr>
          </w:p>
        </w:tc>
        <w:tc>
          <w:tcPr>
            <w:tcW w:w="2231" w:type="dxa"/>
          </w:tcPr>
          <w:p w:rsidR="000550E2" w:rsidRPr="00DB3C74" w:rsidRDefault="000550E2" w:rsidP="000550E2">
            <w:pPr>
              <w:rPr>
                <w:rFonts w:asciiTheme="minorHAnsi" w:hAnsiTheme="minorHAnsi" w:cstheme="minorHAnsi"/>
                <w:sz w:val="20"/>
                <w:szCs w:val="20"/>
                <w:lang w:val="en-US"/>
              </w:rPr>
            </w:pPr>
          </w:p>
        </w:tc>
        <w:tc>
          <w:tcPr>
            <w:tcW w:w="1504"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R-/R-/--/--/R-</w:t>
            </w:r>
          </w:p>
        </w:tc>
      </w:tr>
      <w:tr w:rsidR="000550E2" w:rsidRPr="00DB3C74" w:rsidTr="000550E2">
        <w:tc>
          <w:tcPr>
            <w:tcW w:w="675" w:type="dxa"/>
          </w:tcPr>
          <w:p w:rsidR="000550E2" w:rsidRPr="00DB3C74" w:rsidRDefault="000550E2" w:rsidP="000550E2">
            <w:pPr>
              <w:rPr>
                <w:rFonts w:asciiTheme="minorHAnsi" w:hAnsiTheme="minorHAnsi" w:cstheme="minorHAnsi"/>
                <w:sz w:val="20"/>
                <w:szCs w:val="20"/>
                <w:lang w:val="en-US"/>
              </w:rPr>
            </w:pPr>
            <w:r w:rsidRPr="00DB3C74">
              <w:rPr>
                <w:rFonts w:asciiTheme="minorHAnsi" w:hAnsiTheme="minorHAnsi" w:cstheme="minorHAnsi"/>
                <w:sz w:val="20"/>
                <w:szCs w:val="20"/>
                <w:lang w:val="en-US"/>
              </w:rPr>
              <w:t>8</w:t>
            </w:r>
          </w:p>
        </w:tc>
        <w:tc>
          <w:tcPr>
            <w:tcW w:w="3059"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profile_entries </w:t>
            </w:r>
          </w:p>
        </w:tc>
        <w:tc>
          <w:tcPr>
            <w:tcW w:w="627"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p>
        </w:tc>
        <w:tc>
          <w:tcPr>
            <w:tcW w:w="2126" w:type="dxa"/>
          </w:tcPr>
          <w:p w:rsidR="000550E2" w:rsidRPr="00DB3C74" w:rsidRDefault="000550E2" w:rsidP="000550E2">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double-long-unsigned </w:t>
            </w:r>
          </w:p>
        </w:tc>
        <w:tc>
          <w:tcPr>
            <w:tcW w:w="2410" w:type="dxa"/>
          </w:tcPr>
          <w:p w:rsidR="000550E2" w:rsidRPr="00DB3C74" w:rsidRDefault="000550E2" w:rsidP="006A3D69">
            <w:pPr>
              <w:rPr>
                <w:rFonts w:asciiTheme="minorHAnsi" w:hAnsiTheme="minorHAnsi" w:cstheme="minorHAnsi"/>
                <w:sz w:val="20"/>
                <w:szCs w:val="20"/>
                <w:lang w:val="en-US"/>
              </w:rPr>
            </w:pPr>
            <w:r w:rsidRPr="00DB3C74">
              <w:rPr>
                <w:rFonts w:asciiTheme="minorHAnsi" w:hAnsiTheme="minorHAnsi" w:cstheme="minorHAnsi"/>
                <w:sz w:val="20"/>
                <w:szCs w:val="20"/>
                <w:lang w:val="en-US"/>
              </w:rPr>
              <w:t xml:space="preserve">&gt;= </w:t>
            </w:r>
            <w:r w:rsidR="006A3D69" w:rsidRPr="00DB3C74">
              <w:rPr>
                <w:rFonts w:asciiTheme="minorHAnsi" w:hAnsiTheme="minorHAnsi" w:cstheme="minorHAnsi"/>
                <w:sz w:val="20"/>
                <w:szCs w:val="20"/>
                <w:lang w:val="en-US"/>
              </w:rPr>
              <w:t>1000</w:t>
            </w:r>
          </w:p>
        </w:tc>
        <w:tc>
          <w:tcPr>
            <w:tcW w:w="2305" w:type="dxa"/>
          </w:tcPr>
          <w:p w:rsidR="000550E2" w:rsidRPr="00DB3C74" w:rsidRDefault="000550E2" w:rsidP="000550E2">
            <w:pPr>
              <w:rPr>
                <w:rFonts w:asciiTheme="minorHAnsi" w:hAnsiTheme="minorHAnsi" w:cstheme="minorHAnsi"/>
                <w:sz w:val="20"/>
                <w:szCs w:val="20"/>
                <w:lang w:val="en-US"/>
              </w:rPr>
            </w:pPr>
          </w:p>
        </w:tc>
        <w:tc>
          <w:tcPr>
            <w:tcW w:w="2231" w:type="dxa"/>
          </w:tcPr>
          <w:p w:rsidR="000550E2" w:rsidRPr="00DB3C74" w:rsidRDefault="000550E2" w:rsidP="000550E2">
            <w:pPr>
              <w:rPr>
                <w:rFonts w:asciiTheme="minorHAnsi" w:hAnsiTheme="minorHAnsi" w:cstheme="minorHAnsi"/>
                <w:sz w:val="20"/>
                <w:szCs w:val="20"/>
                <w:lang w:val="en-US"/>
              </w:rPr>
            </w:pPr>
          </w:p>
        </w:tc>
        <w:tc>
          <w:tcPr>
            <w:tcW w:w="1504" w:type="dxa"/>
          </w:tcPr>
          <w:p w:rsidR="000550E2" w:rsidRPr="00DB3C74" w:rsidRDefault="000550E2" w:rsidP="000550E2">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RW/R-/--/--/R-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2305"/>
        <w:gridCol w:w="2231"/>
        <w:gridCol w:w="1504"/>
      </w:tblGrid>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0E788A">
            <w:pPr>
              <w:jc w:val="left"/>
              <w:rPr>
                <w:sz w:val="20"/>
                <w:szCs w:val="20"/>
                <w:lang w:val="en-US"/>
              </w:rPr>
            </w:pPr>
            <w:r w:rsidRPr="00DB3C74">
              <w:rPr>
                <w:sz w:val="20"/>
                <w:szCs w:val="20"/>
                <w:lang w:val="en-US"/>
              </w:rPr>
              <w:t xml:space="preserve">Event number – group of events related to power </w:t>
            </w:r>
            <w:r w:rsidR="000E788A" w:rsidRPr="00DB3C74">
              <w:rPr>
                <w:sz w:val="20"/>
                <w:szCs w:val="20"/>
                <w:lang w:val="en-US"/>
              </w:rPr>
              <w:t>outages</w:t>
            </w:r>
            <w:r w:rsidRPr="00DB3C74">
              <w:rPr>
                <w:sz w:val="20"/>
                <w:szCs w:val="20"/>
                <w:lang w:val="en-US"/>
              </w:rPr>
              <w:t xml:space="preserve"> </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0-0:96.11.9.255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00000600B09FF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Unsigned</w:t>
            </w:r>
          </w:p>
        </w:tc>
        <w:tc>
          <w:tcPr>
            <w:tcW w:w="2410" w:type="dxa"/>
          </w:tcPr>
          <w:p w:rsidR="00A8704E" w:rsidRPr="00DB3C74" w:rsidRDefault="00A8704E" w:rsidP="00A8704E">
            <w:pPr>
              <w:rPr>
                <w:sz w:val="20"/>
                <w:szCs w:val="20"/>
                <w:lang w:val="en-US" w:eastAsia="pl-PL"/>
              </w:rPr>
            </w:pPr>
          </w:p>
        </w:tc>
        <w:tc>
          <w:tcPr>
            <w:tcW w:w="2305" w:type="dxa"/>
          </w:tcPr>
          <w:p w:rsidR="00A8704E" w:rsidRPr="00DB3C74" w:rsidRDefault="00A8704E" w:rsidP="00A8704E">
            <w:pPr>
              <w:rPr>
                <w:sz w:val="20"/>
                <w:szCs w:val="20"/>
                <w:lang w:val="en-US" w:eastAsia="pl-PL"/>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0E788A">
            <w:pPr>
              <w:jc w:val="left"/>
              <w:rPr>
                <w:sz w:val="20"/>
                <w:szCs w:val="20"/>
                <w:lang w:val="en-US"/>
              </w:rPr>
            </w:pPr>
            <w:r w:rsidRPr="00DB3C74">
              <w:rPr>
                <w:sz w:val="20"/>
                <w:szCs w:val="20"/>
                <w:lang w:val="en-US"/>
              </w:rPr>
              <w:t xml:space="preserve">Register of  events related to power </w:t>
            </w:r>
            <w:r w:rsidR="000E788A" w:rsidRPr="00DB3C74">
              <w:rPr>
                <w:sz w:val="20"/>
                <w:szCs w:val="20"/>
                <w:lang w:val="en-US"/>
              </w:rPr>
              <w:t>outages</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0-0:99.98.9.255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0000636209FF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10198F"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 xml:space="preserve">{8,0-0:1.0.0.255,2,0} </w:t>
            </w:r>
          </w:p>
          <w:p w:rsidR="00A8704E" w:rsidRPr="00DB3C74" w:rsidRDefault="00A8704E" w:rsidP="00A8704E">
            <w:pPr>
              <w:spacing w:after="0"/>
              <w:rPr>
                <w:sz w:val="20"/>
                <w:szCs w:val="20"/>
                <w:lang w:val="en-US"/>
              </w:rPr>
            </w:pPr>
            <w:r w:rsidRPr="00DB3C74">
              <w:rPr>
                <w:sz w:val="20"/>
                <w:szCs w:val="20"/>
                <w:lang w:val="en-US" w:eastAsia="pl-PL"/>
              </w:rPr>
              <w:t>{1,0-0:96.11.9.255,2,0}</w:t>
            </w:r>
          </w:p>
        </w:tc>
        <w:tc>
          <w:tcPr>
            <w:tcW w:w="2305" w:type="dxa"/>
          </w:tcPr>
          <w:p w:rsidR="00A8704E" w:rsidRPr="00DB3C74" w:rsidRDefault="00A8704E" w:rsidP="00A8704E">
            <w:pPr>
              <w:spacing w:after="0"/>
              <w:rPr>
                <w:sz w:val="20"/>
                <w:szCs w:val="20"/>
                <w:lang w:val="en-US"/>
              </w:rPr>
            </w:pPr>
            <w:r w:rsidRPr="00DB3C74">
              <w:rPr>
                <w:sz w:val="20"/>
                <w:szCs w:val="20"/>
                <w:lang w:val="en-US"/>
              </w:rPr>
              <w:t>Clock</w:t>
            </w:r>
          </w:p>
          <w:p w:rsidR="00A8704E" w:rsidRPr="00DB3C74" w:rsidRDefault="00A8704E" w:rsidP="00A8704E">
            <w:pPr>
              <w:spacing w:after="0"/>
              <w:rPr>
                <w:sz w:val="20"/>
                <w:szCs w:val="20"/>
                <w:lang w:val="en-US"/>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F53856">
            <w:pPr>
              <w:rPr>
                <w:sz w:val="20"/>
                <w:szCs w:val="20"/>
                <w:lang w:val="en-US"/>
              </w:rPr>
            </w:pPr>
            <w:r w:rsidRPr="00DB3C74">
              <w:rPr>
                <w:sz w:val="20"/>
                <w:szCs w:val="20"/>
                <w:lang w:val="en-US" w:eastAsia="pl-PL"/>
              </w:rPr>
              <w:t>R</w:t>
            </w:r>
            <w:r w:rsidR="00F53856" w:rsidRPr="00DB3C74">
              <w:rPr>
                <w:sz w:val="20"/>
                <w:szCs w:val="20"/>
                <w:lang w:val="en-US" w:eastAsia="pl-PL"/>
              </w:rPr>
              <w:t>-</w:t>
            </w: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r w:rsidRPr="00DB3C74">
              <w:rPr>
                <w:sz w:val="20"/>
                <w:szCs w:val="20"/>
                <w:lang w:val="en-US"/>
              </w:rPr>
              <w:t>0</w:t>
            </w:r>
          </w:p>
        </w:tc>
        <w:tc>
          <w:tcPr>
            <w:tcW w:w="2305" w:type="dxa"/>
          </w:tcPr>
          <w:p w:rsidR="00A8704E" w:rsidRPr="00DB3C74" w:rsidRDefault="00A8704E" w:rsidP="00A8704E">
            <w:pPr>
              <w:rPr>
                <w:sz w:val="20"/>
                <w:szCs w:val="20"/>
                <w:lang w:val="en-US"/>
              </w:rPr>
            </w:pPr>
            <w:r w:rsidRPr="00DB3C74">
              <w:rPr>
                <w:sz w:val="20"/>
                <w:szCs w:val="20"/>
                <w:lang w:val="en-US"/>
              </w:rPr>
              <w:t>asynchronously</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A8704E" w:rsidRPr="00DB3C74" w:rsidRDefault="00A8704E" w:rsidP="00A8704E">
            <w:pPr>
              <w:rPr>
                <w:sz w:val="20"/>
                <w:szCs w:val="20"/>
                <w:lang w:val="en-US"/>
              </w:rPr>
            </w:pPr>
            <w:r w:rsidRPr="00DB3C74">
              <w:rPr>
                <w:sz w:val="20"/>
                <w:szCs w:val="20"/>
                <w:lang w:val="en-US"/>
              </w:rPr>
              <w:t>1</w:t>
            </w:r>
          </w:p>
        </w:tc>
        <w:tc>
          <w:tcPr>
            <w:tcW w:w="2305" w:type="dxa"/>
          </w:tcPr>
          <w:p w:rsidR="00A8704E" w:rsidRPr="00DB3C74" w:rsidRDefault="00A8704E" w:rsidP="00A8704E">
            <w:pPr>
              <w:rPr>
                <w:sz w:val="20"/>
                <w:szCs w:val="20"/>
                <w:lang w:val="en-US"/>
              </w:rPr>
            </w:pPr>
            <w:r w:rsidRPr="00DB3C74">
              <w:rPr>
                <w:sz w:val="20"/>
                <w:szCs w:val="20"/>
                <w:lang w:val="en-US"/>
              </w:rPr>
              <w:t>unsorted (FIFO)</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A8704E" w:rsidRPr="00DB3C74" w:rsidRDefault="00A8704E" w:rsidP="00A8704E">
            <w:pPr>
              <w:rPr>
                <w:sz w:val="20"/>
                <w:szCs w:val="20"/>
                <w:lang w:val="en-US"/>
              </w:rPr>
            </w:pPr>
            <w:r w:rsidRPr="00DB3C74">
              <w:rPr>
                <w:sz w:val="20"/>
                <w:szCs w:val="20"/>
                <w:lang w:val="en-US"/>
              </w:rPr>
              <w:t>none</w:t>
            </w:r>
          </w:p>
        </w:tc>
        <w:tc>
          <w:tcPr>
            <w:tcW w:w="2305" w:type="dxa"/>
          </w:tcPr>
          <w:p w:rsidR="00A8704E" w:rsidRPr="00DB3C74" w:rsidRDefault="00A8704E" w:rsidP="00A8704E">
            <w:pPr>
              <w:rPr>
                <w:sz w:val="20"/>
                <w:szCs w:val="20"/>
                <w:lang w:val="en-US"/>
              </w:rPr>
            </w:pPr>
            <w:r w:rsidRPr="00DB3C74">
              <w:rPr>
                <w:sz w:val="20"/>
                <w:szCs w:val="20"/>
                <w:lang w:val="en-US"/>
              </w:rPr>
              <w:t>unsorted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10198F" w:rsidRPr="00DB3C74" w:rsidTr="0035197F">
        <w:tc>
          <w:tcPr>
            <w:tcW w:w="675" w:type="dxa"/>
          </w:tcPr>
          <w:p w:rsidR="00A8704E" w:rsidRPr="00DB3C74" w:rsidRDefault="00A8704E" w:rsidP="00A8704E">
            <w:pPr>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6A3D69">
            <w:pPr>
              <w:rPr>
                <w:sz w:val="20"/>
                <w:szCs w:val="20"/>
                <w:lang w:val="en-US"/>
              </w:rPr>
            </w:pPr>
            <w:r w:rsidRPr="00DB3C74">
              <w:rPr>
                <w:sz w:val="20"/>
                <w:szCs w:val="20"/>
                <w:lang w:val="en-US"/>
              </w:rPr>
              <w:t xml:space="preserve">&gt;= </w:t>
            </w:r>
            <w:r w:rsidR="006A3D69" w:rsidRPr="00DB3C74">
              <w:rPr>
                <w:sz w:val="20"/>
                <w:szCs w:val="20"/>
                <w:lang w:val="en-US"/>
              </w:rPr>
              <w:t>1000</w:t>
            </w: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2F06DD">
            <w:pPr>
              <w:rPr>
                <w:sz w:val="20"/>
                <w:szCs w:val="20"/>
                <w:lang w:val="en-US" w:eastAsia="pl-PL"/>
              </w:rPr>
            </w:pPr>
            <w:r w:rsidRPr="00DB3C74">
              <w:rPr>
                <w:sz w:val="20"/>
                <w:szCs w:val="20"/>
                <w:lang w:val="en-US" w:eastAsia="pl-PL"/>
              </w:rPr>
              <w:t>R</w:t>
            </w:r>
            <w:r w:rsidR="002F06DD" w:rsidRPr="00DB3C74">
              <w:rPr>
                <w:sz w:val="20"/>
                <w:szCs w:val="20"/>
                <w:lang w:val="en-US" w:eastAsia="pl-PL"/>
              </w:rPr>
              <w:t>-</w:t>
            </w:r>
            <w:r w:rsidRPr="00DB3C74">
              <w:rPr>
                <w:sz w:val="20"/>
                <w:szCs w:val="20"/>
                <w:lang w:val="en-US" w:eastAsia="pl-PL"/>
              </w:rPr>
              <w:t>/R-/--/--/R-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rPr>
                <w:sz w:val="20"/>
                <w:szCs w:val="20"/>
                <w:lang w:val="en-US"/>
              </w:rPr>
            </w:pPr>
            <w:r w:rsidRPr="00DB3C74">
              <w:rPr>
                <w:sz w:val="20"/>
                <w:szCs w:val="20"/>
                <w:lang w:val="en-US"/>
              </w:rPr>
              <w:t>Event number – group of events related to interfaces functioning</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0-0:96.11.7.255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00000600B07FF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Unsigned</w:t>
            </w:r>
          </w:p>
        </w:tc>
        <w:tc>
          <w:tcPr>
            <w:tcW w:w="2410" w:type="dxa"/>
          </w:tcPr>
          <w:p w:rsidR="00A8704E" w:rsidRPr="00DB3C74" w:rsidRDefault="00A8704E" w:rsidP="00A8704E">
            <w:pPr>
              <w:rPr>
                <w:sz w:val="20"/>
                <w:szCs w:val="20"/>
                <w:lang w:val="en-US" w:eastAsia="pl-PL"/>
              </w:rPr>
            </w:pPr>
          </w:p>
        </w:tc>
        <w:tc>
          <w:tcPr>
            <w:tcW w:w="2305" w:type="dxa"/>
          </w:tcPr>
          <w:p w:rsidR="00A8704E" w:rsidRPr="00DB3C74" w:rsidRDefault="00A8704E" w:rsidP="00A8704E">
            <w:pPr>
              <w:rPr>
                <w:sz w:val="20"/>
                <w:szCs w:val="20"/>
                <w:lang w:val="en-US" w:eastAsia="pl-PL"/>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rPr>
                <w:sz w:val="20"/>
                <w:szCs w:val="20"/>
                <w:lang w:val="en-US"/>
              </w:rPr>
            </w:pPr>
            <w:r w:rsidRPr="00DB3C74">
              <w:rPr>
                <w:sz w:val="20"/>
                <w:szCs w:val="20"/>
                <w:lang w:val="en-US"/>
              </w:rPr>
              <w:t>Register of events related to interfaces functioning</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0-0:99.98.7.255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0000636207FF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10198F"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 xml:space="preserve">{8,0-0:1.0.0.255,2,0} </w:t>
            </w:r>
          </w:p>
          <w:p w:rsidR="00A8704E" w:rsidRPr="00DB3C74" w:rsidRDefault="00A8704E" w:rsidP="00A8704E">
            <w:pPr>
              <w:spacing w:after="0"/>
              <w:rPr>
                <w:sz w:val="20"/>
                <w:szCs w:val="20"/>
                <w:lang w:val="en-US"/>
              </w:rPr>
            </w:pPr>
            <w:r w:rsidRPr="00DB3C74">
              <w:rPr>
                <w:sz w:val="20"/>
                <w:szCs w:val="20"/>
                <w:lang w:val="en-US" w:eastAsia="pl-PL"/>
              </w:rPr>
              <w:t>{1,0-0:96.11.7.255,2,0}</w:t>
            </w:r>
          </w:p>
        </w:tc>
        <w:tc>
          <w:tcPr>
            <w:tcW w:w="2305" w:type="dxa"/>
          </w:tcPr>
          <w:p w:rsidR="00A8704E" w:rsidRPr="00DB3C74" w:rsidRDefault="00A8704E" w:rsidP="00A8704E">
            <w:pPr>
              <w:spacing w:after="0"/>
              <w:rPr>
                <w:sz w:val="20"/>
                <w:szCs w:val="20"/>
                <w:lang w:val="en-US"/>
              </w:rPr>
            </w:pPr>
            <w:r w:rsidRPr="00DB3C74">
              <w:rPr>
                <w:sz w:val="20"/>
                <w:szCs w:val="20"/>
                <w:lang w:val="en-US"/>
              </w:rPr>
              <w:t>Clock</w:t>
            </w:r>
          </w:p>
          <w:p w:rsidR="00A8704E" w:rsidRPr="00DB3C74" w:rsidRDefault="00A8704E" w:rsidP="00A8704E">
            <w:pPr>
              <w:spacing w:after="0"/>
              <w:rPr>
                <w:sz w:val="20"/>
                <w:szCs w:val="20"/>
                <w:lang w:val="en-US"/>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2F06DD">
            <w:pPr>
              <w:rPr>
                <w:sz w:val="20"/>
                <w:szCs w:val="20"/>
                <w:lang w:val="en-US"/>
              </w:rPr>
            </w:pPr>
            <w:r w:rsidRPr="00DB3C74">
              <w:rPr>
                <w:sz w:val="20"/>
                <w:szCs w:val="20"/>
                <w:lang w:val="en-US" w:eastAsia="pl-PL"/>
              </w:rPr>
              <w:t>R</w:t>
            </w:r>
            <w:r w:rsidR="002F06DD" w:rsidRPr="00DB3C74">
              <w:rPr>
                <w:sz w:val="20"/>
                <w:szCs w:val="20"/>
                <w:lang w:val="en-US" w:eastAsia="pl-PL"/>
              </w:rPr>
              <w:t>-</w:t>
            </w: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r w:rsidRPr="00DB3C74">
              <w:rPr>
                <w:sz w:val="20"/>
                <w:szCs w:val="20"/>
                <w:lang w:val="en-US"/>
              </w:rPr>
              <w:t>0</w:t>
            </w:r>
          </w:p>
        </w:tc>
        <w:tc>
          <w:tcPr>
            <w:tcW w:w="2305" w:type="dxa"/>
          </w:tcPr>
          <w:p w:rsidR="00A8704E" w:rsidRPr="00DB3C74" w:rsidRDefault="00A8704E" w:rsidP="00A8704E">
            <w:pPr>
              <w:rPr>
                <w:sz w:val="20"/>
                <w:szCs w:val="20"/>
                <w:lang w:val="en-US"/>
              </w:rPr>
            </w:pPr>
            <w:r w:rsidRPr="00DB3C74">
              <w:rPr>
                <w:sz w:val="20"/>
                <w:szCs w:val="20"/>
                <w:lang w:val="en-US"/>
              </w:rPr>
              <w:t>asynchronously</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A8704E" w:rsidRPr="00DB3C74" w:rsidRDefault="00A8704E" w:rsidP="00A8704E">
            <w:pPr>
              <w:rPr>
                <w:sz w:val="20"/>
                <w:szCs w:val="20"/>
                <w:lang w:val="en-US"/>
              </w:rPr>
            </w:pPr>
            <w:r w:rsidRPr="00DB3C74">
              <w:rPr>
                <w:sz w:val="20"/>
                <w:szCs w:val="20"/>
                <w:lang w:val="en-US"/>
              </w:rPr>
              <w:t>1</w:t>
            </w:r>
          </w:p>
        </w:tc>
        <w:tc>
          <w:tcPr>
            <w:tcW w:w="2305" w:type="dxa"/>
          </w:tcPr>
          <w:p w:rsidR="00A8704E" w:rsidRPr="00DB3C74" w:rsidRDefault="00A8704E" w:rsidP="00A8704E">
            <w:pPr>
              <w:rPr>
                <w:sz w:val="20"/>
                <w:szCs w:val="20"/>
                <w:lang w:val="en-US"/>
              </w:rPr>
            </w:pPr>
            <w:r w:rsidRPr="00DB3C74">
              <w:rPr>
                <w:sz w:val="20"/>
                <w:szCs w:val="20"/>
                <w:lang w:val="en-US"/>
              </w:rPr>
              <w:t>unsorted (FIFO)</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A8704E" w:rsidRPr="00DB3C74" w:rsidRDefault="00A8704E" w:rsidP="00A8704E">
            <w:pPr>
              <w:rPr>
                <w:sz w:val="20"/>
                <w:szCs w:val="20"/>
                <w:lang w:val="en-US"/>
              </w:rPr>
            </w:pPr>
            <w:r w:rsidRPr="00DB3C74">
              <w:rPr>
                <w:sz w:val="20"/>
                <w:szCs w:val="20"/>
                <w:lang w:val="en-US"/>
              </w:rPr>
              <w:t>none</w:t>
            </w:r>
          </w:p>
        </w:tc>
        <w:tc>
          <w:tcPr>
            <w:tcW w:w="2305" w:type="dxa"/>
          </w:tcPr>
          <w:p w:rsidR="00A8704E" w:rsidRPr="00DB3C74" w:rsidRDefault="00A8704E" w:rsidP="00A8704E">
            <w:pPr>
              <w:rPr>
                <w:sz w:val="20"/>
                <w:szCs w:val="20"/>
                <w:lang w:val="en-US"/>
              </w:rPr>
            </w:pPr>
            <w:r w:rsidRPr="00DB3C74">
              <w:rPr>
                <w:sz w:val="20"/>
                <w:szCs w:val="20"/>
                <w:lang w:val="en-US"/>
              </w:rPr>
              <w:t>unsorted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2F06DD" w:rsidRPr="00DB3C74" w:rsidTr="0035197F">
        <w:tc>
          <w:tcPr>
            <w:tcW w:w="675" w:type="dxa"/>
          </w:tcPr>
          <w:p w:rsidR="00A8704E" w:rsidRPr="00DB3C74" w:rsidRDefault="00A8704E" w:rsidP="00A8704E">
            <w:pPr>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416A3E" w:rsidP="00A8704E">
            <w:pPr>
              <w:rPr>
                <w:sz w:val="20"/>
                <w:szCs w:val="20"/>
                <w:lang w:val="en-US"/>
              </w:rPr>
            </w:pPr>
            <w:r w:rsidRPr="00DB3C74">
              <w:rPr>
                <w:sz w:val="20"/>
                <w:szCs w:val="20"/>
                <w:lang w:val="en-US"/>
              </w:rPr>
              <w:t>&gt;= 100</w:t>
            </w:r>
            <w:r w:rsidR="00A8704E" w:rsidRPr="00DB3C74">
              <w:rPr>
                <w:sz w:val="20"/>
                <w:szCs w:val="20"/>
                <w:lang w:val="en-US"/>
              </w:rPr>
              <w:t>0</w:t>
            </w: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2F06DD">
            <w:pPr>
              <w:rPr>
                <w:sz w:val="20"/>
                <w:szCs w:val="20"/>
                <w:lang w:val="en-US" w:eastAsia="pl-PL"/>
              </w:rPr>
            </w:pPr>
            <w:r w:rsidRPr="00DB3C74">
              <w:rPr>
                <w:sz w:val="20"/>
                <w:szCs w:val="20"/>
                <w:lang w:val="en-US" w:eastAsia="pl-PL"/>
              </w:rPr>
              <w:t>R</w:t>
            </w:r>
            <w:r w:rsidR="002F06DD" w:rsidRPr="00DB3C74">
              <w:rPr>
                <w:sz w:val="20"/>
                <w:szCs w:val="20"/>
                <w:lang w:val="en-US" w:eastAsia="pl-PL"/>
              </w:rPr>
              <w:t>-</w:t>
            </w:r>
            <w:r w:rsidRPr="00DB3C74">
              <w:rPr>
                <w:sz w:val="20"/>
                <w:szCs w:val="20"/>
                <w:lang w:val="en-US" w:eastAsia="pl-PL"/>
              </w:rPr>
              <w:t>/R-/--/--/R-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 xml:space="preserve">Event number – group of events related to  meter firmware update </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0-0:96.11.4.255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00000600B04FF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p w:rsidR="00A8704E" w:rsidRPr="00DB3C74" w:rsidRDefault="00A8704E" w:rsidP="00A8704E">
            <w:pPr>
              <w:rPr>
                <w:sz w:val="20"/>
                <w:szCs w:val="20"/>
                <w:lang w:val="en-US" w:eastAsia="pl-PL"/>
              </w:rPr>
            </w:pP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Unsigned</w:t>
            </w:r>
          </w:p>
        </w:tc>
        <w:tc>
          <w:tcPr>
            <w:tcW w:w="2410" w:type="dxa"/>
          </w:tcPr>
          <w:p w:rsidR="00A8704E" w:rsidRPr="00DB3C74" w:rsidRDefault="00A8704E" w:rsidP="00A8704E">
            <w:pPr>
              <w:rPr>
                <w:sz w:val="20"/>
                <w:szCs w:val="20"/>
                <w:lang w:val="en-US" w:eastAsia="pl-PL"/>
              </w:rPr>
            </w:pPr>
          </w:p>
        </w:tc>
        <w:tc>
          <w:tcPr>
            <w:tcW w:w="2305" w:type="dxa"/>
          </w:tcPr>
          <w:p w:rsidR="00A8704E" w:rsidRPr="00DB3C74" w:rsidRDefault="00A8704E" w:rsidP="00A8704E">
            <w:pPr>
              <w:rPr>
                <w:sz w:val="20"/>
                <w:szCs w:val="20"/>
                <w:lang w:val="en-US" w:eastAsia="pl-PL"/>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Register of events related to meter firmware update</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0-0:99.98.4.255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0000636204FF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 xml:space="preserve">{8,0-0:1.0.0.255,2,0} </w:t>
            </w:r>
          </w:p>
          <w:p w:rsidR="00A8704E" w:rsidRPr="00DB3C74" w:rsidRDefault="00A8704E" w:rsidP="00A8704E">
            <w:pPr>
              <w:spacing w:after="0"/>
              <w:rPr>
                <w:sz w:val="20"/>
                <w:szCs w:val="20"/>
                <w:lang w:val="en-US" w:eastAsia="pl-PL"/>
              </w:rPr>
            </w:pPr>
            <w:r w:rsidRPr="00DB3C74">
              <w:rPr>
                <w:sz w:val="20"/>
                <w:szCs w:val="20"/>
                <w:lang w:val="en-US" w:eastAsia="pl-PL"/>
              </w:rPr>
              <w:t>{1,0-0:96.11.7.255,2,0}</w:t>
            </w:r>
          </w:p>
          <w:p w:rsidR="00A8704E" w:rsidRPr="00DB3C74" w:rsidRDefault="00A8704E" w:rsidP="00A8704E">
            <w:pPr>
              <w:spacing w:after="0"/>
              <w:rPr>
                <w:sz w:val="20"/>
                <w:szCs w:val="20"/>
                <w:lang w:val="en-US" w:eastAsia="pl-PL"/>
              </w:rPr>
            </w:pPr>
            <w:r w:rsidRPr="00DB3C74">
              <w:rPr>
                <w:sz w:val="20"/>
                <w:szCs w:val="20"/>
                <w:lang w:val="en-US" w:eastAsia="pl-PL"/>
              </w:rPr>
              <w:t>{1,0-0:0.2</w:t>
            </w:r>
            <w:r w:rsidR="002643F2" w:rsidRPr="00DB3C74">
              <w:rPr>
                <w:sz w:val="20"/>
                <w:szCs w:val="20"/>
                <w:lang w:val="en-US" w:eastAsia="pl-PL"/>
              </w:rPr>
              <w:t>.</w:t>
            </w:r>
            <w:r w:rsidRPr="00DB3C74">
              <w:rPr>
                <w:sz w:val="20"/>
                <w:szCs w:val="20"/>
                <w:lang w:val="en-US" w:eastAsia="pl-PL"/>
              </w:rPr>
              <w:t>0.255,2,0}</w:t>
            </w:r>
          </w:p>
          <w:p w:rsidR="00A8704E" w:rsidRPr="00DB3C74" w:rsidRDefault="00A8704E" w:rsidP="002643F2">
            <w:pPr>
              <w:rPr>
                <w:sz w:val="20"/>
                <w:szCs w:val="20"/>
                <w:lang w:val="en-US"/>
              </w:rPr>
            </w:pPr>
            <w:r w:rsidRPr="00DB3C74">
              <w:rPr>
                <w:sz w:val="20"/>
                <w:szCs w:val="20"/>
                <w:lang w:val="en-US" w:eastAsia="pl-PL"/>
              </w:rPr>
              <w:t>{1,</w:t>
            </w:r>
            <w:r w:rsidR="002F0560" w:rsidRPr="00DB3C74">
              <w:rPr>
                <w:sz w:val="20"/>
                <w:szCs w:val="20"/>
                <w:lang w:val="en-US" w:eastAsia="pl-PL"/>
              </w:rPr>
              <w:t>0</w:t>
            </w:r>
            <w:r w:rsidRPr="00DB3C74">
              <w:rPr>
                <w:sz w:val="20"/>
                <w:szCs w:val="20"/>
                <w:lang w:val="en-US" w:eastAsia="pl-PL"/>
              </w:rPr>
              <w:t>-0:96.1.6.255,2,0}</w:t>
            </w:r>
          </w:p>
        </w:tc>
        <w:tc>
          <w:tcPr>
            <w:tcW w:w="2305" w:type="dxa"/>
          </w:tcPr>
          <w:p w:rsidR="00A8704E" w:rsidRPr="00DB3C74" w:rsidRDefault="00A8704E" w:rsidP="00A8704E">
            <w:pPr>
              <w:spacing w:after="0"/>
              <w:rPr>
                <w:sz w:val="20"/>
                <w:szCs w:val="20"/>
                <w:lang w:val="en-US"/>
              </w:rPr>
            </w:pPr>
            <w:r w:rsidRPr="00DB3C74">
              <w:rPr>
                <w:sz w:val="20"/>
                <w:szCs w:val="20"/>
                <w:lang w:val="en-US"/>
              </w:rPr>
              <w:t>Clock</w:t>
            </w:r>
          </w:p>
          <w:p w:rsidR="00A8704E" w:rsidRPr="00DB3C74" w:rsidRDefault="00A8704E" w:rsidP="00A8704E">
            <w:pPr>
              <w:spacing w:after="0"/>
              <w:rPr>
                <w:sz w:val="20"/>
                <w:szCs w:val="20"/>
                <w:lang w:val="en-US"/>
              </w:rPr>
            </w:pPr>
            <w:r w:rsidRPr="00DB3C74">
              <w:rPr>
                <w:sz w:val="20"/>
                <w:szCs w:val="20"/>
                <w:lang w:val="en-US"/>
              </w:rPr>
              <w:t>Event code</w:t>
            </w:r>
          </w:p>
          <w:p w:rsidR="00A8704E" w:rsidRPr="00DB3C74" w:rsidRDefault="00A8704E" w:rsidP="00A8704E">
            <w:pPr>
              <w:spacing w:after="0"/>
              <w:rPr>
                <w:sz w:val="20"/>
                <w:szCs w:val="20"/>
                <w:lang w:val="en-US"/>
              </w:rPr>
            </w:pPr>
            <w:r w:rsidRPr="00DB3C74">
              <w:rPr>
                <w:sz w:val="20"/>
                <w:szCs w:val="20"/>
                <w:lang w:val="en-US"/>
              </w:rPr>
              <w:t>Firmware version</w:t>
            </w:r>
          </w:p>
          <w:p w:rsidR="00A8704E" w:rsidRPr="00DB3C74" w:rsidRDefault="00A8704E" w:rsidP="00A8704E">
            <w:pPr>
              <w:spacing w:after="0"/>
              <w:jc w:val="left"/>
              <w:rPr>
                <w:sz w:val="20"/>
                <w:szCs w:val="20"/>
                <w:lang w:val="en-US"/>
              </w:rPr>
            </w:pPr>
            <w:r w:rsidRPr="00DB3C74">
              <w:rPr>
                <w:sz w:val="20"/>
                <w:szCs w:val="20"/>
                <w:lang w:val="en-US"/>
              </w:rPr>
              <w:t>Former firmware version</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2F06DD">
            <w:pPr>
              <w:rPr>
                <w:sz w:val="20"/>
                <w:szCs w:val="20"/>
                <w:lang w:val="en-US"/>
              </w:rPr>
            </w:pPr>
            <w:r w:rsidRPr="00DB3C74">
              <w:rPr>
                <w:sz w:val="20"/>
                <w:szCs w:val="20"/>
                <w:lang w:val="en-US" w:eastAsia="pl-PL"/>
              </w:rPr>
              <w:t>R</w:t>
            </w:r>
            <w:r w:rsidR="002F06DD" w:rsidRPr="00DB3C74">
              <w:rPr>
                <w:sz w:val="20"/>
                <w:szCs w:val="20"/>
                <w:lang w:val="en-US" w:eastAsia="pl-PL"/>
              </w:rPr>
              <w:t>-</w:t>
            </w: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r w:rsidRPr="00DB3C74">
              <w:rPr>
                <w:sz w:val="20"/>
                <w:szCs w:val="20"/>
                <w:lang w:val="en-US"/>
              </w:rPr>
              <w:t>0</w:t>
            </w:r>
          </w:p>
        </w:tc>
        <w:tc>
          <w:tcPr>
            <w:tcW w:w="2305" w:type="dxa"/>
          </w:tcPr>
          <w:p w:rsidR="00A8704E" w:rsidRPr="00DB3C74" w:rsidRDefault="00A8704E" w:rsidP="00A8704E">
            <w:pPr>
              <w:rPr>
                <w:sz w:val="20"/>
                <w:szCs w:val="20"/>
                <w:lang w:val="en-US"/>
              </w:rPr>
            </w:pPr>
            <w:r w:rsidRPr="00DB3C74">
              <w:rPr>
                <w:sz w:val="20"/>
                <w:szCs w:val="20"/>
                <w:lang w:val="en-US"/>
              </w:rPr>
              <w:t>asynchronously</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A8704E" w:rsidRPr="00DB3C74" w:rsidRDefault="00A8704E" w:rsidP="00A8704E">
            <w:pPr>
              <w:rPr>
                <w:sz w:val="20"/>
                <w:szCs w:val="20"/>
                <w:lang w:val="en-US"/>
              </w:rPr>
            </w:pPr>
            <w:r w:rsidRPr="00DB3C74">
              <w:rPr>
                <w:sz w:val="20"/>
                <w:szCs w:val="20"/>
                <w:lang w:val="en-US"/>
              </w:rPr>
              <w:t>1</w:t>
            </w:r>
          </w:p>
        </w:tc>
        <w:tc>
          <w:tcPr>
            <w:tcW w:w="2305" w:type="dxa"/>
          </w:tcPr>
          <w:p w:rsidR="00A8704E" w:rsidRPr="00DB3C74" w:rsidRDefault="00A8704E" w:rsidP="00A8704E">
            <w:pPr>
              <w:rPr>
                <w:sz w:val="20"/>
                <w:szCs w:val="20"/>
                <w:lang w:val="en-US"/>
              </w:rPr>
            </w:pPr>
            <w:r w:rsidRPr="00DB3C74">
              <w:rPr>
                <w:sz w:val="20"/>
                <w:szCs w:val="20"/>
                <w:lang w:val="en-US"/>
              </w:rPr>
              <w:t>unsorted (FIFO)</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A8704E" w:rsidRPr="00DB3C74" w:rsidRDefault="00A8704E" w:rsidP="00A8704E">
            <w:pPr>
              <w:rPr>
                <w:sz w:val="20"/>
                <w:szCs w:val="20"/>
                <w:lang w:val="en-US"/>
              </w:rPr>
            </w:pPr>
            <w:r w:rsidRPr="00DB3C74">
              <w:rPr>
                <w:sz w:val="20"/>
                <w:szCs w:val="20"/>
                <w:lang w:val="en-US"/>
              </w:rPr>
              <w:t>none</w:t>
            </w:r>
          </w:p>
        </w:tc>
        <w:tc>
          <w:tcPr>
            <w:tcW w:w="2305" w:type="dxa"/>
          </w:tcPr>
          <w:p w:rsidR="00A8704E" w:rsidRPr="00DB3C74" w:rsidRDefault="00A8704E" w:rsidP="00A8704E">
            <w:pPr>
              <w:rPr>
                <w:sz w:val="20"/>
                <w:szCs w:val="20"/>
                <w:lang w:val="en-US"/>
              </w:rPr>
            </w:pPr>
            <w:r w:rsidRPr="00DB3C74">
              <w:rPr>
                <w:sz w:val="20"/>
                <w:szCs w:val="20"/>
                <w:lang w:val="en-US"/>
              </w:rPr>
              <w:t>unsorted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2F06DD" w:rsidRPr="00DB3C74" w:rsidTr="0035197F">
        <w:tc>
          <w:tcPr>
            <w:tcW w:w="675" w:type="dxa"/>
          </w:tcPr>
          <w:p w:rsidR="00A8704E" w:rsidRPr="00DB3C74" w:rsidRDefault="00A8704E" w:rsidP="00A8704E">
            <w:pPr>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416A3E">
            <w:pPr>
              <w:rPr>
                <w:sz w:val="20"/>
                <w:szCs w:val="20"/>
                <w:lang w:val="en-US"/>
              </w:rPr>
            </w:pPr>
            <w:r w:rsidRPr="00DB3C74">
              <w:rPr>
                <w:sz w:val="20"/>
                <w:szCs w:val="20"/>
                <w:lang w:val="en-US"/>
              </w:rPr>
              <w:t xml:space="preserve">&gt;= </w:t>
            </w:r>
            <w:r w:rsidR="00416A3E" w:rsidRPr="00DB3C74">
              <w:rPr>
                <w:sz w:val="20"/>
                <w:szCs w:val="20"/>
                <w:lang w:val="en-US"/>
              </w:rPr>
              <w:t>1000</w:t>
            </w: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2F06DD">
            <w:pPr>
              <w:rPr>
                <w:sz w:val="20"/>
                <w:szCs w:val="20"/>
                <w:lang w:val="en-US" w:eastAsia="pl-PL"/>
              </w:rPr>
            </w:pPr>
            <w:r w:rsidRPr="00DB3C74">
              <w:rPr>
                <w:sz w:val="20"/>
                <w:szCs w:val="20"/>
                <w:lang w:val="en-US" w:eastAsia="pl-PL"/>
              </w:rPr>
              <w:t>R</w:t>
            </w:r>
            <w:r w:rsidR="002F06DD" w:rsidRPr="00DB3C74">
              <w:rPr>
                <w:sz w:val="20"/>
                <w:szCs w:val="20"/>
                <w:lang w:val="en-US" w:eastAsia="pl-PL"/>
              </w:rPr>
              <w:t>-</w:t>
            </w:r>
            <w:r w:rsidRPr="00DB3C74">
              <w:rPr>
                <w:sz w:val="20"/>
                <w:szCs w:val="20"/>
                <w:lang w:val="en-US" w:eastAsia="pl-PL"/>
              </w:rPr>
              <w:t>/R-/--/--/R-</w:t>
            </w:r>
          </w:p>
        </w:tc>
      </w:tr>
      <w:tr w:rsidR="006356A8"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453E05">
            <w:pPr>
              <w:jc w:val="left"/>
              <w:rPr>
                <w:sz w:val="20"/>
                <w:szCs w:val="20"/>
                <w:lang w:val="en-US"/>
              </w:rPr>
            </w:pPr>
            <w:r w:rsidRPr="00DB3C74">
              <w:rPr>
                <w:sz w:val="20"/>
                <w:szCs w:val="20"/>
                <w:lang w:val="en-US"/>
              </w:rPr>
              <w:t xml:space="preserve">Event number – group of events related to the clock </w:t>
            </w:r>
            <w:r w:rsidR="00453E05" w:rsidRPr="00DB3C74">
              <w:rPr>
                <w:sz w:val="20"/>
                <w:szCs w:val="20"/>
                <w:lang w:val="en-US"/>
              </w:rPr>
              <w:t>synchronization</w:t>
            </w:r>
            <w:r w:rsidRPr="00DB3C74">
              <w:rPr>
                <w:sz w:val="20"/>
                <w:szCs w:val="20"/>
                <w:lang w:val="en-US"/>
              </w:rPr>
              <w:t xml:space="preserve"> </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0-0:96.11.8.255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00000600B08FF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Unsigned</w:t>
            </w:r>
          </w:p>
        </w:tc>
        <w:tc>
          <w:tcPr>
            <w:tcW w:w="2410" w:type="dxa"/>
          </w:tcPr>
          <w:p w:rsidR="00A8704E" w:rsidRPr="00DB3C74" w:rsidRDefault="00A8704E" w:rsidP="00A8704E">
            <w:pPr>
              <w:rPr>
                <w:sz w:val="20"/>
                <w:szCs w:val="20"/>
                <w:lang w:val="en-US" w:eastAsia="pl-PL"/>
              </w:rPr>
            </w:pPr>
          </w:p>
        </w:tc>
        <w:tc>
          <w:tcPr>
            <w:tcW w:w="2305" w:type="dxa"/>
          </w:tcPr>
          <w:p w:rsidR="00A8704E" w:rsidRPr="00DB3C74" w:rsidRDefault="00A8704E" w:rsidP="00A8704E">
            <w:pPr>
              <w:rPr>
                <w:sz w:val="20"/>
                <w:szCs w:val="20"/>
                <w:lang w:val="en-US" w:eastAsia="pl-PL"/>
              </w:rPr>
            </w:pPr>
            <w:r w:rsidRPr="00DB3C74">
              <w:rPr>
                <w:sz w:val="20"/>
                <w:szCs w:val="20"/>
                <w:lang w:val="en-US"/>
              </w:rPr>
              <w:t>Event number</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6356A8"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453E05">
            <w:pPr>
              <w:jc w:val="left"/>
              <w:rPr>
                <w:sz w:val="20"/>
                <w:szCs w:val="20"/>
                <w:lang w:val="en-US"/>
              </w:rPr>
            </w:pPr>
            <w:r w:rsidRPr="00DB3C74">
              <w:rPr>
                <w:sz w:val="20"/>
                <w:szCs w:val="20"/>
                <w:lang w:val="en-US"/>
              </w:rPr>
              <w:t xml:space="preserve">Register of events related to the clock </w:t>
            </w:r>
            <w:r w:rsidR="00453E05" w:rsidRPr="00DB3C74">
              <w:rPr>
                <w:sz w:val="20"/>
                <w:szCs w:val="20"/>
                <w:lang w:val="en-US"/>
              </w:rPr>
              <w:t>synchronization</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0-0:99.98.8.255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0000636208FF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10198F" w:rsidRPr="00DB3C74" w:rsidTr="0035197F">
        <w:trPr>
          <w:trHeight w:val="689"/>
        </w:trPr>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 xml:space="preserve">{8,0-0:1.0.0.255,2,0} </w:t>
            </w:r>
          </w:p>
          <w:p w:rsidR="00A8704E" w:rsidRPr="00DB3C74" w:rsidRDefault="00A8704E" w:rsidP="00A8704E">
            <w:pPr>
              <w:spacing w:after="0"/>
              <w:rPr>
                <w:sz w:val="20"/>
                <w:szCs w:val="20"/>
                <w:lang w:val="en-US" w:eastAsia="pl-PL"/>
              </w:rPr>
            </w:pPr>
            <w:r w:rsidRPr="00DB3C74">
              <w:rPr>
                <w:sz w:val="20"/>
                <w:szCs w:val="20"/>
                <w:lang w:val="en-US" w:eastAsia="pl-PL"/>
              </w:rPr>
              <w:t>{1,0-0:96.11.7.255,2,0}</w:t>
            </w:r>
          </w:p>
          <w:p w:rsidR="00A8704E" w:rsidRPr="00DB3C74" w:rsidRDefault="00A8704E" w:rsidP="00A8704E">
            <w:pPr>
              <w:spacing w:after="0"/>
              <w:rPr>
                <w:sz w:val="20"/>
                <w:szCs w:val="20"/>
                <w:lang w:val="en-US" w:eastAsia="pl-PL"/>
              </w:rPr>
            </w:pPr>
            <w:r w:rsidRPr="00DB3C74">
              <w:rPr>
                <w:sz w:val="20"/>
                <w:szCs w:val="20"/>
                <w:lang w:val="en-US" w:eastAsia="pl-PL"/>
              </w:rPr>
              <w:t>{1,0-0:96.2.12.255,2,0}</w:t>
            </w:r>
          </w:p>
        </w:tc>
        <w:tc>
          <w:tcPr>
            <w:tcW w:w="2305" w:type="dxa"/>
          </w:tcPr>
          <w:p w:rsidR="00A8704E" w:rsidRPr="00DB3C74" w:rsidRDefault="00A8704E" w:rsidP="00A8704E">
            <w:pPr>
              <w:spacing w:after="0"/>
              <w:rPr>
                <w:sz w:val="20"/>
                <w:szCs w:val="20"/>
                <w:lang w:val="en-US"/>
              </w:rPr>
            </w:pPr>
            <w:r w:rsidRPr="00DB3C74">
              <w:rPr>
                <w:sz w:val="20"/>
                <w:szCs w:val="20"/>
                <w:lang w:val="en-US"/>
              </w:rPr>
              <w:t>Clock</w:t>
            </w:r>
          </w:p>
          <w:p w:rsidR="00A8704E" w:rsidRPr="00DB3C74" w:rsidRDefault="00A8704E" w:rsidP="00A8704E">
            <w:pPr>
              <w:spacing w:after="0"/>
              <w:rPr>
                <w:sz w:val="20"/>
                <w:szCs w:val="20"/>
                <w:lang w:val="en-US"/>
              </w:rPr>
            </w:pPr>
            <w:r w:rsidRPr="00DB3C74">
              <w:rPr>
                <w:sz w:val="20"/>
                <w:szCs w:val="20"/>
                <w:lang w:val="en-US"/>
              </w:rPr>
              <w:t>Event number</w:t>
            </w:r>
          </w:p>
          <w:p w:rsidR="00A8704E" w:rsidRPr="00DB3C74" w:rsidRDefault="00A8704E" w:rsidP="00A8704E">
            <w:pPr>
              <w:spacing w:after="0"/>
              <w:rPr>
                <w:sz w:val="20"/>
                <w:szCs w:val="20"/>
                <w:lang w:val="en-US"/>
              </w:rPr>
            </w:pPr>
            <w:r w:rsidRPr="00DB3C74">
              <w:rPr>
                <w:sz w:val="20"/>
                <w:szCs w:val="20"/>
                <w:lang w:val="en-US"/>
              </w:rPr>
              <w:t>Former  state of the clock</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2F06DD">
            <w:pPr>
              <w:rPr>
                <w:sz w:val="20"/>
                <w:szCs w:val="20"/>
                <w:lang w:val="en-US"/>
              </w:rPr>
            </w:pPr>
            <w:r w:rsidRPr="00DB3C74">
              <w:rPr>
                <w:sz w:val="20"/>
                <w:szCs w:val="20"/>
                <w:lang w:val="en-US" w:eastAsia="pl-PL"/>
              </w:rPr>
              <w:t>R</w:t>
            </w:r>
            <w:r w:rsidR="002F06DD" w:rsidRPr="00DB3C74">
              <w:rPr>
                <w:sz w:val="20"/>
                <w:szCs w:val="20"/>
                <w:lang w:val="en-US" w:eastAsia="pl-PL"/>
              </w:rPr>
              <w:t>-</w:t>
            </w: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r w:rsidRPr="00DB3C74">
              <w:rPr>
                <w:sz w:val="20"/>
                <w:szCs w:val="20"/>
                <w:lang w:val="en-US"/>
              </w:rPr>
              <w:t>0</w:t>
            </w:r>
          </w:p>
        </w:tc>
        <w:tc>
          <w:tcPr>
            <w:tcW w:w="2305" w:type="dxa"/>
          </w:tcPr>
          <w:p w:rsidR="00A8704E" w:rsidRPr="00DB3C74" w:rsidRDefault="00A8704E" w:rsidP="00A8704E">
            <w:pPr>
              <w:rPr>
                <w:sz w:val="20"/>
                <w:szCs w:val="20"/>
                <w:lang w:val="en-US"/>
              </w:rPr>
            </w:pPr>
            <w:r w:rsidRPr="00DB3C74">
              <w:rPr>
                <w:sz w:val="20"/>
                <w:szCs w:val="20"/>
                <w:lang w:val="en-US"/>
              </w:rPr>
              <w:t>asynchronously</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A8704E" w:rsidRPr="00DB3C74" w:rsidRDefault="00A8704E" w:rsidP="00A8704E">
            <w:pPr>
              <w:rPr>
                <w:sz w:val="20"/>
                <w:szCs w:val="20"/>
                <w:lang w:val="en-US"/>
              </w:rPr>
            </w:pPr>
            <w:r w:rsidRPr="00DB3C74">
              <w:rPr>
                <w:sz w:val="20"/>
                <w:szCs w:val="20"/>
                <w:lang w:val="en-US"/>
              </w:rPr>
              <w:t>1</w:t>
            </w:r>
          </w:p>
        </w:tc>
        <w:tc>
          <w:tcPr>
            <w:tcW w:w="2305" w:type="dxa"/>
          </w:tcPr>
          <w:p w:rsidR="00A8704E" w:rsidRPr="00DB3C74" w:rsidRDefault="00A8704E" w:rsidP="00A8704E">
            <w:pPr>
              <w:rPr>
                <w:sz w:val="20"/>
                <w:szCs w:val="20"/>
                <w:lang w:val="en-US"/>
              </w:rPr>
            </w:pPr>
            <w:r w:rsidRPr="00DB3C74">
              <w:rPr>
                <w:sz w:val="20"/>
                <w:szCs w:val="20"/>
                <w:lang w:val="en-US"/>
              </w:rPr>
              <w:t>unsorted (FIFO)</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A8704E" w:rsidRPr="00DB3C74" w:rsidRDefault="00A8704E" w:rsidP="00A8704E">
            <w:pPr>
              <w:rPr>
                <w:sz w:val="20"/>
                <w:szCs w:val="20"/>
                <w:lang w:val="en-US"/>
              </w:rPr>
            </w:pPr>
            <w:r w:rsidRPr="00DB3C74">
              <w:rPr>
                <w:sz w:val="20"/>
                <w:szCs w:val="20"/>
                <w:lang w:val="en-US"/>
              </w:rPr>
              <w:t>none</w:t>
            </w:r>
          </w:p>
        </w:tc>
        <w:tc>
          <w:tcPr>
            <w:tcW w:w="2305" w:type="dxa"/>
          </w:tcPr>
          <w:p w:rsidR="00A8704E" w:rsidRPr="00DB3C74" w:rsidRDefault="00A8704E" w:rsidP="00A8704E">
            <w:pPr>
              <w:rPr>
                <w:sz w:val="20"/>
                <w:szCs w:val="20"/>
                <w:lang w:val="en-US"/>
              </w:rPr>
            </w:pPr>
            <w:r w:rsidRPr="00DB3C74">
              <w:rPr>
                <w:sz w:val="20"/>
                <w:szCs w:val="20"/>
                <w:lang w:val="en-US"/>
              </w:rPr>
              <w:t>unsorted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2F06DD" w:rsidRPr="00DB3C74" w:rsidTr="0035197F">
        <w:tc>
          <w:tcPr>
            <w:tcW w:w="675" w:type="dxa"/>
          </w:tcPr>
          <w:p w:rsidR="00A8704E" w:rsidRPr="00DB3C74" w:rsidRDefault="00A8704E" w:rsidP="00A8704E">
            <w:pPr>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416A3E">
            <w:pPr>
              <w:rPr>
                <w:sz w:val="20"/>
                <w:szCs w:val="20"/>
                <w:lang w:val="en-US"/>
              </w:rPr>
            </w:pPr>
            <w:r w:rsidRPr="00DB3C74">
              <w:rPr>
                <w:sz w:val="20"/>
                <w:szCs w:val="20"/>
                <w:lang w:val="en-US"/>
              </w:rPr>
              <w:t xml:space="preserve">&gt;= </w:t>
            </w:r>
            <w:r w:rsidR="00416A3E" w:rsidRPr="00DB3C74">
              <w:rPr>
                <w:sz w:val="20"/>
                <w:szCs w:val="20"/>
                <w:lang w:val="en-US"/>
              </w:rPr>
              <w:t>1000</w:t>
            </w: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2F06DD">
            <w:pPr>
              <w:rPr>
                <w:sz w:val="20"/>
                <w:szCs w:val="20"/>
                <w:lang w:val="en-US" w:eastAsia="pl-PL"/>
              </w:rPr>
            </w:pPr>
            <w:r w:rsidRPr="00DB3C74">
              <w:rPr>
                <w:sz w:val="20"/>
                <w:szCs w:val="20"/>
                <w:lang w:val="en-US" w:eastAsia="pl-PL"/>
              </w:rPr>
              <w:t>R</w:t>
            </w:r>
            <w:r w:rsidR="002F06DD" w:rsidRPr="00DB3C74">
              <w:rPr>
                <w:sz w:val="20"/>
                <w:szCs w:val="20"/>
                <w:lang w:val="en-US" w:eastAsia="pl-PL"/>
              </w:rPr>
              <w:t>-</w:t>
            </w:r>
            <w:r w:rsidRPr="00DB3C74">
              <w:rPr>
                <w:sz w:val="20"/>
                <w:szCs w:val="20"/>
                <w:lang w:val="en-US" w:eastAsia="pl-PL"/>
              </w:rPr>
              <w:t>/R-/--/--/R-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Event number – group of events related to the disconnect control</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0-0:96.11.2.255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00000600B02FF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Unsigned</w:t>
            </w:r>
          </w:p>
        </w:tc>
        <w:tc>
          <w:tcPr>
            <w:tcW w:w="2410" w:type="dxa"/>
          </w:tcPr>
          <w:p w:rsidR="00A8704E" w:rsidRPr="00DB3C74" w:rsidRDefault="00A8704E" w:rsidP="00A8704E">
            <w:pPr>
              <w:rPr>
                <w:sz w:val="20"/>
                <w:szCs w:val="20"/>
                <w:lang w:val="en-US" w:eastAsia="pl-PL"/>
              </w:rPr>
            </w:pPr>
          </w:p>
        </w:tc>
        <w:tc>
          <w:tcPr>
            <w:tcW w:w="2305" w:type="dxa"/>
          </w:tcPr>
          <w:p w:rsidR="00A8704E" w:rsidRPr="00DB3C74" w:rsidRDefault="00A8704E" w:rsidP="00A8704E">
            <w:pPr>
              <w:rPr>
                <w:sz w:val="20"/>
                <w:szCs w:val="20"/>
                <w:lang w:val="en-US" w:eastAsia="pl-PL"/>
              </w:rPr>
            </w:pPr>
            <w:r w:rsidRPr="00DB3C74">
              <w:rPr>
                <w:sz w:val="20"/>
                <w:szCs w:val="20"/>
                <w:lang w:val="en-US" w:eastAsia="pl-PL"/>
              </w:rPr>
              <w:t>Event code</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r w:rsidRPr="00DB3C74">
              <w:rPr>
                <w:sz w:val="18"/>
                <w:szCs w:val="18"/>
                <w:lang w:val="en-US" w:eastAsia="pl-PL"/>
              </w:rPr>
              <w:t>R-/R-/--/--/R-</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Register of events related to disconnect control</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0-0:99.98.2.255</w:t>
            </w:r>
          </w:p>
        </w:tc>
        <w:tc>
          <w:tcPr>
            <w:tcW w:w="2305" w:type="dxa"/>
            <w:shd w:val="clear" w:color="auto" w:fill="D9D9D9"/>
          </w:tcPr>
          <w:p w:rsidR="00A8704E" w:rsidRPr="00DB3C74" w:rsidRDefault="00A8704E" w:rsidP="00A8704E">
            <w:pPr>
              <w:rPr>
                <w:sz w:val="20"/>
                <w:szCs w:val="20"/>
                <w:lang w:val="en-US"/>
              </w:rPr>
            </w:pP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0000636202FF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2F06DD"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 xml:space="preserve">{8,0-0:1.0.0.255,2,0} </w:t>
            </w:r>
          </w:p>
          <w:p w:rsidR="00A8704E" w:rsidRPr="00DB3C74" w:rsidRDefault="00A8704E" w:rsidP="00A8704E">
            <w:pPr>
              <w:spacing w:after="0"/>
              <w:rPr>
                <w:sz w:val="20"/>
                <w:szCs w:val="20"/>
                <w:lang w:val="en-US" w:eastAsia="pl-PL"/>
              </w:rPr>
            </w:pPr>
            <w:r w:rsidRPr="00DB3C74">
              <w:rPr>
                <w:sz w:val="20"/>
                <w:szCs w:val="20"/>
                <w:lang w:val="en-US" w:eastAsia="pl-PL"/>
              </w:rPr>
              <w:t>{1,0-0:96.11.7.255,2,0}</w:t>
            </w:r>
          </w:p>
          <w:p w:rsidR="00A8704E" w:rsidRPr="00DB3C74" w:rsidRDefault="00A8704E" w:rsidP="00A8704E">
            <w:pPr>
              <w:spacing w:after="0"/>
              <w:rPr>
                <w:sz w:val="20"/>
                <w:szCs w:val="20"/>
                <w:lang w:val="en-US" w:eastAsia="pl-PL"/>
              </w:rPr>
            </w:pPr>
            <w:r w:rsidRPr="00DB3C74">
              <w:rPr>
                <w:sz w:val="20"/>
                <w:szCs w:val="20"/>
                <w:lang w:val="en-US" w:eastAsia="pl-PL"/>
              </w:rPr>
              <w:t>{75,0-0:96.3.10.255,3,0}</w:t>
            </w:r>
          </w:p>
        </w:tc>
        <w:tc>
          <w:tcPr>
            <w:tcW w:w="2305" w:type="dxa"/>
          </w:tcPr>
          <w:p w:rsidR="00A8704E" w:rsidRPr="00DB3C74" w:rsidRDefault="00A8704E" w:rsidP="00A8704E">
            <w:pPr>
              <w:spacing w:after="0"/>
              <w:rPr>
                <w:sz w:val="20"/>
                <w:szCs w:val="20"/>
                <w:lang w:val="en-US"/>
              </w:rPr>
            </w:pPr>
            <w:r w:rsidRPr="00DB3C74">
              <w:rPr>
                <w:sz w:val="20"/>
                <w:szCs w:val="20"/>
                <w:lang w:val="en-US"/>
              </w:rPr>
              <w:t>Clock</w:t>
            </w:r>
          </w:p>
          <w:p w:rsidR="00A8704E" w:rsidRPr="00DB3C74" w:rsidRDefault="00A8704E" w:rsidP="00A8704E">
            <w:pPr>
              <w:spacing w:after="0"/>
              <w:rPr>
                <w:sz w:val="20"/>
                <w:szCs w:val="20"/>
                <w:lang w:val="en-US"/>
              </w:rPr>
            </w:pPr>
            <w:r w:rsidRPr="00DB3C74">
              <w:rPr>
                <w:sz w:val="20"/>
                <w:szCs w:val="20"/>
                <w:lang w:val="en-US"/>
              </w:rPr>
              <w:t>Event code</w:t>
            </w:r>
          </w:p>
          <w:p w:rsidR="00A8704E" w:rsidRPr="00DB3C74" w:rsidRDefault="00A8704E" w:rsidP="00A8704E">
            <w:pPr>
              <w:spacing w:after="0"/>
              <w:jc w:val="left"/>
              <w:rPr>
                <w:sz w:val="20"/>
                <w:szCs w:val="20"/>
                <w:lang w:val="en-US"/>
              </w:rPr>
            </w:pPr>
            <w:r w:rsidRPr="00DB3C74">
              <w:rPr>
                <w:sz w:val="20"/>
                <w:szCs w:val="20"/>
                <w:lang w:val="en-US"/>
              </w:rPr>
              <w:t>Current logical state of disconnect control</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2F06DD">
            <w:pPr>
              <w:rPr>
                <w:sz w:val="20"/>
                <w:szCs w:val="20"/>
                <w:lang w:val="en-US"/>
              </w:rPr>
            </w:pPr>
            <w:r w:rsidRPr="00DB3C74">
              <w:rPr>
                <w:sz w:val="20"/>
                <w:szCs w:val="20"/>
                <w:lang w:val="en-US" w:eastAsia="pl-PL"/>
              </w:rPr>
              <w:t>R</w:t>
            </w:r>
            <w:r w:rsidR="002F06DD" w:rsidRPr="00DB3C74">
              <w:rPr>
                <w:sz w:val="20"/>
                <w:szCs w:val="20"/>
                <w:lang w:val="en-US" w:eastAsia="pl-PL"/>
              </w:rPr>
              <w:t>-</w:t>
            </w: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r w:rsidRPr="00DB3C74">
              <w:rPr>
                <w:sz w:val="20"/>
                <w:szCs w:val="20"/>
                <w:lang w:val="en-US"/>
              </w:rPr>
              <w:t>0</w:t>
            </w:r>
          </w:p>
        </w:tc>
        <w:tc>
          <w:tcPr>
            <w:tcW w:w="2305" w:type="dxa"/>
          </w:tcPr>
          <w:p w:rsidR="00A8704E" w:rsidRPr="00DB3C74" w:rsidRDefault="00A8704E" w:rsidP="00A8704E">
            <w:pPr>
              <w:rPr>
                <w:sz w:val="20"/>
                <w:szCs w:val="20"/>
                <w:lang w:val="en-US"/>
              </w:rPr>
            </w:pPr>
            <w:r w:rsidRPr="00DB3C74">
              <w:rPr>
                <w:sz w:val="20"/>
                <w:szCs w:val="20"/>
                <w:lang w:val="en-US"/>
              </w:rPr>
              <w:t>asynchronously</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A8704E" w:rsidRPr="00DB3C74" w:rsidRDefault="00A8704E" w:rsidP="00A8704E">
            <w:pPr>
              <w:rPr>
                <w:sz w:val="20"/>
                <w:szCs w:val="20"/>
                <w:lang w:val="en-US"/>
              </w:rPr>
            </w:pPr>
            <w:r w:rsidRPr="00DB3C74">
              <w:rPr>
                <w:sz w:val="20"/>
                <w:szCs w:val="20"/>
                <w:lang w:val="en-US"/>
              </w:rPr>
              <w:t>1</w:t>
            </w:r>
          </w:p>
        </w:tc>
        <w:tc>
          <w:tcPr>
            <w:tcW w:w="2305" w:type="dxa"/>
          </w:tcPr>
          <w:p w:rsidR="00A8704E" w:rsidRPr="00DB3C74" w:rsidRDefault="00A8704E" w:rsidP="00A8704E">
            <w:pPr>
              <w:rPr>
                <w:sz w:val="20"/>
                <w:szCs w:val="20"/>
                <w:lang w:val="en-US"/>
              </w:rPr>
            </w:pPr>
            <w:r w:rsidRPr="00DB3C74">
              <w:rPr>
                <w:sz w:val="20"/>
                <w:szCs w:val="20"/>
                <w:lang w:val="en-US"/>
              </w:rPr>
              <w:t>unsorted (FIFO)</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A8704E" w:rsidRPr="00DB3C74" w:rsidRDefault="00A8704E" w:rsidP="00A8704E">
            <w:pPr>
              <w:rPr>
                <w:sz w:val="20"/>
                <w:szCs w:val="20"/>
                <w:lang w:val="en-US"/>
              </w:rPr>
            </w:pPr>
            <w:r w:rsidRPr="00DB3C74">
              <w:rPr>
                <w:sz w:val="20"/>
                <w:szCs w:val="20"/>
                <w:lang w:val="en-US"/>
              </w:rPr>
              <w:t>none</w:t>
            </w:r>
          </w:p>
        </w:tc>
        <w:tc>
          <w:tcPr>
            <w:tcW w:w="2305" w:type="dxa"/>
          </w:tcPr>
          <w:p w:rsidR="00A8704E" w:rsidRPr="00DB3C74" w:rsidRDefault="00A8704E" w:rsidP="00A8704E">
            <w:pPr>
              <w:rPr>
                <w:sz w:val="20"/>
                <w:szCs w:val="20"/>
                <w:lang w:val="en-US"/>
              </w:rPr>
            </w:pPr>
            <w:r w:rsidRPr="00DB3C74">
              <w:rPr>
                <w:sz w:val="20"/>
                <w:szCs w:val="20"/>
                <w:lang w:val="en-US"/>
              </w:rPr>
              <w:t>unsorted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10198F" w:rsidRPr="00DB3C74" w:rsidTr="0035197F">
        <w:tc>
          <w:tcPr>
            <w:tcW w:w="675" w:type="dxa"/>
          </w:tcPr>
          <w:p w:rsidR="00A8704E" w:rsidRPr="00DB3C74" w:rsidRDefault="00A8704E" w:rsidP="00A8704E">
            <w:pPr>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416A3E">
            <w:pPr>
              <w:rPr>
                <w:sz w:val="20"/>
                <w:szCs w:val="20"/>
                <w:lang w:val="en-US"/>
              </w:rPr>
            </w:pPr>
            <w:r w:rsidRPr="00DB3C74">
              <w:rPr>
                <w:sz w:val="20"/>
                <w:szCs w:val="20"/>
                <w:lang w:val="en-US"/>
              </w:rPr>
              <w:t xml:space="preserve">&gt;= </w:t>
            </w:r>
            <w:r w:rsidR="00416A3E" w:rsidRPr="00DB3C74">
              <w:rPr>
                <w:sz w:val="20"/>
                <w:szCs w:val="20"/>
                <w:lang w:val="en-US"/>
              </w:rPr>
              <w:t>1000</w:t>
            </w:r>
          </w:p>
        </w:tc>
        <w:tc>
          <w:tcPr>
            <w:tcW w:w="2305" w:type="dxa"/>
          </w:tcPr>
          <w:p w:rsidR="00A8704E" w:rsidRPr="00DB3C74" w:rsidRDefault="00A8704E" w:rsidP="00A8704E">
            <w:pPr>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2F06DD">
            <w:pPr>
              <w:rPr>
                <w:sz w:val="20"/>
                <w:szCs w:val="20"/>
                <w:lang w:val="en-US" w:eastAsia="pl-PL"/>
              </w:rPr>
            </w:pPr>
            <w:r w:rsidRPr="00DB3C74">
              <w:rPr>
                <w:sz w:val="20"/>
                <w:szCs w:val="20"/>
                <w:lang w:val="en-US" w:eastAsia="pl-PL"/>
              </w:rPr>
              <w:t>R</w:t>
            </w:r>
            <w:r w:rsidR="002F06DD" w:rsidRPr="00DB3C74">
              <w:rPr>
                <w:sz w:val="20"/>
                <w:szCs w:val="20"/>
                <w:lang w:val="en-US" w:eastAsia="pl-PL"/>
              </w:rPr>
              <w:t>-</w:t>
            </w:r>
            <w:r w:rsidRPr="00DB3C74">
              <w:rPr>
                <w:sz w:val="20"/>
                <w:szCs w:val="20"/>
                <w:lang w:val="en-US" w:eastAsia="pl-PL"/>
              </w:rPr>
              <w:t>/R-/--/--/R-</w:t>
            </w:r>
          </w:p>
        </w:tc>
      </w:tr>
      <w:tr w:rsidR="00D95F8E" w:rsidRPr="00DB3C74" w:rsidTr="00350705">
        <w:tc>
          <w:tcPr>
            <w:tcW w:w="675" w:type="dxa"/>
            <w:shd w:val="clear" w:color="auto" w:fill="D9D9D9"/>
          </w:tcPr>
          <w:p w:rsidR="00D95F8E" w:rsidRPr="00DB3C74" w:rsidRDefault="00D95F8E" w:rsidP="00350705">
            <w:pPr>
              <w:rPr>
                <w:sz w:val="20"/>
                <w:szCs w:val="20"/>
                <w:lang w:val="en-US"/>
              </w:rPr>
            </w:pPr>
          </w:p>
        </w:tc>
        <w:tc>
          <w:tcPr>
            <w:tcW w:w="3059" w:type="dxa"/>
            <w:shd w:val="clear" w:color="auto" w:fill="D9D9D9"/>
          </w:tcPr>
          <w:p w:rsidR="00D95F8E" w:rsidRPr="00DB3C74" w:rsidRDefault="00D95F8E" w:rsidP="00D95F8E">
            <w:pPr>
              <w:rPr>
                <w:sz w:val="20"/>
                <w:szCs w:val="20"/>
                <w:lang w:val="en-US"/>
              </w:rPr>
            </w:pPr>
            <w:r w:rsidRPr="00DB3C74">
              <w:rPr>
                <w:sz w:val="20"/>
                <w:szCs w:val="20"/>
                <w:lang w:val="en-US"/>
              </w:rPr>
              <w:t>Event number – group of events related to data security</w:t>
            </w:r>
          </w:p>
        </w:tc>
        <w:tc>
          <w:tcPr>
            <w:tcW w:w="627" w:type="dxa"/>
            <w:shd w:val="clear" w:color="auto" w:fill="D9D9D9"/>
          </w:tcPr>
          <w:p w:rsidR="00D95F8E" w:rsidRPr="00DB3C74" w:rsidRDefault="00D95F8E" w:rsidP="00350705">
            <w:pPr>
              <w:rPr>
                <w:sz w:val="20"/>
                <w:szCs w:val="20"/>
                <w:lang w:val="en-US"/>
              </w:rPr>
            </w:pPr>
            <w:r w:rsidRPr="00DB3C74">
              <w:rPr>
                <w:sz w:val="20"/>
                <w:szCs w:val="20"/>
                <w:lang w:val="en-US"/>
              </w:rPr>
              <w:t>1</w:t>
            </w:r>
          </w:p>
        </w:tc>
        <w:tc>
          <w:tcPr>
            <w:tcW w:w="2126" w:type="dxa"/>
            <w:shd w:val="clear" w:color="auto" w:fill="D9D9D9"/>
          </w:tcPr>
          <w:p w:rsidR="00D95F8E" w:rsidRPr="00DB3C74" w:rsidRDefault="00D95F8E" w:rsidP="00350705">
            <w:pPr>
              <w:rPr>
                <w:sz w:val="20"/>
                <w:szCs w:val="20"/>
                <w:lang w:val="en-US"/>
              </w:rPr>
            </w:pPr>
          </w:p>
        </w:tc>
        <w:tc>
          <w:tcPr>
            <w:tcW w:w="2410" w:type="dxa"/>
            <w:shd w:val="clear" w:color="auto" w:fill="D9D9D9"/>
          </w:tcPr>
          <w:p w:rsidR="00D95F8E" w:rsidRPr="00DB3C74" w:rsidRDefault="00D95F8E" w:rsidP="00D95F8E">
            <w:pPr>
              <w:rPr>
                <w:sz w:val="20"/>
                <w:szCs w:val="20"/>
                <w:lang w:val="en-US"/>
              </w:rPr>
            </w:pPr>
            <w:r w:rsidRPr="00DB3C74">
              <w:rPr>
                <w:sz w:val="20"/>
                <w:szCs w:val="20"/>
                <w:lang w:val="en-US"/>
              </w:rPr>
              <w:t>0-0:96.11.3.255</w:t>
            </w:r>
          </w:p>
        </w:tc>
        <w:tc>
          <w:tcPr>
            <w:tcW w:w="2305" w:type="dxa"/>
            <w:shd w:val="clear" w:color="auto" w:fill="D9D9D9"/>
          </w:tcPr>
          <w:p w:rsidR="00D95F8E" w:rsidRPr="00DB3C74" w:rsidRDefault="00D95F8E" w:rsidP="00350705">
            <w:pPr>
              <w:rPr>
                <w:sz w:val="20"/>
                <w:szCs w:val="20"/>
                <w:lang w:val="en-US"/>
              </w:rPr>
            </w:pPr>
          </w:p>
        </w:tc>
        <w:tc>
          <w:tcPr>
            <w:tcW w:w="2231" w:type="dxa"/>
            <w:shd w:val="clear" w:color="auto" w:fill="D9D9D9"/>
          </w:tcPr>
          <w:p w:rsidR="00D95F8E" w:rsidRPr="00DB3C74" w:rsidRDefault="00D95F8E" w:rsidP="00350705">
            <w:pPr>
              <w:rPr>
                <w:sz w:val="20"/>
                <w:szCs w:val="20"/>
                <w:lang w:val="en-US"/>
              </w:rPr>
            </w:pPr>
          </w:p>
        </w:tc>
        <w:tc>
          <w:tcPr>
            <w:tcW w:w="1504" w:type="dxa"/>
            <w:shd w:val="clear" w:color="auto" w:fill="D9D9D9"/>
          </w:tcPr>
          <w:p w:rsidR="00D95F8E" w:rsidRPr="00DB3C74" w:rsidRDefault="00D95F8E" w:rsidP="00350705">
            <w:pPr>
              <w:rPr>
                <w:sz w:val="20"/>
                <w:szCs w:val="20"/>
                <w:lang w:val="en-US"/>
              </w:rPr>
            </w:pPr>
          </w:p>
        </w:tc>
      </w:tr>
      <w:tr w:rsidR="00D95F8E" w:rsidRPr="00DB3C74" w:rsidTr="00350705">
        <w:tc>
          <w:tcPr>
            <w:tcW w:w="675" w:type="dxa"/>
          </w:tcPr>
          <w:p w:rsidR="00D95F8E" w:rsidRPr="00DB3C74" w:rsidRDefault="00D95F8E" w:rsidP="00350705">
            <w:pPr>
              <w:rPr>
                <w:sz w:val="20"/>
                <w:szCs w:val="20"/>
                <w:lang w:val="en-US"/>
              </w:rPr>
            </w:pPr>
            <w:r w:rsidRPr="00DB3C74">
              <w:rPr>
                <w:sz w:val="20"/>
                <w:szCs w:val="20"/>
                <w:lang w:val="en-US"/>
              </w:rPr>
              <w:t>1</w:t>
            </w:r>
          </w:p>
        </w:tc>
        <w:tc>
          <w:tcPr>
            <w:tcW w:w="3059" w:type="dxa"/>
          </w:tcPr>
          <w:p w:rsidR="00D95F8E" w:rsidRPr="00DB3C74" w:rsidRDefault="00D95F8E" w:rsidP="00350705">
            <w:pPr>
              <w:rPr>
                <w:sz w:val="20"/>
                <w:szCs w:val="20"/>
                <w:lang w:val="en-US"/>
              </w:rPr>
            </w:pPr>
            <w:r w:rsidRPr="00DB3C74">
              <w:rPr>
                <w:sz w:val="20"/>
                <w:szCs w:val="20"/>
                <w:lang w:val="en-US" w:eastAsia="pl-PL"/>
              </w:rPr>
              <w:t>logical_name</w:t>
            </w:r>
          </w:p>
        </w:tc>
        <w:tc>
          <w:tcPr>
            <w:tcW w:w="627" w:type="dxa"/>
          </w:tcPr>
          <w:p w:rsidR="00D95F8E" w:rsidRPr="00DB3C74" w:rsidRDefault="00D95F8E" w:rsidP="00350705">
            <w:pPr>
              <w:rPr>
                <w:sz w:val="20"/>
                <w:szCs w:val="20"/>
                <w:lang w:val="en-US"/>
              </w:rPr>
            </w:pPr>
          </w:p>
        </w:tc>
        <w:tc>
          <w:tcPr>
            <w:tcW w:w="2126" w:type="dxa"/>
          </w:tcPr>
          <w:p w:rsidR="00D95F8E" w:rsidRPr="00DB3C74" w:rsidRDefault="00D95F8E" w:rsidP="00350705">
            <w:pPr>
              <w:rPr>
                <w:sz w:val="20"/>
                <w:szCs w:val="20"/>
                <w:lang w:val="en-US"/>
              </w:rPr>
            </w:pPr>
            <w:r w:rsidRPr="00DB3C74">
              <w:rPr>
                <w:sz w:val="20"/>
                <w:szCs w:val="20"/>
                <w:lang w:val="en-US" w:eastAsia="pl-PL"/>
              </w:rPr>
              <w:t>octet-string[6]</w:t>
            </w:r>
          </w:p>
        </w:tc>
        <w:tc>
          <w:tcPr>
            <w:tcW w:w="2410" w:type="dxa"/>
          </w:tcPr>
          <w:p w:rsidR="00D95F8E" w:rsidRPr="00DB3C74" w:rsidRDefault="00D95F8E" w:rsidP="00D95F8E">
            <w:pPr>
              <w:rPr>
                <w:sz w:val="20"/>
                <w:szCs w:val="20"/>
                <w:lang w:val="en-US"/>
              </w:rPr>
            </w:pPr>
            <w:r w:rsidRPr="00DB3C74">
              <w:rPr>
                <w:sz w:val="20"/>
                <w:szCs w:val="20"/>
                <w:lang w:val="en-US" w:eastAsia="pl-PL"/>
              </w:rPr>
              <w:t>00000600B03FF</w:t>
            </w:r>
          </w:p>
        </w:tc>
        <w:tc>
          <w:tcPr>
            <w:tcW w:w="2305" w:type="dxa"/>
          </w:tcPr>
          <w:p w:rsidR="00D95F8E" w:rsidRPr="00DB3C74" w:rsidRDefault="00D95F8E" w:rsidP="00350705">
            <w:pPr>
              <w:rPr>
                <w:sz w:val="16"/>
                <w:szCs w:val="16"/>
                <w:lang w:val="en-US" w:eastAsia="pl-PL"/>
              </w:rPr>
            </w:pP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20"/>
                <w:szCs w:val="20"/>
                <w:lang w:val="en-US"/>
              </w:rPr>
            </w:pPr>
            <w:r w:rsidRPr="00DB3C74">
              <w:rPr>
                <w:sz w:val="18"/>
                <w:szCs w:val="18"/>
                <w:lang w:val="en-US" w:eastAsia="pl-PL"/>
              </w:rPr>
              <w:t>R-/R-/--/--/R-</w:t>
            </w:r>
          </w:p>
        </w:tc>
      </w:tr>
      <w:tr w:rsidR="00D95F8E" w:rsidRPr="00DB3C74" w:rsidTr="00350705">
        <w:tc>
          <w:tcPr>
            <w:tcW w:w="675" w:type="dxa"/>
          </w:tcPr>
          <w:p w:rsidR="00D95F8E" w:rsidRPr="00DB3C74" w:rsidRDefault="00D95F8E" w:rsidP="00350705">
            <w:pPr>
              <w:rPr>
                <w:sz w:val="20"/>
                <w:szCs w:val="20"/>
                <w:lang w:val="en-US"/>
              </w:rPr>
            </w:pPr>
            <w:r w:rsidRPr="00DB3C74">
              <w:rPr>
                <w:sz w:val="20"/>
                <w:szCs w:val="20"/>
                <w:lang w:val="en-US"/>
              </w:rPr>
              <w:t>2</w:t>
            </w:r>
          </w:p>
        </w:tc>
        <w:tc>
          <w:tcPr>
            <w:tcW w:w="3059" w:type="dxa"/>
          </w:tcPr>
          <w:p w:rsidR="00D95F8E" w:rsidRPr="00DB3C74" w:rsidRDefault="00D95F8E" w:rsidP="00350705">
            <w:pPr>
              <w:rPr>
                <w:sz w:val="20"/>
                <w:szCs w:val="20"/>
                <w:lang w:val="en-US" w:eastAsia="pl-PL"/>
              </w:rPr>
            </w:pPr>
            <w:r w:rsidRPr="00DB3C74">
              <w:rPr>
                <w:sz w:val="20"/>
                <w:szCs w:val="20"/>
                <w:lang w:val="en-US" w:eastAsia="pl-PL"/>
              </w:rPr>
              <w:t>value</w:t>
            </w:r>
          </w:p>
        </w:tc>
        <w:tc>
          <w:tcPr>
            <w:tcW w:w="627" w:type="dxa"/>
          </w:tcPr>
          <w:p w:rsidR="00D95F8E" w:rsidRPr="00DB3C74" w:rsidRDefault="00D95F8E" w:rsidP="00350705">
            <w:pPr>
              <w:rPr>
                <w:sz w:val="20"/>
                <w:szCs w:val="20"/>
                <w:lang w:val="en-US"/>
              </w:rPr>
            </w:pPr>
          </w:p>
        </w:tc>
        <w:tc>
          <w:tcPr>
            <w:tcW w:w="2126" w:type="dxa"/>
          </w:tcPr>
          <w:p w:rsidR="00D95F8E" w:rsidRPr="00DB3C74" w:rsidRDefault="00D95F8E" w:rsidP="00350705">
            <w:pPr>
              <w:rPr>
                <w:sz w:val="20"/>
                <w:szCs w:val="20"/>
                <w:lang w:val="en-US" w:eastAsia="pl-PL"/>
              </w:rPr>
            </w:pPr>
            <w:r w:rsidRPr="00DB3C74">
              <w:rPr>
                <w:sz w:val="20"/>
                <w:szCs w:val="20"/>
                <w:lang w:val="en-US" w:eastAsia="pl-PL"/>
              </w:rPr>
              <w:t>Unsigned</w:t>
            </w:r>
          </w:p>
        </w:tc>
        <w:tc>
          <w:tcPr>
            <w:tcW w:w="2410" w:type="dxa"/>
          </w:tcPr>
          <w:p w:rsidR="00D95F8E" w:rsidRPr="00DB3C74" w:rsidRDefault="00D95F8E" w:rsidP="00350705">
            <w:pPr>
              <w:rPr>
                <w:sz w:val="20"/>
                <w:szCs w:val="20"/>
                <w:lang w:val="en-US" w:eastAsia="pl-PL"/>
              </w:rPr>
            </w:pPr>
          </w:p>
        </w:tc>
        <w:tc>
          <w:tcPr>
            <w:tcW w:w="2305" w:type="dxa"/>
          </w:tcPr>
          <w:p w:rsidR="00D95F8E" w:rsidRPr="00DB3C74" w:rsidRDefault="00D95F8E" w:rsidP="00350705">
            <w:pPr>
              <w:rPr>
                <w:sz w:val="20"/>
                <w:szCs w:val="20"/>
                <w:lang w:val="en-US" w:eastAsia="pl-PL"/>
              </w:rPr>
            </w:pPr>
            <w:r w:rsidRPr="00DB3C74">
              <w:rPr>
                <w:sz w:val="20"/>
                <w:szCs w:val="20"/>
                <w:lang w:val="en-US"/>
              </w:rPr>
              <w:t>Event number</w:t>
            </w: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18"/>
                <w:szCs w:val="18"/>
                <w:lang w:val="en-US" w:eastAsia="pl-PL"/>
              </w:rPr>
            </w:pPr>
            <w:r w:rsidRPr="00DB3C74">
              <w:rPr>
                <w:sz w:val="18"/>
                <w:szCs w:val="18"/>
                <w:lang w:val="en-US" w:eastAsia="pl-PL"/>
              </w:rPr>
              <w:t>R-/R-/--/--/R-</w:t>
            </w:r>
          </w:p>
        </w:tc>
      </w:tr>
      <w:tr w:rsidR="00D95F8E" w:rsidRPr="00DB3C74" w:rsidTr="00350705">
        <w:tc>
          <w:tcPr>
            <w:tcW w:w="675" w:type="dxa"/>
            <w:shd w:val="clear" w:color="auto" w:fill="D9D9D9"/>
          </w:tcPr>
          <w:p w:rsidR="00D95F8E" w:rsidRPr="00DB3C74" w:rsidRDefault="00D95F8E" w:rsidP="00350705">
            <w:pPr>
              <w:rPr>
                <w:sz w:val="20"/>
                <w:szCs w:val="20"/>
                <w:lang w:val="en-US"/>
              </w:rPr>
            </w:pPr>
          </w:p>
        </w:tc>
        <w:tc>
          <w:tcPr>
            <w:tcW w:w="3059" w:type="dxa"/>
            <w:shd w:val="clear" w:color="auto" w:fill="D9D9D9"/>
          </w:tcPr>
          <w:p w:rsidR="00D95F8E" w:rsidRPr="00DB3C74" w:rsidRDefault="00D95F8E" w:rsidP="00D95F8E">
            <w:pPr>
              <w:rPr>
                <w:sz w:val="20"/>
                <w:szCs w:val="20"/>
                <w:lang w:val="en-US"/>
              </w:rPr>
            </w:pPr>
            <w:r w:rsidRPr="00DB3C74">
              <w:rPr>
                <w:sz w:val="20"/>
                <w:szCs w:val="20"/>
                <w:lang w:val="en-US"/>
              </w:rPr>
              <w:t>Register of events related to data security</w:t>
            </w:r>
          </w:p>
        </w:tc>
        <w:tc>
          <w:tcPr>
            <w:tcW w:w="627" w:type="dxa"/>
            <w:shd w:val="clear" w:color="auto" w:fill="D9D9D9"/>
          </w:tcPr>
          <w:p w:rsidR="00D95F8E" w:rsidRPr="00DB3C74" w:rsidRDefault="00D95F8E" w:rsidP="00350705">
            <w:pPr>
              <w:rPr>
                <w:sz w:val="20"/>
                <w:szCs w:val="20"/>
                <w:lang w:val="en-US"/>
              </w:rPr>
            </w:pPr>
            <w:r w:rsidRPr="00DB3C74">
              <w:rPr>
                <w:sz w:val="20"/>
                <w:szCs w:val="20"/>
                <w:lang w:val="en-US"/>
              </w:rPr>
              <w:t>7</w:t>
            </w:r>
          </w:p>
        </w:tc>
        <w:tc>
          <w:tcPr>
            <w:tcW w:w="2126" w:type="dxa"/>
            <w:shd w:val="clear" w:color="auto" w:fill="D9D9D9"/>
          </w:tcPr>
          <w:p w:rsidR="00D95F8E" w:rsidRPr="00DB3C74" w:rsidRDefault="00D95F8E" w:rsidP="00350705">
            <w:pPr>
              <w:rPr>
                <w:sz w:val="20"/>
                <w:szCs w:val="20"/>
                <w:lang w:val="en-US"/>
              </w:rPr>
            </w:pPr>
          </w:p>
        </w:tc>
        <w:tc>
          <w:tcPr>
            <w:tcW w:w="2410" w:type="dxa"/>
            <w:shd w:val="clear" w:color="auto" w:fill="D9D9D9"/>
          </w:tcPr>
          <w:p w:rsidR="00D95F8E" w:rsidRPr="00DB3C74" w:rsidRDefault="00D95F8E" w:rsidP="00D95F8E">
            <w:pPr>
              <w:rPr>
                <w:sz w:val="20"/>
                <w:szCs w:val="20"/>
                <w:lang w:val="en-US"/>
              </w:rPr>
            </w:pPr>
            <w:r w:rsidRPr="00DB3C74">
              <w:rPr>
                <w:sz w:val="20"/>
                <w:szCs w:val="20"/>
                <w:lang w:val="en-US"/>
              </w:rPr>
              <w:t>0-0:99.98.3.255</w:t>
            </w:r>
          </w:p>
        </w:tc>
        <w:tc>
          <w:tcPr>
            <w:tcW w:w="2305" w:type="dxa"/>
            <w:shd w:val="clear" w:color="auto" w:fill="D9D9D9"/>
          </w:tcPr>
          <w:p w:rsidR="00D95F8E" w:rsidRPr="00DB3C74" w:rsidRDefault="00D95F8E" w:rsidP="00350705">
            <w:pPr>
              <w:rPr>
                <w:sz w:val="20"/>
                <w:szCs w:val="20"/>
                <w:lang w:val="en-US"/>
              </w:rPr>
            </w:pPr>
          </w:p>
        </w:tc>
        <w:tc>
          <w:tcPr>
            <w:tcW w:w="2231" w:type="dxa"/>
            <w:shd w:val="clear" w:color="auto" w:fill="D9D9D9"/>
          </w:tcPr>
          <w:p w:rsidR="00D95F8E" w:rsidRPr="00DB3C74" w:rsidRDefault="00D95F8E" w:rsidP="00350705">
            <w:pPr>
              <w:rPr>
                <w:sz w:val="20"/>
                <w:szCs w:val="20"/>
                <w:lang w:val="en-US"/>
              </w:rPr>
            </w:pPr>
          </w:p>
        </w:tc>
        <w:tc>
          <w:tcPr>
            <w:tcW w:w="1504" w:type="dxa"/>
            <w:shd w:val="clear" w:color="auto" w:fill="D9D9D9"/>
          </w:tcPr>
          <w:p w:rsidR="00D95F8E" w:rsidRPr="00DB3C74" w:rsidRDefault="00D95F8E" w:rsidP="00350705">
            <w:pPr>
              <w:rPr>
                <w:sz w:val="20"/>
                <w:szCs w:val="20"/>
                <w:lang w:val="en-US"/>
              </w:rPr>
            </w:pPr>
          </w:p>
        </w:tc>
      </w:tr>
      <w:tr w:rsidR="00AD4214" w:rsidRPr="00DB3C74" w:rsidTr="00350705">
        <w:tc>
          <w:tcPr>
            <w:tcW w:w="675" w:type="dxa"/>
          </w:tcPr>
          <w:p w:rsidR="00D95F8E" w:rsidRPr="00DB3C74" w:rsidRDefault="00D95F8E" w:rsidP="00350705">
            <w:pPr>
              <w:rPr>
                <w:sz w:val="20"/>
                <w:szCs w:val="20"/>
                <w:lang w:val="en-US"/>
              </w:rPr>
            </w:pPr>
            <w:r w:rsidRPr="00DB3C74">
              <w:rPr>
                <w:sz w:val="20"/>
                <w:szCs w:val="20"/>
                <w:lang w:val="en-US"/>
              </w:rPr>
              <w:t>1</w:t>
            </w:r>
          </w:p>
        </w:tc>
        <w:tc>
          <w:tcPr>
            <w:tcW w:w="3059" w:type="dxa"/>
          </w:tcPr>
          <w:p w:rsidR="00D95F8E" w:rsidRPr="00DB3C74" w:rsidRDefault="00D95F8E" w:rsidP="00350705">
            <w:pPr>
              <w:rPr>
                <w:sz w:val="20"/>
                <w:szCs w:val="20"/>
                <w:lang w:val="en-US"/>
              </w:rPr>
            </w:pPr>
            <w:r w:rsidRPr="00DB3C74">
              <w:rPr>
                <w:sz w:val="20"/>
                <w:szCs w:val="20"/>
                <w:lang w:val="en-US" w:eastAsia="pl-PL"/>
              </w:rPr>
              <w:t>logical_name</w:t>
            </w:r>
          </w:p>
        </w:tc>
        <w:tc>
          <w:tcPr>
            <w:tcW w:w="627" w:type="dxa"/>
          </w:tcPr>
          <w:p w:rsidR="00D95F8E" w:rsidRPr="00DB3C74" w:rsidRDefault="00D95F8E" w:rsidP="00350705">
            <w:pPr>
              <w:rPr>
                <w:sz w:val="20"/>
                <w:szCs w:val="20"/>
                <w:lang w:val="en-US"/>
              </w:rPr>
            </w:pPr>
          </w:p>
        </w:tc>
        <w:tc>
          <w:tcPr>
            <w:tcW w:w="2126" w:type="dxa"/>
          </w:tcPr>
          <w:p w:rsidR="00D95F8E" w:rsidRPr="00DB3C74" w:rsidRDefault="00D95F8E" w:rsidP="00350705">
            <w:pPr>
              <w:rPr>
                <w:sz w:val="20"/>
                <w:szCs w:val="20"/>
                <w:lang w:val="en-US"/>
              </w:rPr>
            </w:pPr>
            <w:r w:rsidRPr="00DB3C74">
              <w:rPr>
                <w:sz w:val="20"/>
                <w:szCs w:val="20"/>
                <w:lang w:val="en-US" w:eastAsia="pl-PL"/>
              </w:rPr>
              <w:t>octet-string[6]</w:t>
            </w:r>
          </w:p>
        </w:tc>
        <w:tc>
          <w:tcPr>
            <w:tcW w:w="2410" w:type="dxa"/>
          </w:tcPr>
          <w:p w:rsidR="00D95F8E" w:rsidRPr="00DB3C74" w:rsidRDefault="00D95F8E" w:rsidP="00D95F8E">
            <w:pPr>
              <w:rPr>
                <w:sz w:val="20"/>
                <w:szCs w:val="20"/>
                <w:lang w:val="en-US"/>
              </w:rPr>
            </w:pPr>
            <w:r w:rsidRPr="00DB3C74">
              <w:rPr>
                <w:sz w:val="20"/>
                <w:szCs w:val="20"/>
                <w:lang w:val="en-US" w:eastAsia="pl-PL"/>
              </w:rPr>
              <w:t>0000636203FF</w:t>
            </w:r>
          </w:p>
        </w:tc>
        <w:tc>
          <w:tcPr>
            <w:tcW w:w="2305" w:type="dxa"/>
          </w:tcPr>
          <w:p w:rsidR="00D95F8E" w:rsidRPr="00DB3C74" w:rsidRDefault="00D95F8E" w:rsidP="00350705">
            <w:pPr>
              <w:rPr>
                <w:sz w:val="20"/>
                <w:szCs w:val="20"/>
                <w:lang w:val="en-US" w:eastAsia="pl-PL"/>
              </w:rPr>
            </w:pP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20"/>
                <w:szCs w:val="20"/>
                <w:lang w:val="en-US"/>
              </w:rPr>
            </w:pPr>
            <w:r w:rsidRPr="00DB3C74">
              <w:rPr>
                <w:sz w:val="20"/>
                <w:szCs w:val="20"/>
                <w:lang w:val="en-US" w:eastAsia="pl-PL"/>
              </w:rPr>
              <w:t>R-/R-/--/--/R-</w:t>
            </w:r>
          </w:p>
        </w:tc>
      </w:tr>
      <w:tr w:rsidR="00AD4214" w:rsidRPr="00DB3C74" w:rsidTr="00350705">
        <w:tc>
          <w:tcPr>
            <w:tcW w:w="675" w:type="dxa"/>
          </w:tcPr>
          <w:p w:rsidR="00D95F8E" w:rsidRPr="00DB3C74" w:rsidRDefault="00D95F8E" w:rsidP="00350705">
            <w:pPr>
              <w:rPr>
                <w:sz w:val="20"/>
                <w:szCs w:val="20"/>
                <w:lang w:val="en-US"/>
              </w:rPr>
            </w:pPr>
            <w:r w:rsidRPr="00DB3C74">
              <w:rPr>
                <w:sz w:val="20"/>
                <w:szCs w:val="20"/>
                <w:lang w:val="en-US"/>
              </w:rPr>
              <w:t>2</w:t>
            </w:r>
          </w:p>
        </w:tc>
        <w:tc>
          <w:tcPr>
            <w:tcW w:w="3059"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D95F8E" w:rsidRPr="00DB3C74" w:rsidRDefault="00D95F8E" w:rsidP="00350705">
            <w:pPr>
              <w:autoSpaceDE w:val="0"/>
              <w:autoSpaceDN w:val="0"/>
              <w:adjustRightInd w:val="0"/>
              <w:spacing w:after="0"/>
              <w:jc w:val="left"/>
              <w:rPr>
                <w:sz w:val="20"/>
                <w:szCs w:val="20"/>
                <w:lang w:val="en-US" w:eastAsia="pl-PL"/>
              </w:rPr>
            </w:pPr>
          </w:p>
        </w:tc>
        <w:tc>
          <w:tcPr>
            <w:tcW w:w="2126"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D95F8E" w:rsidRPr="00DB3C74" w:rsidRDefault="00D95F8E" w:rsidP="00350705">
            <w:pPr>
              <w:rPr>
                <w:sz w:val="20"/>
                <w:szCs w:val="20"/>
                <w:lang w:val="en-US"/>
              </w:rPr>
            </w:pPr>
          </w:p>
        </w:tc>
        <w:tc>
          <w:tcPr>
            <w:tcW w:w="2305" w:type="dxa"/>
          </w:tcPr>
          <w:p w:rsidR="00D95F8E" w:rsidRPr="00DB3C74" w:rsidRDefault="00D95F8E" w:rsidP="00350705">
            <w:pPr>
              <w:rPr>
                <w:sz w:val="20"/>
                <w:szCs w:val="20"/>
                <w:lang w:val="en-US"/>
              </w:rPr>
            </w:pP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20"/>
                <w:szCs w:val="20"/>
                <w:lang w:val="en-US" w:eastAsia="pl-PL"/>
              </w:rPr>
            </w:pPr>
            <w:r w:rsidRPr="00DB3C74">
              <w:rPr>
                <w:sz w:val="20"/>
                <w:szCs w:val="20"/>
                <w:lang w:val="en-US" w:eastAsia="pl-PL"/>
              </w:rPr>
              <w:t>R-/R-/--/--/R-</w:t>
            </w:r>
          </w:p>
        </w:tc>
      </w:tr>
      <w:tr w:rsidR="00AD4214" w:rsidRPr="00DB3C74" w:rsidTr="00350705">
        <w:tc>
          <w:tcPr>
            <w:tcW w:w="675" w:type="dxa"/>
          </w:tcPr>
          <w:p w:rsidR="00D95F8E" w:rsidRPr="00DB3C74" w:rsidRDefault="00D95F8E" w:rsidP="00350705">
            <w:pPr>
              <w:rPr>
                <w:sz w:val="20"/>
                <w:szCs w:val="20"/>
                <w:lang w:val="en-US"/>
              </w:rPr>
            </w:pPr>
            <w:r w:rsidRPr="00DB3C74">
              <w:rPr>
                <w:sz w:val="20"/>
                <w:szCs w:val="20"/>
                <w:lang w:val="en-US"/>
              </w:rPr>
              <w:t>3</w:t>
            </w:r>
          </w:p>
        </w:tc>
        <w:tc>
          <w:tcPr>
            <w:tcW w:w="3059"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D95F8E" w:rsidRPr="00DB3C74" w:rsidRDefault="00D95F8E" w:rsidP="00350705">
            <w:pPr>
              <w:autoSpaceDE w:val="0"/>
              <w:autoSpaceDN w:val="0"/>
              <w:adjustRightInd w:val="0"/>
              <w:spacing w:after="0"/>
              <w:jc w:val="left"/>
              <w:rPr>
                <w:sz w:val="20"/>
                <w:szCs w:val="20"/>
                <w:lang w:val="en-US" w:eastAsia="pl-PL"/>
              </w:rPr>
            </w:pPr>
          </w:p>
        </w:tc>
        <w:tc>
          <w:tcPr>
            <w:tcW w:w="2126"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D95F8E" w:rsidRPr="00DB3C74" w:rsidRDefault="00D95F8E" w:rsidP="00350705">
            <w:pPr>
              <w:spacing w:after="0"/>
              <w:rPr>
                <w:sz w:val="20"/>
                <w:szCs w:val="20"/>
                <w:lang w:val="en-US" w:eastAsia="pl-PL"/>
              </w:rPr>
            </w:pPr>
            <w:r w:rsidRPr="00DB3C74">
              <w:rPr>
                <w:sz w:val="20"/>
                <w:szCs w:val="20"/>
                <w:lang w:val="en-US" w:eastAsia="pl-PL"/>
              </w:rPr>
              <w:t xml:space="preserve">{8,0-0:1.0.0.255,2,0} </w:t>
            </w:r>
          </w:p>
          <w:p w:rsidR="00D95F8E" w:rsidRPr="00DB3C74" w:rsidRDefault="00D95F8E" w:rsidP="00D95F8E">
            <w:pPr>
              <w:spacing w:after="0"/>
              <w:rPr>
                <w:sz w:val="20"/>
                <w:szCs w:val="20"/>
                <w:lang w:val="en-US"/>
              </w:rPr>
            </w:pPr>
            <w:r w:rsidRPr="00DB3C74">
              <w:rPr>
                <w:sz w:val="20"/>
                <w:szCs w:val="20"/>
                <w:lang w:val="en-US" w:eastAsia="pl-PL"/>
              </w:rPr>
              <w:t>{1,0-0:96.11.3.255,2,0}</w:t>
            </w:r>
          </w:p>
        </w:tc>
        <w:tc>
          <w:tcPr>
            <w:tcW w:w="2305" w:type="dxa"/>
          </w:tcPr>
          <w:p w:rsidR="00D95F8E" w:rsidRPr="00DB3C74" w:rsidRDefault="00D95F8E" w:rsidP="00350705">
            <w:pPr>
              <w:spacing w:after="0"/>
              <w:rPr>
                <w:sz w:val="20"/>
                <w:szCs w:val="20"/>
                <w:lang w:val="en-US"/>
              </w:rPr>
            </w:pPr>
            <w:r w:rsidRPr="00DB3C74">
              <w:rPr>
                <w:sz w:val="20"/>
                <w:szCs w:val="20"/>
                <w:lang w:val="en-US"/>
              </w:rPr>
              <w:t>Clock</w:t>
            </w:r>
          </w:p>
          <w:p w:rsidR="00D95F8E" w:rsidRPr="00DB3C74" w:rsidRDefault="00D95F8E" w:rsidP="00350705">
            <w:pPr>
              <w:spacing w:after="0"/>
              <w:rPr>
                <w:sz w:val="20"/>
                <w:szCs w:val="20"/>
                <w:lang w:val="en-US"/>
              </w:rPr>
            </w:pPr>
            <w:r w:rsidRPr="00DB3C74">
              <w:rPr>
                <w:sz w:val="20"/>
                <w:szCs w:val="20"/>
                <w:lang w:val="en-US"/>
              </w:rPr>
              <w:t>Event  number</w:t>
            </w: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20"/>
                <w:szCs w:val="20"/>
                <w:lang w:val="en-US"/>
              </w:rPr>
            </w:pPr>
            <w:r w:rsidRPr="00DB3C74">
              <w:rPr>
                <w:sz w:val="20"/>
                <w:szCs w:val="20"/>
                <w:lang w:val="en-US" w:eastAsia="pl-PL"/>
              </w:rPr>
              <w:t>R-/R-/--/--/R-</w:t>
            </w:r>
          </w:p>
        </w:tc>
      </w:tr>
      <w:tr w:rsidR="00AD4214" w:rsidRPr="00DB3C74" w:rsidTr="00350705">
        <w:tc>
          <w:tcPr>
            <w:tcW w:w="675" w:type="dxa"/>
          </w:tcPr>
          <w:p w:rsidR="00D95F8E" w:rsidRPr="00DB3C74" w:rsidRDefault="00D95F8E" w:rsidP="00350705">
            <w:pPr>
              <w:rPr>
                <w:sz w:val="20"/>
                <w:szCs w:val="20"/>
                <w:lang w:val="en-US"/>
              </w:rPr>
            </w:pPr>
            <w:r w:rsidRPr="00DB3C74">
              <w:rPr>
                <w:sz w:val="20"/>
                <w:szCs w:val="20"/>
                <w:lang w:val="en-US"/>
              </w:rPr>
              <w:t>4</w:t>
            </w:r>
          </w:p>
        </w:tc>
        <w:tc>
          <w:tcPr>
            <w:tcW w:w="3059"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D95F8E" w:rsidRPr="00DB3C74" w:rsidRDefault="00D95F8E" w:rsidP="00350705">
            <w:pPr>
              <w:autoSpaceDE w:val="0"/>
              <w:autoSpaceDN w:val="0"/>
              <w:adjustRightInd w:val="0"/>
              <w:spacing w:after="0"/>
              <w:jc w:val="left"/>
              <w:rPr>
                <w:sz w:val="20"/>
                <w:szCs w:val="20"/>
                <w:lang w:val="en-US" w:eastAsia="pl-PL"/>
              </w:rPr>
            </w:pPr>
          </w:p>
        </w:tc>
        <w:tc>
          <w:tcPr>
            <w:tcW w:w="2126"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D95F8E" w:rsidRPr="00DB3C74" w:rsidRDefault="00D95F8E" w:rsidP="00350705">
            <w:pPr>
              <w:rPr>
                <w:sz w:val="20"/>
                <w:szCs w:val="20"/>
                <w:lang w:val="en-US"/>
              </w:rPr>
            </w:pPr>
            <w:r w:rsidRPr="00DB3C74">
              <w:rPr>
                <w:sz w:val="20"/>
                <w:szCs w:val="20"/>
                <w:lang w:val="en-US"/>
              </w:rPr>
              <w:t>0</w:t>
            </w:r>
          </w:p>
        </w:tc>
        <w:tc>
          <w:tcPr>
            <w:tcW w:w="2305" w:type="dxa"/>
          </w:tcPr>
          <w:p w:rsidR="00D95F8E" w:rsidRPr="00DB3C74" w:rsidRDefault="00D95F8E" w:rsidP="00350705">
            <w:pPr>
              <w:rPr>
                <w:sz w:val="20"/>
                <w:szCs w:val="20"/>
                <w:lang w:val="en-US"/>
              </w:rPr>
            </w:pPr>
            <w:r w:rsidRPr="00DB3C74">
              <w:rPr>
                <w:sz w:val="20"/>
                <w:szCs w:val="20"/>
                <w:lang w:val="en-US"/>
              </w:rPr>
              <w:t>asynchronously</w:t>
            </w: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20"/>
                <w:szCs w:val="20"/>
                <w:lang w:val="en-US" w:eastAsia="pl-PL"/>
              </w:rPr>
            </w:pPr>
            <w:r w:rsidRPr="00DB3C74">
              <w:rPr>
                <w:sz w:val="20"/>
                <w:szCs w:val="20"/>
                <w:lang w:val="en-US" w:eastAsia="pl-PL"/>
              </w:rPr>
              <w:t>R-/R-/--/--/R-</w:t>
            </w:r>
          </w:p>
        </w:tc>
      </w:tr>
      <w:tr w:rsidR="00AD4214" w:rsidRPr="00DB3C74" w:rsidTr="00350705">
        <w:tc>
          <w:tcPr>
            <w:tcW w:w="675" w:type="dxa"/>
          </w:tcPr>
          <w:p w:rsidR="00D95F8E" w:rsidRPr="00DB3C74" w:rsidRDefault="00D95F8E" w:rsidP="00350705">
            <w:pPr>
              <w:rPr>
                <w:sz w:val="20"/>
                <w:szCs w:val="20"/>
                <w:lang w:val="en-US"/>
              </w:rPr>
            </w:pPr>
            <w:r w:rsidRPr="00DB3C74">
              <w:rPr>
                <w:sz w:val="20"/>
                <w:szCs w:val="20"/>
                <w:lang w:val="en-US"/>
              </w:rPr>
              <w:t>5</w:t>
            </w:r>
          </w:p>
        </w:tc>
        <w:tc>
          <w:tcPr>
            <w:tcW w:w="3059"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D95F8E" w:rsidRPr="00DB3C74" w:rsidRDefault="00D95F8E" w:rsidP="00350705">
            <w:pPr>
              <w:autoSpaceDE w:val="0"/>
              <w:autoSpaceDN w:val="0"/>
              <w:adjustRightInd w:val="0"/>
              <w:spacing w:after="0"/>
              <w:jc w:val="left"/>
              <w:rPr>
                <w:sz w:val="20"/>
                <w:szCs w:val="20"/>
                <w:lang w:val="en-US" w:eastAsia="pl-PL"/>
              </w:rPr>
            </w:pPr>
          </w:p>
        </w:tc>
        <w:tc>
          <w:tcPr>
            <w:tcW w:w="2126"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D95F8E" w:rsidRPr="00DB3C74" w:rsidRDefault="00D95F8E" w:rsidP="00350705">
            <w:pPr>
              <w:rPr>
                <w:sz w:val="20"/>
                <w:szCs w:val="20"/>
                <w:lang w:val="en-US"/>
              </w:rPr>
            </w:pPr>
            <w:r w:rsidRPr="00DB3C74">
              <w:rPr>
                <w:sz w:val="20"/>
                <w:szCs w:val="20"/>
                <w:lang w:val="en-US"/>
              </w:rPr>
              <w:t>1</w:t>
            </w:r>
          </w:p>
        </w:tc>
        <w:tc>
          <w:tcPr>
            <w:tcW w:w="2305" w:type="dxa"/>
          </w:tcPr>
          <w:p w:rsidR="00D95F8E" w:rsidRPr="00DB3C74" w:rsidRDefault="00D95F8E" w:rsidP="00350705">
            <w:pPr>
              <w:rPr>
                <w:sz w:val="20"/>
                <w:szCs w:val="20"/>
                <w:lang w:val="en-US"/>
              </w:rPr>
            </w:pPr>
            <w:r w:rsidRPr="00DB3C74">
              <w:rPr>
                <w:sz w:val="20"/>
                <w:szCs w:val="20"/>
                <w:lang w:val="en-US"/>
              </w:rPr>
              <w:t>unsorted (FIFO)</w:t>
            </w: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20"/>
                <w:szCs w:val="20"/>
                <w:lang w:val="en-US"/>
              </w:rPr>
            </w:pPr>
            <w:r w:rsidRPr="00DB3C74">
              <w:rPr>
                <w:sz w:val="20"/>
                <w:szCs w:val="20"/>
                <w:lang w:val="en-US" w:eastAsia="pl-PL"/>
              </w:rPr>
              <w:t>R-/R-/--/--/R-</w:t>
            </w:r>
          </w:p>
        </w:tc>
      </w:tr>
      <w:tr w:rsidR="00AD4214" w:rsidRPr="00DB3C74" w:rsidTr="00350705">
        <w:tc>
          <w:tcPr>
            <w:tcW w:w="675" w:type="dxa"/>
          </w:tcPr>
          <w:p w:rsidR="00D95F8E" w:rsidRPr="00DB3C74" w:rsidRDefault="00D95F8E" w:rsidP="00350705">
            <w:pPr>
              <w:rPr>
                <w:sz w:val="20"/>
                <w:szCs w:val="20"/>
                <w:lang w:val="en-US"/>
              </w:rPr>
            </w:pPr>
            <w:r w:rsidRPr="00DB3C74">
              <w:rPr>
                <w:sz w:val="20"/>
                <w:szCs w:val="20"/>
                <w:lang w:val="en-US"/>
              </w:rPr>
              <w:t>6</w:t>
            </w:r>
          </w:p>
        </w:tc>
        <w:tc>
          <w:tcPr>
            <w:tcW w:w="3059"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D95F8E" w:rsidRPr="00DB3C74" w:rsidRDefault="00D95F8E" w:rsidP="00350705">
            <w:pPr>
              <w:autoSpaceDE w:val="0"/>
              <w:autoSpaceDN w:val="0"/>
              <w:adjustRightInd w:val="0"/>
              <w:spacing w:after="0"/>
              <w:jc w:val="left"/>
              <w:rPr>
                <w:sz w:val="20"/>
                <w:szCs w:val="20"/>
                <w:lang w:val="en-US" w:eastAsia="pl-PL"/>
              </w:rPr>
            </w:pPr>
          </w:p>
        </w:tc>
        <w:tc>
          <w:tcPr>
            <w:tcW w:w="2126"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object definition </w:t>
            </w:r>
          </w:p>
        </w:tc>
        <w:tc>
          <w:tcPr>
            <w:tcW w:w="2410" w:type="dxa"/>
          </w:tcPr>
          <w:p w:rsidR="00D95F8E" w:rsidRPr="00DB3C74" w:rsidRDefault="00D95F8E" w:rsidP="00350705">
            <w:pPr>
              <w:rPr>
                <w:sz w:val="20"/>
                <w:szCs w:val="20"/>
                <w:lang w:val="en-US"/>
              </w:rPr>
            </w:pPr>
            <w:r w:rsidRPr="00DB3C74">
              <w:rPr>
                <w:sz w:val="20"/>
                <w:szCs w:val="20"/>
                <w:lang w:val="en-US"/>
              </w:rPr>
              <w:t>none</w:t>
            </w:r>
          </w:p>
        </w:tc>
        <w:tc>
          <w:tcPr>
            <w:tcW w:w="2305" w:type="dxa"/>
          </w:tcPr>
          <w:p w:rsidR="00D95F8E" w:rsidRPr="00DB3C74" w:rsidRDefault="00D95F8E" w:rsidP="00350705">
            <w:pPr>
              <w:rPr>
                <w:sz w:val="20"/>
                <w:szCs w:val="20"/>
                <w:lang w:val="en-US"/>
              </w:rPr>
            </w:pPr>
            <w:r w:rsidRPr="00DB3C74">
              <w:rPr>
                <w:sz w:val="20"/>
                <w:szCs w:val="20"/>
                <w:lang w:val="en-US"/>
              </w:rPr>
              <w:t>unsorted</w:t>
            </w: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20"/>
                <w:szCs w:val="20"/>
                <w:lang w:val="en-US" w:eastAsia="pl-PL"/>
              </w:rPr>
            </w:pPr>
            <w:r w:rsidRPr="00DB3C74">
              <w:rPr>
                <w:sz w:val="20"/>
                <w:szCs w:val="20"/>
                <w:lang w:val="en-US" w:eastAsia="pl-PL"/>
              </w:rPr>
              <w:t>R-/R-/--/--/R-</w:t>
            </w:r>
          </w:p>
        </w:tc>
      </w:tr>
      <w:tr w:rsidR="00AD4214" w:rsidRPr="00DB3C74" w:rsidTr="00350705">
        <w:tc>
          <w:tcPr>
            <w:tcW w:w="675" w:type="dxa"/>
          </w:tcPr>
          <w:p w:rsidR="00D95F8E" w:rsidRPr="00DB3C74" w:rsidRDefault="00D95F8E" w:rsidP="00350705">
            <w:pPr>
              <w:rPr>
                <w:sz w:val="20"/>
                <w:szCs w:val="20"/>
                <w:lang w:val="en-US"/>
              </w:rPr>
            </w:pPr>
            <w:r w:rsidRPr="00DB3C74">
              <w:rPr>
                <w:sz w:val="20"/>
                <w:szCs w:val="20"/>
                <w:lang w:val="en-US"/>
              </w:rPr>
              <w:t>7</w:t>
            </w:r>
          </w:p>
        </w:tc>
        <w:tc>
          <w:tcPr>
            <w:tcW w:w="3059"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D95F8E" w:rsidRPr="00DB3C74" w:rsidRDefault="00D95F8E" w:rsidP="00350705">
            <w:pPr>
              <w:autoSpaceDE w:val="0"/>
              <w:autoSpaceDN w:val="0"/>
              <w:adjustRightInd w:val="0"/>
              <w:spacing w:after="0"/>
              <w:jc w:val="left"/>
              <w:rPr>
                <w:sz w:val="20"/>
                <w:szCs w:val="20"/>
                <w:lang w:val="en-US" w:eastAsia="pl-PL"/>
              </w:rPr>
            </w:pPr>
          </w:p>
        </w:tc>
        <w:tc>
          <w:tcPr>
            <w:tcW w:w="2126"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D95F8E" w:rsidRPr="00DB3C74" w:rsidRDefault="00D95F8E" w:rsidP="00350705">
            <w:pPr>
              <w:rPr>
                <w:sz w:val="20"/>
                <w:szCs w:val="20"/>
                <w:lang w:val="en-US"/>
              </w:rPr>
            </w:pPr>
          </w:p>
        </w:tc>
        <w:tc>
          <w:tcPr>
            <w:tcW w:w="2305" w:type="dxa"/>
          </w:tcPr>
          <w:p w:rsidR="00D95F8E" w:rsidRPr="00DB3C74" w:rsidRDefault="00D95F8E" w:rsidP="00350705">
            <w:pPr>
              <w:rPr>
                <w:sz w:val="20"/>
                <w:szCs w:val="20"/>
                <w:lang w:val="en-US"/>
              </w:rPr>
            </w:pP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20"/>
                <w:szCs w:val="20"/>
                <w:lang w:val="en-US"/>
              </w:rPr>
            </w:pPr>
            <w:r w:rsidRPr="00DB3C74">
              <w:rPr>
                <w:sz w:val="20"/>
                <w:szCs w:val="20"/>
                <w:lang w:val="en-US" w:eastAsia="pl-PL"/>
              </w:rPr>
              <w:t>R-/R-/--/--/R-</w:t>
            </w:r>
          </w:p>
        </w:tc>
      </w:tr>
      <w:tr w:rsidR="00AD4214" w:rsidRPr="00DB3C74" w:rsidTr="00350705">
        <w:tc>
          <w:tcPr>
            <w:tcW w:w="675" w:type="dxa"/>
          </w:tcPr>
          <w:p w:rsidR="00D95F8E" w:rsidRPr="00DB3C74" w:rsidRDefault="00D95F8E" w:rsidP="00350705">
            <w:pPr>
              <w:rPr>
                <w:sz w:val="20"/>
                <w:szCs w:val="20"/>
                <w:lang w:val="en-US"/>
              </w:rPr>
            </w:pPr>
            <w:r w:rsidRPr="00DB3C74">
              <w:rPr>
                <w:sz w:val="20"/>
                <w:szCs w:val="20"/>
                <w:lang w:val="en-US"/>
              </w:rPr>
              <w:t>8</w:t>
            </w:r>
          </w:p>
        </w:tc>
        <w:tc>
          <w:tcPr>
            <w:tcW w:w="3059"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D95F8E" w:rsidRPr="00DB3C74" w:rsidRDefault="00D95F8E" w:rsidP="00350705">
            <w:pPr>
              <w:autoSpaceDE w:val="0"/>
              <w:autoSpaceDN w:val="0"/>
              <w:adjustRightInd w:val="0"/>
              <w:spacing w:after="0"/>
              <w:jc w:val="left"/>
              <w:rPr>
                <w:sz w:val="20"/>
                <w:szCs w:val="20"/>
                <w:lang w:val="en-US" w:eastAsia="pl-PL"/>
              </w:rPr>
            </w:pPr>
          </w:p>
        </w:tc>
        <w:tc>
          <w:tcPr>
            <w:tcW w:w="2126" w:type="dxa"/>
          </w:tcPr>
          <w:p w:rsidR="00D95F8E" w:rsidRPr="00DB3C74" w:rsidRDefault="00D95F8E" w:rsidP="00350705">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D95F8E" w:rsidRPr="00DB3C74" w:rsidRDefault="00D95F8E" w:rsidP="00AD4214">
            <w:pPr>
              <w:rPr>
                <w:sz w:val="20"/>
                <w:szCs w:val="20"/>
                <w:lang w:val="en-US"/>
              </w:rPr>
            </w:pPr>
            <w:r w:rsidRPr="00DB3C74">
              <w:rPr>
                <w:sz w:val="20"/>
                <w:szCs w:val="20"/>
                <w:lang w:val="en-US"/>
              </w:rPr>
              <w:t>&gt;= 1</w:t>
            </w:r>
            <w:r w:rsidR="00AD4214" w:rsidRPr="00DB3C74">
              <w:rPr>
                <w:sz w:val="20"/>
                <w:szCs w:val="20"/>
                <w:lang w:val="en-US"/>
              </w:rPr>
              <w:t>0</w:t>
            </w:r>
            <w:r w:rsidRPr="00DB3C74">
              <w:rPr>
                <w:sz w:val="20"/>
                <w:szCs w:val="20"/>
                <w:lang w:val="en-US"/>
              </w:rPr>
              <w:t>0</w:t>
            </w:r>
            <w:r w:rsidR="00416A3E" w:rsidRPr="00DB3C74">
              <w:rPr>
                <w:sz w:val="20"/>
                <w:szCs w:val="20"/>
                <w:lang w:val="en-US"/>
              </w:rPr>
              <w:t>0</w:t>
            </w:r>
          </w:p>
        </w:tc>
        <w:tc>
          <w:tcPr>
            <w:tcW w:w="2305" w:type="dxa"/>
          </w:tcPr>
          <w:p w:rsidR="00D95F8E" w:rsidRPr="00DB3C74" w:rsidRDefault="00D95F8E" w:rsidP="00350705">
            <w:pPr>
              <w:rPr>
                <w:sz w:val="20"/>
                <w:szCs w:val="20"/>
                <w:lang w:val="en-US"/>
              </w:rPr>
            </w:pPr>
          </w:p>
        </w:tc>
        <w:tc>
          <w:tcPr>
            <w:tcW w:w="2231" w:type="dxa"/>
          </w:tcPr>
          <w:p w:rsidR="00D95F8E" w:rsidRPr="00DB3C74" w:rsidRDefault="00D95F8E" w:rsidP="00350705">
            <w:pPr>
              <w:rPr>
                <w:sz w:val="20"/>
                <w:szCs w:val="20"/>
                <w:lang w:val="en-US"/>
              </w:rPr>
            </w:pPr>
          </w:p>
        </w:tc>
        <w:tc>
          <w:tcPr>
            <w:tcW w:w="1504" w:type="dxa"/>
          </w:tcPr>
          <w:p w:rsidR="00D95F8E" w:rsidRPr="00DB3C74" w:rsidRDefault="00D95F8E" w:rsidP="00350705">
            <w:pPr>
              <w:rPr>
                <w:sz w:val="20"/>
                <w:szCs w:val="20"/>
                <w:lang w:val="en-US" w:eastAsia="pl-PL"/>
              </w:rPr>
            </w:pPr>
            <w:r w:rsidRPr="00DB3C74">
              <w:rPr>
                <w:sz w:val="20"/>
                <w:szCs w:val="20"/>
                <w:lang w:val="en-US" w:eastAsia="pl-PL"/>
              </w:rPr>
              <w:t>R-/R-/--/--/R-</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Standard events mask</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0-1:94.48.105.255</w:t>
            </w:r>
          </w:p>
        </w:tc>
        <w:tc>
          <w:tcPr>
            <w:tcW w:w="2305" w:type="dxa"/>
            <w:shd w:val="clear" w:color="auto" w:fill="D9D9D9"/>
          </w:tcPr>
          <w:p w:rsidR="00A8704E" w:rsidRPr="00DB3C74" w:rsidRDefault="00A8704E" w:rsidP="00A8704E">
            <w:pPr>
              <w:jc w:val="left"/>
              <w:rPr>
                <w:sz w:val="20"/>
                <w:szCs w:val="20"/>
                <w:lang w:val="en-US"/>
              </w:rPr>
            </w:pPr>
            <w:r w:rsidRPr="00DB3C74">
              <w:rPr>
                <w:rFonts w:cs="Arial"/>
                <w:sz w:val="20"/>
                <w:szCs w:val="30"/>
                <w:lang w:val="en-US"/>
              </w:rPr>
              <w:t>Masking recording  and reporting of events</w:t>
            </w: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00015E3069FF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jc w:val="left"/>
              <w:rPr>
                <w:sz w:val="20"/>
                <w:szCs w:val="20"/>
                <w:lang w:val="en-US"/>
              </w:rPr>
            </w:pPr>
            <w:r w:rsidRPr="00DB3C74">
              <w:rPr>
                <w:sz w:val="20"/>
                <w:szCs w:val="20"/>
                <w:lang w:val="en-US"/>
              </w:rPr>
              <w:t xml:space="preserve">Array[0] – mask of recording  in the events register </w:t>
            </w:r>
          </w:p>
          <w:p w:rsidR="00A8704E" w:rsidRPr="00DB3C74" w:rsidRDefault="00A8704E" w:rsidP="00A8704E">
            <w:pPr>
              <w:jc w:val="left"/>
              <w:rPr>
                <w:sz w:val="20"/>
                <w:szCs w:val="20"/>
                <w:lang w:val="en-US"/>
              </w:rPr>
            </w:pPr>
            <w:r w:rsidRPr="00DB3C74">
              <w:rPr>
                <w:sz w:val="20"/>
                <w:szCs w:val="20"/>
                <w:lang w:val="en-US"/>
              </w:rPr>
              <w:t>(0 - no recording, 1 – recording)</w:t>
            </w:r>
          </w:p>
          <w:p w:rsidR="00A8704E" w:rsidRPr="00DB3C74" w:rsidRDefault="00A8704E" w:rsidP="00A8704E">
            <w:pPr>
              <w:jc w:val="left"/>
              <w:rPr>
                <w:sz w:val="20"/>
                <w:szCs w:val="20"/>
                <w:lang w:val="en-US"/>
              </w:rPr>
            </w:pPr>
            <w:r w:rsidRPr="00DB3C74">
              <w:rPr>
                <w:sz w:val="20"/>
                <w:szCs w:val="20"/>
                <w:lang w:val="en-US"/>
              </w:rPr>
              <w:t>Array[1] – mask of  reporting the events</w:t>
            </w:r>
          </w:p>
          <w:p w:rsidR="00A8704E" w:rsidRPr="00DB3C74" w:rsidRDefault="00A8704E" w:rsidP="00A8704E">
            <w:pPr>
              <w:jc w:val="left"/>
              <w:rPr>
                <w:sz w:val="20"/>
                <w:szCs w:val="20"/>
                <w:lang w:val="en-US"/>
              </w:rPr>
            </w:pPr>
            <w:r w:rsidRPr="00DB3C74">
              <w:rPr>
                <w:sz w:val="20"/>
                <w:szCs w:val="20"/>
                <w:lang w:val="en-US"/>
              </w:rPr>
              <w:t>(0 – event not reported , 1- event reported)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Mask of events related to  theft</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0-1:94.48.106.255</w:t>
            </w:r>
          </w:p>
        </w:tc>
        <w:tc>
          <w:tcPr>
            <w:tcW w:w="2305" w:type="dxa"/>
            <w:shd w:val="clear" w:color="auto" w:fill="D9D9D9"/>
          </w:tcPr>
          <w:p w:rsidR="00A8704E" w:rsidRPr="00DB3C74" w:rsidRDefault="00A8704E" w:rsidP="00A8704E">
            <w:pPr>
              <w:jc w:val="left"/>
              <w:rPr>
                <w:sz w:val="20"/>
                <w:szCs w:val="20"/>
                <w:lang w:val="en-US"/>
              </w:rPr>
            </w:pPr>
            <w:r w:rsidRPr="00DB3C74">
              <w:rPr>
                <w:rFonts w:cs="Arial"/>
                <w:sz w:val="20"/>
                <w:szCs w:val="30"/>
                <w:lang w:val="en-US"/>
              </w:rPr>
              <w:t>Masking recording  and reporting of events</w:t>
            </w: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00015E306AFF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jc w:val="left"/>
              <w:rPr>
                <w:sz w:val="20"/>
                <w:szCs w:val="20"/>
                <w:lang w:val="en-US"/>
              </w:rPr>
            </w:pPr>
            <w:r w:rsidRPr="00DB3C74">
              <w:rPr>
                <w:sz w:val="20"/>
                <w:szCs w:val="20"/>
                <w:lang w:val="en-US"/>
              </w:rPr>
              <w:t>Array[0] – mask of recording in the register of events</w:t>
            </w:r>
          </w:p>
          <w:p w:rsidR="00A8704E" w:rsidRPr="00DB3C74" w:rsidRDefault="00A8704E" w:rsidP="00A8704E">
            <w:pPr>
              <w:jc w:val="left"/>
              <w:rPr>
                <w:sz w:val="20"/>
                <w:szCs w:val="20"/>
                <w:lang w:val="en-US"/>
              </w:rPr>
            </w:pPr>
            <w:r w:rsidRPr="00DB3C74">
              <w:rPr>
                <w:sz w:val="20"/>
                <w:szCs w:val="20"/>
                <w:lang w:val="en-US"/>
              </w:rPr>
              <w:t>(0- no recording, 1 – recording)</w:t>
            </w:r>
          </w:p>
          <w:p w:rsidR="00A8704E" w:rsidRPr="00DB3C74" w:rsidRDefault="00A8704E" w:rsidP="00A8704E">
            <w:pPr>
              <w:jc w:val="left"/>
              <w:rPr>
                <w:sz w:val="20"/>
                <w:szCs w:val="20"/>
                <w:lang w:val="en-US"/>
              </w:rPr>
            </w:pPr>
            <w:r w:rsidRPr="00DB3C74">
              <w:rPr>
                <w:sz w:val="20"/>
                <w:szCs w:val="20"/>
                <w:lang w:val="en-US"/>
              </w:rPr>
              <w:t>Array[1] – mask of  reporting  events</w:t>
            </w:r>
          </w:p>
          <w:p w:rsidR="00A8704E" w:rsidRPr="00DB3C74" w:rsidRDefault="00A8704E" w:rsidP="00A8704E">
            <w:pPr>
              <w:jc w:val="left"/>
              <w:rPr>
                <w:sz w:val="20"/>
                <w:szCs w:val="20"/>
                <w:lang w:val="en-US"/>
              </w:rPr>
            </w:pPr>
            <w:r w:rsidRPr="00DB3C74">
              <w:rPr>
                <w:sz w:val="20"/>
                <w:szCs w:val="20"/>
                <w:lang w:val="en-US"/>
              </w:rPr>
              <w:t>(0 – event not reported, 1- event reported)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Mask of events related to power quality</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0-1:94.48.107.255</w:t>
            </w:r>
          </w:p>
        </w:tc>
        <w:tc>
          <w:tcPr>
            <w:tcW w:w="2305" w:type="dxa"/>
            <w:shd w:val="clear" w:color="auto" w:fill="D9D9D9"/>
          </w:tcPr>
          <w:p w:rsidR="00A8704E" w:rsidRPr="00DB3C74" w:rsidRDefault="00A8704E" w:rsidP="00A8704E">
            <w:pPr>
              <w:jc w:val="left"/>
              <w:rPr>
                <w:sz w:val="20"/>
                <w:szCs w:val="20"/>
                <w:lang w:val="en-US"/>
              </w:rPr>
            </w:pPr>
            <w:r w:rsidRPr="00DB3C74">
              <w:rPr>
                <w:sz w:val="20"/>
                <w:szCs w:val="20"/>
                <w:lang w:val="en-US"/>
              </w:rPr>
              <w:t>Masking  recording  and reporting of events</w:t>
            </w: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00015E306BFF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jc w:val="left"/>
              <w:rPr>
                <w:sz w:val="20"/>
                <w:szCs w:val="20"/>
                <w:lang w:val="en-US"/>
              </w:rPr>
            </w:pPr>
            <w:r w:rsidRPr="00DB3C74">
              <w:rPr>
                <w:sz w:val="20"/>
                <w:szCs w:val="20"/>
                <w:lang w:val="en-US"/>
              </w:rPr>
              <w:t>Array[0] – mask of recording in the register of events</w:t>
            </w:r>
          </w:p>
          <w:p w:rsidR="00A8704E" w:rsidRPr="00DB3C74" w:rsidRDefault="00A8704E" w:rsidP="00A8704E">
            <w:pPr>
              <w:jc w:val="left"/>
              <w:rPr>
                <w:sz w:val="20"/>
                <w:szCs w:val="20"/>
                <w:lang w:val="en-US"/>
              </w:rPr>
            </w:pPr>
            <w:r w:rsidRPr="00DB3C74">
              <w:rPr>
                <w:sz w:val="20"/>
                <w:szCs w:val="20"/>
                <w:lang w:val="en-US"/>
              </w:rPr>
              <w:t>(0 -no recording, 1 – recording)</w:t>
            </w:r>
          </w:p>
          <w:p w:rsidR="00A8704E" w:rsidRPr="00DB3C74" w:rsidRDefault="00A8704E" w:rsidP="00A8704E">
            <w:pPr>
              <w:jc w:val="left"/>
              <w:rPr>
                <w:sz w:val="20"/>
                <w:szCs w:val="20"/>
                <w:lang w:val="en-US"/>
              </w:rPr>
            </w:pPr>
            <w:r w:rsidRPr="00DB3C74">
              <w:rPr>
                <w:sz w:val="20"/>
                <w:szCs w:val="20"/>
                <w:lang w:val="en-US"/>
              </w:rPr>
              <w:t>Array[1] – mask of reporting the events</w:t>
            </w:r>
          </w:p>
          <w:p w:rsidR="00A8704E" w:rsidRPr="00DB3C74" w:rsidRDefault="00A8704E" w:rsidP="00A8704E">
            <w:pPr>
              <w:jc w:val="left"/>
              <w:rPr>
                <w:sz w:val="20"/>
                <w:szCs w:val="20"/>
                <w:lang w:val="en-US"/>
              </w:rPr>
            </w:pPr>
            <w:r w:rsidRPr="00DB3C74">
              <w:rPr>
                <w:sz w:val="20"/>
                <w:szCs w:val="20"/>
                <w:lang w:val="en-US"/>
              </w:rPr>
              <w:t>(0 – event not reported, 1- event reported)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416A3E">
            <w:pPr>
              <w:jc w:val="left"/>
              <w:rPr>
                <w:sz w:val="20"/>
                <w:szCs w:val="20"/>
                <w:lang w:val="en-US"/>
              </w:rPr>
            </w:pPr>
            <w:r w:rsidRPr="00DB3C74">
              <w:rPr>
                <w:sz w:val="20"/>
                <w:szCs w:val="20"/>
                <w:lang w:val="en-US"/>
              </w:rPr>
              <w:t>Mask   of events related to voltage sags</w:t>
            </w:r>
            <w:r w:rsidR="00416A3E" w:rsidRPr="00DB3C74">
              <w:rPr>
                <w:sz w:val="20"/>
                <w:szCs w:val="20"/>
                <w:lang w:val="en-US"/>
              </w:rPr>
              <w:t xml:space="preserve"> and </w:t>
            </w:r>
            <w:r w:rsidR="00453E05" w:rsidRPr="00DB3C74">
              <w:rPr>
                <w:sz w:val="20"/>
                <w:szCs w:val="20"/>
                <w:lang w:val="en-US"/>
              </w:rPr>
              <w:t>swells</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0-1:94.48.108.255</w:t>
            </w:r>
          </w:p>
        </w:tc>
        <w:tc>
          <w:tcPr>
            <w:tcW w:w="2305" w:type="dxa"/>
            <w:shd w:val="clear" w:color="auto" w:fill="D9D9D9"/>
          </w:tcPr>
          <w:p w:rsidR="00A8704E" w:rsidRPr="00DB3C74" w:rsidRDefault="00A8704E" w:rsidP="00A8704E">
            <w:pPr>
              <w:jc w:val="left"/>
              <w:rPr>
                <w:sz w:val="20"/>
                <w:szCs w:val="20"/>
                <w:lang w:val="en-US"/>
              </w:rPr>
            </w:pPr>
            <w:r w:rsidRPr="00DB3C74">
              <w:rPr>
                <w:sz w:val="20"/>
                <w:szCs w:val="20"/>
                <w:lang w:val="en-US"/>
              </w:rPr>
              <w:t>Masking  recording  and reporting of events</w:t>
            </w: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00015E306CFF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jc w:val="left"/>
              <w:rPr>
                <w:sz w:val="20"/>
                <w:szCs w:val="20"/>
                <w:lang w:val="en-US"/>
              </w:rPr>
            </w:pPr>
            <w:r w:rsidRPr="00DB3C74">
              <w:rPr>
                <w:sz w:val="20"/>
                <w:szCs w:val="20"/>
                <w:lang w:val="en-US"/>
              </w:rPr>
              <w:t>Array[0] – mask of recording  in the register of events</w:t>
            </w:r>
          </w:p>
          <w:p w:rsidR="00A8704E" w:rsidRPr="00DB3C74" w:rsidRDefault="00A8704E" w:rsidP="00A8704E">
            <w:pPr>
              <w:jc w:val="left"/>
              <w:rPr>
                <w:sz w:val="20"/>
                <w:szCs w:val="20"/>
                <w:lang w:val="en-US"/>
              </w:rPr>
            </w:pPr>
            <w:r w:rsidRPr="00DB3C74">
              <w:rPr>
                <w:sz w:val="20"/>
                <w:szCs w:val="20"/>
                <w:lang w:val="en-US"/>
              </w:rPr>
              <w:t>(0 -no recording, 1 – recording)</w:t>
            </w:r>
          </w:p>
          <w:p w:rsidR="00A8704E" w:rsidRPr="00DB3C74" w:rsidRDefault="00A8704E" w:rsidP="00A8704E">
            <w:pPr>
              <w:jc w:val="left"/>
              <w:rPr>
                <w:sz w:val="20"/>
                <w:szCs w:val="20"/>
                <w:lang w:val="en-US"/>
              </w:rPr>
            </w:pPr>
            <w:r w:rsidRPr="00DB3C74">
              <w:rPr>
                <w:sz w:val="20"/>
                <w:szCs w:val="20"/>
                <w:lang w:val="en-US"/>
              </w:rPr>
              <w:t>Array[1] – mask of reporting  the events</w:t>
            </w:r>
          </w:p>
          <w:p w:rsidR="00A8704E" w:rsidRPr="00DB3C74" w:rsidRDefault="00A8704E" w:rsidP="00A8704E">
            <w:pPr>
              <w:jc w:val="left"/>
              <w:rPr>
                <w:sz w:val="20"/>
                <w:szCs w:val="20"/>
                <w:lang w:val="en-US"/>
              </w:rPr>
            </w:pPr>
            <w:r w:rsidRPr="00DB3C74">
              <w:rPr>
                <w:sz w:val="20"/>
                <w:szCs w:val="20"/>
                <w:lang w:val="en-US"/>
              </w:rPr>
              <w:t>(0 –  event not reported, 1- event reported)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w:t>
            </w:r>
          </w:p>
        </w:tc>
      </w:tr>
      <w:tr w:rsidR="006356A8" w:rsidRPr="004952DC" w:rsidTr="00D45FD5">
        <w:tc>
          <w:tcPr>
            <w:tcW w:w="675" w:type="dxa"/>
            <w:shd w:val="clear" w:color="auto" w:fill="D9D9D9"/>
          </w:tcPr>
          <w:p w:rsidR="006356A8" w:rsidRPr="00DB3C74" w:rsidRDefault="006356A8" w:rsidP="00D45FD5">
            <w:pPr>
              <w:rPr>
                <w:sz w:val="20"/>
                <w:szCs w:val="20"/>
                <w:lang w:val="en-US"/>
              </w:rPr>
            </w:pPr>
          </w:p>
        </w:tc>
        <w:tc>
          <w:tcPr>
            <w:tcW w:w="3059" w:type="dxa"/>
            <w:shd w:val="clear" w:color="auto" w:fill="D9D9D9"/>
          </w:tcPr>
          <w:p w:rsidR="006356A8" w:rsidRPr="00DB3C74" w:rsidRDefault="006356A8" w:rsidP="006356A8">
            <w:pPr>
              <w:jc w:val="left"/>
              <w:rPr>
                <w:sz w:val="20"/>
                <w:szCs w:val="20"/>
                <w:lang w:val="en-US"/>
              </w:rPr>
            </w:pPr>
            <w:r w:rsidRPr="00DB3C74">
              <w:rPr>
                <w:sz w:val="20"/>
                <w:szCs w:val="20"/>
                <w:lang w:val="en-US"/>
              </w:rPr>
              <w:t>Mask   of events related to power outages</w:t>
            </w:r>
          </w:p>
        </w:tc>
        <w:tc>
          <w:tcPr>
            <w:tcW w:w="627" w:type="dxa"/>
            <w:shd w:val="clear" w:color="auto" w:fill="D9D9D9"/>
          </w:tcPr>
          <w:p w:rsidR="006356A8" w:rsidRPr="00DB3C74" w:rsidRDefault="006356A8" w:rsidP="00D45FD5">
            <w:pPr>
              <w:rPr>
                <w:sz w:val="20"/>
                <w:szCs w:val="20"/>
                <w:lang w:val="en-US"/>
              </w:rPr>
            </w:pPr>
            <w:r w:rsidRPr="00DB3C74">
              <w:rPr>
                <w:sz w:val="20"/>
                <w:szCs w:val="20"/>
                <w:lang w:val="en-US"/>
              </w:rPr>
              <w:t>1</w:t>
            </w:r>
          </w:p>
        </w:tc>
        <w:tc>
          <w:tcPr>
            <w:tcW w:w="2126" w:type="dxa"/>
            <w:shd w:val="clear" w:color="auto" w:fill="D9D9D9"/>
          </w:tcPr>
          <w:p w:rsidR="006356A8" w:rsidRPr="00DB3C74" w:rsidRDefault="006356A8" w:rsidP="00D45FD5">
            <w:pPr>
              <w:rPr>
                <w:sz w:val="20"/>
                <w:szCs w:val="20"/>
                <w:lang w:val="en-US"/>
              </w:rPr>
            </w:pPr>
          </w:p>
        </w:tc>
        <w:tc>
          <w:tcPr>
            <w:tcW w:w="2410" w:type="dxa"/>
            <w:shd w:val="clear" w:color="auto" w:fill="D9D9D9"/>
          </w:tcPr>
          <w:p w:rsidR="006356A8" w:rsidRPr="00DB3C74" w:rsidRDefault="006356A8" w:rsidP="006356A8">
            <w:pPr>
              <w:rPr>
                <w:sz w:val="20"/>
                <w:szCs w:val="20"/>
                <w:lang w:val="en-US"/>
              </w:rPr>
            </w:pPr>
            <w:r w:rsidRPr="00DB3C74">
              <w:rPr>
                <w:sz w:val="20"/>
                <w:szCs w:val="20"/>
                <w:lang w:val="en-US"/>
              </w:rPr>
              <w:t>0-1:94.48.109.255</w:t>
            </w:r>
          </w:p>
        </w:tc>
        <w:tc>
          <w:tcPr>
            <w:tcW w:w="2305" w:type="dxa"/>
            <w:shd w:val="clear" w:color="auto" w:fill="D9D9D9"/>
          </w:tcPr>
          <w:p w:rsidR="006356A8" w:rsidRPr="00DB3C74" w:rsidRDefault="006356A8" w:rsidP="00D45FD5">
            <w:pPr>
              <w:jc w:val="left"/>
              <w:rPr>
                <w:sz w:val="20"/>
                <w:szCs w:val="20"/>
                <w:lang w:val="en-US"/>
              </w:rPr>
            </w:pPr>
            <w:r w:rsidRPr="00DB3C74">
              <w:rPr>
                <w:sz w:val="20"/>
                <w:szCs w:val="20"/>
                <w:lang w:val="en-US"/>
              </w:rPr>
              <w:t>Masking  recording  and reporting of events</w:t>
            </w:r>
          </w:p>
        </w:tc>
        <w:tc>
          <w:tcPr>
            <w:tcW w:w="2231" w:type="dxa"/>
            <w:shd w:val="clear" w:color="auto" w:fill="D9D9D9"/>
          </w:tcPr>
          <w:p w:rsidR="006356A8" w:rsidRPr="00DB3C74" w:rsidRDefault="006356A8" w:rsidP="00D45FD5">
            <w:pPr>
              <w:rPr>
                <w:sz w:val="20"/>
                <w:szCs w:val="20"/>
                <w:lang w:val="en-US"/>
              </w:rPr>
            </w:pPr>
          </w:p>
        </w:tc>
        <w:tc>
          <w:tcPr>
            <w:tcW w:w="1504" w:type="dxa"/>
            <w:shd w:val="clear" w:color="auto" w:fill="D9D9D9"/>
          </w:tcPr>
          <w:p w:rsidR="006356A8" w:rsidRPr="00DB3C74" w:rsidRDefault="006356A8" w:rsidP="00D45FD5">
            <w:pPr>
              <w:rPr>
                <w:sz w:val="20"/>
                <w:szCs w:val="20"/>
                <w:lang w:val="en-US"/>
              </w:rPr>
            </w:pPr>
          </w:p>
        </w:tc>
      </w:tr>
      <w:tr w:rsidR="006356A8" w:rsidRPr="00DB3C74" w:rsidTr="00D45FD5">
        <w:tc>
          <w:tcPr>
            <w:tcW w:w="675" w:type="dxa"/>
          </w:tcPr>
          <w:p w:rsidR="006356A8" w:rsidRPr="00DB3C74" w:rsidRDefault="006356A8" w:rsidP="00D45FD5">
            <w:pPr>
              <w:rPr>
                <w:sz w:val="20"/>
                <w:szCs w:val="20"/>
                <w:lang w:val="en-US"/>
              </w:rPr>
            </w:pPr>
            <w:r w:rsidRPr="00DB3C74">
              <w:rPr>
                <w:sz w:val="20"/>
                <w:szCs w:val="20"/>
                <w:lang w:val="en-US"/>
              </w:rPr>
              <w:t>1</w:t>
            </w:r>
          </w:p>
        </w:tc>
        <w:tc>
          <w:tcPr>
            <w:tcW w:w="3059" w:type="dxa"/>
          </w:tcPr>
          <w:p w:rsidR="006356A8" w:rsidRPr="00DB3C74" w:rsidRDefault="006356A8" w:rsidP="00D45FD5">
            <w:pPr>
              <w:rPr>
                <w:sz w:val="20"/>
                <w:szCs w:val="20"/>
                <w:lang w:val="en-US"/>
              </w:rPr>
            </w:pPr>
            <w:r w:rsidRPr="00DB3C74">
              <w:rPr>
                <w:sz w:val="20"/>
                <w:szCs w:val="20"/>
                <w:lang w:val="en-US" w:eastAsia="pl-PL"/>
              </w:rPr>
              <w:t>logical_name</w:t>
            </w:r>
          </w:p>
        </w:tc>
        <w:tc>
          <w:tcPr>
            <w:tcW w:w="627" w:type="dxa"/>
          </w:tcPr>
          <w:p w:rsidR="006356A8" w:rsidRPr="00DB3C74" w:rsidRDefault="006356A8" w:rsidP="00D45FD5">
            <w:pPr>
              <w:rPr>
                <w:sz w:val="20"/>
                <w:szCs w:val="20"/>
                <w:lang w:val="en-US"/>
              </w:rPr>
            </w:pPr>
          </w:p>
        </w:tc>
        <w:tc>
          <w:tcPr>
            <w:tcW w:w="2126" w:type="dxa"/>
          </w:tcPr>
          <w:p w:rsidR="006356A8" w:rsidRPr="00DB3C74" w:rsidRDefault="006356A8" w:rsidP="00D45FD5">
            <w:pPr>
              <w:rPr>
                <w:sz w:val="20"/>
                <w:szCs w:val="20"/>
                <w:lang w:val="en-US"/>
              </w:rPr>
            </w:pPr>
            <w:r w:rsidRPr="00DB3C74">
              <w:rPr>
                <w:sz w:val="20"/>
                <w:szCs w:val="20"/>
                <w:lang w:val="en-US" w:eastAsia="pl-PL"/>
              </w:rPr>
              <w:t>octet-string[6]</w:t>
            </w:r>
          </w:p>
        </w:tc>
        <w:tc>
          <w:tcPr>
            <w:tcW w:w="2410" w:type="dxa"/>
          </w:tcPr>
          <w:p w:rsidR="006356A8" w:rsidRPr="00DB3C74" w:rsidRDefault="006356A8" w:rsidP="006356A8">
            <w:pPr>
              <w:rPr>
                <w:sz w:val="20"/>
                <w:szCs w:val="20"/>
                <w:lang w:val="en-US"/>
              </w:rPr>
            </w:pPr>
            <w:r w:rsidRPr="00DB3C74">
              <w:rPr>
                <w:sz w:val="20"/>
                <w:szCs w:val="20"/>
                <w:lang w:val="en-US" w:eastAsia="pl-PL"/>
              </w:rPr>
              <w:t>00015E306DFF</w:t>
            </w:r>
          </w:p>
        </w:tc>
        <w:tc>
          <w:tcPr>
            <w:tcW w:w="2305" w:type="dxa"/>
          </w:tcPr>
          <w:p w:rsidR="006356A8" w:rsidRPr="00DB3C74" w:rsidRDefault="006356A8" w:rsidP="00D45FD5">
            <w:pPr>
              <w:rPr>
                <w:sz w:val="20"/>
                <w:szCs w:val="20"/>
                <w:lang w:val="en-US" w:eastAsia="pl-PL"/>
              </w:rPr>
            </w:pPr>
          </w:p>
        </w:tc>
        <w:tc>
          <w:tcPr>
            <w:tcW w:w="2231" w:type="dxa"/>
          </w:tcPr>
          <w:p w:rsidR="006356A8" w:rsidRPr="00DB3C74" w:rsidRDefault="006356A8" w:rsidP="00D45FD5">
            <w:pPr>
              <w:rPr>
                <w:sz w:val="20"/>
                <w:szCs w:val="20"/>
                <w:lang w:val="en-US"/>
              </w:rPr>
            </w:pPr>
          </w:p>
        </w:tc>
        <w:tc>
          <w:tcPr>
            <w:tcW w:w="1504" w:type="dxa"/>
          </w:tcPr>
          <w:p w:rsidR="006356A8" w:rsidRPr="00DB3C74" w:rsidRDefault="006356A8" w:rsidP="00D45FD5">
            <w:pPr>
              <w:rPr>
                <w:sz w:val="20"/>
                <w:szCs w:val="20"/>
                <w:lang w:val="en-US"/>
              </w:rPr>
            </w:pPr>
            <w:r w:rsidRPr="00DB3C74">
              <w:rPr>
                <w:sz w:val="20"/>
                <w:szCs w:val="20"/>
                <w:lang w:val="en-US" w:eastAsia="pl-PL"/>
              </w:rPr>
              <w:t>R-/R-/--/--/--</w:t>
            </w:r>
          </w:p>
        </w:tc>
      </w:tr>
      <w:tr w:rsidR="006356A8" w:rsidRPr="00DB3C74" w:rsidTr="00D45FD5">
        <w:tc>
          <w:tcPr>
            <w:tcW w:w="675" w:type="dxa"/>
          </w:tcPr>
          <w:p w:rsidR="006356A8" w:rsidRPr="00DB3C74" w:rsidRDefault="006356A8" w:rsidP="00D45FD5">
            <w:pPr>
              <w:rPr>
                <w:sz w:val="20"/>
                <w:szCs w:val="20"/>
                <w:lang w:val="en-US"/>
              </w:rPr>
            </w:pPr>
            <w:r w:rsidRPr="00DB3C74">
              <w:rPr>
                <w:sz w:val="20"/>
                <w:szCs w:val="20"/>
                <w:lang w:val="en-US"/>
              </w:rPr>
              <w:t>2</w:t>
            </w:r>
          </w:p>
        </w:tc>
        <w:tc>
          <w:tcPr>
            <w:tcW w:w="3059" w:type="dxa"/>
          </w:tcPr>
          <w:p w:rsidR="006356A8" w:rsidRPr="00DB3C74" w:rsidRDefault="006356A8" w:rsidP="00D45FD5">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6356A8" w:rsidRPr="00DB3C74" w:rsidRDefault="006356A8" w:rsidP="00D45FD5">
            <w:pPr>
              <w:autoSpaceDE w:val="0"/>
              <w:autoSpaceDN w:val="0"/>
              <w:adjustRightInd w:val="0"/>
              <w:spacing w:after="0"/>
              <w:jc w:val="left"/>
              <w:rPr>
                <w:sz w:val="20"/>
                <w:szCs w:val="20"/>
                <w:lang w:val="en-US" w:eastAsia="pl-PL"/>
              </w:rPr>
            </w:pPr>
          </w:p>
        </w:tc>
        <w:tc>
          <w:tcPr>
            <w:tcW w:w="2126" w:type="dxa"/>
          </w:tcPr>
          <w:p w:rsidR="006356A8" w:rsidRPr="00DB3C74" w:rsidRDefault="006356A8" w:rsidP="00D45FD5">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6356A8" w:rsidRPr="00DB3C74" w:rsidRDefault="006356A8" w:rsidP="00D45FD5">
            <w:pPr>
              <w:rPr>
                <w:sz w:val="20"/>
                <w:szCs w:val="20"/>
                <w:lang w:val="en-US"/>
              </w:rPr>
            </w:pPr>
          </w:p>
        </w:tc>
        <w:tc>
          <w:tcPr>
            <w:tcW w:w="2305" w:type="dxa"/>
          </w:tcPr>
          <w:p w:rsidR="006356A8" w:rsidRPr="00DB3C74" w:rsidRDefault="006356A8" w:rsidP="00D45FD5">
            <w:pPr>
              <w:jc w:val="left"/>
              <w:rPr>
                <w:sz w:val="20"/>
                <w:szCs w:val="20"/>
                <w:lang w:val="en-US"/>
              </w:rPr>
            </w:pPr>
            <w:r w:rsidRPr="00DB3C74">
              <w:rPr>
                <w:sz w:val="20"/>
                <w:szCs w:val="20"/>
                <w:lang w:val="en-US"/>
              </w:rPr>
              <w:t>Array[0] – mask of recording  in the register of events</w:t>
            </w:r>
          </w:p>
          <w:p w:rsidR="006356A8" w:rsidRPr="00DB3C74" w:rsidRDefault="006356A8" w:rsidP="00D45FD5">
            <w:pPr>
              <w:jc w:val="left"/>
              <w:rPr>
                <w:sz w:val="20"/>
                <w:szCs w:val="20"/>
                <w:lang w:val="en-US"/>
              </w:rPr>
            </w:pPr>
            <w:r w:rsidRPr="00DB3C74">
              <w:rPr>
                <w:sz w:val="20"/>
                <w:szCs w:val="20"/>
                <w:lang w:val="en-US"/>
              </w:rPr>
              <w:t>(0 -no recording, 1 – recording)</w:t>
            </w:r>
          </w:p>
          <w:p w:rsidR="006356A8" w:rsidRPr="00DB3C74" w:rsidRDefault="006356A8" w:rsidP="00D45FD5">
            <w:pPr>
              <w:jc w:val="left"/>
              <w:rPr>
                <w:sz w:val="20"/>
                <w:szCs w:val="20"/>
                <w:lang w:val="en-US"/>
              </w:rPr>
            </w:pPr>
            <w:r w:rsidRPr="00DB3C74">
              <w:rPr>
                <w:sz w:val="20"/>
                <w:szCs w:val="20"/>
                <w:lang w:val="en-US"/>
              </w:rPr>
              <w:t>Array[1] – mask of reporting  the events</w:t>
            </w:r>
          </w:p>
          <w:p w:rsidR="006356A8" w:rsidRPr="00DB3C74" w:rsidRDefault="006356A8" w:rsidP="00D45FD5">
            <w:pPr>
              <w:jc w:val="left"/>
              <w:rPr>
                <w:sz w:val="20"/>
                <w:szCs w:val="20"/>
                <w:lang w:val="en-US"/>
              </w:rPr>
            </w:pPr>
            <w:r w:rsidRPr="00DB3C74">
              <w:rPr>
                <w:sz w:val="20"/>
                <w:szCs w:val="20"/>
                <w:lang w:val="en-US"/>
              </w:rPr>
              <w:t>(0 –  event not reported, 1- event reported)</w:t>
            </w:r>
          </w:p>
        </w:tc>
        <w:tc>
          <w:tcPr>
            <w:tcW w:w="2231" w:type="dxa"/>
          </w:tcPr>
          <w:p w:rsidR="006356A8" w:rsidRPr="00DB3C74" w:rsidRDefault="006356A8" w:rsidP="00D45FD5">
            <w:pPr>
              <w:rPr>
                <w:sz w:val="20"/>
                <w:szCs w:val="20"/>
                <w:lang w:val="en-US"/>
              </w:rPr>
            </w:pPr>
          </w:p>
        </w:tc>
        <w:tc>
          <w:tcPr>
            <w:tcW w:w="1504" w:type="dxa"/>
          </w:tcPr>
          <w:p w:rsidR="006356A8" w:rsidRPr="00DB3C74" w:rsidRDefault="006356A8" w:rsidP="00D45FD5">
            <w:pPr>
              <w:rPr>
                <w:sz w:val="20"/>
                <w:szCs w:val="20"/>
                <w:lang w:val="en-US" w:eastAsia="pl-PL"/>
              </w:rPr>
            </w:pPr>
            <w:r w:rsidRPr="00DB3C74">
              <w:rPr>
                <w:sz w:val="20"/>
                <w:szCs w:val="20"/>
                <w:lang w:val="en-US" w:eastAsia="pl-PL"/>
              </w:rPr>
              <w:t>RW/R-/--/--/--</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Mask of events related to  functioning of interfaces</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0-1:94.48.110.255</w:t>
            </w:r>
          </w:p>
        </w:tc>
        <w:tc>
          <w:tcPr>
            <w:tcW w:w="2305" w:type="dxa"/>
            <w:shd w:val="clear" w:color="auto" w:fill="D9D9D9"/>
          </w:tcPr>
          <w:p w:rsidR="00A8704E" w:rsidRPr="00DB3C74" w:rsidRDefault="00A8704E" w:rsidP="00D45FD5">
            <w:pPr>
              <w:jc w:val="left"/>
              <w:rPr>
                <w:sz w:val="20"/>
                <w:szCs w:val="20"/>
                <w:lang w:val="en-US"/>
              </w:rPr>
            </w:pPr>
            <w:r w:rsidRPr="00DB3C74">
              <w:rPr>
                <w:sz w:val="20"/>
                <w:szCs w:val="20"/>
                <w:lang w:val="en-US"/>
              </w:rPr>
              <w:t>Masking  recording and reporting of events</w:t>
            </w: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rPr>
          <w:trHeight w:val="240"/>
        </w:trPr>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00015E306EFF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jc w:val="left"/>
              <w:rPr>
                <w:sz w:val="20"/>
                <w:szCs w:val="20"/>
                <w:lang w:val="en-US"/>
              </w:rPr>
            </w:pPr>
            <w:r w:rsidRPr="00DB3C74">
              <w:rPr>
                <w:sz w:val="20"/>
                <w:szCs w:val="20"/>
                <w:lang w:val="en-US"/>
              </w:rPr>
              <w:t>Array[0] – mask of recording  in the register of events</w:t>
            </w:r>
          </w:p>
          <w:p w:rsidR="00A8704E" w:rsidRPr="00DB3C74" w:rsidRDefault="00A8704E" w:rsidP="00A8704E">
            <w:pPr>
              <w:jc w:val="left"/>
              <w:rPr>
                <w:sz w:val="20"/>
                <w:szCs w:val="20"/>
                <w:lang w:val="en-US"/>
              </w:rPr>
            </w:pPr>
            <w:r w:rsidRPr="00DB3C74">
              <w:rPr>
                <w:sz w:val="20"/>
                <w:szCs w:val="20"/>
                <w:lang w:val="en-US"/>
              </w:rPr>
              <w:t>(0 - no recording, 1 – recording)</w:t>
            </w:r>
          </w:p>
          <w:p w:rsidR="00A8704E" w:rsidRPr="00DB3C74" w:rsidRDefault="00A8704E" w:rsidP="00A8704E">
            <w:pPr>
              <w:jc w:val="left"/>
              <w:rPr>
                <w:sz w:val="20"/>
                <w:szCs w:val="20"/>
                <w:lang w:val="en-US"/>
              </w:rPr>
            </w:pPr>
            <w:r w:rsidRPr="00DB3C74">
              <w:rPr>
                <w:sz w:val="20"/>
                <w:szCs w:val="20"/>
                <w:lang w:val="en-US"/>
              </w:rPr>
              <w:t>Array[1] – mask of reporting the events</w:t>
            </w:r>
          </w:p>
          <w:p w:rsidR="00A8704E" w:rsidRPr="00DB3C74" w:rsidRDefault="00A8704E" w:rsidP="00A8704E">
            <w:pPr>
              <w:jc w:val="left"/>
              <w:rPr>
                <w:sz w:val="20"/>
                <w:szCs w:val="20"/>
                <w:lang w:val="en-US"/>
              </w:rPr>
            </w:pPr>
            <w:r w:rsidRPr="00DB3C74">
              <w:rPr>
                <w:sz w:val="20"/>
                <w:szCs w:val="20"/>
                <w:lang w:val="en-US"/>
              </w:rPr>
              <w:t>(0 - event not reported, 1- event reported)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w:t>
            </w:r>
          </w:p>
        </w:tc>
      </w:tr>
      <w:tr w:rsidR="009B0243"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Mask of events related to meter firmware update</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9B0243">
            <w:pPr>
              <w:rPr>
                <w:sz w:val="20"/>
                <w:szCs w:val="20"/>
                <w:lang w:val="en-US"/>
              </w:rPr>
            </w:pPr>
            <w:r w:rsidRPr="00DB3C74">
              <w:rPr>
                <w:sz w:val="20"/>
                <w:szCs w:val="20"/>
                <w:lang w:val="en-US"/>
              </w:rPr>
              <w:t>0-1:94.48.11</w:t>
            </w:r>
            <w:r w:rsidR="009B0243" w:rsidRPr="00DB3C74">
              <w:rPr>
                <w:sz w:val="20"/>
                <w:szCs w:val="20"/>
                <w:lang w:val="en-US"/>
              </w:rPr>
              <w:t>2</w:t>
            </w:r>
            <w:r w:rsidRPr="00DB3C74">
              <w:rPr>
                <w:sz w:val="20"/>
                <w:szCs w:val="20"/>
                <w:lang w:val="en-US"/>
              </w:rPr>
              <w:t>.255</w:t>
            </w:r>
          </w:p>
        </w:tc>
        <w:tc>
          <w:tcPr>
            <w:tcW w:w="2305" w:type="dxa"/>
            <w:shd w:val="clear" w:color="auto" w:fill="D9D9D9"/>
          </w:tcPr>
          <w:p w:rsidR="00A8704E" w:rsidRPr="00DB3C74" w:rsidRDefault="00A8704E" w:rsidP="00A8704E">
            <w:pPr>
              <w:jc w:val="left"/>
              <w:rPr>
                <w:sz w:val="20"/>
                <w:szCs w:val="20"/>
                <w:lang w:val="en-US"/>
              </w:rPr>
            </w:pPr>
            <w:r w:rsidRPr="00DB3C74">
              <w:rPr>
                <w:sz w:val="20"/>
                <w:szCs w:val="20"/>
                <w:lang w:val="en-US"/>
              </w:rPr>
              <w:t>Masking  recording  and reporting of events</w:t>
            </w: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9B0243"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9B0243">
            <w:pPr>
              <w:rPr>
                <w:sz w:val="20"/>
                <w:szCs w:val="20"/>
                <w:lang w:val="en-US"/>
              </w:rPr>
            </w:pPr>
            <w:r w:rsidRPr="00DB3C74">
              <w:rPr>
                <w:sz w:val="20"/>
                <w:szCs w:val="20"/>
                <w:lang w:val="en-US" w:eastAsia="pl-PL"/>
              </w:rPr>
              <w:t>00015E30</w:t>
            </w:r>
            <w:r w:rsidR="009B0243" w:rsidRPr="00DB3C74">
              <w:rPr>
                <w:sz w:val="20"/>
                <w:szCs w:val="20"/>
                <w:lang w:val="en-US" w:eastAsia="pl-PL"/>
              </w:rPr>
              <w:t>70</w:t>
            </w:r>
            <w:r w:rsidRPr="00DB3C74">
              <w:rPr>
                <w:sz w:val="20"/>
                <w:szCs w:val="20"/>
                <w:lang w:val="en-US" w:eastAsia="pl-PL"/>
              </w:rPr>
              <w:t>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jc w:val="left"/>
              <w:rPr>
                <w:sz w:val="20"/>
                <w:szCs w:val="20"/>
                <w:lang w:val="en-US"/>
              </w:rPr>
            </w:pPr>
            <w:r w:rsidRPr="00DB3C74">
              <w:rPr>
                <w:sz w:val="20"/>
                <w:szCs w:val="20"/>
                <w:lang w:val="en-US"/>
              </w:rPr>
              <w:t>Array[0] – mask of recording  in the register of events</w:t>
            </w:r>
          </w:p>
          <w:p w:rsidR="00A8704E" w:rsidRPr="00DB3C74" w:rsidRDefault="00A8704E" w:rsidP="00A8704E">
            <w:pPr>
              <w:jc w:val="left"/>
              <w:rPr>
                <w:sz w:val="20"/>
                <w:szCs w:val="20"/>
                <w:lang w:val="en-US"/>
              </w:rPr>
            </w:pPr>
            <w:r w:rsidRPr="00DB3C74">
              <w:rPr>
                <w:sz w:val="20"/>
                <w:szCs w:val="20"/>
                <w:lang w:val="en-US"/>
              </w:rPr>
              <w:t>(0- no recording, 1 – recording)</w:t>
            </w:r>
          </w:p>
          <w:p w:rsidR="00A8704E" w:rsidRPr="00DB3C74" w:rsidRDefault="00A8704E" w:rsidP="00A8704E">
            <w:pPr>
              <w:jc w:val="left"/>
              <w:rPr>
                <w:sz w:val="20"/>
                <w:szCs w:val="20"/>
                <w:lang w:val="en-US"/>
              </w:rPr>
            </w:pPr>
            <w:r w:rsidRPr="00DB3C74">
              <w:rPr>
                <w:sz w:val="20"/>
                <w:szCs w:val="20"/>
                <w:lang w:val="en-US"/>
              </w:rPr>
              <w:t>Array[1] – mask of reporting the events</w:t>
            </w:r>
          </w:p>
          <w:p w:rsidR="00A8704E" w:rsidRPr="00DB3C74" w:rsidRDefault="00A8704E" w:rsidP="00A8704E">
            <w:pPr>
              <w:jc w:val="left"/>
              <w:rPr>
                <w:sz w:val="20"/>
                <w:szCs w:val="20"/>
                <w:lang w:val="en-US"/>
              </w:rPr>
            </w:pPr>
            <w:r w:rsidRPr="00DB3C74">
              <w:rPr>
                <w:sz w:val="20"/>
                <w:szCs w:val="20"/>
                <w:lang w:val="en-US"/>
              </w:rPr>
              <w:t>(0 – event not reported, 1- event reported)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w:t>
            </w:r>
          </w:p>
        </w:tc>
      </w:tr>
      <w:tr w:rsidR="006356A8"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453E05">
            <w:pPr>
              <w:jc w:val="left"/>
              <w:rPr>
                <w:sz w:val="20"/>
                <w:szCs w:val="20"/>
                <w:lang w:val="en-US"/>
              </w:rPr>
            </w:pPr>
            <w:r w:rsidRPr="00DB3C74">
              <w:rPr>
                <w:sz w:val="20"/>
                <w:szCs w:val="20"/>
                <w:lang w:val="en-US"/>
              </w:rPr>
              <w:t xml:space="preserve">Mask of events related to the clock </w:t>
            </w:r>
            <w:r w:rsidR="00453E05" w:rsidRPr="00DB3C74">
              <w:rPr>
                <w:sz w:val="20"/>
                <w:szCs w:val="20"/>
                <w:lang w:val="en-US"/>
              </w:rPr>
              <w:t>synchronization</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0-1:94.48.113.255</w:t>
            </w:r>
          </w:p>
        </w:tc>
        <w:tc>
          <w:tcPr>
            <w:tcW w:w="2305" w:type="dxa"/>
            <w:shd w:val="clear" w:color="auto" w:fill="D9D9D9"/>
          </w:tcPr>
          <w:p w:rsidR="00A8704E" w:rsidRPr="00DB3C74" w:rsidRDefault="00A8704E" w:rsidP="00A8704E">
            <w:pPr>
              <w:jc w:val="left"/>
              <w:rPr>
                <w:sz w:val="20"/>
                <w:szCs w:val="20"/>
                <w:lang w:val="en-US"/>
              </w:rPr>
            </w:pPr>
            <w:r w:rsidRPr="00DB3C74">
              <w:rPr>
                <w:sz w:val="20"/>
                <w:szCs w:val="20"/>
                <w:lang w:val="en-US"/>
              </w:rPr>
              <w:t>Masking  recording  and reporting of events</w:t>
            </w: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00015E3071FF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jc w:val="left"/>
              <w:rPr>
                <w:sz w:val="20"/>
                <w:szCs w:val="20"/>
                <w:lang w:val="en-US"/>
              </w:rPr>
            </w:pPr>
            <w:r w:rsidRPr="00DB3C74">
              <w:rPr>
                <w:sz w:val="20"/>
                <w:szCs w:val="20"/>
                <w:lang w:val="en-US"/>
              </w:rPr>
              <w:t>Array[0] – mask of recording  in the register of events</w:t>
            </w:r>
          </w:p>
          <w:p w:rsidR="00A8704E" w:rsidRPr="00DB3C74" w:rsidRDefault="00A8704E" w:rsidP="00A8704E">
            <w:pPr>
              <w:jc w:val="left"/>
              <w:rPr>
                <w:sz w:val="20"/>
                <w:szCs w:val="20"/>
                <w:lang w:val="en-US"/>
              </w:rPr>
            </w:pPr>
            <w:r w:rsidRPr="00DB3C74">
              <w:rPr>
                <w:sz w:val="20"/>
                <w:szCs w:val="20"/>
                <w:lang w:val="en-US"/>
              </w:rPr>
              <w:t>(0 no recording, 1 – recording)</w:t>
            </w:r>
          </w:p>
          <w:p w:rsidR="00A8704E" w:rsidRPr="00DB3C74" w:rsidRDefault="00A8704E" w:rsidP="00A8704E">
            <w:pPr>
              <w:jc w:val="left"/>
              <w:rPr>
                <w:sz w:val="20"/>
                <w:szCs w:val="20"/>
                <w:lang w:val="en-US"/>
              </w:rPr>
            </w:pPr>
            <w:r w:rsidRPr="00DB3C74">
              <w:rPr>
                <w:sz w:val="20"/>
                <w:szCs w:val="20"/>
                <w:lang w:val="en-US"/>
              </w:rPr>
              <w:t>Array[1] – mask of reporting  the events</w:t>
            </w:r>
          </w:p>
          <w:p w:rsidR="00A8704E" w:rsidRPr="00DB3C74" w:rsidRDefault="00A8704E" w:rsidP="00A8704E">
            <w:pPr>
              <w:jc w:val="left"/>
              <w:rPr>
                <w:sz w:val="20"/>
                <w:szCs w:val="20"/>
                <w:lang w:val="en-US"/>
              </w:rPr>
            </w:pPr>
            <w:r w:rsidRPr="00DB3C74">
              <w:rPr>
                <w:sz w:val="20"/>
                <w:szCs w:val="20"/>
                <w:lang w:val="en-US"/>
              </w:rPr>
              <w:t>(0 – event not reported, 1- event reported)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Mask of events related to disconnect control</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0-1:94.48.114.255</w:t>
            </w:r>
          </w:p>
        </w:tc>
        <w:tc>
          <w:tcPr>
            <w:tcW w:w="2305" w:type="dxa"/>
            <w:shd w:val="clear" w:color="auto" w:fill="D9D9D9"/>
          </w:tcPr>
          <w:p w:rsidR="00A8704E" w:rsidRPr="00DB3C74" w:rsidRDefault="00A8704E" w:rsidP="00A8704E">
            <w:pPr>
              <w:jc w:val="left"/>
              <w:rPr>
                <w:sz w:val="20"/>
                <w:szCs w:val="20"/>
                <w:lang w:val="en-US"/>
              </w:rPr>
            </w:pPr>
            <w:r w:rsidRPr="00DB3C74">
              <w:rPr>
                <w:sz w:val="20"/>
                <w:szCs w:val="20"/>
                <w:lang w:val="en-US"/>
              </w:rPr>
              <w:t>Masking  recording and reporting of events</w:t>
            </w:r>
          </w:p>
        </w:tc>
        <w:tc>
          <w:tcPr>
            <w:tcW w:w="2231"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00015E3072FF</w:t>
            </w:r>
          </w:p>
        </w:tc>
        <w:tc>
          <w:tcPr>
            <w:tcW w:w="2305" w:type="dxa"/>
          </w:tcPr>
          <w:p w:rsidR="00A8704E" w:rsidRPr="00DB3C74" w:rsidRDefault="00A8704E" w:rsidP="00A8704E">
            <w:pPr>
              <w:rPr>
                <w:sz w:val="20"/>
                <w:szCs w:val="20"/>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jc w:val="left"/>
              <w:rPr>
                <w:sz w:val="20"/>
                <w:szCs w:val="20"/>
                <w:lang w:val="en-US"/>
              </w:rPr>
            </w:pPr>
            <w:r w:rsidRPr="00DB3C74">
              <w:rPr>
                <w:sz w:val="20"/>
                <w:szCs w:val="20"/>
                <w:lang w:val="en-US"/>
              </w:rPr>
              <w:t>Array[0] – mask of recording  in the register of events</w:t>
            </w:r>
          </w:p>
          <w:p w:rsidR="00A8704E" w:rsidRPr="00DB3C74" w:rsidRDefault="00A8704E" w:rsidP="00A8704E">
            <w:pPr>
              <w:jc w:val="left"/>
              <w:rPr>
                <w:sz w:val="20"/>
                <w:szCs w:val="20"/>
                <w:lang w:val="en-US"/>
              </w:rPr>
            </w:pPr>
            <w:r w:rsidRPr="00DB3C74">
              <w:rPr>
                <w:sz w:val="20"/>
                <w:szCs w:val="20"/>
                <w:lang w:val="en-US"/>
              </w:rPr>
              <w:t>(0 - no recording, 1 – recording)</w:t>
            </w:r>
          </w:p>
          <w:p w:rsidR="00A8704E" w:rsidRPr="00DB3C74" w:rsidRDefault="00A8704E" w:rsidP="00A8704E">
            <w:pPr>
              <w:jc w:val="left"/>
              <w:rPr>
                <w:sz w:val="20"/>
                <w:szCs w:val="20"/>
                <w:lang w:val="en-US"/>
              </w:rPr>
            </w:pPr>
            <w:r w:rsidRPr="00DB3C74">
              <w:rPr>
                <w:sz w:val="20"/>
                <w:szCs w:val="20"/>
                <w:lang w:val="en-US"/>
              </w:rPr>
              <w:t>Array[1] – mask of reporting the events</w:t>
            </w:r>
          </w:p>
          <w:p w:rsidR="00A8704E" w:rsidRPr="00DB3C74" w:rsidRDefault="00A8704E" w:rsidP="00A8704E">
            <w:pPr>
              <w:jc w:val="left"/>
              <w:rPr>
                <w:sz w:val="20"/>
                <w:szCs w:val="20"/>
                <w:lang w:val="en-US"/>
              </w:rPr>
            </w:pPr>
            <w:r w:rsidRPr="00DB3C74">
              <w:rPr>
                <w:sz w:val="20"/>
                <w:szCs w:val="20"/>
                <w:lang w:val="en-US"/>
              </w:rPr>
              <w:t>(0 – event not reported, 1- event reported)</w:t>
            </w: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RW/R-/--/--/--</w:t>
            </w:r>
          </w:p>
        </w:tc>
      </w:tr>
      <w:tr w:rsidR="003768AD" w:rsidRPr="004952DC" w:rsidTr="00350705">
        <w:tc>
          <w:tcPr>
            <w:tcW w:w="675" w:type="dxa"/>
            <w:shd w:val="clear" w:color="auto" w:fill="D9D9D9"/>
          </w:tcPr>
          <w:p w:rsidR="003768AD" w:rsidRPr="00DB3C74" w:rsidRDefault="003768AD" w:rsidP="00350705">
            <w:pPr>
              <w:rPr>
                <w:sz w:val="20"/>
                <w:szCs w:val="20"/>
                <w:lang w:val="en-US"/>
              </w:rPr>
            </w:pPr>
          </w:p>
        </w:tc>
        <w:tc>
          <w:tcPr>
            <w:tcW w:w="3059" w:type="dxa"/>
            <w:shd w:val="clear" w:color="auto" w:fill="D9D9D9"/>
          </w:tcPr>
          <w:p w:rsidR="003768AD" w:rsidRPr="00DB3C74" w:rsidRDefault="003768AD" w:rsidP="003768AD">
            <w:pPr>
              <w:jc w:val="left"/>
              <w:rPr>
                <w:sz w:val="20"/>
                <w:szCs w:val="20"/>
                <w:lang w:val="en-US"/>
              </w:rPr>
            </w:pPr>
            <w:r w:rsidRPr="00DB3C74">
              <w:rPr>
                <w:sz w:val="20"/>
                <w:szCs w:val="20"/>
                <w:lang w:val="en-US"/>
              </w:rPr>
              <w:t>Mask of events related to data security</w:t>
            </w:r>
          </w:p>
        </w:tc>
        <w:tc>
          <w:tcPr>
            <w:tcW w:w="627" w:type="dxa"/>
            <w:shd w:val="clear" w:color="auto" w:fill="D9D9D9"/>
          </w:tcPr>
          <w:p w:rsidR="003768AD" w:rsidRPr="00DB3C74" w:rsidRDefault="003768AD" w:rsidP="00350705">
            <w:pPr>
              <w:rPr>
                <w:sz w:val="20"/>
                <w:szCs w:val="20"/>
                <w:lang w:val="en-US"/>
              </w:rPr>
            </w:pPr>
            <w:r w:rsidRPr="00DB3C74">
              <w:rPr>
                <w:sz w:val="20"/>
                <w:szCs w:val="20"/>
                <w:lang w:val="en-US"/>
              </w:rPr>
              <w:t>1</w:t>
            </w:r>
          </w:p>
        </w:tc>
        <w:tc>
          <w:tcPr>
            <w:tcW w:w="2126" w:type="dxa"/>
            <w:shd w:val="clear" w:color="auto" w:fill="D9D9D9"/>
          </w:tcPr>
          <w:p w:rsidR="003768AD" w:rsidRPr="00DB3C74" w:rsidRDefault="003768AD" w:rsidP="00350705">
            <w:pPr>
              <w:rPr>
                <w:sz w:val="20"/>
                <w:szCs w:val="20"/>
                <w:lang w:val="en-US"/>
              </w:rPr>
            </w:pPr>
          </w:p>
        </w:tc>
        <w:tc>
          <w:tcPr>
            <w:tcW w:w="2410" w:type="dxa"/>
            <w:shd w:val="clear" w:color="auto" w:fill="D9D9D9"/>
          </w:tcPr>
          <w:p w:rsidR="003768AD" w:rsidRPr="00DB3C74" w:rsidRDefault="003768AD" w:rsidP="003768AD">
            <w:pPr>
              <w:rPr>
                <w:sz w:val="20"/>
                <w:szCs w:val="20"/>
                <w:lang w:val="en-US"/>
              </w:rPr>
            </w:pPr>
            <w:r w:rsidRPr="00DB3C74">
              <w:rPr>
                <w:sz w:val="20"/>
                <w:szCs w:val="20"/>
                <w:lang w:val="en-US"/>
              </w:rPr>
              <w:t>0-1:94.48.111.255</w:t>
            </w:r>
          </w:p>
        </w:tc>
        <w:tc>
          <w:tcPr>
            <w:tcW w:w="2305" w:type="dxa"/>
            <w:shd w:val="clear" w:color="auto" w:fill="D9D9D9"/>
          </w:tcPr>
          <w:p w:rsidR="003768AD" w:rsidRPr="00DB3C74" w:rsidRDefault="003768AD" w:rsidP="00350705">
            <w:pPr>
              <w:jc w:val="left"/>
              <w:rPr>
                <w:sz w:val="20"/>
                <w:szCs w:val="20"/>
                <w:lang w:val="en-US"/>
              </w:rPr>
            </w:pPr>
            <w:r w:rsidRPr="00DB3C74">
              <w:rPr>
                <w:sz w:val="20"/>
                <w:szCs w:val="20"/>
                <w:lang w:val="en-US"/>
              </w:rPr>
              <w:t>Masking  recording and reporting of events</w:t>
            </w:r>
          </w:p>
        </w:tc>
        <w:tc>
          <w:tcPr>
            <w:tcW w:w="2231" w:type="dxa"/>
            <w:shd w:val="clear" w:color="auto" w:fill="D9D9D9"/>
          </w:tcPr>
          <w:p w:rsidR="003768AD" w:rsidRPr="00DB3C74" w:rsidRDefault="003768AD" w:rsidP="00350705">
            <w:pPr>
              <w:rPr>
                <w:sz w:val="20"/>
                <w:szCs w:val="20"/>
                <w:lang w:val="en-US"/>
              </w:rPr>
            </w:pPr>
          </w:p>
        </w:tc>
        <w:tc>
          <w:tcPr>
            <w:tcW w:w="1504" w:type="dxa"/>
            <w:shd w:val="clear" w:color="auto" w:fill="D9D9D9"/>
          </w:tcPr>
          <w:p w:rsidR="003768AD" w:rsidRPr="00DB3C74" w:rsidRDefault="003768AD" w:rsidP="00350705">
            <w:pPr>
              <w:rPr>
                <w:sz w:val="20"/>
                <w:szCs w:val="20"/>
                <w:lang w:val="en-US"/>
              </w:rPr>
            </w:pPr>
          </w:p>
        </w:tc>
      </w:tr>
      <w:tr w:rsidR="003768AD" w:rsidRPr="00DB3C74" w:rsidTr="00350705">
        <w:tc>
          <w:tcPr>
            <w:tcW w:w="675" w:type="dxa"/>
          </w:tcPr>
          <w:p w:rsidR="003768AD" w:rsidRPr="00DB3C74" w:rsidRDefault="003768AD" w:rsidP="00350705">
            <w:pPr>
              <w:rPr>
                <w:sz w:val="20"/>
                <w:szCs w:val="20"/>
                <w:lang w:val="en-US"/>
              </w:rPr>
            </w:pPr>
            <w:r w:rsidRPr="00DB3C74">
              <w:rPr>
                <w:sz w:val="20"/>
                <w:szCs w:val="20"/>
                <w:lang w:val="en-US"/>
              </w:rPr>
              <w:t>1</w:t>
            </w:r>
          </w:p>
        </w:tc>
        <w:tc>
          <w:tcPr>
            <w:tcW w:w="3059" w:type="dxa"/>
          </w:tcPr>
          <w:p w:rsidR="003768AD" w:rsidRPr="00DB3C74" w:rsidRDefault="003768AD" w:rsidP="00350705">
            <w:pPr>
              <w:rPr>
                <w:sz w:val="20"/>
                <w:szCs w:val="20"/>
                <w:lang w:val="en-US"/>
              </w:rPr>
            </w:pPr>
            <w:r w:rsidRPr="00DB3C74">
              <w:rPr>
                <w:sz w:val="20"/>
                <w:szCs w:val="20"/>
                <w:lang w:val="en-US" w:eastAsia="pl-PL"/>
              </w:rPr>
              <w:t>logical_name</w:t>
            </w:r>
          </w:p>
        </w:tc>
        <w:tc>
          <w:tcPr>
            <w:tcW w:w="627" w:type="dxa"/>
          </w:tcPr>
          <w:p w:rsidR="003768AD" w:rsidRPr="00DB3C74" w:rsidRDefault="003768AD" w:rsidP="00350705">
            <w:pPr>
              <w:rPr>
                <w:sz w:val="20"/>
                <w:szCs w:val="20"/>
                <w:lang w:val="en-US"/>
              </w:rPr>
            </w:pPr>
          </w:p>
        </w:tc>
        <w:tc>
          <w:tcPr>
            <w:tcW w:w="2126" w:type="dxa"/>
          </w:tcPr>
          <w:p w:rsidR="003768AD" w:rsidRPr="00DB3C74" w:rsidRDefault="003768AD" w:rsidP="00350705">
            <w:pPr>
              <w:rPr>
                <w:sz w:val="20"/>
                <w:szCs w:val="20"/>
                <w:lang w:val="en-US"/>
              </w:rPr>
            </w:pPr>
            <w:r w:rsidRPr="00DB3C74">
              <w:rPr>
                <w:sz w:val="20"/>
                <w:szCs w:val="20"/>
                <w:lang w:val="en-US" w:eastAsia="pl-PL"/>
              </w:rPr>
              <w:t>octet-string[6]</w:t>
            </w:r>
          </w:p>
        </w:tc>
        <w:tc>
          <w:tcPr>
            <w:tcW w:w="2410" w:type="dxa"/>
          </w:tcPr>
          <w:p w:rsidR="003768AD" w:rsidRPr="00DB3C74" w:rsidRDefault="003768AD" w:rsidP="003768AD">
            <w:pPr>
              <w:rPr>
                <w:sz w:val="20"/>
                <w:szCs w:val="20"/>
                <w:lang w:val="en-US"/>
              </w:rPr>
            </w:pPr>
            <w:r w:rsidRPr="00DB3C74">
              <w:rPr>
                <w:sz w:val="20"/>
                <w:szCs w:val="20"/>
                <w:lang w:val="en-US" w:eastAsia="pl-PL"/>
              </w:rPr>
              <w:t>00015E306EFF</w:t>
            </w:r>
          </w:p>
        </w:tc>
        <w:tc>
          <w:tcPr>
            <w:tcW w:w="2305" w:type="dxa"/>
          </w:tcPr>
          <w:p w:rsidR="003768AD" w:rsidRPr="00DB3C74" w:rsidRDefault="003768AD" w:rsidP="00350705">
            <w:pPr>
              <w:rPr>
                <w:sz w:val="20"/>
                <w:szCs w:val="20"/>
                <w:lang w:val="en-US" w:eastAsia="pl-PL"/>
              </w:rPr>
            </w:pPr>
          </w:p>
        </w:tc>
        <w:tc>
          <w:tcPr>
            <w:tcW w:w="2231" w:type="dxa"/>
          </w:tcPr>
          <w:p w:rsidR="003768AD" w:rsidRPr="00DB3C74" w:rsidRDefault="003768AD" w:rsidP="00350705">
            <w:pPr>
              <w:rPr>
                <w:sz w:val="20"/>
                <w:szCs w:val="20"/>
                <w:lang w:val="en-US"/>
              </w:rPr>
            </w:pPr>
          </w:p>
        </w:tc>
        <w:tc>
          <w:tcPr>
            <w:tcW w:w="1504" w:type="dxa"/>
          </w:tcPr>
          <w:p w:rsidR="003768AD" w:rsidRPr="00DB3C74" w:rsidRDefault="003768AD" w:rsidP="00350705">
            <w:pPr>
              <w:rPr>
                <w:sz w:val="20"/>
                <w:szCs w:val="20"/>
                <w:lang w:val="en-US"/>
              </w:rPr>
            </w:pPr>
            <w:r w:rsidRPr="00DB3C74">
              <w:rPr>
                <w:sz w:val="20"/>
                <w:szCs w:val="20"/>
                <w:lang w:val="en-US" w:eastAsia="pl-PL"/>
              </w:rPr>
              <w:t>R-/R-/--/--/--</w:t>
            </w:r>
          </w:p>
        </w:tc>
      </w:tr>
      <w:tr w:rsidR="003768AD" w:rsidRPr="00DB3C74" w:rsidTr="00350705">
        <w:tc>
          <w:tcPr>
            <w:tcW w:w="675" w:type="dxa"/>
          </w:tcPr>
          <w:p w:rsidR="003768AD" w:rsidRPr="00DB3C74" w:rsidRDefault="003768AD" w:rsidP="00350705">
            <w:pPr>
              <w:rPr>
                <w:sz w:val="20"/>
                <w:szCs w:val="20"/>
                <w:lang w:val="en-US"/>
              </w:rPr>
            </w:pPr>
            <w:r w:rsidRPr="00DB3C74">
              <w:rPr>
                <w:sz w:val="20"/>
                <w:szCs w:val="20"/>
                <w:lang w:val="en-US"/>
              </w:rPr>
              <w:t>2</w:t>
            </w:r>
          </w:p>
        </w:tc>
        <w:tc>
          <w:tcPr>
            <w:tcW w:w="3059" w:type="dxa"/>
          </w:tcPr>
          <w:p w:rsidR="003768AD" w:rsidRPr="00DB3C74" w:rsidRDefault="003768AD" w:rsidP="00350705">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627" w:type="dxa"/>
          </w:tcPr>
          <w:p w:rsidR="003768AD" w:rsidRPr="00DB3C74" w:rsidRDefault="003768AD" w:rsidP="00350705">
            <w:pPr>
              <w:autoSpaceDE w:val="0"/>
              <w:autoSpaceDN w:val="0"/>
              <w:adjustRightInd w:val="0"/>
              <w:spacing w:after="0"/>
              <w:jc w:val="left"/>
              <w:rPr>
                <w:sz w:val="20"/>
                <w:szCs w:val="20"/>
                <w:lang w:val="en-US" w:eastAsia="pl-PL"/>
              </w:rPr>
            </w:pPr>
          </w:p>
        </w:tc>
        <w:tc>
          <w:tcPr>
            <w:tcW w:w="2126" w:type="dxa"/>
          </w:tcPr>
          <w:p w:rsidR="003768AD" w:rsidRPr="00DB3C74" w:rsidRDefault="003768AD" w:rsidP="00350705">
            <w:pPr>
              <w:autoSpaceDE w:val="0"/>
              <w:autoSpaceDN w:val="0"/>
              <w:adjustRightInd w:val="0"/>
              <w:spacing w:after="0"/>
              <w:jc w:val="left"/>
              <w:rPr>
                <w:sz w:val="16"/>
                <w:szCs w:val="16"/>
                <w:lang w:val="en-US" w:eastAsia="pl-PL"/>
              </w:rPr>
            </w:pPr>
            <w:r w:rsidRPr="00DB3C74">
              <w:rPr>
                <w:sz w:val="16"/>
                <w:szCs w:val="16"/>
                <w:lang w:val="en-US" w:eastAsia="pl-PL"/>
              </w:rPr>
              <w:t>Array [2] of bit-string[256]</w:t>
            </w:r>
          </w:p>
        </w:tc>
        <w:tc>
          <w:tcPr>
            <w:tcW w:w="2410" w:type="dxa"/>
          </w:tcPr>
          <w:p w:rsidR="003768AD" w:rsidRPr="00DB3C74" w:rsidRDefault="003768AD" w:rsidP="00350705">
            <w:pPr>
              <w:rPr>
                <w:sz w:val="20"/>
                <w:szCs w:val="20"/>
                <w:lang w:val="en-US"/>
              </w:rPr>
            </w:pPr>
          </w:p>
        </w:tc>
        <w:tc>
          <w:tcPr>
            <w:tcW w:w="2305" w:type="dxa"/>
          </w:tcPr>
          <w:p w:rsidR="003768AD" w:rsidRPr="00DB3C74" w:rsidRDefault="003768AD" w:rsidP="00350705">
            <w:pPr>
              <w:jc w:val="left"/>
              <w:rPr>
                <w:sz w:val="20"/>
                <w:szCs w:val="20"/>
                <w:lang w:val="en-US"/>
              </w:rPr>
            </w:pPr>
            <w:r w:rsidRPr="00DB3C74">
              <w:rPr>
                <w:sz w:val="20"/>
                <w:szCs w:val="20"/>
                <w:lang w:val="en-US"/>
              </w:rPr>
              <w:t>Array[0] – mask of recording  in the register of events</w:t>
            </w:r>
          </w:p>
          <w:p w:rsidR="003768AD" w:rsidRPr="00DB3C74" w:rsidRDefault="003768AD" w:rsidP="00350705">
            <w:pPr>
              <w:jc w:val="left"/>
              <w:rPr>
                <w:sz w:val="20"/>
                <w:szCs w:val="20"/>
                <w:lang w:val="en-US"/>
              </w:rPr>
            </w:pPr>
            <w:r w:rsidRPr="00DB3C74">
              <w:rPr>
                <w:sz w:val="20"/>
                <w:szCs w:val="20"/>
                <w:lang w:val="en-US"/>
              </w:rPr>
              <w:t>(0 - no recording, 1 – recording)</w:t>
            </w:r>
          </w:p>
          <w:p w:rsidR="003768AD" w:rsidRPr="00DB3C74" w:rsidRDefault="003768AD" w:rsidP="00350705">
            <w:pPr>
              <w:jc w:val="left"/>
              <w:rPr>
                <w:sz w:val="20"/>
                <w:szCs w:val="20"/>
                <w:lang w:val="en-US"/>
              </w:rPr>
            </w:pPr>
            <w:r w:rsidRPr="00DB3C74">
              <w:rPr>
                <w:sz w:val="20"/>
                <w:szCs w:val="20"/>
                <w:lang w:val="en-US"/>
              </w:rPr>
              <w:t>Array[1] – mask of reporting the events</w:t>
            </w:r>
          </w:p>
          <w:p w:rsidR="003768AD" w:rsidRPr="00DB3C74" w:rsidRDefault="003768AD" w:rsidP="00350705">
            <w:pPr>
              <w:jc w:val="left"/>
              <w:rPr>
                <w:sz w:val="20"/>
                <w:szCs w:val="20"/>
                <w:lang w:val="en-US"/>
              </w:rPr>
            </w:pPr>
            <w:r w:rsidRPr="00DB3C74">
              <w:rPr>
                <w:sz w:val="20"/>
                <w:szCs w:val="20"/>
                <w:lang w:val="en-US"/>
              </w:rPr>
              <w:t>(0 – event not reported, 1- event reported)</w:t>
            </w:r>
          </w:p>
        </w:tc>
        <w:tc>
          <w:tcPr>
            <w:tcW w:w="2231" w:type="dxa"/>
          </w:tcPr>
          <w:p w:rsidR="003768AD" w:rsidRPr="00DB3C74" w:rsidRDefault="003768AD" w:rsidP="00350705">
            <w:pPr>
              <w:rPr>
                <w:sz w:val="20"/>
                <w:szCs w:val="20"/>
                <w:lang w:val="en-US"/>
              </w:rPr>
            </w:pPr>
          </w:p>
        </w:tc>
        <w:tc>
          <w:tcPr>
            <w:tcW w:w="1504" w:type="dxa"/>
          </w:tcPr>
          <w:p w:rsidR="003768AD" w:rsidRPr="00DB3C74" w:rsidRDefault="003768AD" w:rsidP="00350705">
            <w:pPr>
              <w:rPr>
                <w:sz w:val="20"/>
                <w:szCs w:val="20"/>
                <w:lang w:val="en-US" w:eastAsia="pl-PL"/>
              </w:rPr>
            </w:pPr>
            <w:r w:rsidRPr="00DB3C74">
              <w:rPr>
                <w:sz w:val="20"/>
                <w:szCs w:val="20"/>
                <w:lang w:val="en-US" w:eastAsia="pl-PL"/>
              </w:rPr>
              <w:t>RW/R-/--/--/--</w:t>
            </w:r>
          </w:p>
        </w:tc>
      </w:tr>
      <w:tr w:rsidR="00A8704E" w:rsidRPr="00DB3C74" w:rsidTr="0035197F">
        <w:tc>
          <w:tcPr>
            <w:tcW w:w="675" w:type="dxa"/>
          </w:tcPr>
          <w:p w:rsidR="00A8704E" w:rsidRPr="00DB3C74" w:rsidRDefault="00A8704E" w:rsidP="00A8704E">
            <w:pPr>
              <w:rPr>
                <w:sz w:val="20"/>
                <w:szCs w:val="20"/>
                <w:lang w:val="en-US"/>
              </w:rPr>
            </w:pP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p>
        </w:tc>
        <w:tc>
          <w:tcPr>
            <w:tcW w:w="2410" w:type="dxa"/>
          </w:tcPr>
          <w:p w:rsidR="00A8704E" w:rsidRPr="00DB3C74" w:rsidRDefault="00A8704E" w:rsidP="00A8704E">
            <w:pPr>
              <w:rPr>
                <w:sz w:val="20"/>
                <w:szCs w:val="20"/>
                <w:lang w:val="en-US"/>
              </w:rPr>
            </w:pPr>
          </w:p>
        </w:tc>
        <w:tc>
          <w:tcPr>
            <w:tcW w:w="2305" w:type="dxa"/>
          </w:tcPr>
          <w:p w:rsidR="00A8704E" w:rsidRPr="00DB3C74" w:rsidRDefault="00A8704E" w:rsidP="00A8704E">
            <w:pPr>
              <w:jc w:val="left"/>
              <w:rPr>
                <w:sz w:val="20"/>
                <w:szCs w:val="20"/>
                <w:lang w:val="en-US"/>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p>
        </w:tc>
      </w:tr>
    </w:tbl>
    <w:p w:rsidR="00F3396D" w:rsidRPr="00DB3C74" w:rsidRDefault="00F3396D">
      <w:pPr>
        <w:spacing w:after="0"/>
        <w:jc w:val="left"/>
        <w:rPr>
          <w:rFonts w:cs="Times New Roman"/>
          <w:b/>
          <w:bCs/>
          <w:sz w:val="24"/>
          <w:szCs w:val="24"/>
          <w:lang w:val="en-US"/>
        </w:rPr>
      </w:pPr>
      <w:bookmarkStart w:id="87" w:name="_Toc361038756"/>
      <w:r w:rsidRPr="00DB3C74">
        <w:rPr>
          <w:lang w:val="en-US"/>
        </w:rPr>
        <w:br w:type="page"/>
      </w:r>
    </w:p>
    <w:p w:rsidR="00A8704E" w:rsidRPr="00DB3C74" w:rsidRDefault="00A8704E" w:rsidP="00F3396D">
      <w:pPr>
        <w:pStyle w:val="Nagwek2"/>
        <w:rPr>
          <w:lang w:val="en-US"/>
        </w:rPr>
      </w:pPr>
      <w:bookmarkStart w:id="88" w:name="_Toc379792291"/>
      <w:r w:rsidRPr="00DB3C74">
        <w:rPr>
          <w:lang w:val="en-US"/>
        </w:rPr>
        <w:t>Disconnect control</w:t>
      </w:r>
      <w:bookmarkEnd w:id="87"/>
      <w:bookmarkEnd w:id="88"/>
      <w:r w:rsidRPr="00DB3C74">
        <w:rPr>
          <w:lang w:val="en-US"/>
        </w:rPr>
        <w:t xml:space="preserve"> </w:t>
      </w:r>
    </w:p>
    <w:p w:rsidR="00A8704E" w:rsidRPr="00DB3C74" w:rsidRDefault="00A8704E" w:rsidP="00A870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3118"/>
        <w:gridCol w:w="1134"/>
        <w:gridCol w:w="1788"/>
      </w:tblGrid>
      <w:tr w:rsidR="00A8704E" w:rsidRPr="00DB3C74" w:rsidTr="0035197F">
        <w:trPr>
          <w:cantSplit/>
          <w:tblHeader/>
        </w:trPr>
        <w:tc>
          <w:tcPr>
            <w:tcW w:w="675" w:type="dxa"/>
            <w:tcBorders>
              <w:bottom w:val="single" w:sz="4" w:space="0" w:color="auto"/>
            </w:tcBorders>
            <w:vAlign w:val="center"/>
          </w:tcPr>
          <w:p w:rsidR="00A8704E" w:rsidRPr="00DB3C74" w:rsidRDefault="00BF7B94" w:rsidP="00A8704E">
            <w:pPr>
              <w:jc w:val="center"/>
              <w:rPr>
                <w:b/>
                <w:lang w:val="en-US"/>
              </w:rPr>
            </w:pPr>
            <w:r w:rsidRPr="00DB3C74">
              <w:rPr>
                <w:b/>
                <w:lang w:val="en-US"/>
              </w:rPr>
              <w:t>No</w:t>
            </w:r>
          </w:p>
        </w:tc>
        <w:tc>
          <w:tcPr>
            <w:tcW w:w="3059" w:type="dxa"/>
            <w:tcBorders>
              <w:bottom w:val="single" w:sz="4" w:space="0" w:color="auto"/>
            </w:tcBorders>
            <w:vAlign w:val="center"/>
          </w:tcPr>
          <w:p w:rsidR="00A8704E" w:rsidRPr="00DB3C74" w:rsidRDefault="00A8704E" w:rsidP="00A8704E">
            <w:pPr>
              <w:jc w:val="center"/>
              <w:rPr>
                <w:b/>
                <w:lang w:val="en-US"/>
              </w:rPr>
            </w:pPr>
            <w:r w:rsidRPr="00DB3C74">
              <w:rPr>
                <w:b/>
                <w:lang w:val="en-US"/>
              </w:rPr>
              <w:t>Object/Attribute name</w:t>
            </w:r>
          </w:p>
        </w:tc>
        <w:tc>
          <w:tcPr>
            <w:tcW w:w="627" w:type="dxa"/>
            <w:tcBorders>
              <w:bottom w:val="single" w:sz="4" w:space="0" w:color="auto"/>
            </w:tcBorders>
            <w:vAlign w:val="center"/>
          </w:tcPr>
          <w:p w:rsidR="00A8704E" w:rsidRPr="00DB3C74" w:rsidRDefault="00A8704E" w:rsidP="00A8704E">
            <w:pPr>
              <w:jc w:val="center"/>
              <w:rPr>
                <w:b/>
                <w:lang w:val="en-US"/>
              </w:rPr>
            </w:pPr>
            <w:r w:rsidRPr="00DB3C74">
              <w:rPr>
                <w:b/>
                <w:lang w:val="en-US"/>
              </w:rPr>
              <w:t>Cl</w:t>
            </w:r>
          </w:p>
        </w:tc>
        <w:tc>
          <w:tcPr>
            <w:tcW w:w="2126" w:type="dxa"/>
            <w:tcBorders>
              <w:bottom w:val="single" w:sz="4" w:space="0" w:color="auto"/>
            </w:tcBorders>
            <w:vAlign w:val="center"/>
          </w:tcPr>
          <w:p w:rsidR="00A8704E" w:rsidRPr="00DB3C74" w:rsidRDefault="00A8704E" w:rsidP="00A8704E">
            <w:pPr>
              <w:jc w:val="center"/>
              <w:rPr>
                <w:b/>
                <w:lang w:val="en-US"/>
              </w:rPr>
            </w:pPr>
            <w:r w:rsidRPr="00DB3C74">
              <w:rPr>
                <w:b/>
                <w:lang w:val="en-US"/>
              </w:rPr>
              <w:t>Type</w:t>
            </w:r>
          </w:p>
        </w:tc>
        <w:tc>
          <w:tcPr>
            <w:tcW w:w="2410" w:type="dxa"/>
            <w:tcBorders>
              <w:bottom w:val="single" w:sz="4" w:space="0" w:color="auto"/>
            </w:tcBorders>
            <w:vAlign w:val="center"/>
          </w:tcPr>
          <w:p w:rsidR="00A8704E" w:rsidRPr="00DB3C74" w:rsidRDefault="00A8704E" w:rsidP="00A8704E">
            <w:pPr>
              <w:jc w:val="center"/>
              <w:rPr>
                <w:b/>
                <w:lang w:val="en-US"/>
              </w:rPr>
            </w:pPr>
            <w:r w:rsidRPr="00DB3C74">
              <w:rPr>
                <w:b/>
                <w:lang w:val="en-US"/>
              </w:rPr>
              <w:t>Value</w:t>
            </w:r>
          </w:p>
        </w:tc>
        <w:tc>
          <w:tcPr>
            <w:tcW w:w="3118" w:type="dxa"/>
            <w:tcBorders>
              <w:bottom w:val="single" w:sz="4" w:space="0" w:color="auto"/>
            </w:tcBorders>
            <w:vAlign w:val="center"/>
          </w:tcPr>
          <w:p w:rsidR="00A8704E" w:rsidRPr="00DB3C74" w:rsidRDefault="00A8704E" w:rsidP="00A8704E">
            <w:pPr>
              <w:jc w:val="center"/>
              <w:rPr>
                <w:b/>
                <w:lang w:val="en-US"/>
              </w:rPr>
            </w:pPr>
            <w:r w:rsidRPr="00DB3C74">
              <w:rPr>
                <w:b/>
                <w:lang w:val="en-US"/>
              </w:rPr>
              <w:t>Meaning</w:t>
            </w:r>
          </w:p>
        </w:tc>
        <w:tc>
          <w:tcPr>
            <w:tcW w:w="1134" w:type="dxa"/>
            <w:tcBorders>
              <w:bottom w:val="single" w:sz="4" w:space="0" w:color="auto"/>
            </w:tcBorders>
            <w:vAlign w:val="center"/>
          </w:tcPr>
          <w:p w:rsidR="00A8704E" w:rsidRPr="00DB3C74" w:rsidRDefault="00A8704E" w:rsidP="00A8704E">
            <w:pPr>
              <w:jc w:val="center"/>
              <w:rPr>
                <w:b/>
                <w:lang w:val="en-US"/>
              </w:rPr>
            </w:pPr>
            <w:r w:rsidRPr="00DB3C74">
              <w:rPr>
                <w:b/>
                <w:lang w:val="en-US"/>
              </w:rPr>
              <w:t>Comments</w:t>
            </w:r>
          </w:p>
        </w:tc>
        <w:tc>
          <w:tcPr>
            <w:tcW w:w="1788" w:type="dxa"/>
            <w:tcBorders>
              <w:bottom w:val="single" w:sz="4" w:space="0" w:color="auto"/>
            </w:tcBorders>
            <w:vAlign w:val="center"/>
          </w:tcPr>
          <w:p w:rsidR="00A8704E" w:rsidRPr="00DB3C74" w:rsidRDefault="00A8704E" w:rsidP="00A8704E">
            <w:pPr>
              <w:jc w:val="center"/>
              <w:rPr>
                <w:b/>
                <w:lang w:val="en-US"/>
              </w:rPr>
            </w:pPr>
            <w:r w:rsidRPr="00DB3C74">
              <w:rPr>
                <w:b/>
                <w:lang w:val="en-US"/>
              </w:rPr>
              <w:t>Access Rights</w:t>
            </w:r>
          </w:p>
          <w:p w:rsidR="00A8704E" w:rsidRPr="00DB3C74" w:rsidRDefault="00A8704E" w:rsidP="00A8704E">
            <w:pPr>
              <w:jc w:val="center"/>
              <w:rPr>
                <w:b/>
                <w:lang w:val="en-US"/>
              </w:rPr>
            </w:pPr>
            <w:r w:rsidRPr="00DB3C74">
              <w:rPr>
                <w:b/>
                <w:lang w:val="en-US"/>
              </w:rPr>
              <w:t>M/R/F/P/H</w:t>
            </w:r>
          </w:p>
        </w:tc>
      </w:tr>
      <w:tr w:rsidR="00A8704E" w:rsidRPr="004952DC" w:rsidTr="0035197F">
        <w:tc>
          <w:tcPr>
            <w:tcW w:w="675" w:type="dxa"/>
            <w:shd w:val="clear" w:color="auto" w:fill="D9D9D9"/>
          </w:tcPr>
          <w:p w:rsidR="00A8704E" w:rsidRPr="00DB3C74" w:rsidRDefault="00A8704E" w:rsidP="00A8704E">
            <w:pPr>
              <w:rPr>
                <w:lang w:val="en-US"/>
              </w:rPr>
            </w:pPr>
          </w:p>
        </w:tc>
        <w:tc>
          <w:tcPr>
            <w:tcW w:w="3059" w:type="dxa"/>
            <w:shd w:val="clear" w:color="auto" w:fill="D9D9D9"/>
          </w:tcPr>
          <w:p w:rsidR="00A8704E" w:rsidRPr="00DB3C74" w:rsidRDefault="00A8704E" w:rsidP="00A8704E">
            <w:pPr>
              <w:jc w:val="left"/>
              <w:rPr>
                <w:lang w:val="en-US"/>
              </w:rPr>
            </w:pPr>
            <w:r w:rsidRPr="00DB3C74">
              <w:rPr>
                <w:lang w:val="en-US"/>
              </w:rPr>
              <w:t>Disconnect  Control</w:t>
            </w:r>
          </w:p>
        </w:tc>
        <w:tc>
          <w:tcPr>
            <w:tcW w:w="627" w:type="dxa"/>
            <w:shd w:val="clear" w:color="auto" w:fill="D9D9D9"/>
          </w:tcPr>
          <w:p w:rsidR="00A8704E" w:rsidRPr="00DB3C74" w:rsidRDefault="00A8704E" w:rsidP="00A8704E">
            <w:pPr>
              <w:rPr>
                <w:lang w:val="en-US"/>
              </w:rPr>
            </w:pPr>
            <w:r w:rsidRPr="00DB3C74">
              <w:rPr>
                <w:lang w:val="en-US"/>
              </w:rPr>
              <w:t>75</w:t>
            </w:r>
          </w:p>
        </w:tc>
        <w:tc>
          <w:tcPr>
            <w:tcW w:w="2126" w:type="dxa"/>
            <w:shd w:val="clear" w:color="auto" w:fill="D9D9D9"/>
          </w:tcPr>
          <w:p w:rsidR="00A8704E" w:rsidRPr="00DB3C74" w:rsidRDefault="00A8704E" w:rsidP="00A8704E">
            <w:pPr>
              <w:rPr>
                <w:lang w:val="en-US"/>
              </w:rPr>
            </w:pPr>
          </w:p>
        </w:tc>
        <w:tc>
          <w:tcPr>
            <w:tcW w:w="2410" w:type="dxa"/>
            <w:shd w:val="clear" w:color="auto" w:fill="D9D9D9"/>
          </w:tcPr>
          <w:p w:rsidR="00A8704E" w:rsidRPr="00DB3C74" w:rsidRDefault="00A8704E" w:rsidP="00A8704E">
            <w:pPr>
              <w:rPr>
                <w:lang w:val="en-US"/>
              </w:rPr>
            </w:pPr>
            <w:r w:rsidRPr="00DB3C74">
              <w:rPr>
                <w:lang w:val="en-US"/>
              </w:rPr>
              <w:t>0-0:96.3.10.255</w:t>
            </w:r>
          </w:p>
        </w:tc>
        <w:tc>
          <w:tcPr>
            <w:tcW w:w="3118" w:type="dxa"/>
            <w:shd w:val="clear" w:color="auto" w:fill="D9D9D9"/>
          </w:tcPr>
          <w:p w:rsidR="00A8704E" w:rsidRPr="00DB3C74" w:rsidRDefault="00A8704E" w:rsidP="00A8704E">
            <w:pPr>
              <w:rPr>
                <w:lang w:val="en-US"/>
              </w:rPr>
            </w:pPr>
            <w:r w:rsidRPr="00DB3C74">
              <w:rPr>
                <w:lang w:val="en-US"/>
              </w:rPr>
              <w:t>id_class 75 j is defined in s. 4.6</w:t>
            </w:r>
          </w:p>
        </w:tc>
        <w:tc>
          <w:tcPr>
            <w:tcW w:w="1134" w:type="dxa"/>
            <w:shd w:val="clear" w:color="auto" w:fill="D9D9D9"/>
          </w:tcPr>
          <w:p w:rsidR="00A8704E" w:rsidRPr="00DB3C74" w:rsidRDefault="00A8704E" w:rsidP="00A8704E">
            <w:pPr>
              <w:rPr>
                <w:lang w:val="en-US"/>
              </w:rPr>
            </w:pPr>
          </w:p>
        </w:tc>
        <w:tc>
          <w:tcPr>
            <w:tcW w:w="1788" w:type="dxa"/>
            <w:shd w:val="clear" w:color="auto" w:fill="D9D9D9"/>
          </w:tcPr>
          <w:p w:rsidR="00A8704E" w:rsidRPr="00DB3C74" w:rsidRDefault="00A8704E" w:rsidP="00A8704E">
            <w:pPr>
              <w:rPr>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000060030AFF</w:t>
            </w:r>
          </w:p>
        </w:tc>
        <w:tc>
          <w:tcPr>
            <w:tcW w:w="3118" w:type="dxa"/>
          </w:tcPr>
          <w:p w:rsidR="00A8704E" w:rsidRPr="00DB3C74" w:rsidRDefault="00A8704E" w:rsidP="00A8704E">
            <w:pPr>
              <w:rPr>
                <w:sz w:val="20"/>
                <w:szCs w:val="20"/>
                <w:lang w:val="en-US" w:eastAsia="pl-PL"/>
              </w:rPr>
            </w:pPr>
          </w:p>
        </w:tc>
        <w:tc>
          <w:tcPr>
            <w:tcW w:w="1134" w:type="dxa"/>
          </w:tcPr>
          <w:p w:rsidR="00A8704E" w:rsidRPr="00DB3C74" w:rsidRDefault="00A8704E" w:rsidP="00A8704E">
            <w:pPr>
              <w:rPr>
                <w:sz w:val="20"/>
                <w:szCs w:val="20"/>
                <w:lang w:val="en-US"/>
              </w:rPr>
            </w:pPr>
          </w:p>
        </w:tc>
        <w:tc>
          <w:tcPr>
            <w:tcW w:w="1788"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 xml:space="preserve">2 </w:t>
            </w:r>
          </w:p>
        </w:tc>
        <w:tc>
          <w:tcPr>
            <w:tcW w:w="3059" w:type="dxa"/>
          </w:tcPr>
          <w:p w:rsidR="00A8704E" w:rsidRPr="00DB3C74" w:rsidRDefault="00A8704E" w:rsidP="00A8704E">
            <w:pPr>
              <w:spacing w:after="0"/>
              <w:rPr>
                <w:sz w:val="20"/>
                <w:szCs w:val="20"/>
                <w:lang w:val="en-US" w:eastAsia="pl-PL"/>
              </w:rPr>
            </w:pPr>
            <w:r w:rsidRPr="00DB3C74">
              <w:rPr>
                <w:sz w:val="20"/>
                <w:szCs w:val="20"/>
                <w:lang w:val="en-US" w:eastAsia="pl-PL"/>
              </w:rPr>
              <w:t>output_state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eastAsia="pl-PL"/>
              </w:rPr>
            </w:pPr>
            <w:r w:rsidRPr="00DB3C74">
              <w:rPr>
                <w:sz w:val="20"/>
                <w:szCs w:val="20"/>
                <w:lang w:val="en-US" w:eastAsia="pl-PL"/>
              </w:rPr>
              <w:t>boolean</w:t>
            </w:r>
          </w:p>
        </w:tc>
        <w:tc>
          <w:tcPr>
            <w:tcW w:w="2410" w:type="dxa"/>
          </w:tcPr>
          <w:p w:rsidR="00A8704E" w:rsidRPr="00DB3C74" w:rsidRDefault="00A8704E" w:rsidP="00A8704E">
            <w:pPr>
              <w:spacing w:after="0"/>
              <w:rPr>
                <w:sz w:val="20"/>
                <w:szCs w:val="20"/>
                <w:lang w:val="en-US" w:eastAsia="pl-PL"/>
              </w:rPr>
            </w:pPr>
          </w:p>
        </w:tc>
        <w:tc>
          <w:tcPr>
            <w:tcW w:w="3118" w:type="dxa"/>
          </w:tcPr>
          <w:p w:rsidR="00A8704E" w:rsidRPr="00DB3C74" w:rsidRDefault="00A8704E" w:rsidP="00A8704E">
            <w:pPr>
              <w:spacing w:after="0"/>
              <w:rPr>
                <w:sz w:val="20"/>
                <w:szCs w:val="20"/>
                <w:lang w:val="en-US"/>
              </w:rPr>
            </w:pPr>
            <w:r w:rsidRPr="00DB3C74">
              <w:rPr>
                <w:sz w:val="20"/>
                <w:szCs w:val="20"/>
                <w:lang w:val="en-US"/>
              </w:rPr>
              <w:t>Physical state of disconnect control:</w:t>
            </w:r>
          </w:p>
          <w:p w:rsidR="00A8704E" w:rsidRPr="00DB3C74" w:rsidRDefault="00A8704E" w:rsidP="00A8704E">
            <w:pPr>
              <w:spacing w:after="0"/>
              <w:rPr>
                <w:sz w:val="20"/>
                <w:szCs w:val="20"/>
                <w:lang w:val="en-US"/>
              </w:rPr>
            </w:pPr>
            <w:r w:rsidRPr="00DB3C74">
              <w:rPr>
                <w:sz w:val="20"/>
                <w:szCs w:val="20"/>
                <w:lang w:val="en-US"/>
              </w:rPr>
              <w:t>TRUE – connected</w:t>
            </w:r>
          </w:p>
          <w:p w:rsidR="00A8704E" w:rsidRPr="00DB3C74" w:rsidRDefault="00A8704E" w:rsidP="00A8704E">
            <w:pPr>
              <w:spacing w:after="0"/>
              <w:rPr>
                <w:sz w:val="20"/>
                <w:szCs w:val="20"/>
                <w:lang w:val="en-US" w:eastAsia="pl-PL"/>
              </w:rPr>
            </w:pPr>
            <w:r w:rsidRPr="00DB3C74">
              <w:rPr>
                <w:sz w:val="20"/>
                <w:szCs w:val="20"/>
                <w:lang w:val="en-US"/>
              </w:rPr>
              <w:t>FALSE - disconnected</w:t>
            </w:r>
          </w:p>
        </w:tc>
        <w:tc>
          <w:tcPr>
            <w:tcW w:w="1134" w:type="dxa"/>
          </w:tcPr>
          <w:p w:rsidR="00A8704E" w:rsidRPr="00DB3C74" w:rsidRDefault="00A8704E" w:rsidP="00A8704E">
            <w:pPr>
              <w:spacing w:after="0"/>
              <w:rPr>
                <w:sz w:val="20"/>
                <w:szCs w:val="20"/>
                <w:lang w:val="en-US"/>
              </w:rPr>
            </w:pPr>
          </w:p>
        </w:tc>
        <w:tc>
          <w:tcPr>
            <w:tcW w:w="1788"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3</w:t>
            </w:r>
          </w:p>
        </w:tc>
        <w:tc>
          <w:tcPr>
            <w:tcW w:w="3059" w:type="dxa"/>
          </w:tcPr>
          <w:p w:rsidR="00A8704E" w:rsidRPr="00DB3C74" w:rsidRDefault="00A8704E" w:rsidP="00A8704E">
            <w:pPr>
              <w:spacing w:after="0"/>
              <w:rPr>
                <w:sz w:val="20"/>
                <w:szCs w:val="20"/>
                <w:lang w:val="en-US" w:eastAsia="pl-PL"/>
              </w:rPr>
            </w:pPr>
            <w:r w:rsidRPr="00DB3C74">
              <w:rPr>
                <w:sz w:val="20"/>
                <w:szCs w:val="20"/>
                <w:lang w:val="en-US" w:eastAsia="pl-PL"/>
              </w:rPr>
              <w:t>control_state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eastAsia="pl-PL"/>
              </w:rPr>
            </w:pPr>
            <w:r w:rsidRPr="00DB3C74">
              <w:rPr>
                <w:sz w:val="20"/>
                <w:szCs w:val="20"/>
                <w:lang w:val="en-US" w:eastAsia="pl-PL"/>
              </w:rPr>
              <w:t>enum</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0;1;2</w:t>
            </w:r>
          </w:p>
        </w:tc>
        <w:tc>
          <w:tcPr>
            <w:tcW w:w="3118" w:type="dxa"/>
          </w:tcPr>
          <w:p w:rsidR="00A8704E" w:rsidRPr="00DB3C74" w:rsidRDefault="00A8704E" w:rsidP="00A8704E">
            <w:pPr>
              <w:spacing w:after="0"/>
              <w:rPr>
                <w:sz w:val="20"/>
                <w:szCs w:val="20"/>
                <w:lang w:val="en-US" w:eastAsia="pl-PL"/>
              </w:rPr>
            </w:pPr>
            <w:r w:rsidRPr="00DB3C74">
              <w:rPr>
                <w:sz w:val="20"/>
                <w:szCs w:val="20"/>
                <w:lang w:val="en-US" w:eastAsia="pl-PL"/>
              </w:rPr>
              <w:t>Logical state of disconnect control:</w:t>
            </w:r>
          </w:p>
          <w:p w:rsidR="00A8704E" w:rsidRPr="00DB3C74" w:rsidRDefault="00A8704E" w:rsidP="00A8704E">
            <w:pPr>
              <w:spacing w:after="0"/>
              <w:rPr>
                <w:sz w:val="20"/>
                <w:szCs w:val="20"/>
                <w:lang w:val="en-US" w:eastAsia="pl-PL"/>
              </w:rPr>
            </w:pPr>
            <w:r w:rsidRPr="00DB3C74">
              <w:rPr>
                <w:sz w:val="20"/>
                <w:szCs w:val="20"/>
                <w:lang w:val="en-US" w:eastAsia="pl-PL"/>
              </w:rPr>
              <w:t>0 – Disconnected</w:t>
            </w:r>
          </w:p>
          <w:p w:rsidR="00A8704E" w:rsidRPr="00DB3C74" w:rsidRDefault="00A8704E" w:rsidP="00A8704E">
            <w:pPr>
              <w:spacing w:after="0"/>
              <w:rPr>
                <w:sz w:val="20"/>
                <w:szCs w:val="20"/>
                <w:lang w:val="en-US" w:eastAsia="pl-PL"/>
              </w:rPr>
            </w:pPr>
            <w:r w:rsidRPr="00DB3C74">
              <w:rPr>
                <w:sz w:val="20"/>
                <w:szCs w:val="20"/>
                <w:lang w:val="en-US" w:eastAsia="pl-PL"/>
              </w:rPr>
              <w:t>1 – Connected</w:t>
            </w:r>
          </w:p>
          <w:p w:rsidR="00A8704E" w:rsidRPr="00DB3C74" w:rsidRDefault="00A8704E" w:rsidP="00A8704E">
            <w:pPr>
              <w:spacing w:after="0"/>
              <w:jc w:val="left"/>
              <w:rPr>
                <w:sz w:val="20"/>
                <w:szCs w:val="20"/>
                <w:lang w:val="en-US" w:eastAsia="pl-PL"/>
              </w:rPr>
            </w:pPr>
            <w:r w:rsidRPr="00DB3C74">
              <w:rPr>
                <w:sz w:val="20"/>
                <w:szCs w:val="20"/>
                <w:lang w:val="en-US" w:eastAsia="pl-PL"/>
              </w:rPr>
              <w:t>2 – Ready_for_reconnection</w:t>
            </w:r>
          </w:p>
        </w:tc>
        <w:tc>
          <w:tcPr>
            <w:tcW w:w="1134" w:type="dxa"/>
          </w:tcPr>
          <w:p w:rsidR="00A8704E" w:rsidRPr="00DB3C74" w:rsidRDefault="00A8704E" w:rsidP="00A8704E">
            <w:pPr>
              <w:spacing w:after="0"/>
              <w:rPr>
                <w:sz w:val="20"/>
                <w:szCs w:val="20"/>
                <w:lang w:val="en-US"/>
              </w:rPr>
            </w:pPr>
          </w:p>
        </w:tc>
        <w:tc>
          <w:tcPr>
            <w:tcW w:w="1788"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Borders>
              <w:bottom w:val="single" w:sz="4" w:space="0" w:color="auto"/>
            </w:tcBorders>
          </w:tcPr>
          <w:p w:rsidR="00A8704E" w:rsidRPr="00DB3C74" w:rsidRDefault="00A8704E" w:rsidP="00A8704E">
            <w:pPr>
              <w:rPr>
                <w:sz w:val="20"/>
                <w:szCs w:val="20"/>
                <w:lang w:val="en-US"/>
              </w:rPr>
            </w:pPr>
            <w:r w:rsidRPr="00DB3C74">
              <w:rPr>
                <w:sz w:val="20"/>
                <w:szCs w:val="20"/>
                <w:lang w:val="en-US"/>
              </w:rPr>
              <w:t>4</w:t>
            </w:r>
          </w:p>
        </w:tc>
        <w:tc>
          <w:tcPr>
            <w:tcW w:w="3059" w:type="dxa"/>
            <w:tcBorders>
              <w:bottom w:val="single" w:sz="4" w:space="0" w:color="auto"/>
            </w:tcBorders>
          </w:tcPr>
          <w:p w:rsidR="00A8704E" w:rsidRPr="00DB3C74" w:rsidRDefault="00A8704E" w:rsidP="00A8704E">
            <w:pPr>
              <w:rPr>
                <w:sz w:val="20"/>
                <w:szCs w:val="20"/>
                <w:lang w:val="en-US" w:eastAsia="pl-PL"/>
              </w:rPr>
            </w:pPr>
            <w:r w:rsidRPr="00DB3C74">
              <w:rPr>
                <w:sz w:val="20"/>
                <w:szCs w:val="20"/>
                <w:lang w:val="en-US" w:eastAsia="pl-PL"/>
              </w:rPr>
              <w:t>control_mode</w:t>
            </w:r>
          </w:p>
        </w:tc>
        <w:tc>
          <w:tcPr>
            <w:tcW w:w="627" w:type="dxa"/>
            <w:tcBorders>
              <w:bottom w:val="single" w:sz="4" w:space="0" w:color="auto"/>
            </w:tcBorders>
          </w:tcPr>
          <w:p w:rsidR="00A8704E" w:rsidRPr="00DB3C74" w:rsidRDefault="00A8704E" w:rsidP="00A8704E">
            <w:pPr>
              <w:rPr>
                <w:sz w:val="20"/>
                <w:szCs w:val="20"/>
                <w:lang w:val="en-US"/>
              </w:rPr>
            </w:pPr>
          </w:p>
        </w:tc>
        <w:tc>
          <w:tcPr>
            <w:tcW w:w="2126" w:type="dxa"/>
            <w:tcBorders>
              <w:bottom w:val="single" w:sz="4" w:space="0" w:color="auto"/>
            </w:tcBorders>
          </w:tcPr>
          <w:p w:rsidR="00A8704E" w:rsidRPr="00DB3C74" w:rsidRDefault="00A8704E" w:rsidP="00A8704E">
            <w:pPr>
              <w:rPr>
                <w:sz w:val="20"/>
                <w:szCs w:val="20"/>
                <w:lang w:val="en-US" w:eastAsia="pl-PL"/>
              </w:rPr>
            </w:pPr>
            <w:r w:rsidRPr="00DB3C74">
              <w:rPr>
                <w:sz w:val="20"/>
                <w:szCs w:val="20"/>
                <w:lang w:val="en-US" w:eastAsia="pl-PL"/>
              </w:rPr>
              <w:t>enum</w:t>
            </w:r>
          </w:p>
        </w:tc>
        <w:tc>
          <w:tcPr>
            <w:tcW w:w="2410" w:type="dxa"/>
            <w:tcBorders>
              <w:bottom w:val="single" w:sz="4" w:space="0" w:color="auto"/>
            </w:tcBorders>
          </w:tcPr>
          <w:p w:rsidR="00A8704E" w:rsidRPr="00DB3C74" w:rsidRDefault="00A8704E" w:rsidP="00A8704E">
            <w:pPr>
              <w:spacing w:after="0"/>
              <w:rPr>
                <w:sz w:val="20"/>
                <w:szCs w:val="20"/>
                <w:lang w:val="en-US" w:eastAsia="pl-PL"/>
              </w:rPr>
            </w:pPr>
          </w:p>
        </w:tc>
        <w:tc>
          <w:tcPr>
            <w:tcW w:w="3118" w:type="dxa"/>
            <w:tcBorders>
              <w:bottom w:val="single" w:sz="4" w:space="0" w:color="auto"/>
            </w:tcBorders>
          </w:tcPr>
          <w:p w:rsidR="00A8704E" w:rsidRPr="00DB3C74" w:rsidRDefault="00A8704E" w:rsidP="00A8704E">
            <w:pPr>
              <w:rPr>
                <w:sz w:val="20"/>
                <w:szCs w:val="20"/>
                <w:lang w:val="en-US" w:eastAsia="pl-PL"/>
              </w:rPr>
            </w:pPr>
            <w:r w:rsidRPr="00DB3C74">
              <w:rPr>
                <w:sz w:val="20"/>
                <w:szCs w:val="20"/>
                <w:lang w:val="en-US" w:eastAsia="pl-PL"/>
              </w:rPr>
              <w:t>Disconnect c</w:t>
            </w:r>
            <w:r w:rsidR="00797857" w:rsidRPr="00DB3C74">
              <w:rPr>
                <w:sz w:val="20"/>
                <w:szCs w:val="20"/>
                <w:lang w:val="en-US" w:eastAsia="pl-PL"/>
              </w:rPr>
              <w:t xml:space="preserve">ontrol behaviour </w:t>
            </w:r>
            <w:r w:rsidRPr="00DB3C74">
              <w:rPr>
                <w:sz w:val="20"/>
                <w:szCs w:val="20"/>
                <w:lang w:val="en-US" w:eastAsia="pl-PL"/>
              </w:rPr>
              <w:t xml:space="preserve"> –  acc. to  s. 4.6</w:t>
            </w:r>
          </w:p>
        </w:tc>
        <w:tc>
          <w:tcPr>
            <w:tcW w:w="1134" w:type="dxa"/>
            <w:tcBorders>
              <w:bottom w:val="single" w:sz="4" w:space="0" w:color="auto"/>
            </w:tcBorders>
          </w:tcPr>
          <w:p w:rsidR="00A8704E" w:rsidRPr="00DB3C74" w:rsidRDefault="00A8704E" w:rsidP="00A8704E">
            <w:pPr>
              <w:rPr>
                <w:sz w:val="20"/>
                <w:szCs w:val="20"/>
                <w:lang w:val="en-US"/>
              </w:rPr>
            </w:pPr>
          </w:p>
        </w:tc>
        <w:tc>
          <w:tcPr>
            <w:tcW w:w="1788" w:type="dxa"/>
            <w:tcBorders>
              <w:bottom w:val="single" w:sz="4" w:space="0" w:color="auto"/>
            </w:tcBorders>
          </w:tcPr>
          <w:p w:rsidR="00A8704E" w:rsidRPr="00DB3C74" w:rsidRDefault="00A8704E" w:rsidP="00A8704E">
            <w:pPr>
              <w:rPr>
                <w:sz w:val="20"/>
                <w:szCs w:val="20"/>
                <w:lang w:val="en-US" w:eastAsia="pl-PL"/>
              </w:rPr>
            </w:pPr>
            <w:r w:rsidRPr="00DB3C74">
              <w:rPr>
                <w:sz w:val="20"/>
                <w:szCs w:val="20"/>
                <w:lang w:val="en-US" w:eastAsia="pl-PL"/>
              </w:rPr>
              <w:t>RW/R-/--/--/R-</w:t>
            </w:r>
          </w:p>
        </w:tc>
      </w:tr>
      <w:tr w:rsidR="00A8704E" w:rsidRPr="00DB3C74" w:rsidTr="0035197F">
        <w:tc>
          <w:tcPr>
            <w:tcW w:w="675" w:type="dxa"/>
            <w:shd w:val="clear" w:color="auto" w:fill="B8CCE4"/>
          </w:tcPr>
          <w:p w:rsidR="00A8704E" w:rsidRPr="00DB3C74" w:rsidRDefault="00A8704E" w:rsidP="00A8704E">
            <w:pPr>
              <w:rPr>
                <w:sz w:val="20"/>
                <w:szCs w:val="20"/>
                <w:lang w:val="en-US"/>
              </w:rPr>
            </w:pPr>
            <w:r w:rsidRPr="00DB3C74">
              <w:rPr>
                <w:sz w:val="20"/>
                <w:szCs w:val="20"/>
                <w:lang w:val="en-US"/>
              </w:rPr>
              <w:t>1</w:t>
            </w:r>
          </w:p>
        </w:tc>
        <w:tc>
          <w:tcPr>
            <w:tcW w:w="3059" w:type="dxa"/>
            <w:shd w:val="clear" w:color="auto" w:fill="B8CCE4"/>
          </w:tcPr>
          <w:p w:rsidR="00A8704E" w:rsidRPr="00DB3C74" w:rsidRDefault="00A8704E" w:rsidP="00A8704E">
            <w:pPr>
              <w:rPr>
                <w:sz w:val="20"/>
                <w:szCs w:val="20"/>
                <w:lang w:val="en-US" w:eastAsia="pl-PL"/>
              </w:rPr>
            </w:pPr>
            <w:r w:rsidRPr="00DB3C74">
              <w:rPr>
                <w:sz w:val="20"/>
                <w:szCs w:val="20"/>
                <w:lang w:val="en-US" w:eastAsia="pl-PL"/>
              </w:rPr>
              <w:t>remote_disconnect</w:t>
            </w:r>
          </w:p>
        </w:tc>
        <w:tc>
          <w:tcPr>
            <w:tcW w:w="627" w:type="dxa"/>
            <w:shd w:val="clear" w:color="auto" w:fill="B8CCE4"/>
          </w:tcPr>
          <w:p w:rsidR="00A8704E" w:rsidRPr="00DB3C74" w:rsidRDefault="00A8704E" w:rsidP="00A8704E">
            <w:pPr>
              <w:rPr>
                <w:sz w:val="20"/>
                <w:szCs w:val="20"/>
                <w:lang w:val="en-US"/>
              </w:rPr>
            </w:pPr>
          </w:p>
        </w:tc>
        <w:tc>
          <w:tcPr>
            <w:tcW w:w="2126" w:type="dxa"/>
            <w:shd w:val="clear" w:color="auto" w:fill="B8CCE4"/>
          </w:tcPr>
          <w:p w:rsidR="00A8704E" w:rsidRPr="00DB3C74" w:rsidRDefault="00A8704E" w:rsidP="00A8704E">
            <w:pPr>
              <w:rPr>
                <w:sz w:val="20"/>
                <w:szCs w:val="20"/>
                <w:lang w:val="en-US" w:eastAsia="pl-PL"/>
              </w:rPr>
            </w:pPr>
          </w:p>
        </w:tc>
        <w:tc>
          <w:tcPr>
            <w:tcW w:w="2410" w:type="dxa"/>
            <w:shd w:val="clear" w:color="auto" w:fill="B8CCE4"/>
          </w:tcPr>
          <w:p w:rsidR="00A8704E" w:rsidRPr="00DB3C74" w:rsidRDefault="00A8704E" w:rsidP="00A8704E">
            <w:pPr>
              <w:spacing w:after="0"/>
              <w:rPr>
                <w:sz w:val="20"/>
                <w:szCs w:val="20"/>
                <w:lang w:val="en-US" w:eastAsia="pl-PL"/>
              </w:rPr>
            </w:pPr>
          </w:p>
        </w:tc>
        <w:tc>
          <w:tcPr>
            <w:tcW w:w="3118" w:type="dxa"/>
            <w:shd w:val="clear" w:color="auto" w:fill="B8CCE4"/>
          </w:tcPr>
          <w:p w:rsidR="00A8704E" w:rsidRPr="00DB3C74" w:rsidRDefault="00A8704E" w:rsidP="00A8704E">
            <w:pPr>
              <w:rPr>
                <w:sz w:val="20"/>
                <w:szCs w:val="20"/>
                <w:lang w:val="en-US" w:eastAsia="pl-PL"/>
              </w:rPr>
            </w:pPr>
          </w:p>
        </w:tc>
        <w:tc>
          <w:tcPr>
            <w:tcW w:w="1134" w:type="dxa"/>
            <w:shd w:val="clear" w:color="auto" w:fill="B8CCE4"/>
          </w:tcPr>
          <w:p w:rsidR="00A8704E" w:rsidRPr="00DB3C74" w:rsidRDefault="00A8704E" w:rsidP="00A8704E">
            <w:pPr>
              <w:rPr>
                <w:sz w:val="20"/>
                <w:szCs w:val="20"/>
                <w:lang w:val="en-US"/>
              </w:rPr>
            </w:pPr>
          </w:p>
        </w:tc>
        <w:tc>
          <w:tcPr>
            <w:tcW w:w="1788" w:type="dxa"/>
            <w:shd w:val="clear" w:color="auto" w:fill="B8CCE4"/>
          </w:tcPr>
          <w:p w:rsidR="00A8704E" w:rsidRPr="00DB3C74" w:rsidRDefault="00A8704E" w:rsidP="00A8704E">
            <w:pPr>
              <w:rPr>
                <w:sz w:val="20"/>
                <w:szCs w:val="20"/>
                <w:lang w:val="en-US" w:eastAsia="pl-PL"/>
              </w:rPr>
            </w:pPr>
            <w:r w:rsidRPr="00DB3C74">
              <w:rPr>
                <w:sz w:val="20"/>
                <w:szCs w:val="20"/>
                <w:lang w:val="en-US" w:eastAsia="pl-PL"/>
              </w:rPr>
              <w:t>-W/--/--/--/--</w:t>
            </w:r>
          </w:p>
        </w:tc>
      </w:tr>
      <w:tr w:rsidR="00A8704E" w:rsidRPr="00DB3C74" w:rsidTr="0035197F">
        <w:tc>
          <w:tcPr>
            <w:tcW w:w="675" w:type="dxa"/>
            <w:tcBorders>
              <w:bottom w:val="single" w:sz="4" w:space="0" w:color="auto"/>
            </w:tcBorders>
            <w:shd w:val="clear" w:color="auto" w:fill="B8CCE4"/>
          </w:tcPr>
          <w:p w:rsidR="00A8704E" w:rsidRPr="00DB3C74" w:rsidRDefault="00A8704E" w:rsidP="00A8704E">
            <w:pPr>
              <w:rPr>
                <w:sz w:val="20"/>
                <w:szCs w:val="20"/>
                <w:lang w:val="en-US"/>
              </w:rPr>
            </w:pPr>
            <w:r w:rsidRPr="00DB3C74">
              <w:rPr>
                <w:sz w:val="20"/>
                <w:szCs w:val="20"/>
                <w:lang w:val="en-US"/>
              </w:rPr>
              <w:t>2</w:t>
            </w:r>
          </w:p>
        </w:tc>
        <w:tc>
          <w:tcPr>
            <w:tcW w:w="3059" w:type="dxa"/>
            <w:tcBorders>
              <w:bottom w:val="single" w:sz="4" w:space="0" w:color="auto"/>
            </w:tcBorders>
            <w:shd w:val="clear" w:color="auto" w:fill="B8CCE4"/>
          </w:tcPr>
          <w:p w:rsidR="00A8704E" w:rsidRPr="00DB3C74" w:rsidRDefault="00A8704E" w:rsidP="00A8704E">
            <w:pPr>
              <w:rPr>
                <w:sz w:val="20"/>
                <w:szCs w:val="20"/>
                <w:lang w:val="en-US" w:eastAsia="pl-PL"/>
              </w:rPr>
            </w:pPr>
            <w:r w:rsidRPr="00DB3C74">
              <w:rPr>
                <w:sz w:val="20"/>
                <w:szCs w:val="20"/>
                <w:lang w:val="en-US" w:eastAsia="pl-PL"/>
              </w:rPr>
              <w:t>remote_connect</w:t>
            </w:r>
          </w:p>
        </w:tc>
        <w:tc>
          <w:tcPr>
            <w:tcW w:w="627" w:type="dxa"/>
            <w:tcBorders>
              <w:bottom w:val="single" w:sz="4" w:space="0" w:color="auto"/>
            </w:tcBorders>
            <w:shd w:val="clear" w:color="auto" w:fill="B8CCE4"/>
          </w:tcPr>
          <w:p w:rsidR="00A8704E" w:rsidRPr="00DB3C74" w:rsidRDefault="00A8704E" w:rsidP="00A8704E">
            <w:pPr>
              <w:rPr>
                <w:sz w:val="20"/>
                <w:szCs w:val="20"/>
                <w:lang w:val="en-US"/>
              </w:rPr>
            </w:pPr>
          </w:p>
        </w:tc>
        <w:tc>
          <w:tcPr>
            <w:tcW w:w="2126" w:type="dxa"/>
            <w:tcBorders>
              <w:bottom w:val="single" w:sz="4" w:space="0" w:color="auto"/>
            </w:tcBorders>
            <w:shd w:val="clear" w:color="auto" w:fill="B8CCE4"/>
          </w:tcPr>
          <w:p w:rsidR="00A8704E" w:rsidRPr="00DB3C74" w:rsidRDefault="00A8704E" w:rsidP="00A8704E">
            <w:pPr>
              <w:rPr>
                <w:sz w:val="20"/>
                <w:szCs w:val="20"/>
                <w:lang w:val="en-US" w:eastAsia="pl-PL"/>
              </w:rPr>
            </w:pPr>
          </w:p>
        </w:tc>
        <w:tc>
          <w:tcPr>
            <w:tcW w:w="2410" w:type="dxa"/>
            <w:tcBorders>
              <w:bottom w:val="single" w:sz="4" w:space="0" w:color="auto"/>
            </w:tcBorders>
            <w:shd w:val="clear" w:color="auto" w:fill="B8CCE4"/>
          </w:tcPr>
          <w:p w:rsidR="00A8704E" w:rsidRPr="00DB3C74" w:rsidRDefault="00A8704E" w:rsidP="00A8704E">
            <w:pPr>
              <w:spacing w:after="0"/>
              <w:rPr>
                <w:sz w:val="20"/>
                <w:szCs w:val="20"/>
                <w:lang w:val="en-US" w:eastAsia="pl-PL"/>
              </w:rPr>
            </w:pPr>
          </w:p>
        </w:tc>
        <w:tc>
          <w:tcPr>
            <w:tcW w:w="3118" w:type="dxa"/>
            <w:tcBorders>
              <w:bottom w:val="single" w:sz="4" w:space="0" w:color="auto"/>
            </w:tcBorders>
            <w:shd w:val="clear" w:color="auto" w:fill="B8CCE4"/>
          </w:tcPr>
          <w:p w:rsidR="00A8704E" w:rsidRPr="00DB3C74" w:rsidRDefault="00A8704E" w:rsidP="00A8704E">
            <w:pPr>
              <w:rPr>
                <w:sz w:val="20"/>
                <w:szCs w:val="20"/>
                <w:lang w:val="en-US" w:eastAsia="pl-PL"/>
              </w:rPr>
            </w:pPr>
          </w:p>
        </w:tc>
        <w:tc>
          <w:tcPr>
            <w:tcW w:w="1134" w:type="dxa"/>
            <w:tcBorders>
              <w:bottom w:val="single" w:sz="4" w:space="0" w:color="auto"/>
            </w:tcBorders>
            <w:shd w:val="clear" w:color="auto" w:fill="B8CCE4"/>
          </w:tcPr>
          <w:p w:rsidR="00A8704E" w:rsidRPr="00DB3C74" w:rsidRDefault="00A8704E" w:rsidP="00A8704E">
            <w:pPr>
              <w:rPr>
                <w:sz w:val="20"/>
                <w:szCs w:val="20"/>
                <w:lang w:val="en-US"/>
              </w:rPr>
            </w:pPr>
          </w:p>
        </w:tc>
        <w:tc>
          <w:tcPr>
            <w:tcW w:w="1788" w:type="dxa"/>
            <w:tcBorders>
              <w:bottom w:val="single" w:sz="4" w:space="0" w:color="auto"/>
            </w:tcBorders>
            <w:shd w:val="clear" w:color="auto" w:fill="B8CCE4"/>
          </w:tcPr>
          <w:p w:rsidR="00A8704E" w:rsidRPr="00DB3C74" w:rsidRDefault="00A8704E" w:rsidP="00A8704E">
            <w:pPr>
              <w:rPr>
                <w:sz w:val="20"/>
                <w:szCs w:val="20"/>
                <w:lang w:val="en-US" w:eastAsia="pl-PL"/>
              </w:rPr>
            </w:pPr>
            <w:r w:rsidRPr="00DB3C74">
              <w:rPr>
                <w:sz w:val="20"/>
                <w:szCs w:val="20"/>
                <w:lang w:val="en-US" w:eastAsia="pl-PL"/>
              </w:rPr>
              <w:t>-W/--/--/--/--</w:t>
            </w:r>
          </w:p>
        </w:tc>
      </w:tr>
      <w:tr w:rsidR="00A8704E" w:rsidRPr="00DB3C74" w:rsidTr="0035197F">
        <w:tc>
          <w:tcPr>
            <w:tcW w:w="675" w:type="dxa"/>
          </w:tcPr>
          <w:p w:rsidR="00A8704E" w:rsidRPr="00DB3C74" w:rsidRDefault="00A8704E" w:rsidP="00A8704E">
            <w:pPr>
              <w:rPr>
                <w:lang w:val="en-US"/>
              </w:rPr>
            </w:pPr>
          </w:p>
        </w:tc>
        <w:tc>
          <w:tcPr>
            <w:tcW w:w="3059" w:type="dxa"/>
          </w:tcPr>
          <w:p w:rsidR="00A8704E" w:rsidRPr="00DB3C74" w:rsidRDefault="00A8704E" w:rsidP="00A8704E">
            <w:pPr>
              <w:rPr>
                <w:lang w:val="en-US" w:eastAsia="pl-PL"/>
              </w:rPr>
            </w:pPr>
          </w:p>
        </w:tc>
        <w:tc>
          <w:tcPr>
            <w:tcW w:w="627" w:type="dxa"/>
          </w:tcPr>
          <w:p w:rsidR="00A8704E" w:rsidRPr="00DB3C74" w:rsidRDefault="00A8704E" w:rsidP="00A8704E">
            <w:pPr>
              <w:rPr>
                <w:lang w:val="en-US"/>
              </w:rPr>
            </w:pPr>
          </w:p>
        </w:tc>
        <w:tc>
          <w:tcPr>
            <w:tcW w:w="2126" w:type="dxa"/>
          </w:tcPr>
          <w:p w:rsidR="00A8704E" w:rsidRPr="00DB3C74" w:rsidRDefault="00A8704E" w:rsidP="00A8704E">
            <w:pPr>
              <w:rPr>
                <w:lang w:val="en-US" w:eastAsia="pl-PL"/>
              </w:rPr>
            </w:pPr>
          </w:p>
        </w:tc>
        <w:tc>
          <w:tcPr>
            <w:tcW w:w="2410" w:type="dxa"/>
          </w:tcPr>
          <w:p w:rsidR="00A8704E" w:rsidRPr="00DB3C74" w:rsidRDefault="00A8704E" w:rsidP="00A8704E">
            <w:pPr>
              <w:spacing w:after="0"/>
              <w:rPr>
                <w:lang w:val="en-US" w:eastAsia="pl-PL"/>
              </w:rPr>
            </w:pPr>
          </w:p>
        </w:tc>
        <w:tc>
          <w:tcPr>
            <w:tcW w:w="3118" w:type="dxa"/>
          </w:tcPr>
          <w:p w:rsidR="00A8704E" w:rsidRPr="00DB3C74" w:rsidRDefault="00A8704E" w:rsidP="00A8704E">
            <w:pPr>
              <w:rPr>
                <w:lang w:val="en-US" w:eastAsia="pl-PL"/>
              </w:rPr>
            </w:pPr>
          </w:p>
        </w:tc>
        <w:tc>
          <w:tcPr>
            <w:tcW w:w="1134" w:type="dxa"/>
          </w:tcPr>
          <w:p w:rsidR="00A8704E" w:rsidRPr="00DB3C74" w:rsidRDefault="00A8704E" w:rsidP="00A8704E">
            <w:pPr>
              <w:rPr>
                <w:lang w:val="en-US"/>
              </w:rPr>
            </w:pPr>
          </w:p>
        </w:tc>
        <w:tc>
          <w:tcPr>
            <w:tcW w:w="1788" w:type="dxa"/>
          </w:tcPr>
          <w:p w:rsidR="00A8704E" w:rsidRPr="00DB3C74" w:rsidRDefault="00A8704E" w:rsidP="00A8704E">
            <w:pPr>
              <w:rPr>
                <w:lang w:val="en-US" w:eastAsia="pl-PL"/>
              </w:rPr>
            </w:pP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Disconnect control auto switch time</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0-0:94.48.21.255</w:t>
            </w:r>
          </w:p>
        </w:tc>
        <w:tc>
          <w:tcPr>
            <w:tcW w:w="3118" w:type="dxa"/>
            <w:shd w:val="clear" w:color="auto" w:fill="D9D9D9"/>
          </w:tcPr>
          <w:p w:rsidR="00A8704E" w:rsidRPr="00DB3C74" w:rsidRDefault="00A8704E" w:rsidP="00A8704E">
            <w:pPr>
              <w:rPr>
                <w:sz w:val="20"/>
                <w:szCs w:val="20"/>
                <w:lang w:val="en-US"/>
              </w:rPr>
            </w:pPr>
          </w:p>
        </w:tc>
        <w:tc>
          <w:tcPr>
            <w:tcW w:w="1134" w:type="dxa"/>
            <w:shd w:val="clear" w:color="auto" w:fill="D9D9D9"/>
          </w:tcPr>
          <w:p w:rsidR="00A8704E" w:rsidRPr="00DB3C74" w:rsidRDefault="00A8704E" w:rsidP="00A8704E">
            <w:pPr>
              <w:rPr>
                <w:sz w:val="20"/>
                <w:szCs w:val="20"/>
                <w:lang w:val="en-US"/>
              </w:rPr>
            </w:pPr>
          </w:p>
        </w:tc>
        <w:tc>
          <w:tcPr>
            <w:tcW w:w="1788"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00005E3015FF</w:t>
            </w:r>
          </w:p>
        </w:tc>
        <w:tc>
          <w:tcPr>
            <w:tcW w:w="3118" w:type="dxa"/>
          </w:tcPr>
          <w:p w:rsidR="00A8704E" w:rsidRPr="00DB3C74" w:rsidRDefault="00A8704E" w:rsidP="00A8704E">
            <w:pPr>
              <w:rPr>
                <w:sz w:val="20"/>
                <w:szCs w:val="20"/>
                <w:lang w:val="en-US" w:eastAsia="pl-PL"/>
              </w:rPr>
            </w:pPr>
          </w:p>
        </w:tc>
        <w:tc>
          <w:tcPr>
            <w:tcW w:w="1134" w:type="dxa"/>
          </w:tcPr>
          <w:p w:rsidR="00A8704E" w:rsidRPr="00DB3C74" w:rsidRDefault="00A8704E" w:rsidP="00A8704E">
            <w:pPr>
              <w:rPr>
                <w:sz w:val="20"/>
                <w:szCs w:val="20"/>
                <w:lang w:val="en-US"/>
              </w:rPr>
            </w:pPr>
          </w:p>
        </w:tc>
        <w:tc>
          <w:tcPr>
            <w:tcW w:w="1788"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spacing w:after="0"/>
              <w:rPr>
                <w:sz w:val="20"/>
                <w:szCs w:val="20"/>
                <w:lang w:val="en-US" w:eastAsia="pl-PL"/>
              </w:rPr>
            </w:pPr>
          </w:p>
        </w:tc>
        <w:tc>
          <w:tcPr>
            <w:tcW w:w="3118" w:type="dxa"/>
          </w:tcPr>
          <w:p w:rsidR="00A8704E" w:rsidRPr="00DB3C74" w:rsidRDefault="00A8704E" w:rsidP="00A8704E">
            <w:pPr>
              <w:rPr>
                <w:sz w:val="20"/>
                <w:szCs w:val="20"/>
                <w:lang w:val="en-US" w:eastAsia="pl-PL"/>
              </w:rPr>
            </w:pPr>
            <w:r w:rsidRPr="00DB3C74">
              <w:rPr>
                <w:sz w:val="20"/>
                <w:szCs w:val="20"/>
                <w:lang w:val="en-US" w:eastAsia="pl-PL"/>
              </w:rPr>
              <w:t>Value from 60 s  to 3600 s</w:t>
            </w:r>
          </w:p>
        </w:tc>
        <w:tc>
          <w:tcPr>
            <w:tcW w:w="1134" w:type="dxa"/>
          </w:tcPr>
          <w:p w:rsidR="00A8704E" w:rsidRPr="00DB3C74" w:rsidRDefault="00A8704E" w:rsidP="00A8704E">
            <w:pPr>
              <w:rPr>
                <w:sz w:val="20"/>
                <w:szCs w:val="20"/>
                <w:lang w:val="en-US"/>
              </w:rPr>
            </w:pPr>
          </w:p>
        </w:tc>
        <w:tc>
          <w:tcPr>
            <w:tcW w:w="1788" w:type="dxa"/>
          </w:tcPr>
          <w:p w:rsidR="00A8704E" w:rsidRPr="00DB3C74" w:rsidRDefault="00A8704E" w:rsidP="00A8704E">
            <w:pPr>
              <w:rPr>
                <w:sz w:val="20"/>
                <w:szCs w:val="20"/>
                <w:lang w:val="en-US" w:eastAsia="pl-PL"/>
              </w:rPr>
            </w:pPr>
            <w:r w:rsidRPr="00DB3C74">
              <w:rPr>
                <w:sz w:val="20"/>
                <w:szCs w:val="20"/>
                <w:lang w:val="en-US" w:eastAsia="pl-PL"/>
              </w:rPr>
              <w:t>RW/R-/--/--/R-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3</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scaler_unit</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scal_unit_type</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{0,7}</w:t>
            </w:r>
          </w:p>
        </w:tc>
        <w:tc>
          <w:tcPr>
            <w:tcW w:w="3118" w:type="dxa"/>
          </w:tcPr>
          <w:p w:rsidR="00A8704E" w:rsidRPr="00DB3C74" w:rsidRDefault="00A8704E" w:rsidP="00A8704E">
            <w:pPr>
              <w:rPr>
                <w:sz w:val="20"/>
                <w:szCs w:val="20"/>
                <w:lang w:val="en-US" w:eastAsia="pl-PL"/>
              </w:rPr>
            </w:pPr>
            <w:r w:rsidRPr="00DB3C74">
              <w:rPr>
                <w:sz w:val="20"/>
                <w:szCs w:val="20"/>
                <w:lang w:val="en-US" w:eastAsia="pl-PL"/>
              </w:rPr>
              <w:t>scaling=0,</w:t>
            </w:r>
          </w:p>
          <w:p w:rsidR="00A8704E" w:rsidRPr="00DB3C74" w:rsidRDefault="00A8704E" w:rsidP="00A8704E">
            <w:pPr>
              <w:rPr>
                <w:sz w:val="20"/>
                <w:szCs w:val="20"/>
                <w:lang w:val="en-US" w:eastAsia="pl-PL"/>
              </w:rPr>
            </w:pPr>
            <w:r w:rsidRPr="00DB3C74">
              <w:rPr>
                <w:sz w:val="20"/>
                <w:szCs w:val="20"/>
                <w:lang w:val="en-US" w:eastAsia="pl-PL"/>
              </w:rPr>
              <w:t>unit=s</w:t>
            </w:r>
          </w:p>
        </w:tc>
        <w:tc>
          <w:tcPr>
            <w:tcW w:w="1134" w:type="dxa"/>
          </w:tcPr>
          <w:p w:rsidR="00A8704E" w:rsidRPr="00DB3C74" w:rsidRDefault="00A8704E" w:rsidP="00A8704E">
            <w:pPr>
              <w:rPr>
                <w:sz w:val="20"/>
                <w:szCs w:val="20"/>
                <w:lang w:val="en-US"/>
              </w:rPr>
            </w:pPr>
          </w:p>
        </w:tc>
        <w:tc>
          <w:tcPr>
            <w:tcW w:w="1788" w:type="dxa"/>
          </w:tcPr>
          <w:p w:rsidR="00A8704E" w:rsidRPr="00DB3C74" w:rsidRDefault="00A8704E" w:rsidP="00A8704E">
            <w:pPr>
              <w:rPr>
                <w:sz w:val="20"/>
                <w:szCs w:val="20"/>
                <w:lang w:val="en-US" w:eastAsia="pl-PL"/>
              </w:rPr>
            </w:pPr>
            <w:r w:rsidRPr="00DB3C74">
              <w:rPr>
                <w:sz w:val="20"/>
                <w:szCs w:val="20"/>
                <w:lang w:val="en-US" w:eastAsia="pl-PL"/>
              </w:rPr>
              <w:t>R-/R-/--/--/R-</w:t>
            </w:r>
          </w:p>
        </w:tc>
      </w:tr>
    </w:tbl>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A8704E">
      <w:pPr>
        <w:spacing w:after="0"/>
        <w:jc w:val="left"/>
        <w:rPr>
          <w:b/>
          <w:bCs/>
          <w:sz w:val="24"/>
          <w:szCs w:val="24"/>
          <w:lang w:val="en-US"/>
        </w:rPr>
      </w:pPr>
      <w:r w:rsidRPr="00DB3C74">
        <w:rPr>
          <w:lang w:val="en-US"/>
        </w:rPr>
        <w:br w:type="page"/>
      </w:r>
    </w:p>
    <w:p w:rsidR="00A8704E" w:rsidRPr="00DB3C74" w:rsidRDefault="00A8704E" w:rsidP="00F3396D">
      <w:pPr>
        <w:pStyle w:val="Nagwek2"/>
        <w:rPr>
          <w:lang w:val="en-US"/>
        </w:rPr>
      </w:pPr>
      <w:bookmarkStart w:id="89" w:name="_Toc361038757"/>
      <w:bookmarkStart w:id="90" w:name="_Toc379792292"/>
      <w:r w:rsidRPr="00DB3C74">
        <w:rPr>
          <w:lang w:val="en-US"/>
        </w:rPr>
        <w:t>Firmware update</w:t>
      </w:r>
      <w:bookmarkEnd w:id="89"/>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2977"/>
        <w:gridCol w:w="1559"/>
        <w:gridCol w:w="1504"/>
      </w:tblGrid>
      <w:tr w:rsidR="00A8704E" w:rsidRPr="00DB3C74" w:rsidTr="002D6C63">
        <w:trPr>
          <w:cantSplit/>
          <w:trHeight w:val="516"/>
          <w:tblHeader/>
        </w:trPr>
        <w:tc>
          <w:tcPr>
            <w:tcW w:w="675"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 Attribute name</w:t>
            </w:r>
          </w:p>
        </w:tc>
        <w:tc>
          <w:tcPr>
            <w:tcW w:w="62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97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15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960D3C" w:rsidRPr="00DB3C74" w:rsidTr="00960D3C">
        <w:tc>
          <w:tcPr>
            <w:tcW w:w="675" w:type="dxa"/>
            <w:tcBorders>
              <w:bottom w:val="single" w:sz="4" w:space="0" w:color="auto"/>
            </w:tcBorders>
            <w:shd w:val="clear" w:color="auto" w:fill="D9D9D9"/>
          </w:tcPr>
          <w:p w:rsidR="00960D3C" w:rsidRPr="00DB3C74" w:rsidRDefault="00960D3C" w:rsidP="00A8704E">
            <w:pPr>
              <w:rPr>
                <w:sz w:val="20"/>
                <w:szCs w:val="20"/>
                <w:lang w:val="en-US"/>
              </w:rPr>
            </w:pPr>
          </w:p>
        </w:tc>
        <w:tc>
          <w:tcPr>
            <w:tcW w:w="3059" w:type="dxa"/>
            <w:tcBorders>
              <w:bottom w:val="single" w:sz="4" w:space="0" w:color="auto"/>
            </w:tcBorders>
            <w:shd w:val="clear" w:color="auto" w:fill="D9D9D9"/>
          </w:tcPr>
          <w:p w:rsidR="00960D3C" w:rsidRPr="00DB3C74" w:rsidRDefault="00960D3C" w:rsidP="00A8704E">
            <w:pPr>
              <w:jc w:val="left"/>
              <w:rPr>
                <w:sz w:val="20"/>
                <w:szCs w:val="20"/>
                <w:lang w:val="en-US"/>
              </w:rPr>
            </w:pPr>
            <w:r w:rsidRPr="00DB3C74">
              <w:rPr>
                <w:sz w:val="20"/>
                <w:szCs w:val="20"/>
                <w:lang w:val="en-US"/>
              </w:rPr>
              <w:t>Predefined Script – firm</w:t>
            </w:r>
            <w:r w:rsidR="009756E3" w:rsidRPr="00DB3C74">
              <w:rPr>
                <w:sz w:val="20"/>
                <w:szCs w:val="20"/>
                <w:lang w:val="en-US"/>
              </w:rPr>
              <w:t>w</w:t>
            </w:r>
            <w:r w:rsidRPr="00DB3C74">
              <w:rPr>
                <w:sz w:val="20"/>
                <w:szCs w:val="20"/>
                <w:lang w:val="en-US"/>
              </w:rPr>
              <w:t>are activation</w:t>
            </w:r>
          </w:p>
        </w:tc>
        <w:tc>
          <w:tcPr>
            <w:tcW w:w="627" w:type="dxa"/>
            <w:tcBorders>
              <w:bottom w:val="single" w:sz="4" w:space="0" w:color="auto"/>
            </w:tcBorders>
            <w:shd w:val="clear" w:color="auto" w:fill="D9D9D9"/>
          </w:tcPr>
          <w:p w:rsidR="00960D3C" w:rsidRPr="00DB3C74" w:rsidRDefault="00960D3C" w:rsidP="00A8704E">
            <w:pPr>
              <w:rPr>
                <w:sz w:val="20"/>
                <w:szCs w:val="20"/>
                <w:lang w:val="en-US"/>
              </w:rPr>
            </w:pPr>
            <w:r w:rsidRPr="00DB3C74">
              <w:rPr>
                <w:sz w:val="20"/>
                <w:szCs w:val="20"/>
                <w:lang w:val="en-US"/>
              </w:rPr>
              <w:t>9</w:t>
            </w:r>
          </w:p>
        </w:tc>
        <w:tc>
          <w:tcPr>
            <w:tcW w:w="2126" w:type="dxa"/>
            <w:tcBorders>
              <w:bottom w:val="single" w:sz="4" w:space="0" w:color="auto"/>
            </w:tcBorders>
            <w:shd w:val="clear" w:color="auto" w:fill="D9D9D9"/>
          </w:tcPr>
          <w:p w:rsidR="00960D3C" w:rsidRPr="00DB3C74" w:rsidRDefault="00960D3C" w:rsidP="00A8704E">
            <w:pPr>
              <w:rPr>
                <w:sz w:val="20"/>
                <w:szCs w:val="20"/>
                <w:lang w:val="en-US"/>
              </w:rPr>
            </w:pPr>
          </w:p>
        </w:tc>
        <w:tc>
          <w:tcPr>
            <w:tcW w:w="2410" w:type="dxa"/>
            <w:tcBorders>
              <w:bottom w:val="single" w:sz="4" w:space="0" w:color="auto"/>
            </w:tcBorders>
            <w:shd w:val="clear" w:color="auto" w:fill="D9D9D9"/>
          </w:tcPr>
          <w:p w:rsidR="00960D3C" w:rsidRPr="00DB3C74" w:rsidRDefault="00960D3C" w:rsidP="00A8704E">
            <w:pPr>
              <w:rPr>
                <w:sz w:val="20"/>
                <w:szCs w:val="20"/>
                <w:lang w:val="en-US"/>
              </w:rPr>
            </w:pPr>
            <w:r w:rsidRPr="00DB3C74">
              <w:rPr>
                <w:sz w:val="20"/>
                <w:szCs w:val="20"/>
                <w:lang w:val="en-US"/>
              </w:rPr>
              <w:t>0-0:10.0.107.255</w:t>
            </w:r>
          </w:p>
        </w:tc>
        <w:tc>
          <w:tcPr>
            <w:tcW w:w="2977" w:type="dxa"/>
            <w:tcBorders>
              <w:bottom w:val="single" w:sz="4" w:space="0" w:color="auto"/>
            </w:tcBorders>
            <w:shd w:val="clear" w:color="auto" w:fill="D9D9D9"/>
          </w:tcPr>
          <w:p w:rsidR="00960D3C" w:rsidRPr="00DB3C74" w:rsidRDefault="00960D3C" w:rsidP="00A8704E">
            <w:pPr>
              <w:jc w:val="left"/>
              <w:rPr>
                <w:sz w:val="20"/>
                <w:szCs w:val="20"/>
                <w:lang w:val="en-US"/>
              </w:rPr>
            </w:pPr>
          </w:p>
        </w:tc>
        <w:tc>
          <w:tcPr>
            <w:tcW w:w="1559" w:type="dxa"/>
            <w:tcBorders>
              <w:bottom w:val="single" w:sz="4" w:space="0" w:color="auto"/>
            </w:tcBorders>
            <w:shd w:val="clear" w:color="auto" w:fill="D9D9D9"/>
          </w:tcPr>
          <w:p w:rsidR="00960D3C" w:rsidRPr="00DB3C74" w:rsidRDefault="00960D3C" w:rsidP="00A8704E">
            <w:pPr>
              <w:rPr>
                <w:sz w:val="20"/>
                <w:szCs w:val="20"/>
                <w:lang w:val="en-US"/>
              </w:rPr>
            </w:pPr>
          </w:p>
        </w:tc>
        <w:tc>
          <w:tcPr>
            <w:tcW w:w="1504" w:type="dxa"/>
            <w:tcBorders>
              <w:bottom w:val="single" w:sz="4" w:space="0" w:color="auto"/>
            </w:tcBorders>
            <w:shd w:val="clear" w:color="auto" w:fill="D9D9D9"/>
          </w:tcPr>
          <w:p w:rsidR="00960D3C" w:rsidRPr="00DB3C74" w:rsidRDefault="00960D3C" w:rsidP="00A8704E">
            <w:pPr>
              <w:rPr>
                <w:sz w:val="20"/>
                <w:szCs w:val="20"/>
                <w:lang w:val="en-US"/>
              </w:rPr>
            </w:pPr>
          </w:p>
        </w:tc>
      </w:tr>
      <w:tr w:rsidR="00960D3C" w:rsidRPr="00DB3C74" w:rsidTr="00960D3C">
        <w:tc>
          <w:tcPr>
            <w:tcW w:w="675" w:type="dxa"/>
            <w:shd w:val="clear" w:color="auto" w:fill="FFFFFF" w:themeFill="background1"/>
          </w:tcPr>
          <w:p w:rsidR="00960D3C" w:rsidRPr="00DB3C74" w:rsidRDefault="00960D3C" w:rsidP="00A8704E">
            <w:pPr>
              <w:rPr>
                <w:sz w:val="20"/>
                <w:szCs w:val="20"/>
                <w:lang w:val="en-US"/>
              </w:rPr>
            </w:pPr>
            <w:r w:rsidRPr="00DB3C74">
              <w:rPr>
                <w:sz w:val="20"/>
                <w:szCs w:val="20"/>
                <w:lang w:val="en-US"/>
              </w:rPr>
              <w:t>1</w:t>
            </w:r>
          </w:p>
        </w:tc>
        <w:tc>
          <w:tcPr>
            <w:tcW w:w="3059" w:type="dxa"/>
            <w:shd w:val="clear" w:color="auto" w:fill="FFFFFF" w:themeFill="background1"/>
          </w:tcPr>
          <w:p w:rsidR="00960D3C" w:rsidRPr="00DB3C74" w:rsidRDefault="00960D3C" w:rsidP="00A8704E">
            <w:pPr>
              <w:jc w:val="left"/>
              <w:rPr>
                <w:sz w:val="20"/>
                <w:szCs w:val="20"/>
                <w:lang w:val="en-US"/>
              </w:rPr>
            </w:pPr>
            <w:r w:rsidRPr="00DB3C74">
              <w:rPr>
                <w:sz w:val="20"/>
                <w:szCs w:val="20"/>
                <w:lang w:val="en-US" w:eastAsia="pl-PL"/>
              </w:rPr>
              <w:t>logical_name</w:t>
            </w:r>
          </w:p>
        </w:tc>
        <w:tc>
          <w:tcPr>
            <w:tcW w:w="627" w:type="dxa"/>
            <w:shd w:val="clear" w:color="auto" w:fill="FFFFFF" w:themeFill="background1"/>
          </w:tcPr>
          <w:p w:rsidR="00960D3C" w:rsidRPr="00DB3C74" w:rsidRDefault="00960D3C" w:rsidP="00A8704E">
            <w:pPr>
              <w:rPr>
                <w:sz w:val="20"/>
                <w:szCs w:val="20"/>
                <w:lang w:val="en-US"/>
              </w:rPr>
            </w:pPr>
          </w:p>
        </w:tc>
        <w:tc>
          <w:tcPr>
            <w:tcW w:w="2126" w:type="dxa"/>
            <w:shd w:val="clear" w:color="auto" w:fill="FFFFFF" w:themeFill="background1"/>
          </w:tcPr>
          <w:p w:rsidR="00960D3C" w:rsidRPr="00DB3C74" w:rsidRDefault="00960D3C" w:rsidP="00A8704E">
            <w:pPr>
              <w:rPr>
                <w:sz w:val="20"/>
                <w:szCs w:val="20"/>
                <w:lang w:val="en-US"/>
              </w:rPr>
            </w:pPr>
            <w:r w:rsidRPr="00DB3C74">
              <w:rPr>
                <w:sz w:val="20"/>
                <w:szCs w:val="20"/>
                <w:lang w:val="en-US" w:eastAsia="pl-PL"/>
              </w:rPr>
              <w:t>octet-string[6]</w:t>
            </w:r>
          </w:p>
        </w:tc>
        <w:tc>
          <w:tcPr>
            <w:tcW w:w="2410" w:type="dxa"/>
            <w:shd w:val="clear" w:color="auto" w:fill="FFFFFF" w:themeFill="background1"/>
          </w:tcPr>
          <w:p w:rsidR="00960D3C" w:rsidRPr="00DB3C74" w:rsidRDefault="00960D3C" w:rsidP="00A8704E">
            <w:pPr>
              <w:rPr>
                <w:sz w:val="20"/>
                <w:szCs w:val="20"/>
                <w:lang w:val="en-US"/>
              </w:rPr>
            </w:pPr>
            <w:r w:rsidRPr="00DB3C74">
              <w:rPr>
                <w:sz w:val="20"/>
                <w:szCs w:val="20"/>
                <w:lang w:val="en-US"/>
              </w:rPr>
              <w:t>00000A006BFF</w:t>
            </w:r>
          </w:p>
        </w:tc>
        <w:tc>
          <w:tcPr>
            <w:tcW w:w="2977" w:type="dxa"/>
            <w:shd w:val="clear" w:color="auto" w:fill="FFFFFF" w:themeFill="background1"/>
          </w:tcPr>
          <w:p w:rsidR="00960D3C" w:rsidRPr="00DB3C74" w:rsidRDefault="00960D3C" w:rsidP="00A8704E">
            <w:pPr>
              <w:jc w:val="left"/>
              <w:rPr>
                <w:sz w:val="20"/>
                <w:szCs w:val="20"/>
                <w:lang w:val="en-US"/>
              </w:rPr>
            </w:pPr>
          </w:p>
        </w:tc>
        <w:tc>
          <w:tcPr>
            <w:tcW w:w="1559" w:type="dxa"/>
            <w:shd w:val="clear" w:color="auto" w:fill="FFFFFF" w:themeFill="background1"/>
          </w:tcPr>
          <w:p w:rsidR="00960D3C" w:rsidRPr="00DB3C74" w:rsidRDefault="00960D3C" w:rsidP="00A8704E">
            <w:pPr>
              <w:rPr>
                <w:sz w:val="20"/>
                <w:szCs w:val="20"/>
                <w:lang w:val="en-US"/>
              </w:rPr>
            </w:pPr>
          </w:p>
        </w:tc>
        <w:tc>
          <w:tcPr>
            <w:tcW w:w="1504" w:type="dxa"/>
            <w:shd w:val="clear" w:color="auto" w:fill="FFFFFF" w:themeFill="background1"/>
          </w:tcPr>
          <w:p w:rsidR="00960D3C" w:rsidRPr="00DB3C74" w:rsidRDefault="00960D3C" w:rsidP="00A8704E">
            <w:pPr>
              <w:rPr>
                <w:sz w:val="20"/>
                <w:szCs w:val="20"/>
                <w:lang w:val="en-US"/>
              </w:rPr>
            </w:pPr>
            <w:r w:rsidRPr="00DB3C74">
              <w:rPr>
                <w:sz w:val="20"/>
                <w:szCs w:val="20"/>
                <w:lang w:val="en-US" w:eastAsia="pl-PL"/>
              </w:rPr>
              <w:t>R-/R-/--/--/R-</w:t>
            </w:r>
          </w:p>
        </w:tc>
      </w:tr>
      <w:tr w:rsidR="00960D3C" w:rsidRPr="00DB3C74" w:rsidTr="00960D3C">
        <w:tc>
          <w:tcPr>
            <w:tcW w:w="675" w:type="dxa"/>
            <w:tcBorders>
              <w:bottom w:val="single" w:sz="4" w:space="0" w:color="auto"/>
            </w:tcBorders>
            <w:shd w:val="clear" w:color="auto" w:fill="FFFFFF" w:themeFill="background1"/>
          </w:tcPr>
          <w:p w:rsidR="00960D3C" w:rsidRPr="00DB3C74" w:rsidRDefault="00960D3C" w:rsidP="00A8704E">
            <w:pPr>
              <w:rPr>
                <w:sz w:val="20"/>
                <w:szCs w:val="20"/>
                <w:lang w:val="en-US"/>
              </w:rPr>
            </w:pPr>
            <w:r w:rsidRPr="00DB3C74">
              <w:rPr>
                <w:sz w:val="20"/>
                <w:szCs w:val="20"/>
                <w:lang w:val="en-US"/>
              </w:rPr>
              <w:t>2</w:t>
            </w:r>
          </w:p>
        </w:tc>
        <w:tc>
          <w:tcPr>
            <w:tcW w:w="3059" w:type="dxa"/>
            <w:tcBorders>
              <w:bottom w:val="single" w:sz="4" w:space="0" w:color="auto"/>
            </w:tcBorders>
            <w:shd w:val="clear" w:color="auto" w:fill="FFFFFF" w:themeFill="background1"/>
          </w:tcPr>
          <w:p w:rsidR="00960D3C" w:rsidRPr="00DB3C74" w:rsidRDefault="00960D3C" w:rsidP="00A8704E">
            <w:pPr>
              <w:jc w:val="left"/>
              <w:rPr>
                <w:sz w:val="20"/>
                <w:szCs w:val="20"/>
                <w:lang w:val="en-US"/>
              </w:rPr>
            </w:pPr>
            <w:r w:rsidRPr="00DB3C74">
              <w:rPr>
                <w:sz w:val="20"/>
                <w:szCs w:val="20"/>
                <w:lang w:val="en-US"/>
              </w:rPr>
              <w:t>scripts</w:t>
            </w:r>
          </w:p>
        </w:tc>
        <w:tc>
          <w:tcPr>
            <w:tcW w:w="627" w:type="dxa"/>
            <w:tcBorders>
              <w:bottom w:val="single" w:sz="4" w:space="0" w:color="auto"/>
            </w:tcBorders>
            <w:shd w:val="clear" w:color="auto" w:fill="FFFFFF" w:themeFill="background1"/>
          </w:tcPr>
          <w:p w:rsidR="00960D3C" w:rsidRPr="00DB3C74" w:rsidRDefault="00960D3C" w:rsidP="00A8704E">
            <w:pPr>
              <w:rPr>
                <w:sz w:val="20"/>
                <w:szCs w:val="20"/>
                <w:lang w:val="en-US"/>
              </w:rPr>
            </w:pPr>
          </w:p>
        </w:tc>
        <w:tc>
          <w:tcPr>
            <w:tcW w:w="2126" w:type="dxa"/>
            <w:tcBorders>
              <w:bottom w:val="single" w:sz="4" w:space="0" w:color="auto"/>
            </w:tcBorders>
            <w:shd w:val="clear" w:color="auto" w:fill="FFFFFF" w:themeFill="background1"/>
          </w:tcPr>
          <w:p w:rsidR="00960D3C" w:rsidRPr="00DB3C74" w:rsidRDefault="00960D3C" w:rsidP="00A8704E">
            <w:pPr>
              <w:rPr>
                <w:sz w:val="20"/>
                <w:szCs w:val="20"/>
                <w:lang w:val="en-US"/>
              </w:rPr>
            </w:pPr>
            <w:r w:rsidRPr="00DB3C74">
              <w:rPr>
                <w:sz w:val="20"/>
                <w:szCs w:val="20"/>
                <w:lang w:val="en-US" w:eastAsia="pl-PL"/>
              </w:rPr>
              <w:t>array</w:t>
            </w:r>
          </w:p>
        </w:tc>
        <w:tc>
          <w:tcPr>
            <w:tcW w:w="2410" w:type="dxa"/>
            <w:tcBorders>
              <w:bottom w:val="single" w:sz="4" w:space="0" w:color="auto"/>
            </w:tcBorders>
            <w:shd w:val="clear" w:color="auto" w:fill="FFFFFF" w:themeFill="background1"/>
          </w:tcPr>
          <w:p w:rsidR="00960D3C" w:rsidRPr="00DB3C74" w:rsidRDefault="00960D3C" w:rsidP="00A8704E">
            <w:pPr>
              <w:rPr>
                <w:sz w:val="20"/>
                <w:szCs w:val="20"/>
                <w:lang w:val="en-US"/>
              </w:rPr>
            </w:pPr>
          </w:p>
        </w:tc>
        <w:tc>
          <w:tcPr>
            <w:tcW w:w="2977" w:type="dxa"/>
            <w:tcBorders>
              <w:bottom w:val="single" w:sz="4" w:space="0" w:color="auto"/>
            </w:tcBorders>
            <w:shd w:val="clear" w:color="auto" w:fill="FFFFFF" w:themeFill="background1"/>
          </w:tcPr>
          <w:p w:rsidR="00960D3C" w:rsidRPr="00DB3C74" w:rsidRDefault="00960D3C" w:rsidP="00A8704E">
            <w:pPr>
              <w:jc w:val="left"/>
              <w:rPr>
                <w:sz w:val="20"/>
                <w:szCs w:val="20"/>
                <w:lang w:val="en-US"/>
              </w:rPr>
            </w:pPr>
            <w:r w:rsidRPr="00DB3C74">
              <w:rPr>
                <w:sz w:val="20"/>
                <w:szCs w:val="20"/>
                <w:lang w:val="en-US" w:eastAsia="pl-PL"/>
              </w:rPr>
              <w:t>Firmware activation</w:t>
            </w:r>
          </w:p>
        </w:tc>
        <w:tc>
          <w:tcPr>
            <w:tcW w:w="1559" w:type="dxa"/>
            <w:tcBorders>
              <w:bottom w:val="single" w:sz="4" w:space="0" w:color="auto"/>
            </w:tcBorders>
            <w:shd w:val="clear" w:color="auto" w:fill="FFFFFF" w:themeFill="background1"/>
          </w:tcPr>
          <w:p w:rsidR="00960D3C" w:rsidRPr="00DB3C74" w:rsidRDefault="00960D3C" w:rsidP="00A8704E">
            <w:pPr>
              <w:rPr>
                <w:sz w:val="20"/>
                <w:szCs w:val="20"/>
                <w:lang w:val="en-US"/>
              </w:rPr>
            </w:pPr>
          </w:p>
        </w:tc>
        <w:tc>
          <w:tcPr>
            <w:tcW w:w="1504" w:type="dxa"/>
            <w:tcBorders>
              <w:bottom w:val="single" w:sz="4" w:space="0" w:color="auto"/>
            </w:tcBorders>
            <w:shd w:val="clear" w:color="auto" w:fill="FFFFFF" w:themeFill="background1"/>
          </w:tcPr>
          <w:p w:rsidR="00960D3C" w:rsidRPr="00DB3C74" w:rsidRDefault="00960D3C" w:rsidP="00A8704E">
            <w:pPr>
              <w:rPr>
                <w:sz w:val="20"/>
                <w:szCs w:val="20"/>
                <w:lang w:val="en-US"/>
              </w:rPr>
            </w:pPr>
            <w:r w:rsidRPr="00DB3C74">
              <w:rPr>
                <w:sz w:val="20"/>
                <w:szCs w:val="20"/>
                <w:lang w:val="en-US" w:eastAsia="pl-PL"/>
              </w:rPr>
              <w:t>R-/R-/--/--/R-</w:t>
            </w:r>
          </w:p>
        </w:tc>
      </w:tr>
      <w:tr w:rsidR="00960D3C" w:rsidRPr="00DB3C74" w:rsidTr="00960D3C">
        <w:tc>
          <w:tcPr>
            <w:tcW w:w="675" w:type="dxa"/>
            <w:shd w:val="clear" w:color="auto" w:fill="DBE5F1" w:themeFill="accent1" w:themeFillTint="33"/>
          </w:tcPr>
          <w:p w:rsidR="00960D3C" w:rsidRPr="00DB3C74" w:rsidRDefault="00960D3C" w:rsidP="00A8704E">
            <w:pPr>
              <w:rPr>
                <w:sz w:val="20"/>
                <w:szCs w:val="20"/>
                <w:lang w:val="en-US"/>
              </w:rPr>
            </w:pPr>
            <w:r w:rsidRPr="00DB3C74">
              <w:rPr>
                <w:sz w:val="20"/>
                <w:szCs w:val="20"/>
                <w:lang w:val="en-US"/>
              </w:rPr>
              <w:t>1</w:t>
            </w:r>
          </w:p>
        </w:tc>
        <w:tc>
          <w:tcPr>
            <w:tcW w:w="3059" w:type="dxa"/>
            <w:shd w:val="clear" w:color="auto" w:fill="DBE5F1" w:themeFill="accent1" w:themeFillTint="33"/>
          </w:tcPr>
          <w:p w:rsidR="00960D3C" w:rsidRPr="00DB3C74" w:rsidRDefault="00960D3C" w:rsidP="00A8704E">
            <w:pPr>
              <w:jc w:val="left"/>
              <w:rPr>
                <w:sz w:val="20"/>
                <w:szCs w:val="20"/>
                <w:lang w:val="en-US"/>
              </w:rPr>
            </w:pPr>
            <w:r w:rsidRPr="00DB3C74">
              <w:rPr>
                <w:sz w:val="20"/>
                <w:szCs w:val="20"/>
                <w:lang w:val="en-US"/>
              </w:rPr>
              <w:t>execute</w:t>
            </w:r>
          </w:p>
        </w:tc>
        <w:tc>
          <w:tcPr>
            <w:tcW w:w="627" w:type="dxa"/>
            <w:shd w:val="clear" w:color="auto" w:fill="DBE5F1" w:themeFill="accent1" w:themeFillTint="33"/>
          </w:tcPr>
          <w:p w:rsidR="00960D3C" w:rsidRPr="00DB3C74" w:rsidRDefault="00960D3C" w:rsidP="00A8704E">
            <w:pPr>
              <w:rPr>
                <w:sz w:val="20"/>
                <w:szCs w:val="20"/>
                <w:lang w:val="en-US"/>
              </w:rPr>
            </w:pPr>
          </w:p>
        </w:tc>
        <w:tc>
          <w:tcPr>
            <w:tcW w:w="2126" w:type="dxa"/>
            <w:shd w:val="clear" w:color="auto" w:fill="DBE5F1" w:themeFill="accent1" w:themeFillTint="33"/>
          </w:tcPr>
          <w:p w:rsidR="00960D3C" w:rsidRPr="00DB3C74" w:rsidRDefault="00960D3C" w:rsidP="00A8704E">
            <w:pPr>
              <w:rPr>
                <w:sz w:val="20"/>
                <w:szCs w:val="20"/>
                <w:lang w:val="en-US"/>
              </w:rPr>
            </w:pPr>
          </w:p>
        </w:tc>
        <w:tc>
          <w:tcPr>
            <w:tcW w:w="2410" w:type="dxa"/>
            <w:shd w:val="clear" w:color="auto" w:fill="DBE5F1" w:themeFill="accent1" w:themeFillTint="33"/>
          </w:tcPr>
          <w:p w:rsidR="00960D3C" w:rsidRPr="00DB3C74" w:rsidRDefault="00960D3C" w:rsidP="00A8704E">
            <w:pPr>
              <w:rPr>
                <w:sz w:val="20"/>
                <w:szCs w:val="20"/>
                <w:lang w:val="en-US"/>
              </w:rPr>
            </w:pPr>
          </w:p>
        </w:tc>
        <w:tc>
          <w:tcPr>
            <w:tcW w:w="2977" w:type="dxa"/>
            <w:shd w:val="clear" w:color="auto" w:fill="DBE5F1" w:themeFill="accent1" w:themeFillTint="33"/>
          </w:tcPr>
          <w:p w:rsidR="00960D3C" w:rsidRPr="00DB3C74" w:rsidRDefault="00960D3C" w:rsidP="00A8704E">
            <w:pPr>
              <w:jc w:val="left"/>
              <w:rPr>
                <w:sz w:val="20"/>
                <w:szCs w:val="20"/>
                <w:lang w:val="en-US"/>
              </w:rPr>
            </w:pPr>
            <w:r w:rsidRPr="00DB3C74">
              <w:rPr>
                <w:sz w:val="20"/>
                <w:szCs w:val="20"/>
                <w:lang w:val="en-US" w:eastAsia="pl-PL"/>
              </w:rPr>
              <w:t>Activation of this script is performed by calling the execute() method to the script identifier of the corresponding script object</w:t>
            </w:r>
          </w:p>
        </w:tc>
        <w:tc>
          <w:tcPr>
            <w:tcW w:w="1559" w:type="dxa"/>
            <w:shd w:val="clear" w:color="auto" w:fill="DBE5F1" w:themeFill="accent1" w:themeFillTint="33"/>
          </w:tcPr>
          <w:p w:rsidR="00960D3C" w:rsidRPr="00DB3C74" w:rsidRDefault="00960D3C" w:rsidP="00A8704E">
            <w:pPr>
              <w:rPr>
                <w:sz w:val="20"/>
                <w:szCs w:val="20"/>
                <w:lang w:val="en-US"/>
              </w:rPr>
            </w:pPr>
          </w:p>
        </w:tc>
        <w:tc>
          <w:tcPr>
            <w:tcW w:w="1504" w:type="dxa"/>
            <w:shd w:val="clear" w:color="auto" w:fill="DBE5F1" w:themeFill="accent1" w:themeFillTint="33"/>
          </w:tcPr>
          <w:p w:rsidR="00960D3C" w:rsidRPr="00DB3C74" w:rsidRDefault="00960D3C" w:rsidP="00A8704E">
            <w:pPr>
              <w:rPr>
                <w:sz w:val="20"/>
                <w:szCs w:val="20"/>
                <w:lang w:val="en-US"/>
              </w:rPr>
            </w:pPr>
            <w:r w:rsidRPr="00DB3C74">
              <w:rPr>
                <w:sz w:val="20"/>
                <w:szCs w:val="20"/>
                <w:lang w:val="en-US" w:eastAsia="pl-PL"/>
              </w:rPr>
              <w:t>-W/-/-W/--/--</w:t>
            </w:r>
          </w:p>
        </w:tc>
      </w:tr>
      <w:tr w:rsidR="00960D3C" w:rsidRPr="004952DC" w:rsidTr="002F0560">
        <w:tc>
          <w:tcPr>
            <w:tcW w:w="675" w:type="dxa"/>
            <w:shd w:val="clear" w:color="auto" w:fill="D9D9D9"/>
          </w:tcPr>
          <w:p w:rsidR="00960D3C" w:rsidRPr="00DB3C74" w:rsidRDefault="00960D3C" w:rsidP="00A8704E">
            <w:pPr>
              <w:rPr>
                <w:sz w:val="20"/>
                <w:szCs w:val="20"/>
                <w:lang w:val="en-US"/>
              </w:rPr>
            </w:pPr>
          </w:p>
        </w:tc>
        <w:tc>
          <w:tcPr>
            <w:tcW w:w="3059" w:type="dxa"/>
            <w:shd w:val="clear" w:color="auto" w:fill="D9D9D9"/>
          </w:tcPr>
          <w:p w:rsidR="00960D3C" w:rsidRPr="00DB3C74" w:rsidRDefault="00960D3C" w:rsidP="00A8704E">
            <w:pPr>
              <w:jc w:val="left"/>
              <w:rPr>
                <w:sz w:val="20"/>
                <w:szCs w:val="20"/>
                <w:lang w:val="en-US"/>
              </w:rPr>
            </w:pPr>
            <w:r w:rsidRPr="00DB3C74">
              <w:rPr>
                <w:sz w:val="20"/>
                <w:szCs w:val="20"/>
                <w:lang w:val="en-US"/>
              </w:rPr>
              <w:t>New meter firmware transfer</w:t>
            </w:r>
          </w:p>
        </w:tc>
        <w:tc>
          <w:tcPr>
            <w:tcW w:w="627" w:type="dxa"/>
            <w:shd w:val="clear" w:color="auto" w:fill="D9D9D9"/>
          </w:tcPr>
          <w:p w:rsidR="00960D3C" w:rsidRPr="00DB3C74" w:rsidRDefault="00960D3C" w:rsidP="00A8704E">
            <w:pPr>
              <w:rPr>
                <w:sz w:val="20"/>
                <w:szCs w:val="20"/>
                <w:lang w:val="en-US"/>
              </w:rPr>
            </w:pPr>
            <w:r w:rsidRPr="00DB3C74">
              <w:rPr>
                <w:sz w:val="20"/>
                <w:szCs w:val="20"/>
                <w:lang w:val="en-US"/>
              </w:rPr>
              <w:t>18</w:t>
            </w:r>
          </w:p>
        </w:tc>
        <w:tc>
          <w:tcPr>
            <w:tcW w:w="2126" w:type="dxa"/>
            <w:shd w:val="clear" w:color="auto" w:fill="D9D9D9"/>
          </w:tcPr>
          <w:p w:rsidR="00960D3C" w:rsidRPr="00DB3C74" w:rsidRDefault="00960D3C" w:rsidP="00A8704E">
            <w:pPr>
              <w:rPr>
                <w:sz w:val="20"/>
                <w:szCs w:val="20"/>
                <w:lang w:val="en-US"/>
              </w:rPr>
            </w:pPr>
          </w:p>
        </w:tc>
        <w:tc>
          <w:tcPr>
            <w:tcW w:w="2410" w:type="dxa"/>
            <w:shd w:val="clear" w:color="auto" w:fill="D9D9D9"/>
          </w:tcPr>
          <w:p w:rsidR="00960D3C" w:rsidRPr="00DB3C74" w:rsidRDefault="00960D3C" w:rsidP="00A8704E">
            <w:pPr>
              <w:rPr>
                <w:sz w:val="20"/>
                <w:szCs w:val="20"/>
                <w:lang w:val="en-US"/>
              </w:rPr>
            </w:pPr>
            <w:r w:rsidRPr="00DB3C74">
              <w:rPr>
                <w:sz w:val="20"/>
                <w:szCs w:val="20"/>
                <w:lang w:val="en-US"/>
              </w:rPr>
              <w:t>0-0:44.0.0.255</w:t>
            </w:r>
          </w:p>
        </w:tc>
        <w:tc>
          <w:tcPr>
            <w:tcW w:w="2977" w:type="dxa"/>
            <w:shd w:val="clear" w:color="auto" w:fill="D9D9D9"/>
          </w:tcPr>
          <w:p w:rsidR="00960D3C" w:rsidRPr="00DB3C74" w:rsidRDefault="00960D3C" w:rsidP="00A8704E">
            <w:pPr>
              <w:jc w:val="left"/>
              <w:rPr>
                <w:sz w:val="20"/>
                <w:szCs w:val="20"/>
                <w:lang w:val="en-US"/>
              </w:rPr>
            </w:pPr>
            <w:r w:rsidRPr="00DB3C74">
              <w:rPr>
                <w:sz w:val="20"/>
                <w:szCs w:val="20"/>
                <w:lang w:val="en-US"/>
              </w:rPr>
              <w:t>Enables transfer of firmware image to the meter</w:t>
            </w:r>
          </w:p>
        </w:tc>
        <w:tc>
          <w:tcPr>
            <w:tcW w:w="1559" w:type="dxa"/>
            <w:shd w:val="clear" w:color="auto" w:fill="D9D9D9"/>
          </w:tcPr>
          <w:p w:rsidR="00960D3C" w:rsidRPr="00DB3C74" w:rsidRDefault="00960D3C" w:rsidP="00A8704E">
            <w:pPr>
              <w:rPr>
                <w:sz w:val="20"/>
                <w:szCs w:val="20"/>
                <w:lang w:val="en-US"/>
              </w:rPr>
            </w:pPr>
          </w:p>
        </w:tc>
        <w:tc>
          <w:tcPr>
            <w:tcW w:w="1504" w:type="dxa"/>
            <w:shd w:val="clear" w:color="auto" w:fill="D9D9D9"/>
          </w:tcPr>
          <w:p w:rsidR="00960D3C" w:rsidRPr="00DB3C74" w:rsidRDefault="00960D3C" w:rsidP="00A8704E">
            <w:pPr>
              <w:rPr>
                <w:sz w:val="20"/>
                <w:szCs w:val="20"/>
                <w:lang w:val="en-US"/>
              </w:rPr>
            </w:pPr>
          </w:p>
        </w:tc>
      </w:tr>
      <w:tr w:rsidR="00960D3C" w:rsidRPr="00DB3C74" w:rsidTr="002F0560">
        <w:tc>
          <w:tcPr>
            <w:tcW w:w="675" w:type="dxa"/>
          </w:tcPr>
          <w:p w:rsidR="00960D3C" w:rsidRPr="00DB3C74" w:rsidRDefault="00960D3C" w:rsidP="00A8704E">
            <w:pPr>
              <w:rPr>
                <w:sz w:val="20"/>
                <w:szCs w:val="20"/>
                <w:lang w:val="en-US"/>
              </w:rPr>
            </w:pPr>
            <w:r w:rsidRPr="00DB3C74">
              <w:rPr>
                <w:sz w:val="20"/>
                <w:szCs w:val="20"/>
                <w:lang w:val="en-US"/>
              </w:rPr>
              <w:t>1</w:t>
            </w:r>
          </w:p>
        </w:tc>
        <w:tc>
          <w:tcPr>
            <w:tcW w:w="3059" w:type="dxa"/>
          </w:tcPr>
          <w:p w:rsidR="00960D3C" w:rsidRPr="00DB3C74" w:rsidRDefault="00960D3C" w:rsidP="00A8704E">
            <w:pPr>
              <w:rPr>
                <w:sz w:val="20"/>
                <w:szCs w:val="20"/>
                <w:lang w:val="en-US"/>
              </w:rPr>
            </w:pPr>
            <w:r w:rsidRPr="00DB3C74">
              <w:rPr>
                <w:sz w:val="20"/>
                <w:szCs w:val="20"/>
                <w:lang w:val="en-US" w:eastAsia="pl-PL"/>
              </w:rPr>
              <w:t>logical_name</w:t>
            </w:r>
          </w:p>
        </w:tc>
        <w:tc>
          <w:tcPr>
            <w:tcW w:w="627" w:type="dxa"/>
          </w:tcPr>
          <w:p w:rsidR="00960D3C" w:rsidRPr="00DB3C74" w:rsidRDefault="00960D3C" w:rsidP="00A8704E">
            <w:pPr>
              <w:rPr>
                <w:sz w:val="20"/>
                <w:szCs w:val="20"/>
                <w:lang w:val="en-US"/>
              </w:rPr>
            </w:pPr>
          </w:p>
        </w:tc>
        <w:tc>
          <w:tcPr>
            <w:tcW w:w="2126" w:type="dxa"/>
          </w:tcPr>
          <w:p w:rsidR="00960D3C" w:rsidRPr="00DB3C74" w:rsidRDefault="00960D3C" w:rsidP="00A8704E">
            <w:pPr>
              <w:rPr>
                <w:sz w:val="20"/>
                <w:szCs w:val="20"/>
                <w:lang w:val="en-US"/>
              </w:rPr>
            </w:pPr>
            <w:r w:rsidRPr="00DB3C74">
              <w:rPr>
                <w:sz w:val="20"/>
                <w:szCs w:val="20"/>
                <w:lang w:val="en-US" w:eastAsia="pl-PL"/>
              </w:rPr>
              <w:t>octet-string[6]</w:t>
            </w:r>
          </w:p>
        </w:tc>
        <w:tc>
          <w:tcPr>
            <w:tcW w:w="2410" w:type="dxa"/>
          </w:tcPr>
          <w:p w:rsidR="00960D3C" w:rsidRPr="00DB3C74" w:rsidRDefault="00960D3C" w:rsidP="00A8704E">
            <w:pPr>
              <w:rPr>
                <w:sz w:val="20"/>
                <w:szCs w:val="20"/>
                <w:lang w:val="en-US"/>
              </w:rPr>
            </w:pPr>
            <w:r w:rsidRPr="00DB3C74">
              <w:rPr>
                <w:sz w:val="20"/>
                <w:szCs w:val="20"/>
                <w:lang w:val="en-US" w:eastAsia="pl-PL"/>
              </w:rPr>
              <w:t>00002C0000FF</w:t>
            </w:r>
          </w:p>
        </w:tc>
        <w:tc>
          <w:tcPr>
            <w:tcW w:w="2977" w:type="dxa"/>
          </w:tcPr>
          <w:p w:rsidR="00960D3C" w:rsidRPr="00DB3C74" w:rsidRDefault="00960D3C" w:rsidP="00A8704E">
            <w:pPr>
              <w:rPr>
                <w:sz w:val="16"/>
                <w:szCs w:val="16"/>
                <w:lang w:val="en-US" w:eastAsia="pl-PL"/>
              </w:rPr>
            </w:pP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rPr>
                <w:sz w:val="20"/>
                <w:szCs w:val="20"/>
                <w:lang w:val="en-US"/>
              </w:rPr>
            </w:pPr>
            <w:r w:rsidRPr="00DB3C74">
              <w:rPr>
                <w:sz w:val="18"/>
                <w:szCs w:val="18"/>
                <w:lang w:val="en-US" w:eastAsia="pl-PL"/>
              </w:rPr>
              <w:t>--/--/R-/--/--</w:t>
            </w:r>
          </w:p>
        </w:tc>
      </w:tr>
      <w:tr w:rsidR="00960D3C" w:rsidRPr="00DB3C74" w:rsidTr="002F0560">
        <w:tc>
          <w:tcPr>
            <w:tcW w:w="675"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059"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image_block_size </w:t>
            </w:r>
          </w:p>
        </w:tc>
        <w:tc>
          <w:tcPr>
            <w:tcW w:w="627" w:type="dxa"/>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 unsigned </w:t>
            </w:r>
          </w:p>
        </w:tc>
        <w:tc>
          <w:tcPr>
            <w:tcW w:w="2410" w:type="dxa"/>
          </w:tcPr>
          <w:p w:rsidR="00960D3C" w:rsidRPr="00DB3C74" w:rsidRDefault="00960D3C" w:rsidP="00A8704E">
            <w:pPr>
              <w:rPr>
                <w:sz w:val="20"/>
                <w:szCs w:val="20"/>
                <w:lang w:val="en-US" w:eastAsia="pl-PL"/>
              </w:rPr>
            </w:pPr>
          </w:p>
        </w:tc>
        <w:tc>
          <w:tcPr>
            <w:tcW w:w="2977" w:type="dxa"/>
          </w:tcPr>
          <w:p w:rsidR="00960D3C" w:rsidRPr="00DB3C74" w:rsidRDefault="00960D3C" w:rsidP="00A8704E">
            <w:pPr>
              <w:rPr>
                <w:sz w:val="20"/>
                <w:szCs w:val="20"/>
                <w:lang w:val="en-US" w:eastAsia="pl-PL"/>
              </w:rPr>
            </w:pP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 </w:t>
            </w:r>
          </w:p>
        </w:tc>
      </w:tr>
      <w:tr w:rsidR="00960D3C" w:rsidRPr="00DB3C74" w:rsidTr="002F0560">
        <w:tc>
          <w:tcPr>
            <w:tcW w:w="675"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059"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image_transferred_blocks_status </w:t>
            </w:r>
          </w:p>
        </w:tc>
        <w:tc>
          <w:tcPr>
            <w:tcW w:w="627" w:type="dxa"/>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bit-string </w:t>
            </w:r>
          </w:p>
        </w:tc>
        <w:tc>
          <w:tcPr>
            <w:tcW w:w="2410" w:type="dxa"/>
          </w:tcPr>
          <w:p w:rsidR="00960D3C" w:rsidRPr="00DB3C74" w:rsidRDefault="00960D3C" w:rsidP="00A8704E">
            <w:pPr>
              <w:rPr>
                <w:sz w:val="20"/>
                <w:szCs w:val="20"/>
                <w:lang w:val="en-US" w:eastAsia="pl-PL"/>
              </w:rPr>
            </w:pPr>
          </w:p>
        </w:tc>
        <w:tc>
          <w:tcPr>
            <w:tcW w:w="2977" w:type="dxa"/>
          </w:tcPr>
          <w:p w:rsidR="00960D3C" w:rsidRPr="00DB3C74" w:rsidRDefault="00960D3C" w:rsidP="00A8704E">
            <w:pPr>
              <w:rPr>
                <w:sz w:val="20"/>
                <w:szCs w:val="20"/>
                <w:lang w:val="en-US" w:eastAsia="pl-PL"/>
              </w:rPr>
            </w:pP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--/--/R-/--/--</w:t>
            </w:r>
          </w:p>
        </w:tc>
      </w:tr>
      <w:tr w:rsidR="00960D3C" w:rsidRPr="00DB3C74" w:rsidTr="002F0560">
        <w:tc>
          <w:tcPr>
            <w:tcW w:w="675"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059"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image_first_not_transferred_block_number </w:t>
            </w:r>
          </w:p>
        </w:tc>
        <w:tc>
          <w:tcPr>
            <w:tcW w:w="627" w:type="dxa"/>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960D3C" w:rsidRPr="00DB3C74" w:rsidRDefault="00960D3C" w:rsidP="00A8704E">
            <w:pPr>
              <w:rPr>
                <w:sz w:val="20"/>
                <w:szCs w:val="20"/>
                <w:lang w:val="en-US" w:eastAsia="pl-PL"/>
              </w:rPr>
            </w:pPr>
          </w:p>
        </w:tc>
        <w:tc>
          <w:tcPr>
            <w:tcW w:w="2977" w:type="dxa"/>
          </w:tcPr>
          <w:p w:rsidR="00960D3C" w:rsidRPr="00DB3C74" w:rsidRDefault="00960D3C" w:rsidP="00A8704E">
            <w:pPr>
              <w:rPr>
                <w:sz w:val="20"/>
                <w:szCs w:val="20"/>
                <w:lang w:val="en-US" w:eastAsia="pl-PL"/>
              </w:rPr>
            </w:pP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--/--/R-/--/--</w:t>
            </w:r>
          </w:p>
        </w:tc>
      </w:tr>
      <w:tr w:rsidR="00960D3C" w:rsidRPr="00DB3C74" w:rsidTr="002F0560">
        <w:tc>
          <w:tcPr>
            <w:tcW w:w="675"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059"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image_transfer_enabled </w:t>
            </w:r>
          </w:p>
        </w:tc>
        <w:tc>
          <w:tcPr>
            <w:tcW w:w="627" w:type="dxa"/>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boolean </w:t>
            </w:r>
          </w:p>
        </w:tc>
        <w:tc>
          <w:tcPr>
            <w:tcW w:w="2410" w:type="dxa"/>
          </w:tcPr>
          <w:p w:rsidR="00960D3C" w:rsidRPr="00DB3C74" w:rsidRDefault="00960D3C" w:rsidP="00A8704E">
            <w:pPr>
              <w:rPr>
                <w:sz w:val="20"/>
                <w:szCs w:val="20"/>
                <w:lang w:val="en-US" w:eastAsia="pl-PL"/>
              </w:rPr>
            </w:pPr>
          </w:p>
        </w:tc>
        <w:tc>
          <w:tcPr>
            <w:tcW w:w="2977" w:type="dxa"/>
          </w:tcPr>
          <w:p w:rsidR="00960D3C" w:rsidRPr="00DB3C74" w:rsidRDefault="00960D3C" w:rsidP="00A8704E">
            <w:pPr>
              <w:rPr>
                <w:sz w:val="20"/>
                <w:szCs w:val="20"/>
                <w:lang w:val="en-US" w:eastAsia="pl-PL"/>
              </w:rPr>
            </w:pP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--/--/RW/--/--</w:t>
            </w:r>
          </w:p>
        </w:tc>
      </w:tr>
      <w:tr w:rsidR="00960D3C" w:rsidRPr="00DB3C74" w:rsidTr="002F0560">
        <w:tc>
          <w:tcPr>
            <w:tcW w:w="675"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059"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image_transfer_status </w:t>
            </w:r>
          </w:p>
        </w:tc>
        <w:tc>
          <w:tcPr>
            <w:tcW w:w="627" w:type="dxa"/>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enumerated </w:t>
            </w:r>
          </w:p>
        </w:tc>
        <w:tc>
          <w:tcPr>
            <w:tcW w:w="2410" w:type="dxa"/>
          </w:tcPr>
          <w:p w:rsidR="00960D3C" w:rsidRPr="00DB3C74" w:rsidRDefault="00960D3C" w:rsidP="00A8704E">
            <w:pPr>
              <w:rPr>
                <w:sz w:val="20"/>
                <w:szCs w:val="20"/>
                <w:lang w:val="en-US" w:eastAsia="pl-PL"/>
              </w:rPr>
            </w:pPr>
          </w:p>
        </w:tc>
        <w:tc>
          <w:tcPr>
            <w:tcW w:w="2977" w:type="dxa"/>
          </w:tcPr>
          <w:p w:rsidR="00960D3C" w:rsidRPr="00DB3C74" w:rsidRDefault="00960D3C" w:rsidP="00A8704E">
            <w:pPr>
              <w:rPr>
                <w:sz w:val="20"/>
                <w:szCs w:val="20"/>
                <w:lang w:val="en-US" w:eastAsia="pl-PL"/>
              </w:rPr>
            </w:pP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--/--/R-/--/--</w:t>
            </w:r>
          </w:p>
        </w:tc>
      </w:tr>
      <w:tr w:rsidR="00960D3C" w:rsidRPr="00DB3C74" w:rsidTr="002F0560">
        <w:tc>
          <w:tcPr>
            <w:tcW w:w="675" w:type="dxa"/>
            <w:tcBorders>
              <w:bottom w:val="single" w:sz="4" w:space="0" w:color="auto"/>
            </w:tcBorders>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059" w:type="dxa"/>
            <w:tcBorders>
              <w:bottom w:val="single" w:sz="4" w:space="0" w:color="auto"/>
            </w:tcBorders>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image_to_activate_info </w:t>
            </w:r>
          </w:p>
        </w:tc>
        <w:tc>
          <w:tcPr>
            <w:tcW w:w="627" w:type="dxa"/>
            <w:tcBorders>
              <w:bottom w:val="single" w:sz="4" w:space="0" w:color="auto"/>
            </w:tcBorders>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tcBorders>
              <w:bottom w:val="single" w:sz="4" w:space="0" w:color="auto"/>
            </w:tcBorders>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Borders>
              <w:bottom w:val="single" w:sz="4" w:space="0" w:color="auto"/>
            </w:tcBorders>
          </w:tcPr>
          <w:p w:rsidR="00960D3C" w:rsidRPr="00DB3C74" w:rsidRDefault="00960D3C" w:rsidP="00A8704E">
            <w:pPr>
              <w:rPr>
                <w:sz w:val="20"/>
                <w:szCs w:val="20"/>
                <w:lang w:val="en-US" w:eastAsia="pl-PL"/>
              </w:rPr>
            </w:pPr>
          </w:p>
        </w:tc>
        <w:tc>
          <w:tcPr>
            <w:tcW w:w="2977" w:type="dxa"/>
            <w:tcBorders>
              <w:bottom w:val="single" w:sz="4" w:space="0" w:color="auto"/>
            </w:tcBorders>
          </w:tcPr>
          <w:p w:rsidR="00960D3C" w:rsidRPr="00DB3C74" w:rsidRDefault="00960D3C" w:rsidP="00A8704E">
            <w:pPr>
              <w:rPr>
                <w:sz w:val="20"/>
                <w:szCs w:val="20"/>
                <w:lang w:val="en-US" w:eastAsia="pl-PL"/>
              </w:rPr>
            </w:pPr>
          </w:p>
        </w:tc>
        <w:tc>
          <w:tcPr>
            <w:tcW w:w="1559" w:type="dxa"/>
            <w:tcBorders>
              <w:bottom w:val="single" w:sz="4" w:space="0" w:color="auto"/>
            </w:tcBorders>
          </w:tcPr>
          <w:p w:rsidR="00960D3C" w:rsidRPr="00DB3C74" w:rsidRDefault="00960D3C" w:rsidP="00A8704E">
            <w:pPr>
              <w:rPr>
                <w:sz w:val="20"/>
                <w:szCs w:val="20"/>
                <w:lang w:val="en-US"/>
              </w:rPr>
            </w:pPr>
          </w:p>
        </w:tc>
        <w:tc>
          <w:tcPr>
            <w:tcW w:w="1504" w:type="dxa"/>
            <w:tcBorders>
              <w:bottom w:val="single" w:sz="4" w:space="0" w:color="auto"/>
            </w:tcBorders>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--/--/R-/--/--</w:t>
            </w:r>
          </w:p>
        </w:tc>
      </w:tr>
      <w:tr w:rsidR="00960D3C" w:rsidRPr="00DB3C74" w:rsidTr="002F0560">
        <w:tc>
          <w:tcPr>
            <w:tcW w:w="675"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1 </w:t>
            </w:r>
          </w:p>
        </w:tc>
        <w:tc>
          <w:tcPr>
            <w:tcW w:w="3059"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image_transfer_initiate </w:t>
            </w:r>
          </w:p>
        </w:tc>
        <w:tc>
          <w:tcPr>
            <w:tcW w:w="627"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p>
        </w:tc>
        <w:tc>
          <w:tcPr>
            <w:tcW w:w="2410" w:type="dxa"/>
            <w:shd w:val="clear" w:color="auto" w:fill="DBE5F1"/>
          </w:tcPr>
          <w:p w:rsidR="00960D3C" w:rsidRPr="00DB3C74" w:rsidRDefault="00960D3C" w:rsidP="00A8704E">
            <w:pPr>
              <w:rPr>
                <w:sz w:val="20"/>
                <w:szCs w:val="20"/>
                <w:lang w:val="en-US" w:eastAsia="pl-PL"/>
              </w:rPr>
            </w:pPr>
          </w:p>
        </w:tc>
        <w:tc>
          <w:tcPr>
            <w:tcW w:w="2977" w:type="dxa"/>
            <w:shd w:val="clear" w:color="auto" w:fill="DBE5F1"/>
          </w:tcPr>
          <w:p w:rsidR="00960D3C" w:rsidRPr="00DB3C74" w:rsidRDefault="00960D3C" w:rsidP="00A8704E">
            <w:pPr>
              <w:rPr>
                <w:sz w:val="20"/>
                <w:szCs w:val="20"/>
                <w:lang w:val="en-US" w:eastAsia="pl-PL"/>
              </w:rPr>
            </w:pPr>
          </w:p>
        </w:tc>
        <w:tc>
          <w:tcPr>
            <w:tcW w:w="1559" w:type="dxa"/>
            <w:shd w:val="clear" w:color="auto" w:fill="DBE5F1"/>
          </w:tcPr>
          <w:p w:rsidR="00960D3C" w:rsidRPr="00DB3C74" w:rsidRDefault="00960D3C" w:rsidP="00A8704E">
            <w:pPr>
              <w:rPr>
                <w:sz w:val="20"/>
                <w:szCs w:val="20"/>
                <w:lang w:val="en-US"/>
              </w:rPr>
            </w:pPr>
          </w:p>
        </w:tc>
        <w:tc>
          <w:tcPr>
            <w:tcW w:w="1504" w:type="dxa"/>
            <w:shd w:val="clear" w:color="auto" w:fill="DBE5F1"/>
          </w:tcPr>
          <w:p w:rsidR="00960D3C" w:rsidRPr="00DB3C74" w:rsidRDefault="00960D3C" w:rsidP="00F85275">
            <w:pPr>
              <w:autoSpaceDE w:val="0"/>
              <w:autoSpaceDN w:val="0"/>
              <w:adjustRightInd w:val="0"/>
              <w:spacing w:after="0"/>
              <w:jc w:val="left"/>
              <w:rPr>
                <w:sz w:val="20"/>
                <w:szCs w:val="20"/>
                <w:lang w:val="en-US" w:eastAsia="pl-PL"/>
              </w:rPr>
            </w:pPr>
            <w:r w:rsidRPr="00DB3C74">
              <w:rPr>
                <w:sz w:val="20"/>
                <w:szCs w:val="20"/>
                <w:lang w:val="en-US" w:eastAsia="pl-PL"/>
              </w:rPr>
              <w:t>--/--/-W/--/--</w:t>
            </w:r>
          </w:p>
        </w:tc>
      </w:tr>
      <w:tr w:rsidR="00960D3C" w:rsidRPr="00DB3C74" w:rsidTr="002F0560">
        <w:tc>
          <w:tcPr>
            <w:tcW w:w="675"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059"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image_block_transfer </w:t>
            </w:r>
          </w:p>
        </w:tc>
        <w:tc>
          <w:tcPr>
            <w:tcW w:w="627"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p>
        </w:tc>
        <w:tc>
          <w:tcPr>
            <w:tcW w:w="2410" w:type="dxa"/>
            <w:shd w:val="clear" w:color="auto" w:fill="DBE5F1"/>
          </w:tcPr>
          <w:p w:rsidR="00960D3C" w:rsidRPr="00DB3C74" w:rsidRDefault="00960D3C" w:rsidP="00A8704E">
            <w:pPr>
              <w:rPr>
                <w:sz w:val="20"/>
                <w:szCs w:val="20"/>
                <w:lang w:val="en-US" w:eastAsia="pl-PL"/>
              </w:rPr>
            </w:pPr>
          </w:p>
        </w:tc>
        <w:tc>
          <w:tcPr>
            <w:tcW w:w="2977" w:type="dxa"/>
            <w:shd w:val="clear" w:color="auto" w:fill="DBE5F1"/>
          </w:tcPr>
          <w:p w:rsidR="00960D3C" w:rsidRPr="00DB3C74" w:rsidRDefault="00960D3C" w:rsidP="00A8704E">
            <w:pPr>
              <w:rPr>
                <w:sz w:val="20"/>
                <w:szCs w:val="20"/>
                <w:lang w:val="en-US" w:eastAsia="pl-PL"/>
              </w:rPr>
            </w:pPr>
          </w:p>
        </w:tc>
        <w:tc>
          <w:tcPr>
            <w:tcW w:w="1559" w:type="dxa"/>
            <w:shd w:val="clear" w:color="auto" w:fill="DBE5F1"/>
          </w:tcPr>
          <w:p w:rsidR="00960D3C" w:rsidRPr="00DB3C74" w:rsidRDefault="00960D3C" w:rsidP="00A8704E">
            <w:pPr>
              <w:rPr>
                <w:sz w:val="20"/>
                <w:szCs w:val="20"/>
                <w:lang w:val="en-US"/>
              </w:rPr>
            </w:pPr>
          </w:p>
        </w:tc>
        <w:tc>
          <w:tcPr>
            <w:tcW w:w="1504" w:type="dxa"/>
            <w:shd w:val="clear" w:color="auto" w:fill="DBE5F1"/>
          </w:tcPr>
          <w:p w:rsidR="00960D3C" w:rsidRPr="00DB3C74" w:rsidRDefault="00960D3C" w:rsidP="00F85275">
            <w:pPr>
              <w:autoSpaceDE w:val="0"/>
              <w:autoSpaceDN w:val="0"/>
              <w:adjustRightInd w:val="0"/>
              <w:spacing w:after="0"/>
              <w:jc w:val="left"/>
              <w:rPr>
                <w:sz w:val="20"/>
                <w:szCs w:val="20"/>
                <w:lang w:val="en-US" w:eastAsia="pl-PL"/>
              </w:rPr>
            </w:pPr>
            <w:r w:rsidRPr="00DB3C74">
              <w:rPr>
                <w:sz w:val="20"/>
                <w:szCs w:val="20"/>
                <w:lang w:val="en-US" w:eastAsia="pl-PL"/>
              </w:rPr>
              <w:t>--/--/-W/--/--</w:t>
            </w:r>
          </w:p>
        </w:tc>
      </w:tr>
      <w:tr w:rsidR="00960D3C" w:rsidRPr="00DB3C74" w:rsidTr="002F0560">
        <w:tc>
          <w:tcPr>
            <w:tcW w:w="675"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059"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image_verify </w:t>
            </w:r>
          </w:p>
        </w:tc>
        <w:tc>
          <w:tcPr>
            <w:tcW w:w="627"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p>
        </w:tc>
        <w:tc>
          <w:tcPr>
            <w:tcW w:w="2410" w:type="dxa"/>
            <w:shd w:val="clear" w:color="auto" w:fill="DBE5F1"/>
          </w:tcPr>
          <w:p w:rsidR="00960D3C" w:rsidRPr="00DB3C74" w:rsidRDefault="00960D3C" w:rsidP="00A8704E">
            <w:pPr>
              <w:rPr>
                <w:sz w:val="20"/>
                <w:szCs w:val="20"/>
                <w:lang w:val="en-US" w:eastAsia="pl-PL"/>
              </w:rPr>
            </w:pPr>
          </w:p>
        </w:tc>
        <w:tc>
          <w:tcPr>
            <w:tcW w:w="2977" w:type="dxa"/>
            <w:shd w:val="clear" w:color="auto" w:fill="DBE5F1"/>
          </w:tcPr>
          <w:p w:rsidR="00960D3C" w:rsidRPr="00DB3C74" w:rsidRDefault="00960D3C" w:rsidP="00A8704E">
            <w:pPr>
              <w:rPr>
                <w:sz w:val="20"/>
                <w:szCs w:val="20"/>
                <w:lang w:val="en-US" w:eastAsia="pl-PL"/>
              </w:rPr>
            </w:pPr>
          </w:p>
        </w:tc>
        <w:tc>
          <w:tcPr>
            <w:tcW w:w="1559" w:type="dxa"/>
            <w:shd w:val="clear" w:color="auto" w:fill="DBE5F1"/>
          </w:tcPr>
          <w:p w:rsidR="00960D3C" w:rsidRPr="00DB3C74" w:rsidRDefault="00960D3C" w:rsidP="00A8704E">
            <w:pPr>
              <w:rPr>
                <w:sz w:val="20"/>
                <w:szCs w:val="20"/>
                <w:lang w:val="en-US"/>
              </w:rPr>
            </w:pPr>
          </w:p>
        </w:tc>
        <w:tc>
          <w:tcPr>
            <w:tcW w:w="1504" w:type="dxa"/>
            <w:shd w:val="clear" w:color="auto" w:fill="DBE5F1"/>
          </w:tcPr>
          <w:p w:rsidR="00960D3C" w:rsidRPr="00DB3C74" w:rsidRDefault="00960D3C" w:rsidP="00F85275">
            <w:pPr>
              <w:autoSpaceDE w:val="0"/>
              <w:autoSpaceDN w:val="0"/>
              <w:adjustRightInd w:val="0"/>
              <w:spacing w:after="0"/>
              <w:jc w:val="left"/>
              <w:rPr>
                <w:sz w:val="20"/>
                <w:szCs w:val="20"/>
                <w:lang w:val="en-US" w:eastAsia="pl-PL"/>
              </w:rPr>
            </w:pPr>
            <w:r w:rsidRPr="00DB3C74">
              <w:rPr>
                <w:sz w:val="20"/>
                <w:szCs w:val="20"/>
                <w:lang w:val="en-US" w:eastAsia="pl-PL"/>
              </w:rPr>
              <w:t>--/--/-W/--/--</w:t>
            </w:r>
          </w:p>
        </w:tc>
      </w:tr>
      <w:tr w:rsidR="00960D3C" w:rsidRPr="00DB3C74" w:rsidTr="002F0560">
        <w:tc>
          <w:tcPr>
            <w:tcW w:w="675"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059"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image_activate </w:t>
            </w:r>
          </w:p>
        </w:tc>
        <w:tc>
          <w:tcPr>
            <w:tcW w:w="627"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shd w:val="clear" w:color="auto" w:fill="DBE5F1"/>
          </w:tcPr>
          <w:p w:rsidR="00960D3C" w:rsidRPr="00DB3C74" w:rsidRDefault="00960D3C" w:rsidP="00A8704E">
            <w:pPr>
              <w:autoSpaceDE w:val="0"/>
              <w:autoSpaceDN w:val="0"/>
              <w:adjustRightInd w:val="0"/>
              <w:spacing w:after="0"/>
              <w:jc w:val="left"/>
              <w:rPr>
                <w:sz w:val="20"/>
                <w:szCs w:val="20"/>
                <w:lang w:val="en-US" w:eastAsia="pl-PL"/>
              </w:rPr>
            </w:pPr>
          </w:p>
        </w:tc>
        <w:tc>
          <w:tcPr>
            <w:tcW w:w="2410" w:type="dxa"/>
            <w:shd w:val="clear" w:color="auto" w:fill="DBE5F1"/>
          </w:tcPr>
          <w:p w:rsidR="00960D3C" w:rsidRPr="00DB3C74" w:rsidRDefault="00960D3C" w:rsidP="00A8704E">
            <w:pPr>
              <w:rPr>
                <w:sz w:val="20"/>
                <w:szCs w:val="20"/>
                <w:lang w:val="en-US" w:eastAsia="pl-PL"/>
              </w:rPr>
            </w:pPr>
          </w:p>
        </w:tc>
        <w:tc>
          <w:tcPr>
            <w:tcW w:w="2977" w:type="dxa"/>
            <w:shd w:val="clear" w:color="auto" w:fill="DBE5F1"/>
          </w:tcPr>
          <w:p w:rsidR="00960D3C" w:rsidRPr="00DB3C74" w:rsidRDefault="00960D3C" w:rsidP="00A8704E">
            <w:pPr>
              <w:rPr>
                <w:sz w:val="20"/>
                <w:szCs w:val="20"/>
                <w:lang w:val="en-US" w:eastAsia="pl-PL"/>
              </w:rPr>
            </w:pPr>
          </w:p>
        </w:tc>
        <w:tc>
          <w:tcPr>
            <w:tcW w:w="1559" w:type="dxa"/>
            <w:shd w:val="clear" w:color="auto" w:fill="DBE5F1"/>
          </w:tcPr>
          <w:p w:rsidR="00960D3C" w:rsidRPr="00DB3C74" w:rsidRDefault="00960D3C" w:rsidP="00A8704E">
            <w:pPr>
              <w:rPr>
                <w:sz w:val="20"/>
                <w:szCs w:val="20"/>
                <w:lang w:val="en-US"/>
              </w:rPr>
            </w:pPr>
          </w:p>
        </w:tc>
        <w:tc>
          <w:tcPr>
            <w:tcW w:w="1504" w:type="dxa"/>
            <w:shd w:val="clear" w:color="auto" w:fill="DBE5F1"/>
          </w:tcPr>
          <w:p w:rsidR="00960D3C" w:rsidRPr="00DB3C74" w:rsidRDefault="00960D3C" w:rsidP="00F85275">
            <w:pPr>
              <w:autoSpaceDE w:val="0"/>
              <w:autoSpaceDN w:val="0"/>
              <w:adjustRightInd w:val="0"/>
              <w:spacing w:after="0"/>
              <w:jc w:val="left"/>
              <w:rPr>
                <w:sz w:val="20"/>
                <w:szCs w:val="20"/>
                <w:lang w:val="en-US" w:eastAsia="pl-PL"/>
              </w:rPr>
            </w:pPr>
            <w:r w:rsidRPr="00DB3C74">
              <w:rPr>
                <w:sz w:val="20"/>
                <w:szCs w:val="20"/>
                <w:lang w:val="en-US" w:eastAsia="pl-PL"/>
              </w:rPr>
              <w:t>--/--/-W-/--/--</w:t>
            </w:r>
          </w:p>
        </w:tc>
      </w:tr>
      <w:tr w:rsidR="00960D3C" w:rsidRPr="004952DC" w:rsidTr="002F0560">
        <w:tc>
          <w:tcPr>
            <w:tcW w:w="675" w:type="dxa"/>
            <w:shd w:val="clear" w:color="auto" w:fill="D9D9D9"/>
          </w:tcPr>
          <w:p w:rsidR="00960D3C" w:rsidRPr="00DB3C74" w:rsidRDefault="00960D3C" w:rsidP="00A8704E">
            <w:pPr>
              <w:rPr>
                <w:sz w:val="20"/>
                <w:szCs w:val="20"/>
                <w:lang w:val="en-US"/>
              </w:rPr>
            </w:pPr>
          </w:p>
        </w:tc>
        <w:tc>
          <w:tcPr>
            <w:tcW w:w="3059" w:type="dxa"/>
            <w:shd w:val="clear" w:color="auto" w:fill="D9D9D9"/>
          </w:tcPr>
          <w:p w:rsidR="00960D3C" w:rsidRPr="00DB3C74" w:rsidRDefault="00960D3C" w:rsidP="00A8704E">
            <w:pPr>
              <w:jc w:val="left"/>
              <w:rPr>
                <w:sz w:val="20"/>
                <w:szCs w:val="20"/>
                <w:lang w:val="en-US"/>
              </w:rPr>
            </w:pPr>
            <w:r w:rsidRPr="00DB3C74">
              <w:rPr>
                <w:sz w:val="20"/>
                <w:szCs w:val="20"/>
                <w:lang w:val="en-US"/>
              </w:rPr>
              <w:t>Firmware activation management</w:t>
            </w:r>
          </w:p>
        </w:tc>
        <w:tc>
          <w:tcPr>
            <w:tcW w:w="627" w:type="dxa"/>
            <w:shd w:val="clear" w:color="auto" w:fill="D9D9D9"/>
          </w:tcPr>
          <w:p w:rsidR="00960D3C" w:rsidRPr="00DB3C74" w:rsidRDefault="00960D3C" w:rsidP="00A8704E">
            <w:pPr>
              <w:rPr>
                <w:sz w:val="20"/>
                <w:szCs w:val="20"/>
                <w:lang w:val="en-US"/>
              </w:rPr>
            </w:pPr>
            <w:r w:rsidRPr="00DB3C74">
              <w:rPr>
                <w:sz w:val="20"/>
                <w:szCs w:val="20"/>
                <w:lang w:val="en-US"/>
              </w:rPr>
              <w:t>22</w:t>
            </w:r>
          </w:p>
        </w:tc>
        <w:tc>
          <w:tcPr>
            <w:tcW w:w="2126" w:type="dxa"/>
            <w:shd w:val="clear" w:color="auto" w:fill="D9D9D9"/>
          </w:tcPr>
          <w:p w:rsidR="00960D3C" w:rsidRPr="00DB3C74" w:rsidRDefault="00960D3C" w:rsidP="00A8704E">
            <w:pPr>
              <w:rPr>
                <w:sz w:val="20"/>
                <w:szCs w:val="20"/>
                <w:lang w:val="en-US"/>
              </w:rPr>
            </w:pPr>
          </w:p>
        </w:tc>
        <w:tc>
          <w:tcPr>
            <w:tcW w:w="2410" w:type="dxa"/>
            <w:shd w:val="clear" w:color="auto" w:fill="D9D9D9"/>
          </w:tcPr>
          <w:p w:rsidR="00960D3C" w:rsidRPr="00DB3C74" w:rsidRDefault="00960D3C" w:rsidP="00A8704E">
            <w:pPr>
              <w:rPr>
                <w:sz w:val="20"/>
                <w:szCs w:val="20"/>
                <w:lang w:val="en-US"/>
              </w:rPr>
            </w:pPr>
            <w:r w:rsidRPr="00DB3C74">
              <w:rPr>
                <w:sz w:val="20"/>
                <w:szCs w:val="20"/>
                <w:lang w:val="en-US"/>
              </w:rPr>
              <w:t>0-0:15.0.2.255</w:t>
            </w:r>
          </w:p>
        </w:tc>
        <w:tc>
          <w:tcPr>
            <w:tcW w:w="2977" w:type="dxa"/>
            <w:shd w:val="clear" w:color="auto" w:fill="D9D9D9"/>
          </w:tcPr>
          <w:p w:rsidR="00960D3C" w:rsidRPr="00DB3C74" w:rsidRDefault="00960D3C" w:rsidP="00A8704E">
            <w:pPr>
              <w:jc w:val="left"/>
              <w:rPr>
                <w:sz w:val="20"/>
                <w:szCs w:val="20"/>
                <w:lang w:val="en-US"/>
              </w:rPr>
            </w:pPr>
            <w:r w:rsidRPr="00DB3C74">
              <w:rPr>
                <w:sz w:val="20"/>
                <w:szCs w:val="20"/>
                <w:lang w:val="en-US"/>
              </w:rPr>
              <w:t>Activates a new version of meter firmware</w:t>
            </w:r>
          </w:p>
        </w:tc>
        <w:tc>
          <w:tcPr>
            <w:tcW w:w="1559" w:type="dxa"/>
            <w:shd w:val="clear" w:color="auto" w:fill="D9D9D9"/>
          </w:tcPr>
          <w:p w:rsidR="00960D3C" w:rsidRPr="00DB3C74" w:rsidRDefault="00960D3C" w:rsidP="00A8704E">
            <w:pPr>
              <w:rPr>
                <w:sz w:val="20"/>
                <w:szCs w:val="20"/>
                <w:lang w:val="en-US"/>
              </w:rPr>
            </w:pPr>
          </w:p>
        </w:tc>
        <w:tc>
          <w:tcPr>
            <w:tcW w:w="1504" w:type="dxa"/>
            <w:shd w:val="clear" w:color="auto" w:fill="D9D9D9"/>
          </w:tcPr>
          <w:p w:rsidR="00960D3C" w:rsidRPr="00DB3C74" w:rsidRDefault="00960D3C" w:rsidP="00A8704E">
            <w:pPr>
              <w:rPr>
                <w:sz w:val="20"/>
                <w:szCs w:val="20"/>
                <w:lang w:val="en-US"/>
              </w:rPr>
            </w:pPr>
          </w:p>
        </w:tc>
      </w:tr>
      <w:tr w:rsidR="00960D3C" w:rsidRPr="00DB3C74" w:rsidTr="002F0560">
        <w:tc>
          <w:tcPr>
            <w:tcW w:w="675" w:type="dxa"/>
          </w:tcPr>
          <w:p w:rsidR="00960D3C" w:rsidRPr="00DB3C74" w:rsidRDefault="00960D3C" w:rsidP="00A8704E">
            <w:pPr>
              <w:rPr>
                <w:sz w:val="20"/>
                <w:szCs w:val="20"/>
                <w:lang w:val="en-US"/>
              </w:rPr>
            </w:pPr>
            <w:r w:rsidRPr="00DB3C74">
              <w:rPr>
                <w:sz w:val="20"/>
                <w:szCs w:val="20"/>
                <w:lang w:val="en-US"/>
              </w:rPr>
              <w:t>1</w:t>
            </w:r>
          </w:p>
        </w:tc>
        <w:tc>
          <w:tcPr>
            <w:tcW w:w="3059" w:type="dxa"/>
          </w:tcPr>
          <w:p w:rsidR="00960D3C" w:rsidRPr="00DB3C74" w:rsidRDefault="00960D3C" w:rsidP="00A8704E">
            <w:pPr>
              <w:rPr>
                <w:sz w:val="20"/>
                <w:szCs w:val="20"/>
                <w:lang w:val="en-US"/>
              </w:rPr>
            </w:pPr>
            <w:r w:rsidRPr="00DB3C74">
              <w:rPr>
                <w:sz w:val="20"/>
                <w:szCs w:val="20"/>
                <w:lang w:val="en-US" w:eastAsia="pl-PL"/>
              </w:rPr>
              <w:t>logical_name</w:t>
            </w:r>
          </w:p>
        </w:tc>
        <w:tc>
          <w:tcPr>
            <w:tcW w:w="627" w:type="dxa"/>
          </w:tcPr>
          <w:p w:rsidR="00960D3C" w:rsidRPr="00DB3C74" w:rsidRDefault="00960D3C" w:rsidP="00A8704E">
            <w:pPr>
              <w:rPr>
                <w:sz w:val="20"/>
                <w:szCs w:val="20"/>
                <w:lang w:val="en-US"/>
              </w:rPr>
            </w:pPr>
          </w:p>
        </w:tc>
        <w:tc>
          <w:tcPr>
            <w:tcW w:w="2126" w:type="dxa"/>
          </w:tcPr>
          <w:p w:rsidR="00960D3C" w:rsidRPr="00DB3C74" w:rsidRDefault="00960D3C" w:rsidP="00A8704E">
            <w:pPr>
              <w:rPr>
                <w:sz w:val="20"/>
                <w:szCs w:val="20"/>
                <w:lang w:val="en-US"/>
              </w:rPr>
            </w:pPr>
            <w:r w:rsidRPr="00DB3C74">
              <w:rPr>
                <w:sz w:val="20"/>
                <w:szCs w:val="20"/>
                <w:lang w:val="en-US" w:eastAsia="pl-PL"/>
              </w:rPr>
              <w:t>octet-string[6]</w:t>
            </w:r>
          </w:p>
        </w:tc>
        <w:tc>
          <w:tcPr>
            <w:tcW w:w="2410" w:type="dxa"/>
          </w:tcPr>
          <w:p w:rsidR="00960D3C" w:rsidRPr="00DB3C74" w:rsidRDefault="00960D3C" w:rsidP="00A8704E">
            <w:pPr>
              <w:rPr>
                <w:sz w:val="20"/>
                <w:szCs w:val="20"/>
                <w:lang w:val="en-US"/>
              </w:rPr>
            </w:pPr>
            <w:r w:rsidRPr="00DB3C74">
              <w:rPr>
                <w:sz w:val="20"/>
                <w:szCs w:val="20"/>
                <w:lang w:val="en-US" w:eastAsia="pl-PL"/>
              </w:rPr>
              <w:t>00000F0002FF</w:t>
            </w:r>
          </w:p>
        </w:tc>
        <w:tc>
          <w:tcPr>
            <w:tcW w:w="2977" w:type="dxa"/>
          </w:tcPr>
          <w:p w:rsidR="00960D3C" w:rsidRPr="00DB3C74" w:rsidRDefault="00960D3C" w:rsidP="00A8704E">
            <w:pPr>
              <w:rPr>
                <w:sz w:val="20"/>
                <w:szCs w:val="20"/>
                <w:lang w:val="en-US" w:eastAsia="pl-PL"/>
              </w:rPr>
            </w:pP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rPr>
                <w:sz w:val="20"/>
                <w:szCs w:val="20"/>
                <w:lang w:val="en-US"/>
              </w:rPr>
            </w:pPr>
            <w:r w:rsidRPr="00DB3C74">
              <w:rPr>
                <w:sz w:val="20"/>
                <w:szCs w:val="20"/>
                <w:lang w:val="en-US" w:eastAsia="pl-PL"/>
              </w:rPr>
              <w:t>--/--/R-/--/--</w:t>
            </w:r>
          </w:p>
        </w:tc>
      </w:tr>
      <w:tr w:rsidR="00960D3C" w:rsidRPr="00DB3C74" w:rsidTr="002F0560">
        <w:tc>
          <w:tcPr>
            <w:tcW w:w="675"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059"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Executed_script </w:t>
            </w:r>
          </w:p>
        </w:tc>
        <w:tc>
          <w:tcPr>
            <w:tcW w:w="627" w:type="dxa"/>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script </w:t>
            </w:r>
          </w:p>
        </w:tc>
        <w:tc>
          <w:tcPr>
            <w:tcW w:w="2410"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0-0:10.0.107.255 </w:t>
            </w:r>
          </w:p>
        </w:tc>
        <w:tc>
          <w:tcPr>
            <w:tcW w:w="2977" w:type="dxa"/>
          </w:tcPr>
          <w:p w:rsidR="00960D3C" w:rsidRPr="00DB3C74" w:rsidRDefault="00960D3C" w:rsidP="00A8704E">
            <w:pPr>
              <w:rPr>
                <w:sz w:val="20"/>
                <w:szCs w:val="20"/>
                <w:lang w:val="en-US" w:eastAsia="pl-PL"/>
              </w:rPr>
            </w:pP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--/--/R-/--/--</w:t>
            </w:r>
          </w:p>
        </w:tc>
      </w:tr>
      <w:tr w:rsidR="00960D3C" w:rsidRPr="00DB3C74" w:rsidTr="002F0560">
        <w:tc>
          <w:tcPr>
            <w:tcW w:w="675"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059"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Type </w:t>
            </w:r>
          </w:p>
        </w:tc>
        <w:tc>
          <w:tcPr>
            <w:tcW w:w="627" w:type="dxa"/>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410"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1 </w:t>
            </w:r>
          </w:p>
        </w:tc>
        <w:tc>
          <w:tcPr>
            <w:tcW w:w="2977" w:type="dxa"/>
          </w:tcPr>
          <w:p w:rsidR="00960D3C" w:rsidRPr="00DB3C74" w:rsidRDefault="00960D3C" w:rsidP="00A8704E">
            <w:pPr>
              <w:rPr>
                <w:sz w:val="20"/>
                <w:szCs w:val="20"/>
                <w:lang w:val="en-US" w:eastAsia="pl-PL"/>
              </w:rPr>
            </w:pPr>
            <w:r w:rsidRPr="00DB3C74">
              <w:rPr>
                <w:sz w:val="20"/>
                <w:szCs w:val="20"/>
                <w:lang w:val="en-US" w:eastAsia="pl-PL"/>
              </w:rPr>
              <w:t>Time determined</w:t>
            </w: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--/--/R-/--/--</w:t>
            </w:r>
          </w:p>
        </w:tc>
      </w:tr>
      <w:tr w:rsidR="00960D3C" w:rsidRPr="00DB3C74" w:rsidTr="002F0560">
        <w:tc>
          <w:tcPr>
            <w:tcW w:w="675"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059"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Execution_time </w:t>
            </w:r>
          </w:p>
        </w:tc>
        <w:tc>
          <w:tcPr>
            <w:tcW w:w="627" w:type="dxa"/>
          </w:tcPr>
          <w:p w:rsidR="00960D3C" w:rsidRPr="00DB3C74" w:rsidRDefault="00960D3C" w:rsidP="00A8704E">
            <w:pPr>
              <w:autoSpaceDE w:val="0"/>
              <w:autoSpaceDN w:val="0"/>
              <w:adjustRightInd w:val="0"/>
              <w:spacing w:after="0"/>
              <w:jc w:val="left"/>
              <w:rPr>
                <w:sz w:val="20"/>
                <w:szCs w:val="20"/>
                <w:lang w:val="en-US" w:eastAsia="pl-PL"/>
              </w:rPr>
            </w:pPr>
          </w:p>
        </w:tc>
        <w:tc>
          <w:tcPr>
            <w:tcW w:w="2126"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410" w:type="dxa"/>
          </w:tcPr>
          <w:p w:rsidR="00960D3C" w:rsidRPr="00DB3C74" w:rsidRDefault="00960D3C" w:rsidP="00A8704E">
            <w:pPr>
              <w:rPr>
                <w:sz w:val="20"/>
                <w:szCs w:val="20"/>
                <w:lang w:val="en-US" w:eastAsia="pl-PL"/>
              </w:rPr>
            </w:pPr>
            <w:r w:rsidRPr="00DB3C74">
              <w:rPr>
                <w:sz w:val="20"/>
                <w:szCs w:val="20"/>
                <w:lang w:val="en-US" w:eastAsia="pl-PL"/>
              </w:rPr>
              <w:t>Time, date</w:t>
            </w:r>
          </w:p>
        </w:tc>
        <w:tc>
          <w:tcPr>
            <w:tcW w:w="2977" w:type="dxa"/>
          </w:tcPr>
          <w:p w:rsidR="00960D3C" w:rsidRPr="00DB3C74" w:rsidRDefault="00960D3C" w:rsidP="00A8704E">
            <w:pPr>
              <w:rPr>
                <w:sz w:val="20"/>
                <w:szCs w:val="20"/>
                <w:lang w:val="en-US" w:eastAsia="pl-PL"/>
              </w:rPr>
            </w:pPr>
          </w:p>
        </w:tc>
        <w:tc>
          <w:tcPr>
            <w:tcW w:w="1559" w:type="dxa"/>
          </w:tcPr>
          <w:p w:rsidR="00960D3C" w:rsidRPr="00DB3C74" w:rsidRDefault="00960D3C" w:rsidP="00A8704E">
            <w:pPr>
              <w:rPr>
                <w:sz w:val="20"/>
                <w:szCs w:val="20"/>
                <w:lang w:val="en-US"/>
              </w:rPr>
            </w:pPr>
          </w:p>
        </w:tc>
        <w:tc>
          <w:tcPr>
            <w:tcW w:w="1504" w:type="dxa"/>
          </w:tcPr>
          <w:p w:rsidR="00960D3C" w:rsidRPr="00DB3C74" w:rsidRDefault="00960D3C" w:rsidP="00A8704E">
            <w:pPr>
              <w:autoSpaceDE w:val="0"/>
              <w:autoSpaceDN w:val="0"/>
              <w:adjustRightInd w:val="0"/>
              <w:spacing w:after="0"/>
              <w:jc w:val="left"/>
              <w:rPr>
                <w:sz w:val="20"/>
                <w:szCs w:val="20"/>
                <w:lang w:val="en-US" w:eastAsia="pl-PL"/>
              </w:rPr>
            </w:pPr>
            <w:r w:rsidRPr="00DB3C74">
              <w:rPr>
                <w:sz w:val="20"/>
                <w:szCs w:val="20"/>
                <w:lang w:val="en-US" w:eastAsia="pl-PL"/>
              </w:rPr>
              <w:t>--/--/RW/--/--</w:t>
            </w:r>
          </w:p>
        </w:tc>
      </w:tr>
      <w:tr w:rsidR="00960D3C" w:rsidRPr="00DB3C74" w:rsidTr="002F0560">
        <w:tc>
          <w:tcPr>
            <w:tcW w:w="675" w:type="dxa"/>
            <w:shd w:val="clear" w:color="auto" w:fill="D9D9D9"/>
          </w:tcPr>
          <w:p w:rsidR="00960D3C" w:rsidRPr="00DB3C74" w:rsidRDefault="00960D3C" w:rsidP="001A1B9C">
            <w:pPr>
              <w:jc w:val="center"/>
              <w:rPr>
                <w:sz w:val="20"/>
                <w:szCs w:val="20"/>
                <w:lang w:val="en-US"/>
              </w:rPr>
            </w:pPr>
          </w:p>
        </w:tc>
        <w:tc>
          <w:tcPr>
            <w:tcW w:w="3059" w:type="dxa"/>
            <w:shd w:val="clear" w:color="auto" w:fill="D9D9D9"/>
          </w:tcPr>
          <w:p w:rsidR="00960D3C" w:rsidRPr="00DB3C74" w:rsidRDefault="00960D3C" w:rsidP="002D6C63">
            <w:pPr>
              <w:jc w:val="left"/>
              <w:rPr>
                <w:sz w:val="20"/>
                <w:szCs w:val="20"/>
                <w:lang w:val="en-US"/>
              </w:rPr>
            </w:pPr>
            <w:r w:rsidRPr="00DB3C74">
              <w:rPr>
                <w:sz w:val="20"/>
                <w:szCs w:val="20"/>
                <w:lang w:val="en-US"/>
              </w:rPr>
              <w:t>Firmware version</w:t>
            </w:r>
          </w:p>
        </w:tc>
        <w:tc>
          <w:tcPr>
            <w:tcW w:w="627" w:type="dxa"/>
            <w:shd w:val="clear" w:color="auto" w:fill="D9D9D9"/>
          </w:tcPr>
          <w:p w:rsidR="00960D3C" w:rsidRPr="00DB3C74" w:rsidRDefault="00960D3C" w:rsidP="001A1B9C">
            <w:pPr>
              <w:jc w:val="center"/>
              <w:rPr>
                <w:sz w:val="20"/>
                <w:szCs w:val="20"/>
                <w:lang w:val="en-US"/>
              </w:rPr>
            </w:pPr>
            <w:r w:rsidRPr="00DB3C74">
              <w:rPr>
                <w:sz w:val="20"/>
                <w:szCs w:val="20"/>
                <w:lang w:val="en-US"/>
              </w:rPr>
              <w:t>1</w:t>
            </w:r>
          </w:p>
        </w:tc>
        <w:tc>
          <w:tcPr>
            <w:tcW w:w="2126" w:type="dxa"/>
            <w:shd w:val="clear" w:color="auto" w:fill="D9D9D9"/>
          </w:tcPr>
          <w:p w:rsidR="00960D3C" w:rsidRPr="00DB3C74" w:rsidRDefault="00960D3C" w:rsidP="001A1B9C">
            <w:pPr>
              <w:jc w:val="center"/>
              <w:rPr>
                <w:sz w:val="20"/>
                <w:szCs w:val="20"/>
                <w:lang w:val="en-US"/>
              </w:rPr>
            </w:pPr>
          </w:p>
        </w:tc>
        <w:tc>
          <w:tcPr>
            <w:tcW w:w="2410" w:type="dxa"/>
            <w:shd w:val="clear" w:color="auto" w:fill="D9D9D9"/>
          </w:tcPr>
          <w:p w:rsidR="00960D3C" w:rsidRPr="00DB3C74" w:rsidRDefault="00960D3C" w:rsidP="002F0560">
            <w:pPr>
              <w:jc w:val="center"/>
              <w:rPr>
                <w:sz w:val="20"/>
                <w:szCs w:val="20"/>
                <w:lang w:val="en-US"/>
              </w:rPr>
            </w:pPr>
            <w:r w:rsidRPr="00DB3C74">
              <w:rPr>
                <w:sz w:val="20"/>
                <w:szCs w:val="20"/>
                <w:lang w:val="en-US"/>
              </w:rPr>
              <w:t>0-0:0.2.0.255</w:t>
            </w:r>
          </w:p>
        </w:tc>
        <w:tc>
          <w:tcPr>
            <w:tcW w:w="2977" w:type="dxa"/>
            <w:shd w:val="clear" w:color="auto" w:fill="D9D9D9"/>
          </w:tcPr>
          <w:p w:rsidR="00960D3C" w:rsidRPr="00DB3C74" w:rsidRDefault="00960D3C" w:rsidP="001A1B9C">
            <w:pPr>
              <w:jc w:val="center"/>
              <w:rPr>
                <w:sz w:val="20"/>
                <w:szCs w:val="20"/>
                <w:lang w:val="en-US"/>
              </w:rPr>
            </w:pPr>
          </w:p>
        </w:tc>
        <w:tc>
          <w:tcPr>
            <w:tcW w:w="1559" w:type="dxa"/>
            <w:shd w:val="clear" w:color="auto" w:fill="D9D9D9"/>
          </w:tcPr>
          <w:p w:rsidR="00960D3C" w:rsidRPr="00DB3C74" w:rsidRDefault="00960D3C" w:rsidP="001A1B9C">
            <w:pPr>
              <w:jc w:val="center"/>
              <w:rPr>
                <w:sz w:val="20"/>
                <w:szCs w:val="20"/>
                <w:lang w:val="en-US"/>
              </w:rPr>
            </w:pPr>
          </w:p>
        </w:tc>
        <w:tc>
          <w:tcPr>
            <w:tcW w:w="1504" w:type="dxa"/>
            <w:shd w:val="clear" w:color="auto" w:fill="D9D9D9"/>
          </w:tcPr>
          <w:p w:rsidR="00960D3C" w:rsidRPr="00DB3C74" w:rsidRDefault="00960D3C" w:rsidP="001A1B9C">
            <w:pPr>
              <w:jc w:val="center"/>
              <w:rPr>
                <w:sz w:val="20"/>
                <w:szCs w:val="20"/>
                <w:lang w:val="en-US"/>
              </w:rPr>
            </w:pPr>
          </w:p>
        </w:tc>
      </w:tr>
      <w:tr w:rsidR="00960D3C" w:rsidRPr="00DB3C74" w:rsidTr="002F0560">
        <w:tc>
          <w:tcPr>
            <w:tcW w:w="675" w:type="dxa"/>
          </w:tcPr>
          <w:p w:rsidR="00960D3C" w:rsidRPr="00DB3C74" w:rsidRDefault="00960D3C" w:rsidP="001A1B9C">
            <w:pPr>
              <w:rPr>
                <w:sz w:val="18"/>
                <w:szCs w:val="18"/>
                <w:lang w:val="en-US"/>
              </w:rPr>
            </w:pPr>
            <w:r w:rsidRPr="00DB3C74">
              <w:rPr>
                <w:sz w:val="18"/>
                <w:szCs w:val="18"/>
                <w:lang w:val="en-US"/>
              </w:rPr>
              <w:t>1</w:t>
            </w:r>
          </w:p>
        </w:tc>
        <w:tc>
          <w:tcPr>
            <w:tcW w:w="3059" w:type="dxa"/>
          </w:tcPr>
          <w:p w:rsidR="00960D3C" w:rsidRPr="00DB3C74" w:rsidRDefault="00960D3C" w:rsidP="001A1B9C">
            <w:pPr>
              <w:rPr>
                <w:sz w:val="18"/>
                <w:szCs w:val="18"/>
                <w:lang w:val="en-US"/>
              </w:rPr>
            </w:pPr>
            <w:r w:rsidRPr="00DB3C74">
              <w:rPr>
                <w:sz w:val="18"/>
                <w:szCs w:val="18"/>
                <w:lang w:val="en-US" w:eastAsia="pl-PL"/>
              </w:rPr>
              <w:t>logical_name</w:t>
            </w:r>
          </w:p>
        </w:tc>
        <w:tc>
          <w:tcPr>
            <w:tcW w:w="627" w:type="dxa"/>
          </w:tcPr>
          <w:p w:rsidR="00960D3C" w:rsidRPr="00DB3C74" w:rsidRDefault="00960D3C" w:rsidP="001A1B9C">
            <w:pPr>
              <w:rPr>
                <w:sz w:val="18"/>
                <w:szCs w:val="18"/>
                <w:lang w:val="en-US"/>
              </w:rPr>
            </w:pPr>
          </w:p>
        </w:tc>
        <w:tc>
          <w:tcPr>
            <w:tcW w:w="2126" w:type="dxa"/>
          </w:tcPr>
          <w:p w:rsidR="00960D3C" w:rsidRPr="00DB3C74" w:rsidRDefault="00960D3C" w:rsidP="001A1B9C">
            <w:pPr>
              <w:rPr>
                <w:sz w:val="18"/>
                <w:szCs w:val="18"/>
                <w:lang w:val="en-US"/>
              </w:rPr>
            </w:pPr>
            <w:r w:rsidRPr="00DB3C74">
              <w:rPr>
                <w:sz w:val="18"/>
                <w:szCs w:val="18"/>
                <w:lang w:val="en-US" w:eastAsia="pl-PL"/>
              </w:rPr>
              <w:t>octet-string[6]</w:t>
            </w:r>
          </w:p>
        </w:tc>
        <w:tc>
          <w:tcPr>
            <w:tcW w:w="2410" w:type="dxa"/>
          </w:tcPr>
          <w:p w:rsidR="00960D3C" w:rsidRPr="00DB3C74" w:rsidRDefault="00960D3C" w:rsidP="002F0560">
            <w:pPr>
              <w:rPr>
                <w:sz w:val="18"/>
                <w:szCs w:val="18"/>
                <w:lang w:val="en-US"/>
              </w:rPr>
            </w:pPr>
            <w:r w:rsidRPr="00DB3C74">
              <w:rPr>
                <w:sz w:val="18"/>
                <w:szCs w:val="18"/>
                <w:lang w:val="en-US" w:eastAsia="pl-PL"/>
              </w:rPr>
              <w:t>0000000200FF</w:t>
            </w:r>
          </w:p>
        </w:tc>
        <w:tc>
          <w:tcPr>
            <w:tcW w:w="2977" w:type="dxa"/>
          </w:tcPr>
          <w:p w:rsidR="00960D3C" w:rsidRPr="00DB3C74" w:rsidRDefault="00960D3C" w:rsidP="001A1B9C">
            <w:pPr>
              <w:rPr>
                <w:sz w:val="18"/>
                <w:szCs w:val="18"/>
                <w:lang w:val="en-US" w:eastAsia="pl-PL"/>
              </w:rPr>
            </w:pPr>
          </w:p>
        </w:tc>
        <w:tc>
          <w:tcPr>
            <w:tcW w:w="1559" w:type="dxa"/>
          </w:tcPr>
          <w:p w:rsidR="00960D3C" w:rsidRPr="00DB3C74" w:rsidRDefault="00960D3C" w:rsidP="001A1B9C">
            <w:pPr>
              <w:rPr>
                <w:sz w:val="18"/>
                <w:szCs w:val="18"/>
                <w:lang w:val="en-US"/>
              </w:rPr>
            </w:pPr>
          </w:p>
        </w:tc>
        <w:tc>
          <w:tcPr>
            <w:tcW w:w="1504" w:type="dxa"/>
          </w:tcPr>
          <w:p w:rsidR="00960D3C" w:rsidRPr="00DB3C74" w:rsidRDefault="00960D3C" w:rsidP="001A1B9C">
            <w:pPr>
              <w:rPr>
                <w:sz w:val="18"/>
                <w:szCs w:val="18"/>
                <w:lang w:val="en-US"/>
              </w:rPr>
            </w:pPr>
            <w:r w:rsidRPr="00DB3C74">
              <w:rPr>
                <w:sz w:val="18"/>
                <w:szCs w:val="18"/>
                <w:lang w:val="en-US" w:eastAsia="pl-PL"/>
              </w:rPr>
              <w:t>R-/R-/R-/--/R-</w:t>
            </w:r>
          </w:p>
        </w:tc>
      </w:tr>
      <w:tr w:rsidR="00960D3C" w:rsidRPr="00DB3C74" w:rsidTr="002D6C63">
        <w:trPr>
          <w:trHeight w:val="363"/>
        </w:trPr>
        <w:tc>
          <w:tcPr>
            <w:tcW w:w="675" w:type="dxa"/>
          </w:tcPr>
          <w:p w:rsidR="00960D3C" w:rsidRPr="00DB3C74" w:rsidRDefault="00960D3C" w:rsidP="001A1B9C">
            <w:pPr>
              <w:autoSpaceDE w:val="0"/>
              <w:autoSpaceDN w:val="0"/>
              <w:adjustRightInd w:val="0"/>
              <w:spacing w:after="0"/>
              <w:rPr>
                <w:sz w:val="18"/>
                <w:szCs w:val="18"/>
                <w:lang w:val="en-US" w:eastAsia="pl-PL"/>
              </w:rPr>
            </w:pPr>
            <w:r w:rsidRPr="00DB3C74">
              <w:rPr>
                <w:sz w:val="18"/>
                <w:szCs w:val="18"/>
                <w:lang w:val="en-US" w:eastAsia="pl-PL"/>
              </w:rPr>
              <w:t>2</w:t>
            </w:r>
          </w:p>
        </w:tc>
        <w:tc>
          <w:tcPr>
            <w:tcW w:w="3059" w:type="dxa"/>
          </w:tcPr>
          <w:p w:rsidR="00960D3C" w:rsidRPr="00DB3C74" w:rsidRDefault="00960D3C" w:rsidP="001A1B9C">
            <w:pPr>
              <w:autoSpaceDE w:val="0"/>
              <w:autoSpaceDN w:val="0"/>
              <w:adjustRightInd w:val="0"/>
              <w:spacing w:after="0"/>
              <w:rPr>
                <w:sz w:val="18"/>
                <w:szCs w:val="18"/>
                <w:lang w:val="en-US" w:eastAsia="pl-PL"/>
              </w:rPr>
            </w:pPr>
            <w:r w:rsidRPr="00DB3C74">
              <w:rPr>
                <w:sz w:val="18"/>
                <w:szCs w:val="18"/>
                <w:lang w:val="en-US" w:eastAsia="pl-PL"/>
              </w:rPr>
              <w:t>Value</w:t>
            </w:r>
          </w:p>
        </w:tc>
        <w:tc>
          <w:tcPr>
            <w:tcW w:w="627" w:type="dxa"/>
          </w:tcPr>
          <w:p w:rsidR="00960D3C" w:rsidRPr="00DB3C74" w:rsidRDefault="00960D3C" w:rsidP="001A1B9C">
            <w:pPr>
              <w:autoSpaceDE w:val="0"/>
              <w:autoSpaceDN w:val="0"/>
              <w:adjustRightInd w:val="0"/>
              <w:spacing w:after="0"/>
              <w:rPr>
                <w:sz w:val="18"/>
                <w:szCs w:val="18"/>
                <w:lang w:val="en-US" w:eastAsia="pl-PL"/>
              </w:rPr>
            </w:pPr>
          </w:p>
        </w:tc>
        <w:tc>
          <w:tcPr>
            <w:tcW w:w="2126" w:type="dxa"/>
          </w:tcPr>
          <w:p w:rsidR="00960D3C" w:rsidRPr="00DB3C74" w:rsidRDefault="00960D3C" w:rsidP="001A1B9C">
            <w:pPr>
              <w:autoSpaceDE w:val="0"/>
              <w:autoSpaceDN w:val="0"/>
              <w:adjustRightInd w:val="0"/>
              <w:spacing w:after="0"/>
              <w:rPr>
                <w:sz w:val="18"/>
                <w:szCs w:val="18"/>
                <w:lang w:val="en-US" w:eastAsia="pl-PL"/>
              </w:rPr>
            </w:pPr>
            <w:r w:rsidRPr="00DB3C74">
              <w:rPr>
                <w:sz w:val="18"/>
                <w:szCs w:val="18"/>
                <w:lang w:val="en-US" w:eastAsia="pl-PL"/>
              </w:rPr>
              <w:t>octed string[16]</w:t>
            </w:r>
          </w:p>
        </w:tc>
        <w:tc>
          <w:tcPr>
            <w:tcW w:w="2410" w:type="dxa"/>
          </w:tcPr>
          <w:p w:rsidR="00960D3C" w:rsidRPr="00DB3C74" w:rsidRDefault="00960D3C" w:rsidP="001A1B9C">
            <w:pPr>
              <w:rPr>
                <w:sz w:val="18"/>
                <w:szCs w:val="18"/>
                <w:lang w:val="en-US" w:eastAsia="pl-PL"/>
              </w:rPr>
            </w:pPr>
          </w:p>
        </w:tc>
        <w:tc>
          <w:tcPr>
            <w:tcW w:w="2977" w:type="dxa"/>
          </w:tcPr>
          <w:p w:rsidR="00960D3C" w:rsidRPr="00DB3C74" w:rsidRDefault="00960D3C" w:rsidP="001A1B9C">
            <w:pPr>
              <w:rPr>
                <w:sz w:val="18"/>
                <w:szCs w:val="18"/>
                <w:lang w:val="en-US" w:eastAsia="pl-PL"/>
              </w:rPr>
            </w:pPr>
            <w:r w:rsidRPr="00DB3C74">
              <w:rPr>
                <w:sz w:val="18"/>
                <w:szCs w:val="18"/>
                <w:lang w:val="en-US" w:eastAsia="pl-PL"/>
              </w:rPr>
              <w:t xml:space="preserve">Version identifier of the currently active firmware of the meter </w:t>
            </w:r>
          </w:p>
        </w:tc>
        <w:tc>
          <w:tcPr>
            <w:tcW w:w="1559" w:type="dxa"/>
          </w:tcPr>
          <w:p w:rsidR="00960D3C" w:rsidRPr="00DB3C74" w:rsidRDefault="00960D3C" w:rsidP="001A1B9C">
            <w:pPr>
              <w:rPr>
                <w:sz w:val="18"/>
                <w:szCs w:val="18"/>
                <w:lang w:val="en-US"/>
              </w:rPr>
            </w:pPr>
          </w:p>
        </w:tc>
        <w:tc>
          <w:tcPr>
            <w:tcW w:w="1504" w:type="dxa"/>
          </w:tcPr>
          <w:p w:rsidR="00960D3C" w:rsidRPr="00DB3C74" w:rsidRDefault="00960D3C" w:rsidP="001A1B9C">
            <w:pPr>
              <w:autoSpaceDE w:val="0"/>
              <w:autoSpaceDN w:val="0"/>
              <w:adjustRightInd w:val="0"/>
              <w:spacing w:after="0"/>
              <w:rPr>
                <w:sz w:val="18"/>
                <w:szCs w:val="18"/>
                <w:lang w:val="en-US" w:eastAsia="pl-PL"/>
              </w:rPr>
            </w:pPr>
            <w:r w:rsidRPr="00DB3C74">
              <w:rPr>
                <w:sz w:val="18"/>
                <w:szCs w:val="18"/>
                <w:lang w:val="en-US" w:eastAsia="pl-PL"/>
              </w:rPr>
              <w:t>RW/R-/RW/--/R-</w:t>
            </w:r>
          </w:p>
        </w:tc>
      </w:tr>
    </w:tbl>
    <w:p w:rsidR="00085432" w:rsidRPr="00DB3C74" w:rsidRDefault="00085432" w:rsidP="00A8704E">
      <w:pPr>
        <w:spacing w:after="0"/>
        <w:jc w:val="left"/>
        <w:rPr>
          <w:b/>
          <w:bCs/>
          <w:sz w:val="24"/>
          <w:szCs w:val="24"/>
          <w:lang w:val="en-US"/>
        </w:rPr>
      </w:pPr>
    </w:p>
    <w:p w:rsidR="00B86ED9" w:rsidRPr="00DB3C74" w:rsidRDefault="00B86ED9" w:rsidP="00B86ED9">
      <w:pPr>
        <w:pStyle w:val="Nagwek2"/>
        <w:rPr>
          <w:lang w:val="en-US"/>
        </w:rPr>
      </w:pPr>
      <w:bookmarkStart w:id="91" w:name="_Toc379792293"/>
      <w:r w:rsidRPr="00DB3C74">
        <w:rPr>
          <w:lang w:val="en-US"/>
        </w:rPr>
        <w:t>Data display</w:t>
      </w:r>
      <w:bookmarkEnd w:id="91"/>
      <w:r w:rsidRPr="00DB3C74">
        <w:rPr>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59"/>
        <w:gridCol w:w="627"/>
        <w:gridCol w:w="2126"/>
        <w:gridCol w:w="2410"/>
        <w:gridCol w:w="2305"/>
        <w:gridCol w:w="2231"/>
        <w:gridCol w:w="1504"/>
      </w:tblGrid>
      <w:tr w:rsidR="00534400" w:rsidRPr="00DB3C74" w:rsidTr="00534400">
        <w:trPr>
          <w:cantSplit/>
          <w:tblHeader/>
        </w:trPr>
        <w:tc>
          <w:tcPr>
            <w:tcW w:w="709" w:type="dxa"/>
            <w:tcBorders>
              <w:bottom w:val="single" w:sz="4" w:space="0" w:color="auto"/>
            </w:tcBorders>
            <w:vAlign w:val="center"/>
          </w:tcPr>
          <w:p w:rsidR="00B86ED9" w:rsidRPr="00DB3C74" w:rsidRDefault="00B86ED9" w:rsidP="00B86ED9">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B86ED9" w:rsidRPr="00DB3C74" w:rsidRDefault="00B86ED9" w:rsidP="00B86ED9">
            <w:pPr>
              <w:jc w:val="center"/>
              <w:rPr>
                <w:b/>
                <w:sz w:val="20"/>
                <w:szCs w:val="20"/>
                <w:lang w:val="en-US"/>
              </w:rPr>
            </w:pPr>
            <w:r w:rsidRPr="00DB3C74">
              <w:rPr>
                <w:b/>
                <w:sz w:val="20"/>
                <w:szCs w:val="20"/>
                <w:lang w:val="en-US"/>
              </w:rPr>
              <w:t>Object/ Attribute name</w:t>
            </w:r>
          </w:p>
        </w:tc>
        <w:tc>
          <w:tcPr>
            <w:tcW w:w="627" w:type="dxa"/>
            <w:tcBorders>
              <w:bottom w:val="single" w:sz="4" w:space="0" w:color="auto"/>
            </w:tcBorders>
            <w:vAlign w:val="center"/>
          </w:tcPr>
          <w:p w:rsidR="00B86ED9" w:rsidRPr="00DB3C74" w:rsidRDefault="00B86ED9" w:rsidP="00B86ED9">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B86ED9" w:rsidRPr="00DB3C74" w:rsidRDefault="00B86ED9" w:rsidP="00B86ED9">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B86ED9" w:rsidRPr="00DB3C74" w:rsidRDefault="00B86ED9" w:rsidP="00B86ED9">
            <w:pPr>
              <w:jc w:val="center"/>
              <w:rPr>
                <w:b/>
                <w:sz w:val="20"/>
                <w:szCs w:val="20"/>
                <w:lang w:val="en-US"/>
              </w:rPr>
            </w:pPr>
            <w:r w:rsidRPr="00DB3C74">
              <w:rPr>
                <w:b/>
                <w:sz w:val="20"/>
                <w:szCs w:val="20"/>
                <w:lang w:val="en-US"/>
              </w:rPr>
              <w:t>Value</w:t>
            </w:r>
          </w:p>
        </w:tc>
        <w:tc>
          <w:tcPr>
            <w:tcW w:w="2305" w:type="dxa"/>
            <w:tcBorders>
              <w:bottom w:val="single" w:sz="4" w:space="0" w:color="auto"/>
            </w:tcBorders>
            <w:vAlign w:val="center"/>
          </w:tcPr>
          <w:p w:rsidR="00B86ED9" w:rsidRPr="00DB3C74" w:rsidRDefault="00B86ED9" w:rsidP="00B86ED9">
            <w:pPr>
              <w:jc w:val="center"/>
              <w:rPr>
                <w:b/>
                <w:sz w:val="20"/>
                <w:szCs w:val="20"/>
                <w:lang w:val="en-US"/>
              </w:rPr>
            </w:pPr>
            <w:r w:rsidRPr="00DB3C74">
              <w:rPr>
                <w:b/>
                <w:sz w:val="20"/>
                <w:szCs w:val="20"/>
                <w:lang w:val="en-US"/>
              </w:rPr>
              <w:t>Meaning</w:t>
            </w:r>
          </w:p>
        </w:tc>
        <w:tc>
          <w:tcPr>
            <w:tcW w:w="2231" w:type="dxa"/>
            <w:tcBorders>
              <w:bottom w:val="single" w:sz="4" w:space="0" w:color="auto"/>
            </w:tcBorders>
            <w:vAlign w:val="center"/>
          </w:tcPr>
          <w:p w:rsidR="00B86ED9" w:rsidRPr="00DB3C74" w:rsidRDefault="00B86ED9" w:rsidP="00B86ED9">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B86ED9" w:rsidRPr="00DB3C74" w:rsidRDefault="00B86ED9" w:rsidP="00B86ED9">
            <w:pPr>
              <w:jc w:val="center"/>
              <w:rPr>
                <w:b/>
                <w:sz w:val="20"/>
                <w:szCs w:val="20"/>
                <w:lang w:val="en-US"/>
              </w:rPr>
            </w:pPr>
            <w:r w:rsidRPr="00DB3C74">
              <w:rPr>
                <w:b/>
                <w:sz w:val="20"/>
                <w:szCs w:val="20"/>
                <w:lang w:val="en-US"/>
              </w:rPr>
              <w:t>Access Rights</w:t>
            </w:r>
          </w:p>
          <w:p w:rsidR="00B86ED9" w:rsidRPr="00DB3C74" w:rsidRDefault="00B86ED9" w:rsidP="00B86ED9">
            <w:pPr>
              <w:jc w:val="center"/>
              <w:rPr>
                <w:b/>
                <w:sz w:val="20"/>
                <w:szCs w:val="20"/>
                <w:lang w:val="en-US"/>
              </w:rPr>
            </w:pPr>
            <w:r w:rsidRPr="00DB3C74">
              <w:rPr>
                <w:b/>
                <w:sz w:val="20"/>
                <w:szCs w:val="20"/>
                <w:lang w:val="en-US"/>
              </w:rPr>
              <w:t>M/R/F/P/H</w:t>
            </w:r>
          </w:p>
        </w:tc>
      </w:tr>
      <w:tr w:rsidR="00534400" w:rsidRPr="004952DC" w:rsidTr="00534400">
        <w:tc>
          <w:tcPr>
            <w:tcW w:w="709" w:type="dxa"/>
            <w:shd w:val="clear" w:color="auto" w:fill="D9D9D9"/>
          </w:tcPr>
          <w:p w:rsidR="00B86ED9" w:rsidRPr="00DB3C74" w:rsidRDefault="00B86ED9" w:rsidP="00B86ED9">
            <w:pPr>
              <w:rPr>
                <w:sz w:val="20"/>
                <w:szCs w:val="20"/>
                <w:lang w:val="en-US"/>
              </w:rPr>
            </w:pPr>
          </w:p>
        </w:tc>
        <w:tc>
          <w:tcPr>
            <w:tcW w:w="3059" w:type="dxa"/>
            <w:shd w:val="clear" w:color="auto" w:fill="D9D9D9"/>
          </w:tcPr>
          <w:p w:rsidR="00B86ED9" w:rsidRPr="00DB3C74" w:rsidRDefault="00B86ED9" w:rsidP="00B86ED9">
            <w:pPr>
              <w:jc w:val="left"/>
              <w:rPr>
                <w:sz w:val="20"/>
                <w:szCs w:val="20"/>
                <w:lang w:val="en-US"/>
              </w:rPr>
            </w:pPr>
            <w:r w:rsidRPr="00DB3C74">
              <w:rPr>
                <w:sz w:val="20"/>
                <w:szCs w:val="20"/>
                <w:lang w:val="en-US"/>
              </w:rPr>
              <w:t>Auto Scroll sequence</w:t>
            </w:r>
          </w:p>
        </w:tc>
        <w:tc>
          <w:tcPr>
            <w:tcW w:w="627" w:type="dxa"/>
            <w:shd w:val="clear" w:color="auto" w:fill="D9D9D9"/>
          </w:tcPr>
          <w:p w:rsidR="00B86ED9" w:rsidRPr="00DB3C74" w:rsidRDefault="00B86ED9" w:rsidP="00B86ED9">
            <w:pPr>
              <w:rPr>
                <w:sz w:val="20"/>
                <w:szCs w:val="20"/>
                <w:lang w:val="en-US"/>
              </w:rPr>
            </w:pPr>
            <w:r w:rsidRPr="00DB3C74">
              <w:rPr>
                <w:sz w:val="20"/>
                <w:szCs w:val="20"/>
                <w:lang w:val="en-US"/>
              </w:rPr>
              <w:t>7</w:t>
            </w:r>
          </w:p>
        </w:tc>
        <w:tc>
          <w:tcPr>
            <w:tcW w:w="2126" w:type="dxa"/>
            <w:shd w:val="clear" w:color="auto" w:fill="D9D9D9"/>
          </w:tcPr>
          <w:p w:rsidR="00B86ED9" w:rsidRPr="00DB3C74" w:rsidRDefault="00B86ED9" w:rsidP="00B86ED9">
            <w:pPr>
              <w:rPr>
                <w:sz w:val="20"/>
                <w:szCs w:val="20"/>
                <w:lang w:val="en-US"/>
              </w:rPr>
            </w:pPr>
          </w:p>
        </w:tc>
        <w:tc>
          <w:tcPr>
            <w:tcW w:w="2410" w:type="dxa"/>
            <w:shd w:val="clear" w:color="auto" w:fill="D9D9D9"/>
          </w:tcPr>
          <w:p w:rsidR="00B86ED9" w:rsidRPr="00DB3C74" w:rsidRDefault="00B86ED9" w:rsidP="00B86ED9">
            <w:pPr>
              <w:rPr>
                <w:sz w:val="20"/>
                <w:szCs w:val="20"/>
                <w:lang w:val="en-US"/>
              </w:rPr>
            </w:pPr>
            <w:r w:rsidRPr="00DB3C74">
              <w:rPr>
                <w:sz w:val="20"/>
                <w:szCs w:val="20"/>
                <w:lang w:val="en-US"/>
              </w:rPr>
              <w:t>0-0:21.0.1.255</w:t>
            </w:r>
          </w:p>
        </w:tc>
        <w:tc>
          <w:tcPr>
            <w:tcW w:w="2305" w:type="dxa"/>
            <w:shd w:val="clear" w:color="auto" w:fill="D9D9D9"/>
          </w:tcPr>
          <w:p w:rsidR="00B86ED9" w:rsidRPr="00DB3C74" w:rsidRDefault="00B86ED9" w:rsidP="00B86ED9">
            <w:pPr>
              <w:jc w:val="left"/>
              <w:rPr>
                <w:sz w:val="20"/>
                <w:szCs w:val="20"/>
                <w:lang w:val="en-US"/>
              </w:rPr>
            </w:pPr>
            <w:r w:rsidRPr="00DB3C74">
              <w:rPr>
                <w:sz w:val="20"/>
                <w:szCs w:val="20"/>
                <w:lang w:val="en-US"/>
              </w:rPr>
              <w:t>List of values in the display for Auto Scroll sequence</w:t>
            </w:r>
          </w:p>
        </w:tc>
        <w:tc>
          <w:tcPr>
            <w:tcW w:w="2231" w:type="dxa"/>
            <w:shd w:val="clear" w:color="auto" w:fill="D9D9D9"/>
          </w:tcPr>
          <w:p w:rsidR="00B86ED9" w:rsidRPr="00DB3C74" w:rsidRDefault="00B86ED9" w:rsidP="00B86ED9">
            <w:pPr>
              <w:jc w:val="left"/>
              <w:rPr>
                <w:sz w:val="20"/>
                <w:szCs w:val="20"/>
                <w:lang w:val="en-US"/>
              </w:rPr>
            </w:pPr>
          </w:p>
        </w:tc>
        <w:tc>
          <w:tcPr>
            <w:tcW w:w="1504" w:type="dxa"/>
            <w:shd w:val="clear" w:color="auto" w:fill="D9D9D9"/>
          </w:tcPr>
          <w:p w:rsidR="00B86ED9" w:rsidRPr="00DB3C74" w:rsidRDefault="00B86ED9" w:rsidP="00B86ED9">
            <w:pPr>
              <w:rPr>
                <w:sz w:val="20"/>
                <w:szCs w:val="20"/>
                <w:lang w:val="en-US"/>
              </w:rPr>
            </w:pPr>
          </w:p>
        </w:tc>
      </w:tr>
      <w:tr w:rsidR="00534400" w:rsidRPr="00DB3C74" w:rsidTr="00534400">
        <w:tc>
          <w:tcPr>
            <w:tcW w:w="709" w:type="dxa"/>
          </w:tcPr>
          <w:p w:rsidR="00B86ED9" w:rsidRPr="00DB3C74" w:rsidRDefault="00B86ED9" w:rsidP="00B86ED9">
            <w:pPr>
              <w:rPr>
                <w:sz w:val="20"/>
                <w:szCs w:val="20"/>
                <w:lang w:val="en-US"/>
              </w:rPr>
            </w:pPr>
            <w:r w:rsidRPr="00DB3C74">
              <w:rPr>
                <w:sz w:val="20"/>
                <w:szCs w:val="20"/>
                <w:lang w:val="en-US"/>
              </w:rPr>
              <w:t>1</w:t>
            </w:r>
          </w:p>
        </w:tc>
        <w:tc>
          <w:tcPr>
            <w:tcW w:w="3059" w:type="dxa"/>
          </w:tcPr>
          <w:p w:rsidR="00B86ED9" w:rsidRPr="00DB3C74" w:rsidRDefault="00B86ED9" w:rsidP="00B86ED9">
            <w:pPr>
              <w:rPr>
                <w:sz w:val="20"/>
                <w:szCs w:val="20"/>
                <w:lang w:val="en-US"/>
              </w:rPr>
            </w:pPr>
            <w:r w:rsidRPr="00DB3C74">
              <w:rPr>
                <w:sz w:val="20"/>
                <w:szCs w:val="20"/>
                <w:lang w:val="en-US" w:eastAsia="pl-PL"/>
              </w:rPr>
              <w:t>logical_name</w:t>
            </w:r>
          </w:p>
        </w:tc>
        <w:tc>
          <w:tcPr>
            <w:tcW w:w="627" w:type="dxa"/>
          </w:tcPr>
          <w:p w:rsidR="00B86ED9" w:rsidRPr="00DB3C74" w:rsidRDefault="00B86ED9" w:rsidP="00B86ED9">
            <w:pPr>
              <w:rPr>
                <w:sz w:val="20"/>
                <w:szCs w:val="20"/>
                <w:lang w:val="en-US"/>
              </w:rPr>
            </w:pPr>
          </w:p>
        </w:tc>
        <w:tc>
          <w:tcPr>
            <w:tcW w:w="2126" w:type="dxa"/>
          </w:tcPr>
          <w:p w:rsidR="00B86ED9" w:rsidRPr="00DB3C74" w:rsidRDefault="00B86ED9" w:rsidP="00B86ED9">
            <w:pPr>
              <w:rPr>
                <w:sz w:val="20"/>
                <w:szCs w:val="20"/>
                <w:lang w:val="en-US"/>
              </w:rPr>
            </w:pPr>
            <w:r w:rsidRPr="00DB3C74">
              <w:rPr>
                <w:sz w:val="20"/>
                <w:szCs w:val="20"/>
                <w:lang w:val="en-US" w:eastAsia="pl-PL"/>
              </w:rPr>
              <w:t>octet-string[6]</w:t>
            </w:r>
          </w:p>
        </w:tc>
        <w:tc>
          <w:tcPr>
            <w:tcW w:w="2410" w:type="dxa"/>
          </w:tcPr>
          <w:p w:rsidR="00B86ED9" w:rsidRPr="00DB3C74" w:rsidRDefault="00B86ED9" w:rsidP="00534400">
            <w:pPr>
              <w:rPr>
                <w:sz w:val="20"/>
                <w:szCs w:val="20"/>
                <w:lang w:val="en-US"/>
              </w:rPr>
            </w:pPr>
            <w:r w:rsidRPr="00DB3C74">
              <w:rPr>
                <w:sz w:val="20"/>
                <w:szCs w:val="20"/>
                <w:lang w:val="en-US" w:eastAsia="pl-PL"/>
              </w:rPr>
              <w:t>0000</w:t>
            </w:r>
            <w:r w:rsidR="00534400" w:rsidRPr="00DB3C74">
              <w:rPr>
                <w:sz w:val="20"/>
                <w:szCs w:val="20"/>
                <w:lang w:val="en-US" w:eastAsia="pl-PL"/>
              </w:rPr>
              <w:t>150001FF</w:t>
            </w:r>
            <w:r w:rsidRPr="00DB3C74">
              <w:rPr>
                <w:sz w:val="20"/>
                <w:szCs w:val="20"/>
                <w:lang w:val="en-US" w:eastAsia="pl-PL"/>
              </w:rPr>
              <w:t>F</w:t>
            </w:r>
          </w:p>
        </w:tc>
        <w:tc>
          <w:tcPr>
            <w:tcW w:w="2305" w:type="dxa"/>
          </w:tcPr>
          <w:p w:rsidR="00B86ED9" w:rsidRPr="00DB3C74" w:rsidRDefault="00B86ED9" w:rsidP="00B86ED9">
            <w:pPr>
              <w:rPr>
                <w:sz w:val="16"/>
                <w:szCs w:val="16"/>
                <w:lang w:val="en-US" w:eastAsia="pl-PL"/>
              </w:rPr>
            </w:pPr>
          </w:p>
        </w:tc>
        <w:tc>
          <w:tcPr>
            <w:tcW w:w="2231" w:type="dxa"/>
          </w:tcPr>
          <w:p w:rsidR="00B86ED9" w:rsidRPr="00DB3C74" w:rsidRDefault="00B86ED9" w:rsidP="00B86ED9">
            <w:pPr>
              <w:rPr>
                <w:sz w:val="20"/>
                <w:szCs w:val="20"/>
                <w:lang w:val="en-US"/>
              </w:rPr>
            </w:pPr>
          </w:p>
        </w:tc>
        <w:tc>
          <w:tcPr>
            <w:tcW w:w="1504" w:type="dxa"/>
          </w:tcPr>
          <w:p w:rsidR="00B86ED9" w:rsidRPr="00DB3C74" w:rsidRDefault="00B86ED9" w:rsidP="00B86ED9">
            <w:pPr>
              <w:rPr>
                <w:sz w:val="20"/>
                <w:szCs w:val="20"/>
                <w:lang w:val="en-US"/>
              </w:rPr>
            </w:pPr>
            <w:r w:rsidRPr="00DB3C74">
              <w:rPr>
                <w:sz w:val="18"/>
                <w:szCs w:val="18"/>
                <w:lang w:val="en-US" w:eastAsia="pl-PL"/>
              </w:rPr>
              <w:t>R-/R-/--/--/--</w:t>
            </w:r>
          </w:p>
        </w:tc>
      </w:tr>
      <w:tr w:rsidR="00534400" w:rsidRPr="00DB3C74" w:rsidTr="00534400">
        <w:tc>
          <w:tcPr>
            <w:tcW w:w="709" w:type="dxa"/>
          </w:tcPr>
          <w:p w:rsidR="00B86ED9" w:rsidRPr="00DB3C74" w:rsidRDefault="00B86ED9" w:rsidP="00B86ED9">
            <w:pPr>
              <w:rPr>
                <w:sz w:val="20"/>
                <w:szCs w:val="20"/>
                <w:lang w:val="en-US"/>
              </w:rPr>
            </w:pPr>
            <w:r w:rsidRPr="00DB3C74">
              <w:rPr>
                <w:sz w:val="20"/>
                <w:szCs w:val="20"/>
                <w:lang w:val="en-US"/>
              </w:rPr>
              <w:t>2</w:t>
            </w:r>
          </w:p>
        </w:tc>
        <w:tc>
          <w:tcPr>
            <w:tcW w:w="3059" w:type="dxa"/>
          </w:tcPr>
          <w:p w:rsidR="00B86ED9" w:rsidRPr="00DB3C74" w:rsidRDefault="00534400" w:rsidP="00534400">
            <w:pPr>
              <w:rPr>
                <w:sz w:val="20"/>
                <w:szCs w:val="20"/>
                <w:lang w:val="en-US" w:eastAsia="pl-PL"/>
              </w:rPr>
            </w:pPr>
            <w:r w:rsidRPr="00DB3C74">
              <w:rPr>
                <w:sz w:val="20"/>
                <w:szCs w:val="20"/>
                <w:lang w:val="en-US" w:eastAsia="pl-PL"/>
              </w:rPr>
              <w:t>capture objects</w:t>
            </w:r>
          </w:p>
        </w:tc>
        <w:tc>
          <w:tcPr>
            <w:tcW w:w="627" w:type="dxa"/>
          </w:tcPr>
          <w:p w:rsidR="00B86ED9" w:rsidRPr="00DB3C74" w:rsidRDefault="00B86ED9" w:rsidP="00B86ED9">
            <w:pPr>
              <w:rPr>
                <w:sz w:val="20"/>
                <w:szCs w:val="20"/>
                <w:lang w:val="en-US"/>
              </w:rPr>
            </w:pPr>
          </w:p>
        </w:tc>
        <w:tc>
          <w:tcPr>
            <w:tcW w:w="2126" w:type="dxa"/>
          </w:tcPr>
          <w:p w:rsidR="00B86ED9" w:rsidRPr="00DB3C74" w:rsidRDefault="00B86ED9" w:rsidP="00B86ED9">
            <w:pPr>
              <w:rPr>
                <w:sz w:val="20"/>
                <w:szCs w:val="20"/>
                <w:lang w:val="en-US" w:eastAsia="pl-PL"/>
              </w:rPr>
            </w:pPr>
            <w:r w:rsidRPr="00DB3C74">
              <w:rPr>
                <w:sz w:val="20"/>
                <w:szCs w:val="20"/>
                <w:lang w:val="en-US" w:eastAsia="pl-PL"/>
              </w:rPr>
              <w:t>array</w:t>
            </w:r>
            <w:r w:rsidR="00534400" w:rsidRPr="00DB3C74">
              <w:rPr>
                <w:sz w:val="20"/>
                <w:szCs w:val="20"/>
                <w:lang w:val="en-US" w:eastAsia="pl-PL"/>
              </w:rPr>
              <w:t>[20]</w:t>
            </w:r>
          </w:p>
        </w:tc>
        <w:tc>
          <w:tcPr>
            <w:tcW w:w="2410" w:type="dxa"/>
          </w:tcPr>
          <w:p w:rsidR="00B86ED9" w:rsidRPr="00DB3C74" w:rsidRDefault="00656401" w:rsidP="00BF47FB">
            <w:pPr>
              <w:rPr>
                <w:sz w:val="20"/>
                <w:szCs w:val="20"/>
                <w:lang w:val="en-US" w:eastAsia="pl-PL"/>
              </w:rPr>
            </w:pPr>
            <w:r w:rsidRPr="00DB3C74">
              <w:rPr>
                <w:sz w:val="20"/>
                <w:szCs w:val="20"/>
                <w:lang w:val="en-US" w:eastAsia="pl-PL"/>
              </w:rPr>
              <w:t>{ {</w:t>
            </w:r>
            <w:r w:rsidR="001C0FE0" w:rsidRPr="00DB3C74">
              <w:rPr>
                <w:sz w:val="20"/>
                <w:szCs w:val="20"/>
                <w:lang w:val="en-US" w:eastAsia="pl-PL"/>
              </w:rPr>
              <w:t>3,1-0:1.8.x.255,2}</w:t>
            </w:r>
          </w:p>
          <w:p w:rsidR="00B17CEB" w:rsidRPr="00DB3C74" w:rsidRDefault="00B17CEB" w:rsidP="00BF47FB">
            <w:pPr>
              <w:rPr>
                <w:sz w:val="20"/>
                <w:szCs w:val="20"/>
                <w:lang w:val="en-US" w:eastAsia="pl-PL"/>
              </w:rPr>
            </w:pPr>
          </w:p>
          <w:p w:rsidR="00B17CEB" w:rsidRPr="00DB3C74" w:rsidRDefault="00B17CEB" w:rsidP="00BF47FB">
            <w:pPr>
              <w:rPr>
                <w:sz w:val="20"/>
                <w:szCs w:val="20"/>
                <w:lang w:val="en-US" w:eastAsia="pl-PL"/>
              </w:rPr>
            </w:pPr>
          </w:p>
          <w:p w:rsidR="00B17CEB" w:rsidRPr="00DB3C74" w:rsidRDefault="00B17CEB" w:rsidP="00BF47FB">
            <w:pPr>
              <w:rPr>
                <w:sz w:val="20"/>
                <w:szCs w:val="20"/>
                <w:lang w:val="en-US" w:eastAsia="pl-PL"/>
              </w:rPr>
            </w:pPr>
            <w:r w:rsidRPr="00DB3C74">
              <w:rPr>
                <w:sz w:val="20"/>
                <w:szCs w:val="20"/>
                <w:lang w:val="en-US" w:eastAsia="pl-PL"/>
              </w:rPr>
              <w:t>(3,1-0:2.8.0.255,2}</w:t>
            </w:r>
          </w:p>
          <w:p w:rsidR="00B17CEB" w:rsidRPr="00DB3C74" w:rsidRDefault="00B17CEB" w:rsidP="00BF47FB">
            <w:pPr>
              <w:rPr>
                <w:sz w:val="20"/>
                <w:szCs w:val="20"/>
                <w:lang w:val="en-US" w:eastAsia="pl-PL"/>
              </w:rPr>
            </w:pPr>
          </w:p>
          <w:p w:rsidR="00B17CEB" w:rsidRPr="00DB3C74" w:rsidRDefault="00B17CEB" w:rsidP="00BF47FB">
            <w:pPr>
              <w:rPr>
                <w:sz w:val="20"/>
                <w:szCs w:val="20"/>
                <w:lang w:val="en-US" w:eastAsia="pl-PL"/>
              </w:rPr>
            </w:pPr>
            <w:r w:rsidRPr="00DB3C74">
              <w:rPr>
                <w:sz w:val="20"/>
                <w:szCs w:val="20"/>
                <w:lang w:val="en-US" w:eastAsia="pl-PL"/>
              </w:rPr>
              <w:t>(3,1-0:5.8.x.255,2}</w:t>
            </w:r>
          </w:p>
          <w:p w:rsidR="00B17CEB" w:rsidRPr="00DB3C74" w:rsidRDefault="00B17CEB" w:rsidP="00BF47FB">
            <w:pPr>
              <w:rPr>
                <w:sz w:val="20"/>
                <w:szCs w:val="20"/>
                <w:lang w:val="en-US" w:eastAsia="pl-PL"/>
              </w:rPr>
            </w:pPr>
          </w:p>
          <w:p w:rsidR="00B17CEB" w:rsidRPr="00DB3C74" w:rsidRDefault="00B17CEB" w:rsidP="00BF47FB">
            <w:pPr>
              <w:rPr>
                <w:sz w:val="20"/>
                <w:szCs w:val="20"/>
                <w:lang w:val="en-US" w:eastAsia="pl-PL"/>
              </w:rPr>
            </w:pPr>
          </w:p>
          <w:p w:rsidR="00B17CEB" w:rsidRPr="00DB3C74" w:rsidRDefault="00B17CEB" w:rsidP="00BF47FB">
            <w:pPr>
              <w:rPr>
                <w:sz w:val="20"/>
                <w:szCs w:val="20"/>
                <w:lang w:val="en-US" w:eastAsia="pl-PL"/>
              </w:rPr>
            </w:pPr>
            <w:r w:rsidRPr="00DB3C74">
              <w:rPr>
                <w:sz w:val="20"/>
                <w:szCs w:val="20"/>
                <w:lang w:val="en-US" w:eastAsia="pl-PL"/>
              </w:rPr>
              <w:t>(3,1-0:8.8.0.255,2}</w:t>
            </w:r>
          </w:p>
          <w:p w:rsidR="00B17CEB" w:rsidRPr="00DB3C74" w:rsidRDefault="00B17CEB" w:rsidP="00BF47FB">
            <w:pPr>
              <w:rPr>
                <w:sz w:val="20"/>
                <w:szCs w:val="20"/>
                <w:lang w:val="en-US" w:eastAsia="pl-PL"/>
              </w:rPr>
            </w:pPr>
          </w:p>
          <w:p w:rsidR="00B17CEB" w:rsidRPr="00DB3C74" w:rsidRDefault="00B17CEB" w:rsidP="00BF47FB">
            <w:pPr>
              <w:rPr>
                <w:sz w:val="20"/>
                <w:szCs w:val="20"/>
                <w:lang w:val="en-US" w:eastAsia="pl-PL"/>
              </w:rPr>
            </w:pPr>
            <w:r w:rsidRPr="00DB3C74">
              <w:rPr>
                <w:sz w:val="20"/>
                <w:szCs w:val="20"/>
                <w:lang w:val="en-US" w:eastAsia="pl-PL"/>
              </w:rPr>
              <w:t>{1,0-0:0.9.1.255,2}</w:t>
            </w:r>
          </w:p>
          <w:p w:rsidR="00656401" w:rsidRPr="00DB3C74" w:rsidRDefault="00656401" w:rsidP="00BF47FB">
            <w:pPr>
              <w:rPr>
                <w:sz w:val="20"/>
                <w:szCs w:val="20"/>
                <w:lang w:val="en-US" w:eastAsia="pl-PL"/>
              </w:rPr>
            </w:pPr>
          </w:p>
          <w:p w:rsidR="00656401" w:rsidRPr="00DB3C74" w:rsidRDefault="00656401" w:rsidP="00BF47FB">
            <w:pPr>
              <w:rPr>
                <w:sz w:val="20"/>
                <w:szCs w:val="20"/>
                <w:lang w:val="en-US" w:eastAsia="pl-PL"/>
              </w:rPr>
            </w:pPr>
            <w:r w:rsidRPr="00DB3C74">
              <w:rPr>
                <w:sz w:val="20"/>
                <w:szCs w:val="20"/>
                <w:lang w:val="en-US" w:eastAsia="pl-PL"/>
              </w:rPr>
              <w:t>{1,0-0:0.9.2.255,2}</w:t>
            </w:r>
          </w:p>
          <w:p w:rsidR="00656401" w:rsidRPr="00DB3C74" w:rsidRDefault="00656401" w:rsidP="00BF47FB">
            <w:pPr>
              <w:rPr>
                <w:sz w:val="20"/>
                <w:szCs w:val="20"/>
                <w:lang w:val="en-US" w:eastAsia="pl-PL"/>
              </w:rPr>
            </w:pPr>
          </w:p>
          <w:p w:rsidR="00656401" w:rsidRPr="00DB3C74" w:rsidRDefault="00656401" w:rsidP="008B77CF">
            <w:pPr>
              <w:rPr>
                <w:sz w:val="20"/>
                <w:szCs w:val="20"/>
                <w:lang w:val="en-US" w:eastAsia="pl-PL"/>
              </w:rPr>
            </w:pPr>
            <w:r w:rsidRPr="00DB3C74">
              <w:rPr>
                <w:sz w:val="20"/>
                <w:szCs w:val="20"/>
                <w:lang w:val="en-US" w:eastAsia="pl-PL"/>
              </w:rPr>
              <w:t>{1,</w:t>
            </w:r>
            <w:r w:rsidR="008B77CF" w:rsidRPr="00DB3C74">
              <w:rPr>
                <w:sz w:val="20"/>
                <w:szCs w:val="20"/>
                <w:lang w:val="en-US"/>
              </w:rPr>
              <w:t xml:space="preserve"> 0-0:0.2.2.255,</w:t>
            </w:r>
            <w:r w:rsidR="008B77CF" w:rsidRPr="00DB3C74">
              <w:rPr>
                <w:sz w:val="20"/>
                <w:szCs w:val="20"/>
                <w:lang w:val="en-US" w:eastAsia="pl-PL"/>
              </w:rPr>
              <w:t>2</w:t>
            </w:r>
            <w:r w:rsidRPr="00DB3C74">
              <w:rPr>
                <w:sz w:val="20"/>
                <w:szCs w:val="20"/>
                <w:lang w:val="en-US" w:eastAsia="pl-PL"/>
              </w:rPr>
              <w:t>}</w:t>
            </w:r>
          </w:p>
        </w:tc>
        <w:tc>
          <w:tcPr>
            <w:tcW w:w="2305" w:type="dxa"/>
          </w:tcPr>
          <w:p w:rsidR="00B86ED9" w:rsidRPr="00DB3C74" w:rsidRDefault="001C0FE0" w:rsidP="00B86ED9">
            <w:pPr>
              <w:rPr>
                <w:sz w:val="16"/>
                <w:szCs w:val="16"/>
                <w:lang w:val="en-US" w:eastAsia="pl-PL"/>
              </w:rPr>
            </w:pPr>
            <w:r w:rsidRPr="00DB3C74">
              <w:rPr>
                <w:sz w:val="16"/>
                <w:szCs w:val="16"/>
                <w:lang w:val="en-US" w:eastAsia="pl-PL"/>
              </w:rPr>
              <w:t>Active energy import (+A)</w:t>
            </w:r>
          </w:p>
          <w:p w:rsidR="001C0FE0" w:rsidRPr="00DB3C74" w:rsidRDefault="001C0FE0" w:rsidP="00B86ED9">
            <w:pPr>
              <w:rPr>
                <w:sz w:val="16"/>
                <w:szCs w:val="16"/>
                <w:lang w:val="en-US" w:eastAsia="pl-PL"/>
              </w:rPr>
            </w:pPr>
            <w:r w:rsidRPr="00DB3C74">
              <w:rPr>
                <w:sz w:val="16"/>
                <w:szCs w:val="16"/>
                <w:lang w:val="en-US" w:eastAsia="pl-PL"/>
              </w:rPr>
              <w:t xml:space="preserve">x=0 </w:t>
            </w:r>
            <w:r w:rsidR="005F5C66" w:rsidRPr="00DB3C74">
              <w:rPr>
                <w:sz w:val="16"/>
                <w:szCs w:val="16"/>
                <w:lang w:val="en-US" w:eastAsia="pl-PL"/>
              </w:rPr>
              <w:t xml:space="preserve">- </w:t>
            </w:r>
            <w:r w:rsidRPr="00DB3C74">
              <w:rPr>
                <w:sz w:val="16"/>
                <w:szCs w:val="16"/>
                <w:lang w:val="en-US" w:eastAsia="pl-PL"/>
              </w:rPr>
              <w:t>total, x=1..4 – in time zones</w:t>
            </w:r>
          </w:p>
          <w:p w:rsidR="00B17CEB" w:rsidRPr="00DB3C74" w:rsidRDefault="00B17CEB" w:rsidP="00B17CEB">
            <w:pPr>
              <w:rPr>
                <w:sz w:val="16"/>
                <w:szCs w:val="16"/>
                <w:lang w:val="en-US" w:eastAsia="pl-PL"/>
              </w:rPr>
            </w:pPr>
          </w:p>
          <w:p w:rsidR="00B17CEB" w:rsidRPr="00DB3C74" w:rsidRDefault="00B17CEB" w:rsidP="00B17CEB">
            <w:pPr>
              <w:rPr>
                <w:sz w:val="16"/>
                <w:szCs w:val="16"/>
                <w:lang w:val="en-US" w:eastAsia="pl-PL"/>
              </w:rPr>
            </w:pPr>
            <w:r w:rsidRPr="00DB3C74">
              <w:rPr>
                <w:sz w:val="16"/>
                <w:szCs w:val="16"/>
                <w:lang w:val="en-US" w:eastAsia="pl-PL"/>
              </w:rPr>
              <w:t>Total active energy export (-A)</w:t>
            </w:r>
          </w:p>
          <w:p w:rsidR="00B17CEB" w:rsidRPr="00DB3C74" w:rsidRDefault="00B17CEB" w:rsidP="00B17CEB">
            <w:pPr>
              <w:rPr>
                <w:sz w:val="16"/>
                <w:szCs w:val="16"/>
                <w:lang w:val="en-US" w:eastAsia="pl-PL"/>
              </w:rPr>
            </w:pPr>
            <w:r w:rsidRPr="00DB3C74">
              <w:rPr>
                <w:sz w:val="16"/>
                <w:szCs w:val="16"/>
                <w:lang w:val="en-US" w:eastAsia="pl-PL"/>
              </w:rPr>
              <w:t>Reactive energy QI (+Ri)</w:t>
            </w:r>
          </w:p>
          <w:p w:rsidR="00B17CEB" w:rsidRPr="00DB3C74" w:rsidRDefault="00B17CEB" w:rsidP="00B17CEB">
            <w:pPr>
              <w:rPr>
                <w:sz w:val="16"/>
                <w:szCs w:val="16"/>
                <w:lang w:val="en-US" w:eastAsia="pl-PL"/>
              </w:rPr>
            </w:pPr>
          </w:p>
          <w:p w:rsidR="00B17CEB" w:rsidRPr="00DB3C74" w:rsidRDefault="00B17CEB" w:rsidP="00B17CEB">
            <w:pPr>
              <w:rPr>
                <w:sz w:val="16"/>
                <w:szCs w:val="16"/>
                <w:lang w:val="en-US" w:eastAsia="pl-PL"/>
              </w:rPr>
            </w:pPr>
            <w:r w:rsidRPr="00DB3C74">
              <w:rPr>
                <w:sz w:val="16"/>
                <w:szCs w:val="16"/>
                <w:lang w:val="en-US" w:eastAsia="pl-PL"/>
              </w:rPr>
              <w:t>x=0 - total, x=1..4 – in time zones</w:t>
            </w:r>
          </w:p>
          <w:p w:rsidR="00B17CEB" w:rsidRPr="00DB3C74" w:rsidRDefault="00B17CEB" w:rsidP="00B17CEB">
            <w:pPr>
              <w:rPr>
                <w:sz w:val="16"/>
                <w:szCs w:val="16"/>
                <w:lang w:val="en-US" w:eastAsia="pl-PL"/>
              </w:rPr>
            </w:pPr>
          </w:p>
          <w:p w:rsidR="00B17CEB" w:rsidRPr="00DB3C74" w:rsidRDefault="00B17CEB" w:rsidP="00B17CEB">
            <w:pPr>
              <w:rPr>
                <w:sz w:val="16"/>
                <w:szCs w:val="16"/>
                <w:lang w:val="en-US" w:eastAsia="pl-PL"/>
              </w:rPr>
            </w:pPr>
            <w:r w:rsidRPr="00DB3C74">
              <w:rPr>
                <w:sz w:val="16"/>
                <w:szCs w:val="16"/>
                <w:lang w:val="en-US" w:eastAsia="pl-PL"/>
              </w:rPr>
              <w:t>Total reactive energy QIV (-Rc)</w:t>
            </w:r>
          </w:p>
          <w:p w:rsidR="00B17CEB" w:rsidRPr="00DB3C74" w:rsidRDefault="00B17CEB" w:rsidP="00B17CEB">
            <w:pPr>
              <w:rPr>
                <w:sz w:val="16"/>
                <w:szCs w:val="16"/>
                <w:lang w:val="en-US" w:eastAsia="pl-PL"/>
              </w:rPr>
            </w:pPr>
          </w:p>
          <w:p w:rsidR="00B17CEB" w:rsidRPr="00DB3C74" w:rsidRDefault="00B17CEB" w:rsidP="00B17CEB">
            <w:pPr>
              <w:rPr>
                <w:sz w:val="16"/>
                <w:szCs w:val="16"/>
                <w:lang w:val="en-US" w:eastAsia="pl-PL"/>
              </w:rPr>
            </w:pPr>
          </w:p>
          <w:p w:rsidR="00B17CEB" w:rsidRPr="00DB3C74" w:rsidRDefault="00B17CEB" w:rsidP="00B17CEB">
            <w:pPr>
              <w:rPr>
                <w:sz w:val="16"/>
                <w:szCs w:val="16"/>
                <w:lang w:val="en-US" w:eastAsia="pl-PL"/>
              </w:rPr>
            </w:pPr>
            <w:r w:rsidRPr="00DB3C74">
              <w:rPr>
                <w:sz w:val="16"/>
                <w:szCs w:val="16"/>
                <w:lang w:val="en-US" w:eastAsia="pl-PL"/>
              </w:rPr>
              <w:t>time</w:t>
            </w:r>
          </w:p>
          <w:p w:rsidR="00B17CEB" w:rsidRPr="00DB3C74" w:rsidRDefault="00B17CEB" w:rsidP="00B17CEB">
            <w:pPr>
              <w:rPr>
                <w:sz w:val="16"/>
                <w:szCs w:val="16"/>
                <w:lang w:val="en-US" w:eastAsia="pl-PL"/>
              </w:rPr>
            </w:pPr>
          </w:p>
          <w:p w:rsidR="00656401" w:rsidRPr="00DB3C74" w:rsidRDefault="00656401" w:rsidP="00B17CEB">
            <w:pPr>
              <w:rPr>
                <w:sz w:val="16"/>
                <w:szCs w:val="16"/>
                <w:lang w:val="en-US" w:eastAsia="pl-PL"/>
              </w:rPr>
            </w:pPr>
            <w:r w:rsidRPr="00DB3C74">
              <w:rPr>
                <w:sz w:val="16"/>
                <w:szCs w:val="16"/>
                <w:lang w:val="en-US" w:eastAsia="pl-PL"/>
              </w:rPr>
              <w:t>date</w:t>
            </w:r>
          </w:p>
          <w:p w:rsidR="00B17CEB" w:rsidRPr="00DB3C74" w:rsidRDefault="00B17CEB" w:rsidP="00B17CEB">
            <w:pPr>
              <w:rPr>
                <w:sz w:val="16"/>
                <w:szCs w:val="16"/>
                <w:lang w:val="en-US" w:eastAsia="pl-PL"/>
              </w:rPr>
            </w:pPr>
          </w:p>
          <w:p w:rsidR="00656401" w:rsidRPr="00DB3C74" w:rsidRDefault="00656401" w:rsidP="00B17CEB">
            <w:pPr>
              <w:rPr>
                <w:sz w:val="16"/>
                <w:szCs w:val="16"/>
                <w:lang w:val="en-US" w:eastAsia="pl-PL"/>
              </w:rPr>
            </w:pPr>
          </w:p>
          <w:p w:rsidR="00656401" w:rsidRPr="00DB3C74" w:rsidRDefault="00656401" w:rsidP="00B17CEB">
            <w:pPr>
              <w:rPr>
                <w:sz w:val="16"/>
                <w:szCs w:val="16"/>
                <w:lang w:val="en-US" w:eastAsia="pl-PL"/>
              </w:rPr>
            </w:pPr>
            <w:r w:rsidRPr="00DB3C74">
              <w:rPr>
                <w:sz w:val="16"/>
                <w:szCs w:val="16"/>
                <w:lang w:val="en-US" w:eastAsia="pl-PL"/>
              </w:rPr>
              <w:t>current tariff group</w:t>
            </w:r>
          </w:p>
        </w:tc>
        <w:tc>
          <w:tcPr>
            <w:tcW w:w="2231" w:type="dxa"/>
          </w:tcPr>
          <w:p w:rsidR="00B86ED9" w:rsidRPr="00DB3C74" w:rsidRDefault="00B86ED9" w:rsidP="00B86ED9">
            <w:pPr>
              <w:rPr>
                <w:sz w:val="20"/>
                <w:szCs w:val="20"/>
                <w:lang w:val="en-US"/>
              </w:rPr>
            </w:pPr>
          </w:p>
        </w:tc>
        <w:tc>
          <w:tcPr>
            <w:tcW w:w="1504" w:type="dxa"/>
          </w:tcPr>
          <w:p w:rsidR="00B86ED9" w:rsidRPr="00DB3C74" w:rsidRDefault="00B86ED9" w:rsidP="00B3280D">
            <w:pPr>
              <w:rPr>
                <w:sz w:val="18"/>
                <w:szCs w:val="18"/>
                <w:lang w:val="en-US" w:eastAsia="pl-PL"/>
              </w:rPr>
            </w:pPr>
            <w:r w:rsidRPr="00DB3C74">
              <w:rPr>
                <w:sz w:val="18"/>
                <w:szCs w:val="18"/>
                <w:lang w:val="en-US" w:eastAsia="pl-PL"/>
              </w:rPr>
              <w:t>R</w:t>
            </w:r>
            <w:r w:rsidR="00B3280D" w:rsidRPr="00DB3C74">
              <w:rPr>
                <w:sz w:val="18"/>
                <w:szCs w:val="18"/>
                <w:lang w:val="en-US" w:eastAsia="pl-PL"/>
              </w:rPr>
              <w:t>W</w:t>
            </w:r>
            <w:r w:rsidRPr="00DB3C74">
              <w:rPr>
                <w:sz w:val="18"/>
                <w:szCs w:val="18"/>
                <w:lang w:val="en-US" w:eastAsia="pl-PL"/>
              </w:rPr>
              <w:t>/R-/--/--/--</w:t>
            </w:r>
          </w:p>
        </w:tc>
      </w:tr>
      <w:tr w:rsidR="001C0FE0" w:rsidRPr="00DB3C74" w:rsidTr="00534400">
        <w:tc>
          <w:tcPr>
            <w:tcW w:w="709" w:type="dxa"/>
          </w:tcPr>
          <w:p w:rsidR="001C0FE0" w:rsidRPr="00DB3C74" w:rsidRDefault="00FF1D02" w:rsidP="00B86ED9">
            <w:pPr>
              <w:rPr>
                <w:sz w:val="20"/>
                <w:szCs w:val="20"/>
                <w:lang w:val="en-US"/>
              </w:rPr>
            </w:pPr>
            <w:r w:rsidRPr="00DB3C74">
              <w:rPr>
                <w:sz w:val="20"/>
                <w:szCs w:val="20"/>
                <w:lang w:val="en-US"/>
              </w:rPr>
              <w:t>3</w:t>
            </w:r>
          </w:p>
        </w:tc>
        <w:tc>
          <w:tcPr>
            <w:tcW w:w="3059" w:type="dxa"/>
          </w:tcPr>
          <w:p w:rsidR="001C0FE0" w:rsidRPr="00DB3C74" w:rsidRDefault="00FF1D02" w:rsidP="00534400">
            <w:pPr>
              <w:rPr>
                <w:sz w:val="20"/>
                <w:szCs w:val="20"/>
                <w:lang w:val="en-US" w:eastAsia="pl-PL"/>
              </w:rPr>
            </w:pPr>
            <w:r w:rsidRPr="00DB3C74">
              <w:rPr>
                <w:sz w:val="20"/>
                <w:szCs w:val="20"/>
                <w:lang w:val="en-US" w:eastAsia="pl-PL"/>
              </w:rPr>
              <w:t>capture_period</w:t>
            </w:r>
          </w:p>
        </w:tc>
        <w:tc>
          <w:tcPr>
            <w:tcW w:w="627" w:type="dxa"/>
          </w:tcPr>
          <w:p w:rsidR="001C0FE0" w:rsidRPr="00DB3C74" w:rsidRDefault="001C0FE0" w:rsidP="00B86ED9">
            <w:pPr>
              <w:rPr>
                <w:sz w:val="20"/>
                <w:szCs w:val="20"/>
                <w:lang w:val="en-US"/>
              </w:rPr>
            </w:pPr>
          </w:p>
        </w:tc>
        <w:tc>
          <w:tcPr>
            <w:tcW w:w="2126" w:type="dxa"/>
          </w:tcPr>
          <w:p w:rsidR="001C0FE0" w:rsidRPr="00DB3C74" w:rsidRDefault="00FF1D02" w:rsidP="00B86ED9">
            <w:pPr>
              <w:rPr>
                <w:sz w:val="20"/>
                <w:szCs w:val="20"/>
                <w:lang w:val="en-US" w:eastAsia="pl-PL"/>
              </w:rPr>
            </w:pPr>
            <w:r w:rsidRPr="00DB3C74">
              <w:rPr>
                <w:sz w:val="20"/>
                <w:szCs w:val="20"/>
                <w:lang w:val="en-US"/>
              </w:rPr>
              <w:t>double-long-unsigned</w:t>
            </w:r>
          </w:p>
        </w:tc>
        <w:tc>
          <w:tcPr>
            <w:tcW w:w="2410" w:type="dxa"/>
          </w:tcPr>
          <w:p w:rsidR="001C0FE0" w:rsidRPr="00DB3C74" w:rsidRDefault="001C0FE0" w:rsidP="001C0FE0">
            <w:pPr>
              <w:rPr>
                <w:sz w:val="20"/>
                <w:szCs w:val="20"/>
                <w:lang w:val="en-US" w:eastAsia="pl-PL"/>
              </w:rPr>
            </w:pPr>
          </w:p>
        </w:tc>
        <w:tc>
          <w:tcPr>
            <w:tcW w:w="2305" w:type="dxa"/>
          </w:tcPr>
          <w:p w:rsidR="001C0FE0" w:rsidRPr="00DB3C74" w:rsidRDefault="001C0FE0" w:rsidP="00B86ED9">
            <w:pPr>
              <w:rPr>
                <w:sz w:val="16"/>
                <w:szCs w:val="16"/>
                <w:lang w:val="en-US" w:eastAsia="pl-PL"/>
              </w:rPr>
            </w:pPr>
          </w:p>
        </w:tc>
        <w:tc>
          <w:tcPr>
            <w:tcW w:w="2231" w:type="dxa"/>
          </w:tcPr>
          <w:p w:rsidR="001C0FE0" w:rsidRPr="00DB3C74" w:rsidRDefault="001C0FE0" w:rsidP="00B86ED9">
            <w:pPr>
              <w:rPr>
                <w:sz w:val="20"/>
                <w:szCs w:val="20"/>
                <w:lang w:val="en-US"/>
              </w:rPr>
            </w:pPr>
          </w:p>
        </w:tc>
        <w:tc>
          <w:tcPr>
            <w:tcW w:w="1504" w:type="dxa"/>
          </w:tcPr>
          <w:p w:rsidR="001C0FE0" w:rsidRPr="00DB3C74" w:rsidRDefault="00B3280D" w:rsidP="00B3280D">
            <w:pPr>
              <w:rPr>
                <w:sz w:val="18"/>
                <w:szCs w:val="18"/>
                <w:lang w:val="en-US" w:eastAsia="pl-PL"/>
              </w:rPr>
            </w:pPr>
            <w:r w:rsidRPr="00DB3C74">
              <w:rPr>
                <w:sz w:val="18"/>
                <w:szCs w:val="18"/>
                <w:lang w:val="en-US" w:eastAsia="pl-PL"/>
              </w:rPr>
              <w:t>RW/R-/R-/--/R-</w:t>
            </w:r>
          </w:p>
        </w:tc>
      </w:tr>
      <w:tr w:rsidR="008611F7" w:rsidRPr="00DB3C74" w:rsidTr="00534400">
        <w:tc>
          <w:tcPr>
            <w:tcW w:w="709" w:type="dxa"/>
          </w:tcPr>
          <w:p w:rsidR="008611F7" w:rsidRPr="00DB3C74" w:rsidRDefault="008611F7" w:rsidP="00B86ED9">
            <w:pPr>
              <w:rPr>
                <w:sz w:val="20"/>
                <w:szCs w:val="20"/>
                <w:lang w:val="en-US"/>
              </w:rPr>
            </w:pPr>
          </w:p>
        </w:tc>
        <w:tc>
          <w:tcPr>
            <w:tcW w:w="3059" w:type="dxa"/>
          </w:tcPr>
          <w:p w:rsidR="008611F7" w:rsidRPr="00DB3C74" w:rsidRDefault="008611F7" w:rsidP="00534400">
            <w:pPr>
              <w:rPr>
                <w:sz w:val="20"/>
                <w:szCs w:val="20"/>
                <w:lang w:val="en-US" w:eastAsia="pl-PL"/>
              </w:rPr>
            </w:pPr>
          </w:p>
        </w:tc>
        <w:tc>
          <w:tcPr>
            <w:tcW w:w="627" w:type="dxa"/>
          </w:tcPr>
          <w:p w:rsidR="008611F7" w:rsidRPr="00DB3C74" w:rsidRDefault="008611F7" w:rsidP="00B86ED9">
            <w:pPr>
              <w:rPr>
                <w:sz w:val="20"/>
                <w:szCs w:val="20"/>
                <w:lang w:val="en-US"/>
              </w:rPr>
            </w:pPr>
          </w:p>
        </w:tc>
        <w:tc>
          <w:tcPr>
            <w:tcW w:w="2126" w:type="dxa"/>
          </w:tcPr>
          <w:p w:rsidR="008611F7" w:rsidRPr="00DB3C74" w:rsidRDefault="008611F7" w:rsidP="00B86ED9">
            <w:pPr>
              <w:rPr>
                <w:sz w:val="20"/>
                <w:szCs w:val="20"/>
                <w:lang w:val="en-US" w:eastAsia="pl-PL"/>
              </w:rPr>
            </w:pPr>
          </w:p>
        </w:tc>
        <w:tc>
          <w:tcPr>
            <w:tcW w:w="2410" w:type="dxa"/>
          </w:tcPr>
          <w:p w:rsidR="008611F7" w:rsidRPr="00DB3C74" w:rsidRDefault="008611F7" w:rsidP="008611F7">
            <w:pPr>
              <w:rPr>
                <w:sz w:val="20"/>
                <w:szCs w:val="20"/>
                <w:lang w:val="en-US" w:eastAsia="pl-PL"/>
              </w:rPr>
            </w:pPr>
          </w:p>
        </w:tc>
        <w:tc>
          <w:tcPr>
            <w:tcW w:w="2305" w:type="dxa"/>
          </w:tcPr>
          <w:p w:rsidR="008611F7" w:rsidRPr="00DB3C74" w:rsidRDefault="008611F7" w:rsidP="008611F7">
            <w:pPr>
              <w:rPr>
                <w:sz w:val="16"/>
                <w:szCs w:val="16"/>
                <w:lang w:val="en-US" w:eastAsia="pl-PL"/>
              </w:rPr>
            </w:pPr>
          </w:p>
        </w:tc>
        <w:tc>
          <w:tcPr>
            <w:tcW w:w="2231" w:type="dxa"/>
          </w:tcPr>
          <w:p w:rsidR="008611F7" w:rsidRPr="00DB3C74" w:rsidRDefault="008611F7" w:rsidP="00B86ED9">
            <w:pPr>
              <w:rPr>
                <w:sz w:val="20"/>
                <w:szCs w:val="20"/>
                <w:lang w:val="en-US"/>
              </w:rPr>
            </w:pPr>
          </w:p>
        </w:tc>
        <w:tc>
          <w:tcPr>
            <w:tcW w:w="1504" w:type="dxa"/>
          </w:tcPr>
          <w:p w:rsidR="008611F7" w:rsidRPr="00DB3C74" w:rsidRDefault="008611F7" w:rsidP="00B86ED9">
            <w:pPr>
              <w:rPr>
                <w:sz w:val="18"/>
                <w:szCs w:val="18"/>
                <w:lang w:val="en-US" w:eastAsia="pl-PL"/>
              </w:rPr>
            </w:pPr>
          </w:p>
        </w:tc>
      </w:tr>
      <w:tr w:rsidR="005F5C66" w:rsidRPr="00DB3C74" w:rsidTr="00534400">
        <w:tc>
          <w:tcPr>
            <w:tcW w:w="709" w:type="dxa"/>
          </w:tcPr>
          <w:p w:rsidR="005F5C66" w:rsidRPr="00DB3C74" w:rsidRDefault="005F5C66" w:rsidP="00B86ED9">
            <w:pPr>
              <w:rPr>
                <w:sz w:val="20"/>
                <w:szCs w:val="20"/>
                <w:lang w:val="en-US"/>
              </w:rPr>
            </w:pPr>
          </w:p>
        </w:tc>
        <w:tc>
          <w:tcPr>
            <w:tcW w:w="3059" w:type="dxa"/>
          </w:tcPr>
          <w:p w:rsidR="005F5C66" w:rsidRPr="00DB3C74" w:rsidRDefault="005F5C66" w:rsidP="00534400">
            <w:pPr>
              <w:rPr>
                <w:sz w:val="20"/>
                <w:szCs w:val="20"/>
                <w:lang w:val="en-US" w:eastAsia="pl-PL"/>
              </w:rPr>
            </w:pPr>
          </w:p>
        </w:tc>
        <w:tc>
          <w:tcPr>
            <w:tcW w:w="627" w:type="dxa"/>
          </w:tcPr>
          <w:p w:rsidR="005F5C66" w:rsidRPr="00DB3C74" w:rsidRDefault="005F5C66" w:rsidP="00B86ED9">
            <w:pPr>
              <w:rPr>
                <w:sz w:val="20"/>
                <w:szCs w:val="20"/>
                <w:lang w:val="en-US"/>
              </w:rPr>
            </w:pPr>
          </w:p>
        </w:tc>
        <w:tc>
          <w:tcPr>
            <w:tcW w:w="2126" w:type="dxa"/>
          </w:tcPr>
          <w:p w:rsidR="005F5C66" w:rsidRPr="00DB3C74" w:rsidRDefault="005F5C66" w:rsidP="00B86ED9">
            <w:pPr>
              <w:rPr>
                <w:sz w:val="20"/>
                <w:szCs w:val="20"/>
                <w:lang w:val="en-US" w:eastAsia="pl-PL"/>
              </w:rPr>
            </w:pPr>
          </w:p>
        </w:tc>
        <w:tc>
          <w:tcPr>
            <w:tcW w:w="2410" w:type="dxa"/>
          </w:tcPr>
          <w:p w:rsidR="005F5C66" w:rsidRPr="00DB3C74" w:rsidRDefault="005F5C66" w:rsidP="00B86ED9">
            <w:pPr>
              <w:rPr>
                <w:sz w:val="20"/>
                <w:szCs w:val="20"/>
                <w:lang w:val="en-US" w:eastAsia="pl-PL"/>
              </w:rPr>
            </w:pPr>
          </w:p>
        </w:tc>
        <w:tc>
          <w:tcPr>
            <w:tcW w:w="2305" w:type="dxa"/>
          </w:tcPr>
          <w:p w:rsidR="005F5C66" w:rsidRPr="00DB3C74" w:rsidRDefault="005F5C66" w:rsidP="00B86ED9">
            <w:pPr>
              <w:rPr>
                <w:sz w:val="16"/>
                <w:szCs w:val="16"/>
                <w:lang w:val="en-US" w:eastAsia="pl-PL"/>
              </w:rPr>
            </w:pPr>
          </w:p>
        </w:tc>
        <w:tc>
          <w:tcPr>
            <w:tcW w:w="2231" w:type="dxa"/>
          </w:tcPr>
          <w:p w:rsidR="005F5C66" w:rsidRPr="00DB3C74" w:rsidRDefault="005F5C66" w:rsidP="00B86ED9">
            <w:pPr>
              <w:rPr>
                <w:sz w:val="20"/>
                <w:szCs w:val="20"/>
                <w:lang w:val="en-US"/>
              </w:rPr>
            </w:pPr>
          </w:p>
        </w:tc>
        <w:tc>
          <w:tcPr>
            <w:tcW w:w="1504" w:type="dxa"/>
          </w:tcPr>
          <w:p w:rsidR="005F5C66" w:rsidRPr="00DB3C74" w:rsidRDefault="005F5C66" w:rsidP="00B86ED9">
            <w:pPr>
              <w:rPr>
                <w:sz w:val="18"/>
                <w:szCs w:val="18"/>
                <w:lang w:val="en-US" w:eastAsia="pl-PL"/>
              </w:rPr>
            </w:pPr>
          </w:p>
        </w:tc>
      </w:tr>
      <w:tr w:rsidR="005F5C66" w:rsidRPr="004952DC" w:rsidTr="005D68CB">
        <w:tc>
          <w:tcPr>
            <w:tcW w:w="709" w:type="dxa"/>
            <w:shd w:val="clear" w:color="auto" w:fill="D9D9D9"/>
          </w:tcPr>
          <w:p w:rsidR="005F5C66" w:rsidRPr="00DB3C74" w:rsidRDefault="005F5C66" w:rsidP="005D68CB">
            <w:pPr>
              <w:rPr>
                <w:sz w:val="20"/>
                <w:szCs w:val="20"/>
                <w:lang w:val="en-US"/>
              </w:rPr>
            </w:pPr>
          </w:p>
        </w:tc>
        <w:tc>
          <w:tcPr>
            <w:tcW w:w="3059" w:type="dxa"/>
            <w:shd w:val="clear" w:color="auto" w:fill="D9D9D9"/>
          </w:tcPr>
          <w:p w:rsidR="005F5C66" w:rsidRPr="00DB3C74" w:rsidRDefault="005F5C66" w:rsidP="00534400">
            <w:pPr>
              <w:jc w:val="left"/>
              <w:rPr>
                <w:sz w:val="20"/>
                <w:szCs w:val="20"/>
                <w:lang w:val="en-US"/>
              </w:rPr>
            </w:pPr>
            <w:r w:rsidRPr="00DB3C74">
              <w:rPr>
                <w:sz w:val="20"/>
                <w:szCs w:val="20"/>
                <w:lang w:val="en-US"/>
              </w:rPr>
              <w:t>Manual Scroll sequence</w:t>
            </w:r>
          </w:p>
        </w:tc>
        <w:tc>
          <w:tcPr>
            <w:tcW w:w="627" w:type="dxa"/>
            <w:shd w:val="clear" w:color="auto" w:fill="D9D9D9"/>
          </w:tcPr>
          <w:p w:rsidR="005F5C66" w:rsidRPr="00DB3C74" w:rsidRDefault="005F5C66" w:rsidP="005D68CB">
            <w:pPr>
              <w:rPr>
                <w:sz w:val="20"/>
                <w:szCs w:val="20"/>
                <w:lang w:val="en-US"/>
              </w:rPr>
            </w:pPr>
            <w:r w:rsidRPr="00DB3C74">
              <w:rPr>
                <w:sz w:val="20"/>
                <w:szCs w:val="20"/>
                <w:lang w:val="en-US"/>
              </w:rPr>
              <w:t>7</w:t>
            </w:r>
          </w:p>
        </w:tc>
        <w:tc>
          <w:tcPr>
            <w:tcW w:w="2126" w:type="dxa"/>
            <w:shd w:val="clear" w:color="auto" w:fill="D9D9D9"/>
          </w:tcPr>
          <w:p w:rsidR="005F5C66" w:rsidRPr="00DB3C74" w:rsidRDefault="005F5C66" w:rsidP="005D68CB">
            <w:pPr>
              <w:rPr>
                <w:sz w:val="20"/>
                <w:szCs w:val="20"/>
                <w:lang w:val="en-US"/>
              </w:rPr>
            </w:pPr>
          </w:p>
        </w:tc>
        <w:tc>
          <w:tcPr>
            <w:tcW w:w="2410" w:type="dxa"/>
            <w:shd w:val="clear" w:color="auto" w:fill="D9D9D9"/>
          </w:tcPr>
          <w:p w:rsidR="005F5C66" w:rsidRPr="00DB3C74" w:rsidRDefault="005F5C66" w:rsidP="00534400">
            <w:pPr>
              <w:rPr>
                <w:sz w:val="20"/>
                <w:szCs w:val="20"/>
                <w:lang w:val="en-US"/>
              </w:rPr>
            </w:pPr>
            <w:r w:rsidRPr="00DB3C74">
              <w:rPr>
                <w:sz w:val="20"/>
                <w:szCs w:val="20"/>
                <w:lang w:val="en-US"/>
              </w:rPr>
              <w:t>0-0:21.0.2.255</w:t>
            </w:r>
          </w:p>
        </w:tc>
        <w:tc>
          <w:tcPr>
            <w:tcW w:w="2305" w:type="dxa"/>
            <w:shd w:val="clear" w:color="auto" w:fill="D9D9D9"/>
          </w:tcPr>
          <w:p w:rsidR="005F5C66" w:rsidRPr="00DB3C74" w:rsidRDefault="005F5C66" w:rsidP="00534400">
            <w:pPr>
              <w:jc w:val="left"/>
              <w:rPr>
                <w:sz w:val="20"/>
                <w:szCs w:val="20"/>
                <w:lang w:val="en-US"/>
              </w:rPr>
            </w:pPr>
            <w:r w:rsidRPr="00DB3C74">
              <w:rPr>
                <w:sz w:val="20"/>
                <w:szCs w:val="20"/>
                <w:lang w:val="en-US"/>
              </w:rPr>
              <w:t>List of values in the display for Manual Scroll sequence</w:t>
            </w:r>
          </w:p>
        </w:tc>
        <w:tc>
          <w:tcPr>
            <w:tcW w:w="2231" w:type="dxa"/>
            <w:shd w:val="clear" w:color="auto" w:fill="D9D9D9"/>
          </w:tcPr>
          <w:p w:rsidR="005F5C66" w:rsidRPr="00DB3C74" w:rsidRDefault="005F5C66" w:rsidP="005D68CB">
            <w:pPr>
              <w:jc w:val="left"/>
              <w:rPr>
                <w:sz w:val="20"/>
                <w:szCs w:val="20"/>
                <w:lang w:val="en-US"/>
              </w:rPr>
            </w:pPr>
          </w:p>
        </w:tc>
        <w:tc>
          <w:tcPr>
            <w:tcW w:w="1504" w:type="dxa"/>
            <w:shd w:val="clear" w:color="auto" w:fill="D9D9D9"/>
          </w:tcPr>
          <w:p w:rsidR="005F5C66" w:rsidRPr="00DB3C74" w:rsidRDefault="005F5C66" w:rsidP="005D68CB">
            <w:pPr>
              <w:rPr>
                <w:sz w:val="20"/>
                <w:szCs w:val="20"/>
                <w:lang w:val="en-US"/>
              </w:rPr>
            </w:pPr>
          </w:p>
        </w:tc>
      </w:tr>
      <w:tr w:rsidR="005F5C66" w:rsidRPr="00DB3C74" w:rsidTr="005D68CB">
        <w:tc>
          <w:tcPr>
            <w:tcW w:w="709" w:type="dxa"/>
          </w:tcPr>
          <w:p w:rsidR="005F5C66" w:rsidRPr="00DB3C74" w:rsidRDefault="005F5C66" w:rsidP="005D68CB">
            <w:pPr>
              <w:rPr>
                <w:sz w:val="20"/>
                <w:szCs w:val="20"/>
                <w:lang w:val="en-US"/>
              </w:rPr>
            </w:pPr>
            <w:r w:rsidRPr="00DB3C74">
              <w:rPr>
                <w:sz w:val="20"/>
                <w:szCs w:val="20"/>
                <w:lang w:val="en-US"/>
              </w:rPr>
              <w:t>1</w:t>
            </w:r>
          </w:p>
        </w:tc>
        <w:tc>
          <w:tcPr>
            <w:tcW w:w="3059" w:type="dxa"/>
          </w:tcPr>
          <w:p w:rsidR="005F5C66" w:rsidRPr="00DB3C74" w:rsidRDefault="005F5C66" w:rsidP="005D68CB">
            <w:pPr>
              <w:rPr>
                <w:sz w:val="20"/>
                <w:szCs w:val="20"/>
                <w:lang w:val="en-US"/>
              </w:rPr>
            </w:pPr>
            <w:r w:rsidRPr="00DB3C74">
              <w:rPr>
                <w:sz w:val="20"/>
                <w:szCs w:val="20"/>
                <w:lang w:val="en-US" w:eastAsia="pl-PL"/>
              </w:rPr>
              <w:t>logical_name</w:t>
            </w:r>
          </w:p>
        </w:tc>
        <w:tc>
          <w:tcPr>
            <w:tcW w:w="627" w:type="dxa"/>
          </w:tcPr>
          <w:p w:rsidR="005F5C66" w:rsidRPr="00DB3C74" w:rsidRDefault="005F5C66" w:rsidP="005D68CB">
            <w:pPr>
              <w:rPr>
                <w:sz w:val="20"/>
                <w:szCs w:val="20"/>
                <w:lang w:val="en-US"/>
              </w:rPr>
            </w:pPr>
          </w:p>
        </w:tc>
        <w:tc>
          <w:tcPr>
            <w:tcW w:w="2126" w:type="dxa"/>
          </w:tcPr>
          <w:p w:rsidR="005F5C66" w:rsidRPr="00DB3C74" w:rsidRDefault="005F5C66" w:rsidP="005D68CB">
            <w:pPr>
              <w:rPr>
                <w:sz w:val="20"/>
                <w:szCs w:val="20"/>
                <w:lang w:val="en-US"/>
              </w:rPr>
            </w:pPr>
            <w:r w:rsidRPr="00DB3C74">
              <w:rPr>
                <w:sz w:val="20"/>
                <w:szCs w:val="20"/>
                <w:lang w:val="en-US" w:eastAsia="pl-PL"/>
              </w:rPr>
              <w:t>octet-string[6]</w:t>
            </w:r>
          </w:p>
        </w:tc>
        <w:tc>
          <w:tcPr>
            <w:tcW w:w="2410" w:type="dxa"/>
          </w:tcPr>
          <w:p w:rsidR="005F5C66" w:rsidRPr="00DB3C74" w:rsidRDefault="005F5C66" w:rsidP="00534400">
            <w:pPr>
              <w:rPr>
                <w:sz w:val="20"/>
                <w:szCs w:val="20"/>
                <w:lang w:val="en-US"/>
              </w:rPr>
            </w:pPr>
            <w:r w:rsidRPr="00DB3C74">
              <w:rPr>
                <w:sz w:val="20"/>
                <w:szCs w:val="20"/>
                <w:lang w:val="en-US" w:eastAsia="pl-PL"/>
              </w:rPr>
              <w:t>0000150002FFF</w:t>
            </w:r>
          </w:p>
        </w:tc>
        <w:tc>
          <w:tcPr>
            <w:tcW w:w="2305" w:type="dxa"/>
          </w:tcPr>
          <w:p w:rsidR="005F5C66" w:rsidRPr="00DB3C74" w:rsidRDefault="005F5C66" w:rsidP="005D68CB">
            <w:pPr>
              <w:rPr>
                <w:sz w:val="16"/>
                <w:szCs w:val="16"/>
                <w:lang w:val="en-US" w:eastAsia="pl-PL"/>
              </w:rPr>
            </w:pPr>
          </w:p>
        </w:tc>
        <w:tc>
          <w:tcPr>
            <w:tcW w:w="2231" w:type="dxa"/>
          </w:tcPr>
          <w:p w:rsidR="005F5C66" w:rsidRPr="00DB3C74" w:rsidRDefault="005F5C66" w:rsidP="005D68CB">
            <w:pPr>
              <w:rPr>
                <w:sz w:val="20"/>
                <w:szCs w:val="20"/>
                <w:lang w:val="en-US"/>
              </w:rPr>
            </w:pPr>
          </w:p>
        </w:tc>
        <w:tc>
          <w:tcPr>
            <w:tcW w:w="1504" w:type="dxa"/>
          </w:tcPr>
          <w:p w:rsidR="005F5C66" w:rsidRPr="00DB3C74" w:rsidRDefault="005F5C66" w:rsidP="005D68CB">
            <w:pPr>
              <w:rPr>
                <w:sz w:val="20"/>
                <w:szCs w:val="20"/>
                <w:lang w:val="en-US"/>
              </w:rPr>
            </w:pPr>
            <w:r w:rsidRPr="00DB3C74">
              <w:rPr>
                <w:sz w:val="18"/>
                <w:szCs w:val="18"/>
                <w:lang w:val="en-US" w:eastAsia="pl-PL"/>
              </w:rPr>
              <w:t>R-/R-/--/--/--</w:t>
            </w:r>
          </w:p>
        </w:tc>
      </w:tr>
      <w:tr w:rsidR="00C5748A" w:rsidRPr="00DB3C74" w:rsidTr="005D68CB">
        <w:tc>
          <w:tcPr>
            <w:tcW w:w="709" w:type="dxa"/>
          </w:tcPr>
          <w:p w:rsidR="00C5748A" w:rsidRPr="00DB3C74" w:rsidRDefault="00C5748A" w:rsidP="005D68CB">
            <w:pPr>
              <w:rPr>
                <w:sz w:val="20"/>
                <w:szCs w:val="20"/>
                <w:lang w:val="en-US"/>
              </w:rPr>
            </w:pPr>
            <w:r w:rsidRPr="00DB3C74">
              <w:rPr>
                <w:sz w:val="20"/>
                <w:szCs w:val="20"/>
                <w:lang w:val="en-US"/>
              </w:rPr>
              <w:t>2</w:t>
            </w:r>
          </w:p>
        </w:tc>
        <w:tc>
          <w:tcPr>
            <w:tcW w:w="3059" w:type="dxa"/>
          </w:tcPr>
          <w:p w:rsidR="00C5748A" w:rsidRPr="00DB3C74" w:rsidRDefault="00C5748A" w:rsidP="005D68CB">
            <w:pPr>
              <w:rPr>
                <w:sz w:val="20"/>
                <w:szCs w:val="20"/>
                <w:lang w:val="en-US" w:eastAsia="pl-PL"/>
              </w:rPr>
            </w:pPr>
            <w:r w:rsidRPr="00DB3C74">
              <w:rPr>
                <w:sz w:val="20"/>
                <w:szCs w:val="20"/>
                <w:lang w:val="en-US" w:eastAsia="pl-PL"/>
              </w:rPr>
              <w:t>capture objects</w:t>
            </w:r>
          </w:p>
        </w:tc>
        <w:tc>
          <w:tcPr>
            <w:tcW w:w="627" w:type="dxa"/>
          </w:tcPr>
          <w:p w:rsidR="00C5748A" w:rsidRPr="00DB3C74" w:rsidRDefault="00C5748A" w:rsidP="005D68CB">
            <w:pPr>
              <w:rPr>
                <w:sz w:val="20"/>
                <w:szCs w:val="20"/>
                <w:lang w:val="en-US"/>
              </w:rPr>
            </w:pPr>
          </w:p>
        </w:tc>
        <w:tc>
          <w:tcPr>
            <w:tcW w:w="2126" w:type="dxa"/>
          </w:tcPr>
          <w:p w:rsidR="00C5748A" w:rsidRPr="00DB3C74" w:rsidRDefault="00C5748A" w:rsidP="00534400">
            <w:pPr>
              <w:rPr>
                <w:sz w:val="20"/>
                <w:szCs w:val="20"/>
                <w:lang w:val="en-US" w:eastAsia="pl-PL"/>
              </w:rPr>
            </w:pPr>
            <w:r w:rsidRPr="00DB3C74">
              <w:rPr>
                <w:sz w:val="20"/>
                <w:szCs w:val="20"/>
                <w:lang w:val="en-US" w:eastAsia="pl-PL"/>
              </w:rPr>
              <w:t>array[30]</w:t>
            </w:r>
          </w:p>
        </w:tc>
        <w:tc>
          <w:tcPr>
            <w:tcW w:w="2410" w:type="dxa"/>
          </w:tcPr>
          <w:p w:rsidR="00C5748A" w:rsidRPr="00DB3C74" w:rsidRDefault="00C5748A" w:rsidP="00C47791">
            <w:pPr>
              <w:rPr>
                <w:sz w:val="20"/>
                <w:szCs w:val="20"/>
                <w:lang w:val="en-US" w:eastAsia="pl-PL"/>
              </w:rPr>
            </w:pPr>
            <w:r w:rsidRPr="00DB3C74">
              <w:rPr>
                <w:sz w:val="20"/>
                <w:szCs w:val="20"/>
                <w:lang w:val="en-US" w:eastAsia="pl-PL"/>
              </w:rPr>
              <w:t>{ {3,1-0:1.8.x.255,2}</w:t>
            </w:r>
          </w:p>
          <w:p w:rsidR="00C5748A" w:rsidRPr="00DB3C74" w:rsidRDefault="00C5748A" w:rsidP="00C47791">
            <w:pPr>
              <w:rPr>
                <w:sz w:val="20"/>
                <w:szCs w:val="20"/>
                <w:lang w:val="en-US" w:eastAsia="pl-PL"/>
              </w:rPr>
            </w:pPr>
          </w:p>
          <w:p w:rsidR="00C5748A" w:rsidRPr="00DB3C74" w:rsidRDefault="00C5748A" w:rsidP="00C47791">
            <w:pPr>
              <w:rPr>
                <w:sz w:val="20"/>
                <w:szCs w:val="20"/>
                <w:lang w:val="en-US" w:eastAsia="pl-PL"/>
              </w:rPr>
            </w:pPr>
          </w:p>
          <w:p w:rsidR="00C5748A" w:rsidRPr="00DB3C74" w:rsidRDefault="00C5748A" w:rsidP="00C47791">
            <w:pPr>
              <w:rPr>
                <w:sz w:val="20"/>
                <w:szCs w:val="20"/>
                <w:lang w:val="en-US" w:eastAsia="pl-PL"/>
              </w:rPr>
            </w:pPr>
            <w:r w:rsidRPr="00DB3C74">
              <w:rPr>
                <w:sz w:val="20"/>
                <w:szCs w:val="20"/>
                <w:lang w:val="en-US" w:eastAsia="pl-PL"/>
              </w:rPr>
              <w:t>(3,1-0:2.8.0.255,2}</w:t>
            </w:r>
          </w:p>
          <w:p w:rsidR="00C5748A" w:rsidRPr="00DB3C74" w:rsidRDefault="00C5748A" w:rsidP="00C47791">
            <w:pPr>
              <w:rPr>
                <w:sz w:val="20"/>
                <w:szCs w:val="20"/>
                <w:lang w:val="en-US" w:eastAsia="pl-PL"/>
              </w:rPr>
            </w:pPr>
          </w:p>
          <w:p w:rsidR="00C5748A" w:rsidRPr="00DB3C74" w:rsidRDefault="00C5748A" w:rsidP="00C47791">
            <w:pPr>
              <w:rPr>
                <w:sz w:val="20"/>
                <w:szCs w:val="20"/>
                <w:lang w:val="en-US" w:eastAsia="pl-PL"/>
              </w:rPr>
            </w:pPr>
            <w:r w:rsidRPr="00DB3C74">
              <w:rPr>
                <w:sz w:val="20"/>
                <w:szCs w:val="20"/>
                <w:lang w:val="en-US" w:eastAsia="pl-PL"/>
              </w:rPr>
              <w:t>(3,1-0:5.8.x.255,2}</w:t>
            </w:r>
          </w:p>
          <w:p w:rsidR="00C5748A" w:rsidRPr="00DB3C74" w:rsidRDefault="00C5748A" w:rsidP="00C47791">
            <w:pPr>
              <w:rPr>
                <w:sz w:val="20"/>
                <w:szCs w:val="20"/>
                <w:lang w:val="en-US" w:eastAsia="pl-PL"/>
              </w:rPr>
            </w:pPr>
          </w:p>
          <w:p w:rsidR="00C5748A" w:rsidRPr="00DB3C74" w:rsidRDefault="00C5748A" w:rsidP="00C47791">
            <w:pPr>
              <w:rPr>
                <w:sz w:val="20"/>
                <w:szCs w:val="20"/>
                <w:lang w:val="en-US" w:eastAsia="pl-PL"/>
              </w:rPr>
            </w:pPr>
          </w:p>
          <w:p w:rsidR="00C5748A" w:rsidRPr="00DB3C74" w:rsidRDefault="00C5748A" w:rsidP="00C47791">
            <w:pPr>
              <w:rPr>
                <w:sz w:val="20"/>
                <w:szCs w:val="20"/>
                <w:lang w:val="en-US" w:eastAsia="pl-PL"/>
              </w:rPr>
            </w:pPr>
            <w:r w:rsidRPr="00DB3C74">
              <w:rPr>
                <w:sz w:val="20"/>
                <w:szCs w:val="20"/>
                <w:lang w:val="en-US" w:eastAsia="pl-PL"/>
              </w:rPr>
              <w:t>(3,1-0:8.8.0.255,2}</w:t>
            </w:r>
          </w:p>
          <w:p w:rsidR="00C5748A" w:rsidRPr="00DB3C74" w:rsidRDefault="00C5748A" w:rsidP="00C47791">
            <w:pPr>
              <w:rPr>
                <w:sz w:val="20"/>
                <w:szCs w:val="20"/>
                <w:lang w:val="en-US" w:eastAsia="pl-PL"/>
              </w:rPr>
            </w:pPr>
          </w:p>
          <w:p w:rsidR="00C5748A" w:rsidRPr="00DB3C74" w:rsidRDefault="00C5748A" w:rsidP="00C47791">
            <w:pPr>
              <w:rPr>
                <w:sz w:val="20"/>
                <w:szCs w:val="20"/>
                <w:lang w:val="en-US" w:eastAsia="pl-PL"/>
              </w:rPr>
            </w:pPr>
            <w:r w:rsidRPr="00DB3C74">
              <w:rPr>
                <w:sz w:val="20"/>
                <w:szCs w:val="20"/>
                <w:lang w:val="en-US" w:eastAsia="pl-PL"/>
              </w:rPr>
              <w:t>{1,0-0:0.9.1.255,2}</w:t>
            </w:r>
          </w:p>
          <w:p w:rsidR="00C5748A" w:rsidRPr="00DB3C74" w:rsidRDefault="00C5748A" w:rsidP="00C47791">
            <w:pPr>
              <w:rPr>
                <w:sz w:val="20"/>
                <w:szCs w:val="20"/>
                <w:lang w:val="en-US" w:eastAsia="pl-PL"/>
              </w:rPr>
            </w:pPr>
          </w:p>
          <w:p w:rsidR="00C5748A" w:rsidRPr="00DB3C74" w:rsidRDefault="00C5748A" w:rsidP="00C47791">
            <w:pPr>
              <w:rPr>
                <w:sz w:val="20"/>
                <w:szCs w:val="20"/>
                <w:lang w:val="en-US" w:eastAsia="pl-PL"/>
              </w:rPr>
            </w:pPr>
            <w:r w:rsidRPr="00DB3C74">
              <w:rPr>
                <w:sz w:val="20"/>
                <w:szCs w:val="20"/>
                <w:lang w:val="en-US" w:eastAsia="pl-PL"/>
              </w:rPr>
              <w:t>{1,0-0:0.9.2.255,2}</w:t>
            </w:r>
          </w:p>
          <w:p w:rsidR="00C5748A" w:rsidRPr="00DB3C74" w:rsidRDefault="00C5748A" w:rsidP="00C47791">
            <w:pPr>
              <w:rPr>
                <w:sz w:val="20"/>
                <w:szCs w:val="20"/>
                <w:lang w:val="en-US" w:eastAsia="pl-PL"/>
              </w:rPr>
            </w:pPr>
          </w:p>
          <w:p w:rsidR="00C5748A" w:rsidRPr="00DB3C74" w:rsidRDefault="00C5748A" w:rsidP="005D68CB">
            <w:pPr>
              <w:rPr>
                <w:sz w:val="20"/>
                <w:szCs w:val="20"/>
                <w:lang w:val="en-US" w:eastAsia="pl-PL"/>
              </w:rPr>
            </w:pPr>
            <w:r w:rsidRPr="00DB3C74">
              <w:rPr>
                <w:sz w:val="20"/>
                <w:szCs w:val="20"/>
                <w:lang w:val="en-US" w:eastAsia="pl-PL"/>
              </w:rPr>
              <w:t>{1,</w:t>
            </w:r>
            <w:r w:rsidRPr="00DB3C74">
              <w:rPr>
                <w:sz w:val="20"/>
                <w:szCs w:val="20"/>
                <w:lang w:val="en-US"/>
              </w:rPr>
              <w:t xml:space="preserve"> 0-0:0.2.2.255,</w:t>
            </w:r>
            <w:r w:rsidRPr="00DB3C74">
              <w:rPr>
                <w:sz w:val="20"/>
                <w:szCs w:val="20"/>
                <w:lang w:val="en-US" w:eastAsia="pl-PL"/>
              </w:rPr>
              <w:t>2}</w:t>
            </w:r>
          </w:p>
        </w:tc>
        <w:tc>
          <w:tcPr>
            <w:tcW w:w="2305" w:type="dxa"/>
          </w:tcPr>
          <w:p w:rsidR="00C5748A" w:rsidRPr="00DB3C74" w:rsidRDefault="00C5748A" w:rsidP="00C47791">
            <w:pPr>
              <w:rPr>
                <w:sz w:val="16"/>
                <w:szCs w:val="16"/>
                <w:lang w:val="en-US" w:eastAsia="pl-PL"/>
              </w:rPr>
            </w:pPr>
            <w:r w:rsidRPr="00DB3C74">
              <w:rPr>
                <w:sz w:val="16"/>
                <w:szCs w:val="16"/>
                <w:lang w:val="en-US" w:eastAsia="pl-PL"/>
              </w:rPr>
              <w:t>Active energy import (+A)</w:t>
            </w:r>
          </w:p>
          <w:p w:rsidR="00C5748A" w:rsidRPr="00DB3C74" w:rsidRDefault="00C5748A" w:rsidP="00C47791">
            <w:pPr>
              <w:rPr>
                <w:sz w:val="16"/>
                <w:szCs w:val="16"/>
                <w:lang w:val="en-US" w:eastAsia="pl-PL"/>
              </w:rPr>
            </w:pPr>
            <w:r w:rsidRPr="00DB3C74">
              <w:rPr>
                <w:sz w:val="16"/>
                <w:szCs w:val="16"/>
                <w:lang w:val="en-US" w:eastAsia="pl-PL"/>
              </w:rPr>
              <w:t>x=0 - total, x=1..4 – in time zones</w:t>
            </w:r>
          </w:p>
          <w:p w:rsidR="00C5748A" w:rsidRPr="00DB3C74" w:rsidRDefault="00C5748A" w:rsidP="00C47791">
            <w:pPr>
              <w:rPr>
                <w:sz w:val="16"/>
                <w:szCs w:val="16"/>
                <w:lang w:val="en-US" w:eastAsia="pl-PL"/>
              </w:rPr>
            </w:pPr>
          </w:p>
          <w:p w:rsidR="00C5748A" w:rsidRPr="00DB3C74" w:rsidRDefault="00C5748A" w:rsidP="00C47791">
            <w:pPr>
              <w:rPr>
                <w:sz w:val="16"/>
                <w:szCs w:val="16"/>
                <w:lang w:val="en-US" w:eastAsia="pl-PL"/>
              </w:rPr>
            </w:pPr>
            <w:r w:rsidRPr="00DB3C74">
              <w:rPr>
                <w:sz w:val="16"/>
                <w:szCs w:val="16"/>
                <w:lang w:val="en-US" w:eastAsia="pl-PL"/>
              </w:rPr>
              <w:t>Total active energy export (-A)</w:t>
            </w:r>
          </w:p>
          <w:p w:rsidR="00C5748A" w:rsidRPr="00DB3C74" w:rsidRDefault="00C5748A" w:rsidP="00C47791">
            <w:pPr>
              <w:rPr>
                <w:sz w:val="16"/>
                <w:szCs w:val="16"/>
                <w:lang w:val="en-US" w:eastAsia="pl-PL"/>
              </w:rPr>
            </w:pPr>
            <w:r w:rsidRPr="00DB3C74">
              <w:rPr>
                <w:sz w:val="16"/>
                <w:szCs w:val="16"/>
                <w:lang w:val="en-US" w:eastAsia="pl-PL"/>
              </w:rPr>
              <w:t>Reactive energy QI (+Ri)</w:t>
            </w:r>
          </w:p>
          <w:p w:rsidR="00C5748A" w:rsidRPr="00DB3C74" w:rsidRDefault="00C5748A" w:rsidP="00C47791">
            <w:pPr>
              <w:rPr>
                <w:sz w:val="16"/>
                <w:szCs w:val="16"/>
                <w:lang w:val="en-US" w:eastAsia="pl-PL"/>
              </w:rPr>
            </w:pPr>
          </w:p>
          <w:p w:rsidR="00C5748A" w:rsidRPr="00DB3C74" w:rsidRDefault="00C5748A" w:rsidP="00C47791">
            <w:pPr>
              <w:rPr>
                <w:sz w:val="16"/>
                <w:szCs w:val="16"/>
                <w:lang w:val="en-US" w:eastAsia="pl-PL"/>
              </w:rPr>
            </w:pPr>
            <w:r w:rsidRPr="00DB3C74">
              <w:rPr>
                <w:sz w:val="16"/>
                <w:szCs w:val="16"/>
                <w:lang w:val="en-US" w:eastAsia="pl-PL"/>
              </w:rPr>
              <w:t>x=0 - total, x=1..4 – in time zones</w:t>
            </w:r>
          </w:p>
          <w:p w:rsidR="00C5748A" w:rsidRPr="00DB3C74" w:rsidRDefault="00C5748A" w:rsidP="00C47791">
            <w:pPr>
              <w:rPr>
                <w:sz w:val="16"/>
                <w:szCs w:val="16"/>
                <w:lang w:val="en-US" w:eastAsia="pl-PL"/>
              </w:rPr>
            </w:pPr>
          </w:p>
          <w:p w:rsidR="00C5748A" w:rsidRPr="00DB3C74" w:rsidRDefault="00C5748A" w:rsidP="00C47791">
            <w:pPr>
              <w:rPr>
                <w:sz w:val="16"/>
                <w:szCs w:val="16"/>
                <w:lang w:val="en-US" w:eastAsia="pl-PL"/>
              </w:rPr>
            </w:pPr>
            <w:r w:rsidRPr="00DB3C74">
              <w:rPr>
                <w:sz w:val="16"/>
                <w:szCs w:val="16"/>
                <w:lang w:val="en-US" w:eastAsia="pl-PL"/>
              </w:rPr>
              <w:t>Total reactive energy QIV (-Rc)</w:t>
            </w:r>
          </w:p>
          <w:p w:rsidR="00C5748A" w:rsidRPr="00DB3C74" w:rsidRDefault="00C5748A" w:rsidP="00C47791">
            <w:pPr>
              <w:rPr>
                <w:sz w:val="16"/>
                <w:szCs w:val="16"/>
                <w:lang w:val="en-US" w:eastAsia="pl-PL"/>
              </w:rPr>
            </w:pPr>
          </w:p>
          <w:p w:rsidR="00C5748A" w:rsidRPr="00DB3C74" w:rsidRDefault="00C5748A" w:rsidP="00C47791">
            <w:pPr>
              <w:rPr>
                <w:sz w:val="16"/>
                <w:szCs w:val="16"/>
                <w:lang w:val="en-US" w:eastAsia="pl-PL"/>
              </w:rPr>
            </w:pPr>
          </w:p>
          <w:p w:rsidR="00C5748A" w:rsidRPr="00DB3C74" w:rsidRDefault="00C5748A" w:rsidP="00C47791">
            <w:pPr>
              <w:rPr>
                <w:sz w:val="16"/>
                <w:szCs w:val="16"/>
                <w:lang w:val="en-US" w:eastAsia="pl-PL"/>
              </w:rPr>
            </w:pPr>
            <w:r w:rsidRPr="00DB3C74">
              <w:rPr>
                <w:sz w:val="16"/>
                <w:szCs w:val="16"/>
                <w:lang w:val="en-US" w:eastAsia="pl-PL"/>
              </w:rPr>
              <w:t>time</w:t>
            </w:r>
          </w:p>
          <w:p w:rsidR="00C5748A" w:rsidRPr="00DB3C74" w:rsidRDefault="00C5748A" w:rsidP="00C47791">
            <w:pPr>
              <w:rPr>
                <w:sz w:val="16"/>
                <w:szCs w:val="16"/>
                <w:lang w:val="en-US" w:eastAsia="pl-PL"/>
              </w:rPr>
            </w:pPr>
          </w:p>
          <w:p w:rsidR="00C5748A" w:rsidRPr="00DB3C74" w:rsidRDefault="00C5748A" w:rsidP="00C47791">
            <w:pPr>
              <w:rPr>
                <w:sz w:val="16"/>
                <w:szCs w:val="16"/>
                <w:lang w:val="en-US" w:eastAsia="pl-PL"/>
              </w:rPr>
            </w:pPr>
            <w:r w:rsidRPr="00DB3C74">
              <w:rPr>
                <w:sz w:val="16"/>
                <w:szCs w:val="16"/>
                <w:lang w:val="en-US" w:eastAsia="pl-PL"/>
              </w:rPr>
              <w:t>date</w:t>
            </w:r>
          </w:p>
          <w:p w:rsidR="00C5748A" w:rsidRPr="00DB3C74" w:rsidRDefault="00C5748A" w:rsidP="00C47791">
            <w:pPr>
              <w:rPr>
                <w:sz w:val="16"/>
                <w:szCs w:val="16"/>
                <w:lang w:val="en-US" w:eastAsia="pl-PL"/>
              </w:rPr>
            </w:pPr>
          </w:p>
          <w:p w:rsidR="00C5748A" w:rsidRPr="00DB3C74" w:rsidRDefault="00C5748A" w:rsidP="005D68CB">
            <w:pPr>
              <w:rPr>
                <w:sz w:val="16"/>
                <w:szCs w:val="16"/>
                <w:lang w:val="en-US" w:eastAsia="pl-PL"/>
              </w:rPr>
            </w:pPr>
            <w:r w:rsidRPr="00DB3C74">
              <w:rPr>
                <w:sz w:val="16"/>
                <w:szCs w:val="16"/>
                <w:lang w:val="en-US" w:eastAsia="pl-PL"/>
              </w:rPr>
              <w:t>current tariff group</w:t>
            </w:r>
          </w:p>
        </w:tc>
        <w:tc>
          <w:tcPr>
            <w:tcW w:w="2231" w:type="dxa"/>
          </w:tcPr>
          <w:p w:rsidR="00C5748A" w:rsidRPr="00DB3C74" w:rsidRDefault="00C5748A" w:rsidP="005D68CB">
            <w:pPr>
              <w:rPr>
                <w:sz w:val="20"/>
                <w:szCs w:val="20"/>
                <w:lang w:val="en-US"/>
              </w:rPr>
            </w:pPr>
          </w:p>
        </w:tc>
        <w:tc>
          <w:tcPr>
            <w:tcW w:w="1504" w:type="dxa"/>
          </w:tcPr>
          <w:p w:rsidR="00C5748A" w:rsidRPr="00DB3C74" w:rsidRDefault="00C5748A" w:rsidP="005D68CB">
            <w:pPr>
              <w:rPr>
                <w:sz w:val="18"/>
                <w:szCs w:val="18"/>
                <w:lang w:val="en-US" w:eastAsia="pl-PL"/>
              </w:rPr>
            </w:pPr>
            <w:r w:rsidRPr="00DB3C74">
              <w:rPr>
                <w:sz w:val="18"/>
                <w:szCs w:val="18"/>
                <w:lang w:val="en-US" w:eastAsia="pl-PL"/>
              </w:rPr>
              <w:t>R-/R-/--/--/--</w:t>
            </w:r>
          </w:p>
        </w:tc>
      </w:tr>
      <w:tr w:rsidR="00DF282B" w:rsidRPr="00DB3C74" w:rsidTr="00C47791">
        <w:tc>
          <w:tcPr>
            <w:tcW w:w="709" w:type="dxa"/>
          </w:tcPr>
          <w:p w:rsidR="00DF282B" w:rsidRPr="00DB3C74" w:rsidRDefault="00DF282B" w:rsidP="00C47791">
            <w:pPr>
              <w:rPr>
                <w:sz w:val="20"/>
                <w:szCs w:val="20"/>
                <w:lang w:val="en-US"/>
              </w:rPr>
            </w:pPr>
            <w:r w:rsidRPr="00DB3C74">
              <w:rPr>
                <w:sz w:val="20"/>
                <w:szCs w:val="20"/>
                <w:lang w:val="en-US"/>
              </w:rPr>
              <w:t>3</w:t>
            </w:r>
          </w:p>
        </w:tc>
        <w:tc>
          <w:tcPr>
            <w:tcW w:w="3059" w:type="dxa"/>
          </w:tcPr>
          <w:p w:rsidR="00DF282B" w:rsidRPr="00DB3C74" w:rsidRDefault="00DF282B" w:rsidP="00C47791">
            <w:pPr>
              <w:rPr>
                <w:sz w:val="20"/>
                <w:szCs w:val="20"/>
                <w:lang w:val="en-US" w:eastAsia="pl-PL"/>
              </w:rPr>
            </w:pPr>
            <w:r w:rsidRPr="00DB3C74">
              <w:rPr>
                <w:sz w:val="20"/>
                <w:szCs w:val="20"/>
                <w:lang w:val="en-US" w:eastAsia="pl-PL"/>
              </w:rPr>
              <w:t>capture_period</w:t>
            </w:r>
          </w:p>
        </w:tc>
        <w:tc>
          <w:tcPr>
            <w:tcW w:w="627" w:type="dxa"/>
          </w:tcPr>
          <w:p w:rsidR="00DF282B" w:rsidRPr="00DB3C74" w:rsidRDefault="00DF282B" w:rsidP="00C47791">
            <w:pPr>
              <w:rPr>
                <w:sz w:val="20"/>
                <w:szCs w:val="20"/>
                <w:lang w:val="en-US"/>
              </w:rPr>
            </w:pPr>
          </w:p>
        </w:tc>
        <w:tc>
          <w:tcPr>
            <w:tcW w:w="2126" w:type="dxa"/>
          </w:tcPr>
          <w:p w:rsidR="00DF282B" w:rsidRPr="00DB3C74" w:rsidRDefault="00DF282B" w:rsidP="00C47791">
            <w:pPr>
              <w:rPr>
                <w:sz w:val="20"/>
                <w:szCs w:val="20"/>
                <w:lang w:val="en-US" w:eastAsia="pl-PL"/>
              </w:rPr>
            </w:pPr>
            <w:r w:rsidRPr="00DB3C74">
              <w:rPr>
                <w:sz w:val="20"/>
                <w:szCs w:val="20"/>
                <w:lang w:val="en-US"/>
              </w:rPr>
              <w:t>double-long-unsigned</w:t>
            </w:r>
          </w:p>
        </w:tc>
        <w:tc>
          <w:tcPr>
            <w:tcW w:w="2410" w:type="dxa"/>
          </w:tcPr>
          <w:p w:rsidR="00DF282B" w:rsidRPr="00DB3C74" w:rsidRDefault="00DF282B" w:rsidP="00C47791">
            <w:pPr>
              <w:rPr>
                <w:sz w:val="20"/>
                <w:szCs w:val="20"/>
                <w:lang w:val="en-US" w:eastAsia="pl-PL"/>
              </w:rPr>
            </w:pPr>
          </w:p>
        </w:tc>
        <w:tc>
          <w:tcPr>
            <w:tcW w:w="2305" w:type="dxa"/>
          </w:tcPr>
          <w:p w:rsidR="00DF282B" w:rsidRPr="00DB3C74" w:rsidRDefault="00DF282B" w:rsidP="00C47791">
            <w:pPr>
              <w:rPr>
                <w:sz w:val="16"/>
                <w:szCs w:val="16"/>
                <w:lang w:val="en-US" w:eastAsia="pl-PL"/>
              </w:rPr>
            </w:pPr>
          </w:p>
        </w:tc>
        <w:tc>
          <w:tcPr>
            <w:tcW w:w="2231" w:type="dxa"/>
          </w:tcPr>
          <w:p w:rsidR="00DF282B" w:rsidRPr="00DB3C74" w:rsidRDefault="00DF282B" w:rsidP="00C47791">
            <w:pPr>
              <w:rPr>
                <w:sz w:val="20"/>
                <w:szCs w:val="20"/>
                <w:lang w:val="en-US"/>
              </w:rPr>
            </w:pPr>
          </w:p>
        </w:tc>
        <w:tc>
          <w:tcPr>
            <w:tcW w:w="1504" w:type="dxa"/>
          </w:tcPr>
          <w:p w:rsidR="00DF282B" w:rsidRPr="00DB3C74" w:rsidRDefault="00DF282B" w:rsidP="00C47791">
            <w:pPr>
              <w:rPr>
                <w:sz w:val="18"/>
                <w:szCs w:val="18"/>
                <w:lang w:val="en-US" w:eastAsia="pl-PL"/>
              </w:rPr>
            </w:pPr>
            <w:r w:rsidRPr="00DB3C74">
              <w:rPr>
                <w:sz w:val="18"/>
                <w:szCs w:val="18"/>
                <w:lang w:val="en-US" w:eastAsia="pl-PL"/>
              </w:rPr>
              <w:t>RW/R-/R-/--/R-</w:t>
            </w:r>
          </w:p>
        </w:tc>
      </w:tr>
      <w:tr w:rsidR="00C5748A" w:rsidRPr="00DB3C74" w:rsidTr="00534400">
        <w:tc>
          <w:tcPr>
            <w:tcW w:w="709" w:type="dxa"/>
          </w:tcPr>
          <w:p w:rsidR="00C5748A" w:rsidRPr="00DB3C74" w:rsidRDefault="00C5748A" w:rsidP="00B86ED9">
            <w:pPr>
              <w:rPr>
                <w:sz w:val="20"/>
                <w:szCs w:val="20"/>
                <w:lang w:val="en-US"/>
              </w:rPr>
            </w:pPr>
          </w:p>
        </w:tc>
        <w:tc>
          <w:tcPr>
            <w:tcW w:w="3059" w:type="dxa"/>
          </w:tcPr>
          <w:p w:rsidR="00C5748A" w:rsidRPr="00DB3C74" w:rsidRDefault="00C5748A" w:rsidP="00534400">
            <w:pPr>
              <w:rPr>
                <w:sz w:val="20"/>
                <w:szCs w:val="20"/>
                <w:lang w:val="en-US" w:eastAsia="pl-PL"/>
              </w:rPr>
            </w:pPr>
          </w:p>
        </w:tc>
        <w:tc>
          <w:tcPr>
            <w:tcW w:w="627" w:type="dxa"/>
          </w:tcPr>
          <w:p w:rsidR="00C5748A" w:rsidRPr="00DB3C74" w:rsidRDefault="00C5748A" w:rsidP="00B86ED9">
            <w:pPr>
              <w:rPr>
                <w:sz w:val="20"/>
                <w:szCs w:val="20"/>
                <w:lang w:val="en-US"/>
              </w:rPr>
            </w:pPr>
          </w:p>
        </w:tc>
        <w:tc>
          <w:tcPr>
            <w:tcW w:w="2126" w:type="dxa"/>
          </w:tcPr>
          <w:p w:rsidR="00C5748A" w:rsidRPr="00DB3C74" w:rsidRDefault="00C5748A" w:rsidP="00B86ED9">
            <w:pPr>
              <w:rPr>
                <w:sz w:val="20"/>
                <w:szCs w:val="20"/>
                <w:lang w:val="en-US" w:eastAsia="pl-PL"/>
              </w:rPr>
            </w:pPr>
          </w:p>
        </w:tc>
        <w:tc>
          <w:tcPr>
            <w:tcW w:w="2410" w:type="dxa"/>
          </w:tcPr>
          <w:p w:rsidR="00C5748A" w:rsidRPr="00DB3C74" w:rsidRDefault="00C5748A" w:rsidP="00B86ED9">
            <w:pPr>
              <w:rPr>
                <w:sz w:val="20"/>
                <w:szCs w:val="20"/>
                <w:lang w:val="en-US" w:eastAsia="pl-PL"/>
              </w:rPr>
            </w:pPr>
          </w:p>
        </w:tc>
        <w:tc>
          <w:tcPr>
            <w:tcW w:w="2305" w:type="dxa"/>
          </w:tcPr>
          <w:p w:rsidR="00C5748A" w:rsidRPr="00DB3C74" w:rsidRDefault="00C5748A" w:rsidP="00B86ED9">
            <w:pPr>
              <w:rPr>
                <w:sz w:val="16"/>
                <w:szCs w:val="16"/>
                <w:lang w:val="en-US" w:eastAsia="pl-PL"/>
              </w:rPr>
            </w:pPr>
          </w:p>
        </w:tc>
        <w:tc>
          <w:tcPr>
            <w:tcW w:w="2231" w:type="dxa"/>
          </w:tcPr>
          <w:p w:rsidR="00C5748A" w:rsidRPr="00DB3C74" w:rsidRDefault="00C5748A" w:rsidP="00B86ED9">
            <w:pPr>
              <w:rPr>
                <w:sz w:val="20"/>
                <w:szCs w:val="20"/>
                <w:lang w:val="en-US"/>
              </w:rPr>
            </w:pPr>
          </w:p>
        </w:tc>
        <w:tc>
          <w:tcPr>
            <w:tcW w:w="1504" w:type="dxa"/>
          </w:tcPr>
          <w:p w:rsidR="00C5748A" w:rsidRPr="00DB3C74" w:rsidRDefault="00C5748A" w:rsidP="00B86ED9">
            <w:pPr>
              <w:rPr>
                <w:sz w:val="18"/>
                <w:szCs w:val="18"/>
                <w:lang w:val="en-US" w:eastAsia="pl-PL"/>
              </w:rPr>
            </w:pPr>
          </w:p>
        </w:tc>
      </w:tr>
      <w:tr w:rsidR="00C5748A" w:rsidRPr="00DB3C74" w:rsidTr="005D68CB">
        <w:tc>
          <w:tcPr>
            <w:tcW w:w="709" w:type="dxa"/>
            <w:shd w:val="clear" w:color="auto" w:fill="D9D9D9"/>
          </w:tcPr>
          <w:p w:rsidR="00C5748A" w:rsidRPr="00DB3C74" w:rsidRDefault="00C5748A" w:rsidP="005D68CB">
            <w:pPr>
              <w:rPr>
                <w:sz w:val="20"/>
                <w:szCs w:val="20"/>
                <w:lang w:val="en-US"/>
              </w:rPr>
            </w:pPr>
          </w:p>
        </w:tc>
        <w:tc>
          <w:tcPr>
            <w:tcW w:w="3059" w:type="dxa"/>
            <w:shd w:val="clear" w:color="auto" w:fill="D9D9D9"/>
          </w:tcPr>
          <w:p w:rsidR="00C5748A" w:rsidRPr="00DB3C74" w:rsidRDefault="00D242AB" w:rsidP="00534400">
            <w:pPr>
              <w:jc w:val="left"/>
              <w:rPr>
                <w:sz w:val="20"/>
                <w:szCs w:val="20"/>
                <w:lang w:val="en-US"/>
              </w:rPr>
            </w:pPr>
            <w:r w:rsidRPr="00DB3C74">
              <w:rPr>
                <w:sz w:val="20"/>
                <w:szCs w:val="20"/>
                <w:lang w:val="en-US"/>
              </w:rPr>
              <w:t>Timeout for</w:t>
            </w:r>
            <w:r w:rsidR="00C5748A" w:rsidRPr="00DB3C74">
              <w:rPr>
                <w:sz w:val="20"/>
                <w:szCs w:val="20"/>
                <w:lang w:val="en-US"/>
              </w:rPr>
              <w:t xml:space="preserve"> scroll display</w:t>
            </w:r>
          </w:p>
        </w:tc>
        <w:tc>
          <w:tcPr>
            <w:tcW w:w="627" w:type="dxa"/>
            <w:shd w:val="clear" w:color="auto" w:fill="D9D9D9"/>
          </w:tcPr>
          <w:p w:rsidR="00C5748A" w:rsidRPr="00DB3C74" w:rsidRDefault="00C5748A" w:rsidP="005D68CB">
            <w:pPr>
              <w:rPr>
                <w:sz w:val="20"/>
                <w:szCs w:val="20"/>
                <w:lang w:val="en-US"/>
              </w:rPr>
            </w:pPr>
            <w:r w:rsidRPr="00DB3C74">
              <w:rPr>
                <w:sz w:val="20"/>
                <w:szCs w:val="20"/>
                <w:lang w:val="en-US"/>
              </w:rPr>
              <w:t>3</w:t>
            </w:r>
          </w:p>
        </w:tc>
        <w:tc>
          <w:tcPr>
            <w:tcW w:w="2126" w:type="dxa"/>
            <w:shd w:val="clear" w:color="auto" w:fill="D9D9D9"/>
          </w:tcPr>
          <w:p w:rsidR="00C5748A" w:rsidRPr="00DB3C74" w:rsidRDefault="00C5748A" w:rsidP="005D68CB">
            <w:pPr>
              <w:rPr>
                <w:sz w:val="20"/>
                <w:szCs w:val="20"/>
                <w:lang w:val="en-US"/>
              </w:rPr>
            </w:pPr>
          </w:p>
        </w:tc>
        <w:tc>
          <w:tcPr>
            <w:tcW w:w="2410" w:type="dxa"/>
            <w:shd w:val="clear" w:color="auto" w:fill="D9D9D9"/>
          </w:tcPr>
          <w:p w:rsidR="00C5748A" w:rsidRPr="00DB3C74" w:rsidRDefault="00C5748A" w:rsidP="00D242AB">
            <w:pPr>
              <w:rPr>
                <w:sz w:val="20"/>
                <w:szCs w:val="20"/>
                <w:lang w:val="en-US"/>
              </w:rPr>
            </w:pPr>
            <w:r w:rsidRPr="00DB3C74">
              <w:rPr>
                <w:sz w:val="20"/>
                <w:szCs w:val="20"/>
                <w:lang w:val="en-US"/>
              </w:rPr>
              <w:t>0-0:94.</w:t>
            </w:r>
            <w:r w:rsidR="00252375" w:rsidRPr="00DB3C74">
              <w:rPr>
                <w:sz w:val="20"/>
                <w:szCs w:val="20"/>
                <w:lang w:val="en-US"/>
              </w:rPr>
              <w:t>48</w:t>
            </w:r>
            <w:r w:rsidRPr="00DB3C74">
              <w:rPr>
                <w:sz w:val="20"/>
                <w:szCs w:val="20"/>
                <w:lang w:val="en-US"/>
              </w:rPr>
              <w:t>.1</w:t>
            </w:r>
            <w:r w:rsidR="00D242AB" w:rsidRPr="00DB3C74">
              <w:rPr>
                <w:sz w:val="20"/>
                <w:szCs w:val="20"/>
                <w:lang w:val="en-US"/>
              </w:rPr>
              <w:t>20</w:t>
            </w:r>
            <w:r w:rsidRPr="00DB3C74">
              <w:rPr>
                <w:sz w:val="20"/>
                <w:szCs w:val="20"/>
                <w:lang w:val="en-US"/>
              </w:rPr>
              <w:t>.255</w:t>
            </w:r>
          </w:p>
        </w:tc>
        <w:tc>
          <w:tcPr>
            <w:tcW w:w="2305" w:type="dxa"/>
            <w:shd w:val="clear" w:color="auto" w:fill="D9D9D9"/>
          </w:tcPr>
          <w:p w:rsidR="00C5748A" w:rsidRPr="00DB3C74" w:rsidRDefault="00C5748A" w:rsidP="005D68CB">
            <w:pPr>
              <w:jc w:val="left"/>
              <w:rPr>
                <w:sz w:val="20"/>
                <w:szCs w:val="20"/>
                <w:lang w:val="en-US"/>
              </w:rPr>
            </w:pPr>
          </w:p>
        </w:tc>
        <w:tc>
          <w:tcPr>
            <w:tcW w:w="2231" w:type="dxa"/>
            <w:shd w:val="clear" w:color="auto" w:fill="D9D9D9"/>
          </w:tcPr>
          <w:p w:rsidR="00C5748A" w:rsidRPr="00DB3C74" w:rsidRDefault="00C5748A" w:rsidP="005D68CB">
            <w:pPr>
              <w:jc w:val="left"/>
              <w:rPr>
                <w:sz w:val="20"/>
                <w:szCs w:val="20"/>
                <w:lang w:val="en-US"/>
              </w:rPr>
            </w:pPr>
          </w:p>
        </w:tc>
        <w:tc>
          <w:tcPr>
            <w:tcW w:w="1504" w:type="dxa"/>
            <w:shd w:val="clear" w:color="auto" w:fill="D9D9D9"/>
          </w:tcPr>
          <w:p w:rsidR="00C5748A" w:rsidRPr="00DB3C74" w:rsidRDefault="00C5748A" w:rsidP="005D68CB">
            <w:pPr>
              <w:rPr>
                <w:sz w:val="20"/>
                <w:szCs w:val="20"/>
                <w:lang w:val="en-US"/>
              </w:rPr>
            </w:pPr>
          </w:p>
        </w:tc>
      </w:tr>
      <w:tr w:rsidR="00C5748A" w:rsidRPr="00DB3C74" w:rsidTr="005D68CB">
        <w:tc>
          <w:tcPr>
            <w:tcW w:w="709" w:type="dxa"/>
          </w:tcPr>
          <w:p w:rsidR="00C5748A" w:rsidRPr="00DB3C74" w:rsidRDefault="00C5748A" w:rsidP="005D68CB">
            <w:pPr>
              <w:rPr>
                <w:sz w:val="20"/>
                <w:szCs w:val="20"/>
                <w:lang w:val="en-US"/>
              </w:rPr>
            </w:pPr>
            <w:r w:rsidRPr="00DB3C74">
              <w:rPr>
                <w:sz w:val="20"/>
                <w:szCs w:val="20"/>
                <w:lang w:val="en-US"/>
              </w:rPr>
              <w:t>1</w:t>
            </w:r>
          </w:p>
        </w:tc>
        <w:tc>
          <w:tcPr>
            <w:tcW w:w="3059" w:type="dxa"/>
          </w:tcPr>
          <w:p w:rsidR="00C5748A" w:rsidRPr="00DB3C74" w:rsidRDefault="00C5748A" w:rsidP="005D68CB">
            <w:pPr>
              <w:rPr>
                <w:sz w:val="20"/>
                <w:szCs w:val="20"/>
                <w:lang w:val="en-US"/>
              </w:rPr>
            </w:pPr>
            <w:r w:rsidRPr="00DB3C74">
              <w:rPr>
                <w:sz w:val="20"/>
                <w:szCs w:val="20"/>
                <w:lang w:val="en-US" w:eastAsia="pl-PL"/>
              </w:rPr>
              <w:t>logical_name</w:t>
            </w:r>
          </w:p>
        </w:tc>
        <w:tc>
          <w:tcPr>
            <w:tcW w:w="627" w:type="dxa"/>
          </w:tcPr>
          <w:p w:rsidR="00C5748A" w:rsidRPr="00DB3C74" w:rsidRDefault="00C5748A" w:rsidP="005D68CB">
            <w:pPr>
              <w:rPr>
                <w:sz w:val="20"/>
                <w:szCs w:val="20"/>
                <w:lang w:val="en-US"/>
              </w:rPr>
            </w:pPr>
          </w:p>
        </w:tc>
        <w:tc>
          <w:tcPr>
            <w:tcW w:w="2126" w:type="dxa"/>
          </w:tcPr>
          <w:p w:rsidR="00C5748A" w:rsidRPr="00DB3C74" w:rsidRDefault="00C5748A" w:rsidP="005D68CB">
            <w:pPr>
              <w:rPr>
                <w:sz w:val="20"/>
                <w:szCs w:val="20"/>
                <w:lang w:val="en-US"/>
              </w:rPr>
            </w:pPr>
            <w:r w:rsidRPr="00DB3C74">
              <w:rPr>
                <w:sz w:val="20"/>
                <w:szCs w:val="20"/>
                <w:lang w:val="en-US" w:eastAsia="pl-PL"/>
              </w:rPr>
              <w:t>octet-string[6]</w:t>
            </w:r>
          </w:p>
        </w:tc>
        <w:tc>
          <w:tcPr>
            <w:tcW w:w="2410" w:type="dxa"/>
          </w:tcPr>
          <w:p w:rsidR="00C5748A" w:rsidRPr="00DB3C74" w:rsidRDefault="00C5748A" w:rsidP="00534400">
            <w:pPr>
              <w:rPr>
                <w:sz w:val="20"/>
                <w:szCs w:val="20"/>
                <w:lang w:val="en-US"/>
              </w:rPr>
            </w:pPr>
            <w:r w:rsidRPr="00DB3C74">
              <w:rPr>
                <w:sz w:val="20"/>
                <w:szCs w:val="20"/>
                <w:lang w:val="en-US" w:eastAsia="pl-PL"/>
              </w:rPr>
              <w:t>00005E236EFF</w:t>
            </w:r>
          </w:p>
        </w:tc>
        <w:tc>
          <w:tcPr>
            <w:tcW w:w="2305" w:type="dxa"/>
          </w:tcPr>
          <w:p w:rsidR="00C5748A" w:rsidRPr="00DB3C74" w:rsidRDefault="00C5748A" w:rsidP="005D68CB">
            <w:pPr>
              <w:rPr>
                <w:sz w:val="16"/>
                <w:szCs w:val="16"/>
                <w:lang w:val="en-US" w:eastAsia="pl-PL"/>
              </w:rPr>
            </w:pPr>
          </w:p>
        </w:tc>
        <w:tc>
          <w:tcPr>
            <w:tcW w:w="2231" w:type="dxa"/>
          </w:tcPr>
          <w:p w:rsidR="00C5748A" w:rsidRPr="00DB3C74" w:rsidRDefault="00C5748A" w:rsidP="005D68CB">
            <w:pPr>
              <w:rPr>
                <w:sz w:val="20"/>
                <w:szCs w:val="20"/>
                <w:lang w:val="en-US"/>
              </w:rPr>
            </w:pPr>
          </w:p>
        </w:tc>
        <w:tc>
          <w:tcPr>
            <w:tcW w:w="1504" w:type="dxa"/>
          </w:tcPr>
          <w:p w:rsidR="00C5748A" w:rsidRPr="00DB3C74" w:rsidRDefault="00C5748A" w:rsidP="005D68CB">
            <w:pPr>
              <w:rPr>
                <w:sz w:val="20"/>
                <w:szCs w:val="20"/>
                <w:lang w:val="en-US"/>
              </w:rPr>
            </w:pPr>
            <w:r w:rsidRPr="00DB3C74">
              <w:rPr>
                <w:sz w:val="18"/>
                <w:szCs w:val="18"/>
                <w:lang w:val="en-US" w:eastAsia="pl-PL"/>
              </w:rPr>
              <w:t>R-/R-/--/--/--</w:t>
            </w:r>
          </w:p>
        </w:tc>
      </w:tr>
      <w:tr w:rsidR="00C5748A" w:rsidRPr="00DB3C74" w:rsidTr="005D68CB">
        <w:tc>
          <w:tcPr>
            <w:tcW w:w="709" w:type="dxa"/>
          </w:tcPr>
          <w:p w:rsidR="00C5748A" w:rsidRPr="00DB3C74" w:rsidRDefault="00C5748A" w:rsidP="005D68CB">
            <w:pPr>
              <w:rPr>
                <w:sz w:val="20"/>
                <w:szCs w:val="20"/>
                <w:lang w:val="en-US"/>
              </w:rPr>
            </w:pPr>
            <w:r w:rsidRPr="00DB3C74">
              <w:rPr>
                <w:sz w:val="20"/>
                <w:szCs w:val="20"/>
                <w:lang w:val="en-US"/>
              </w:rPr>
              <w:t>2</w:t>
            </w:r>
          </w:p>
        </w:tc>
        <w:tc>
          <w:tcPr>
            <w:tcW w:w="3059" w:type="dxa"/>
          </w:tcPr>
          <w:p w:rsidR="00C5748A" w:rsidRPr="00DB3C74" w:rsidRDefault="00C5748A" w:rsidP="005D68CB">
            <w:pPr>
              <w:rPr>
                <w:sz w:val="20"/>
                <w:szCs w:val="20"/>
                <w:lang w:val="en-US" w:eastAsia="pl-PL"/>
              </w:rPr>
            </w:pPr>
            <w:r w:rsidRPr="00DB3C74">
              <w:rPr>
                <w:sz w:val="20"/>
                <w:szCs w:val="20"/>
                <w:lang w:val="en-US" w:eastAsia="pl-PL"/>
              </w:rPr>
              <w:t>value</w:t>
            </w:r>
          </w:p>
        </w:tc>
        <w:tc>
          <w:tcPr>
            <w:tcW w:w="627" w:type="dxa"/>
          </w:tcPr>
          <w:p w:rsidR="00C5748A" w:rsidRPr="00DB3C74" w:rsidRDefault="00C5748A" w:rsidP="005D68CB">
            <w:pPr>
              <w:rPr>
                <w:sz w:val="20"/>
                <w:szCs w:val="20"/>
                <w:lang w:val="en-US"/>
              </w:rPr>
            </w:pPr>
          </w:p>
        </w:tc>
        <w:tc>
          <w:tcPr>
            <w:tcW w:w="2126" w:type="dxa"/>
          </w:tcPr>
          <w:p w:rsidR="00C5748A" w:rsidRPr="00DB3C74" w:rsidRDefault="00EC6CFD" w:rsidP="00EC6CFD">
            <w:pPr>
              <w:rPr>
                <w:sz w:val="20"/>
                <w:szCs w:val="20"/>
                <w:lang w:val="en-US" w:eastAsia="pl-PL"/>
              </w:rPr>
            </w:pPr>
            <w:r w:rsidRPr="00DB3C74">
              <w:rPr>
                <w:sz w:val="20"/>
                <w:szCs w:val="20"/>
                <w:lang w:val="en-US" w:eastAsia="pl-PL"/>
              </w:rPr>
              <w:t>d</w:t>
            </w:r>
            <w:r w:rsidR="00C5748A" w:rsidRPr="00DB3C74">
              <w:rPr>
                <w:sz w:val="20"/>
                <w:szCs w:val="20"/>
                <w:lang w:val="en-US" w:eastAsia="pl-PL"/>
              </w:rPr>
              <w:t>ouble-long-unsigned</w:t>
            </w:r>
          </w:p>
        </w:tc>
        <w:tc>
          <w:tcPr>
            <w:tcW w:w="2410" w:type="dxa"/>
          </w:tcPr>
          <w:p w:rsidR="00C5748A" w:rsidRPr="00DB3C74" w:rsidRDefault="00D242AB" w:rsidP="005D68CB">
            <w:pPr>
              <w:rPr>
                <w:sz w:val="20"/>
                <w:szCs w:val="20"/>
                <w:lang w:val="en-US" w:eastAsia="pl-PL"/>
              </w:rPr>
            </w:pPr>
            <w:r w:rsidRPr="00DB3C74">
              <w:rPr>
                <w:sz w:val="20"/>
                <w:szCs w:val="20"/>
                <w:lang w:val="en-US" w:eastAsia="pl-PL"/>
              </w:rPr>
              <w:t>5</w:t>
            </w:r>
          </w:p>
        </w:tc>
        <w:tc>
          <w:tcPr>
            <w:tcW w:w="2305" w:type="dxa"/>
          </w:tcPr>
          <w:p w:rsidR="00C5748A" w:rsidRPr="00DB3C74" w:rsidRDefault="00D242AB" w:rsidP="005D68CB">
            <w:pPr>
              <w:rPr>
                <w:sz w:val="16"/>
                <w:szCs w:val="16"/>
                <w:lang w:val="en-US" w:eastAsia="pl-PL"/>
              </w:rPr>
            </w:pPr>
            <w:r w:rsidRPr="00DB3C74">
              <w:rPr>
                <w:sz w:val="16"/>
                <w:szCs w:val="16"/>
                <w:lang w:val="en-US" w:eastAsia="pl-PL"/>
              </w:rPr>
              <w:t>default value</w:t>
            </w:r>
          </w:p>
        </w:tc>
        <w:tc>
          <w:tcPr>
            <w:tcW w:w="2231" w:type="dxa"/>
          </w:tcPr>
          <w:p w:rsidR="00C5748A" w:rsidRPr="00DB3C74" w:rsidRDefault="00C5748A" w:rsidP="005D68CB">
            <w:pPr>
              <w:rPr>
                <w:sz w:val="20"/>
                <w:szCs w:val="20"/>
                <w:lang w:val="en-US"/>
              </w:rPr>
            </w:pPr>
          </w:p>
        </w:tc>
        <w:tc>
          <w:tcPr>
            <w:tcW w:w="1504" w:type="dxa"/>
          </w:tcPr>
          <w:p w:rsidR="00C5748A" w:rsidRPr="00DB3C74" w:rsidRDefault="00C5748A" w:rsidP="00D242AB">
            <w:pPr>
              <w:rPr>
                <w:sz w:val="18"/>
                <w:szCs w:val="18"/>
                <w:lang w:val="en-US" w:eastAsia="pl-PL"/>
              </w:rPr>
            </w:pPr>
            <w:r w:rsidRPr="00DB3C74">
              <w:rPr>
                <w:sz w:val="18"/>
                <w:szCs w:val="18"/>
                <w:lang w:val="en-US" w:eastAsia="pl-PL"/>
              </w:rPr>
              <w:t>R</w:t>
            </w:r>
            <w:r w:rsidR="00D242AB" w:rsidRPr="00DB3C74">
              <w:rPr>
                <w:sz w:val="18"/>
                <w:szCs w:val="18"/>
                <w:lang w:val="en-US" w:eastAsia="pl-PL"/>
              </w:rPr>
              <w:t>W</w:t>
            </w:r>
            <w:r w:rsidRPr="00DB3C74">
              <w:rPr>
                <w:sz w:val="18"/>
                <w:szCs w:val="18"/>
                <w:lang w:val="en-US" w:eastAsia="pl-PL"/>
              </w:rPr>
              <w:t>/R-/--/--/--</w:t>
            </w:r>
          </w:p>
        </w:tc>
      </w:tr>
      <w:tr w:rsidR="00C5748A" w:rsidRPr="00DB3C74" w:rsidTr="00534400">
        <w:tc>
          <w:tcPr>
            <w:tcW w:w="709" w:type="dxa"/>
          </w:tcPr>
          <w:p w:rsidR="00C5748A" w:rsidRPr="00DB3C74" w:rsidRDefault="00D242AB" w:rsidP="00B86ED9">
            <w:pPr>
              <w:rPr>
                <w:sz w:val="20"/>
                <w:szCs w:val="20"/>
                <w:lang w:val="en-US"/>
              </w:rPr>
            </w:pPr>
            <w:r w:rsidRPr="00DB3C74">
              <w:rPr>
                <w:sz w:val="20"/>
                <w:szCs w:val="20"/>
                <w:lang w:val="en-US"/>
              </w:rPr>
              <w:t>3</w:t>
            </w:r>
          </w:p>
        </w:tc>
        <w:tc>
          <w:tcPr>
            <w:tcW w:w="3059" w:type="dxa"/>
          </w:tcPr>
          <w:p w:rsidR="00C5748A" w:rsidRPr="00DB3C74" w:rsidRDefault="00D242AB" w:rsidP="00534400">
            <w:pPr>
              <w:rPr>
                <w:sz w:val="20"/>
                <w:szCs w:val="20"/>
                <w:lang w:val="en-US" w:eastAsia="pl-PL"/>
              </w:rPr>
            </w:pPr>
            <w:r w:rsidRPr="00DB3C74">
              <w:rPr>
                <w:sz w:val="20"/>
                <w:szCs w:val="20"/>
                <w:lang w:val="en-US" w:eastAsia="pl-PL"/>
              </w:rPr>
              <w:t>scaler_unit</w:t>
            </w:r>
          </w:p>
        </w:tc>
        <w:tc>
          <w:tcPr>
            <w:tcW w:w="627" w:type="dxa"/>
          </w:tcPr>
          <w:p w:rsidR="00C5748A" w:rsidRPr="00DB3C74" w:rsidRDefault="00C5748A" w:rsidP="00B86ED9">
            <w:pPr>
              <w:rPr>
                <w:sz w:val="20"/>
                <w:szCs w:val="20"/>
                <w:lang w:val="en-US"/>
              </w:rPr>
            </w:pPr>
          </w:p>
        </w:tc>
        <w:tc>
          <w:tcPr>
            <w:tcW w:w="2126" w:type="dxa"/>
          </w:tcPr>
          <w:p w:rsidR="00C5748A" w:rsidRPr="00DB3C74" w:rsidRDefault="00D242AB" w:rsidP="00B86ED9">
            <w:pPr>
              <w:rPr>
                <w:sz w:val="20"/>
                <w:szCs w:val="20"/>
                <w:lang w:val="en-US" w:eastAsia="pl-PL"/>
              </w:rPr>
            </w:pPr>
            <w:r w:rsidRPr="00DB3C74">
              <w:rPr>
                <w:sz w:val="20"/>
                <w:szCs w:val="20"/>
                <w:lang w:val="en-US" w:eastAsia="pl-PL"/>
              </w:rPr>
              <w:t>scal_unit_type</w:t>
            </w:r>
          </w:p>
        </w:tc>
        <w:tc>
          <w:tcPr>
            <w:tcW w:w="2410" w:type="dxa"/>
          </w:tcPr>
          <w:p w:rsidR="00C5748A" w:rsidRPr="00DB3C74" w:rsidRDefault="00D242AB" w:rsidP="00B86ED9">
            <w:pPr>
              <w:rPr>
                <w:sz w:val="20"/>
                <w:szCs w:val="20"/>
                <w:lang w:val="en-US" w:eastAsia="pl-PL"/>
              </w:rPr>
            </w:pPr>
            <w:r w:rsidRPr="00DB3C74">
              <w:rPr>
                <w:sz w:val="20"/>
                <w:szCs w:val="20"/>
                <w:lang w:val="en-US" w:eastAsia="pl-PL"/>
              </w:rPr>
              <w:t>{0,7}</w:t>
            </w:r>
          </w:p>
        </w:tc>
        <w:tc>
          <w:tcPr>
            <w:tcW w:w="2305" w:type="dxa"/>
          </w:tcPr>
          <w:p w:rsidR="00C5748A" w:rsidRPr="00DB3C74" w:rsidRDefault="00D242AB" w:rsidP="00B86ED9">
            <w:pPr>
              <w:rPr>
                <w:sz w:val="16"/>
                <w:szCs w:val="16"/>
                <w:lang w:val="en-US" w:eastAsia="pl-PL"/>
              </w:rPr>
            </w:pPr>
            <w:r w:rsidRPr="00DB3C74">
              <w:rPr>
                <w:sz w:val="16"/>
                <w:szCs w:val="16"/>
                <w:lang w:val="en-US" w:eastAsia="pl-PL"/>
              </w:rPr>
              <w:t>scale=0, units=seconds</w:t>
            </w:r>
          </w:p>
        </w:tc>
        <w:tc>
          <w:tcPr>
            <w:tcW w:w="2231" w:type="dxa"/>
          </w:tcPr>
          <w:p w:rsidR="00C5748A" w:rsidRPr="00DB3C74" w:rsidRDefault="00C5748A" w:rsidP="00B86ED9">
            <w:pPr>
              <w:rPr>
                <w:sz w:val="20"/>
                <w:szCs w:val="20"/>
                <w:lang w:val="en-US"/>
              </w:rPr>
            </w:pPr>
          </w:p>
        </w:tc>
        <w:tc>
          <w:tcPr>
            <w:tcW w:w="1504" w:type="dxa"/>
          </w:tcPr>
          <w:p w:rsidR="00C5748A" w:rsidRPr="00DB3C74" w:rsidRDefault="00D242AB" w:rsidP="00B86ED9">
            <w:pPr>
              <w:rPr>
                <w:sz w:val="18"/>
                <w:szCs w:val="18"/>
                <w:lang w:val="en-US" w:eastAsia="pl-PL"/>
              </w:rPr>
            </w:pPr>
            <w:r w:rsidRPr="00DB3C74">
              <w:rPr>
                <w:sz w:val="18"/>
                <w:szCs w:val="18"/>
                <w:lang w:val="en-US" w:eastAsia="pl-PL"/>
              </w:rPr>
              <w:t>R-/R-/--/--/--</w:t>
            </w:r>
          </w:p>
        </w:tc>
      </w:tr>
      <w:tr w:rsidR="00C5748A" w:rsidRPr="00DB3C74" w:rsidTr="00534400">
        <w:tc>
          <w:tcPr>
            <w:tcW w:w="709" w:type="dxa"/>
          </w:tcPr>
          <w:p w:rsidR="00C5748A" w:rsidRPr="00DB3C74" w:rsidRDefault="00C5748A" w:rsidP="00B86ED9">
            <w:pPr>
              <w:rPr>
                <w:sz w:val="20"/>
                <w:szCs w:val="20"/>
                <w:lang w:val="en-US"/>
              </w:rPr>
            </w:pPr>
          </w:p>
        </w:tc>
        <w:tc>
          <w:tcPr>
            <w:tcW w:w="3059" w:type="dxa"/>
          </w:tcPr>
          <w:p w:rsidR="00C5748A" w:rsidRPr="00DB3C74" w:rsidRDefault="00C5748A" w:rsidP="00534400">
            <w:pPr>
              <w:rPr>
                <w:sz w:val="20"/>
                <w:szCs w:val="20"/>
                <w:lang w:val="en-US" w:eastAsia="pl-PL"/>
              </w:rPr>
            </w:pPr>
          </w:p>
        </w:tc>
        <w:tc>
          <w:tcPr>
            <w:tcW w:w="627" w:type="dxa"/>
          </w:tcPr>
          <w:p w:rsidR="00C5748A" w:rsidRPr="00DB3C74" w:rsidRDefault="00C5748A" w:rsidP="00B86ED9">
            <w:pPr>
              <w:rPr>
                <w:sz w:val="20"/>
                <w:szCs w:val="20"/>
                <w:lang w:val="en-US"/>
              </w:rPr>
            </w:pPr>
          </w:p>
        </w:tc>
        <w:tc>
          <w:tcPr>
            <w:tcW w:w="2126" w:type="dxa"/>
          </w:tcPr>
          <w:p w:rsidR="00C5748A" w:rsidRPr="00DB3C74" w:rsidRDefault="00C5748A" w:rsidP="00B86ED9">
            <w:pPr>
              <w:rPr>
                <w:sz w:val="20"/>
                <w:szCs w:val="20"/>
                <w:lang w:val="en-US" w:eastAsia="pl-PL"/>
              </w:rPr>
            </w:pPr>
          </w:p>
        </w:tc>
        <w:tc>
          <w:tcPr>
            <w:tcW w:w="2410" w:type="dxa"/>
          </w:tcPr>
          <w:p w:rsidR="00C5748A" w:rsidRPr="00DB3C74" w:rsidRDefault="00C5748A" w:rsidP="00B86ED9">
            <w:pPr>
              <w:rPr>
                <w:sz w:val="20"/>
                <w:szCs w:val="20"/>
                <w:lang w:val="en-US" w:eastAsia="pl-PL"/>
              </w:rPr>
            </w:pPr>
          </w:p>
        </w:tc>
        <w:tc>
          <w:tcPr>
            <w:tcW w:w="2305" w:type="dxa"/>
          </w:tcPr>
          <w:p w:rsidR="00C5748A" w:rsidRPr="00DB3C74" w:rsidRDefault="00C5748A" w:rsidP="00B86ED9">
            <w:pPr>
              <w:rPr>
                <w:sz w:val="16"/>
                <w:szCs w:val="16"/>
                <w:lang w:val="en-US" w:eastAsia="pl-PL"/>
              </w:rPr>
            </w:pPr>
          </w:p>
        </w:tc>
        <w:tc>
          <w:tcPr>
            <w:tcW w:w="2231" w:type="dxa"/>
          </w:tcPr>
          <w:p w:rsidR="00C5748A" w:rsidRPr="00DB3C74" w:rsidRDefault="00C5748A" w:rsidP="00B86ED9">
            <w:pPr>
              <w:rPr>
                <w:sz w:val="20"/>
                <w:szCs w:val="20"/>
                <w:lang w:val="en-US"/>
              </w:rPr>
            </w:pPr>
          </w:p>
        </w:tc>
        <w:tc>
          <w:tcPr>
            <w:tcW w:w="1504" w:type="dxa"/>
          </w:tcPr>
          <w:p w:rsidR="00C5748A" w:rsidRPr="00DB3C74" w:rsidRDefault="00C5748A" w:rsidP="00B86ED9">
            <w:pPr>
              <w:rPr>
                <w:sz w:val="18"/>
                <w:szCs w:val="18"/>
                <w:lang w:val="en-US" w:eastAsia="pl-PL"/>
              </w:rPr>
            </w:pPr>
          </w:p>
        </w:tc>
      </w:tr>
      <w:tr w:rsidR="00C5748A" w:rsidRPr="00DB3C74" w:rsidTr="005D68CB">
        <w:tc>
          <w:tcPr>
            <w:tcW w:w="709" w:type="dxa"/>
            <w:shd w:val="clear" w:color="auto" w:fill="D9D9D9"/>
          </w:tcPr>
          <w:p w:rsidR="00C5748A" w:rsidRPr="00DB3C74" w:rsidRDefault="00C5748A" w:rsidP="005D68CB">
            <w:pPr>
              <w:rPr>
                <w:sz w:val="20"/>
                <w:szCs w:val="20"/>
                <w:lang w:val="en-US"/>
              </w:rPr>
            </w:pPr>
          </w:p>
        </w:tc>
        <w:tc>
          <w:tcPr>
            <w:tcW w:w="3059" w:type="dxa"/>
            <w:shd w:val="clear" w:color="auto" w:fill="D9D9D9"/>
          </w:tcPr>
          <w:p w:rsidR="00C5748A" w:rsidRPr="00DB3C74" w:rsidRDefault="00C5748A" w:rsidP="00534400">
            <w:pPr>
              <w:jc w:val="left"/>
              <w:rPr>
                <w:sz w:val="20"/>
                <w:szCs w:val="20"/>
                <w:lang w:val="en-US"/>
              </w:rPr>
            </w:pPr>
            <w:r w:rsidRPr="00DB3C74">
              <w:rPr>
                <w:sz w:val="20"/>
                <w:szCs w:val="20"/>
                <w:lang w:val="en-US"/>
              </w:rPr>
              <w:t>Timeout for return to Auto Scroll mode</w:t>
            </w:r>
          </w:p>
        </w:tc>
        <w:tc>
          <w:tcPr>
            <w:tcW w:w="627" w:type="dxa"/>
            <w:shd w:val="clear" w:color="auto" w:fill="D9D9D9"/>
          </w:tcPr>
          <w:p w:rsidR="00C5748A" w:rsidRPr="00DB3C74" w:rsidRDefault="00C5748A" w:rsidP="00534400">
            <w:pPr>
              <w:rPr>
                <w:sz w:val="20"/>
                <w:szCs w:val="20"/>
                <w:lang w:val="en-US"/>
              </w:rPr>
            </w:pPr>
            <w:r w:rsidRPr="00DB3C74">
              <w:rPr>
                <w:sz w:val="20"/>
                <w:szCs w:val="20"/>
                <w:lang w:val="en-US"/>
              </w:rPr>
              <w:t>3</w:t>
            </w:r>
          </w:p>
        </w:tc>
        <w:tc>
          <w:tcPr>
            <w:tcW w:w="2126" w:type="dxa"/>
            <w:shd w:val="clear" w:color="auto" w:fill="D9D9D9"/>
          </w:tcPr>
          <w:p w:rsidR="00C5748A" w:rsidRPr="00DB3C74" w:rsidRDefault="00C5748A" w:rsidP="005D68CB">
            <w:pPr>
              <w:rPr>
                <w:sz w:val="20"/>
                <w:szCs w:val="20"/>
                <w:lang w:val="en-US"/>
              </w:rPr>
            </w:pPr>
          </w:p>
        </w:tc>
        <w:tc>
          <w:tcPr>
            <w:tcW w:w="2410" w:type="dxa"/>
            <w:shd w:val="clear" w:color="auto" w:fill="D9D9D9"/>
          </w:tcPr>
          <w:p w:rsidR="00C5748A" w:rsidRPr="00DB3C74" w:rsidRDefault="00C5748A" w:rsidP="00D242AB">
            <w:pPr>
              <w:rPr>
                <w:sz w:val="20"/>
                <w:szCs w:val="20"/>
                <w:lang w:val="en-US"/>
              </w:rPr>
            </w:pPr>
            <w:r w:rsidRPr="00DB3C74">
              <w:rPr>
                <w:sz w:val="20"/>
                <w:szCs w:val="20"/>
                <w:lang w:val="en-US"/>
              </w:rPr>
              <w:t>0-0:94.</w:t>
            </w:r>
            <w:r w:rsidR="00252375" w:rsidRPr="00DB3C74">
              <w:rPr>
                <w:sz w:val="20"/>
                <w:szCs w:val="20"/>
                <w:lang w:val="en-US"/>
              </w:rPr>
              <w:t>48</w:t>
            </w:r>
            <w:r w:rsidRPr="00DB3C74">
              <w:rPr>
                <w:sz w:val="20"/>
                <w:szCs w:val="20"/>
                <w:lang w:val="en-US"/>
              </w:rPr>
              <w:t>.</w:t>
            </w:r>
            <w:r w:rsidR="00D242AB" w:rsidRPr="00DB3C74">
              <w:rPr>
                <w:sz w:val="20"/>
                <w:szCs w:val="20"/>
                <w:lang w:val="en-US"/>
              </w:rPr>
              <w:t>121</w:t>
            </w:r>
            <w:r w:rsidRPr="00DB3C74">
              <w:rPr>
                <w:sz w:val="20"/>
                <w:szCs w:val="20"/>
                <w:lang w:val="en-US"/>
              </w:rPr>
              <w:t>.255</w:t>
            </w:r>
          </w:p>
        </w:tc>
        <w:tc>
          <w:tcPr>
            <w:tcW w:w="2305" w:type="dxa"/>
            <w:shd w:val="clear" w:color="auto" w:fill="D9D9D9"/>
          </w:tcPr>
          <w:p w:rsidR="00C5748A" w:rsidRPr="00DB3C74" w:rsidRDefault="00C5748A" w:rsidP="005D68CB">
            <w:pPr>
              <w:jc w:val="left"/>
              <w:rPr>
                <w:sz w:val="20"/>
                <w:szCs w:val="20"/>
                <w:lang w:val="en-US"/>
              </w:rPr>
            </w:pPr>
          </w:p>
        </w:tc>
        <w:tc>
          <w:tcPr>
            <w:tcW w:w="2231" w:type="dxa"/>
            <w:shd w:val="clear" w:color="auto" w:fill="D9D9D9"/>
          </w:tcPr>
          <w:p w:rsidR="00C5748A" w:rsidRPr="00DB3C74" w:rsidRDefault="00C5748A" w:rsidP="005D68CB">
            <w:pPr>
              <w:jc w:val="left"/>
              <w:rPr>
                <w:sz w:val="20"/>
                <w:szCs w:val="20"/>
                <w:lang w:val="en-US"/>
              </w:rPr>
            </w:pPr>
          </w:p>
        </w:tc>
        <w:tc>
          <w:tcPr>
            <w:tcW w:w="1504" w:type="dxa"/>
            <w:shd w:val="clear" w:color="auto" w:fill="D9D9D9"/>
          </w:tcPr>
          <w:p w:rsidR="00C5748A" w:rsidRPr="00DB3C74" w:rsidRDefault="00C5748A" w:rsidP="005D68CB">
            <w:pPr>
              <w:rPr>
                <w:sz w:val="20"/>
                <w:szCs w:val="20"/>
                <w:lang w:val="en-US"/>
              </w:rPr>
            </w:pPr>
          </w:p>
        </w:tc>
      </w:tr>
      <w:tr w:rsidR="00C5748A" w:rsidRPr="00DB3C74" w:rsidTr="005D68CB">
        <w:tc>
          <w:tcPr>
            <w:tcW w:w="709" w:type="dxa"/>
          </w:tcPr>
          <w:p w:rsidR="00C5748A" w:rsidRPr="00DB3C74" w:rsidRDefault="00C5748A" w:rsidP="005D68CB">
            <w:pPr>
              <w:rPr>
                <w:sz w:val="20"/>
                <w:szCs w:val="20"/>
                <w:lang w:val="en-US"/>
              </w:rPr>
            </w:pPr>
            <w:r w:rsidRPr="00DB3C74">
              <w:rPr>
                <w:sz w:val="20"/>
                <w:szCs w:val="20"/>
                <w:lang w:val="en-US"/>
              </w:rPr>
              <w:t>1</w:t>
            </w:r>
          </w:p>
        </w:tc>
        <w:tc>
          <w:tcPr>
            <w:tcW w:w="3059" w:type="dxa"/>
          </w:tcPr>
          <w:p w:rsidR="00C5748A" w:rsidRPr="00DB3C74" w:rsidRDefault="00C5748A" w:rsidP="005D68CB">
            <w:pPr>
              <w:rPr>
                <w:sz w:val="20"/>
                <w:szCs w:val="20"/>
                <w:lang w:val="en-US"/>
              </w:rPr>
            </w:pPr>
            <w:r w:rsidRPr="00DB3C74">
              <w:rPr>
                <w:sz w:val="20"/>
                <w:szCs w:val="20"/>
                <w:lang w:val="en-US" w:eastAsia="pl-PL"/>
              </w:rPr>
              <w:t>logical_name</w:t>
            </w:r>
          </w:p>
        </w:tc>
        <w:tc>
          <w:tcPr>
            <w:tcW w:w="627" w:type="dxa"/>
          </w:tcPr>
          <w:p w:rsidR="00C5748A" w:rsidRPr="00DB3C74" w:rsidRDefault="00C5748A" w:rsidP="005D68CB">
            <w:pPr>
              <w:rPr>
                <w:sz w:val="20"/>
                <w:szCs w:val="20"/>
                <w:lang w:val="en-US"/>
              </w:rPr>
            </w:pPr>
          </w:p>
        </w:tc>
        <w:tc>
          <w:tcPr>
            <w:tcW w:w="2126" w:type="dxa"/>
          </w:tcPr>
          <w:p w:rsidR="00C5748A" w:rsidRPr="00DB3C74" w:rsidRDefault="00C5748A" w:rsidP="005D68CB">
            <w:pPr>
              <w:rPr>
                <w:sz w:val="20"/>
                <w:szCs w:val="20"/>
                <w:lang w:val="en-US"/>
              </w:rPr>
            </w:pPr>
            <w:r w:rsidRPr="00DB3C74">
              <w:rPr>
                <w:sz w:val="20"/>
                <w:szCs w:val="20"/>
                <w:lang w:val="en-US" w:eastAsia="pl-PL"/>
              </w:rPr>
              <w:t>octet-string[6]</w:t>
            </w:r>
          </w:p>
        </w:tc>
        <w:tc>
          <w:tcPr>
            <w:tcW w:w="2410" w:type="dxa"/>
          </w:tcPr>
          <w:p w:rsidR="00C5748A" w:rsidRPr="00DB3C74" w:rsidRDefault="00C5748A" w:rsidP="00534400">
            <w:pPr>
              <w:rPr>
                <w:sz w:val="20"/>
                <w:szCs w:val="20"/>
                <w:lang w:val="en-US"/>
              </w:rPr>
            </w:pPr>
            <w:r w:rsidRPr="00DB3C74">
              <w:rPr>
                <w:sz w:val="20"/>
                <w:szCs w:val="20"/>
                <w:lang w:val="en-US" w:eastAsia="pl-PL"/>
              </w:rPr>
              <w:t>00005E236FFF</w:t>
            </w:r>
          </w:p>
        </w:tc>
        <w:tc>
          <w:tcPr>
            <w:tcW w:w="2305" w:type="dxa"/>
          </w:tcPr>
          <w:p w:rsidR="00C5748A" w:rsidRPr="00DB3C74" w:rsidRDefault="00C5748A" w:rsidP="005D68CB">
            <w:pPr>
              <w:rPr>
                <w:sz w:val="16"/>
                <w:szCs w:val="16"/>
                <w:lang w:val="en-US" w:eastAsia="pl-PL"/>
              </w:rPr>
            </w:pPr>
          </w:p>
        </w:tc>
        <w:tc>
          <w:tcPr>
            <w:tcW w:w="2231" w:type="dxa"/>
          </w:tcPr>
          <w:p w:rsidR="00C5748A" w:rsidRPr="00DB3C74" w:rsidRDefault="00C5748A" w:rsidP="005D68CB">
            <w:pPr>
              <w:rPr>
                <w:sz w:val="20"/>
                <w:szCs w:val="20"/>
                <w:lang w:val="en-US"/>
              </w:rPr>
            </w:pPr>
          </w:p>
        </w:tc>
        <w:tc>
          <w:tcPr>
            <w:tcW w:w="1504" w:type="dxa"/>
          </w:tcPr>
          <w:p w:rsidR="00C5748A" w:rsidRPr="00DB3C74" w:rsidRDefault="00C5748A" w:rsidP="005D68CB">
            <w:pPr>
              <w:rPr>
                <w:sz w:val="20"/>
                <w:szCs w:val="20"/>
                <w:lang w:val="en-US"/>
              </w:rPr>
            </w:pPr>
            <w:r w:rsidRPr="00DB3C74">
              <w:rPr>
                <w:sz w:val="18"/>
                <w:szCs w:val="18"/>
                <w:lang w:val="en-US" w:eastAsia="pl-PL"/>
              </w:rPr>
              <w:t>R-/R-/--/--/--</w:t>
            </w:r>
          </w:p>
        </w:tc>
      </w:tr>
      <w:tr w:rsidR="00C5748A" w:rsidRPr="00DB3C74" w:rsidTr="005D68CB">
        <w:tc>
          <w:tcPr>
            <w:tcW w:w="709" w:type="dxa"/>
          </w:tcPr>
          <w:p w:rsidR="00C5748A" w:rsidRPr="00DB3C74" w:rsidRDefault="00C5748A" w:rsidP="005D68CB">
            <w:pPr>
              <w:rPr>
                <w:sz w:val="20"/>
                <w:szCs w:val="20"/>
                <w:lang w:val="en-US"/>
              </w:rPr>
            </w:pPr>
            <w:r w:rsidRPr="00DB3C74">
              <w:rPr>
                <w:sz w:val="20"/>
                <w:szCs w:val="20"/>
                <w:lang w:val="en-US"/>
              </w:rPr>
              <w:t>2</w:t>
            </w:r>
          </w:p>
        </w:tc>
        <w:tc>
          <w:tcPr>
            <w:tcW w:w="3059" w:type="dxa"/>
          </w:tcPr>
          <w:p w:rsidR="00C5748A" w:rsidRPr="00DB3C74" w:rsidRDefault="00C5748A" w:rsidP="00534400">
            <w:pPr>
              <w:rPr>
                <w:sz w:val="20"/>
                <w:szCs w:val="20"/>
                <w:lang w:val="en-US" w:eastAsia="pl-PL"/>
              </w:rPr>
            </w:pPr>
            <w:r w:rsidRPr="00DB3C74">
              <w:rPr>
                <w:sz w:val="20"/>
                <w:szCs w:val="20"/>
                <w:lang w:val="en-US" w:eastAsia="pl-PL"/>
              </w:rPr>
              <w:t>value</w:t>
            </w:r>
          </w:p>
        </w:tc>
        <w:tc>
          <w:tcPr>
            <w:tcW w:w="627" w:type="dxa"/>
          </w:tcPr>
          <w:p w:rsidR="00C5748A" w:rsidRPr="00DB3C74" w:rsidRDefault="00C5748A" w:rsidP="005D68CB">
            <w:pPr>
              <w:rPr>
                <w:sz w:val="20"/>
                <w:szCs w:val="20"/>
                <w:lang w:val="en-US"/>
              </w:rPr>
            </w:pPr>
          </w:p>
        </w:tc>
        <w:tc>
          <w:tcPr>
            <w:tcW w:w="2126" w:type="dxa"/>
          </w:tcPr>
          <w:p w:rsidR="00C5748A" w:rsidRPr="00DB3C74" w:rsidRDefault="00EC6CFD" w:rsidP="00EC6CFD">
            <w:pPr>
              <w:rPr>
                <w:sz w:val="20"/>
                <w:szCs w:val="20"/>
                <w:lang w:val="en-US" w:eastAsia="pl-PL"/>
              </w:rPr>
            </w:pPr>
            <w:r w:rsidRPr="00DB3C74">
              <w:rPr>
                <w:sz w:val="20"/>
                <w:szCs w:val="20"/>
                <w:lang w:val="en-US" w:eastAsia="pl-PL"/>
              </w:rPr>
              <w:t>d</w:t>
            </w:r>
            <w:r w:rsidR="00C5748A" w:rsidRPr="00DB3C74">
              <w:rPr>
                <w:sz w:val="20"/>
                <w:szCs w:val="20"/>
                <w:lang w:val="en-US" w:eastAsia="pl-PL"/>
              </w:rPr>
              <w:t>ouble-long-unsigned</w:t>
            </w:r>
          </w:p>
        </w:tc>
        <w:tc>
          <w:tcPr>
            <w:tcW w:w="2410" w:type="dxa"/>
          </w:tcPr>
          <w:p w:rsidR="00C5748A" w:rsidRPr="00DB3C74" w:rsidRDefault="00D242AB" w:rsidP="005D68CB">
            <w:pPr>
              <w:rPr>
                <w:sz w:val="20"/>
                <w:szCs w:val="20"/>
                <w:lang w:val="en-US" w:eastAsia="pl-PL"/>
              </w:rPr>
            </w:pPr>
            <w:r w:rsidRPr="00DB3C74">
              <w:rPr>
                <w:sz w:val="20"/>
                <w:szCs w:val="20"/>
                <w:lang w:val="en-US" w:eastAsia="pl-PL"/>
              </w:rPr>
              <w:t>60</w:t>
            </w:r>
          </w:p>
        </w:tc>
        <w:tc>
          <w:tcPr>
            <w:tcW w:w="2305" w:type="dxa"/>
          </w:tcPr>
          <w:p w:rsidR="00C5748A" w:rsidRPr="00DB3C74" w:rsidRDefault="00D242AB" w:rsidP="005D68CB">
            <w:pPr>
              <w:rPr>
                <w:sz w:val="16"/>
                <w:szCs w:val="16"/>
                <w:lang w:val="en-US" w:eastAsia="pl-PL"/>
              </w:rPr>
            </w:pPr>
            <w:r w:rsidRPr="00DB3C74">
              <w:rPr>
                <w:sz w:val="16"/>
                <w:szCs w:val="16"/>
                <w:lang w:val="en-US" w:eastAsia="pl-PL"/>
              </w:rPr>
              <w:t>default value</w:t>
            </w:r>
          </w:p>
        </w:tc>
        <w:tc>
          <w:tcPr>
            <w:tcW w:w="2231" w:type="dxa"/>
          </w:tcPr>
          <w:p w:rsidR="00C5748A" w:rsidRPr="00DB3C74" w:rsidRDefault="00C5748A" w:rsidP="005D68CB">
            <w:pPr>
              <w:rPr>
                <w:sz w:val="20"/>
                <w:szCs w:val="20"/>
                <w:lang w:val="en-US"/>
              </w:rPr>
            </w:pPr>
          </w:p>
        </w:tc>
        <w:tc>
          <w:tcPr>
            <w:tcW w:w="1504" w:type="dxa"/>
          </w:tcPr>
          <w:p w:rsidR="00C5748A" w:rsidRPr="00DB3C74" w:rsidRDefault="00C5748A" w:rsidP="005D68CB">
            <w:pPr>
              <w:rPr>
                <w:sz w:val="18"/>
                <w:szCs w:val="18"/>
                <w:lang w:val="en-US" w:eastAsia="pl-PL"/>
              </w:rPr>
            </w:pPr>
            <w:r w:rsidRPr="00DB3C74">
              <w:rPr>
                <w:sz w:val="18"/>
                <w:szCs w:val="18"/>
                <w:lang w:val="en-US" w:eastAsia="pl-PL"/>
              </w:rPr>
              <w:t>R-/R-/--/--/--</w:t>
            </w:r>
          </w:p>
        </w:tc>
      </w:tr>
      <w:tr w:rsidR="00D242AB" w:rsidRPr="00DB3C74" w:rsidTr="00C47791">
        <w:tc>
          <w:tcPr>
            <w:tcW w:w="709" w:type="dxa"/>
          </w:tcPr>
          <w:p w:rsidR="00D242AB" w:rsidRPr="00DB3C74" w:rsidRDefault="00D242AB" w:rsidP="00C47791">
            <w:pPr>
              <w:rPr>
                <w:sz w:val="20"/>
                <w:szCs w:val="20"/>
                <w:lang w:val="en-US"/>
              </w:rPr>
            </w:pPr>
            <w:r w:rsidRPr="00DB3C74">
              <w:rPr>
                <w:sz w:val="20"/>
                <w:szCs w:val="20"/>
                <w:lang w:val="en-US"/>
              </w:rPr>
              <w:t>3</w:t>
            </w:r>
          </w:p>
        </w:tc>
        <w:tc>
          <w:tcPr>
            <w:tcW w:w="3059" w:type="dxa"/>
          </w:tcPr>
          <w:p w:rsidR="00D242AB" w:rsidRPr="00DB3C74" w:rsidRDefault="00D242AB" w:rsidP="00C47791">
            <w:pPr>
              <w:rPr>
                <w:sz w:val="20"/>
                <w:szCs w:val="20"/>
                <w:lang w:val="en-US" w:eastAsia="pl-PL"/>
              </w:rPr>
            </w:pPr>
            <w:r w:rsidRPr="00DB3C74">
              <w:rPr>
                <w:sz w:val="20"/>
                <w:szCs w:val="20"/>
                <w:lang w:val="en-US" w:eastAsia="pl-PL"/>
              </w:rPr>
              <w:t>scaler_unit</w:t>
            </w:r>
          </w:p>
        </w:tc>
        <w:tc>
          <w:tcPr>
            <w:tcW w:w="627" w:type="dxa"/>
          </w:tcPr>
          <w:p w:rsidR="00D242AB" w:rsidRPr="00DB3C74" w:rsidRDefault="00D242AB" w:rsidP="00C47791">
            <w:pPr>
              <w:rPr>
                <w:sz w:val="20"/>
                <w:szCs w:val="20"/>
                <w:lang w:val="en-US"/>
              </w:rPr>
            </w:pPr>
          </w:p>
        </w:tc>
        <w:tc>
          <w:tcPr>
            <w:tcW w:w="2126" w:type="dxa"/>
          </w:tcPr>
          <w:p w:rsidR="00D242AB" w:rsidRPr="00DB3C74" w:rsidRDefault="00D242AB" w:rsidP="00C47791">
            <w:pPr>
              <w:rPr>
                <w:sz w:val="20"/>
                <w:szCs w:val="20"/>
                <w:lang w:val="en-US" w:eastAsia="pl-PL"/>
              </w:rPr>
            </w:pPr>
            <w:r w:rsidRPr="00DB3C74">
              <w:rPr>
                <w:sz w:val="20"/>
                <w:szCs w:val="20"/>
                <w:lang w:val="en-US" w:eastAsia="pl-PL"/>
              </w:rPr>
              <w:t>scal_unit_type</w:t>
            </w:r>
          </w:p>
        </w:tc>
        <w:tc>
          <w:tcPr>
            <w:tcW w:w="2410" w:type="dxa"/>
          </w:tcPr>
          <w:p w:rsidR="00D242AB" w:rsidRPr="00DB3C74" w:rsidRDefault="00D242AB" w:rsidP="00C47791">
            <w:pPr>
              <w:rPr>
                <w:sz w:val="20"/>
                <w:szCs w:val="20"/>
                <w:lang w:val="en-US" w:eastAsia="pl-PL"/>
              </w:rPr>
            </w:pPr>
            <w:r w:rsidRPr="00DB3C74">
              <w:rPr>
                <w:sz w:val="20"/>
                <w:szCs w:val="20"/>
                <w:lang w:val="en-US" w:eastAsia="pl-PL"/>
              </w:rPr>
              <w:t>{0,7}</w:t>
            </w:r>
          </w:p>
        </w:tc>
        <w:tc>
          <w:tcPr>
            <w:tcW w:w="2305" w:type="dxa"/>
          </w:tcPr>
          <w:p w:rsidR="00D242AB" w:rsidRPr="00DB3C74" w:rsidRDefault="00D242AB" w:rsidP="00C47791">
            <w:pPr>
              <w:rPr>
                <w:sz w:val="16"/>
                <w:szCs w:val="16"/>
                <w:lang w:val="en-US" w:eastAsia="pl-PL"/>
              </w:rPr>
            </w:pPr>
            <w:r w:rsidRPr="00DB3C74">
              <w:rPr>
                <w:sz w:val="16"/>
                <w:szCs w:val="16"/>
                <w:lang w:val="en-US" w:eastAsia="pl-PL"/>
              </w:rPr>
              <w:t>scale=0, units=seconds</w:t>
            </w:r>
          </w:p>
        </w:tc>
        <w:tc>
          <w:tcPr>
            <w:tcW w:w="2231" w:type="dxa"/>
          </w:tcPr>
          <w:p w:rsidR="00D242AB" w:rsidRPr="00DB3C74" w:rsidRDefault="00D242AB" w:rsidP="00C47791">
            <w:pPr>
              <w:rPr>
                <w:sz w:val="20"/>
                <w:szCs w:val="20"/>
                <w:lang w:val="en-US"/>
              </w:rPr>
            </w:pPr>
          </w:p>
        </w:tc>
        <w:tc>
          <w:tcPr>
            <w:tcW w:w="1504" w:type="dxa"/>
          </w:tcPr>
          <w:p w:rsidR="00D242AB" w:rsidRPr="00DB3C74" w:rsidRDefault="00D242AB" w:rsidP="00C47791">
            <w:pPr>
              <w:rPr>
                <w:sz w:val="18"/>
                <w:szCs w:val="18"/>
                <w:lang w:val="en-US" w:eastAsia="pl-PL"/>
              </w:rPr>
            </w:pPr>
            <w:r w:rsidRPr="00DB3C74">
              <w:rPr>
                <w:sz w:val="18"/>
                <w:szCs w:val="18"/>
                <w:lang w:val="en-US" w:eastAsia="pl-PL"/>
              </w:rPr>
              <w:t>R-/R-/--/--/--</w:t>
            </w:r>
          </w:p>
        </w:tc>
      </w:tr>
    </w:tbl>
    <w:p w:rsidR="00DD420A" w:rsidRPr="00DB3C74" w:rsidRDefault="00DD420A" w:rsidP="00DD420A">
      <w:pPr>
        <w:spacing w:after="0"/>
        <w:jc w:val="left"/>
        <w:rPr>
          <w:b/>
          <w:bCs/>
          <w:sz w:val="24"/>
          <w:szCs w:val="24"/>
          <w:lang w:val="en-US"/>
        </w:rPr>
      </w:pPr>
    </w:p>
    <w:p w:rsidR="00DD420A" w:rsidRPr="00DB3C74" w:rsidRDefault="00DD420A" w:rsidP="00DD420A">
      <w:pPr>
        <w:pStyle w:val="Nagwek2"/>
        <w:rPr>
          <w:lang w:val="en-US"/>
        </w:rPr>
      </w:pPr>
      <w:bookmarkStart w:id="92" w:name="_Toc379792294"/>
      <w:r w:rsidRPr="00DB3C74">
        <w:rPr>
          <w:lang w:val="en-US"/>
        </w:rPr>
        <w:t>Safe parametrization</w:t>
      </w:r>
      <w:bookmarkEnd w:id="92"/>
      <w:r w:rsidRPr="00DB3C74">
        <w:rPr>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59"/>
        <w:gridCol w:w="627"/>
        <w:gridCol w:w="2126"/>
        <w:gridCol w:w="2410"/>
        <w:gridCol w:w="2305"/>
        <w:gridCol w:w="2231"/>
        <w:gridCol w:w="1504"/>
      </w:tblGrid>
      <w:tr w:rsidR="00DD420A" w:rsidRPr="00DB3C74" w:rsidTr="00DD420A">
        <w:trPr>
          <w:cantSplit/>
          <w:tblHeader/>
        </w:trPr>
        <w:tc>
          <w:tcPr>
            <w:tcW w:w="709" w:type="dxa"/>
            <w:tcBorders>
              <w:bottom w:val="single" w:sz="4" w:space="0" w:color="auto"/>
            </w:tcBorders>
            <w:vAlign w:val="center"/>
          </w:tcPr>
          <w:p w:rsidR="00DD420A" w:rsidRPr="00DB3C74" w:rsidRDefault="00DD420A" w:rsidP="00DD420A">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DD420A" w:rsidRPr="00DB3C74" w:rsidRDefault="00DD420A" w:rsidP="00DD420A">
            <w:pPr>
              <w:jc w:val="center"/>
              <w:rPr>
                <w:b/>
                <w:sz w:val="20"/>
                <w:szCs w:val="20"/>
                <w:lang w:val="en-US"/>
              </w:rPr>
            </w:pPr>
            <w:r w:rsidRPr="00DB3C74">
              <w:rPr>
                <w:b/>
                <w:sz w:val="20"/>
                <w:szCs w:val="20"/>
                <w:lang w:val="en-US"/>
              </w:rPr>
              <w:t>Object/ Attribute name</w:t>
            </w:r>
          </w:p>
        </w:tc>
        <w:tc>
          <w:tcPr>
            <w:tcW w:w="627" w:type="dxa"/>
            <w:tcBorders>
              <w:bottom w:val="single" w:sz="4" w:space="0" w:color="auto"/>
            </w:tcBorders>
            <w:vAlign w:val="center"/>
          </w:tcPr>
          <w:p w:rsidR="00DD420A" w:rsidRPr="00DB3C74" w:rsidRDefault="00DD420A" w:rsidP="00DD420A">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DD420A" w:rsidRPr="00DB3C74" w:rsidRDefault="00DD420A" w:rsidP="00DD420A">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DD420A" w:rsidRPr="00DB3C74" w:rsidRDefault="00DD420A" w:rsidP="00DD420A">
            <w:pPr>
              <w:jc w:val="center"/>
              <w:rPr>
                <w:b/>
                <w:sz w:val="20"/>
                <w:szCs w:val="20"/>
                <w:lang w:val="en-US"/>
              </w:rPr>
            </w:pPr>
            <w:r w:rsidRPr="00DB3C74">
              <w:rPr>
                <w:b/>
                <w:sz w:val="20"/>
                <w:szCs w:val="20"/>
                <w:lang w:val="en-US"/>
              </w:rPr>
              <w:t>Value</w:t>
            </w:r>
          </w:p>
        </w:tc>
        <w:tc>
          <w:tcPr>
            <w:tcW w:w="2305" w:type="dxa"/>
            <w:tcBorders>
              <w:bottom w:val="single" w:sz="4" w:space="0" w:color="auto"/>
            </w:tcBorders>
            <w:vAlign w:val="center"/>
          </w:tcPr>
          <w:p w:rsidR="00DD420A" w:rsidRPr="00DB3C74" w:rsidRDefault="00DD420A" w:rsidP="00DD420A">
            <w:pPr>
              <w:jc w:val="center"/>
              <w:rPr>
                <w:b/>
                <w:sz w:val="20"/>
                <w:szCs w:val="20"/>
                <w:lang w:val="en-US"/>
              </w:rPr>
            </w:pPr>
            <w:r w:rsidRPr="00DB3C74">
              <w:rPr>
                <w:b/>
                <w:sz w:val="20"/>
                <w:szCs w:val="20"/>
                <w:lang w:val="en-US"/>
              </w:rPr>
              <w:t>Meaning</w:t>
            </w:r>
          </w:p>
        </w:tc>
        <w:tc>
          <w:tcPr>
            <w:tcW w:w="2231" w:type="dxa"/>
            <w:tcBorders>
              <w:bottom w:val="single" w:sz="4" w:space="0" w:color="auto"/>
            </w:tcBorders>
            <w:vAlign w:val="center"/>
          </w:tcPr>
          <w:p w:rsidR="00DD420A" w:rsidRPr="00DB3C74" w:rsidRDefault="00DD420A" w:rsidP="00DD420A">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DD420A" w:rsidRPr="00DB3C74" w:rsidRDefault="00DD420A" w:rsidP="00DD420A">
            <w:pPr>
              <w:jc w:val="center"/>
              <w:rPr>
                <w:b/>
                <w:sz w:val="20"/>
                <w:szCs w:val="20"/>
                <w:lang w:val="en-US"/>
              </w:rPr>
            </w:pPr>
            <w:r w:rsidRPr="00DB3C74">
              <w:rPr>
                <w:b/>
                <w:sz w:val="20"/>
                <w:szCs w:val="20"/>
                <w:lang w:val="en-US"/>
              </w:rPr>
              <w:t>Access Rights</w:t>
            </w:r>
          </w:p>
          <w:p w:rsidR="00DD420A" w:rsidRPr="00DB3C74" w:rsidRDefault="00DD420A" w:rsidP="00DD420A">
            <w:pPr>
              <w:jc w:val="center"/>
              <w:rPr>
                <w:b/>
                <w:sz w:val="20"/>
                <w:szCs w:val="20"/>
                <w:lang w:val="en-US"/>
              </w:rPr>
            </w:pPr>
            <w:r w:rsidRPr="00DB3C74">
              <w:rPr>
                <w:b/>
                <w:sz w:val="20"/>
                <w:szCs w:val="20"/>
                <w:lang w:val="en-US"/>
              </w:rPr>
              <w:t>M/R/F/P/H</w:t>
            </w:r>
          </w:p>
        </w:tc>
      </w:tr>
      <w:tr w:rsidR="00DD420A" w:rsidRPr="00DB3C74" w:rsidTr="00DD420A">
        <w:tc>
          <w:tcPr>
            <w:tcW w:w="709" w:type="dxa"/>
            <w:shd w:val="clear" w:color="auto" w:fill="D9D9D9"/>
          </w:tcPr>
          <w:p w:rsidR="00DD420A" w:rsidRPr="00DB3C74" w:rsidRDefault="00DD420A" w:rsidP="00DD420A">
            <w:pPr>
              <w:rPr>
                <w:sz w:val="20"/>
                <w:szCs w:val="20"/>
                <w:lang w:val="en-US"/>
              </w:rPr>
            </w:pPr>
          </w:p>
        </w:tc>
        <w:tc>
          <w:tcPr>
            <w:tcW w:w="3059" w:type="dxa"/>
            <w:shd w:val="clear" w:color="auto" w:fill="D9D9D9"/>
          </w:tcPr>
          <w:p w:rsidR="00DD420A" w:rsidRPr="00DB3C74" w:rsidRDefault="00DD420A" w:rsidP="00DD420A">
            <w:pPr>
              <w:jc w:val="left"/>
              <w:rPr>
                <w:sz w:val="20"/>
                <w:szCs w:val="20"/>
                <w:lang w:val="en-US"/>
              </w:rPr>
            </w:pPr>
            <w:r w:rsidRPr="00DB3C74">
              <w:rPr>
                <w:sz w:val="20"/>
                <w:szCs w:val="20"/>
                <w:lang w:val="en-US"/>
              </w:rPr>
              <w:t>Request Message Queue</w:t>
            </w:r>
          </w:p>
        </w:tc>
        <w:tc>
          <w:tcPr>
            <w:tcW w:w="627" w:type="dxa"/>
            <w:shd w:val="clear" w:color="auto" w:fill="D9D9D9"/>
          </w:tcPr>
          <w:p w:rsidR="00DD420A" w:rsidRPr="00DB3C74" w:rsidRDefault="008F2875" w:rsidP="00DD420A">
            <w:pPr>
              <w:rPr>
                <w:sz w:val="20"/>
                <w:szCs w:val="20"/>
                <w:lang w:val="en-US"/>
              </w:rPr>
            </w:pPr>
            <w:r w:rsidRPr="00DB3C74">
              <w:rPr>
                <w:sz w:val="20"/>
                <w:szCs w:val="20"/>
                <w:lang w:val="en-US"/>
              </w:rPr>
              <w:t>8449</w:t>
            </w:r>
          </w:p>
        </w:tc>
        <w:tc>
          <w:tcPr>
            <w:tcW w:w="2126" w:type="dxa"/>
            <w:shd w:val="clear" w:color="auto" w:fill="D9D9D9"/>
          </w:tcPr>
          <w:p w:rsidR="00DD420A" w:rsidRPr="00DB3C74" w:rsidRDefault="00DD420A" w:rsidP="00DD420A">
            <w:pPr>
              <w:rPr>
                <w:sz w:val="20"/>
                <w:szCs w:val="20"/>
                <w:lang w:val="en-US"/>
              </w:rPr>
            </w:pPr>
          </w:p>
        </w:tc>
        <w:tc>
          <w:tcPr>
            <w:tcW w:w="2410" w:type="dxa"/>
            <w:shd w:val="clear" w:color="auto" w:fill="D9D9D9"/>
          </w:tcPr>
          <w:p w:rsidR="00DD420A" w:rsidRPr="00DB3C74" w:rsidRDefault="00DD420A" w:rsidP="00DD420A">
            <w:pPr>
              <w:rPr>
                <w:sz w:val="20"/>
                <w:szCs w:val="20"/>
                <w:lang w:val="en-US"/>
              </w:rPr>
            </w:pPr>
            <w:r w:rsidRPr="00DB3C74">
              <w:rPr>
                <w:sz w:val="20"/>
                <w:szCs w:val="20"/>
                <w:lang w:val="en-US"/>
              </w:rPr>
              <w:t>0-0:138.0.0.255</w:t>
            </w:r>
          </w:p>
        </w:tc>
        <w:tc>
          <w:tcPr>
            <w:tcW w:w="2305" w:type="dxa"/>
            <w:shd w:val="clear" w:color="auto" w:fill="D9D9D9"/>
          </w:tcPr>
          <w:p w:rsidR="00DD420A" w:rsidRPr="00DB3C74" w:rsidRDefault="00DD420A" w:rsidP="00DD420A">
            <w:pPr>
              <w:jc w:val="left"/>
              <w:rPr>
                <w:sz w:val="20"/>
                <w:szCs w:val="20"/>
                <w:lang w:val="en-US"/>
              </w:rPr>
            </w:pPr>
          </w:p>
        </w:tc>
        <w:tc>
          <w:tcPr>
            <w:tcW w:w="2231" w:type="dxa"/>
            <w:shd w:val="clear" w:color="auto" w:fill="D9D9D9"/>
          </w:tcPr>
          <w:p w:rsidR="00DD420A" w:rsidRPr="00DB3C74" w:rsidRDefault="00DD420A" w:rsidP="00DD420A">
            <w:pPr>
              <w:jc w:val="left"/>
              <w:rPr>
                <w:sz w:val="20"/>
                <w:szCs w:val="20"/>
                <w:lang w:val="en-US"/>
              </w:rPr>
            </w:pPr>
          </w:p>
        </w:tc>
        <w:tc>
          <w:tcPr>
            <w:tcW w:w="1504" w:type="dxa"/>
            <w:shd w:val="clear" w:color="auto" w:fill="D9D9D9"/>
          </w:tcPr>
          <w:p w:rsidR="00DD420A" w:rsidRPr="00DB3C74" w:rsidRDefault="00DD420A" w:rsidP="00DD420A">
            <w:pPr>
              <w:rPr>
                <w:sz w:val="20"/>
                <w:szCs w:val="20"/>
                <w:lang w:val="en-US"/>
              </w:rPr>
            </w:pPr>
          </w:p>
        </w:tc>
      </w:tr>
      <w:tr w:rsidR="00DD420A" w:rsidRPr="00DB3C74" w:rsidTr="00DD420A">
        <w:tc>
          <w:tcPr>
            <w:tcW w:w="709" w:type="dxa"/>
          </w:tcPr>
          <w:p w:rsidR="00DD420A" w:rsidRPr="00DB3C74" w:rsidRDefault="00DD420A" w:rsidP="00DD420A">
            <w:pPr>
              <w:rPr>
                <w:sz w:val="20"/>
                <w:szCs w:val="20"/>
                <w:lang w:val="en-US"/>
              </w:rPr>
            </w:pPr>
            <w:r w:rsidRPr="00DB3C74">
              <w:rPr>
                <w:sz w:val="20"/>
                <w:szCs w:val="20"/>
                <w:lang w:val="en-US"/>
              </w:rPr>
              <w:t>1</w:t>
            </w:r>
          </w:p>
        </w:tc>
        <w:tc>
          <w:tcPr>
            <w:tcW w:w="3059" w:type="dxa"/>
          </w:tcPr>
          <w:p w:rsidR="00DD420A" w:rsidRPr="00DB3C74" w:rsidRDefault="00DD420A" w:rsidP="00DD420A">
            <w:pPr>
              <w:rPr>
                <w:sz w:val="20"/>
                <w:szCs w:val="20"/>
                <w:lang w:val="en-US"/>
              </w:rPr>
            </w:pPr>
            <w:r w:rsidRPr="00DB3C74">
              <w:rPr>
                <w:sz w:val="20"/>
                <w:szCs w:val="20"/>
                <w:lang w:val="en-US" w:eastAsia="pl-PL"/>
              </w:rPr>
              <w:t>logical_name</w:t>
            </w:r>
          </w:p>
        </w:tc>
        <w:tc>
          <w:tcPr>
            <w:tcW w:w="627" w:type="dxa"/>
          </w:tcPr>
          <w:p w:rsidR="00DD420A" w:rsidRPr="00DB3C74" w:rsidRDefault="00DD420A" w:rsidP="00DD420A">
            <w:pPr>
              <w:rPr>
                <w:sz w:val="20"/>
                <w:szCs w:val="20"/>
                <w:lang w:val="en-US"/>
              </w:rPr>
            </w:pPr>
          </w:p>
        </w:tc>
        <w:tc>
          <w:tcPr>
            <w:tcW w:w="2126" w:type="dxa"/>
          </w:tcPr>
          <w:p w:rsidR="00DD420A" w:rsidRPr="00DB3C74" w:rsidRDefault="00DD420A" w:rsidP="00DD420A">
            <w:pPr>
              <w:rPr>
                <w:sz w:val="20"/>
                <w:szCs w:val="20"/>
                <w:lang w:val="en-US"/>
              </w:rPr>
            </w:pPr>
            <w:r w:rsidRPr="00DB3C74">
              <w:rPr>
                <w:sz w:val="20"/>
                <w:szCs w:val="20"/>
                <w:lang w:val="en-US" w:eastAsia="pl-PL"/>
              </w:rPr>
              <w:t>octet-string[6]</w:t>
            </w:r>
          </w:p>
        </w:tc>
        <w:tc>
          <w:tcPr>
            <w:tcW w:w="2410" w:type="dxa"/>
          </w:tcPr>
          <w:p w:rsidR="00DD420A" w:rsidRPr="00DB3C74" w:rsidRDefault="00DD420A" w:rsidP="00DD420A">
            <w:pPr>
              <w:rPr>
                <w:sz w:val="20"/>
                <w:szCs w:val="20"/>
                <w:lang w:val="en-US"/>
              </w:rPr>
            </w:pPr>
            <w:r w:rsidRPr="00DB3C74">
              <w:rPr>
                <w:sz w:val="20"/>
                <w:szCs w:val="20"/>
                <w:lang w:val="en-US" w:eastAsia="pl-PL"/>
              </w:rPr>
              <w:t>00008A0000FFF</w:t>
            </w:r>
          </w:p>
        </w:tc>
        <w:tc>
          <w:tcPr>
            <w:tcW w:w="2305" w:type="dxa"/>
          </w:tcPr>
          <w:p w:rsidR="00DD420A" w:rsidRPr="00DB3C74" w:rsidRDefault="00DD420A" w:rsidP="00DD420A">
            <w:pPr>
              <w:rPr>
                <w:sz w:val="16"/>
                <w:szCs w:val="16"/>
                <w:lang w:val="en-US" w:eastAsia="pl-PL"/>
              </w:rPr>
            </w:pPr>
          </w:p>
        </w:tc>
        <w:tc>
          <w:tcPr>
            <w:tcW w:w="2231" w:type="dxa"/>
          </w:tcPr>
          <w:p w:rsidR="00DD420A" w:rsidRPr="00DB3C74" w:rsidRDefault="00DD420A" w:rsidP="00DD420A">
            <w:pPr>
              <w:rPr>
                <w:sz w:val="20"/>
                <w:szCs w:val="20"/>
                <w:lang w:val="en-US"/>
              </w:rPr>
            </w:pPr>
          </w:p>
        </w:tc>
        <w:tc>
          <w:tcPr>
            <w:tcW w:w="1504" w:type="dxa"/>
          </w:tcPr>
          <w:p w:rsidR="00DD420A" w:rsidRPr="00DB3C74" w:rsidRDefault="00DD420A" w:rsidP="00DD420A">
            <w:pPr>
              <w:rPr>
                <w:sz w:val="20"/>
                <w:szCs w:val="20"/>
                <w:lang w:val="en-US"/>
              </w:rPr>
            </w:pPr>
            <w:r w:rsidRPr="00DB3C74">
              <w:rPr>
                <w:sz w:val="18"/>
                <w:szCs w:val="18"/>
                <w:lang w:val="en-US" w:eastAsia="pl-PL"/>
              </w:rPr>
              <w:t>R-/R-/--/--/--</w:t>
            </w:r>
          </w:p>
        </w:tc>
      </w:tr>
      <w:tr w:rsidR="000B1B26" w:rsidRPr="00DB3C74" w:rsidTr="00DD420A">
        <w:tc>
          <w:tcPr>
            <w:tcW w:w="709" w:type="dxa"/>
          </w:tcPr>
          <w:p w:rsidR="000B1B26" w:rsidRPr="00DB3C74" w:rsidRDefault="00EC6CFD" w:rsidP="00EC6CFD">
            <w:pPr>
              <w:rPr>
                <w:sz w:val="20"/>
                <w:szCs w:val="20"/>
                <w:lang w:val="en-US"/>
              </w:rPr>
            </w:pPr>
            <w:r w:rsidRPr="00DB3C74">
              <w:rPr>
                <w:sz w:val="20"/>
                <w:szCs w:val="20"/>
                <w:lang w:val="en-US"/>
              </w:rPr>
              <w:t>2</w:t>
            </w:r>
          </w:p>
        </w:tc>
        <w:tc>
          <w:tcPr>
            <w:tcW w:w="3059" w:type="dxa"/>
          </w:tcPr>
          <w:p w:rsidR="000B1B26" w:rsidRPr="00DB3C74" w:rsidRDefault="000B1B26" w:rsidP="00DD420A">
            <w:pPr>
              <w:rPr>
                <w:sz w:val="20"/>
                <w:szCs w:val="20"/>
                <w:lang w:val="en-US" w:eastAsia="pl-PL"/>
              </w:rPr>
            </w:pPr>
            <w:r w:rsidRPr="00DB3C74">
              <w:rPr>
                <w:sz w:val="20"/>
                <w:szCs w:val="20"/>
                <w:lang w:val="en-US" w:eastAsia="pl-PL"/>
              </w:rPr>
              <w:t>Buffer</w:t>
            </w:r>
          </w:p>
        </w:tc>
        <w:tc>
          <w:tcPr>
            <w:tcW w:w="627" w:type="dxa"/>
          </w:tcPr>
          <w:p w:rsidR="000B1B26" w:rsidRPr="00DB3C74" w:rsidRDefault="000B1B26" w:rsidP="00DD420A">
            <w:pPr>
              <w:rPr>
                <w:sz w:val="20"/>
                <w:szCs w:val="20"/>
                <w:lang w:val="en-US"/>
              </w:rPr>
            </w:pPr>
          </w:p>
        </w:tc>
        <w:tc>
          <w:tcPr>
            <w:tcW w:w="2126" w:type="dxa"/>
          </w:tcPr>
          <w:p w:rsidR="000B1B26" w:rsidRPr="00DB3C74" w:rsidRDefault="000B1B26" w:rsidP="00DD420A">
            <w:pPr>
              <w:rPr>
                <w:sz w:val="20"/>
                <w:szCs w:val="20"/>
                <w:lang w:val="en-US" w:eastAsia="pl-PL"/>
              </w:rPr>
            </w:pPr>
            <w:r w:rsidRPr="00DB3C74">
              <w:rPr>
                <w:sz w:val="20"/>
                <w:szCs w:val="20"/>
                <w:lang w:val="en-US" w:eastAsia="pl-PL"/>
              </w:rPr>
              <w:t>array</w:t>
            </w:r>
          </w:p>
        </w:tc>
        <w:tc>
          <w:tcPr>
            <w:tcW w:w="2410" w:type="dxa"/>
          </w:tcPr>
          <w:p w:rsidR="000B1B26" w:rsidRPr="00DB3C74" w:rsidRDefault="000B1B26" w:rsidP="00DD420A">
            <w:pPr>
              <w:rPr>
                <w:sz w:val="20"/>
                <w:szCs w:val="20"/>
                <w:lang w:val="en-US" w:eastAsia="pl-PL"/>
              </w:rPr>
            </w:pPr>
          </w:p>
        </w:tc>
        <w:tc>
          <w:tcPr>
            <w:tcW w:w="2305" w:type="dxa"/>
          </w:tcPr>
          <w:p w:rsidR="000B1B26" w:rsidRPr="00DB3C74" w:rsidRDefault="000B1B26" w:rsidP="00DD420A">
            <w:pPr>
              <w:rPr>
                <w:sz w:val="16"/>
                <w:szCs w:val="16"/>
                <w:lang w:val="en-US" w:eastAsia="pl-PL"/>
              </w:rPr>
            </w:pPr>
            <w:r w:rsidRPr="00DB3C74">
              <w:rPr>
                <w:sz w:val="16"/>
                <w:szCs w:val="16"/>
                <w:lang w:val="en-US" w:eastAsia="pl-PL"/>
              </w:rPr>
              <w:t>Array of request messages for safe parametrization</w:t>
            </w:r>
          </w:p>
        </w:tc>
        <w:tc>
          <w:tcPr>
            <w:tcW w:w="2231" w:type="dxa"/>
          </w:tcPr>
          <w:p w:rsidR="000B1B26" w:rsidRPr="00DB3C74" w:rsidRDefault="000B1B26" w:rsidP="00DD420A">
            <w:pPr>
              <w:rPr>
                <w:sz w:val="20"/>
                <w:szCs w:val="20"/>
                <w:lang w:val="en-US"/>
              </w:rPr>
            </w:pPr>
          </w:p>
        </w:tc>
        <w:tc>
          <w:tcPr>
            <w:tcW w:w="1504" w:type="dxa"/>
          </w:tcPr>
          <w:p w:rsidR="000B1B26" w:rsidRPr="00DB3C74" w:rsidRDefault="000B1B26" w:rsidP="00DD420A">
            <w:pPr>
              <w:rPr>
                <w:sz w:val="18"/>
                <w:szCs w:val="18"/>
                <w:lang w:val="en-US" w:eastAsia="pl-PL"/>
              </w:rPr>
            </w:pPr>
            <w:r w:rsidRPr="00DB3C74">
              <w:rPr>
                <w:sz w:val="18"/>
                <w:szCs w:val="18"/>
                <w:lang w:val="en-US" w:eastAsia="pl-PL"/>
              </w:rPr>
              <w:t>R-/R-/--/--/--</w:t>
            </w:r>
          </w:p>
        </w:tc>
      </w:tr>
      <w:tr w:rsidR="000B1B26" w:rsidRPr="00DB3C74" w:rsidTr="00DD420A">
        <w:tc>
          <w:tcPr>
            <w:tcW w:w="709" w:type="dxa"/>
          </w:tcPr>
          <w:p w:rsidR="000B1B26" w:rsidRPr="00DB3C74" w:rsidRDefault="00EC6CFD" w:rsidP="00DD420A">
            <w:pPr>
              <w:rPr>
                <w:sz w:val="20"/>
                <w:szCs w:val="20"/>
                <w:lang w:val="en-US"/>
              </w:rPr>
            </w:pPr>
            <w:r w:rsidRPr="00DB3C74">
              <w:rPr>
                <w:sz w:val="20"/>
                <w:szCs w:val="20"/>
                <w:lang w:val="en-US"/>
              </w:rPr>
              <w:t>3</w:t>
            </w:r>
          </w:p>
        </w:tc>
        <w:tc>
          <w:tcPr>
            <w:tcW w:w="3059" w:type="dxa"/>
          </w:tcPr>
          <w:p w:rsidR="000B1B26" w:rsidRPr="00DB3C74" w:rsidRDefault="00EC6CFD" w:rsidP="00DD420A">
            <w:pPr>
              <w:rPr>
                <w:sz w:val="20"/>
                <w:szCs w:val="20"/>
                <w:lang w:val="en-US" w:eastAsia="pl-PL"/>
              </w:rPr>
            </w:pPr>
            <w:r w:rsidRPr="00DB3C74">
              <w:rPr>
                <w:sz w:val="20"/>
                <w:szCs w:val="20"/>
                <w:lang w:val="en-US" w:eastAsia="pl-PL"/>
              </w:rPr>
              <w:t>Buffer_size</w:t>
            </w:r>
          </w:p>
        </w:tc>
        <w:tc>
          <w:tcPr>
            <w:tcW w:w="627" w:type="dxa"/>
          </w:tcPr>
          <w:p w:rsidR="000B1B26" w:rsidRPr="00DB3C74" w:rsidRDefault="000B1B26" w:rsidP="00DD420A">
            <w:pPr>
              <w:rPr>
                <w:sz w:val="20"/>
                <w:szCs w:val="20"/>
                <w:lang w:val="en-US"/>
              </w:rPr>
            </w:pPr>
          </w:p>
        </w:tc>
        <w:tc>
          <w:tcPr>
            <w:tcW w:w="2126" w:type="dxa"/>
          </w:tcPr>
          <w:p w:rsidR="000B1B26" w:rsidRPr="00DB3C74" w:rsidRDefault="00EC6CFD" w:rsidP="00DD420A">
            <w:pPr>
              <w:rPr>
                <w:sz w:val="20"/>
                <w:szCs w:val="20"/>
                <w:lang w:val="en-US" w:eastAsia="pl-PL"/>
              </w:rPr>
            </w:pPr>
            <w:r w:rsidRPr="00DB3C74">
              <w:rPr>
                <w:sz w:val="20"/>
                <w:szCs w:val="20"/>
                <w:lang w:val="en-US" w:eastAsia="pl-PL"/>
              </w:rPr>
              <w:t>double-long-unsigned</w:t>
            </w:r>
          </w:p>
        </w:tc>
        <w:tc>
          <w:tcPr>
            <w:tcW w:w="2410" w:type="dxa"/>
          </w:tcPr>
          <w:p w:rsidR="000B1B26" w:rsidRPr="00DB3C74" w:rsidRDefault="000B1B26" w:rsidP="00DD420A">
            <w:pPr>
              <w:rPr>
                <w:sz w:val="20"/>
                <w:szCs w:val="20"/>
                <w:lang w:val="en-US" w:eastAsia="pl-PL"/>
              </w:rPr>
            </w:pPr>
          </w:p>
        </w:tc>
        <w:tc>
          <w:tcPr>
            <w:tcW w:w="2305" w:type="dxa"/>
          </w:tcPr>
          <w:p w:rsidR="000B1B26" w:rsidRPr="00DB3C74" w:rsidRDefault="00EC6CFD" w:rsidP="00DD420A">
            <w:pPr>
              <w:rPr>
                <w:sz w:val="16"/>
                <w:szCs w:val="16"/>
                <w:lang w:val="en-US" w:eastAsia="pl-PL"/>
              </w:rPr>
            </w:pPr>
            <w:r w:rsidRPr="00DB3C74">
              <w:rPr>
                <w:sz w:val="16"/>
                <w:szCs w:val="16"/>
                <w:lang w:val="en-US" w:eastAsia="pl-PL"/>
              </w:rPr>
              <w:t>7680 bytes</w:t>
            </w:r>
          </w:p>
        </w:tc>
        <w:tc>
          <w:tcPr>
            <w:tcW w:w="2231" w:type="dxa"/>
          </w:tcPr>
          <w:p w:rsidR="000B1B26" w:rsidRPr="00DB3C74" w:rsidRDefault="000B1B26" w:rsidP="00DD420A">
            <w:pPr>
              <w:rPr>
                <w:sz w:val="20"/>
                <w:szCs w:val="20"/>
                <w:lang w:val="en-US"/>
              </w:rPr>
            </w:pPr>
          </w:p>
        </w:tc>
        <w:tc>
          <w:tcPr>
            <w:tcW w:w="1504" w:type="dxa"/>
          </w:tcPr>
          <w:p w:rsidR="000B1B26" w:rsidRPr="00DB3C74" w:rsidRDefault="00EC6CFD" w:rsidP="00DD420A">
            <w:pPr>
              <w:rPr>
                <w:sz w:val="18"/>
                <w:szCs w:val="18"/>
                <w:lang w:val="en-US" w:eastAsia="pl-PL"/>
              </w:rPr>
            </w:pPr>
            <w:r w:rsidRPr="00DB3C74">
              <w:rPr>
                <w:sz w:val="18"/>
                <w:szCs w:val="18"/>
                <w:lang w:val="en-US" w:eastAsia="pl-PL"/>
              </w:rPr>
              <w:t>R-/R-/--/--/--</w:t>
            </w:r>
          </w:p>
        </w:tc>
      </w:tr>
      <w:tr w:rsidR="00EC6CFD" w:rsidRPr="00DB3C74" w:rsidTr="00DD420A">
        <w:tc>
          <w:tcPr>
            <w:tcW w:w="709" w:type="dxa"/>
          </w:tcPr>
          <w:p w:rsidR="00EC6CFD" w:rsidRPr="00DB3C74" w:rsidRDefault="00EC6CFD" w:rsidP="00DD420A">
            <w:pPr>
              <w:rPr>
                <w:sz w:val="20"/>
                <w:szCs w:val="20"/>
                <w:lang w:val="en-US"/>
              </w:rPr>
            </w:pPr>
            <w:r w:rsidRPr="00DB3C74">
              <w:rPr>
                <w:sz w:val="20"/>
                <w:szCs w:val="20"/>
                <w:lang w:val="en-US"/>
              </w:rPr>
              <w:t>4</w:t>
            </w:r>
          </w:p>
        </w:tc>
        <w:tc>
          <w:tcPr>
            <w:tcW w:w="3059" w:type="dxa"/>
          </w:tcPr>
          <w:p w:rsidR="00EC6CFD" w:rsidRPr="00DB3C74" w:rsidRDefault="00EC6CFD" w:rsidP="00DD420A">
            <w:pPr>
              <w:rPr>
                <w:sz w:val="20"/>
                <w:szCs w:val="20"/>
                <w:lang w:val="en-US" w:eastAsia="pl-PL"/>
              </w:rPr>
            </w:pPr>
            <w:r w:rsidRPr="00DB3C74">
              <w:rPr>
                <w:sz w:val="20"/>
                <w:szCs w:val="20"/>
                <w:lang w:val="en-US" w:eastAsia="pl-PL"/>
              </w:rPr>
              <w:t>Buffer_free_space</w:t>
            </w:r>
          </w:p>
        </w:tc>
        <w:tc>
          <w:tcPr>
            <w:tcW w:w="627" w:type="dxa"/>
          </w:tcPr>
          <w:p w:rsidR="00EC6CFD" w:rsidRPr="00DB3C74" w:rsidRDefault="00EC6CFD" w:rsidP="00DD420A">
            <w:pPr>
              <w:rPr>
                <w:sz w:val="20"/>
                <w:szCs w:val="20"/>
                <w:lang w:val="en-US"/>
              </w:rPr>
            </w:pPr>
          </w:p>
        </w:tc>
        <w:tc>
          <w:tcPr>
            <w:tcW w:w="2126" w:type="dxa"/>
          </w:tcPr>
          <w:p w:rsidR="00EC6CFD" w:rsidRPr="00DB3C74" w:rsidRDefault="00EC6CFD" w:rsidP="00DD420A">
            <w:pPr>
              <w:rPr>
                <w:sz w:val="20"/>
                <w:szCs w:val="20"/>
                <w:lang w:val="en-US" w:eastAsia="pl-PL"/>
              </w:rPr>
            </w:pPr>
            <w:r w:rsidRPr="00DB3C74">
              <w:rPr>
                <w:sz w:val="20"/>
                <w:szCs w:val="20"/>
                <w:lang w:val="en-US" w:eastAsia="pl-PL"/>
              </w:rPr>
              <w:t>double-long-unsigned</w:t>
            </w:r>
          </w:p>
        </w:tc>
        <w:tc>
          <w:tcPr>
            <w:tcW w:w="2410" w:type="dxa"/>
          </w:tcPr>
          <w:p w:rsidR="00EC6CFD" w:rsidRPr="00DB3C74" w:rsidRDefault="00EC6CFD" w:rsidP="00DD420A">
            <w:pPr>
              <w:rPr>
                <w:sz w:val="20"/>
                <w:szCs w:val="20"/>
                <w:lang w:val="en-US" w:eastAsia="pl-PL"/>
              </w:rPr>
            </w:pPr>
          </w:p>
        </w:tc>
        <w:tc>
          <w:tcPr>
            <w:tcW w:w="2305" w:type="dxa"/>
          </w:tcPr>
          <w:p w:rsidR="00EC6CFD" w:rsidRPr="00DB3C74" w:rsidRDefault="00EC6CFD" w:rsidP="00DD420A">
            <w:pPr>
              <w:rPr>
                <w:sz w:val="16"/>
                <w:szCs w:val="16"/>
                <w:lang w:val="en-US" w:eastAsia="pl-PL"/>
              </w:rPr>
            </w:pPr>
          </w:p>
        </w:tc>
        <w:tc>
          <w:tcPr>
            <w:tcW w:w="2231" w:type="dxa"/>
          </w:tcPr>
          <w:p w:rsidR="00EC6CFD" w:rsidRPr="00DB3C74" w:rsidRDefault="00EC6CFD" w:rsidP="00DD420A">
            <w:pPr>
              <w:rPr>
                <w:sz w:val="20"/>
                <w:szCs w:val="20"/>
                <w:lang w:val="en-US"/>
              </w:rPr>
            </w:pPr>
          </w:p>
        </w:tc>
        <w:tc>
          <w:tcPr>
            <w:tcW w:w="1504" w:type="dxa"/>
          </w:tcPr>
          <w:p w:rsidR="00EC6CFD" w:rsidRPr="00DB3C74" w:rsidRDefault="00EC6CFD" w:rsidP="00DD420A">
            <w:pPr>
              <w:rPr>
                <w:sz w:val="18"/>
                <w:szCs w:val="18"/>
                <w:lang w:val="en-US" w:eastAsia="pl-PL"/>
              </w:rPr>
            </w:pPr>
            <w:r w:rsidRPr="00DB3C74">
              <w:rPr>
                <w:sz w:val="18"/>
                <w:szCs w:val="18"/>
                <w:lang w:val="en-US" w:eastAsia="pl-PL"/>
              </w:rPr>
              <w:t>R-/R-/--/--/--</w:t>
            </w:r>
          </w:p>
        </w:tc>
      </w:tr>
      <w:tr w:rsidR="00EC6CFD" w:rsidRPr="00DB3C74" w:rsidTr="00A67DAD">
        <w:tc>
          <w:tcPr>
            <w:tcW w:w="709" w:type="dxa"/>
            <w:tcBorders>
              <w:bottom w:val="single" w:sz="4" w:space="0" w:color="auto"/>
            </w:tcBorders>
          </w:tcPr>
          <w:p w:rsidR="00EC6CFD" w:rsidRPr="00DB3C74" w:rsidRDefault="00EC6CFD" w:rsidP="00DD420A">
            <w:pPr>
              <w:rPr>
                <w:sz w:val="20"/>
                <w:szCs w:val="20"/>
                <w:lang w:val="en-US"/>
              </w:rPr>
            </w:pPr>
            <w:r w:rsidRPr="00DB3C74">
              <w:rPr>
                <w:sz w:val="20"/>
                <w:szCs w:val="20"/>
                <w:lang w:val="en-US"/>
              </w:rPr>
              <w:t>5</w:t>
            </w:r>
          </w:p>
        </w:tc>
        <w:tc>
          <w:tcPr>
            <w:tcW w:w="3059" w:type="dxa"/>
            <w:tcBorders>
              <w:bottom w:val="single" w:sz="4" w:space="0" w:color="auto"/>
            </w:tcBorders>
          </w:tcPr>
          <w:p w:rsidR="00EC6CFD" w:rsidRPr="00DB3C74" w:rsidRDefault="00EC6CFD" w:rsidP="00DD420A">
            <w:pPr>
              <w:rPr>
                <w:sz w:val="20"/>
                <w:szCs w:val="20"/>
                <w:lang w:val="en-US" w:eastAsia="pl-PL"/>
              </w:rPr>
            </w:pPr>
            <w:r w:rsidRPr="00DB3C74">
              <w:rPr>
                <w:sz w:val="20"/>
                <w:szCs w:val="20"/>
                <w:lang w:val="en-US" w:eastAsia="pl-PL"/>
              </w:rPr>
              <w:t>last-enqueued_message_id</w:t>
            </w:r>
          </w:p>
        </w:tc>
        <w:tc>
          <w:tcPr>
            <w:tcW w:w="627" w:type="dxa"/>
            <w:tcBorders>
              <w:bottom w:val="single" w:sz="4" w:space="0" w:color="auto"/>
            </w:tcBorders>
          </w:tcPr>
          <w:p w:rsidR="00EC6CFD" w:rsidRPr="00DB3C74" w:rsidRDefault="00EC6CFD" w:rsidP="00DD420A">
            <w:pPr>
              <w:rPr>
                <w:sz w:val="20"/>
                <w:szCs w:val="20"/>
                <w:lang w:val="en-US"/>
              </w:rPr>
            </w:pPr>
          </w:p>
        </w:tc>
        <w:tc>
          <w:tcPr>
            <w:tcW w:w="2126" w:type="dxa"/>
            <w:tcBorders>
              <w:bottom w:val="single" w:sz="4" w:space="0" w:color="auto"/>
            </w:tcBorders>
          </w:tcPr>
          <w:p w:rsidR="00EC6CFD" w:rsidRPr="00DB3C74" w:rsidRDefault="00EC6CFD" w:rsidP="00DD420A">
            <w:pPr>
              <w:rPr>
                <w:sz w:val="20"/>
                <w:szCs w:val="20"/>
                <w:lang w:val="en-US" w:eastAsia="pl-PL"/>
              </w:rPr>
            </w:pPr>
            <w:r w:rsidRPr="00DB3C74">
              <w:rPr>
                <w:sz w:val="20"/>
                <w:szCs w:val="20"/>
                <w:lang w:val="en-US" w:eastAsia="pl-PL"/>
              </w:rPr>
              <w:t>double-long-unsigned</w:t>
            </w:r>
          </w:p>
        </w:tc>
        <w:tc>
          <w:tcPr>
            <w:tcW w:w="2410" w:type="dxa"/>
            <w:tcBorders>
              <w:bottom w:val="single" w:sz="4" w:space="0" w:color="auto"/>
            </w:tcBorders>
          </w:tcPr>
          <w:p w:rsidR="00EC6CFD" w:rsidRPr="00DB3C74" w:rsidRDefault="00EC6CFD" w:rsidP="00DD420A">
            <w:pPr>
              <w:rPr>
                <w:sz w:val="20"/>
                <w:szCs w:val="20"/>
                <w:lang w:val="en-US" w:eastAsia="pl-PL"/>
              </w:rPr>
            </w:pPr>
          </w:p>
        </w:tc>
        <w:tc>
          <w:tcPr>
            <w:tcW w:w="2305" w:type="dxa"/>
            <w:tcBorders>
              <w:bottom w:val="single" w:sz="4" w:space="0" w:color="auto"/>
            </w:tcBorders>
          </w:tcPr>
          <w:p w:rsidR="00EC6CFD" w:rsidRPr="00DB3C74" w:rsidRDefault="00EC6CFD" w:rsidP="00DD420A">
            <w:pPr>
              <w:rPr>
                <w:sz w:val="16"/>
                <w:szCs w:val="16"/>
                <w:lang w:val="en-US" w:eastAsia="pl-PL"/>
              </w:rPr>
            </w:pPr>
          </w:p>
        </w:tc>
        <w:tc>
          <w:tcPr>
            <w:tcW w:w="2231" w:type="dxa"/>
            <w:tcBorders>
              <w:bottom w:val="single" w:sz="4" w:space="0" w:color="auto"/>
            </w:tcBorders>
          </w:tcPr>
          <w:p w:rsidR="00EC6CFD" w:rsidRPr="00DB3C74" w:rsidRDefault="00EC6CFD" w:rsidP="00DD420A">
            <w:pPr>
              <w:rPr>
                <w:sz w:val="20"/>
                <w:szCs w:val="20"/>
                <w:lang w:val="en-US"/>
              </w:rPr>
            </w:pPr>
          </w:p>
        </w:tc>
        <w:tc>
          <w:tcPr>
            <w:tcW w:w="1504" w:type="dxa"/>
            <w:tcBorders>
              <w:bottom w:val="single" w:sz="4" w:space="0" w:color="auto"/>
            </w:tcBorders>
          </w:tcPr>
          <w:p w:rsidR="00EC6CFD" w:rsidRPr="00DB3C74" w:rsidRDefault="00EC6CFD" w:rsidP="00DD420A">
            <w:pPr>
              <w:rPr>
                <w:sz w:val="18"/>
                <w:szCs w:val="18"/>
                <w:lang w:val="en-US" w:eastAsia="pl-PL"/>
              </w:rPr>
            </w:pPr>
            <w:r w:rsidRPr="00DB3C74">
              <w:rPr>
                <w:sz w:val="18"/>
                <w:szCs w:val="18"/>
                <w:lang w:val="en-US" w:eastAsia="pl-PL"/>
              </w:rPr>
              <w:t>R-/R-/--/--/--</w:t>
            </w:r>
          </w:p>
        </w:tc>
      </w:tr>
      <w:tr w:rsidR="00EC6CFD" w:rsidRPr="00DB3C74" w:rsidTr="00A67DAD">
        <w:tc>
          <w:tcPr>
            <w:tcW w:w="709" w:type="dxa"/>
            <w:tcBorders>
              <w:bottom w:val="single" w:sz="4" w:space="0" w:color="auto"/>
            </w:tcBorders>
            <w:shd w:val="clear" w:color="auto" w:fill="DAEEF3" w:themeFill="accent5" w:themeFillTint="33"/>
          </w:tcPr>
          <w:p w:rsidR="00EC6CFD" w:rsidRPr="00DB3C74" w:rsidRDefault="00EC6CFD" w:rsidP="00DD420A">
            <w:pPr>
              <w:rPr>
                <w:sz w:val="20"/>
                <w:szCs w:val="20"/>
                <w:lang w:val="en-US"/>
              </w:rPr>
            </w:pPr>
            <w:r w:rsidRPr="00DB3C74">
              <w:rPr>
                <w:sz w:val="20"/>
                <w:szCs w:val="20"/>
                <w:lang w:val="en-US"/>
              </w:rPr>
              <w:t>1</w:t>
            </w:r>
          </w:p>
        </w:tc>
        <w:tc>
          <w:tcPr>
            <w:tcW w:w="3059" w:type="dxa"/>
            <w:tcBorders>
              <w:bottom w:val="single" w:sz="4" w:space="0" w:color="auto"/>
            </w:tcBorders>
            <w:shd w:val="clear" w:color="auto" w:fill="DAEEF3" w:themeFill="accent5" w:themeFillTint="33"/>
          </w:tcPr>
          <w:p w:rsidR="00EC6CFD" w:rsidRPr="00DB3C74" w:rsidRDefault="00EC6CFD" w:rsidP="00DD420A">
            <w:pPr>
              <w:rPr>
                <w:sz w:val="20"/>
                <w:szCs w:val="20"/>
                <w:lang w:val="en-US" w:eastAsia="pl-PL"/>
              </w:rPr>
            </w:pPr>
            <w:r w:rsidRPr="00DB3C74">
              <w:rPr>
                <w:sz w:val="20"/>
                <w:szCs w:val="20"/>
                <w:lang w:val="en-US" w:eastAsia="pl-PL"/>
              </w:rPr>
              <w:t>reset()</w:t>
            </w:r>
          </w:p>
        </w:tc>
        <w:tc>
          <w:tcPr>
            <w:tcW w:w="627" w:type="dxa"/>
            <w:tcBorders>
              <w:bottom w:val="single" w:sz="4" w:space="0" w:color="auto"/>
            </w:tcBorders>
            <w:shd w:val="clear" w:color="auto" w:fill="DAEEF3" w:themeFill="accent5" w:themeFillTint="33"/>
          </w:tcPr>
          <w:p w:rsidR="00EC6CFD" w:rsidRPr="00DB3C74" w:rsidRDefault="00EC6CFD" w:rsidP="00DD420A">
            <w:pPr>
              <w:rPr>
                <w:sz w:val="20"/>
                <w:szCs w:val="20"/>
                <w:lang w:val="en-US"/>
              </w:rPr>
            </w:pPr>
          </w:p>
        </w:tc>
        <w:tc>
          <w:tcPr>
            <w:tcW w:w="2126" w:type="dxa"/>
            <w:tcBorders>
              <w:bottom w:val="single" w:sz="4" w:space="0" w:color="auto"/>
            </w:tcBorders>
            <w:shd w:val="clear" w:color="auto" w:fill="DAEEF3" w:themeFill="accent5" w:themeFillTint="33"/>
          </w:tcPr>
          <w:p w:rsidR="00EC6CFD" w:rsidRPr="00DB3C74" w:rsidRDefault="00EC6CFD" w:rsidP="00DD420A">
            <w:pPr>
              <w:rPr>
                <w:sz w:val="20"/>
                <w:szCs w:val="20"/>
                <w:lang w:val="en-US" w:eastAsia="pl-PL"/>
              </w:rPr>
            </w:pPr>
          </w:p>
        </w:tc>
        <w:tc>
          <w:tcPr>
            <w:tcW w:w="2410" w:type="dxa"/>
            <w:tcBorders>
              <w:bottom w:val="single" w:sz="4" w:space="0" w:color="auto"/>
            </w:tcBorders>
            <w:shd w:val="clear" w:color="auto" w:fill="DAEEF3" w:themeFill="accent5" w:themeFillTint="33"/>
          </w:tcPr>
          <w:p w:rsidR="00EC6CFD" w:rsidRPr="00DB3C74" w:rsidRDefault="00EC6CFD" w:rsidP="00DD420A">
            <w:pPr>
              <w:rPr>
                <w:sz w:val="20"/>
                <w:szCs w:val="20"/>
                <w:lang w:val="en-US" w:eastAsia="pl-PL"/>
              </w:rPr>
            </w:pPr>
          </w:p>
        </w:tc>
        <w:tc>
          <w:tcPr>
            <w:tcW w:w="2305" w:type="dxa"/>
            <w:tcBorders>
              <w:bottom w:val="single" w:sz="4" w:space="0" w:color="auto"/>
            </w:tcBorders>
            <w:shd w:val="clear" w:color="auto" w:fill="DAEEF3" w:themeFill="accent5" w:themeFillTint="33"/>
          </w:tcPr>
          <w:p w:rsidR="00EC6CFD" w:rsidRPr="00DB3C74" w:rsidRDefault="00675827" w:rsidP="008F2875">
            <w:pPr>
              <w:rPr>
                <w:sz w:val="16"/>
                <w:szCs w:val="16"/>
                <w:lang w:val="en-US" w:eastAsia="pl-PL"/>
              </w:rPr>
            </w:pPr>
            <w:r w:rsidRPr="00DB3C74">
              <w:rPr>
                <w:sz w:val="16"/>
                <w:szCs w:val="16"/>
                <w:lang w:val="en-US" w:eastAsia="pl-PL"/>
              </w:rPr>
              <w:t>After invoking the method reset() for the Response Message Queue</w:t>
            </w:r>
            <w:r w:rsidR="008F2875" w:rsidRPr="00DB3C74">
              <w:rPr>
                <w:sz w:val="16"/>
                <w:szCs w:val="16"/>
                <w:lang w:val="en-US" w:eastAsia="pl-PL"/>
              </w:rPr>
              <w:t xml:space="preserve"> {8449,</w:t>
            </w:r>
            <w:r w:rsidR="008F2875" w:rsidRPr="00DB3C74">
              <w:rPr>
                <w:sz w:val="20"/>
                <w:szCs w:val="20"/>
                <w:lang w:val="en-US"/>
              </w:rPr>
              <w:t>0-0:138.0.0.255}</w:t>
            </w:r>
          </w:p>
        </w:tc>
        <w:tc>
          <w:tcPr>
            <w:tcW w:w="2231" w:type="dxa"/>
            <w:tcBorders>
              <w:bottom w:val="single" w:sz="4" w:space="0" w:color="auto"/>
            </w:tcBorders>
            <w:shd w:val="clear" w:color="auto" w:fill="DAEEF3" w:themeFill="accent5" w:themeFillTint="33"/>
          </w:tcPr>
          <w:p w:rsidR="00EC6CFD" w:rsidRPr="00DB3C74" w:rsidRDefault="00EC6CFD" w:rsidP="00DD420A">
            <w:pPr>
              <w:rPr>
                <w:sz w:val="20"/>
                <w:szCs w:val="20"/>
                <w:lang w:val="en-US"/>
              </w:rPr>
            </w:pPr>
          </w:p>
        </w:tc>
        <w:tc>
          <w:tcPr>
            <w:tcW w:w="1504" w:type="dxa"/>
            <w:tcBorders>
              <w:bottom w:val="single" w:sz="4" w:space="0" w:color="auto"/>
            </w:tcBorders>
            <w:shd w:val="clear" w:color="auto" w:fill="DAEEF3" w:themeFill="accent5" w:themeFillTint="33"/>
          </w:tcPr>
          <w:p w:rsidR="00EC6CFD" w:rsidRPr="00DB3C74" w:rsidRDefault="00EC6CFD" w:rsidP="00EC6CFD">
            <w:pPr>
              <w:rPr>
                <w:sz w:val="18"/>
                <w:szCs w:val="18"/>
                <w:lang w:val="en-US" w:eastAsia="pl-PL"/>
              </w:rPr>
            </w:pPr>
            <w:r w:rsidRPr="00DB3C74">
              <w:rPr>
                <w:sz w:val="18"/>
                <w:szCs w:val="18"/>
                <w:lang w:val="en-US" w:eastAsia="pl-PL"/>
              </w:rPr>
              <w:t>-W/--/--/--/--</w:t>
            </w:r>
          </w:p>
        </w:tc>
      </w:tr>
      <w:tr w:rsidR="00A67DAD" w:rsidRPr="00DB3C74" w:rsidTr="00A67DAD">
        <w:tc>
          <w:tcPr>
            <w:tcW w:w="709" w:type="dxa"/>
            <w:shd w:val="clear" w:color="auto" w:fill="DAEEF3" w:themeFill="accent5" w:themeFillTint="33"/>
          </w:tcPr>
          <w:p w:rsidR="00A67DAD" w:rsidRPr="00DB3C74" w:rsidRDefault="00A67DAD" w:rsidP="00DD420A">
            <w:pPr>
              <w:rPr>
                <w:sz w:val="20"/>
                <w:szCs w:val="20"/>
                <w:lang w:val="en-US"/>
              </w:rPr>
            </w:pPr>
            <w:r w:rsidRPr="00DB3C74">
              <w:rPr>
                <w:sz w:val="20"/>
                <w:szCs w:val="20"/>
                <w:lang w:val="en-US"/>
              </w:rPr>
              <w:t>2</w:t>
            </w:r>
          </w:p>
        </w:tc>
        <w:tc>
          <w:tcPr>
            <w:tcW w:w="3059" w:type="dxa"/>
            <w:shd w:val="clear" w:color="auto" w:fill="DAEEF3" w:themeFill="accent5" w:themeFillTint="33"/>
          </w:tcPr>
          <w:p w:rsidR="00A67DAD" w:rsidRPr="00DB3C74" w:rsidRDefault="00A67DAD" w:rsidP="00DD420A">
            <w:pPr>
              <w:rPr>
                <w:sz w:val="20"/>
                <w:szCs w:val="20"/>
                <w:lang w:val="en-US" w:eastAsia="pl-PL"/>
              </w:rPr>
            </w:pPr>
            <w:r w:rsidRPr="00DB3C74">
              <w:rPr>
                <w:sz w:val="20"/>
                <w:szCs w:val="20"/>
                <w:lang w:val="en-US" w:eastAsia="pl-PL"/>
              </w:rPr>
              <w:t>enqueue_message(message)</w:t>
            </w:r>
          </w:p>
        </w:tc>
        <w:tc>
          <w:tcPr>
            <w:tcW w:w="627" w:type="dxa"/>
            <w:shd w:val="clear" w:color="auto" w:fill="DAEEF3" w:themeFill="accent5" w:themeFillTint="33"/>
          </w:tcPr>
          <w:p w:rsidR="00A67DAD" w:rsidRPr="00DB3C74" w:rsidRDefault="00A67DAD" w:rsidP="00DD420A">
            <w:pPr>
              <w:rPr>
                <w:sz w:val="20"/>
                <w:szCs w:val="20"/>
                <w:lang w:val="en-US"/>
              </w:rPr>
            </w:pPr>
          </w:p>
        </w:tc>
        <w:tc>
          <w:tcPr>
            <w:tcW w:w="2126" w:type="dxa"/>
            <w:shd w:val="clear" w:color="auto" w:fill="DAEEF3" w:themeFill="accent5" w:themeFillTint="33"/>
          </w:tcPr>
          <w:p w:rsidR="00A67DAD" w:rsidRPr="00DB3C74" w:rsidRDefault="00A67DAD" w:rsidP="00DD420A">
            <w:pPr>
              <w:rPr>
                <w:sz w:val="20"/>
                <w:szCs w:val="20"/>
                <w:lang w:val="en-US" w:eastAsia="pl-PL"/>
              </w:rPr>
            </w:pPr>
          </w:p>
        </w:tc>
        <w:tc>
          <w:tcPr>
            <w:tcW w:w="2410" w:type="dxa"/>
            <w:shd w:val="clear" w:color="auto" w:fill="DAEEF3" w:themeFill="accent5" w:themeFillTint="33"/>
          </w:tcPr>
          <w:p w:rsidR="00A67DAD" w:rsidRPr="00DB3C74" w:rsidRDefault="00A67DAD" w:rsidP="00DD420A">
            <w:pPr>
              <w:rPr>
                <w:sz w:val="20"/>
                <w:szCs w:val="20"/>
                <w:lang w:val="en-US" w:eastAsia="pl-PL"/>
              </w:rPr>
            </w:pPr>
          </w:p>
        </w:tc>
        <w:tc>
          <w:tcPr>
            <w:tcW w:w="2305" w:type="dxa"/>
            <w:shd w:val="clear" w:color="auto" w:fill="DAEEF3" w:themeFill="accent5" w:themeFillTint="33"/>
          </w:tcPr>
          <w:p w:rsidR="00A67DAD" w:rsidRPr="00DB3C74" w:rsidRDefault="00A67DAD" w:rsidP="008F2875">
            <w:pPr>
              <w:rPr>
                <w:sz w:val="16"/>
                <w:szCs w:val="16"/>
                <w:lang w:val="en-US" w:eastAsia="pl-PL"/>
              </w:rPr>
            </w:pPr>
          </w:p>
        </w:tc>
        <w:tc>
          <w:tcPr>
            <w:tcW w:w="2231" w:type="dxa"/>
            <w:shd w:val="clear" w:color="auto" w:fill="DAEEF3" w:themeFill="accent5" w:themeFillTint="33"/>
          </w:tcPr>
          <w:p w:rsidR="00A67DAD" w:rsidRPr="00DB3C74" w:rsidRDefault="00A67DAD" w:rsidP="00DD420A">
            <w:pPr>
              <w:rPr>
                <w:sz w:val="20"/>
                <w:szCs w:val="20"/>
                <w:lang w:val="en-US"/>
              </w:rPr>
            </w:pPr>
          </w:p>
        </w:tc>
        <w:tc>
          <w:tcPr>
            <w:tcW w:w="1504" w:type="dxa"/>
            <w:shd w:val="clear" w:color="auto" w:fill="DAEEF3" w:themeFill="accent5" w:themeFillTint="33"/>
          </w:tcPr>
          <w:p w:rsidR="00A67DAD" w:rsidRPr="00DB3C74" w:rsidRDefault="00A67DAD" w:rsidP="00EC6CFD">
            <w:pPr>
              <w:rPr>
                <w:sz w:val="18"/>
                <w:szCs w:val="18"/>
                <w:lang w:val="en-US" w:eastAsia="pl-PL"/>
              </w:rPr>
            </w:pPr>
            <w:r w:rsidRPr="00DB3C74">
              <w:rPr>
                <w:sz w:val="18"/>
                <w:szCs w:val="18"/>
                <w:lang w:val="en-US" w:eastAsia="pl-PL"/>
              </w:rPr>
              <w:t>-W/--/--/--/--</w:t>
            </w:r>
          </w:p>
        </w:tc>
      </w:tr>
      <w:tr w:rsidR="00A67DAD" w:rsidRPr="00DB3C74" w:rsidTr="00A67DAD">
        <w:tc>
          <w:tcPr>
            <w:tcW w:w="709" w:type="dxa"/>
            <w:shd w:val="clear" w:color="auto" w:fill="DAEEF3" w:themeFill="accent5" w:themeFillTint="33"/>
          </w:tcPr>
          <w:p w:rsidR="00A67DAD" w:rsidRPr="00DB3C74" w:rsidRDefault="00A67DAD" w:rsidP="00DD420A">
            <w:pPr>
              <w:rPr>
                <w:sz w:val="20"/>
                <w:szCs w:val="20"/>
                <w:lang w:val="en-US"/>
              </w:rPr>
            </w:pPr>
            <w:r w:rsidRPr="00DB3C74">
              <w:rPr>
                <w:sz w:val="20"/>
                <w:szCs w:val="20"/>
                <w:lang w:val="en-US"/>
              </w:rPr>
              <w:t>3</w:t>
            </w:r>
          </w:p>
        </w:tc>
        <w:tc>
          <w:tcPr>
            <w:tcW w:w="3059" w:type="dxa"/>
            <w:shd w:val="clear" w:color="auto" w:fill="DAEEF3" w:themeFill="accent5" w:themeFillTint="33"/>
          </w:tcPr>
          <w:p w:rsidR="00A67DAD" w:rsidRPr="00DB3C74" w:rsidRDefault="00A67DAD" w:rsidP="00DD420A">
            <w:pPr>
              <w:rPr>
                <w:sz w:val="20"/>
                <w:szCs w:val="20"/>
                <w:lang w:val="en-US" w:eastAsia="pl-PL"/>
              </w:rPr>
            </w:pPr>
            <w:r w:rsidRPr="00DB3C74">
              <w:rPr>
                <w:sz w:val="20"/>
                <w:szCs w:val="20"/>
                <w:lang w:val="en-US"/>
              </w:rPr>
              <w:t>remove_message(lasr_read_message_id)</w:t>
            </w:r>
          </w:p>
        </w:tc>
        <w:tc>
          <w:tcPr>
            <w:tcW w:w="627" w:type="dxa"/>
            <w:shd w:val="clear" w:color="auto" w:fill="DAEEF3" w:themeFill="accent5" w:themeFillTint="33"/>
          </w:tcPr>
          <w:p w:rsidR="00A67DAD" w:rsidRPr="00DB3C74" w:rsidRDefault="00A67DAD" w:rsidP="00DD420A">
            <w:pPr>
              <w:rPr>
                <w:sz w:val="20"/>
                <w:szCs w:val="20"/>
                <w:lang w:val="en-US"/>
              </w:rPr>
            </w:pPr>
          </w:p>
        </w:tc>
        <w:tc>
          <w:tcPr>
            <w:tcW w:w="2126" w:type="dxa"/>
            <w:shd w:val="clear" w:color="auto" w:fill="DAEEF3" w:themeFill="accent5" w:themeFillTint="33"/>
          </w:tcPr>
          <w:p w:rsidR="00A67DAD" w:rsidRPr="00DB3C74" w:rsidRDefault="00A67DAD" w:rsidP="00DD420A">
            <w:pPr>
              <w:rPr>
                <w:sz w:val="20"/>
                <w:szCs w:val="20"/>
                <w:lang w:val="en-US" w:eastAsia="pl-PL"/>
              </w:rPr>
            </w:pPr>
          </w:p>
        </w:tc>
        <w:tc>
          <w:tcPr>
            <w:tcW w:w="2410" w:type="dxa"/>
            <w:shd w:val="clear" w:color="auto" w:fill="DAEEF3" w:themeFill="accent5" w:themeFillTint="33"/>
          </w:tcPr>
          <w:p w:rsidR="00A67DAD" w:rsidRPr="00DB3C74" w:rsidRDefault="00A67DAD" w:rsidP="00DD420A">
            <w:pPr>
              <w:rPr>
                <w:sz w:val="20"/>
                <w:szCs w:val="20"/>
                <w:lang w:val="en-US" w:eastAsia="pl-PL"/>
              </w:rPr>
            </w:pPr>
          </w:p>
        </w:tc>
        <w:tc>
          <w:tcPr>
            <w:tcW w:w="2305" w:type="dxa"/>
            <w:shd w:val="clear" w:color="auto" w:fill="DAEEF3" w:themeFill="accent5" w:themeFillTint="33"/>
          </w:tcPr>
          <w:p w:rsidR="00A67DAD" w:rsidRPr="00DB3C74" w:rsidRDefault="00A67DAD" w:rsidP="008F2875">
            <w:pPr>
              <w:rPr>
                <w:sz w:val="16"/>
                <w:szCs w:val="16"/>
                <w:lang w:val="en-US" w:eastAsia="pl-PL"/>
              </w:rPr>
            </w:pPr>
          </w:p>
        </w:tc>
        <w:tc>
          <w:tcPr>
            <w:tcW w:w="2231" w:type="dxa"/>
            <w:shd w:val="clear" w:color="auto" w:fill="DAEEF3" w:themeFill="accent5" w:themeFillTint="33"/>
          </w:tcPr>
          <w:p w:rsidR="00A67DAD" w:rsidRPr="00DB3C74" w:rsidRDefault="00A67DAD" w:rsidP="00DD420A">
            <w:pPr>
              <w:rPr>
                <w:sz w:val="20"/>
                <w:szCs w:val="20"/>
                <w:lang w:val="en-US"/>
              </w:rPr>
            </w:pPr>
          </w:p>
        </w:tc>
        <w:tc>
          <w:tcPr>
            <w:tcW w:w="1504" w:type="dxa"/>
            <w:shd w:val="clear" w:color="auto" w:fill="DAEEF3" w:themeFill="accent5" w:themeFillTint="33"/>
          </w:tcPr>
          <w:p w:rsidR="00A67DAD" w:rsidRPr="00DB3C74" w:rsidRDefault="00A67DAD" w:rsidP="00EC6CFD">
            <w:pPr>
              <w:rPr>
                <w:sz w:val="18"/>
                <w:szCs w:val="18"/>
                <w:lang w:val="en-US" w:eastAsia="pl-PL"/>
              </w:rPr>
            </w:pPr>
            <w:r w:rsidRPr="00DB3C74">
              <w:rPr>
                <w:sz w:val="18"/>
                <w:szCs w:val="18"/>
                <w:lang w:val="en-US" w:eastAsia="pl-PL"/>
              </w:rPr>
              <w:t>-W/--/--/--/--</w:t>
            </w:r>
          </w:p>
        </w:tc>
      </w:tr>
      <w:tr w:rsidR="00A67DAD" w:rsidRPr="00DB3C74" w:rsidTr="008A0E55">
        <w:tc>
          <w:tcPr>
            <w:tcW w:w="709" w:type="dxa"/>
            <w:shd w:val="clear" w:color="auto" w:fill="D9D9D9"/>
          </w:tcPr>
          <w:p w:rsidR="00A67DAD" w:rsidRPr="00DB3C74" w:rsidRDefault="00A67DAD" w:rsidP="008A0E55">
            <w:pPr>
              <w:rPr>
                <w:sz w:val="20"/>
                <w:szCs w:val="20"/>
                <w:lang w:val="en-US"/>
              </w:rPr>
            </w:pPr>
          </w:p>
        </w:tc>
        <w:tc>
          <w:tcPr>
            <w:tcW w:w="3059" w:type="dxa"/>
            <w:shd w:val="clear" w:color="auto" w:fill="D9D9D9"/>
          </w:tcPr>
          <w:p w:rsidR="00A67DAD" w:rsidRPr="00DB3C74" w:rsidRDefault="00A67DAD" w:rsidP="008A0E55">
            <w:pPr>
              <w:jc w:val="left"/>
              <w:rPr>
                <w:sz w:val="20"/>
                <w:szCs w:val="20"/>
                <w:lang w:val="en-US"/>
              </w:rPr>
            </w:pPr>
            <w:r w:rsidRPr="00DB3C74">
              <w:rPr>
                <w:sz w:val="20"/>
                <w:szCs w:val="20"/>
                <w:lang w:val="en-US"/>
              </w:rPr>
              <w:t>Response Message Queue</w:t>
            </w:r>
          </w:p>
        </w:tc>
        <w:tc>
          <w:tcPr>
            <w:tcW w:w="627" w:type="dxa"/>
            <w:shd w:val="clear" w:color="auto" w:fill="D9D9D9"/>
          </w:tcPr>
          <w:p w:rsidR="00A67DAD" w:rsidRPr="00DB3C74" w:rsidRDefault="00A67DAD" w:rsidP="008A0E55">
            <w:pPr>
              <w:rPr>
                <w:sz w:val="20"/>
                <w:szCs w:val="20"/>
                <w:lang w:val="en-US"/>
              </w:rPr>
            </w:pPr>
            <w:r w:rsidRPr="00DB3C74">
              <w:rPr>
                <w:sz w:val="20"/>
                <w:szCs w:val="20"/>
                <w:lang w:val="en-US"/>
              </w:rPr>
              <w:t>8449</w:t>
            </w:r>
          </w:p>
        </w:tc>
        <w:tc>
          <w:tcPr>
            <w:tcW w:w="2126" w:type="dxa"/>
            <w:shd w:val="clear" w:color="auto" w:fill="D9D9D9"/>
          </w:tcPr>
          <w:p w:rsidR="00A67DAD" w:rsidRPr="00DB3C74" w:rsidRDefault="00A67DAD" w:rsidP="008A0E55">
            <w:pPr>
              <w:rPr>
                <w:sz w:val="20"/>
                <w:szCs w:val="20"/>
                <w:lang w:val="en-US"/>
              </w:rPr>
            </w:pPr>
          </w:p>
        </w:tc>
        <w:tc>
          <w:tcPr>
            <w:tcW w:w="2410" w:type="dxa"/>
            <w:shd w:val="clear" w:color="auto" w:fill="D9D9D9"/>
          </w:tcPr>
          <w:p w:rsidR="00A67DAD" w:rsidRPr="00DB3C74" w:rsidRDefault="00A67DAD" w:rsidP="00A67DAD">
            <w:pPr>
              <w:rPr>
                <w:sz w:val="20"/>
                <w:szCs w:val="20"/>
                <w:lang w:val="en-US"/>
              </w:rPr>
            </w:pPr>
            <w:r w:rsidRPr="00DB3C74">
              <w:rPr>
                <w:sz w:val="20"/>
                <w:szCs w:val="20"/>
                <w:lang w:val="en-US"/>
              </w:rPr>
              <w:t>0-0:138.0.1.255</w:t>
            </w:r>
          </w:p>
        </w:tc>
        <w:tc>
          <w:tcPr>
            <w:tcW w:w="2305" w:type="dxa"/>
            <w:shd w:val="clear" w:color="auto" w:fill="D9D9D9"/>
          </w:tcPr>
          <w:p w:rsidR="00A67DAD" w:rsidRPr="00DB3C74" w:rsidRDefault="00A67DAD" w:rsidP="008A0E55">
            <w:pPr>
              <w:jc w:val="left"/>
              <w:rPr>
                <w:sz w:val="20"/>
                <w:szCs w:val="20"/>
                <w:lang w:val="en-US"/>
              </w:rPr>
            </w:pPr>
          </w:p>
        </w:tc>
        <w:tc>
          <w:tcPr>
            <w:tcW w:w="2231" w:type="dxa"/>
            <w:shd w:val="clear" w:color="auto" w:fill="D9D9D9"/>
          </w:tcPr>
          <w:p w:rsidR="00A67DAD" w:rsidRPr="00DB3C74" w:rsidRDefault="00A67DAD" w:rsidP="008A0E55">
            <w:pPr>
              <w:jc w:val="left"/>
              <w:rPr>
                <w:sz w:val="20"/>
                <w:szCs w:val="20"/>
                <w:lang w:val="en-US"/>
              </w:rPr>
            </w:pPr>
          </w:p>
        </w:tc>
        <w:tc>
          <w:tcPr>
            <w:tcW w:w="1504" w:type="dxa"/>
            <w:shd w:val="clear" w:color="auto" w:fill="D9D9D9"/>
          </w:tcPr>
          <w:p w:rsidR="00A67DAD" w:rsidRPr="00DB3C74" w:rsidRDefault="00A67DAD" w:rsidP="008A0E55">
            <w:pPr>
              <w:rPr>
                <w:sz w:val="20"/>
                <w:szCs w:val="20"/>
                <w:lang w:val="en-US"/>
              </w:rPr>
            </w:pPr>
          </w:p>
        </w:tc>
      </w:tr>
      <w:tr w:rsidR="00A67DAD" w:rsidRPr="00DB3C74" w:rsidTr="008A0E55">
        <w:tc>
          <w:tcPr>
            <w:tcW w:w="709" w:type="dxa"/>
          </w:tcPr>
          <w:p w:rsidR="00A67DAD" w:rsidRPr="00DB3C74" w:rsidRDefault="00A67DAD" w:rsidP="008A0E55">
            <w:pPr>
              <w:rPr>
                <w:sz w:val="20"/>
                <w:szCs w:val="20"/>
                <w:lang w:val="en-US"/>
              </w:rPr>
            </w:pPr>
            <w:r w:rsidRPr="00DB3C74">
              <w:rPr>
                <w:sz w:val="20"/>
                <w:szCs w:val="20"/>
                <w:lang w:val="en-US"/>
              </w:rPr>
              <w:t>1</w:t>
            </w:r>
          </w:p>
        </w:tc>
        <w:tc>
          <w:tcPr>
            <w:tcW w:w="3059" w:type="dxa"/>
          </w:tcPr>
          <w:p w:rsidR="00A67DAD" w:rsidRPr="00DB3C74" w:rsidRDefault="00A67DAD" w:rsidP="008A0E55">
            <w:pPr>
              <w:rPr>
                <w:sz w:val="20"/>
                <w:szCs w:val="20"/>
                <w:lang w:val="en-US"/>
              </w:rPr>
            </w:pPr>
            <w:r w:rsidRPr="00DB3C74">
              <w:rPr>
                <w:sz w:val="20"/>
                <w:szCs w:val="20"/>
                <w:lang w:val="en-US" w:eastAsia="pl-PL"/>
              </w:rPr>
              <w:t>logical_name</w:t>
            </w:r>
          </w:p>
        </w:tc>
        <w:tc>
          <w:tcPr>
            <w:tcW w:w="627" w:type="dxa"/>
          </w:tcPr>
          <w:p w:rsidR="00A67DAD" w:rsidRPr="00DB3C74" w:rsidRDefault="00A67DAD" w:rsidP="008A0E55">
            <w:pPr>
              <w:rPr>
                <w:sz w:val="20"/>
                <w:szCs w:val="20"/>
                <w:lang w:val="en-US"/>
              </w:rPr>
            </w:pPr>
          </w:p>
        </w:tc>
        <w:tc>
          <w:tcPr>
            <w:tcW w:w="2126" w:type="dxa"/>
          </w:tcPr>
          <w:p w:rsidR="00A67DAD" w:rsidRPr="00DB3C74" w:rsidRDefault="00A67DAD" w:rsidP="008A0E55">
            <w:pPr>
              <w:rPr>
                <w:sz w:val="20"/>
                <w:szCs w:val="20"/>
                <w:lang w:val="en-US"/>
              </w:rPr>
            </w:pPr>
            <w:r w:rsidRPr="00DB3C74">
              <w:rPr>
                <w:sz w:val="20"/>
                <w:szCs w:val="20"/>
                <w:lang w:val="en-US" w:eastAsia="pl-PL"/>
              </w:rPr>
              <w:t>octet-string[6]</w:t>
            </w:r>
          </w:p>
        </w:tc>
        <w:tc>
          <w:tcPr>
            <w:tcW w:w="2410" w:type="dxa"/>
          </w:tcPr>
          <w:p w:rsidR="00A67DAD" w:rsidRPr="00DB3C74" w:rsidRDefault="00A67DAD" w:rsidP="00A67DAD">
            <w:pPr>
              <w:rPr>
                <w:sz w:val="20"/>
                <w:szCs w:val="20"/>
                <w:lang w:val="en-US"/>
              </w:rPr>
            </w:pPr>
            <w:r w:rsidRPr="00DB3C74">
              <w:rPr>
                <w:sz w:val="20"/>
                <w:szCs w:val="20"/>
                <w:lang w:val="en-US" w:eastAsia="pl-PL"/>
              </w:rPr>
              <w:t>00008A0001FFF</w:t>
            </w:r>
          </w:p>
        </w:tc>
        <w:tc>
          <w:tcPr>
            <w:tcW w:w="2305" w:type="dxa"/>
          </w:tcPr>
          <w:p w:rsidR="00A67DAD" w:rsidRPr="00DB3C74" w:rsidRDefault="00A67DAD" w:rsidP="008A0E55">
            <w:pPr>
              <w:rPr>
                <w:sz w:val="16"/>
                <w:szCs w:val="16"/>
                <w:lang w:val="en-US" w:eastAsia="pl-PL"/>
              </w:rPr>
            </w:pPr>
          </w:p>
        </w:tc>
        <w:tc>
          <w:tcPr>
            <w:tcW w:w="2231" w:type="dxa"/>
          </w:tcPr>
          <w:p w:rsidR="00A67DAD" w:rsidRPr="00DB3C74" w:rsidRDefault="00A67DAD" w:rsidP="008A0E55">
            <w:pPr>
              <w:rPr>
                <w:sz w:val="20"/>
                <w:szCs w:val="20"/>
                <w:lang w:val="en-US"/>
              </w:rPr>
            </w:pPr>
          </w:p>
        </w:tc>
        <w:tc>
          <w:tcPr>
            <w:tcW w:w="1504" w:type="dxa"/>
          </w:tcPr>
          <w:p w:rsidR="00A67DAD" w:rsidRPr="00DB3C74" w:rsidRDefault="00A67DAD" w:rsidP="008A0E55">
            <w:pPr>
              <w:rPr>
                <w:sz w:val="20"/>
                <w:szCs w:val="20"/>
                <w:lang w:val="en-US"/>
              </w:rPr>
            </w:pPr>
            <w:r w:rsidRPr="00DB3C74">
              <w:rPr>
                <w:sz w:val="18"/>
                <w:szCs w:val="18"/>
                <w:lang w:val="en-US" w:eastAsia="pl-PL"/>
              </w:rPr>
              <w:t>R-/R-/--/--/--</w:t>
            </w:r>
          </w:p>
        </w:tc>
      </w:tr>
      <w:tr w:rsidR="00A67DAD" w:rsidRPr="00DB3C74" w:rsidTr="008A0E55">
        <w:tc>
          <w:tcPr>
            <w:tcW w:w="709" w:type="dxa"/>
          </w:tcPr>
          <w:p w:rsidR="00A67DAD" w:rsidRPr="00DB3C74" w:rsidRDefault="00A67DAD" w:rsidP="008A0E55">
            <w:pPr>
              <w:rPr>
                <w:sz w:val="20"/>
                <w:szCs w:val="20"/>
                <w:lang w:val="en-US"/>
              </w:rPr>
            </w:pPr>
            <w:r w:rsidRPr="00DB3C74">
              <w:rPr>
                <w:sz w:val="20"/>
                <w:szCs w:val="20"/>
                <w:lang w:val="en-US"/>
              </w:rPr>
              <w:t>2</w:t>
            </w:r>
          </w:p>
        </w:tc>
        <w:tc>
          <w:tcPr>
            <w:tcW w:w="3059" w:type="dxa"/>
          </w:tcPr>
          <w:p w:rsidR="00A67DAD" w:rsidRPr="00DB3C74" w:rsidRDefault="00A67DAD" w:rsidP="008A0E55">
            <w:pPr>
              <w:rPr>
                <w:sz w:val="20"/>
                <w:szCs w:val="20"/>
                <w:lang w:val="en-US" w:eastAsia="pl-PL"/>
              </w:rPr>
            </w:pPr>
            <w:r w:rsidRPr="00DB3C74">
              <w:rPr>
                <w:sz w:val="20"/>
                <w:szCs w:val="20"/>
                <w:lang w:val="en-US" w:eastAsia="pl-PL"/>
              </w:rPr>
              <w:t>Buffer</w:t>
            </w:r>
          </w:p>
        </w:tc>
        <w:tc>
          <w:tcPr>
            <w:tcW w:w="627" w:type="dxa"/>
          </w:tcPr>
          <w:p w:rsidR="00A67DAD" w:rsidRPr="00DB3C74" w:rsidRDefault="00A67DAD" w:rsidP="008A0E55">
            <w:pPr>
              <w:rPr>
                <w:sz w:val="20"/>
                <w:szCs w:val="20"/>
                <w:lang w:val="en-US"/>
              </w:rPr>
            </w:pPr>
          </w:p>
        </w:tc>
        <w:tc>
          <w:tcPr>
            <w:tcW w:w="2126" w:type="dxa"/>
          </w:tcPr>
          <w:p w:rsidR="00A67DAD" w:rsidRPr="00DB3C74" w:rsidRDefault="00A67DAD" w:rsidP="008A0E55">
            <w:pPr>
              <w:rPr>
                <w:sz w:val="20"/>
                <w:szCs w:val="20"/>
                <w:lang w:val="en-US" w:eastAsia="pl-PL"/>
              </w:rPr>
            </w:pPr>
            <w:r w:rsidRPr="00DB3C74">
              <w:rPr>
                <w:sz w:val="20"/>
                <w:szCs w:val="20"/>
                <w:lang w:val="en-US" w:eastAsia="pl-PL"/>
              </w:rPr>
              <w:t>array</w:t>
            </w:r>
          </w:p>
        </w:tc>
        <w:tc>
          <w:tcPr>
            <w:tcW w:w="2410" w:type="dxa"/>
          </w:tcPr>
          <w:p w:rsidR="00A67DAD" w:rsidRPr="00DB3C74" w:rsidRDefault="00A67DAD" w:rsidP="008A0E55">
            <w:pPr>
              <w:rPr>
                <w:sz w:val="20"/>
                <w:szCs w:val="20"/>
                <w:lang w:val="en-US" w:eastAsia="pl-PL"/>
              </w:rPr>
            </w:pPr>
          </w:p>
        </w:tc>
        <w:tc>
          <w:tcPr>
            <w:tcW w:w="2305" w:type="dxa"/>
          </w:tcPr>
          <w:p w:rsidR="00A67DAD" w:rsidRPr="00DB3C74" w:rsidRDefault="00A67DAD" w:rsidP="00A67DAD">
            <w:pPr>
              <w:rPr>
                <w:sz w:val="16"/>
                <w:szCs w:val="16"/>
                <w:lang w:val="en-US" w:eastAsia="pl-PL"/>
              </w:rPr>
            </w:pPr>
            <w:r w:rsidRPr="00DB3C74">
              <w:rPr>
                <w:sz w:val="16"/>
                <w:szCs w:val="16"/>
                <w:lang w:val="en-US" w:eastAsia="pl-PL"/>
              </w:rPr>
              <w:t>Array of response messages for safe parametrization</w:t>
            </w:r>
          </w:p>
        </w:tc>
        <w:tc>
          <w:tcPr>
            <w:tcW w:w="2231" w:type="dxa"/>
          </w:tcPr>
          <w:p w:rsidR="00A67DAD" w:rsidRPr="00DB3C74" w:rsidRDefault="00A67DAD" w:rsidP="008A0E55">
            <w:pPr>
              <w:rPr>
                <w:sz w:val="20"/>
                <w:szCs w:val="20"/>
                <w:lang w:val="en-US"/>
              </w:rPr>
            </w:pPr>
          </w:p>
        </w:tc>
        <w:tc>
          <w:tcPr>
            <w:tcW w:w="1504" w:type="dxa"/>
          </w:tcPr>
          <w:p w:rsidR="00A67DAD" w:rsidRPr="00DB3C74" w:rsidRDefault="00A67DAD" w:rsidP="008A0E55">
            <w:pPr>
              <w:rPr>
                <w:sz w:val="18"/>
                <w:szCs w:val="18"/>
                <w:lang w:val="en-US" w:eastAsia="pl-PL"/>
              </w:rPr>
            </w:pPr>
            <w:r w:rsidRPr="00DB3C74">
              <w:rPr>
                <w:sz w:val="18"/>
                <w:szCs w:val="18"/>
                <w:lang w:val="en-US" w:eastAsia="pl-PL"/>
              </w:rPr>
              <w:t>R-/R-/--/--/--</w:t>
            </w:r>
          </w:p>
        </w:tc>
      </w:tr>
      <w:tr w:rsidR="00A67DAD" w:rsidRPr="00DB3C74" w:rsidTr="008A0E55">
        <w:tc>
          <w:tcPr>
            <w:tcW w:w="709" w:type="dxa"/>
          </w:tcPr>
          <w:p w:rsidR="00A67DAD" w:rsidRPr="00DB3C74" w:rsidRDefault="00A67DAD" w:rsidP="008A0E55">
            <w:pPr>
              <w:rPr>
                <w:sz w:val="20"/>
                <w:szCs w:val="20"/>
                <w:lang w:val="en-US"/>
              </w:rPr>
            </w:pPr>
            <w:r w:rsidRPr="00DB3C74">
              <w:rPr>
                <w:sz w:val="20"/>
                <w:szCs w:val="20"/>
                <w:lang w:val="en-US"/>
              </w:rPr>
              <w:t>3</w:t>
            </w:r>
          </w:p>
        </w:tc>
        <w:tc>
          <w:tcPr>
            <w:tcW w:w="3059" w:type="dxa"/>
          </w:tcPr>
          <w:p w:rsidR="00A67DAD" w:rsidRPr="00DB3C74" w:rsidRDefault="00A67DAD" w:rsidP="008A0E55">
            <w:pPr>
              <w:rPr>
                <w:sz w:val="20"/>
                <w:szCs w:val="20"/>
                <w:lang w:val="en-US" w:eastAsia="pl-PL"/>
              </w:rPr>
            </w:pPr>
            <w:r w:rsidRPr="00DB3C74">
              <w:rPr>
                <w:sz w:val="20"/>
                <w:szCs w:val="20"/>
                <w:lang w:val="en-US" w:eastAsia="pl-PL"/>
              </w:rPr>
              <w:t>Buffer_size</w:t>
            </w:r>
          </w:p>
        </w:tc>
        <w:tc>
          <w:tcPr>
            <w:tcW w:w="627" w:type="dxa"/>
          </w:tcPr>
          <w:p w:rsidR="00A67DAD" w:rsidRPr="00DB3C74" w:rsidRDefault="00A67DAD" w:rsidP="008A0E55">
            <w:pPr>
              <w:rPr>
                <w:sz w:val="20"/>
                <w:szCs w:val="20"/>
                <w:lang w:val="en-US"/>
              </w:rPr>
            </w:pPr>
          </w:p>
        </w:tc>
        <w:tc>
          <w:tcPr>
            <w:tcW w:w="2126" w:type="dxa"/>
          </w:tcPr>
          <w:p w:rsidR="00A67DAD" w:rsidRPr="00DB3C74" w:rsidRDefault="00A67DAD" w:rsidP="008A0E55">
            <w:pPr>
              <w:rPr>
                <w:sz w:val="20"/>
                <w:szCs w:val="20"/>
                <w:lang w:val="en-US" w:eastAsia="pl-PL"/>
              </w:rPr>
            </w:pPr>
            <w:r w:rsidRPr="00DB3C74">
              <w:rPr>
                <w:sz w:val="20"/>
                <w:szCs w:val="20"/>
                <w:lang w:val="en-US" w:eastAsia="pl-PL"/>
              </w:rPr>
              <w:t>double-long-unsigned</w:t>
            </w:r>
          </w:p>
        </w:tc>
        <w:tc>
          <w:tcPr>
            <w:tcW w:w="2410" w:type="dxa"/>
          </w:tcPr>
          <w:p w:rsidR="00A67DAD" w:rsidRPr="00DB3C74" w:rsidRDefault="00A67DAD" w:rsidP="008A0E55">
            <w:pPr>
              <w:rPr>
                <w:sz w:val="20"/>
                <w:szCs w:val="20"/>
                <w:lang w:val="en-US" w:eastAsia="pl-PL"/>
              </w:rPr>
            </w:pPr>
          </w:p>
        </w:tc>
        <w:tc>
          <w:tcPr>
            <w:tcW w:w="2305" w:type="dxa"/>
          </w:tcPr>
          <w:p w:rsidR="00A67DAD" w:rsidRPr="00DB3C74" w:rsidRDefault="00A67DAD" w:rsidP="00A67DAD">
            <w:pPr>
              <w:rPr>
                <w:sz w:val="16"/>
                <w:szCs w:val="16"/>
                <w:lang w:val="en-US" w:eastAsia="pl-PL"/>
              </w:rPr>
            </w:pPr>
            <w:r w:rsidRPr="00DB3C74">
              <w:rPr>
                <w:sz w:val="16"/>
                <w:szCs w:val="16"/>
                <w:lang w:val="en-US" w:eastAsia="pl-PL"/>
              </w:rPr>
              <w:t>3840 bytes</w:t>
            </w:r>
          </w:p>
        </w:tc>
        <w:tc>
          <w:tcPr>
            <w:tcW w:w="2231" w:type="dxa"/>
          </w:tcPr>
          <w:p w:rsidR="00A67DAD" w:rsidRPr="00DB3C74" w:rsidRDefault="00A67DAD" w:rsidP="008A0E55">
            <w:pPr>
              <w:rPr>
                <w:sz w:val="20"/>
                <w:szCs w:val="20"/>
                <w:lang w:val="en-US"/>
              </w:rPr>
            </w:pPr>
          </w:p>
        </w:tc>
        <w:tc>
          <w:tcPr>
            <w:tcW w:w="1504" w:type="dxa"/>
          </w:tcPr>
          <w:p w:rsidR="00A67DAD" w:rsidRPr="00DB3C74" w:rsidRDefault="00A67DAD" w:rsidP="008A0E55">
            <w:pPr>
              <w:rPr>
                <w:sz w:val="18"/>
                <w:szCs w:val="18"/>
                <w:lang w:val="en-US" w:eastAsia="pl-PL"/>
              </w:rPr>
            </w:pPr>
            <w:r w:rsidRPr="00DB3C74">
              <w:rPr>
                <w:sz w:val="18"/>
                <w:szCs w:val="18"/>
                <w:lang w:val="en-US" w:eastAsia="pl-PL"/>
              </w:rPr>
              <w:t>R-/R-/--/--/--</w:t>
            </w:r>
          </w:p>
        </w:tc>
      </w:tr>
      <w:tr w:rsidR="00A67DAD" w:rsidRPr="00DB3C74" w:rsidTr="008A0E55">
        <w:tc>
          <w:tcPr>
            <w:tcW w:w="709" w:type="dxa"/>
          </w:tcPr>
          <w:p w:rsidR="00A67DAD" w:rsidRPr="00DB3C74" w:rsidRDefault="00A67DAD" w:rsidP="008A0E55">
            <w:pPr>
              <w:rPr>
                <w:sz w:val="20"/>
                <w:szCs w:val="20"/>
                <w:lang w:val="en-US"/>
              </w:rPr>
            </w:pPr>
            <w:r w:rsidRPr="00DB3C74">
              <w:rPr>
                <w:sz w:val="20"/>
                <w:szCs w:val="20"/>
                <w:lang w:val="en-US"/>
              </w:rPr>
              <w:t>4</w:t>
            </w:r>
          </w:p>
        </w:tc>
        <w:tc>
          <w:tcPr>
            <w:tcW w:w="3059" w:type="dxa"/>
          </w:tcPr>
          <w:p w:rsidR="00A67DAD" w:rsidRPr="00DB3C74" w:rsidRDefault="00A67DAD" w:rsidP="008A0E55">
            <w:pPr>
              <w:rPr>
                <w:sz w:val="20"/>
                <w:szCs w:val="20"/>
                <w:lang w:val="en-US" w:eastAsia="pl-PL"/>
              </w:rPr>
            </w:pPr>
            <w:r w:rsidRPr="00DB3C74">
              <w:rPr>
                <w:sz w:val="20"/>
                <w:szCs w:val="20"/>
                <w:lang w:val="en-US" w:eastAsia="pl-PL"/>
              </w:rPr>
              <w:t>Buffer_free_space</w:t>
            </w:r>
          </w:p>
        </w:tc>
        <w:tc>
          <w:tcPr>
            <w:tcW w:w="627" w:type="dxa"/>
          </w:tcPr>
          <w:p w:rsidR="00A67DAD" w:rsidRPr="00DB3C74" w:rsidRDefault="00A67DAD" w:rsidP="008A0E55">
            <w:pPr>
              <w:rPr>
                <w:sz w:val="20"/>
                <w:szCs w:val="20"/>
                <w:lang w:val="en-US"/>
              </w:rPr>
            </w:pPr>
          </w:p>
        </w:tc>
        <w:tc>
          <w:tcPr>
            <w:tcW w:w="2126" w:type="dxa"/>
          </w:tcPr>
          <w:p w:rsidR="00A67DAD" w:rsidRPr="00DB3C74" w:rsidRDefault="00A67DAD" w:rsidP="008A0E55">
            <w:pPr>
              <w:rPr>
                <w:sz w:val="20"/>
                <w:szCs w:val="20"/>
                <w:lang w:val="en-US" w:eastAsia="pl-PL"/>
              </w:rPr>
            </w:pPr>
            <w:r w:rsidRPr="00DB3C74">
              <w:rPr>
                <w:sz w:val="20"/>
                <w:szCs w:val="20"/>
                <w:lang w:val="en-US" w:eastAsia="pl-PL"/>
              </w:rPr>
              <w:t>double-long-unsigned</w:t>
            </w:r>
          </w:p>
        </w:tc>
        <w:tc>
          <w:tcPr>
            <w:tcW w:w="2410" w:type="dxa"/>
          </w:tcPr>
          <w:p w:rsidR="00A67DAD" w:rsidRPr="00DB3C74" w:rsidRDefault="00A67DAD" w:rsidP="008A0E55">
            <w:pPr>
              <w:rPr>
                <w:sz w:val="20"/>
                <w:szCs w:val="20"/>
                <w:lang w:val="en-US" w:eastAsia="pl-PL"/>
              </w:rPr>
            </w:pPr>
          </w:p>
        </w:tc>
        <w:tc>
          <w:tcPr>
            <w:tcW w:w="2305" w:type="dxa"/>
          </w:tcPr>
          <w:p w:rsidR="00A67DAD" w:rsidRPr="00DB3C74" w:rsidRDefault="00A67DAD" w:rsidP="008A0E55">
            <w:pPr>
              <w:rPr>
                <w:sz w:val="16"/>
                <w:szCs w:val="16"/>
                <w:lang w:val="en-US" w:eastAsia="pl-PL"/>
              </w:rPr>
            </w:pPr>
          </w:p>
        </w:tc>
        <w:tc>
          <w:tcPr>
            <w:tcW w:w="2231" w:type="dxa"/>
          </w:tcPr>
          <w:p w:rsidR="00A67DAD" w:rsidRPr="00DB3C74" w:rsidRDefault="00A67DAD" w:rsidP="008A0E55">
            <w:pPr>
              <w:rPr>
                <w:sz w:val="20"/>
                <w:szCs w:val="20"/>
                <w:lang w:val="en-US"/>
              </w:rPr>
            </w:pPr>
          </w:p>
        </w:tc>
        <w:tc>
          <w:tcPr>
            <w:tcW w:w="1504" w:type="dxa"/>
          </w:tcPr>
          <w:p w:rsidR="00A67DAD" w:rsidRPr="00DB3C74" w:rsidRDefault="00A67DAD" w:rsidP="008A0E55">
            <w:pPr>
              <w:rPr>
                <w:sz w:val="18"/>
                <w:szCs w:val="18"/>
                <w:lang w:val="en-US" w:eastAsia="pl-PL"/>
              </w:rPr>
            </w:pPr>
            <w:r w:rsidRPr="00DB3C74">
              <w:rPr>
                <w:sz w:val="18"/>
                <w:szCs w:val="18"/>
                <w:lang w:val="en-US" w:eastAsia="pl-PL"/>
              </w:rPr>
              <w:t>R-/R-/--/--/--</w:t>
            </w:r>
          </w:p>
        </w:tc>
      </w:tr>
      <w:tr w:rsidR="00A67DAD" w:rsidRPr="00DB3C74" w:rsidTr="008A0E55">
        <w:tc>
          <w:tcPr>
            <w:tcW w:w="709" w:type="dxa"/>
            <w:tcBorders>
              <w:bottom w:val="single" w:sz="4" w:space="0" w:color="auto"/>
            </w:tcBorders>
          </w:tcPr>
          <w:p w:rsidR="00A67DAD" w:rsidRPr="00DB3C74" w:rsidRDefault="00A67DAD" w:rsidP="008A0E55">
            <w:pPr>
              <w:rPr>
                <w:sz w:val="20"/>
                <w:szCs w:val="20"/>
                <w:lang w:val="en-US"/>
              </w:rPr>
            </w:pPr>
            <w:r w:rsidRPr="00DB3C74">
              <w:rPr>
                <w:sz w:val="20"/>
                <w:szCs w:val="20"/>
                <w:lang w:val="en-US"/>
              </w:rPr>
              <w:t>5</w:t>
            </w:r>
          </w:p>
        </w:tc>
        <w:tc>
          <w:tcPr>
            <w:tcW w:w="3059" w:type="dxa"/>
            <w:tcBorders>
              <w:bottom w:val="single" w:sz="4" w:space="0" w:color="auto"/>
            </w:tcBorders>
          </w:tcPr>
          <w:p w:rsidR="00A67DAD" w:rsidRPr="00DB3C74" w:rsidRDefault="00A67DAD" w:rsidP="008A0E55">
            <w:pPr>
              <w:rPr>
                <w:sz w:val="20"/>
                <w:szCs w:val="20"/>
                <w:lang w:val="en-US" w:eastAsia="pl-PL"/>
              </w:rPr>
            </w:pPr>
            <w:r w:rsidRPr="00DB3C74">
              <w:rPr>
                <w:sz w:val="20"/>
                <w:szCs w:val="20"/>
                <w:lang w:val="en-US" w:eastAsia="pl-PL"/>
              </w:rPr>
              <w:t>last-enqueued_message_id</w:t>
            </w:r>
          </w:p>
        </w:tc>
        <w:tc>
          <w:tcPr>
            <w:tcW w:w="627" w:type="dxa"/>
            <w:tcBorders>
              <w:bottom w:val="single" w:sz="4" w:space="0" w:color="auto"/>
            </w:tcBorders>
          </w:tcPr>
          <w:p w:rsidR="00A67DAD" w:rsidRPr="00DB3C74" w:rsidRDefault="00A67DAD" w:rsidP="008A0E55">
            <w:pPr>
              <w:rPr>
                <w:sz w:val="20"/>
                <w:szCs w:val="20"/>
                <w:lang w:val="en-US"/>
              </w:rPr>
            </w:pPr>
          </w:p>
        </w:tc>
        <w:tc>
          <w:tcPr>
            <w:tcW w:w="2126" w:type="dxa"/>
            <w:tcBorders>
              <w:bottom w:val="single" w:sz="4" w:space="0" w:color="auto"/>
            </w:tcBorders>
          </w:tcPr>
          <w:p w:rsidR="00A67DAD" w:rsidRPr="00DB3C74" w:rsidRDefault="00A67DAD" w:rsidP="008A0E55">
            <w:pPr>
              <w:rPr>
                <w:sz w:val="20"/>
                <w:szCs w:val="20"/>
                <w:lang w:val="en-US" w:eastAsia="pl-PL"/>
              </w:rPr>
            </w:pPr>
            <w:r w:rsidRPr="00DB3C74">
              <w:rPr>
                <w:sz w:val="20"/>
                <w:szCs w:val="20"/>
                <w:lang w:val="en-US" w:eastAsia="pl-PL"/>
              </w:rPr>
              <w:t>double-long-unsigned</w:t>
            </w:r>
          </w:p>
        </w:tc>
        <w:tc>
          <w:tcPr>
            <w:tcW w:w="2410" w:type="dxa"/>
            <w:tcBorders>
              <w:bottom w:val="single" w:sz="4" w:space="0" w:color="auto"/>
            </w:tcBorders>
          </w:tcPr>
          <w:p w:rsidR="00A67DAD" w:rsidRPr="00DB3C74" w:rsidRDefault="00A67DAD" w:rsidP="008A0E55">
            <w:pPr>
              <w:rPr>
                <w:sz w:val="20"/>
                <w:szCs w:val="20"/>
                <w:lang w:val="en-US" w:eastAsia="pl-PL"/>
              </w:rPr>
            </w:pPr>
          </w:p>
        </w:tc>
        <w:tc>
          <w:tcPr>
            <w:tcW w:w="2305" w:type="dxa"/>
            <w:tcBorders>
              <w:bottom w:val="single" w:sz="4" w:space="0" w:color="auto"/>
            </w:tcBorders>
          </w:tcPr>
          <w:p w:rsidR="00A67DAD" w:rsidRPr="00DB3C74" w:rsidRDefault="00A67DAD" w:rsidP="008A0E55">
            <w:pPr>
              <w:rPr>
                <w:sz w:val="16"/>
                <w:szCs w:val="16"/>
                <w:lang w:val="en-US" w:eastAsia="pl-PL"/>
              </w:rPr>
            </w:pPr>
          </w:p>
        </w:tc>
        <w:tc>
          <w:tcPr>
            <w:tcW w:w="2231" w:type="dxa"/>
            <w:tcBorders>
              <w:bottom w:val="single" w:sz="4" w:space="0" w:color="auto"/>
            </w:tcBorders>
          </w:tcPr>
          <w:p w:rsidR="00A67DAD" w:rsidRPr="00DB3C74" w:rsidRDefault="00A67DAD" w:rsidP="008A0E55">
            <w:pPr>
              <w:rPr>
                <w:sz w:val="20"/>
                <w:szCs w:val="20"/>
                <w:lang w:val="en-US"/>
              </w:rPr>
            </w:pPr>
          </w:p>
        </w:tc>
        <w:tc>
          <w:tcPr>
            <w:tcW w:w="1504" w:type="dxa"/>
            <w:tcBorders>
              <w:bottom w:val="single" w:sz="4" w:space="0" w:color="auto"/>
            </w:tcBorders>
          </w:tcPr>
          <w:p w:rsidR="00A67DAD" w:rsidRPr="00DB3C74" w:rsidRDefault="00A67DAD" w:rsidP="008A0E55">
            <w:pPr>
              <w:rPr>
                <w:sz w:val="18"/>
                <w:szCs w:val="18"/>
                <w:lang w:val="en-US" w:eastAsia="pl-PL"/>
              </w:rPr>
            </w:pPr>
            <w:r w:rsidRPr="00DB3C74">
              <w:rPr>
                <w:sz w:val="18"/>
                <w:szCs w:val="18"/>
                <w:lang w:val="en-US" w:eastAsia="pl-PL"/>
              </w:rPr>
              <w:t>R-/R-/--/--/--</w:t>
            </w:r>
          </w:p>
        </w:tc>
      </w:tr>
      <w:tr w:rsidR="00A67DAD" w:rsidRPr="00DB3C74" w:rsidTr="008A0E55">
        <w:tc>
          <w:tcPr>
            <w:tcW w:w="709" w:type="dxa"/>
            <w:tcBorders>
              <w:bottom w:val="single" w:sz="4" w:space="0" w:color="auto"/>
            </w:tcBorders>
            <w:shd w:val="clear" w:color="auto" w:fill="DAEEF3" w:themeFill="accent5" w:themeFillTint="33"/>
          </w:tcPr>
          <w:p w:rsidR="00A67DAD" w:rsidRPr="00DB3C74" w:rsidRDefault="00A67DAD" w:rsidP="008A0E55">
            <w:pPr>
              <w:rPr>
                <w:sz w:val="20"/>
                <w:szCs w:val="20"/>
                <w:lang w:val="en-US"/>
              </w:rPr>
            </w:pPr>
            <w:r w:rsidRPr="00DB3C74">
              <w:rPr>
                <w:sz w:val="20"/>
                <w:szCs w:val="20"/>
                <w:lang w:val="en-US"/>
              </w:rPr>
              <w:t>1</w:t>
            </w:r>
          </w:p>
        </w:tc>
        <w:tc>
          <w:tcPr>
            <w:tcW w:w="3059" w:type="dxa"/>
            <w:tcBorders>
              <w:bottom w:val="single" w:sz="4" w:space="0" w:color="auto"/>
            </w:tcBorders>
            <w:shd w:val="clear" w:color="auto" w:fill="DAEEF3" w:themeFill="accent5" w:themeFillTint="33"/>
          </w:tcPr>
          <w:p w:rsidR="00A67DAD" w:rsidRPr="00DB3C74" w:rsidRDefault="00A67DAD" w:rsidP="008A0E55">
            <w:pPr>
              <w:rPr>
                <w:sz w:val="20"/>
                <w:szCs w:val="20"/>
                <w:lang w:val="en-US" w:eastAsia="pl-PL"/>
              </w:rPr>
            </w:pPr>
            <w:r w:rsidRPr="00DB3C74">
              <w:rPr>
                <w:sz w:val="20"/>
                <w:szCs w:val="20"/>
                <w:lang w:val="en-US" w:eastAsia="pl-PL"/>
              </w:rPr>
              <w:t>reset()</w:t>
            </w:r>
          </w:p>
        </w:tc>
        <w:tc>
          <w:tcPr>
            <w:tcW w:w="627" w:type="dxa"/>
            <w:tcBorders>
              <w:bottom w:val="single" w:sz="4" w:space="0" w:color="auto"/>
            </w:tcBorders>
            <w:shd w:val="clear" w:color="auto" w:fill="DAEEF3" w:themeFill="accent5" w:themeFillTint="33"/>
          </w:tcPr>
          <w:p w:rsidR="00A67DAD" w:rsidRPr="00DB3C74" w:rsidRDefault="00A67DAD" w:rsidP="008A0E55">
            <w:pPr>
              <w:rPr>
                <w:sz w:val="20"/>
                <w:szCs w:val="20"/>
                <w:lang w:val="en-US"/>
              </w:rPr>
            </w:pPr>
          </w:p>
        </w:tc>
        <w:tc>
          <w:tcPr>
            <w:tcW w:w="2126" w:type="dxa"/>
            <w:tcBorders>
              <w:bottom w:val="single" w:sz="4" w:space="0" w:color="auto"/>
            </w:tcBorders>
            <w:shd w:val="clear" w:color="auto" w:fill="DAEEF3" w:themeFill="accent5" w:themeFillTint="33"/>
          </w:tcPr>
          <w:p w:rsidR="00A67DAD" w:rsidRPr="00DB3C74" w:rsidRDefault="00A67DAD" w:rsidP="008A0E55">
            <w:pPr>
              <w:rPr>
                <w:sz w:val="20"/>
                <w:szCs w:val="20"/>
                <w:lang w:val="en-US" w:eastAsia="pl-PL"/>
              </w:rPr>
            </w:pPr>
          </w:p>
        </w:tc>
        <w:tc>
          <w:tcPr>
            <w:tcW w:w="2410" w:type="dxa"/>
            <w:tcBorders>
              <w:bottom w:val="single" w:sz="4" w:space="0" w:color="auto"/>
            </w:tcBorders>
            <w:shd w:val="clear" w:color="auto" w:fill="DAEEF3" w:themeFill="accent5" w:themeFillTint="33"/>
          </w:tcPr>
          <w:p w:rsidR="00A67DAD" w:rsidRPr="00DB3C74" w:rsidRDefault="00A67DAD" w:rsidP="008A0E55">
            <w:pPr>
              <w:rPr>
                <w:sz w:val="20"/>
                <w:szCs w:val="20"/>
                <w:lang w:val="en-US" w:eastAsia="pl-PL"/>
              </w:rPr>
            </w:pPr>
          </w:p>
        </w:tc>
        <w:tc>
          <w:tcPr>
            <w:tcW w:w="2305" w:type="dxa"/>
            <w:tcBorders>
              <w:bottom w:val="single" w:sz="4" w:space="0" w:color="auto"/>
            </w:tcBorders>
            <w:shd w:val="clear" w:color="auto" w:fill="DAEEF3" w:themeFill="accent5" w:themeFillTint="33"/>
          </w:tcPr>
          <w:p w:rsidR="00A67DAD" w:rsidRPr="00DB3C74" w:rsidRDefault="00A67DAD" w:rsidP="008A0E55">
            <w:pPr>
              <w:rPr>
                <w:sz w:val="16"/>
                <w:szCs w:val="16"/>
                <w:lang w:val="en-US" w:eastAsia="pl-PL"/>
              </w:rPr>
            </w:pPr>
          </w:p>
        </w:tc>
        <w:tc>
          <w:tcPr>
            <w:tcW w:w="2231" w:type="dxa"/>
            <w:tcBorders>
              <w:bottom w:val="single" w:sz="4" w:space="0" w:color="auto"/>
            </w:tcBorders>
            <w:shd w:val="clear" w:color="auto" w:fill="DAEEF3" w:themeFill="accent5" w:themeFillTint="33"/>
          </w:tcPr>
          <w:p w:rsidR="00A67DAD" w:rsidRPr="00DB3C74" w:rsidRDefault="00A67DAD" w:rsidP="008A0E55">
            <w:pPr>
              <w:rPr>
                <w:sz w:val="20"/>
                <w:szCs w:val="20"/>
                <w:lang w:val="en-US"/>
              </w:rPr>
            </w:pPr>
          </w:p>
        </w:tc>
        <w:tc>
          <w:tcPr>
            <w:tcW w:w="1504" w:type="dxa"/>
            <w:tcBorders>
              <w:bottom w:val="single" w:sz="4" w:space="0" w:color="auto"/>
            </w:tcBorders>
            <w:shd w:val="clear" w:color="auto" w:fill="DAEEF3" w:themeFill="accent5" w:themeFillTint="33"/>
          </w:tcPr>
          <w:p w:rsidR="00A67DAD" w:rsidRPr="00DB3C74" w:rsidRDefault="00A67DAD" w:rsidP="008A0E55">
            <w:pPr>
              <w:rPr>
                <w:sz w:val="18"/>
                <w:szCs w:val="18"/>
                <w:lang w:val="en-US" w:eastAsia="pl-PL"/>
              </w:rPr>
            </w:pPr>
            <w:r w:rsidRPr="00DB3C74">
              <w:rPr>
                <w:sz w:val="18"/>
                <w:szCs w:val="18"/>
                <w:lang w:val="en-US" w:eastAsia="pl-PL"/>
              </w:rPr>
              <w:t>-W/--/--/--/--</w:t>
            </w:r>
          </w:p>
        </w:tc>
      </w:tr>
      <w:tr w:rsidR="00A67DAD" w:rsidRPr="00DB3C74" w:rsidTr="008A0E55">
        <w:tc>
          <w:tcPr>
            <w:tcW w:w="709" w:type="dxa"/>
            <w:shd w:val="clear" w:color="auto" w:fill="DAEEF3" w:themeFill="accent5" w:themeFillTint="33"/>
          </w:tcPr>
          <w:p w:rsidR="00A67DAD" w:rsidRPr="00DB3C74" w:rsidRDefault="00A67DAD" w:rsidP="008A0E55">
            <w:pPr>
              <w:rPr>
                <w:sz w:val="20"/>
                <w:szCs w:val="20"/>
                <w:lang w:val="en-US"/>
              </w:rPr>
            </w:pPr>
            <w:r w:rsidRPr="00DB3C74">
              <w:rPr>
                <w:sz w:val="20"/>
                <w:szCs w:val="20"/>
                <w:lang w:val="en-US"/>
              </w:rPr>
              <w:t>2</w:t>
            </w:r>
          </w:p>
        </w:tc>
        <w:tc>
          <w:tcPr>
            <w:tcW w:w="3059" w:type="dxa"/>
            <w:shd w:val="clear" w:color="auto" w:fill="DAEEF3" w:themeFill="accent5" w:themeFillTint="33"/>
          </w:tcPr>
          <w:p w:rsidR="00A67DAD" w:rsidRPr="00DB3C74" w:rsidRDefault="00A67DAD" w:rsidP="008A0E55">
            <w:pPr>
              <w:rPr>
                <w:sz w:val="20"/>
                <w:szCs w:val="20"/>
                <w:lang w:val="en-US" w:eastAsia="pl-PL"/>
              </w:rPr>
            </w:pPr>
            <w:r w:rsidRPr="00DB3C74">
              <w:rPr>
                <w:sz w:val="20"/>
                <w:szCs w:val="20"/>
                <w:lang w:val="en-US" w:eastAsia="pl-PL"/>
              </w:rPr>
              <w:t>enqueue_message(message)</w:t>
            </w:r>
          </w:p>
        </w:tc>
        <w:tc>
          <w:tcPr>
            <w:tcW w:w="627" w:type="dxa"/>
            <w:shd w:val="clear" w:color="auto" w:fill="DAEEF3" w:themeFill="accent5" w:themeFillTint="33"/>
          </w:tcPr>
          <w:p w:rsidR="00A67DAD" w:rsidRPr="00DB3C74" w:rsidRDefault="00A67DAD" w:rsidP="008A0E55">
            <w:pPr>
              <w:rPr>
                <w:sz w:val="20"/>
                <w:szCs w:val="20"/>
                <w:lang w:val="en-US"/>
              </w:rPr>
            </w:pPr>
          </w:p>
        </w:tc>
        <w:tc>
          <w:tcPr>
            <w:tcW w:w="2126" w:type="dxa"/>
            <w:shd w:val="clear" w:color="auto" w:fill="DAEEF3" w:themeFill="accent5" w:themeFillTint="33"/>
          </w:tcPr>
          <w:p w:rsidR="00A67DAD" w:rsidRPr="00DB3C74" w:rsidRDefault="00A67DAD" w:rsidP="008A0E55">
            <w:pPr>
              <w:rPr>
                <w:sz w:val="20"/>
                <w:szCs w:val="20"/>
                <w:lang w:val="en-US" w:eastAsia="pl-PL"/>
              </w:rPr>
            </w:pPr>
          </w:p>
        </w:tc>
        <w:tc>
          <w:tcPr>
            <w:tcW w:w="2410" w:type="dxa"/>
            <w:shd w:val="clear" w:color="auto" w:fill="DAEEF3" w:themeFill="accent5" w:themeFillTint="33"/>
          </w:tcPr>
          <w:p w:rsidR="00A67DAD" w:rsidRPr="00DB3C74" w:rsidRDefault="00A67DAD" w:rsidP="008A0E55">
            <w:pPr>
              <w:rPr>
                <w:sz w:val="20"/>
                <w:szCs w:val="20"/>
                <w:lang w:val="en-US" w:eastAsia="pl-PL"/>
              </w:rPr>
            </w:pPr>
          </w:p>
        </w:tc>
        <w:tc>
          <w:tcPr>
            <w:tcW w:w="2305" w:type="dxa"/>
            <w:shd w:val="clear" w:color="auto" w:fill="DAEEF3" w:themeFill="accent5" w:themeFillTint="33"/>
          </w:tcPr>
          <w:p w:rsidR="00A67DAD" w:rsidRPr="00DB3C74" w:rsidRDefault="00A67DAD" w:rsidP="008A0E55">
            <w:pPr>
              <w:rPr>
                <w:sz w:val="16"/>
                <w:szCs w:val="16"/>
                <w:lang w:val="en-US" w:eastAsia="pl-PL"/>
              </w:rPr>
            </w:pPr>
          </w:p>
        </w:tc>
        <w:tc>
          <w:tcPr>
            <w:tcW w:w="2231" w:type="dxa"/>
            <w:shd w:val="clear" w:color="auto" w:fill="DAEEF3" w:themeFill="accent5" w:themeFillTint="33"/>
          </w:tcPr>
          <w:p w:rsidR="00A67DAD" w:rsidRPr="00DB3C74" w:rsidRDefault="00A67DAD" w:rsidP="008A0E55">
            <w:pPr>
              <w:rPr>
                <w:sz w:val="20"/>
                <w:szCs w:val="20"/>
                <w:lang w:val="en-US"/>
              </w:rPr>
            </w:pPr>
          </w:p>
        </w:tc>
        <w:tc>
          <w:tcPr>
            <w:tcW w:w="1504" w:type="dxa"/>
            <w:shd w:val="clear" w:color="auto" w:fill="DAEEF3" w:themeFill="accent5" w:themeFillTint="33"/>
          </w:tcPr>
          <w:p w:rsidR="00A67DAD" w:rsidRPr="00DB3C74" w:rsidRDefault="00A67DAD" w:rsidP="008A0E55">
            <w:pPr>
              <w:rPr>
                <w:sz w:val="18"/>
                <w:szCs w:val="18"/>
                <w:lang w:val="en-US" w:eastAsia="pl-PL"/>
              </w:rPr>
            </w:pPr>
            <w:r w:rsidRPr="00DB3C74">
              <w:rPr>
                <w:sz w:val="18"/>
                <w:szCs w:val="18"/>
                <w:lang w:val="en-US" w:eastAsia="pl-PL"/>
              </w:rPr>
              <w:t>-W/--/--/--/--</w:t>
            </w:r>
          </w:p>
        </w:tc>
      </w:tr>
      <w:tr w:rsidR="00A67DAD" w:rsidRPr="00DB3C74" w:rsidTr="008A0E55">
        <w:tc>
          <w:tcPr>
            <w:tcW w:w="709" w:type="dxa"/>
            <w:shd w:val="clear" w:color="auto" w:fill="DAEEF3" w:themeFill="accent5" w:themeFillTint="33"/>
          </w:tcPr>
          <w:p w:rsidR="00A67DAD" w:rsidRPr="00DB3C74" w:rsidRDefault="00A67DAD" w:rsidP="008A0E55">
            <w:pPr>
              <w:rPr>
                <w:sz w:val="20"/>
                <w:szCs w:val="20"/>
                <w:lang w:val="en-US"/>
              </w:rPr>
            </w:pPr>
            <w:r w:rsidRPr="00DB3C74">
              <w:rPr>
                <w:sz w:val="20"/>
                <w:szCs w:val="20"/>
                <w:lang w:val="en-US"/>
              </w:rPr>
              <w:t>3</w:t>
            </w:r>
          </w:p>
        </w:tc>
        <w:tc>
          <w:tcPr>
            <w:tcW w:w="3059" w:type="dxa"/>
            <w:shd w:val="clear" w:color="auto" w:fill="DAEEF3" w:themeFill="accent5" w:themeFillTint="33"/>
          </w:tcPr>
          <w:p w:rsidR="00A67DAD" w:rsidRPr="00DB3C74" w:rsidRDefault="00A67DAD" w:rsidP="008A0E55">
            <w:pPr>
              <w:rPr>
                <w:sz w:val="20"/>
                <w:szCs w:val="20"/>
                <w:lang w:val="en-US" w:eastAsia="pl-PL"/>
              </w:rPr>
            </w:pPr>
            <w:r w:rsidRPr="00DB3C74">
              <w:rPr>
                <w:sz w:val="20"/>
                <w:szCs w:val="20"/>
                <w:lang w:val="en-US"/>
              </w:rPr>
              <w:t>remove_message(lasr_read_message_id)</w:t>
            </w:r>
          </w:p>
        </w:tc>
        <w:tc>
          <w:tcPr>
            <w:tcW w:w="627" w:type="dxa"/>
            <w:shd w:val="clear" w:color="auto" w:fill="DAEEF3" w:themeFill="accent5" w:themeFillTint="33"/>
          </w:tcPr>
          <w:p w:rsidR="00A67DAD" w:rsidRPr="00DB3C74" w:rsidRDefault="00A67DAD" w:rsidP="008A0E55">
            <w:pPr>
              <w:rPr>
                <w:sz w:val="20"/>
                <w:szCs w:val="20"/>
                <w:lang w:val="en-US"/>
              </w:rPr>
            </w:pPr>
          </w:p>
        </w:tc>
        <w:tc>
          <w:tcPr>
            <w:tcW w:w="2126" w:type="dxa"/>
            <w:shd w:val="clear" w:color="auto" w:fill="DAEEF3" w:themeFill="accent5" w:themeFillTint="33"/>
          </w:tcPr>
          <w:p w:rsidR="00A67DAD" w:rsidRPr="00DB3C74" w:rsidRDefault="00A67DAD" w:rsidP="008A0E55">
            <w:pPr>
              <w:rPr>
                <w:sz w:val="20"/>
                <w:szCs w:val="20"/>
                <w:lang w:val="en-US" w:eastAsia="pl-PL"/>
              </w:rPr>
            </w:pPr>
          </w:p>
        </w:tc>
        <w:tc>
          <w:tcPr>
            <w:tcW w:w="2410" w:type="dxa"/>
            <w:shd w:val="clear" w:color="auto" w:fill="DAEEF3" w:themeFill="accent5" w:themeFillTint="33"/>
          </w:tcPr>
          <w:p w:rsidR="00A67DAD" w:rsidRPr="00DB3C74" w:rsidRDefault="00A67DAD" w:rsidP="008A0E55">
            <w:pPr>
              <w:rPr>
                <w:sz w:val="20"/>
                <w:szCs w:val="20"/>
                <w:lang w:val="en-US" w:eastAsia="pl-PL"/>
              </w:rPr>
            </w:pPr>
          </w:p>
        </w:tc>
        <w:tc>
          <w:tcPr>
            <w:tcW w:w="2305" w:type="dxa"/>
            <w:shd w:val="clear" w:color="auto" w:fill="DAEEF3" w:themeFill="accent5" w:themeFillTint="33"/>
          </w:tcPr>
          <w:p w:rsidR="00A67DAD" w:rsidRPr="00DB3C74" w:rsidRDefault="00A67DAD" w:rsidP="008A0E55">
            <w:pPr>
              <w:rPr>
                <w:sz w:val="16"/>
                <w:szCs w:val="16"/>
                <w:lang w:val="en-US" w:eastAsia="pl-PL"/>
              </w:rPr>
            </w:pPr>
          </w:p>
        </w:tc>
        <w:tc>
          <w:tcPr>
            <w:tcW w:w="2231" w:type="dxa"/>
            <w:shd w:val="clear" w:color="auto" w:fill="DAEEF3" w:themeFill="accent5" w:themeFillTint="33"/>
          </w:tcPr>
          <w:p w:rsidR="00A67DAD" w:rsidRPr="00DB3C74" w:rsidRDefault="00A67DAD" w:rsidP="008A0E55">
            <w:pPr>
              <w:rPr>
                <w:sz w:val="20"/>
                <w:szCs w:val="20"/>
                <w:lang w:val="en-US"/>
              </w:rPr>
            </w:pPr>
          </w:p>
        </w:tc>
        <w:tc>
          <w:tcPr>
            <w:tcW w:w="1504" w:type="dxa"/>
            <w:shd w:val="clear" w:color="auto" w:fill="DAEEF3" w:themeFill="accent5" w:themeFillTint="33"/>
          </w:tcPr>
          <w:p w:rsidR="00A67DAD" w:rsidRPr="00DB3C74" w:rsidRDefault="00A67DAD" w:rsidP="008A0E55">
            <w:pPr>
              <w:rPr>
                <w:sz w:val="18"/>
                <w:szCs w:val="18"/>
                <w:lang w:val="en-US" w:eastAsia="pl-PL"/>
              </w:rPr>
            </w:pPr>
            <w:r w:rsidRPr="00DB3C74">
              <w:rPr>
                <w:sz w:val="18"/>
                <w:szCs w:val="18"/>
                <w:lang w:val="en-US" w:eastAsia="pl-PL"/>
              </w:rPr>
              <w:t>-W/--/--/--/--</w:t>
            </w:r>
          </w:p>
        </w:tc>
      </w:tr>
      <w:tr w:rsidR="00A67DAD" w:rsidRPr="00DB3C74" w:rsidTr="00A67DAD">
        <w:tc>
          <w:tcPr>
            <w:tcW w:w="709" w:type="dxa"/>
            <w:shd w:val="clear" w:color="auto" w:fill="auto"/>
          </w:tcPr>
          <w:p w:rsidR="00A67DAD" w:rsidRPr="00DB3C74" w:rsidRDefault="00A67DAD" w:rsidP="00DD420A">
            <w:pPr>
              <w:rPr>
                <w:sz w:val="20"/>
                <w:szCs w:val="20"/>
                <w:lang w:val="en-US"/>
              </w:rPr>
            </w:pPr>
          </w:p>
        </w:tc>
        <w:tc>
          <w:tcPr>
            <w:tcW w:w="3059" w:type="dxa"/>
            <w:shd w:val="clear" w:color="auto" w:fill="auto"/>
          </w:tcPr>
          <w:p w:rsidR="00A67DAD" w:rsidRPr="00DB3C74" w:rsidRDefault="00A67DAD" w:rsidP="00DD420A">
            <w:pPr>
              <w:rPr>
                <w:sz w:val="20"/>
                <w:szCs w:val="20"/>
                <w:lang w:val="en-US" w:eastAsia="pl-PL"/>
              </w:rPr>
            </w:pPr>
          </w:p>
        </w:tc>
        <w:tc>
          <w:tcPr>
            <w:tcW w:w="627" w:type="dxa"/>
            <w:shd w:val="clear" w:color="auto" w:fill="auto"/>
          </w:tcPr>
          <w:p w:rsidR="00A67DAD" w:rsidRPr="00DB3C74" w:rsidRDefault="00A67DAD" w:rsidP="00DD420A">
            <w:pPr>
              <w:rPr>
                <w:sz w:val="20"/>
                <w:szCs w:val="20"/>
                <w:lang w:val="en-US"/>
              </w:rPr>
            </w:pPr>
          </w:p>
        </w:tc>
        <w:tc>
          <w:tcPr>
            <w:tcW w:w="2126" w:type="dxa"/>
            <w:shd w:val="clear" w:color="auto" w:fill="auto"/>
          </w:tcPr>
          <w:p w:rsidR="00A67DAD" w:rsidRPr="00DB3C74" w:rsidRDefault="00A67DAD" w:rsidP="00DD420A">
            <w:pPr>
              <w:rPr>
                <w:sz w:val="20"/>
                <w:szCs w:val="20"/>
                <w:lang w:val="en-US" w:eastAsia="pl-PL"/>
              </w:rPr>
            </w:pPr>
          </w:p>
        </w:tc>
        <w:tc>
          <w:tcPr>
            <w:tcW w:w="2410" w:type="dxa"/>
            <w:shd w:val="clear" w:color="auto" w:fill="auto"/>
          </w:tcPr>
          <w:p w:rsidR="00A67DAD" w:rsidRPr="00DB3C74" w:rsidRDefault="00A67DAD" w:rsidP="00DD420A">
            <w:pPr>
              <w:rPr>
                <w:sz w:val="20"/>
                <w:szCs w:val="20"/>
                <w:lang w:val="en-US" w:eastAsia="pl-PL"/>
              </w:rPr>
            </w:pPr>
          </w:p>
        </w:tc>
        <w:tc>
          <w:tcPr>
            <w:tcW w:w="2305" w:type="dxa"/>
            <w:shd w:val="clear" w:color="auto" w:fill="auto"/>
          </w:tcPr>
          <w:p w:rsidR="00A67DAD" w:rsidRPr="00DB3C74" w:rsidRDefault="00A67DAD" w:rsidP="008F2875">
            <w:pPr>
              <w:rPr>
                <w:sz w:val="16"/>
                <w:szCs w:val="16"/>
                <w:lang w:val="en-US" w:eastAsia="pl-PL"/>
              </w:rPr>
            </w:pPr>
          </w:p>
        </w:tc>
        <w:tc>
          <w:tcPr>
            <w:tcW w:w="2231" w:type="dxa"/>
            <w:shd w:val="clear" w:color="auto" w:fill="auto"/>
          </w:tcPr>
          <w:p w:rsidR="00A67DAD" w:rsidRPr="00DB3C74" w:rsidRDefault="00A67DAD" w:rsidP="00DD420A">
            <w:pPr>
              <w:rPr>
                <w:sz w:val="20"/>
                <w:szCs w:val="20"/>
                <w:lang w:val="en-US"/>
              </w:rPr>
            </w:pPr>
          </w:p>
        </w:tc>
        <w:tc>
          <w:tcPr>
            <w:tcW w:w="1504" w:type="dxa"/>
            <w:shd w:val="clear" w:color="auto" w:fill="auto"/>
          </w:tcPr>
          <w:p w:rsidR="00A67DAD" w:rsidRPr="00DB3C74" w:rsidRDefault="00A67DAD" w:rsidP="00EC6CFD">
            <w:pPr>
              <w:rPr>
                <w:sz w:val="18"/>
                <w:szCs w:val="18"/>
                <w:lang w:val="en-US" w:eastAsia="pl-PL"/>
              </w:rPr>
            </w:pPr>
          </w:p>
        </w:tc>
      </w:tr>
    </w:tbl>
    <w:p w:rsidR="00DD420A" w:rsidRPr="00DB3C74" w:rsidRDefault="00DD420A" w:rsidP="00A8704E">
      <w:pPr>
        <w:spacing w:after="0"/>
        <w:jc w:val="left"/>
        <w:rPr>
          <w:b/>
          <w:bCs/>
          <w:sz w:val="24"/>
          <w:szCs w:val="24"/>
          <w:lang w:val="en-US"/>
        </w:rPr>
      </w:pPr>
    </w:p>
    <w:p w:rsidR="00FA5C2F" w:rsidRPr="00DB3C74" w:rsidRDefault="00FA5C2F">
      <w:pPr>
        <w:spacing w:after="0"/>
        <w:jc w:val="left"/>
        <w:rPr>
          <w:b/>
          <w:bCs/>
          <w:sz w:val="24"/>
          <w:szCs w:val="24"/>
          <w:lang w:val="en-US"/>
        </w:rPr>
      </w:pPr>
      <w:r w:rsidRPr="00DB3C74">
        <w:rPr>
          <w:b/>
          <w:bCs/>
          <w:sz w:val="24"/>
          <w:szCs w:val="24"/>
          <w:lang w:val="en-US"/>
        </w:rPr>
        <w:br w:type="page"/>
      </w:r>
    </w:p>
    <w:p w:rsidR="00FA5C2F" w:rsidRPr="00DB3C74" w:rsidRDefault="00FA5C2F" w:rsidP="00FA5C2F">
      <w:pPr>
        <w:pStyle w:val="Nagwek2"/>
        <w:rPr>
          <w:lang w:val="en-US"/>
        </w:rPr>
      </w:pPr>
      <w:bookmarkStart w:id="93" w:name="_Toc379792295"/>
      <w:r w:rsidRPr="00DB3C74">
        <w:rPr>
          <w:lang w:val="en-US"/>
        </w:rPr>
        <w:t>Data security</w:t>
      </w:r>
      <w:bookmarkEnd w:id="93"/>
      <w:r w:rsidRPr="00DB3C74">
        <w:rPr>
          <w:lang w:val="en-US"/>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567"/>
        <w:gridCol w:w="2126"/>
        <w:gridCol w:w="2410"/>
        <w:gridCol w:w="2268"/>
        <w:gridCol w:w="2268"/>
        <w:gridCol w:w="1504"/>
      </w:tblGrid>
      <w:tr w:rsidR="00FA5C2F" w:rsidRPr="00DB3C74" w:rsidTr="00A84D09">
        <w:trPr>
          <w:cantSplit/>
          <w:tblHeader/>
        </w:trPr>
        <w:tc>
          <w:tcPr>
            <w:tcW w:w="709" w:type="dxa"/>
            <w:tcBorders>
              <w:bottom w:val="single" w:sz="4" w:space="0" w:color="auto"/>
            </w:tcBorders>
            <w:vAlign w:val="center"/>
          </w:tcPr>
          <w:p w:rsidR="00FA5C2F" w:rsidRPr="00DB3C74" w:rsidRDefault="00FA5C2F" w:rsidP="00FA5C2F">
            <w:pPr>
              <w:jc w:val="center"/>
              <w:rPr>
                <w:b/>
                <w:sz w:val="20"/>
                <w:szCs w:val="20"/>
                <w:lang w:val="en-US"/>
              </w:rPr>
            </w:pPr>
            <w:r w:rsidRPr="00DB3C74">
              <w:rPr>
                <w:b/>
                <w:sz w:val="20"/>
                <w:szCs w:val="20"/>
                <w:lang w:val="en-US"/>
              </w:rPr>
              <w:t>No</w:t>
            </w:r>
          </w:p>
        </w:tc>
        <w:tc>
          <w:tcPr>
            <w:tcW w:w="3119" w:type="dxa"/>
            <w:tcBorders>
              <w:bottom w:val="single" w:sz="4" w:space="0" w:color="auto"/>
            </w:tcBorders>
            <w:vAlign w:val="center"/>
          </w:tcPr>
          <w:p w:rsidR="00FA5C2F" w:rsidRPr="00DB3C74" w:rsidRDefault="00FA5C2F" w:rsidP="00FA5C2F">
            <w:pPr>
              <w:jc w:val="center"/>
              <w:rPr>
                <w:b/>
                <w:sz w:val="20"/>
                <w:szCs w:val="20"/>
                <w:lang w:val="en-US"/>
              </w:rPr>
            </w:pPr>
            <w:r w:rsidRPr="00DB3C74">
              <w:rPr>
                <w:b/>
                <w:sz w:val="20"/>
                <w:szCs w:val="20"/>
                <w:lang w:val="en-US"/>
              </w:rPr>
              <w:t>Object/ Attribute name</w:t>
            </w:r>
          </w:p>
        </w:tc>
        <w:tc>
          <w:tcPr>
            <w:tcW w:w="567" w:type="dxa"/>
            <w:tcBorders>
              <w:bottom w:val="single" w:sz="4" w:space="0" w:color="auto"/>
            </w:tcBorders>
            <w:vAlign w:val="center"/>
          </w:tcPr>
          <w:p w:rsidR="00FA5C2F" w:rsidRPr="00DB3C74" w:rsidRDefault="00FA5C2F" w:rsidP="00FA5C2F">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FA5C2F" w:rsidRPr="00DB3C74" w:rsidRDefault="00FA5C2F" w:rsidP="00FA5C2F">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FA5C2F" w:rsidRPr="00DB3C74" w:rsidRDefault="00FA5C2F" w:rsidP="00FA5C2F">
            <w:pPr>
              <w:jc w:val="center"/>
              <w:rPr>
                <w:b/>
                <w:sz w:val="20"/>
                <w:szCs w:val="20"/>
                <w:lang w:val="en-US"/>
              </w:rPr>
            </w:pPr>
            <w:r w:rsidRPr="00DB3C74">
              <w:rPr>
                <w:b/>
                <w:sz w:val="20"/>
                <w:szCs w:val="20"/>
                <w:lang w:val="en-US"/>
              </w:rPr>
              <w:t>Value</w:t>
            </w:r>
          </w:p>
        </w:tc>
        <w:tc>
          <w:tcPr>
            <w:tcW w:w="2268" w:type="dxa"/>
            <w:tcBorders>
              <w:bottom w:val="single" w:sz="4" w:space="0" w:color="auto"/>
            </w:tcBorders>
            <w:vAlign w:val="center"/>
          </w:tcPr>
          <w:p w:rsidR="00FA5C2F" w:rsidRPr="00DB3C74" w:rsidRDefault="00FA5C2F" w:rsidP="00FA5C2F">
            <w:pPr>
              <w:jc w:val="center"/>
              <w:rPr>
                <w:b/>
                <w:sz w:val="20"/>
                <w:szCs w:val="20"/>
                <w:lang w:val="en-US"/>
              </w:rPr>
            </w:pPr>
            <w:r w:rsidRPr="00DB3C74">
              <w:rPr>
                <w:b/>
                <w:sz w:val="20"/>
                <w:szCs w:val="20"/>
                <w:lang w:val="en-US"/>
              </w:rPr>
              <w:t>Meaning</w:t>
            </w:r>
          </w:p>
        </w:tc>
        <w:tc>
          <w:tcPr>
            <w:tcW w:w="2268" w:type="dxa"/>
            <w:tcBorders>
              <w:bottom w:val="single" w:sz="4" w:space="0" w:color="auto"/>
            </w:tcBorders>
            <w:vAlign w:val="center"/>
          </w:tcPr>
          <w:p w:rsidR="00FA5C2F" w:rsidRPr="00DB3C74" w:rsidRDefault="00FA5C2F" w:rsidP="00FA5C2F">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FA5C2F" w:rsidRPr="00DB3C74" w:rsidRDefault="00FA5C2F" w:rsidP="00FA5C2F">
            <w:pPr>
              <w:jc w:val="center"/>
              <w:rPr>
                <w:b/>
                <w:sz w:val="20"/>
                <w:szCs w:val="20"/>
                <w:lang w:val="en-US"/>
              </w:rPr>
            </w:pPr>
            <w:r w:rsidRPr="00DB3C74">
              <w:rPr>
                <w:b/>
                <w:sz w:val="20"/>
                <w:szCs w:val="20"/>
                <w:lang w:val="en-US"/>
              </w:rPr>
              <w:t>Access Rights</w:t>
            </w:r>
          </w:p>
          <w:p w:rsidR="00FA5C2F" w:rsidRPr="00DB3C74" w:rsidRDefault="00FA5C2F" w:rsidP="00FA5C2F">
            <w:pPr>
              <w:jc w:val="center"/>
              <w:rPr>
                <w:b/>
                <w:sz w:val="20"/>
                <w:szCs w:val="20"/>
                <w:lang w:val="en-US"/>
              </w:rPr>
            </w:pPr>
            <w:r w:rsidRPr="00DB3C74">
              <w:rPr>
                <w:b/>
                <w:sz w:val="20"/>
                <w:szCs w:val="20"/>
                <w:lang w:val="en-US"/>
              </w:rPr>
              <w:t>M/R/F/P/H</w:t>
            </w:r>
          </w:p>
        </w:tc>
      </w:tr>
      <w:tr w:rsidR="00FA5C2F" w:rsidRPr="00DB3C74" w:rsidTr="00A84D09">
        <w:tc>
          <w:tcPr>
            <w:tcW w:w="709" w:type="dxa"/>
            <w:shd w:val="pct10" w:color="auto" w:fill="FFFFFF" w:themeFill="background1"/>
          </w:tcPr>
          <w:p w:rsidR="00FA5C2F" w:rsidRPr="00DB3C74" w:rsidRDefault="00FA5C2F" w:rsidP="00FA5C2F">
            <w:pPr>
              <w:rPr>
                <w:sz w:val="20"/>
                <w:szCs w:val="20"/>
                <w:lang w:val="en-US"/>
              </w:rPr>
            </w:pPr>
          </w:p>
        </w:tc>
        <w:tc>
          <w:tcPr>
            <w:tcW w:w="3119" w:type="dxa"/>
            <w:shd w:val="pct10" w:color="auto" w:fill="FFFFFF" w:themeFill="background1"/>
          </w:tcPr>
          <w:p w:rsidR="00FA5C2F" w:rsidRPr="00DB3C74" w:rsidRDefault="00FA5C2F" w:rsidP="00FA5C2F">
            <w:pPr>
              <w:jc w:val="left"/>
              <w:rPr>
                <w:sz w:val="20"/>
                <w:szCs w:val="20"/>
                <w:lang w:val="en-US"/>
              </w:rPr>
            </w:pPr>
            <w:r w:rsidRPr="00DB3C74">
              <w:rPr>
                <w:sz w:val="20"/>
                <w:szCs w:val="20"/>
                <w:lang w:val="en-US" w:eastAsia="pl-PL"/>
              </w:rPr>
              <w:t>Security Setup for Reading Client</w:t>
            </w:r>
            <w:r w:rsidRPr="00DB3C74">
              <w:rPr>
                <w:sz w:val="20"/>
                <w:szCs w:val="20"/>
                <w:lang w:val="en-US"/>
              </w:rPr>
              <w:t xml:space="preserve"> </w:t>
            </w:r>
          </w:p>
        </w:tc>
        <w:tc>
          <w:tcPr>
            <w:tcW w:w="567" w:type="dxa"/>
            <w:shd w:val="pct10" w:color="auto" w:fill="FFFFFF" w:themeFill="background1"/>
          </w:tcPr>
          <w:p w:rsidR="00FA5C2F" w:rsidRPr="00DB3C74" w:rsidRDefault="00FA5C2F" w:rsidP="00FA5C2F">
            <w:pPr>
              <w:rPr>
                <w:sz w:val="20"/>
                <w:szCs w:val="20"/>
                <w:lang w:val="en-US"/>
              </w:rPr>
            </w:pPr>
            <w:r w:rsidRPr="00DB3C74">
              <w:rPr>
                <w:sz w:val="20"/>
                <w:szCs w:val="20"/>
                <w:lang w:val="en-US"/>
              </w:rPr>
              <w:t>64</w:t>
            </w:r>
          </w:p>
        </w:tc>
        <w:tc>
          <w:tcPr>
            <w:tcW w:w="2126" w:type="dxa"/>
            <w:shd w:val="pct10" w:color="auto" w:fill="FFFFFF" w:themeFill="background1"/>
          </w:tcPr>
          <w:p w:rsidR="00FA5C2F" w:rsidRPr="00DB3C74" w:rsidRDefault="00FA5C2F" w:rsidP="00FA5C2F">
            <w:pPr>
              <w:rPr>
                <w:sz w:val="20"/>
                <w:szCs w:val="20"/>
                <w:lang w:val="en-US"/>
              </w:rPr>
            </w:pPr>
          </w:p>
        </w:tc>
        <w:tc>
          <w:tcPr>
            <w:tcW w:w="2410" w:type="dxa"/>
            <w:shd w:val="pct10" w:color="auto" w:fill="FFFFFF" w:themeFill="background1"/>
          </w:tcPr>
          <w:p w:rsidR="00FA5C2F" w:rsidRPr="00DB3C74" w:rsidRDefault="00FA5C2F" w:rsidP="00FA5C2F">
            <w:pPr>
              <w:rPr>
                <w:sz w:val="20"/>
                <w:szCs w:val="20"/>
                <w:lang w:val="en-US"/>
              </w:rPr>
            </w:pPr>
            <w:r w:rsidRPr="00DB3C74">
              <w:rPr>
                <w:sz w:val="20"/>
                <w:szCs w:val="20"/>
                <w:lang w:val="en-US"/>
              </w:rPr>
              <w:t>0-0:43.0.2.255</w:t>
            </w:r>
          </w:p>
        </w:tc>
        <w:tc>
          <w:tcPr>
            <w:tcW w:w="2268" w:type="dxa"/>
            <w:shd w:val="pct10" w:color="auto" w:fill="FFFFFF" w:themeFill="background1"/>
          </w:tcPr>
          <w:p w:rsidR="00FA5C2F" w:rsidRPr="00DB3C74" w:rsidRDefault="00FA5C2F" w:rsidP="00FA5C2F">
            <w:pPr>
              <w:rPr>
                <w:sz w:val="20"/>
                <w:szCs w:val="20"/>
                <w:lang w:val="en-US"/>
              </w:rPr>
            </w:pPr>
          </w:p>
        </w:tc>
        <w:tc>
          <w:tcPr>
            <w:tcW w:w="2268" w:type="dxa"/>
            <w:shd w:val="pct10" w:color="auto" w:fill="FFFFFF" w:themeFill="background1"/>
          </w:tcPr>
          <w:p w:rsidR="00FA5C2F" w:rsidRPr="00DB3C74" w:rsidRDefault="00FA5C2F" w:rsidP="00FA5C2F">
            <w:pPr>
              <w:rPr>
                <w:sz w:val="20"/>
                <w:szCs w:val="20"/>
                <w:lang w:val="en-US"/>
              </w:rPr>
            </w:pPr>
          </w:p>
        </w:tc>
        <w:tc>
          <w:tcPr>
            <w:tcW w:w="1504" w:type="dxa"/>
            <w:shd w:val="pct10" w:color="auto" w:fill="FFFFFF" w:themeFill="background1"/>
          </w:tcPr>
          <w:p w:rsidR="00FA5C2F" w:rsidRPr="00DB3C74" w:rsidRDefault="00FA5C2F" w:rsidP="00FA5C2F">
            <w:pPr>
              <w:rPr>
                <w:sz w:val="20"/>
                <w:szCs w:val="20"/>
                <w:lang w:val="en-US"/>
              </w:rPr>
            </w:pPr>
          </w:p>
        </w:tc>
      </w:tr>
      <w:tr w:rsidR="00FA5C2F" w:rsidRPr="00DB3C74" w:rsidTr="00A84D09">
        <w:tc>
          <w:tcPr>
            <w:tcW w:w="709" w:type="dxa"/>
            <w:shd w:val="clear" w:color="auto" w:fill="FFFFFF" w:themeFill="background1"/>
          </w:tcPr>
          <w:p w:rsidR="00FA5C2F" w:rsidRPr="00DB3C74" w:rsidRDefault="00FA5C2F" w:rsidP="00FA5C2F">
            <w:pPr>
              <w:rPr>
                <w:sz w:val="20"/>
                <w:szCs w:val="20"/>
                <w:lang w:val="en-US"/>
              </w:rPr>
            </w:pPr>
            <w:r w:rsidRPr="00DB3C74">
              <w:rPr>
                <w:sz w:val="20"/>
                <w:szCs w:val="20"/>
                <w:lang w:val="en-US"/>
              </w:rPr>
              <w:t>1</w:t>
            </w:r>
          </w:p>
        </w:tc>
        <w:tc>
          <w:tcPr>
            <w:tcW w:w="3119"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logical_name</w:t>
            </w:r>
          </w:p>
        </w:tc>
        <w:tc>
          <w:tcPr>
            <w:tcW w:w="567" w:type="dxa"/>
            <w:shd w:val="clear" w:color="auto" w:fill="FFFFFF" w:themeFill="background1"/>
          </w:tcPr>
          <w:p w:rsidR="00FA5C2F" w:rsidRPr="00DB3C74" w:rsidRDefault="00FA5C2F" w:rsidP="00FA5C2F">
            <w:pPr>
              <w:rPr>
                <w:sz w:val="20"/>
                <w:szCs w:val="20"/>
                <w:lang w:val="en-US"/>
              </w:rPr>
            </w:pPr>
          </w:p>
        </w:tc>
        <w:tc>
          <w:tcPr>
            <w:tcW w:w="2126"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octet-string[6]</w:t>
            </w:r>
          </w:p>
        </w:tc>
        <w:tc>
          <w:tcPr>
            <w:tcW w:w="2410"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00002B002FF</w:t>
            </w:r>
          </w:p>
        </w:tc>
        <w:tc>
          <w:tcPr>
            <w:tcW w:w="2268"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rPr>
                <w:sz w:val="20"/>
                <w:szCs w:val="20"/>
                <w:lang w:val="en-US"/>
              </w:rPr>
            </w:pPr>
          </w:p>
        </w:tc>
        <w:tc>
          <w:tcPr>
            <w:tcW w:w="1504"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security_policy</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3961DA" w:rsidP="00FA5C2F">
            <w:pPr>
              <w:autoSpaceDE w:val="0"/>
              <w:autoSpaceDN w:val="0"/>
              <w:adjustRightInd w:val="0"/>
              <w:spacing w:after="0"/>
              <w:jc w:val="left"/>
              <w:rPr>
                <w:sz w:val="20"/>
                <w:szCs w:val="20"/>
                <w:lang w:val="en-US" w:eastAsia="pl-PL"/>
              </w:rPr>
            </w:pPr>
            <w:r w:rsidRPr="00DB3C74">
              <w:rPr>
                <w:sz w:val="20"/>
                <w:szCs w:val="20"/>
                <w:lang w:val="en-US" w:eastAsia="pl-PL"/>
              </w:rPr>
              <w:t>e</w:t>
            </w:r>
            <w:r w:rsidR="00FA5C2F" w:rsidRPr="00DB3C74">
              <w:rPr>
                <w:sz w:val="20"/>
                <w:szCs w:val="20"/>
                <w:lang w:val="en-US" w:eastAsia="pl-PL"/>
              </w:rPr>
              <w:t>num</w:t>
            </w:r>
          </w:p>
        </w:tc>
        <w:tc>
          <w:tcPr>
            <w:tcW w:w="2410" w:type="dxa"/>
            <w:shd w:val="clear" w:color="auto" w:fill="FFFFFF" w:themeFill="background1"/>
          </w:tcPr>
          <w:p w:rsidR="00FA5C2F" w:rsidRPr="00DB3C74" w:rsidRDefault="00FA5C2F" w:rsidP="00FA5C2F">
            <w:pPr>
              <w:pStyle w:val="Akapitzlist"/>
              <w:numPr>
                <w:ilvl w:val="0"/>
                <w:numId w:val="0"/>
              </w:numPr>
              <w:jc w:val="left"/>
              <w:rPr>
                <w:sz w:val="20"/>
                <w:szCs w:val="20"/>
                <w:lang w:val="en-US" w:eastAsia="pl-PL"/>
              </w:rPr>
            </w:pPr>
          </w:p>
        </w:tc>
        <w:tc>
          <w:tcPr>
            <w:tcW w:w="2268" w:type="dxa"/>
            <w:shd w:val="clear" w:color="auto" w:fill="FFFFFF" w:themeFill="background1"/>
          </w:tcPr>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(0) – nothing;</w:t>
            </w:r>
          </w:p>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(1) – all messages to be authenticated;</w:t>
            </w:r>
          </w:p>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(2) – all messages to be encrypted;</w:t>
            </w:r>
          </w:p>
          <w:p w:rsidR="00FA5C2F" w:rsidRPr="00DB3C74" w:rsidRDefault="00FA5C2F" w:rsidP="00FA5C2F">
            <w:pPr>
              <w:pStyle w:val="Akapitzlist"/>
              <w:numPr>
                <w:ilvl w:val="0"/>
                <w:numId w:val="0"/>
              </w:numPr>
              <w:jc w:val="left"/>
              <w:rPr>
                <w:sz w:val="16"/>
                <w:szCs w:val="16"/>
                <w:lang w:val="en-US" w:eastAsia="pl-PL"/>
              </w:rPr>
            </w:pPr>
            <w:r w:rsidRPr="00DB3C74">
              <w:rPr>
                <w:sz w:val="20"/>
                <w:szCs w:val="20"/>
                <w:lang w:val="en-US" w:eastAsia="pl-PL"/>
              </w:rPr>
              <w:t>(3) – all messages to be authenticated and encrypted</w:t>
            </w: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security_suite</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3961DA" w:rsidP="00FA5C2F">
            <w:pPr>
              <w:autoSpaceDE w:val="0"/>
              <w:autoSpaceDN w:val="0"/>
              <w:adjustRightInd w:val="0"/>
              <w:spacing w:after="0"/>
              <w:jc w:val="left"/>
              <w:rPr>
                <w:sz w:val="20"/>
                <w:szCs w:val="20"/>
                <w:lang w:val="en-US" w:eastAsia="pl-PL"/>
              </w:rPr>
            </w:pPr>
            <w:r w:rsidRPr="00DB3C74">
              <w:rPr>
                <w:sz w:val="20"/>
                <w:szCs w:val="20"/>
                <w:lang w:val="en-US" w:eastAsia="pl-PL"/>
              </w:rPr>
              <w:t>e</w:t>
            </w:r>
            <w:r w:rsidR="00FA5C2F" w:rsidRPr="00DB3C74">
              <w:rPr>
                <w:sz w:val="20"/>
                <w:szCs w:val="20"/>
                <w:lang w:val="en-US" w:eastAsia="pl-PL"/>
              </w:rPr>
              <w:t>num</w:t>
            </w:r>
          </w:p>
        </w:tc>
        <w:tc>
          <w:tcPr>
            <w:tcW w:w="2410"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jc w:val="left"/>
              <w:rPr>
                <w:sz w:val="16"/>
                <w:szCs w:val="16"/>
                <w:lang w:val="en-US" w:eastAsia="pl-PL"/>
              </w:rPr>
            </w:pPr>
            <w:r w:rsidRPr="00DB3C74">
              <w:rPr>
                <w:sz w:val="16"/>
                <w:szCs w:val="16"/>
                <w:lang w:val="en-US" w:eastAsia="pl-PL"/>
              </w:rPr>
              <w:t>(0) AES-GCM-128 for authenticated encryption and AES-128 for key wrapping</w:t>
            </w: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4</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client_system_title</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octet-string</w:t>
            </w:r>
          </w:p>
        </w:tc>
        <w:tc>
          <w:tcPr>
            <w:tcW w:w="2410"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jc w:val="left"/>
              <w:rPr>
                <w:sz w:val="16"/>
                <w:szCs w:val="16"/>
                <w:lang w:val="en-US" w:eastAsia="pl-PL"/>
              </w:rPr>
            </w:pP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5</w:t>
            </w:r>
          </w:p>
        </w:tc>
        <w:tc>
          <w:tcPr>
            <w:tcW w:w="311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serwver_system_title</w:t>
            </w:r>
          </w:p>
        </w:tc>
        <w:tc>
          <w:tcPr>
            <w:tcW w:w="567"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octet-string</w:t>
            </w:r>
          </w:p>
        </w:tc>
        <w:tc>
          <w:tcPr>
            <w:tcW w:w="2410"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jc w:val="left"/>
              <w:rPr>
                <w:sz w:val="16"/>
                <w:szCs w:val="16"/>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rPr>
                <w:sz w:val="16"/>
                <w:szCs w:val="16"/>
                <w:lang w:val="en-US"/>
              </w:rPr>
            </w:pPr>
          </w:p>
        </w:tc>
        <w:tc>
          <w:tcPr>
            <w:tcW w:w="1504"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1</w:t>
            </w:r>
          </w:p>
        </w:tc>
        <w:tc>
          <w:tcPr>
            <w:tcW w:w="3119"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security_activate (data)</w:t>
            </w:r>
          </w:p>
        </w:tc>
        <w:tc>
          <w:tcPr>
            <w:tcW w:w="567"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mathod</w:t>
            </w:r>
          </w:p>
        </w:tc>
        <w:tc>
          <w:tcPr>
            <w:tcW w:w="2410" w:type="dxa"/>
            <w:tcBorders>
              <w:bottom w:val="single" w:sz="4" w:space="0" w:color="auto"/>
            </w:tcBorders>
            <w:shd w:val="clear" w:color="auto" w:fill="DAEEF3" w:themeFill="accent5" w:themeFillTint="33"/>
          </w:tcPr>
          <w:p w:rsidR="00FA5C2F" w:rsidRPr="00DB3C74" w:rsidRDefault="00FA5C2F" w:rsidP="00FA5C2F">
            <w:pPr>
              <w:rPr>
                <w:sz w:val="20"/>
                <w:szCs w:val="20"/>
                <w:lang w:val="en-US" w:eastAsia="pl-PL"/>
              </w:rPr>
            </w:pPr>
          </w:p>
        </w:tc>
        <w:tc>
          <w:tcPr>
            <w:tcW w:w="2268" w:type="dxa"/>
            <w:tcBorders>
              <w:bottom w:val="single" w:sz="4" w:space="0" w:color="auto"/>
            </w:tcBorders>
            <w:shd w:val="clear" w:color="auto" w:fill="DAEEF3" w:themeFill="accent5" w:themeFillTint="33"/>
          </w:tcPr>
          <w:p w:rsidR="00FA5C2F" w:rsidRPr="00DB3C74" w:rsidRDefault="00FA5C2F" w:rsidP="00FA5C2F">
            <w:pPr>
              <w:jc w:val="left"/>
              <w:rPr>
                <w:sz w:val="16"/>
                <w:szCs w:val="16"/>
                <w:lang w:val="en-US" w:eastAsia="pl-PL"/>
              </w:rPr>
            </w:pPr>
          </w:p>
        </w:tc>
        <w:tc>
          <w:tcPr>
            <w:tcW w:w="2268" w:type="dxa"/>
            <w:tcBorders>
              <w:bottom w:val="single" w:sz="4" w:space="0" w:color="auto"/>
            </w:tcBorders>
            <w:shd w:val="clear" w:color="auto" w:fill="DAEEF3" w:themeFill="accent5" w:themeFillTint="33"/>
          </w:tcPr>
          <w:p w:rsidR="00FA5C2F" w:rsidRPr="00DB3C74" w:rsidRDefault="00FA5C2F" w:rsidP="00FA5C2F">
            <w:pPr>
              <w:rPr>
                <w:sz w:val="16"/>
                <w:szCs w:val="16"/>
                <w:lang w:val="en-US"/>
              </w:rPr>
            </w:pPr>
          </w:p>
        </w:tc>
        <w:tc>
          <w:tcPr>
            <w:tcW w:w="1504" w:type="dxa"/>
            <w:tcBorders>
              <w:bottom w:val="single" w:sz="4" w:space="0" w:color="auto"/>
            </w:tcBorders>
            <w:shd w:val="clear" w:color="auto" w:fill="DAEEF3" w:themeFill="accent5" w:themeFillTint="33"/>
          </w:tcPr>
          <w:p w:rsidR="00FA5C2F" w:rsidRPr="00DB3C74" w:rsidRDefault="00FA5C2F" w:rsidP="00FA5C2F">
            <w:pPr>
              <w:rPr>
                <w:sz w:val="20"/>
                <w:szCs w:val="20"/>
                <w:lang w:val="en-US" w:eastAsia="pl-PL"/>
              </w:rPr>
            </w:pPr>
            <w:r w:rsidRPr="00DB3C74">
              <w:rPr>
                <w:sz w:val="20"/>
                <w:szCs w:val="20"/>
                <w:lang w:val="en-US" w:eastAsia="pl-PL"/>
              </w:rPr>
              <w:t>-W/--/--/--/--/--</w:t>
            </w:r>
          </w:p>
        </w:tc>
      </w:tr>
      <w:tr w:rsidR="00FA5C2F" w:rsidRPr="00DB3C74" w:rsidTr="00A84D09">
        <w:tc>
          <w:tcPr>
            <w:tcW w:w="709"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global_key_transfer (data)</w:t>
            </w:r>
          </w:p>
        </w:tc>
        <w:tc>
          <w:tcPr>
            <w:tcW w:w="567"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mathod</w:t>
            </w:r>
          </w:p>
        </w:tc>
        <w:tc>
          <w:tcPr>
            <w:tcW w:w="2410" w:type="dxa"/>
            <w:tcBorders>
              <w:bottom w:val="single" w:sz="4" w:space="0" w:color="auto"/>
            </w:tcBorders>
            <w:shd w:val="clear" w:color="auto" w:fill="DAEEF3" w:themeFill="accent5" w:themeFillTint="33"/>
          </w:tcPr>
          <w:p w:rsidR="00FA5C2F" w:rsidRPr="00DB3C74" w:rsidRDefault="00FA5C2F" w:rsidP="00FA5C2F">
            <w:pPr>
              <w:rPr>
                <w:sz w:val="20"/>
                <w:szCs w:val="20"/>
                <w:lang w:val="en-US" w:eastAsia="pl-PL"/>
              </w:rPr>
            </w:pPr>
          </w:p>
        </w:tc>
        <w:tc>
          <w:tcPr>
            <w:tcW w:w="2268" w:type="dxa"/>
            <w:tcBorders>
              <w:bottom w:val="single" w:sz="4" w:space="0" w:color="auto"/>
            </w:tcBorders>
            <w:shd w:val="clear" w:color="auto" w:fill="DAEEF3" w:themeFill="accent5" w:themeFillTint="33"/>
          </w:tcPr>
          <w:p w:rsidR="00FA5C2F" w:rsidRPr="00DB3C74" w:rsidRDefault="00FA5C2F" w:rsidP="00FA5C2F">
            <w:pPr>
              <w:jc w:val="left"/>
              <w:rPr>
                <w:sz w:val="16"/>
                <w:szCs w:val="16"/>
                <w:lang w:val="en-US" w:eastAsia="pl-PL"/>
              </w:rPr>
            </w:pPr>
          </w:p>
        </w:tc>
        <w:tc>
          <w:tcPr>
            <w:tcW w:w="2268" w:type="dxa"/>
            <w:tcBorders>
              <w:bottom w:val="single" w:sz="4" w:space="0" w:color="auto"/>
            </w:tcBorders>
            <w:shd w:val="clear" w:color="auto" w:fill="DAEEF3" w:themeFill="accent5" w:themeFillTint="33"/>
          </w:tcPr>
          <w:p w:rsidR="00FA5C2F" w:rsidRPr="00DB3C74" w:rsidRDefault="00FA5C2F" w:rsidP="00FA5C2F">
            <w:pPr>
              <w:rPr>
                <w:sz w:val="16"/>
                <w:szCs w:val="16"/>
                <w:lang w:val="en-US"/>
              </w:rPr>
            </w:pPr>
          </w:p>
        </w:tc>
        <w:tc>
          <w:tcPr>
            <w:tcW w:w="1504" w:type="dxa"/>
            <w:tcBorders>
              <w:bottom w:val="single" w:sz="4" w:space="0" w:color="auto"/>
            </w:tcBorders>
            <w:shd w:val="clear" w:color="auto" w:fill="DAEEF3" w:themeFill="accent5" w:themeFillTint="33"/>
          </w:tcPr>
          <w:p w:rsidR="00FA5C2F" w:rsidRPr="00DB3C74" w:rsidRDefault="00FA5C2F" w:rsidP="00FA5C2F">
            <w:pPr>
              <w:rPr>
                <w:sz w:val="20"/>
                <w:szCs w:val="20"/>
                <w:lang w:val="en-US" w:eastAsia="pl-PL"/>
              </w:rPr>
            </w:pPr>
            <w:r w:rsidRPr="00DB3C74">
              <w:rPr>
                <w:sz w:val="20"/>
                <w:szCs w:val="20"/>
                <w:lang w:val="en-US" w:eastAsia="pl-PL"/>
              </w:rPr>
              <w:t>-W/--/--/--/--/--</w:t>
            </w:r>
          </w:p>
        </w:tc>
      </w:tr>
      <w:tr w:rsidR="00FA5C2F" w:rsidRPr="00DB3C74" w:rsidTr="00A84D09">
        <w:tc>
          <w:tcPr>
            <w:tcW w:w="709" w:type="dxa"/>
            <w:shd w:val="clear" w:color="auto" w:fill="D9D9D9" w:themeFill="background1" w:themeFillShade="D9"/>
          </w:tcPr>
          <w:p w:rsidR="00FA5C2F" w:rsidRPr="00DB3C74" w:rsidRDefault="00FA5C2F" w:rsidP="00FA5C2F">
            <w:pPr>
              <w:rPr>
                <w:sz w:val="20"/>
                <w:szCs w:val="20"/>
                <w:lang w:val="en-US"/>
              </w:rPr>
            </w:pPr>
          </w:p>
        </w:tc>
        <w:tc>
          <w:tcPr>
            <w:tcW w:w="3119" w:type="dxa"/>
            <w:shd w:val="clear" w:color="auto" w:fill="D9D9D9" w:themeFill="background1" w:themeFillShade="D9"/>
          </w:tcPr>
          <w:p w:rsidR="00FA5C2F" w:rsidRPr="00DB3C74" w:rsidRDefault="00FA5C2F" w:rsidP="00FA5C2F">
            <w:pPr>
              <w:jc w:val="left"/>
              <w:rPr>
                <w:sz w:val="20"/>
                <w:szCs w:val="20"/>
                <w:lang w:val="en-US"/>
              </w:rPr>
            </w:pPr>
            <w:r w:rsidRPr="00DB3C74">
              <w:rPr>
                <w:sz w:val="20"/>
                <w:szCs w:val="20"/>
                <w:lang w:val="en-US" w:eastAsia="pl-PL"/>
              </w:rPr>
              <w:t>Security Setup for Management Client</w:t>
            </w:r>
            <w:r w:rsidRPr="00DB3C74">
              <w:rPr>
                <w:sz w:val="20"/>
                <w:szCs w:val="20"/>
                <w:lang w:val="en-US"/>
              </w:rPr>
              <w:t xml:space="preserve"> </w:t>
            </w:r>
          </w:p>
        </w:tc>
        <w:tc>
          <w:tcPr>
            <w:tcW w:w="567" w:type="dxa"/>
            <w:shd w:val="clear" w:color="auto" w:fill="D9D9D9" w:themeFill="background1" w:themeFillShade="D9"/>
          </w:tcPr>
          <w:p w:rsidR="00FA5C2F" w:rsidRPr="00DB3C74" w:rsidRDefault="00FA5C2F" w:rsidP="00FA5C2F">
            <w:pPr>
              <w:rPr>
                <w:sz w:val="20"/>
                <w:szCs w:val="20"/>
                <w:lang w:val="en-US"/>
              </w:rPr>
            </w:pPr>
            <w:r w:rsidRPr="00DB3C74">
              <w:rPr>
                <w:sz w:val="20"/>
                <w:szCs w:val="20"/>
                <w:lang w:val="en-US"/>
              </w:rPr>
              <w:t>64</w:t>
            </w:r>
          </w:p>
        </w:tc>
        <w:tc>
          <w:tcPr>
            <w:tcW w:w="2126" w:type="dxa"/>
            <w:shd w:val="clear" w:color="auto" w:fill="D9D9D9" w:themeFill="background1" w:themeFillShade="D9"/>
          </w:tcPr>
          <w:p w:rsidR="00FA5C2F" w:rsidRPr="00DB3C74" w:rsidRDefault="00FA5C2F" w:rsidP="00FA5C2F">
            <w:pPr>
              <w:rPr>
                <w:sz w:val="20"/>
                <w:szCs w:val="20"/>
                <w:lang w:val="en-US"/>
              </w:rPr>
            </w:pPr>
          </w:p>
        </w:tc>
        <w:tc>
          <w:tcPr>
            <w:tcW w:w="2410" w:type="dxa"/>
            <w:shd w:val="clear" w:color="auto" w:fill="D9D9D9" w:themeFill="background1" w:themeFillShade="D9"/>
          </w:tcPr>
          <w:p w:rsidR="00FA5C2F" w:rsidRPr="00DB3C74" w:rsidRDefault="00FA5C2F" w:rsidP="00FA5C2F">
            <w:pPr>
              <w:rPr>
                <w:sz w:val="20"/>
                <w:szCs w:val="20"/>
                <w:lang w:val="en-US"/>
              </w:rPr>
            </w:pPr>
            <w:r w:rsidRPr="00DB3C74">
              <w:rPr>
                <w:sz w:val="20"/>
                <w:szCs w:val="20"/>
                <w:lang w:val="en-US"/>
              </w:rPr>
              <w:t>0-0:43.0.3.255</w:t>
            </w:r>
          </w:p>
        </w:tc>
        <w:tc>
          <w:tcPr>
            <w:tcW w:w="2268" w:type="dxa"/>
            <w:shd w:val="clear" w:color="auto" w:fill="D9D9D9" w:themeFill="background1" w:themeFillShade="D9"/>
          </w:tcPr>
          <w:p w:rsidR="00FA5C2F" w:rsidRPr="00DB3C74" w:rsidRDefault="00FA5C2F" w:rsidP="00FA5C2F">
            <w:pPr>
              <w:rPr>
                <w:sz w:val="20"/>
                <w:szCs w:val="20"/>
                <w:lang w:val="en-US"/>
              </w:rPr>
            </w:pPr>
          </w:p>
        </w:tc>
        <w:tc>
          <w:tcPr>
            <w:tcW w:w="2268" w:type="dxa"/>
            <w:shd w:val="clear" w:color="auto" w:fill="D9D9D9" w:themeFill="background1" w:themeFillShade="D9"/>
          </w:tcPr>
          <w:p w:rsidR="00FA5C2F" w:rsidRPr="00DB3C74" w:rsidRDefault="00FA5C2F" w:rsidP="00FA5C2F">
            <w:pPr>
              <w:rPr>
                <w:sz w:val="20"/>
                <w:szCs w:val="20"/>
                <w:lang w:val="en-US"/>
              </w:rPr>
            </w:pPr>
          </w:p>
        </w:tc>
        <w:tc>
          <w:tcPr>
            <w:tcW w:w="1504" w:type="dxa"/>
            <w:shd w:val="clear" w:color="auto" w:fill="D9D9D9" w:themeFill="background1" w:themeFillShade="D9"/>
          </w:tcPr>
          <w:p w:rsidR="00FA5C2F" w:rsidRPr="00DB3C74" w:rsidRDefault="00FA5C2F" w:rsidP="00FA5C2F">
            <w:pPr>
              <w:rPr>
                <w:sz w:val="20"/>
                <w:szCs w:val="20"/>
                <w:lang w:val="en-US"/>
              </w:rPr>
            </w:pPr>
          </w:p>
        </w:tc>
      </w:tr>
      <w:tr w:rsidR="00FA5C2F" w:rsidRPr="00DB3C74" w:rsidTr="00A84D09">
        <w:tc>
          <w:tcPr>
            <w:tcW w:w="709" w:type="dxa"/>
            <w:shd w:val="clear" w:color="auto" w:fill="FFFFFF" w:themeFill="background1"/>
          </w:tcPr>
          <w:p w:rsidR="00FA5C2F" w:rsidRPr="00DB3C74" w:rsidRDefault="00FA5C2F" w:rsidP="00FA5C2F">
            <w:pPr>
              <w:rPr>
                <w:sz w:val="20"/>
                <w:szCs w:val="20"/>
                <w:lang w:val="en-US"/>
              </w:rPr>
            </w:pPr>
            <w:r w:rsidRPr="00DB3C74">
              <w:rPr>
                <w:sz w:val="20"/>
                <w:szCs w:val="20"/>
                <w:lang w:val="en-US"/>
              </w:rPr>
              <w:t>1</w:t>
            </w:r>
          </w:p>
        </w:tc>
        <w:tc>
          <w:tcPr>
            <w:tcW w:w="3119"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logical_name</w:t>
            </w:r>
          </w:p>
        </w:tc>
        <w:tc>
          <w:tcPr>
            <w:tcW w:w="567" w:type="dxa"/>
            <w:shd w:val="clear" w:color="auto" w:fill="FFFFFF" w:themeFill="background1"/>
          </w:tcPr>
          <w:p w:rsidR="00FA5C2F" w:rsidRPr="00DB3C74" w:rsidRDefault="00FA5C2F" w:rsidP="00FA5C2F">
            <w:pPr>
              <w:rPr>
                <w:sz w:val="20"/>
                <w:szCs w:val="20"/>
                <w:lang w:val="en-US"/>
              </w:rPr>
            </w:pPr>
          </w:p>
        </w:tc>
        <w:tc>
          <w:tcPr>
            <w:tcW w:w="2126"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octet-string[6]</w:t>
            </w:r>
          </w:p>
        </w:tc>
        <w:tc>
          <w:tcPr>
            <w:tcW w:w="2410"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00002B003FF</w:t>
            </w:r>
          </w:p>
        </w:tc>
        <w:tc>
          <w:tcPr>
            <w:tcW w:w="2268"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rPr>
                <w:sz w:val="20"/>
                <w:szCs w:val="20"/>
                <w:lang w:val="en-US"/>
              </w:rPr>
            </w:pPr>
          </w:p>
        </w:tc>
        <w:tc>
          <w:tcPr>
            <w:tcW w:w="1504"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security_policy</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3961DA" w:rsidP="00FA5C2F">
            <w:pPr>
              <w:autoSpaceDE w:val="0"/>
              <w:autoSpaceDN w:val="0"/>
              <w:adjustRightInd w:val="0"/>
              <w:spacing w:after="0"/>
              <w:jc w:val="left"/>
              <w:rPr>
                <w:sz w:val="20"/>
                <w:szCs w:val="20"/>
                <w:lang w:val="en-US" w:eastAsia="pl-PL"/>
              </w:rPr>
            </w:pPr>
            <w:r w:rsidRPr="00DB3C74">
              <w:rPr>
                <w:sz w:val="20"/>
                <w:szCs w:val="20"/>
                <w:lang w:val="en-US" w:eastAsia="pl-PL"/>
              </w:rPr>
              <w:t>e</w:t>
            </w:r>
            <w:r w:rsidR="00FA5C2F" w:rsidRPr="00DB3C74">
              <w:rPr>
                <w:sz w:val="20"/>
                <w:szCs w:val="20"/>
                <w:lang w:val="en-US" w:eastAsia="pl-PL"/>
              </w:rPr>
              <w:t>num</w:t>
            </w:r>
          </w:p>
        </w:tc>
        <w:tc>
          <w:tcPr>
            <w:tcW w:w="2410" w:type="dxa"/>
            <w:shd w:val="clear" w:color="auto" w:fill="FFFFFF" w:themeFill="background1"/>
          </w:tcPr>
          <w:p w:rsidR="00FA5C2F" w:rsidRPr="00DB3C74" w:rsidRDefault="00FA5C2F" w:rsidP="00FA5C2F">
            <w:pPr>
              <w:pStyle w:val="Akapitzlist"/>
              <w:numPr>
                <w:ilvl w:val="0"/>
                <w:numId w:val="0"/>
              </w:numPr>
              <w:jc w:val="left"/>
              <w:rPr>
                <w:sz w:val="20"/>
                <w:szCs w:val="20"/>
                <w:lang w:val="en-US" w:eastAsia="pl-PL"/>
              </w:rPr>
            </w:pPr>
          </w:p>
        </w:tc>
        <w:tc>
          <w:tcPr>
            <w:tcW w:w="2268" w:type="dxa"/>
            <w:shd w:val="clear" w:color="auto" w:fill="FFFFFF" w:themeFill="background1"/>
          </w:tcPr>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(0) – nothing;</w:t>
            </w:r>
          </w:p>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(1) – all messages to be authenticated;</w:t>
            </w:r>
          </w:p>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(2) – all messages to be encrypted;</w:t>
            </w:r>
          </w:p>
          <w:p w:rsidR="00FA5C2F" w:rsidRPr="00DB3C74" w:rsidRDefault="00FA5C2F" w:rsidP="00FA5C2F">
            <w:pPr>
              <w:pStyle w:val="Akapitzlist"/>
              <w:numPr>
                <w:ilvl w:val="0"/>
                <w:numId w:val="0"/>
              </w:numPr>
              <w:jc w:val="left"/>
              <w:rPr>
                <w:sz w:val="16"/>
                <w:szCs w:val="16"/>
                <w:lang w:val="en-US" w:eastAsia="pl-PL"/>
              </w:rPr>
            </w:pPr>
            <w:r w:rsidRPr="00DB3C74">
              <w:rPr>
                <w:sz w:val="20"/>
                <w:szCs w:val="20"/>
                <w:lang w:val="en-US" w:eastAsia="pl-PL"/>
              </w:rPr>
              <w:t>(3) – all messages to be authenticated and encrypted</w:t>
            </w: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security_suite</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3961DA" w:rsidP="00FA5C2F">
            <w:pPr>
              <w:autoSpaceDE w:val="0"/>
              <w:autoSpaceDN w:val="0"/>
              <w:adjustRightInd w:val="0"/>
              <w:spacing w:after="0"/>
              <w:jc w:val="left"/>
              <w:rPr>
                <w:sz w:val="20"/>
                <w:szCs w:val="20"/>
                <w:lang w:val="en-US" w:eastAsia="pl-PL"/>
              </w:rPr>
            </w:pPr>
            <w:r w:rsidRPr="00DB3C74">
              <w:rPr>
                <w:sz w:val="20"/>
                <w:szCs w:val="20"/>
                <w:lang w:val="en-US" w:eastAsia="pl-PL"/>
              </w:rPr>
              <w:t>e</w:t>
            </w:r>
            <w:r w:rsidR="00FA5C2F" w:rsidRPr="00DB3C74">
              <w:rPr>
                <w:sz w:val="20"/>
                <w:szCs w:val="20"/>
                <w:lang w:val="en-US" w:eastAsia="pl-PL"/>
              </w:rPr>
              <w:t>num</w:t>
            </w:r>
          </w:p>
        </w:tc>
        <w:tc>
          <w:tcPr>
            <w:tcW w:w="2410"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jc w:val="left"/>
              <w:rPr>
                <w:sz w:val="16"/>
                <w:szCs w:val="16"/>
                <w:lang w:val="en-US" w:eastAsia="pl-PL"/>
              </w:rPr>
            </w:pPr>
            <w:r w:rsidRPr="00DB3C74">
              <w:rPr>
                <w:sz w:val="16"/>
                <w:szCs w:val="16"/>
                <w:lang w:val="en-US" w:eastAsia="pl-PL"/>
              </w:rPr>
              <w:t>(0) AES-GCM-128 for authenticated encryption and AES-128 for key wrapping</w:t>
            </w: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4</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client_system_title</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octet-string</w:t>
            </w:r>
          </w:p>
        </w:tc>
        <w:tc>
          <w:tcPr>
            <w:tcW w:w="2410"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jc w:val="left"/>
              <w:rPr>
                <w:sz w:val="16"/>
                <w:szCs w:val="16"/>
                <w:lang w:val="en-US" w:eastAsia="pl-PL"/>
              </w:rPr>
            </w:pP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5</w:t>
            </w:r>
          </w:p>
        </w:tc>
        <w:tc>
          <w:tcPr>
            <w:tcW w:w="311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serwver_system_title</w:t>
            </w:r>
          </w:p>
        </w:tc>
        <w:tc>
          <w:tcPr>
            <w:tcW w:w="567"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octet-string</w:t>
            </w:r>
          </w:p>
        </w:tc>
        <w:tc>
          <w:tcPr>
            <w:tcW w:w="2410"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jc w:val="left"/>
              <w:rPr>
                <w:sz w:val="16"/>
                <w:szCs w:val="16"/>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rPr>
                <w:sz w:val="16"/>
                <w:szCs w:val="16"/>
                <w:lang w:val="en-US"/>
              </w:rPr>
            </w:pPr>
          </w:p>
        </w:tc>
        <w:tc>
          <w:tcPr>
            <w:tcW w:w="1504"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1</w:t>
            </w:r>
          </w:p>
        </w:tc>
        <w:tc>
          <w:tcPr>
            <w:tcW w:w="3119"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security_activate (data)</w:t>
            </w:r>
          </w:p>
        </w:tc>
        <w:tc>
          <w:tcPr>
            <w:tcW w:w="567"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mathod</w:t>
            </w:r>
          </w:p>
        </w:tc>
        <w:tc>
          <w:tcPr>
            <w:tcW w:w="2410" w:type="dxa"/>
            <w:shd w:val="clear" w:color="auto" w:fill="DAEEF3" w:themeFill="accent5" w:themeFillTint="33"/>
          </w:tcPr>
          <w:p w:rsidR="00FA5C2F" w:rsidRPr="00DB3C74" w:rsidRDefault="00FA5C2F" w:rsidP="00FA5C2F">
            <w:pPr>
              <w:rPr>
                <w:sz w:val="20"/>
                <w:szCs w:val="20"/>
                <w:lang w:val="en-US" w:eastAsia="pl-PL"/>
              </w:rPr>
            </w:pPr>
          </w:p>
        </w:tc>
        <w:tc>
          <w:tcPr>
            <w:tcW w:w="2268" w:type="dxa"/>
            <w:shd w:val="clear" w:color="auto" w:fill="DAEEF3" w:themeFill="accent5" w:themeFillTint="33"/>
          </w:tcPr>
          <w:p w:rsidR="00FA5C2F" w:rsidRPr="00DB3C74" w:rsidRDefault="00FA5C2F" w:rsidP="00FA5C2F">
            <w:pPr>
              <w:jc w:val="left"/>
              <w:rPr>
                <w:sz w:val="16"/>
                <w:szCs w:val="16"/>
                <w:lang w:val="en-US" w:eastAsia="pl-PL"/>
              </w:rPr>
            </w:pPr>
          </w:p>
        </w:tc>
        <w:tc>
          <w:tcPr>
            <w:tcW w:w="2268" w:type="dxa"/>
            <w:shd w:val="clear" w:color="auto" w:fill="DAEEF3" w:themeFill="accent5" w:themeFillTint="33"/>
          </w:tcPr>
          <w:p w:rsidR="00FA5C2F" w:rsidRPr="00DB3C74" w:rsidRDefault="00FA5C2F" w:rsidP="00FA5C2F">
            <w:pPr>
              <w:rPr>
                <w:sz w:val="16"/>
                <w:szCs w:val="16"/>
                <w:lang w:val="en-US"/>
              </w:rPr>
            </w:pPr>
          </w:p>
        </w:tc>
        <w:tc>
          <w:tcPr>
            <w:tcW w:w="1504" w:type="dxa"/>
            <w:shd w:val="clear" w:color="auto" w:fill="DAEEF3" w:themeFill="accent5" w:themeFillTint="33"/>
          </w:tcPr>
          <w:p w:rsidR="00FA5C2F" w:rsidRPr="00DB3C74" w:rsidRDefault="00FA5C2F" w:rsidP="00FA5C2F">
            <w:pPr>
              <w:rPr>
                <w:sz w:val="20"/>
                <w:szCs w:val="20"/>
                <w:lang w:val="en-US" w:eastAsia="pl-PL"/>
              </w:rPr>
            </w:pPr>
            <w:r w:rsidRPr="00DB3C74">
              <w:rPr>
                <w:sz w:val="20"/>
                <w:szCs w:val="20"/>
                <w:lang w:val="en-US" w:eastAsia="pl-PL"/>
              </w:rPr>
              <w:t>-W/--/--/--/--/--</w:t>
            </w:r>
          </w:p>
        </w:tc>
      </w:tr>
      <w:tr w:rsidR="00FA5C2F" w:rsidRPr="00DB3C74" w:rsidTr="00A84D09">
        <w:tc>
          <w:tcPr>
            <w:tcW w:w="709"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global_key_transfer (data)</w:t>
            </w:r>
          </w:p>
        </w:tc>
        <w:tc>
          <w:tcPr>
            <w:tcW w:w="567"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mathod</w:t>
            </w:r>
          </w:p>
        </w:tc>
        <w:tc>
          <w:tcPr>
            <w:tcW w:w="2410" w:type="dxa"/>
            <w:tcBorders>
              <w:bottom w:val="single" w:sz="4" w:space="0" w:color="auto"/>
            </w:tcBorders>
            <w:shd w:val="clear" w:color="auto" w:fill="DAEEF3" w:themeFill="accent5" w:themeFillTint="33"/>
          </w:tcPr>
          <w:p w:rsidR="00FA5C2F" w:rsidRPr="00DB3C74" w:rsidRDefault="00FA5C2F" w:rsidP="00FA5C2F">
            <w:pPr>
              <w:rPr>
                <w:sz w:val="20"/>
                <w:szCs w:val="20"/>
                <w:lang w:val="en-US" w:eastAsia="pl-PL"/>
              </w:rPr>
            </w:pPr>
          </w:p>
        </w:tc>
        <w:tc>
          <w:tcPr>
            <w:tcW w:w="2268" w:type="dxa"/>
            <w:tcBorders>
              <w:bottom w:val="single" w:sz="4" w:space="0" w:color="auto"/>
            </w:tcBorders>
            <w:shd w:val="clear" w:color="auto" w:fill="DAEEF3" w:themeFill="accent5" w:themeFillTint="33"/>
          </w:tcPr>
          <w:p w:rsidR="00FA5C2F" w:rsidRPr="00DB3C74" w:rsidRDefault="00FA5C2F" w:rsidP="00FA5C2F">
            <w:pPr>
              <w:jc w:val="left"/>
              <w:rPr>
                <w:sz w:val="16"/>
                <w:szCs w:val="16"/>
                <w:lang w:val="en-US" w:eastAsia="pl-PL"/>
              </w:rPr>
            </w:pPr>
          </w:p>
        </w:tc>
        <w:tc>
          <w:tcPr>
            <w:tcW w:w="2268" w:type="dxa"/>
            <w:tcBorders>
              <w:bottom w:val="single" w:sz="4" w:space="0" w:color="auto"/>
            </w:tcBorders>
            <w:shd w:val="clear" w:color="auto" w:fill="DAEEF3" w:themeFill="accent5" w:themeFillTint="33"/>
          </w:tcPr>
          <w:p w:rsidR="00FA5C2F" w:rsidRPr="00DB3C74" w:rsidRDefault="00FA5C2F" w:rsidP="00FA5C2F">
            <w:pPr>
              <w:rPr>
                <w:sz w:val="16"/>
                <w:szCs w:val="16"/>
                <w:lang w:val="en-US"/>
              </w:rPr>
            </w:pPr>
          </w:p>
        </w:tc>
        <w:tc>
          <w:tcPr>
            <w:tcW w:w="1504" w:type="dxa"/>
            <w:tcBorders>
              <w:bottom w:val="single" w:sz="4" w:space="0" w:color="auto"/>
            </w:tcBorders>
            <w:shd w:val="clear" w:color="auto" w:fill="DAEEF3" w:themeFill="accent5" w:themeFillTint="33"/>
          </w:tcPr>
          <w:p w:rsidR="00FA5C2F" w:rsidRPr="00DB3C74" w:rsidRDefault="00FA5C2F" w:rsidP="00FA5C2F">
            <w:pPr>
              <w:rPr>
                <w:sz w:val="20"/>
                <w:szCs w:val="20"/>
                <w:lang w:val="en-US" w:eastAsia="pl-PL"/>
              </w:rPr>
            </w:pPr>
            <w:r w:rsidRPr="00DB3C74">
              <w:rPr>
                <w:sz w:val="20"/>
                <w:szCs w:val="20"/>
                <w:lang w:val="en-US" w:eastAsia="pl-PL"/>
              </w:rPr>
              <w:t>-W/--/--/--/--/--</w:t>
            </w:r>
          </w:p>
        </w:tc>
      </w:tr>
      <w:tr w:rsidR="00FA5C2F" w:rsidRPr="00DB3C74" w:rsidTr="00A84D09">
        <w:tc>
          <w:tcPr>
            <w:tcW w:w="709" w:type="dxa"/>
            <w:shd w:val="clear" w:color="auto" w:fill="D9D9D9" w:themeFill="background1" w:themeFillShade="D9"/>
          </w:tcPr>
          <w:p w:rsidR="00FA5C2F" w:rsidRPr="00DB3C74" w:rsidRDefault="00FA5C2F" w:rsidP="00FA5C2F">
            <w:pPr>
              <w:rPr>
                <w:sz w:val="20"/>
                <w:szCs w:val="20"/>
                <w:lang w:val="en-US"/>
              </w:rPr>
            </w:pPr>
          </w:p>
        </w:tc>
        <w:tc>
          <w:tcPr>
            <w:tcW w:w="3119" w:type="dxa"/>
            <w:shd w:val="clear" w:color="auto" w:fill="D9D9D9" w:themeFill="background1" w:themeFillShade="D9"/>
          </w:tcPr>
          <w:p w:rsidR="00FA5C2F" w:rsidRPr="00DB3C74" w:rsidRDefault="00FA5C2F" w:rsidP="00FA5C2F">
            <w:pPr>
              <w:jc w:val="left"/>
              <w:rPr>
                <w:sz w:val="20"/>
                <w:szCs w:val="20"/>
                <w:lang w:val="en-US"/>
              </w:rPr>
            </w:pPr>
            <w:r w:rsidRPr="00DB3C74">
              <w:rPr>
                <w:sz w:val="20"/>
                <w:szCs w:val="20"/>
                <w:lang w:val="en-US" w:eastAsia="pl-PL"/>
              </w:rPr>
              <w:t>Security Setup for FirmwareUpdate Client</w:t>
            </w:r>
            <w:r w:rsidRPr="00DB3C74">
              <w:rPr>
                <w:sz w:val="20"/>
                <w:szCs w:val="20"/>
                <w:lang w:val="en-US"/>
              </w:rPr>
              <w:t xml:space="preserve"> </w:t>
            </w:r>
          </w:p>
        </w:tc>
        <w:tc>
          <w:tcPr>
            <w:tcW w:w="567" w:type="dxa"/>
            <w:shd w:val="clear" w:color="auto" w:fill="D9D9D9" w:themeFill="background1" w:themeFillShade="D9"/>
          </w:tcPr>
          <w:p w:rsidR="00FA5C2F" w:rsidRPr="00DB3C74" w:rsidRDefault="00FA5C2F" w:rsidP="00FA5C2F">
            <w:pPr>
              <w:rPr>
                <w:sz w:val="20"/>
                <w:szCs w:val="20"/>
                <w:lang w:val="en-US"/>
              </w:rPr>
            </w:pPr>
            <w:r w:rsidRPr="00DB3C74">
              <w:rPr>
                <w:sz w:val="20"/>
                <w:szCs w:val="20"/>
                <w:lang w:val="en-US"/>
              </w:rPr>
              <w:t>64</w:t>
            </w:r>
          </w:p>
        </w:tc>
        <w:tc>
          <w:tcPr>
            <w:tcW w:w="2126" w:type="dxa"/>
            <w:shd w:val="clear" w:color="auto" w:fill="D9D9D9" w:themeFill="background1" w:themeFillShade="D9"/>
          </w:tcPr>
          <w:p w:rsidR="00FA5C2F" w:rsidRPr="00DB3C74" w:rsidRDefault="00FA5C2F" w:rsidP="00FA5C2F">
            <w:pPr>
              <w:rPr>
                <w:sz w:val="20"/>
                <w:szCs w:val="20"/>
                <w:lang w:val="en-US"/>
              </w:rPr>
            </w:pPr>
          </w:p>
        </w:tc>
        <w:tc>
          <w:tcPr>
            <w:tcW w:w="2410" w:type="dxa"/>
            <w:shd w:val="clear" w:color="auto" w:fill="D9D9D9" w:themeFill="background1" w:themeFillShade="D9"/>
          </w:tcPr>
          <w:p w:rsidR="00FA5C2F" w:rsidRPr="00DB3C74" w:rsidRDefault="00FA5C2F" w:rsidP="00FA5C2F">
            <w:pPr>
              <w:rPr>
                <w:sz w:val="20"/>
                <w:szCs w:val="20"/>
                <w:lang w:val="en-US"/>
              </w:rPr>
            </w:pPr>
            <w:r w:rsidRPr="00DB3C74">
              <w:rPr>
                <w:sz w:val="20"/>
                <w:szCs w:val="20"/>
                <w:lang w:val="en-US"/>
              </w:rPr>
              <w:t>0-0:43.0.4.255</w:t>
            </w:r>
          </w:p>
        </w:tc>
        <w:tc>
          <w:tcPr>
            <w:tcW w:w="2268" w:type="dxa"/>
            <w:shd w:val="clear" w:color="auto" w:fill="D9D9D9" w:themeFill="background1" w:themeFillShade="D9"/>
          </w:tcPr>
          <w:p w:rsidR="00FA5C2F" w:rsidRPr="00DB3C74" w:rsidRDefault="00FA5C2F" w:rsidP="00FA5C2F">
            <w:pPr>
              <w:rPr>
                <w:sz w:val="20"/>
                <w:szCs w:val="20"/>
                <w:lang w:val="en-US"/>
              </w:rPr>
            </w:pPr>
          </w:p>
        </w:tc>
        <w:tc>
          <w:tcPr>
            <w:tcW w:w="2268" w:type="dxa"/>
            <w:shd w:val="clear" w:color="auto" w:fill="D9D9D9" w:themeFill="background1" w:themeFillShade="D9"/>
          </w:tcPr>
          <w:p w:rsidR="00FA5C2F" w:rsidRPr="00DB3C74" w:rsidRDefault="00FA5C2F" w:rsidP="00FA5C2F">
            <w:pPr>
              <w:rPr>
                <w:sz w:val="20"/>
                <w:szCs w:val="20"/>
                <w:lang w:val="en-US"/>
              </w:rPr>
            </w:pPr>
          </w:p>
        </w:tc>
        <w:tc>
          <w:tcPr>
            <w:tcW w:w="1504" w:type="dxa"/>
            <w:shd w:val="clear" w:color="auto" w:fill="D9D9D9" w:themeFill="background1" w:themeFillShade="D9"/>
          </w:tcPr>
          <w:p w:rsidR="00FA5C2F" w:rsidRPr="00DB3C74" w:rsidRDefault="00FA5C2F" w:rsidP="00FA5C2F">
            <w:pPr>
              <w:rPr>
                <w:sz w:val="20"/>
                <w:szCs w:val="20"/>
                <w:lang w:val="en-US"/>
              </w:rPr>
            </w:pPr>
          </w:p>
        </w:tc>
      </w:tr>
      <w:tr w:rsidR="00FA5C2F" w:rsidRPr="00DB3C74" w:rsidTr="00A84D09">
        <w:tc>
          <w:tcPr>
            <w:tcW w:w="709" w:type="dxa"/>
            <w:shd w:val="clear" w:color="auto" w:fill="FFFFFF" w:themeFill="background1"/>
          </w:tcPr>
          <w:p w:rsidR="00FA5C2F" w:rsidRPr="00DB3C74" w:rsidRDefault="00FA5C2F" w:rsidP="00FA5C2F">
            <w:pPr>
              <w:rPr>
                <w:sz w:val="20"/>
                <w:szCs w:val="20"/>
                <w:lang w:val="en-US"/>
              </w:rPr>
            </w:pPr>
            <w:r w:rsidRPr="00DB3C74">
              <w:rPr>
                <w:sz w:val="20"/>
                <w:szCs w:val="20"/>
                <w:lang w:val="en-US"/>
              </w:rPr>
              <w:t>1</w:t>
            </w:r>
          </w:p>
        </w:tc>
        <w:tc>
          <w:tcPr>
            <w:tcW w:w="3119"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logical_name</w:t>
            </w:r>
          </w:p>
        </w:tc>
        <w:tc>
          <w:tcPr>
            <w:tcW w:w="567" w:type="dxa"/>
            <w:shd w:val="clear" w:color="auto" w:fill="FFFFFF" w:themeFill="background1"/>
          </w:tcPr>
          <w:p w:rsidR="00FA5C2F" w:rsidRPr="00DB3C74" w:rsidRDefault="00FA5C2F" w:rsidP="00FA5C2F">
            <w:pPr>
              <w:rPr>
                <w:sz w:val="20"/>
                <w:szCs w:val="20"/>
                <w:lang w:val="en-US"/>
              </w:rPr>
            </w:pPr>
          </w:p>
        </w:tc>
        <w:tc>
          <w:tcPr>
            <w:tcW w:w="2126"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octet-string[6]</w:t>
            </w:r>
          </w:p>
        </w:tc>
        <w:tc>
          <w:tcPr>
            <w:tcW w:w="2410"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00002B004FF</w:t>
            </w:r>
          </w:p>
        </w:tc>
        <w:tc>
          <w:tcPr>
            <w:tcW w:w="2268"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rPr>
                <w:sz w:val="20"/>
                <w:szCs w:val="20"/>
                <w:lang w:val="en-US"/>
              </w:rPr>
            </w:pPr>
          </w:p>
        </w:tc>
        <w:tc>
          <w:tcPr>
            <w:tcW w:w="1504"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security_policy</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3961DA" w:rsidP="003961DA">
            <w:pPr>
              <w:autoSpaceDE w:val="0"/>
              <w:autoSpaceDN w:val="0"/>
              <w:adjustRightInd w:val="0"/>
              <w:spacing w:after="0"/>
              <w:jc w:val="left"/>
              <w:rPr>
                <w:sz w:val="20"/>
                <w:szCs w:val="20"/>
                <w:lang w:val="en-US" w:eastAsia="pl-PL"/>
              </w:rPr>
            </w:pPr>
            <w:r w:rsidRPr="00DB3C74">
              <w:rPr>
                <w:sz w:val="20"/>
                <w:szCs w:val="20"/>
                <w:lang w:val="en-US" w:eastAsia="pl-PL"/>
              </w:rPr>
              <w:t>e</w:t>
            </w:r>
            <w:r w:rsidR="00FA5C2F" w:rsidRPr="00DB3C74">
              <w:rPr>
                <w:sz w:val="20"/>
                <w:szCs w:val="20"/>
                <w:lang w:val="en-US" w:eastAsia="pl-PL"/>
              </w:rPr>
              <w:t>num</w:t>
            </w:r>
          </w:p>
        </w:tc>
        <w:tc>
          <w:tcPr>
            <w:tcW w:w="2410" w:type="dxa"/>
            <w:shd w:val="clear" w:color="auto" w:fill="FFFFFF" w:themeFill="background1"/>
          </w:tcPr>
          <w:p w:rsidR="00FA5C2F" w:rsidRPr="00DB3C74" w:rsidRDefault="00FA5C2F" w:rsidP="00FA5C2F">
            <w:pPr>
              <w:pStyle w:val="Akapitzlist"/>
              <w:numPr>
                <w:ilvl w:val="0"/>
                <w:numId w:val="0"/>
              </w:numPr>
              <w:jc w:val="left"/>
              <w:rPr>
                <w:sz w:val="20"/>
                <w:szCs w:val="20"/>
                <w:lang w:val="en-US" w:eastAsia="pl-PL"/>
              </w:rPr>
            </w:pPr>
          </w:p>
        </w:tc>
        <w:tc>
          <w:tcPr>
            <w:tcW w:w="2268" w:type="dxa"/>
            <w:shd w:val="clear" w:color="auto" w:fill="FFFFFF" w:themeFill="background1"/>
          </w:tcPr>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(0) – nothing;</w:t>
            </w:r>
          </w:p>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(1) – all messages to be authenticated;</w:t>
            </w:r>
          </w:p>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(2) – all messages to be encrypted;</w:t>
            </w:r>
          </w:p>
          <w:p w:rsidR="00FA5C2F" w:rsidRPr="00DB3C74" w:rsidRDefault="00FA5C2F" w:rsidP="00FA5C2F">
            <w:pPr>
              <w:pStyle w:val="Akapitzlist"/>
              <w:numPr>
                <w:ilvl w:val="0"/>
                <w:numId w:val="0"/>
              </w:numPr>
              <w:jc w:val="left"/>
              <w:rPr>
                <w:sz w:val="16"/>
                <w:szCs w:val="16"/>
                <w:lang w:val="en-US" w:eastAsia="pl-PL"/>
              </w:rPr>
            </w:pPr>
            <w:r w:rsidRPr="00DB3C74">
              <w:rPr>
                <w:sz w:val="20"/>
                <w:szCs w:val="20"/>
                <w:lang w:val="en-US" w:eastAsia="pl-PL"/>
              </w:rPr>
              <w:t>(3) – all messages to be authenticated and encrypted</w:t>
            </w: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security_suite</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3961DA" w:rsidP="003961DA">
            <w:pPr>
              <w:autoSpaceDE w:val="0"/>
              <w:autoSpaceDN w:val="0"/>
              <w:adjustRightInd w:val="0"/>
              <w:spacing w:after="0"/>
              <w:jc w:val="left"/>
              <w:rPr>
                <w:sz w:val="20"/>
                <w:szCs w:val="20"/>
                <w:lang w:val="en-US" w:eastAsia="pl-PL"/>
              </w:rPr>
            </w:pPr>
            <w:r w:rsidRPr="00DB3C74">
              <w:rPr>
                <w:sz w:val="20"/>
                <w:szCs w:val="20"/>
                <w:lang w:val="en-US" w:eastAsia="pl-PL"/>
              </w:rPr>
              <w:t>e</w:t>
            </w:r>
            <w:r w:rsidR="00FA5C2F" w:rsidRPr="00DB3C74">
              <w:rPr>
                <w:sz w:val="20"/>
                <w:szCs w:val="20"/>
                <w:lang w:val="en-US" w:eastAsia="pl-PL"/>
              </w:rPr>
              <w:t>num</w:t>
            </w:r>
          </w:p>
        </w:tc>
        <w:tc>
          <w:tcPr>
            <w:tcW w:w="2410"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jc w:val="left"/>
              <w:rPr>
                <w:sz w:val="16"/>
                <w:szCs w:val="16"/>
                <w:lang w:val="en-US" w:eastAsia="pl-PL"/>
              </w:rPr>
            </w:pPr>
            <w:r w:rsidRPr="00DB3C74">
              <w:rPr>
                <w:sz w:val="16"/>
                <w:szCs w:val="16"/>
                <w:lang w:val="en-US" w:eastAsia="pl-PL"/>
              </w:rPr>
              <w:t>(0) AES-GCM-128 for authenticated encryption and AES-128 for key wrapping</w:t>
            </w: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4</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client_system_title</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octet-string</w:t>
            </w:r>
          </w:p>
        </w:tc>
        <w:tc>
          <w:tcPr>
            <w:tcW w:w="2410"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jc w:val="left"/>
              <w:rPr>
                <w:sz w:val="16"/>
                <w:szCs w:val="16"/>
                <w:lang w:val="en-US" w:eastAsia="pl-PL"/>
              </w:rPr>
            </w:pP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5</w:t>
            </w:r>
          </w:p>
        </w:tc>
        <w:tc>
          <w:tcPr>
            <w:tcW w:w="311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serwver_system_title</w:t>
            </w:r>
          </w:p>
        </w:tc>
        <w:tc>
          <w:tcPr>
            <w:tcW w:w="567"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octet-string</w:t>
            </w:r>
          </w:p>
        </w:tc>
        <w:tc>
          <w:tcPr>
            <w:tcW w:w="2410"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jc w:val="left"/>
              <w:rPr>
                <w:sz w:val="16"/>
                <w:szCs w:val="16"/>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rPr>
                <w:sz w:val="16"/>
                <w:szCs w:val="16"/>
                <w:lang w:val="en-US"/>
              </w:rPr>
            </w:pPr>
          </w:p>
        </w:tc>
        <w:tc>
          <w:tcPr>
            <w:tcW w:w="1504"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1</w:t>
            </w:r>
          </w:p>
        </w:tc>
        <w:tc>
          <w:tcPr>
            <w:tcW w:w="3119"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security_activate (data)</w:t>
            </w:r>
          </w:p>
        </w:tc>
        <w:tc>
          <w:tcPr>
            <w:tcW w:w="567"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mathod</w:t>
            </w:r>
          </w:p>
        </w:tc>
        <w:tc>
          <w:tcPr>
            <w:tcW w:w="2410" w:type="dxa"/>
            <w:shd w:val="clear" w:color="auto" w:fill="DAEEF3" w:themeFill="accent5" w:themeFillTint="33"/>
          </w:tcPr>
          <w:p w:rsidR="00FA5C2F" w:rsidRPr="00DB3C74" w:rsidRDefault="00FA5C2F" w:rsidP="00FA5C2F">
            <w:pPr>
              <w:rPr>
                <w:sz w:val="20"/>
                <w:szCs w:val="20"/>
                <w:lang w:val="en-US" w:eastAsia="pl-PL"/>
              </w:rPr>
            </w:pPr>
          </w:p>
        </w:tc>
        <w:tc>
          <w:tcPr>
            <w:tcW w:w="2268" w:type="dxa"/>
            <w:shd w:val="clear" w:color="auto" w:fill="DAEEF3" w:themeFill="accent5" w:themeFillTint="33"/>
          </w:tcPr>
          <w:p w:rsidR="00FA5C2F" w:rsidRPr="00DB3C74" w:rsidRDefault="00FA5C2F" w:rsidP="00FA5C2F">
            <w:pPr>
              <w:jc w:val="left"/>
              <w:rPr>
                <w:sz w:val="16"/>
                <w:szCs w:val="16"/>
                <w:lang w:val="en-US" w:eastAsia="pl-PL"/>
              </w:rPr>
            </w:pPr>
          </w:p>
        </w:tc>
        <w:tc>
          <w:tcPr>
            <w:tcW w:w="2268" w:type="dxa"/>
            <w:shd w:val="clear" w:color="auto" w:fill="DAEEF3" w:themeFill="accent5" w:themeFillTint="33"/>
          </w:tcPr>
          <w:p w:rsidR="00FA5C2F" w:rsidRPr="00DB3C74" w:rsidRDefault="00FA5C2F" w:rsidP="00FA5C2F">
            <w:pPr>
              <w:rPr>
                <w:sz w:val="16"/>
                <w:szCs w:val="16"/>
                <w:lang w:val="en-US"/>
              </w:rPr>
            </w:pPr>
          </w:p>
        </w:tc>
        <w:tc>
          <w:tcPr>
            <w:tcW w:w="1504" w:type="dxa"/>
            <w:shd w:val="clear" w:color="auto" w:fill="DAEEF3" w:themeFill="accent5" w:themeFillTint="33"/>
          </w:tcPr>
          <w:p w:rsidR="00FA5C2F" w:rsidRPr="00DB3C74" w:rsidRDefault="00FA5C2F" w:rsidP="00FA5C2F">
            <w:pPr>
              <w:rPr>
                <w:sz w:val="20"/>
                <w:szCs w:val="20"/>
                <w:lang w:val="en-US" w:eastAsia="pl-PL"/>
              </w:rPr>
            </w:pPr>
            <w:r w:rsidRPr="00DB3C74">
              <w:rPr>
                <w:sz w:val="20"/>
                <w:szCs w:val="20"/>
                <w:lang w:val="en-US" w:eastAsia="pl-PL"/>
              </w:rPr>
              <w:t>-W/--/--/--/--/--</w:t>
            </w:r>
          </w:p>
        </w:tc>
      </w:tr>
      <w:tr w:rsidR="00FA5C2F" w:rsidRPr="00DB3C74" w:rsidTr="00A84D09">
        <w:tc>
          <w:tcPr>
            <w:tcW w:w="709"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global_key_transfer (data)</w:t>
            </w:r>
          </w:p>
        </w:tc>
        <w:tc>
          <w:tcPr>
            <w:tcW w:w="567"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mathod</w:t>
            </w:r>
          </w:p>
        </w:tc>
        <w:tc>
          <w:tcPr>
            <w:tcW w:w="2410" w:type="dxa"/>
            <w:tcBorders>
              <w:bottom w:val="single" w:sz="4" w:space="0" w:color="auto"/>
            </w:tcBorders>
            <w:shd w:val="clear" w:color="auto" w:fill="DAEEF3" w:themeFill="accent5" w:themeFillTint="33"/>
          </w:tcPr>
          <w:p w:rsidR="00FA5C2F" w:rsidRPr="00DB3C74" w:rsidRDefault="00FA5C2F" w:rsidP="00FA5C2F">
            <w:pPr>
              <w:rPr>
                <w:sz w:val="20"/>
                <w:szCs w:val="20"/>
                <w:lang w:val="en-US" w:eastAsia="pl-PL"/>
              </w:rPr>
            </w:pPr>
          </w:p>
        </w:tc>
        <w:tc>
          <w:tcPr>
            <w:tcW w:w="2268" w:type="dxa"/>
            <w:tcBorders>
              <w:bottom w:val="single" w:sz="4" w:space="0" w:color="auto"/>
            </w:tcBorders>
            <w:shd w:val="clear" w:color="auto" w:fill="DAEEF3" w:themeFill="accent5" w:themeFillTint="33"/>
          </w:tcPr>
          <w:p w:rsidR="00FA5C2F" w:rsidRPr="00DB3C74" w:rsidRDefault="00FA5C2F" w:rsidP="00FA5C2F">
            <w:pPr>
              <w:jc w:val="left"/>
              <w:rPr>
                <w:sz w:val="16"/>
                <w:szCs w:val="16"/>
                <w:lang w:val="en-US" w:eastAsia="pl-PL"/>
              </w:rPr>
            </w:pPr>
          </w:p>
        </w:tc>
        <w:tc>
          <w:tcPr>
            <w:tcW w:w="2268" w:type="dxa"/>
            <w:tcBorders>
              <w:bottom w:val="single" w:sz="4" w:space="0" w:color="auto"/>
            </w:tcBorders>
            <w:shd w:val="clear" w:color="auto" w:fill="DAEEF3" w:themeFill="accent5" w:themeFillTint="33"/>
          </w:tcPr>
          <w:p w:rsidR="00FA5C2F" w:rsidRPr="00DB3C74" w:rsidRDefault="00FA5C2F" w:rsidP="00FA5C2F">
            <w:pPr>
              <w:rPr>
                <w:sz w:val="16"/>
                <w:szCs w:val="16"/>
                <w:lang w:val="en-US"/>
              </w:rPr>
            </w:pPr>
          </w:p>
        </w:tc>
        <w:tc>
          <w:tcPr>
            <w:tcW w:w="1504" w:type="dxa"/>
            <w:tcBorders>
              <w:bottom w:val="single" w:sz="4" w:space="0" w:color="auto"/>
            </w:tcBorders>
            <w:shd w:val="clear" w:color="auto" w:fill="DAEEF3" w:themeFill="accent5" w:themeFillTint="33"/>
          </w:tcPr>
          <w:p w:rsidR="00FA5C2F" w:rsidRPr="00DB3C74" w:rsidRDefault="00FA5C2F" w:rsidP="00FA5C2F">
            <w:pPr>
              <w:rPr>
                <w:sz w:val="20"/>
                <w:szCs w:val="20"/>
                <w:lang w:val="en-US" w:eastAsia="pl-PL"/>
              </w:rPr>
            </w:pPr>
            <w:r w:rsidRPr="00DB3C74">
              <w:rPr>
                <w:sz w:val="20"/>
                <w:szCs w:val="20"/>
                <w:lang w:val="en-US" w:eastAsia="pl-PL"/>
              </w:rPr>
              <w:t>-W/--/--/--/--/--</w:t>
            </w:r>
          </w:p>
        </w:tc>
      </w:tr>
      <w:tr w:rsidR="00FA5C2F" w:rsidRPr="00DB3C74" w:rsidTr="00A84D09">
        <w:tc>
          <w:tcPr>
            <w:tcW w:w="709" w:type="dxa"/>
            <w:shd w:val="clear" w:color="auto" w:fill="D9D9D9" w:themeFill="background1" w:themeFillShade="D9"/>
          </w:tcPr>
          <w:p w:rsidR="00FA5C2F" w:rsidRPr="00DB3C74" w:rsidRDefault="00FA5C2F" w:rsidP="00FA5C2F">
            <w:pPr>
              <w:rPr>
                <w:sz w:val="20"/>
                <w:szCs w:val="20"/>
                <w:lang w:val="en-US"/>
              </w:rPr>
            </w:pPr>
          </w:p>
        </w:tc>
        <w:tc>
          <w:tcPr>
            <w:tcW w:w="3119" w:type="dxa"/>
            <w:shd w:val="clear" w:color="auto" w:fill="D9D9D9" w:themeFill="background1" w:themeFillShade="D9"/>
          </w:tcPr>
          <w:p w:rsidR="00FA5C2F" w:rsidRPr="00DB3C74" w:rsidRDefault="00FA5C2F" w:rsidP="00FA5C2F">
            <w:pPr>
              <w:jc w:val="left"/>
              <w:rPr>
                <w:sz w:val="20"/>
                <w:szCs w:val="20"/>
                <w:lang w:val="en-US"/>
              </w:rPr>
            </w:pPr>
            <w:r w:rsidRPr="00DB3C74">
              <w:rPr>
                <w:sz w:val="20"/>
                <w:szCs w:val="20"/>
                <w:lang w:val="en-US" w:eastAsia="pl-PL"/>
              </w:rPr>
              <w:t>Security Setup for HAN Client</w:t>
            </w:r>
            <w:r w:rsidRPr="00DB3C74">
              <w:rPr>
                <w:sz w:val="20"/>
                <w:szCs w:val="20"/>
                <w:lang w:val="en-US"/>
              </w:rPr>
              <w:t xml:space="preserve"> </w:t>
            </w:r>
          </w:p>
        </w:tc>
        <w:tc>
          <w:tcPr>
            <w:tcW w:w="567" w:type="dxa"/>
            <w:shd w:val="clear" w:color="auto" w:fill="D9D9D9" w:themeFill="background1" w:themeFillShade="D9"/>
          </w:tcPr>
          <w:p w:rsidR="00FA5C2F" w:rsidRPr="00DB3C74" w:rsidRDefault="00FA5C2F" w:rsidP="00FA5C2F">
            <w:pPr>
              <w:rPr>
                <w:sz w:val="20"/>
                <w:szCs w:val="20"/>
                <w:lang w:val="en-US"/>
              </w:rPr>
            </w:pPr>
            <w:r w:rsidRPr="00DB3C74">
              <w:rPr>
                <w:sz w:val="20"/>
                <w:szCs w:val="20"/>
                <w:lang w:val="en-US"/>
              </w:rPr>
              <w:t>64</w:t>
            </w:r>
          </w:p>
        </w:tc>
        <w:tc>
          <w:tcPr>
            <w:tcW w:w="2126" w:type="dxa"/>
            <w:shd w:val="clear" w:color="auto" w:fill="D9D9D9" w:themeFill="background1" w:themeFillShade="D9"/>
          </w:tcPr>
          <w:p w:rsidR="00FA5C2F" w:rsidRPr="00DB3C74" w:rsidRDefault="00FA5C2F" w:rsidP="00FA5C2F">
            <w:pPr>
              <w:rPr>
                <w:sz w:val="20"/>
                <w:szCs w:val="20"/>
                <w:lang w:val="en-US"/>
              </w:rPr>
            </w:pPr>
          </w:p>
        </w:tc>
        <w:tc>
          <w:tcPr>
            <w:tcW w:w="2410" w:type="dxa"/>
            <w:shd w:val="clear" w:color="auto" w:fill="D9D9D9" w:themeFill="background1" w:themeFillShade="D9"/>
          </w:tcPr>
          <w:p w:rsidR="00FA5C2F" w:rsidRPr="00DB3C74" w:rsidRDefault="00FA5C2F" w:rsidP="00FA5C2F">
            <w:pPr>
              <w:rPr>
                <w:sz w:val="20"/>
                <w:szCs w:val="20"/>
                <w:lang w:val="en-US"/>
              </w:rPr>
            </w:pPr>
            <w:r w:rsidRPr="00DB3C74">
              <w:rPr>
                <w:sz w:val="20"/>
                <w:szCs w:val="20"/>
                <w:lang w:val="en-US"/>
              </w:rPr>
              <w:t>0-0:43.0.5.255</w:t>
            </w:r>
          </w:p>
        </w:tc>
        <w:tc>
          <w:tcPr>
            <w:tcW w:w="2268" w:type="dxa"/>
            <w:shd w:val="clear" w:color="auto" w:fill="D9D9D9" w:themeFill="background1" w:themeFillShade="D9"/>
          </w:tcPr>
          <w:p w:rsidR="00FA5C2F" w:rsidRPr="00DB3C74" w:rsidRDefault="00FA5C2F" w:rsidP="00FA5C2F">
            <w:pPr>
              <w:rPr>
                <w:sz w:val="20"/>
                <w:szCs w:val="20"/>
                <w:lang w:val="en-US"/>
              </w:rPr>
            </w:pPr>
          </w:p>
        </w:tc>
        <w:tc>
          <w:tcPr>
            <w:tcW w:w="2268" w:type="dxa"/>
            <w:shd w:val="clear" w:color="auto" w:fill="D9D9D9" w:themeFill="background1" w:themeFillShade="D9"/>
          </w:tcPr>
          <w:p w:rsidR="00FA5C2F" w:rsidRPr="00DB3C74" w:rsidRDefault="00FA5C2F" w:rsidP="00FA5C2F">
            <w:pPr>
              <w:rPr>
                <w:sz w:val="20"/>
                <w:szCs w:val="20"/>
                <w:lang w:val="en-US"/>
              </w:rPr>
            </w:pPr>
          </w:p>
        </w:tc>
        <w:tc>
          <w:tcPr>
            <w:tcW w:w="1504" w:type="dxa"/>
            <w:shd w:val="clear" w:color="auto" w:fill="D9D9D9" w:themeFill="background1" w:themeFillShade="D9"/>
          </w:tcPr>
          <w:p w:rsidR="00FA5C2F" w:rsidRPr="00DB3C74" w:rsidRDefault="00FA5C2F" w:rsidP="00FA5C2F">
            <w:pPr>
              <w:rPr>
                <w:sz w:val="20"/>
                <w:szCs w:val="20"/>
                <w:lang w:val="en-US"/>
              </w:rPr>
            </w:pPr>
          </w:p>
        </w:tc>
      </w:tr>
      <w:tr w:rsidR="00FA5C2F" w:rsidRPr="00DB3C74" w:rsidTr="00A84D09">
        <w:tc>
          <w:tcPr>
            <w:tcW w:w="709" w:type="dxa"/>
            <w:shd w:val="clear" w:color="auto" w:fill="FFFFFF" w:themeFill="background1"/>
          </w:tcPr>
          <w:p w:rsidR="00FA5C2F" w:rsidRPr="00DB3C74" w:rsidRDefault="00FA5C2F" w:rsidP="00FA5C2F">
            <w:pPr>
              <w:rPr>
                <w:sz w:val="20"/>
                <w:szCs w:val="20"/>
                <w:lang w:val="en-US"/>
              </w:rPr>
            </w:pPr>
            <w:r w:rsidRPr="00DB3C74">
              <w:rPr>
                <w:sz w:val="20"/>
                <w:szCs w:val="20"/>
                <w:lang w:val="en-US"/>
              </w:rPr>
              <w:t>1</w:t>
            </w:r>
          </w:p>
        </w:tc>
        <w:tc>
          <w:tcPr>
            <w:tcW w:w="3119"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logical_name</w:t>
            </w:r>
          </w:p>
        </w:tc>
        <w:tc>
          <w:tcPr>
            <w:tcW w:w="567" w:type="dxa"/>
            <w:shd w:val="clear" w:color="auto" w:fill="FFFFFF" w:themeFill="background1"/>
          </w:tcPr>
          <w:p w:rsidR="00FA5C2F" w:rsidRPr="00DB3C74" w:rsidRDefault="00FA5C2F" w:rsidP="00FA5C2F">
            <w:pPr>
              <w:rPr>
                <w:sz w:val="20"/>
                <w:szCs w:val="20"/>
                <w:lang w:val="en-US"/>
              </w:rPr>
            </w:pPr>
          </w:p>
        </w:tc>
        <w:tc>
          <w:tcPr>
            <w:tcW w:w="2126"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octet-string[6]</w:t>
            </w:r>
          </w:p>
        </w:tc>
        <w:tc>
          <w:tcPr>
            <w:tcW w:w="2410"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00002B005FF</w:t>
            </w:r>
          </w:p>
        </w:tc>
        <w:tc>
          <w:tcPr>
            <w:tcW w:w="2268"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rPr>
                <w:sz w:val="20"/>
                <w:szCs w:val="20"/>
                <w:lang w:val="en-US"/>
              </w:rPr>
            </w:pPr>
          </w:p>
        </w:tc>
        <w:tc>
          <w:tcPr>
            <w:tcW w:w="1504"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security_policy</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3961DA" w:rsidP="003961DA">
            <w:pPr>
              <w:autoSpaceDE w:val="0"/>
              <w:autoSpaceDN w:val="0"/>
              <w:adjustRightInd w:val="0"/>
              <w:spacing w:after="0"/>
              <w:jc w:val="left"/>
              <w:rPr>
                <w:sz w:val="20"/>
                <w:szCs w:val="20"/>
                <w:lang w:val="en-US" w:eastAsia="pl-PL"/>
              </w:rPr>
            </w:pPr>
            <w:r w:rsidRPr="00DB3C74">
              <w:rPr>
                <w:sz w:val="20"/>
                <w:szCs w:val="20"/>
                <w:lang w:val="en-US" w:eastAsia="pl-PL"/>
              </w:rPr>
              <w:t>e</w:t>
            </w:r>
            <w:r w:rsidR="00FA5C2F" w:rsidRPr="00DB3C74">
              <w:rPr>
                <w:sz w:val="20"/>
                <w:szCs w:val="20"/>
                <w:lang w:val="en-US" w:eastAsia="pl-PL"/>
              </w:rPr>
              <w:t>num</w:t>
            </w:r>
          </w:p>
        </w:tc>
        <w:tc>
          <w:tcPr>
            <w:tcW w:w="2410" w:type="dxa"/>
            <w:shd w:val="clear" w:color="auto" w:fill="FFFFFF" w:themeFill="background1"/>
          </w:tcPr>
          <w:p w:rsidR="00FA5C2F" w:rsidRPr="00DB3C74" w:rsidRDefault="00FA5C2F" w:rsidP="00FA5C2F">
            <w:pPr>
              <w:pStyle w:val="Akapitzlist"/>
              <w:numPr>
                <w:ilvl w:val="0"/>
                <w:numId w:val="0"/>
              </w:numPr>
              <w:jc w:val="left"/>
              <w:rPr>
                <w:sz w:val="20"/>
                <w:szCs w:val="20"/>
                <w:lang w:val="en-US" w:eastAsia="pl-PL"/>
              </w:rPr>
            </w:pPr>
          </w:p>
        </w:tc>
        <w:tc>
          <w:tcPr>
            <w:tcW w:w="2268" w:type="dxa"/>
            <w:shd w:val="clear" w:color="auto" w:fill="FFFFFF" w:themeFill="background1"/>
          </w:tcPr>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(0) – nothing;</w:t>
            </w:r>
          </w:p>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(1) – all messages to be authenticated;</w:t>
            </w:r>
          </w:p>
          <w:p w:rsidR="00FA5C2F" w:rsidRPr="00DB3C74" w:rsidRDefault="00FA5C2F" w:rsidP="00FA5C2F">
            <w:pPr>
              <w:pStyle w:val="Akapitzlist"/>
              <w:numPr>
                <w:ilvl w:val="0"/>
                <w:numId w:val="0"/>
              </w:numPr>
              <w:jc w:val="left"/>
              <w:rPr>
                <w:sz w:val="20"/>
                <w:szCs w:val="20"/>
                <w:lang w:val="en-US" w:eastAsia="pl-PL"/>
              </w:rPr>
            </w:pPr>
            <w:r w:rsidRPr="00DB3C74">
              <w:rPr>
                <w:sz w:val="20"/>
                <w:szCs w:val="20"/>
                <w:lang w:val="en-US" w:eastAsia="pl-PL"/>
              </w:rPr>
              <w:t>(2) – all messages to be encrypted;</w:t>
            </w:r>
          </w:p>
          <w:p w:rsidR="00FA5C2F" w:rsidRPr="00DB3C74" w:rsidRDefault="00FA5C2F" w:rsidP="00FA5C2F">
            <w:pPr>
              <w:pStyle w:val="Akapitzlist"/>
              <w:numPr>
                <w:ilvl w:val="0"/>
                <w:numId w:val="0"/>
              </w:numPr>
              <w:jc w:val="left"/>
              <w:rPr>
                <w:sz w:val="16"/>
                <w:szCs w:val="16"/>
                <w:lang w:val="en-US" w:eastAsia="pl-PL"/>
              </w:rPr>
            </w:pPr>
            <w:r w:rsidRPr="00DB3C74">
              <w:rPr>
                <w:sz w:val="20"/>
                <w:szCs w:val="20"/>
                <w:lang w:val="en-US" w:eastAsia="pl-PL"/>
              </w:rPr>
              <w:t>(3) – all messages to be authenticated and encrypted</w:t>
            </w: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security_suite</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865E04" w:rsidP="00865E04">
            <w:pPr>
              <w:autoSpaceDE w:val="0"/>
              <w:autoSpaceDN w:val="0"/>
              <w:adjustRightInd w:val="0"/>
              <w:spacing w:after="0"/>
              <w:jc w:val="left"/>
              <w:rPr>
                <w:sz w:val="20"/>
                <w:szCs w:val="20"/>
                <w:lang w:val="en-US" w:eastAsia="pl-PL"/>
              </w:rPr>
            </w:pPr>
            <w:r w:rsidRPr="00DB3C74">
              <w:rPr>
                <w:sz w:val="20"/>
                <w:szCs w:val="20"/>
                <w:lang w:val="en-US" w:eastAsia="pl-PL"/>
              </w:rPr>
              <w:t>e</w:t>
            </w:r>
            <w:r w:rsidR="00FA5C2F" w:rsidRPr="00DB3C74">
              <w:rPr>
                <w:sz w:val="20"/>
                <w:szCs w:val="20"/>
                <w:lang w:val="en-US" w:eastAsia="pl-PL"/>
              </w:rPr>
              <w:t>num</w:t>
            </w:r>
          </w:p>
        </w:tc>
        <w:tc>
          <w:tcPr>
            <w:tcW w:w="2410"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jc w:val="left"/>
              <w:rPr>
                <w:sz w:val="16"/>
                <w:szCs w:val="16"/>
                <w:lang w:val="en-US" w:eastAsia="pl-PL"/>
              </w:rPr>
            </w:pPr>
            <w:r w:rsidRPr="00DB3C74">
              <w:rPr>
                <w:sz w:val="16"/>
                <w:szCs w:val="16"/>
                <w:lang w:val="en-US" w:eastAsia="pl-PL"/>
              </w:rPr>
              <w:t>(0) AES-GCM-128 for authenticated encryption and AES-128 for key wrapping</w:t>
            </w: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4</w:t>
            </w:r>
          </w:p>
        </w:tc>
        <w:tc>
          <w:tcPr>
            <w:tcW w:w="3119"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client_system_title</w:t>
            </w:r>
          </w:p>
        </w:tc>
        <w:tc>
          <w:tcPr>
            <w:tcW w:w="567"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octet-string</w:t>
            </w:r>
          </w:p>
        </w:tc>
        <w:tc>
          <w:tcPr>
            <w:tcW w:w="2410" w:type="dxa"/>
            <w:shd w:val="clear" w:color="auto" w:fill="FFFFFF" w:themeFill="background1"/>
          </w:tcPr>
          <w:p w:rsidR="00FA5C2F" w:rsidRPr="00DB3C74" w:rsidRDefault="00FA5C2F" w:rsidP="00FA5C2F">
            <w:pPr>
              <w:rPr>
                <w:sz w:val="20"/>
                <w:szCs w:val="20"/>
                <w:lang w:val="en-US" w:eastAsia="pl-PL"/>
              </w:rPr>
            </w:pPr>
          </w:p>
        </w:tc>
        <w:tc>
          <w:tcPr>
            <w:tcW w:w="2268" w:type="dxa"/>
            <w:shd w:val="clear" w:color="auto" w:fill="FFFFFF" w:themeFill="background1"/>
          </w:tcPr>
          <w:p w:rsidR="00FA5C2F" w:rsidRPr="00DB3C74" w:rsidRDefault="00FA5C2F" w:rsidP="00FA5C2F">
            <w:pPr>
              <w:jc w:val="left"/>
              <w:rPr>
                <w:sz w:val="16"/>
                <w:szCs w:val="16"/>
                <w:lang w:val="en-US" w:eastAsia="pl-PL"/>
              </w:rPr>
            </w:pPr>
          </w:p>
        </w:tc>
        <w:tc>
          <w:tcPr>
            <w:tcW w:w="2268" w:type="dxa"/>
            <w:shd w:val="clear" w:color="auto" w:fill="FFFFFF" w:themeFill="background1"/>
          </w:tcPr>
          <w:p w:rsidR="00FA5C2F" w:rsidRPr="00DB3C74" w:rsidRDefault="00FA5C2F" w:rsidP="00FA5C2F">
            <w:pPr>
              <w:rPr>
                <w:sz w:val="16"/>
                <w:szCs w:val="16"/>
                <w:lang w:val="en-US"/>
              </w:rPr>
            </w:pPr>
          </w:p>
        </w:tc>
        <w:tc>
          <w:tcPr>
            <w:tcW w:w="1504" w:type="dxa"/>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5</w:t>
            </w:r>
          </w:p>
        </w:tc>
        <w:tc>
          <w:tcPr>
            <w:tcW w:w="311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serwver_system_title</w:t>
            </w:r>
          </w:p>
        </w:tc>
        <w:tc>
          <w:tcPr>
            <w:tcW w:w="567"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octet-string</w:t>
            </w:r>
          </w:p>
        </w:tc>
        <w:tc>
          <w:tcPr>
            <w:tcW w:w="2410"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jc w:val="left"/>
              <w:rPr>
                <w:sz w:val="16"/>
                <w:szCs w:val="16"/>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rPr>
                <w:sz w:val="16"/>
                <w:szCs w:val="16"/>
                <w:lang w:val="en-US"/>
              </w:rPr>
            </w:pPr>
          </w:p>
        </w:tc>
        <w:tc>
          <w:tcPr>
            <w:tcW w:w="1504"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r w:rsidRPr="00DB3C74">
              <w:rPr>
                <w:sz w:val="20"/>
                <w:szCs w:val="20"/>
                <w:lang w:val="en-US" w:eastAsia="pl-PL"/>
              </w:rPr>
              <w:t>R-/R-/R-/R-/R-</w:t>
            </w:r>
          </w:p>
        </w:tc>
      </w:tr>
      <w:tr w:rsidR="00FA5C2F" w:rsidRPr="00DB3C74" w:rsidTr="00A84D09">
        <w:tc>
          <w:tcPr>
            <w:tcW w:w="709"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1</w:t>
            </w:r>
          </w:p>
        </w:tc>
        <w:tc>
          <w:tcPr>
            <w:tcW w:w="3119"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security_activate (data)</w:t>
            </w:r>
          </w:p>
        </w:tc>
        <w:tc>
          <w:tcPr>
            <w:tcW w:w="567"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mathod</w:t>
            </w:r>
          </w:p>
        </w:tc>
        <w:tc>
          <w:tcPr>
            <w:tcW w:w="2410" w:type="dxa"/>
            <w:shd w:val="clear" w:color="auto" w:fill="DAEEF3" w:themeFill="accent5" w:themeFillTint="33"/>
          </w:tcPr>
          <w:p w:rsidR="00FA5C2F" w:rsidRPr="00DB3C74" w:rsidRDefault="00FA5C2F" w:rsidP="00FA5C2F">
            <w:pPr>
              <w:rPr>
                <w:sz w:val="20"/>
                <w:szCs w:val="20"/>
                <w:lang w:val="en-US" w:eastAsia="pl-PL"/>
              </w:rPr>
            </w:pPr>
          </w:p>
        </w:tc>
        <w:tc>
          <w:tcPr>
            <w:tcW w:w="2268" w:type="dxa"/>
            <w:shd w:val="clear" w:color="auto" w:fill="DAEEF3" w:themeFill="accent5" w:themeFillTint="33"/>
          </w:tcPr>
          <w:p w:rsidR="00FA5C2F" w:rsidRPr="00DB3C74" w:rsidRDefault="00FA5C2F" w:rsidP="00FA5C2F">
            <w:pPr>
              <w:jc w:val="left"/>
              <w:rPr>
                <w:sz w:val="16"/>
                <w:szCs w:val="16"/>
                <w:lang w:val="en-US" w:eastAsia="pl-PL"/>
              </w:rPr>
            </w:pPr>
          </w:p>
        </w:tc>
        <w:tc>
          <w:tcPr>
            <w:tcW w:w="2268" w:type="dxa"/>
            <w:shd w:val="clear" w:color="auto" w:fill="DAEEF3" w:themeFill="accent5" w:themeFillTint="33"/>
          </w:tcPr>
          <w:p w:rsidR="00FA5C2F" w:rsidRPr="00DB3C74" w:rsidRDefault="00FA5C2F" w:rsidP="00FA5C2F">
            <w:pPr>
              <w:rPr>
                <w:sz w:val="16"/>
                <w:szCs w:val="16"/>
                <w:lang w:val="en-US"/>
              </w:rPr>
            </w:pPr>
          </w:p>
        </w:tc>
        <w:tc>
          <w:tcPr>
            <w:tcW w:w="1504" w:type="dxa"/>
            <w:shd w:val="clear" w:color="auto" w:fill="DAEEF3" w:themeFill="accent5" w:themeFillTint="33"/>
          </w:tcPr>
          <w:p w:rsidR="00FA5C2F" w:rsidRPr="00DB3C74" w:rsidRDefault="00FA5C2F" w:rsidP="00FA5C2F">
            <w:pPr>
              <w:rPr>
                <w:sz w:val="20"/>
                <w:szCs w:val="20"/>
                <w:lang w:val="en-US" w:eastAsia="pl-PL"/>
              </w:rPr>
            </w:pPr>
            <w:r w:rsidRPr="00DB3C74">
              <w:rPr>
                <w:sz w:val="20"/>
                <w:szCs w:val="20"/>
                <w:lang w:val="en-US" w:eastAsia="pl-PL"/>
              </w:rPr>
              <w:t>-W/--/--/--/--/--</w:t>
            </w:r>
          </w:p>
        </w:tc>
      </w:tr>
      <w:tr w:rsidR="00FA5C2F" w:rsidRPr="00DB3C74" w:rsidTr="00A84D09">
        <w:tc>
          <w:tcPr>
            <w:tcW w:w="709"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global_key_transfer (data)</w:t>
            </w:r>
          </w:p>
        </w:tc>
        <w:tc>
          <w:tcPr>
            <w:tcW w:w="567"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shd w:val="clear" w:color="auto" w:fill="DAEEF3" w:themeFill="accent5" w:themeFillTint="33"/>
          </w:tcPr>
          <w:p w:rsidR="00FA5C2F" w:rsidRPr="00DB3C74" w:rsidRDefault="00FA5C2F" w:rsidP="00FA5C2F">
            <w:pPr>
              <w:autoSpaceDE w:val="0"/>
              <w:autoSpaceDN w:val="0"/>
              <w:adjustRightInd w:val="0"/>
              <w:spacing w:after="0"/>
              <w:jc w:val="left"/>
              <w:rPr>
                <w:sz w:val="20"/>
                <w:szCs w:val="20"/>
                <w:lang w:val="en-US" w:eastAsia="pl-PL"/>
              </w:rPr>
            </w:pPr>
            <w:r w:rsidRPr="00DB3C74">
              <w:rPr>
                <w:sz w:val="20"/>
                <w:szCs w:val="20"/>
                <w:lang w:val="en-US" w:eastAsia="pl-PL"/>
              </w:rPr>
              <w:t>mathod</w:t>
            </w:r>
          </w:p>
        </w:tc>
        <w:tc>
          <w:tcPr>
            <w:tcW w:w="2410" w:type="dxa"/>
            <w:shd w:val="clear" w:color="auto" w:fill="DAEEF3" w:themeFill="accent5" w:themeFillTint="33"/>
          </w:tcPr>
          <w:p w:rsidR="00FA5C2F" w:rsidRPr="00DB3C74" w:rsidRDefault="00FA5C2F" w:rsidP="00FA5C2F">
            <w:pPr>
              <w:rPr>
                <w:sz w:val="20"/>
                <w:szCs w:val="20"/>
                <w:lang w:val="en-US" w:eastAsia="pl-PL"/>
              </w:rPr>
            </w:pPr>
          </w:p>
        </w:tc>
        <w:tc>
          <w:tcPr>
            <w:tcW w:w="2268" w:type="dxa"/>
            <w:shd w:val="clear" w:color="auto" w:fill="DAEEF3" w:themeFill="accent5" w:themeFillTint="33"/>
          </w:tcPr>
          <w:p w:rsidR="00FA5C2F" w:rsidRPr="00DB3C74" w:rsidRDefault="00FA5C2F" w:rsidP="00FA5C2F">
            <w:pPr>
              <w:jc w:val="left"/>
              <w:rPr>
                <w:sz w:val="16"/>
                <w:szCs w:val="16"/>
                <w:lang w:val="en-US" w:eastAsia="pl-PL"/>
              </w:rPr>
            </w:pPr>
          </w:p>
        </w:tc>
        <w:tc>
          <w:tcPr>
            <w:tcW w:w="2268" w:type="dxa"/>
            <w:shd w:val="clear" w:color="auto" w:fill="DAEEF3" w:themeFill="accent5" w:themeFillTint="33"/>
          </w:tcPr>
          <w:p w:rsidR="00FA5C2F" w:rsidRPr="00DB3C74" w:rsidRDefault="00FA5C2F" w:rsidP="00FA5C2F">
            <w:pPr>
              <w:rPr>
                <w:sz w:val="16"/>
                <w:szCs w:val="16"/>
                <w:lang w:val="en-US"/>
              </w:rPr>
            </w:pPr>
          </w:p>
        </w:tc>
        <w:tc>
          <w:tcPr>
            <w:tcW w:w="1504" w:type="dxa"/>
            <w:shd w:val="clear" w:color="auto" w:fill="DAEEF3" w:themeFill="accent5" w:themeFillTint="33"/>
          </w:tcPr>
          <w:p w:rsidR="00FA5C2F" w:rsidRPr="00DB3C74" w:rsidRDefault="00FA5C2F" w:rsidP="00FA5C2F">
            <w:pPr>
              <w:rPr>
                <w:sz w:val="20"/>
                <w:szCs w:val="20"/>
                <w:lang w:val="en-US" w:eastAsia="pl-PL"/>
              </w:rPr>
            </w:pPr>
            <w:r w:rsidRPr="00DB3C74">
              <w:rPr>
                <w:sz w:val="20"/>
                <w:szCs w:val="20"/>
                <w:lang w:val="en-US" w:eastAsia="pl-PL"/>
              </w:rPr>
              <w:t>-W/--/--/--/--/--</w:t>
            </w:r>
          </w:p>
        </w:tc>
      </w:tr>
      <w:tr w:rsidR="000C3D0B" w:rsidRPr="00DB3C74" w:rsidTr="00DB311D">
        <w:tc>
          <w:tcPr>
            <w:tcW w:w="709" w:type="dxa"/>
            <w:shd w:val="clear" w:color="auto" w:fill="D9D9D9"/>
          </w:tcPr>
          <w:p w:rsidR="000C3D0B" w:rsidRPr="00DB3C74" w:rsidRDefault="000C3D0B" w:rsidP="00DB311D">
            <w:pPr>
              <w:rPr>
                <w:sz w:val="20"/>
                <w:szCs w:val="20"/>
                <w:lang w:val="en-US"/>
              </w:rPr>
            </w:pPr>
          </w:p>
        </w:tc>
        <w:tc>
          <w:tcPr>
            <w:tcW w:w="3119" w:type="dxa"/>
            <w:shd w:val="clear" w:color="auto" w:fill="D9D9D9"/>
          </w:tcPr>
          <w:p w:rsidR="000C3D0B" w:rsidRPr="00DB3C74" w:rsidRDefault="000C3D0B" w:rsidP="00DB311D">
            <w:pPr>
              <w:jc w:val="left"/>
              <w:rPr>
                <w:sz w:val="20"/>
                <w:szCs w:val="20"/>
                <w:lang w:val="en-US"/>
              </w:rPr>
            </w:pPr>
            <w:r w:rsidRPr="00DB3C74">
              <w:rPr>
                <w:sz w:val="20"/>
                <w:szCs w:val="20"/>
                <w:lang w:val="en-US" w:eastAsia="pl-PL"/>
              </w:rPr>
              <w:t>Frame counter for Reading Client</w:t>
            </w:r>
          </w:p>
        </w:tc>
        <w:tc>
          <w:tcPr>
            <w:tcW w:w="567" w:type="dxa"/>
            <w:shd w:val="clear" w:color="auto" w:fill="D9D9D9"/>
          </w:tcPr>
          <w:p w:rsidR="000C3D0B" w:rsidRPr="00DB3C74" w:rsidRDefault="000C3D0B" w:rsidP="00DB311D">
            <w:pPr>
              <w:rPr>
                <w:sz w:val="20"/>
                <w:szCs w:val="20"/>
                <w:lang w:val="en-US"/>
              </w:rPr>
            </w:pPr>
            <w:r w:rsidRPr="00DB3C74">
              <w:rPr>
                <w:sz w:val="20"/>
                <w:szCs w:val="20"/>
                <w:lang w:val="en-US"/>
              </w:rPr>
              <w:t>1</w:t>
            </w:r>
          </w:p>
        </w:tc>
        <w:tc>
          <w:tcPr>
            <w:tcW w:w="2126" w:type="dxa"/>
            <w:shd w:val="clear" w:color="auto" w:fill="D9D9D9"/>
          </w:tcPr>
          <w:p w:rsidR="000C3D0B" w:rsidRPr="00DB3C74" w:rsidRDefault="000C3D0B" w:rsidP="00DB311D">
            <w:pPr>
              <w:rPr>
                <w:sz w:val="20"/>
                <w:szCs w:val="20"/>
                <w:lang w:val="en-US"/>
              </w:rPr>
            </w:pPr>
          </w:p>
        </w:tc>
        <w:tc>
          <w:tcPr>
            <w:tcW w:w="2410" w:type="dxa"/>
            <w:shd w:val="clear" w:color="auto" w:fill="D9D9D9"/>
          </w:tcPr>
          <w:p w:rsidR="000C3D0B" w:rsidRPr="00DB3C74" w:rsidRDefault="000C3D0B" w:rsidP="00DB311D">
            <w:pPr>
              <w:rPr>
                <w:sz w:val="20"/>
                <w:szCs w:val="20"/>
                <w:lang w:val="en-US"/>
              </w:rPr>
            </w:pPr>
            <w:r w:rsidRPr="00DB3C74">
              <w:rPr>
                <w:sz w:val="20"/>
                <w:szCs w:val="20"/>
                <w:lang w:val="en-US"/>
              </w:rPr>
              <w:t>0-x:43.1.2.255</w:t>
            </w:r>
          </w:p>
        </w:tc>
        <w:tc>
          <w:tcPr>
            <w:tcW w:w="2268" w:type="dxa"/>
            <w:shd w:val="clear" w:color="auto" w:fill="D9D9D9"/>
          </w:tcPr>
          <w:p w:rsidR="000C3D0B" w:rsidRPr="00DB3C74" w:rsidRDefault="000C3D0B" w:rsidP="00DB311D">
            <w:pPr>
              <w:rPr>
                <w:sz w:val="20"/>
                <w:szCs w:val="20"/>
                <w:lang w:val="en-US"/>
              </w:rPr>
            </w:pPr>
          </w:p>
        </w:tc>
        <w:tc>
          <w:tcPr>
            <w:tcW w:w="2268" w:type="dxa"/>
            <w:shd w:val="clear" w:color="auto" w:fill="D9D9D9"/>
          </w:tcPr>
          <w:p w:rsidR="000C3D0B" w:rsidRPr="00DB3C74" w:rsidRDefault="000C3D0B" w:rsidP="00DB311D">
            <w:pPr>
              <w:rPr>
                <w:sz w:val="20"/>
                <w:szCs w:val="20"/>
                <w:lang w:val="en-US"/>
              </w:rPr>
            </w:pPr>
          </w:p>
        </w:tc>
        <w:tc>
          <w:tcPr>
            <w:tcW w:w="1504" w:type="dxa"/>
            <w:shd w:val="clear" w:color="auto" w:fill="D9D9D9"/>
          </w:tcPr>
          <w:p w:rsidR="000C3D0B" w:rsidRPr="00DB3C74" w:rsidRDefault="000C3D0B" w:rsidP="00DB311D">
            <w:pPr>
              <w:rPr>
                <w:sz w:val="20"/>
                <w:szCs w:val="20"/>
                <w:lang w:val="en-US"/>
              </w:rPr>
            </w:pPr>
          </w:p>
        </w:tc>
      </w:tr>
      <w:tr w:rsidR="000C3D0B" w:rsidRPr="00DB3C74" w:rsidTr="00DB311D">
        <w:tc>
          <w:tcPr>
            <w:tcW w:w="709" w:type="dxa"/>
          </w:tcPr>
          <w:p w:rsidR="000C3D0B" w:rsidRPr="00DB3C74" w:rsidRDefault="000C3D0B" w:rsidP="00DB311D">
            <w:pPr>
              <w:rPr>
                <w:sz w:val="20"/>
                <w:szCs w:val="20"/>
                <w:lang w:val="en-US"/>
              </w:rPr>
            </w:pPr>
            <w:r w:rsidRPr="00DB3C74">
              <w:rPr>
                <w:sz w:val="20"/>
                <w:szCs w:val="20"/>
                <w:lang w:val="en-US"/>
              </w:rPr>
              <w:t>1</w:t>
            </w:r>
          </w:p>
        </w:tc>
        <w:tc>
          <w:tcPr>
            <w:tcW w:w="3119" w:type="dxa"/>
          </w:tcPr>
          <w:p w:rsidR="000C3D0B" w:rsidRPr="00DB3C74" w:rsidRDefault="000C3D0B" w:rsidP="00DB311D">
            <w:pPr>
              <w:rPr>
                <w:sz w:val="20"/>
                <w:szCs w:val="20"/>
                <w:lang w:val="en-US"/>
              </w:rPr>
            </w:pPr>
            <w:r w:rsidRPr="00DB3C74">
              <w:rPr>
                <w:sz w:val="20"/>
                <w:szCs w:val="20"/>
                <w:lang w:val="en-US" w:eastAsia="pl-PL"/>
              </w:rPr>
              <w:t>logical_name</w:t>
            </w:r>
          </w:p>
        </w:tc>
        <w:tc>
          <w:tcPr>
            <w:tcW w:w="567" w:type="dxa"/>
          </w:tcPr>
          <w:p w:rsidR="000C3D0B" w:rsidRPr="00DB3C74" w:rsidRDefault="000C3D0B" w:rsidP="00DB311D">
            <w:pPr>
              <w:rPr>
                <w:sz w:val="20"/>
                <w:szCs w:val="20"/>
                <w:lang w:val="en-US"/>
              </w:rPr>
            </w:pPr>
          </w:p>
        </w:tc>
        <w:tc>
          <w:tcPr>
            <w:tcW w:w="2126" w:type="dxa"/>
          </w:tcPr>
          <w:p w:rsidR="000C3D0B" w:rsidRPr="00DB3C74" w:rsidRDefault="000C3D0B" w:rsidP="00DB311D">
            <w:pPr>
              <w:rPr>
                <w:sz w:val="20"/>
                <w:szCs w:val="20"/>
                <w:lang w:val="en-US"/>
              </w:rPr>
            </w:pPr>
            <w:r w:rsidRPr="00DB3C74">
              <w:rPr>
                <w:sz w:val="20"/>
                <w:szCs w:val="20"/>
                <w:lang w:val="en-US" w:eastAsia="pl-PL"/>
              </w:rPr>
              <w:t>octet-string[6]</w:t>
            </w:r>
          </w:p>
        </w:tc>
        <w:tc>
          <w:tcPr>
            <w:tcW w:w="2410" w:type="dxa"/>
          </w:tcPr>
          <w:p w:rsidR="000C3D0B" w:rsidRPr="00DB3C74" w:rsidRDefault="000C3D0B" w:rsidP="00DB311D">
            <w:pPr>
              <w:rPr>
                <w:sz w:val="20"/>
                <w:szCs w:val="20"/>
                <w:lang w:val="en-US"/>
              </w:rPr>
            </w:pPr>
            <w:r w:rsidRPr="00DB3C74">
              <w:rPr>
                <w:sz w:val="20"/>
                <w:szCs w:val="20"/>
                <w:lang w:val="en-US" w:eastAsia="pl-PL"/>
              </w:rPr>
              <w:t>00xx2B0102FF</w:t>
            </w:r>
          </w:p>
        </w:tc>
        <w:tc>
          <w:tcPr>
            <w:tcW w:w="2268" w:type="dxa"/>
          </w:tcPr>
          <w:p w:rsidR="000C3D0B" w:rsidRPr="00DB3C74" w:rsidRDefault="000C3D0B" w:rsidP="00DB311D">
            <w:pPr>
              <w:rPr>
                <w:sz w:val="20"/>
                <w:szCs w:val="20"/>
                <w:lang w:val="en-US" w:eastAsia="pl-PL"/>
              </w:rPr>
            </w:pPr>
            <w:r w:rsidRPr="00DB3C74">
              <w:rPr>
                <w:sz w:val="20"/>
                <w:szCs w:val="20"/>
                <w:lang w:val="en-US" w:eastAsia="pl-PL"/>
              </w:rPr>
              <w:t>x= 1 – global unicast</w:t>
            </w:r>
          </w:p>
        </w:tc>
        <w:tc>
          <w:tcPr>
            <w:tcW w:w="2268" w:type="dxa"/>
          </w:tcPr>
          <w:p w:rsidR="000C3D0B" w:rsidRPr="00DB3C74" w:rsidRDefault="000C3D0B" w:rsidP="00DB311D">
            <w:pPr>
              <w:rPr>
                <w:sz w:val="20"/>
                <w:szCs w:val="20"/>
                <w:lang w:val="en-US"/>
              </w:rPr>
            </w:pPr>
          </w:p>
        </w:tc>
        <w:tc>
          <w:tcPr>
            <w:tcW w:w="1504" w:type="dxa"/>
          </w:tcPr>
          <w:p w:rsidR="000C3D0B" w:rsidRPr="00DB3C74" w:rsidRDefault="000C3D0B" w:rsidP="00DB311D">
            <w:pPr>
              <w:rPr>
                <w:sz w:val="20"/>
                <w:szCs w:val="20"/>
                <w:lang w:val="en-US"/>
              </w:rPr>
            </w:pPr>
            <w:r w:rsidRPr="00DB3C74">
              <w:rPr>
                <w:sz w:val="20"/>
                <w:szCs w:val="20"/>
                <w:lang w:val="en-US" w:eastAsia="pl-PL"/>
              </w:rPr>
              <w:t>R-/R-/R-/R-/R-</w:t>
            </w:r>
          </w:p>
        </w:tc>
      </w:tr>
      <w:tr w:rsidR="000C3D0B" w:rsidRPr="00DB3C74" w:rsidTr="00DB311D">
        <w:tc>
          <w:tcPr>
            <w:tcW w:w="709"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tcPr>
          <w:p w:rsidR="000C3D0B" w:rsidRPr="00DB3C74" w:rsidRDefault="000C3D0B" w:rsidP="00DB311D">
            <w:pPr>
              <w:autoSpaceDE w:val="0"/>
              <w:autoSpaceDN w:val="0"/>
              <w:adjustRightInd w:val="0"/>
              <w:spacing w:after="0"/>
              <w:jc w:val="left"/>
              <w:rPr>
                <w:sz w:val="20"/>
                <w:szCs w:val="20"/>
                <w:lang w:val="en-US" w:eastAsia="pl-PL"/>
              </w:rPr>
            </w:pPr>
          </w:p>
        </w:tc>
        <w:tc>
          <w:tcPr>
            <w:tcW w:w="2126"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tcPr>
          <w:p w:rsidR="000C3D0B" w:rsidRPr="00DB3C74" w:rsidRDefault="000C3D0B" w:rsidP="00DB311D">
            <w:pPr>
              <w:rPr>
                <w:sz w:val="20"/>
                <w:szCs w:val="20"/>
                <w:lang w:val="en-US" w:eastAsia="pl-PL"/>
              </w:rPr>
            </w:pPr>
          </w:p>
        </w:tc>
        <w:tc>
          <w:tcPr>
            <w:tcW w:w="2268" w:type="dxa"/>
          </w:tcPr>
          <w:p w:rsidR="000C3D0B" w:rsidRPr="00DB3C74" w:rsidRDefault="000C3D0B" w:rsidP="00DB311D">
            <w:pPr>
              <w:jc w:val="left"/>
              <w:rPr>
                <w:sz w:val="16"/>
                <w:szCs w:val="16"/>
                <w:lang w:val="en-US" w:eastAsia="pl-PL"/>
              </w:rPr>
            </w:pPr>
          </w:p>
        </w:tc>
        <w:tc>
          <w:tcPr>
            <w:tcW w:w="2268" w:type="dxa"/>
          </w:tcPr>
          <w:p w:rsidR="000C3D0B" w:rsidRPr="00DB3C74" w:rsidRDefault="000C3D0B" w:rsidP="00DB311D">
            <w:pPr>
              <w:rPr>
                <w:sz w:val="16"/>
                <w:szCs w:val="16"/>
                <w:lang w:val="en-US"/>
              </w:rPr>
            </w:pPr>
          </w:p>
        </w:tc>
        <w:tc>
          <w:tcPr>
            <w:tcW w:w="1504" w:type="dxa"/>
          </w:tcPr>
          <w:p w:rsidR="000C3D0B" w:rsidRPr="00DB3C74" w:rsidRDefault="000C3D0B" w:rsidP="00DB311D">
            <w:pPr>
              <w:rPr>
                <w:sz w:val="20"/>
                <w:szCs w:val="20"/>
                <w:lang w:val="en-US"/>
              </w:rPr>
            </w:pPr>
            <w:r w:rsidRPr="00DB3C74">
              <w:rPr>
                <w:sz w:val="20"/>
                <w:szCs w:val="20"/>
                <w:lang w:val="en-US" w:eastAsia="pl-PL"/>
              </w:rPr>
              <w:t>R-/R-/R-/R-/R-</w:t>
            </w:r>
          </w:p>
        </w:tc>
      </w:tr>
      <w:tr w:rsidR="000C3D0B" w:rsidRPr="00DB3C74" w:rsidTr="00DB311D">
        <w:tc>
          <w:tcPr>
            <w:tcW w:w="709" w:type="dxa"/>
            <w:shd w:val="clear" w:color="auto" w:fill="D9D9D9"/>
          </w:tcPr>
          <w:p w:rsidR="000C3D0B" w:rsidRPr="00DB3C74" w:rsidRDefault="000C3D0B" w:rsidP="00DB311D">
            <w:pPr>
              <w:rPr>
                <w:sz w:val="20"/>
                <w:szCs w:val="20"/>
                <w:lang w:val="en-US"/>
              </w:rPr>
            </w:pPr>
          </w:p>
        </w:tc>
        <w:tc>
          <w:tcPr>
            <w:tcW w:w="3119" w:type="dxa"/>
            <w:shd w:val="clear" w:color="auto" w:fill="D9D9D9"/>
          </w:tcPr>
          <w:p w:rsidR="000C3D0B" w:rsidRPr="00DB3C74" w:rsidRDefault="000C3D0B" w:rsidP="00DB311D">
            <w:pPr>
              <w:jc w:val="left"/>
              <w:rPr>
                <w:sz w:val="20"/>
                <w:szCs w:val="20"/>
                <w:lang w:val="en-US"/>
              </w:rPr>
            </w:pPr>
            <w:r w:rsidRPr="00DB3C74">
              <w:rPr>
                <w:sz w:val="20"/>
                <w:szCs w:val="20"/>
                <w:lang w:val="en-US" w:eastAsia="pl-PL"/>
              </w:rPr>
              <w:t>Frame counter for Management Client</w:t>
            </w:r>
          </w:p>
        </w:tc>
        <w:tc>
          <w:tcPr>
            <w:tcW w:w="567" w:type="dxa"/>
            <w:shd w:val="clear" w:color="auto" w:fill="D9D9D9"/>
          </w:tcPr>
          <w:p w:rsidR="000C3D0B" w:rsidRPr="00DB3C74" w:rsidRDefault="000C3D0B" w:rsidP="00DB311D">
            <w:pPr>
              <w:rPr>
                <w:sz w:val="20"/>
                <w:szCs w:val="20"/>
                <w:lang w:val="en-US"/>
              </w:rPr>
            </w:pPr>
            <w:r w:rsidRPr="00DB3C74">
              <w:rPr>
                <w:sz w:val="20"/>
                <w:szCs w:val="20"/>
                <w:lang w:val="en-US"/>
              </w:rPr>
              <w:t>1</w:t>
            </w:r>
          </w:p>
        </w:tc>
        <w:tc>
          <w:tcPr>
            <w:tcW w:w="2126" w:type="dxa"/>
            <w:shd w:val="clear" w:color="auto" w:fill="D9D9D9"/>
          </w:tcPr>
          <w:p w:rsidR="000C3D0B" w:rsidRPr="00DB3C74" w:rsidRDefault="000C3D0B" w:rsidP="00DB311D">
            <w:pPr>
              <w:rPr>
                <w:sz w:val="20"/>
                <w:szCs w:val="20"/>
                <w:lang w:val="en-US"/>
              </w:rPr>
            </w:pPr>
          </w:p>
        </w:tc>
        <w:tc>
          <w:tcPr>
            <w:tcW w:w="2410" w:type="dxa"/>
            <w:shd w:val="clear" w:color="auto" w:fill="D9D9D9"/>
          </w:tcPr>
          <w:p w:rsidR="000C3D0B" w:rsidRPr="00DB3C74" w:rsidRDefault="000C3D0B" w:rsidP="00DB311D">
            <w:pPr>
              <w:rPr>
                <w:sz w:val="20"/>
                <w:szCs w:val="20"/>
                <w:lang w:val="en-US"/>
              </w:rPr>
            </w:pPr>
            <w:r w:rsidRPr="00DB3C74">
              <w:rPr>
                <w:sz w:val="20"/>
                <w:szCs w:val="20"/>
                <w:lang w:val="en-US"/>
              </w:rPr>
              <w:t>0-x:43.1.3.255</w:t>
            </w:r>
          </w:p>
        </w:tc>
        <w:tc>
          <w:tcPr>
            <w:tcW w:w="2268" w:type="dxa"/>
            <w:shd w:val="clear" w:color="auto" w:fill="D9D9D9"/>
          </w:tcPr>
          <w:p w:rsidR="000C3D0B" w:rsidRPr="00DB3C74" w:rsidRDefault="000C3D0B" w:rsidP="00DB311D">
            <w:pPr>
              <w:rPr>
                <w:sz w:val="20"/>
                <w:szCs w:val="20"/>
                <w:lang w:val="en-US"/>
              </w:rPr>
            </w:pPr>
          </w:p>
        </w:tc>
        <w:tc>
          <w:tcPr>
            <w:tcW w:w="2268" w:type="dxa"/>
            <w:shd w:val="clear" w:color="auto" w:fill="D9D9D9"/>
          </w:tcPr>
          <w:p w:rsidR="000C3D0B" w:rsidRPr="00DB3C74" w:rsidRDefault="000C3D0B" w:rsidP="00DB311D">
            <w:pPr>
              <w:rPr>
                <w:sz w:val="20"/>
                <w:szCs w:val="20"/>
                <w:lang w:val="en-US"/>
              </w:rPr>
            </w:pPr>
          </w:p>
        </w:tc>
        <w:tc>
          <w:tcPr>
            <w:tcW w:w="1504" w:type="dxa"/>
            <w:shd w:val="clear" w:color="auto" w:fill="D9D9D9"/>
          </w:tcPr>
          <w:p w:rsidR="000C3D0B" w:rsidRPr="00DB3C74" w:rsidRDefault="000C3D0B" w:rsidP="00DB311D">
            <w:pPr>
              <w:rPr>
                <w:sz w:val="20"/>
                <w:szCs w:val="20"/>
                <w:lang w:val="en-US"/>
              </w:rPr>
            </w:pPr>
          </w:p>
        </w:tc>
      </w:tr>
      <w:tr w:rsidR="000C3D0B" w:rsidRPr="00DB3C74" w:rsidTr="00DB311D">
        <w:tc>
          <w:tcPr>
            <w:tcW w:w="709" w:type="dxa"/>
          </w:tcPr>
          <w:p w:rsidR="000C3D0B" w:rsidRPr="00DB3C74" w:rsidRDefault="000C3D0B" w:rsidP="00DB311D">
            <w:pPr>
              <w:rPr>
                <w:sz w:val="20"/>
                <w:szCs w:val="20"/>
                <w:lang w:val="en-US"/>
              </w:rPr>
            </w:pPr>
            <w:r w:rsidRPr="00DB3C74">
              <w:rPr>
                <w:sz w:val="20"/>
                <w:szCs w:val="20"/>
                <w:lang w:val="en-US"/>
              </w:rPr>
              <w:t>1</w:t>
            </w:r>
          </w:p>
        </w:tc>
        <w:tc>
          <w:tcPr>
            <w:tcW w:w="3119" w:type="dxa"/>
          </w:tcPr>
          <w:p w:rsidR="000C3D0B" w:rsidRPr="00DB3C74" w:rsidRDefault="000C3D0B" w:rsidP="00DB311D">
            <w:pPr>
              <w:rPr>
                <w:sz w:val="20"/>
                <w:szCs w:val="20"/>
                <w:lang w:val="en-US"/>
              </w:rPr>
            </w:pPr>
            <w:r w:rsidRPr="00DB3C74">
              <w:rPr>
                <w:sz w:val="20"/>
                <w:szCs w:val="20"/>
                <w:lang w:val="en-US" w:eastAsia="pl-PL"/>
              </w:rPr>
              <w:t>logical_name</w:t>
            </w:r>
          </w:p>
        </w:tc>
        <w:tc>
          <w:tcPr>
            <w:tcW w:w="567" w:type="dxa"/>
          </w:tcPr>
          <w:p w:rsidR="000C3D0B" w:rsidRPr="00DB3C74" w:rsidRDefault="000C3D0B" w:rsidP="00DB311D">
            <w:pPr>
              <w:rPr>
                <w:sz w:val="20"/>
                <w:szCs w:val="20"/>
                <w:lang w:val="en-US"/>
              </w:rPr>
            </w:pPr>
          </w:p>
        </w:tc>
        <w:tc>
          <w:tcPr>
            <w:tcW w:w="2126" w:type="dxa"/>
          </w:tcPr>
          <w:p w:rsidR="000C3D0B" w:rsidRPr="00DB3C74" w:rsidRDefault="000C3D0B" w:rsidP="00DB311D">
            <w:pPr>
              <w:rPr>
                <w:sz w:val="20"/>
                <w:szCs w:val="20"/>
                <w:lang w:val="en-US"/>
              </w:rPr>
            </w:pPr>
            <w:r w:rsidRPr="00DB3C74">
              <w:rPr>
                <w:sz w:val="20"/>
                <w:szCs w:val="20"/>
                <w:lang w:val="en-US" w:eastAsia="pl-PL"/>
              </w:rPr>
              <w:t>octet-string[6]</w:t>
            </w:r>
          </w:p>
        </w:tc>
        <w:tc>
          <w:tcPr>
            <w:tcW w:w="2410" w:type="dxa"/>
          </w:tcPr>
          <w:p w:rsidR="000C3D0B" w:rsidRPr="00DB3C74" w:rsidRDefault="000C3D0B" w:rsidP="00DB311D">
            <w:pPr>
              <w:rPr>
                <w:sz w:val="20"/>
                <w:szCs w:val="20"/>
                <w:lang w:val="en-US"/>
              </w:rPr>
            </w:pPr>
            <w:r w:rsidRPr="00DB3C74">
              <w:rPr>
                <w:sz w:val="20"/>
                <w:szCs w:val="20"/>
                <w:lang w:val="en-US" w:eastAsia="pl-PL"/>
              </w:rPr>
              <w:t>00xx2B0103FF</w:t>
            </w:r>
          </w:p>
        </w:tc>
        <w:tc>
          <w:tcPr>
            <w:tcW w:w="2268" w:type="dxa"/>
          </w:tcPr>
          <w:p w:rsidR="000C3D0B" w:rsidRPr="00DB3C74" w:rsidRDefault="000C3D0B" w:rsidP="00DB311D">
            <w:pPr>
              <w:rPr>
                <w:sz w:val="20"/>
                <w:szCs w:val="20"/>
                <w:lang w:val="en-US" w:eastAsia="pl-PL"/>
              </w:rPr>
            </w:pPr>
            <w:r w:rsidRPr="00DB3C74">
              <w:rPr>
                <w:sz w:val="20"/>
                <w:szCs w:val="20"/>
                <w:lang w:val="en-US" w:eastAsia="pl-PL"/>
              </w:rPr>
              <w:t>x= 1 – global unicast</w:t>
            </w:r>
          </w:p>
          <w:p w:rsidR="000C3D0B" w:rsidRPr="00DB3C74" w:rsidRDefault="000C3D0B" w:rsidP="00DB311D">
            <w:pPr>
              <w:rPr>
                <w:sz w:val="20"/>
                <w:szCs w:val="20"/>
                <w:lang w:val="en-US" w:eastAsia="pl-PL"/>
              </w:rPr>
            </w:pPr>
            <w:r w:rsidRPr="00DB3C74">
              <w:rPr>
                <w:sz w:val="20"/>
                <w:szCs w:val="20"/>
                <w:lang w:val="en-US" w:eastAsia="pl-PL"/>
              </w:rPr>
              <w:t>x= 2 – global broadcast</w:t>
            </w:r>
          </w:p>
        </w:tc>
        <w:tc>
          <w:tcPr>
            <w:tcW w:w="2268" w:type="dxa"/>
          </w:tcPr>
          <w:p w:rsidR="000C3D0B" w:rsidRPr="00DB3C74" w:rsidRDefault="000C3D0B" w:rsidP="00DB311D">
            <w:pPr>
              <w:rPr>
                <w:sz w:val="20"/>
                <w:szCs w:val="20"/>
                <w:lang w:val="en-US"/>
              </w:rPr>
            </w:pPr>
          </w:p>
        </w:tc>
        <w:tc>
          <w:tcPr>
            <w:tcW w:w="1504" w:type="dxa"/>
          </w:tcPr>
          <w:p w:rsidR="000C3D0B" w:rsidRPr="00DB3C74" w:rsidRDefault="000C3D0B" w:rsidP="00DB311D">
            <w:pPr>
              <w:rPr>
                <w:sz w:val="20"/>
                <w:szCs w:val="20"/>
                <w:lang w:val="en-US"/>
              </w:rPr>
            </w:pPr>
            <w:r w:rsidRPr="00DB3C74">
              <w:rPr>
                <w:sz w:val="20"/>
                <w:szCs w:val="20"/>
                <w:lang w:val="en-US" w:eastAsia="pl-PL"/>
              </w:rPr>
              <w:t>R-/R-/R-/R-/R-</w:t>
            </w:r>
          </w:p>
        </w:tc>
      </w:tr>
      <w:tr w:rsidR="000C3D0B" w:rsidRPr="00DB3C74" w:rsidTr="00DB311D">
        <w:tc>
          <w:tcPr>
            <w:tcW w:w="709"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tcPr>
          <w:p w:rsidR="000C3D0B" w:rsidRPr="00DB3C74" w:rsidRDefault="000C3D0B" w:rsidP="00DB311D">
            <w:pPr>
              <w:autoSpaceDE w:val="0"/>
              <w:autoSpaceDN w:val="0"/>
              <w:adjustRightInd w:val="0"/>
              <w:spacing w:after="0"/>
              <w:jc w:val="left"/>
              <w:rPr>
                <w:sz w:val="20"/>
                <w:szCs w:val="20"/>
                <w:lang w:val="en-US" w:eastAsia="pl-PL"/>
              </w:rPr>
            </w:pPr>
          </w:p>
        </w:tc>
        <w:tc>
          <w:tcPr>
            <w:tcW w:w="2126"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tcPr>
          <w:p w:rsidR="000C3D0B" w:rsidRPr="00DB3C74" w:rsidRDefault="000C3D0B" w:rsidP="00DB311D">
            <w:pPr>
              <w:rPr>
                <w:sz w:val="20"/>
                <w:szCs w:val="20"/>
                <w:lang w:val="en-US" w:eastAsia="pl-PL"/>
              </w:rPr>
            </w:pPr>
          </w:p>
        </w:tc>
        <w:tc>
          <w:tcPr>
            <w:tcW w:w="2268" w:type="dxa"/>
          </w:tcPr>
          <w:p w:rsidR="000C3D0B" w:rsidRPr="00DB3C74" w:rsidRDefault="000C3D0B" w:rsidP="00DB311D">
            <w:pPr>
              <w:jc w:val="left"/>
              <w:rPr>
                <w:sz w:val="16"/>
                <w:szCs w:val="16"/>
                <w:lang w:val="en-US" w:eastAsia="pl-PL"/>
              </w:rPr>
            </w:pPr>
          </w:p>
        </w:tc>
        <w:tc>
          <w:tcPr>
            <w:tcW w:w="2268" w:type="dxa"/>
          </w:tcPr>
          <w:p w:rsidR="000C3D0B" w:rsidRPr="00DB3C74" w:rsidRDefault="000C3D0B" w:rsidP="00DB311D">
            <w:pPr>
              <w:rPr>
                <w:sz w:val="16"/>
                <w:szCs w:val="16"/>
                <w:lang w:val="en-US"/>
              </w:rPr>
            </w:pPr>
          </w:p>
        </w:tc>
        <w:tc>
          <w:tcPr>
            <w:tcW w:w="1504" w:type="dxa"/>
          </w:tcPr>
          <w:p w:rsidR="000C3D0B" w:rsidRPr="00DB3C74" w:rsidRDefault="000C3D0B" w:rsidP="00DB311D">
            <w:pPr>
              <w:rPr>
                <w:sz w:val="20"/>
                <w:szCs w:val="20"/>
                <w:lang w:val="en-US"/>
              </w:rPr>
            </w:pPr>
            <w:r w:rsidRPr="00DB3C74">
              <w:rPr>
                <w:sz w:val="20"/>
                <w:szCs w:val="20"/>
                <w:lang w:val="en-US" w:eastAsia="pl-PL"/>
              </w:rPr>
              <w:t>R-/R-/R-/R-/R-</w:t>
            </w:r>
          </w:p>
        </w:tc>
      </w:tr>
      <w:tr w:rsidR="000C3D0B" w:rsidRPr="00DB3C74" w:rsidTr="00DB311D">
        <w:tc>
          <w:tcPr>
            <w:tcW w:w="709" w:type="dxa"/>
            <w:shd w:val="clear" w:color="auto" w:fill="D9D9D9"/>
          </w:tcPr>
          <w:p w:rsidR="000C3D0B" w:rsidRPr="00DB3C74" w:rsidRDefault="000C3D0B" w:rsidP="00DB311D">
            <w:pPr>
              <w:rPr>
                <w:sz w:val="20"/>
                <w:szCs w:val="20"/>
                <w:lang w:val="en-US"/>
              </w:rPr>
            </w:pPr>
          </w:p>
        </w:tc>
        <w:tc>
          <w:tcPr>
            <w:tcW w:w="3119" w:type="dxa"/>
            <w:shd w:val="clear" w:color="auto" w:fill="D9D9D9"/>
          </w:tcPr>
          <w:p w:rsidR="000C3D0B" w:rsidRPr="00DB3C74" w:rsidRDefault="000C3D0B" w:rsidP="00DB311D">
            <w:pPr>
              <w:jc w:val="left"/>
              <w:rPr>
                <w:sz w:val="20"/>
                <w:szCs w:val="20"/>
                <w:lang w:val="en-US"/>
              </w:rPr>
            </w:pPr>
            <w:r w:rsidRPr="00DB3C74">
              <w:rPr>
                <w:sz w:val="20"/>
                <w:szCs w:val="20"/>
                <w:lang w:val="en-US" w:eastAsia="pl-PL"/>
              </w:rPr>
              <w:t>Frame counter for Firmware Updated Client</w:t>
            </w:r>
          </w:p>
        </w:tc>
        <w:tc>
          <w:tcPr>
            <w:tcW w:w="567" w:type="dxa"/>
            <w:shd w:val="clear" w:color="auto" w:fill="D9D9D9"/>
          </w:tcPr>
          <w:p w:rsidR="000C3D0B" w:rsidRPr="00DB3C74" w:rsidRDefault="000C3D0B" w:rsidP="00DB311D">
            <w:pPr>
              <w:rPr>
                <w:sz w:val="20"/>
                <w:szCs w:val="20"/>
                <w:lang w:val="en-US"/>
              </w:rPr>
            </w:pPr>
            <w:r w:rsidRPr="00DB3C74">
              <w:rPr>
                <w:sz w:val="20"/>
                <w:szCs w:val="20"/>
                <w:lang w:val="en-US"/>
              </w:rPr>
              <w:t>1</w:t>
            </w:r>
          </w:p>
        </w:tc>
        <w:tc>
          <w:tcPr>
            <w:tcW w:w="2126" w:type="dxa"/>
            <w:shd w:val="clear" w:color="auto" w:fill="D9D9D9"/>
          </w:tcPr>
          <w:p w:rsidR="000C3D0B" w:rsidRPr="00DB3C74" w:rsidRDefault="000C3D0B" w:rsidP="00DB311D">
            <w:pPr>
              <w:rPr>
                <w:sz w:val="20"/>
                <w:szCs w:val="20"/>
                <w:lang w:val="en-US"/>
              </w:rPr>
            </w:pPr>
          </w:p>
        </w:tc>
        <w:tc>
          <w:tcPr>
            <w:tcW w:w="2410" w:type="dxa"/>
            <w:shd w:val="clear" w:color="auto" w:fill="D9D9D9"/>
          </w:tcPr>
          <w:p w:rsidR="000C3D0B" w:rsidRPr="00DB3C74" w:rsidRDefault="000C3D0B" w:rsidP="00DB311D">
            <w:pPr>
              <w:rPr>
                <w:sz w:val="20"/>
                <w:szCs w:val="20"/>
                <w:lang w:val="en-US"/>
              </w:rPr>
            </w:pPr>
            <w:r w:rsidRPr="00DB3C74">
              <w:rPr>
                <w:sz w:val="20"/>
                <w:szCs w:val="20"/>
                <w:lang w:val="en-US"/>
              </w:rPr>
              <w:t>0-x:43.1.4.255</w:t>
            </w:r>
          </w:p>
        </w:tc>
        <w:tc>
          <w:tcPr>
            <w:tcW w:w="2268" w:type="dxa"/>
            <w:shd w:val="clear" w:color="auto" w:fill="D9D9D9"/>
          </w:tcPr>
          <w:p w:rsidR="000C3D0B" w:rsidRPr="00DB3C74" w:rsidRDefault="000C3D0B" w:rsidP="00DB311D">
            <w:pPr>
              <w:rPr>
                <w:sz w:val="20"/>
                <w:szCs w:val="20"/>
                <w:lang w:val="en-US"/>
              </w:rPr>
            </w:pPr>
          </w:p>
        </w:tc>
        <w:tc>
          <w:tcPr>
            <w:tcW w:w="2268" w:type="dxa"/>
            <w:shd w:val="clear" w:color="auto" w:fill="D9D9D9"/>
          </w:tcPr>
          <w:p w:rsidR="000C3D0B" w:rsidRPr="00DB3C74" w:rsidRDefault="000C3D0B" w:rsidP="00DB311D">
            <w:pPr>
              <w:rPr>
                <w:sz w:val="20"/>
                <w:szCs w:val="20"/>
                <w:lang w:val="en-US"/>
              </w:rPr>
            </w:pPr>
          </w:p>
        </w:tc>
        <w:tc>
          <w:tcPr>
            <w:tcW w:w="1504" w:type="dxa"/>
            <w:shd w:val="clear" w:color="auto" w:fill="D9D9D9"/>
          </w:tcPr>
          <w:p w:rsidR="000C3D0B" w:rsidRPr="00DB3C74" w:rsidRDefault="000C3D0B" w:rsidP="00DB311D">
            <w:pPr>
              <w:rPr>
                <w:sz w:val="20"/>
                <w:szCs w:val="20"/>
                <w:lang w:val="en-US"/>
              </w:rPr>
            </w:pPr>
          </w:p>
        </w:tc>
      </w:tr>
      <w:tr w:rsidR="000C3D0B" w:rsidRPr="00DB3C74" w:rsidTr="00DB311D">
        <w:tc>
          <w:tcPr>
            <w:tcW w:w="709" w:type="dxa"/>
          </w:tcPr>
          <w:p w:rsidR="000C3D0B" w:rsidRPr="00DB3C74" w:rsidRDefault="000C3D0B" w:rsidP="00DB311D">
            <w:pPr>
              <w:rPr>
                <w:sz w:val="20"/>
                <w:szCs w:val="20"/>
                <w:lang w:val="en-US"/>
              </w:rPr>
            </w:pPr>
            <w:r w:rsidRPr="00DB3C74">
              <w:rPr>
                <w:sz w:val="20"/>
                <w:szCs w:val="20"/>
                <w:lang w:val="en-US"/>
              </w:rPr>
              <w:t>1</w:t>
            </w:r>
          </w:p>
        </w:tc>
        <w:tc>
          <w:tcPr>
            <w:tcW w:w="3119" w:type="dxa"/>
          </w:tcPr>
          <w:p w:rsidR="000C3D0B" w:rsidRPr="00DB3C74" w:rsidRDefault="000C3D0B" w:rsidP="00DB311D">
            <w:pPr>
              <w:rPr>
                <w:sz w:val="20"/>
                <w:szCs w:val="20"/>
                <w:lang w:val="en-US"/>
              </w:rPr>
            </w:pPr>
            <w:r w:rsidRPr="00DB3C74">
              <w:rPr>
                <w:sz w:val="20"/>
                <w:szCs w:val="20"/>
                <w:lang w:val="en-US" w:eastAsia="pl-PL"/>
              </w:rPr>
              <w:t>logical_name</w:t>
            </w:r>
          </w:p>
        </w:tc>
        <w:tc>
          <w:tcPr>
            <w:tcW w:w="567" w:type="dxa"/>
          </w:tcPr>
          <w:p w:rsidR="000C3D0B" w:rsidRPr="00DB3C74" w:rsidRDefault="000C3D0B" w:rsidP="00DB311D">
            <w:pPr>
              <w:rPr>
                <w:sz w:val="20"/>
                <w:szCs w:val="20"/>
                <w:lang w:val="en-US"/>
              </w:rPr>
            </w:pPr>
          </w:p>
        </w:tc>
        <w:tc>
          <w:tcPr>
            <w:tcW w:w="2126" w:type="dxa"/>
          </w:tcPr>
          <w:p w:rsidR="000C3D0B" w:rsidRPr="00DB3C74" w:rsidRDefault="000C3D0B" w:rsidP="00DB311D">
            <w:pPr>
              <w:rPr>
                <w:sz w:val="20"/>
                <w:szCs w:val="20"/>
                <w:lang w:val="en-US"/>
              </w:rPr>
            </w:pPr>
            <w:r w:rsidRPr="00DB3C74">
              <w:rPr>
                <w:sz w:val="20"/>
                <w:szCs w:val="20"/>
                <w:lang w:val="en-US" w:eastAsia="pl-PL"/>
              </w:rPr>
              <w:t>octet-string[6]</w:t>
            </w:r>
          </w:p>
        </w:tc>
        <w:tc>
          <w:tcPr>
            <w:tcW w:w="2410" w:type="dxa"/>
          </w:tcPr>
          <w:p w:rsidR="000C3D0B" w:rsidRPr="00DB3C74" w:rsidRDefault="000C3D0B" w:rsidP="00DB311D">
            <w:pPr>
              <w:rPr>
                <w:sz w:val="20"/>
                <w:szCs w:val="20"/>
                <w:lang w:val="en-US"/>
              </w:rPr>
            </w:pPr>
            <w:r w:rsidRPr="00DB3C74">
              <w:rPr>
                <w:sz w:val="20"/>
                <w:szCs w:val="20"/>
                <w:lang w:val="en-US" w:eastAsia="pl-PL"/>
              </w:rPr>
              <w:t>00xx2B0104FF</w:t>
            </w:r>
          </w:p>
        </w:tc>
        <w:tc>
          <w:tcPr>
            <w:tcW w:w="2268" w:type="dxa"/>
          </w:tcPr>
          <w:p w:rsidR="000C3D0B" w:rsidRPr="00DB3C74" w:rsidRDefault="000C3D0B" w:rsidP="00DB311D">
            <w:pPr>
              <w:rPr>
                <w:sz w:val="20"/>
                <w:szCs w:val="20"/>
                <w:lang w:val="en-US" w:eastAsia="pl-PL"/>
              </w:rPr>
            </w:pPr>
            <w:r w:rsidRPr="00DB3C74">
              <w:rPr>
                <w:sz w:val="20"/>
                <w:szCs w:val="20"/>
                <w:lang w:val="en-US" w:eastAsia="pl-PL"/>
              </w:rPr>
              <w:t>x= 1 – global unicast</w:t>
            </w:r>
          </w:p>
          <w:p w:rsidR="000C3D0B" w:rsidRPr="00DB3C74" w:rsidRDefault="000C3D0B" w:rsidP="00DB311D">
            <w:pPr>
              <w:rPr>
                <w:sz w:val="20"/>
                <w:szCs w:val="20"/>
                <w:lang w:val="en-US" w:eastAsia="pl-PL"/>
              </w:rPr>
            </w:pPr>
            <w:r w:rsidRPr="00DB3C74">
              <w:rPr>
                <w:sz w:val="20"/>
                <w:szCs w:val="20"/>
                <w:lang w:val="en-US" w:eastAsia="pl-PL"/>
              </w:rPr>
              <w:t>x= 2 – global broadcast</w:t>
            </w:r>
          </w:p>
        </w:tc>
        <w:tc>
          <w:tcPr>
            <w:tcW w:w="2268" w:type="dxa"/>
          </w:tcPr>
          <w:p w:rsidR="000C3D0B" w:rsidRPr="00DB3C74" w:rsidRDefault="000C3D0B" w:rsidP="00DB311D">
            <w:pPr>
              <w:rPr>
                <w:sz w:val="20"/>
                <w:szCs w:val="20"/>
                <w:lang w:val="en-US"/>
              </w:rPr>
            </w:pPr>
          </w:p>
        </w:tc>
        <w:tc>
          <w:tcPr>
            <w:tcW w:w="1504" w:type="dxa"/>
          </w:tcPr>
          <w:p w:rsidR="000C3D0B" w:rsidRPr="00DB3C74" w:rsidRDefault="000C3D0B" w:rsidP="00DB311D">
            <w:pPr>
              <w:rPr>
                <w:sz w:val="20"/>
                <w:szCs w:val="20"/>
                <w:lang w:val="en-US"/>
              </w:rPr>
            </w:pPr>
            <w:r w:rsidRPr="00DB3C74">
              <w:rPr>
                <w:sz w:val="20"/>
                <w:szCs w:val="20"/>
                <w:lang w:val="en-US" w:eastAsia="pl-PL"/>
              </w:rPr>
              <w:t>R-/R-/R-/R-/R-</w:t>
            </w:r>
          </w:p>
        </w:tc>
      </w:tr>
      <w:tr w:rsidR="000C3D0B" w:rsidRPr="00DB3C74" w:rsidTr="00DB311D">
        <w:tc>
          <w:tcPr>
            <w:tcW w:w="709"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tcPr>
          <w:p w:rsidR="000C3D0B" w:rsidRPr="00DB3C74" w:rsidRDefault="000C3D0B" w:rsidP="00DB311D">
            <w:pPr>
              <w:autoSpaceDE w:val="0"/>
              <w:autoSpaceDN w:val="0"/>
              <w:adjustRightInd w:val="0"/>
              <w:spacing w:after="0"/>
              <w:jc w:val="left"/>
              <w:rPr>
                <w:sz w:val="20"/>
                <w:szCs w:val="20"/>
                <w:lang w:val="en-US" w:eastAsia="pl-PL"/>
              </w:rPr>
            </w:pPr>
          </w:p>
        </w:tc>
        <w:tc>
          <w:tcPr>
            <w:tcW w:w="2126"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tcPr>
          <w:p w:rsidR="000C3D0B" w:rsidRPr="00DB3C74" w:rsidRDefault="000C3D0B" w:rsidP="00DB311D">
            <w:pPr>
              <w:rPr>
                <w:sz w:val="20"/>
                <w:szCs w:val="20"/>
                <w:lang w:val="en-US" w:eastAsia="pl-PL"/>
              </w:rPr>
            </w:pPr>
          </w:p>
        </w:tc>
        <w:tc>
          <w:tcPr>
            <w:tcW w:w="2268" w:type="dxa"/>
          </w:tcPr>
          <w:p w:rsidR="000C3D0B" w:rsidRPr="00DB3C74" w:rsidRDefault="000C3D0B" w:rsidP="00DB311D">
            <w:pPr>
              <w:jc w:val="left"/>
              <w:rPr>
                <w:sz w:val="16"/>
                <w:szCs w:val="16"/>
                <w:lang w:val="en-US" w:eastAsia="pl-PL"/>
              </w:rPr>
            </w:pPr>
          </w:p>
        </w:tc>
        <w:tc>
          <w:tcPr>
            <w:tcW w:w="2268" w:type="dxa"/>
          </w:tcPr>
          <w:p w:rsidR="000C3D0B" w:rsidRPr="00DB3C74" w:rsidRDefault="000C3D0B" w:rsidP="00DB311D">
            <w:pPr>
              <w:rPr>
                <w:sz w:val="16"/>
                <w:szCs w:val="16"/>
                <w:lang w:val="en-US"/>
              </w:rPr>
            </w:pPr>
          </w:p>
        </w:tc>
        <w:tc>
          <w:tcPr>
            <w:tcW w:w="1504" w:type="dxa"/>
          </w:tcPr>
          <w:p w:rsidR="000C3D0B" w:rsidRPr="00DB3C74" w:rsidRDefault="000C3D0B" w:rsidP="00DB311D">
            <w:pPr>
              <w:rPr>
                <w:sz w:val="20"/>
                <w:szCs w:val="20"/>
                <w:lang w:val="en-US"/>
              </w:rPr>
            </w:pPr>
            <w:r w:rsidRPr="00DB3C74">
              <w:rPr>
                <w:sz w:val="20"/>
                <w:szCs w:val="20"/>
                <w:lang w:val="en-US" w:eastAsia="pl-PL"/>
              </w:rPr>
              <w:t>R-/R-/R-/R-/R-</w:t>
            </w:r>
          </w:p>
        </w:tc>
      </w:tr>
      <w:tr w:rsidR="000C3D0B" w:rsidRPr="00DB3C74" w:rsidTr="00DB311D">
        <w:tc>
          <w:tcPr>
            <w:tcW w:w="709" w:type="dxa"/>
            <w:shd w:val="clear" w:color="auto" w:fill="D9D9D9"/>
          </w:tcPr>
          <w:p w:rsidR="000C3D0B" w:rsidRPr="00DB3C74" w:rsidRDefault="000C3D0B" w:rsidP="00DB311D">
            <w:pPr>
              <w:rPr>
                <w:sz w:val="20"/>
                <w:szCs w:val="20"/>
                <w:lang w:val="en-US"/>
              </w:rPr>
            </w:pPr>
          </w:p>
        </w:tc>
        <w:tc>
          <w:tcPr>
            <w:tcW w:w="3119" w:type="dxa"/>
            <w:shd w:val="clear" w:color="auto" w:fill="D9D9D9"/>
          </w:tcPr>
          <w:p w:rsidR="000C3D0B" w:rsidRPr="00DB3C74" w:rsidRDefault="000C3D0B" w:rsidP="00DB311D">
            <w:pPr>
              <w:jc w:val="left"/>
              <w:rPr>
                <w:sz w:val="20"/>
                <w:szCs w:val="20"/>
                <w:lang w:val="en-US"/>
              </w:rPr>
            </w:pPr>
            <w:r w:rsidRPr="00DB3C74">
              <w:rPr>
                <w:sz w:val="20"/>
                <w:szCs w:val="20"/>
                <w:lang w:val="en-US" w:eastAsia="pl-PL"/>
              </w:rPr>
              <w:t>Frame counter for HAN Client</w:t>
            </w:r>
          </w:p>
        </w:tc>
        <w:tc>
          <w:tcPr>
            <w:tcW w:w="567" w:type="dxa"/>
            <w:shd w:val="clear" w:color="auto" w:fill="D9D9D9"/>
          </w:tcPr>
          <w:p w:rsidR="000C3D0B" w:rsidRPr="00DB3C74" w:rsidRDefault="000C3D0B" w:rsidP="00DB311D">
            <w:pPr>
              <w:rPr>
                <w:sz w:val="20"/>
                <w:szCs w:val="20"/>
                <w:lang w:val="en-US"/>
              </w:rPr>
            </w:pPr>
            <w:r w:rsidRPr="00DB3C74">
              <w:rPr>
                <w:sz w:val="20"/>
                <w:szCs w:val="20"/>
                <w:lang w:val="en-US"/>
              </w:rPr>
              <w:t>1</w:t>
            </w:r>
          </w:p>
        </w:tc>
        <w:tc>
          <w:tcPr>
            <w:tcW w:w="2126" w:type="dxa"/>
            <w:shd w:val="clear" w:color="auto" w:fill="D9D9D9"/>
          </w:tcPr>
          <w:p w:rsidR="000C3D0B" w:rsidRPr="00DB3C74" w:rsidRDefault="000C3D0B" w:rsidP="00DB311D">
            <w:pPr>
              <w:rPr>
                <w:sz w:val="20"/>
                <w:szCs w:val="20"/>
                <w:lang w:val="en-US"/>
              </w:rPr>
            </w:pPr>
          </w:p>
        </w:tc>
        <w:tc>
          <w:tcPr>
            <w:tcW w:w="2410" w:type="dxa"/>
            <w:shd w:val="clear" w:color="auto" w:fill="D9D9D9"/>
          </w:tcPr>
          <w:p w:rsidR="000C3D0B" w:rsidRPr="00DB3C74" w:rsidRDefault="000C3D0B" w:rsidP="00DB311D">
            <w:pPr>
              <w:rPr>
                <w:sz w:val="20"/>
                <w:szCs w:val="20"/>
                <w:lang w:val="en-US"/>
              </w:rPr>
            </w:pPr>
            <w:r w:rsidRPr="00DB3C74">
              <w:rPr>
                <w:sz w:val="20"/>
                <w:szCs w:val="20"/>
                <w:lang w:val="en-US"/>
              </w:rPr>
              <w:t>0-x:43.1.5.255</w:t>
            </w:r>
          </w:p>
        </w:tc>
        <w:tc>
          <w:tcPr>
            <w:tcW w:w="2268" w:type="dxa"/>
            <w:shd w:val="clear" w:color="auto" w:fill="D9D9D9"/>
          </w:tcPr>
          <w:p w:rsidR="000C3D0B" w:rsidRPr="00DB3C74" w:rsidRDefault="000C3D0B" w:rsidP="00DB311D">
            <w:pPr>
              <w:rPr>
                <w:sz w:val="20"/>
                <w:szCs w:val="20"/>
                <w:lang w:val="en-US"/>
              </w:rPr>
            </w:pPr>
          </w:p>
        </w:tc>
        <w:tc>
          <w:tcPr>
            <w:tcW w:w="2268" w:type="dxa"/>
            <w:shd w:val="clear" w:color="auto" w:fill="D9D9D9"/>
          </w:tcPr>
          <w:p w:rsidR="000C3D0B" w:rsidRPr="00DB3C74" w:rsidRDefault="000C3D0B" w:rsidP="00DB311D">
            <w:pPr>
              <w:rPr>
                <w:sz w:val="20"/>
                <w:szCs w:val="20"/>
                <w:lang w:val="en-US"/>
              </w:rPr>
            </w:pPr>
          </w:p>
        </w:tc>
        <w:tc>
          <w:tcPr>
            <w:tcW w:w="1504" w:type="dxa"/>
            <w:shd w:val="clear" w:color="auto" w:fill="D9D9D9"/>
          </w:tcPr>
          <w:p w:rsidR="000C3D0B" w:rsidRPr="00DB3C74" w:rsidRDefault="000C3D0B" w:rsidP="00DB311D">
            <w:pPr>
              <w:rPr>
                <w:sz w:val="20"/>
                <w:szCs w:val="20"/>
                <w:lang w:val="en-US"/>
              </w:rPr>
            </w:pPr>
          </w:p>
        </w:tc>
      </w:tr>
      <w:tr w:rsidR="000C3D0B" w:rsidRPr="00DB3C74" w:rsidTr="00DB311D">
        <w:tc>
          <w:tcPr>
            <w:tcW w:w="709" w:type="dxa"/>
          </w:tcPr>
          <w:p w:rsidR="000C3D0B" w:rsidRPr="00DB3C74" w:rsidRDefault="000C3D0B" w:rsidP="00DB311D">
            <w:pPr>
              <w:rPr>
                <w:sz w:val="20"/>
                <w:szCs w:val="20"/>
                <w:lang w:val="en-US"/>
              </w:rPr>
            </w:pPr>
            <w:r w:rsidRPr="00DB3C74">
              <w:rPr>
                <w:sz w:val="20"/>
                <w:szCs w:val="20"/>
                <w:lang w:val="en-US"/>
              </w:rPr>
              <w:t>1</w:t>
            </w:r>
          </w:p>
        </w:tc>
        <w:tc>
          <w:tcPr>
            <w:tcW w:w="3119" w:type="dxa"/>
          </w:tcPr>
          <w:p w:rsidR="000C3D0B" w:rsidRPr="00DB3C74" w:rsidRDefault="000C3D0B" w:rsidP="00DB311D">
            <w:pPr>
              <w:rPr>
                <w:sz w:val="20"/>
                <w:szCs w:val="20"/>
                <w:lang w:val="en-US"/>
              </w:rPr>
            </w:pPr>
            <w:r w:rsidRPr="00DB3C74">
              <w:rPr>
                <w:sz w:val="20"/>
                <w:szCs w:val="20"/>
                <w:lang w:val="en-US" w:eastAsia="pl-PL"/>
              </w:rPr>
              <w:t>logical_name</w:t>
            </w:r>
          </w:p>
        </w:tc>
        <w:tc>
          <w:tcPr>
            <w:tcW w:w="567" w:type="dxa"/>
          </w:tcPr>
          <w:p w:rsidR="000C3D0B" w:rsidRPr="00DB3C74" w:rsidRDefault="000C3D0B" w:rsidP="00DB311D">
            <w:pPr>
              <w:rPr>
                <w:sz w:val="20"/>
                <w:szCs w:val="20"/>
                <w:lang w:val="en-US"/>
              </w:rPr>
            </w:pPr>
          </w:p>
        </w:tc>
        <w:tc>
          <w:tcPr>
            <w:tcW w:w="2126" w:type="dxa"/>
          </w:tcPr>
          <w:p w:rsidR="000C3D0B" w:rsidRPr="00DB3C74" w:rsidRDefault="000C3D0B" w:rsidP="00DB311D">
            <w:pPr>
              <w:rPr>
                <w:sz w:val="20"/>
                <w:szCs w:val="20"/>
                <w:lang w:val="en-US"/>
              </w:rPr>
            </w:pPr>
            <w:r w:rsidRPr="00DB3C74">
              <w:rPr>
                <w:sz w:val="20"/>
                <w:szCs w:val="20"/>
                <w:lang w:val="en-US" w:eastAsia="pl-PL"/>
              </w:rPr>
              <w:t>octet-string[6]</w:t>
            </w:r>
          </w:p>
        </w:tc>
        <w:tc>
          <w:tcPr>
            <w:tcW w:w="2410" w:type="dxa"/>
          </w:tcPr>
          <w:p w:rsidR="000C3D0B" w:rsidRPr="00DB3C74" w:rsidRDefault="000C3D0B" w:rsidP="00DB311D">
            <w:pPr>
              <w:rPr>
                <w:sz w:val="20"/>
                <w:szCs w:val="20"/>
                <w:lang w:val="en-US"/>
              </w:rPr>
            </w:pPr>
            <w:r w:rsidRPr="00DB3C74">
              <w:rPr>
                <w:sz w:val="20"/>
                <w:szCs w:val="20"/>
                <w:lang w:val="en-US" w:eastAsia="pl-PL"/>
              </w:rPr>
              <w:t>00xx2B0105FF</w:t>
            </w:r>
          </w:p>
        </w:tc>
        <w:tc>
          <w:tcPr>
            <w:tcW w:w="2268" w:type="dxa"/>
          </w:tcPr>
          <w:p w:rsidR="000C3D0B" w:rsidRPr="00DB3C74" w:rsidRDefault="000C3D0B" w:rsidP="00DB311D">
            <w:pPr>
              <w:rPr>
                <w:sz w:val="20"/>
                <w:szCs w:val="20"/>
                <w:lang w:val="en-US" w:eastAsia="pl-PL"/>
              </w:rPr>
            </w:pPr>
            <w:r w:rsidRPr="00DB3C74">
              <w:rPr>
                <w:sz w:val="20"/>
                <w:szCs w:val="20"/>
                <w:lang w:val="en-US" w:eastAsia="pl-PL"/>
              </w:rPr>
              <w:t>x= 1 – global unicast</w:t>
            </w:r>
          </w:p>
          <w:p w:rsidR="000C3D0B" w:rsidRPr="00DB3C74" w:rsidRDefault="000C3D0B" w:rsidP="00DB311D">
            <w:pPr>
              <w:rPr>
                <w:sz w:val="20"/>
                <w:szCs w:val="20"/>
                <w:lang w:val="en-US" w:eastAsia="pl-PL"/>
              </w:rPr>
            </w:pPr>
            <w:r w:rsidRPr="00DB3C74">
              <w:rPr>
                <w:sz w:val="20"/>
                <w:szCs w:val="20"/>
                <w:lang w:val="en-US" w:eastAsia="pl-PL"/>
              </w:rPr>
              <w:t>x= 2 – global broadcast</w:t>
            </w:r>
          </w:p>
        </w:tc>
        <w:tc>
          <w:tcPr>
            <w:tcW w:w="2268" w:type="dxa"/>
          </w:tcPr>
          <w:p w:rsidR="000C3D0B" w:rsidRPr="00DB3C74" w:rsidRDefault="000C3D0B" w:rsidP="00DB311D">
            <w:pPr>
              <w:rPr>
                <w:sz w:val="20"/>
                <w:szCs w:val="20"/>
                <w:lang w:val="en-US"/>
              </w:rPr>
            </w:pPr>
          </w:p>
        </w:tc>
        <w:tc>
          <w:tcPr>
            <w:tcW w:w="1504" w:type="dxa"/>
          </w:tcPr>
          <w:p w:rsidR="000C3D0B" w:rsidRPr="00DB3C74" w:rsidRDefault="000C3D0B" w:rsidP="00DB311D">
            <w:pPr>
              <w:rPr>
                <w:sz w:val="20"/>
                <w:szCs w:val="20"/>
                <w:lang w:val="en-US"/>
              </w:rPr>
            </w:pPr>
            <w:r w:rsidRPr="00DB3C74">
              <w:rPr>
                <w:sz w:val="20"/>
                <w:szCs w:val="20"/>
                <w:lang w:val="en-US" w:eastAsia="pl-PL"/>
              </w:rPr>
              <w:t>R-/R-/R-/R-/R-</w:t>
            </w:r>
          </w:p>
        </w:tc>
      </w:tr>
      <w:tr w:rsidR="000C3D0B" w:rsidRPr="00DB3C74" w:rsidTr="00DB311D">
        <w:tc>
          <w:tcPr>
            <w:tcW w:w="709"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tcPr>
          <w:p w:rsidR="000C3D0B" w:rsidRPr="00DB3C74" w:rsidRDefault="000C3D0B" w:rsidP="00DB311D">
            <w:pPr>
              <w:autoSpaceDE w:val="0"/>
              <w:autoSpaceDN w:val="0"/>
              <w:adjustRightInd w:val="0"/>
              <w:spacing w:after="0"/>
              <w:jc w:val="left"/>
              <w:rPr>
                <w:sz w:val="20"/>
                <w:szCs w:val="20"/>
                <w:lang w:val="en-US" w:eastAsia="pl-PL"/>
              </w:rPr>
            </w:pPr>
          </w:p>
        </w:tc>
        <w:tc>
          <w:tcPr>
            <w:tcW w:w="2126" w:type="dxa"/>
          </w:tcPr>
          <w:p w:rsidR="000C3D0B" w:rsidRPr="00DB3C74" w:rsidRDefault="000C3D0B"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tcPr>
          <w:p w:rsidR="000C3D0B" w:rsidRPr="00DB3C74" w:rsidRDefault="000C3D0B" w:rsidP="00DB311D">
            <w:pPr>
              <w:rPr>
                <w:sz w:val="20"/>
                <w:szCs w:val="20"/>
                <w:lang w:val="en-US" w:eastAsia="pl-PL"/>
              </w:rPr>
            </w:pPr>
          </w:p>
        </w:tc>
        <w:tc>
          <w:tcPr>
            <w:tcW w:w="2268" w:type="dxa"/>
          </w:tcPr>
          <w:p w:rsidR="000C3D0B" w:rsidRPr="00DB3C74" w:rsidRDefault="000C3D0B" w:rsidP="00DB311D">
            <w:pPr>
              <w:jc w:val="left"/>
              <w:rPr>
                <w:sz w:val="16"/>
                <w:szCs w:val="16"/>
                <w:lang w:val="en-US" w:eastAsia="pl-PL"/>
              </w:rPr>
            </w:pPr>
          </w:p>
        </w:tc>
        <w:tc>
          <w:tcPr>
            <w:tcW w:w="2268" w:type="dxa"/>
          </w:tcPr>
          <w:p w:rsidR="000C3D0B" w:rsidRPr="00DB3C74" w:rsidRDefault="000C3D0B" w:rsidP="00DB311D">
            <w:pPr>
              <w:rPr>
                <w:sz w:val="16"/>
                <w:szCs w:val="16"/>
                <w:lang w:val="en-US"/>
              </w:rPr>
            </w:pPr>
          </w:p>
        </w:tc>
        <w:tc>
          <w:tcPr>
            <w:tcW w:w="1504" w:type="dxa"/>
          </w:tcPr>
          <w:p w:rsidR="000C3D0B" w:rsidRPr="00DB3C74" w:rsidRDefault="000C3D0B" w:rsidP="00DB311D">
            <w:pPr>
              <w:rPr>
                <w:sz w:val="20"/>
                <w:szCs w:val="20"/>
                <w:lang w:val="en-US"/>
              </w:rPr>
            </w:pPr>
            <w:r w:rsidRPr="00DB3C74">
              <w:rPr>
                <w:sz w:val="20"/>
                <w:szCs w:val="20"/>
                <w:lang w:val="en-US" w:eastAsia="pl-PL"/>
              </w:rPr>
              <w:t>R-/R-/R-/R-/R-</w:t>
            </w:r>
          </w:p>
        </w:tc>
      </w:tr>
      <w:tr w:rsidR="00FA5C2F" w:rsidRPr="00DB3C74" w:rsidTr="00C67C76">
        <w:tc>
          <w:tcPr>
            <w:tcW w:w="70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3119"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567"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FA5C2F" w:rsidRPr="00DB3C74" w:rsidRDefault="00FA5C2F" w:rsidP="00FA5C2F">
            <w:pPr>
              <w:autoSpaceDE w:val="0"/>
              <w:autoSpaceDN w:val="0"/>
              <w:adjustRightInd w:val="0"/>
              <w:spacing w:after="0"/>
              <w:jc w:val="left"/>
              <w:rPr>
                <w:sz w:val="20"/>
                <w:szCs w:val="20"/>
                <w:lang w:val="en-US" w:eastAsia="pl-PL"/>
              </w:rPr>
            </w:pPr>
          </w:p>
        </w:tc>
        <w:tc>
          <w:tcPr>
            <w:tcW w:w="2410"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jc w:val="left"/>
              <w:rPr>
                <w:sz w:val="16"/>
                <w:szCs w:val="16"/>
                <w:lang w:val="en-US" w:eastAsia="pl-PL"/>
              </w:rPr>
            </w:pPr>
          </w:p>
        </w:tc>
        <w:tc>
          <w:tcPr>
            <w:tcW w:w="2268" w:type="dxa"/>
            <w:tcBorders>
              <w:bottom w:val="single" w:sz="4" w:space="0" w:color="auto"/>
            </w:tcBorders>
            <w:shd w:val="clear" w:color="auto" w:fill="FFFFFF" w:themeFill="background1"/>
          </w:tcPr>
          <w:p w:rsidR="00FA5C2F" w:rsidRPr="00DB3C74" w:rsidRDefault="00FA5C2F" w:rsidP="00FA5C2F">
            <w:pPr>
              <w:rPr>
                <w:sz w:val="16"/>
                <w:szCs w:val="16"/>
                <w:lang w:val="en-US"/>
              </w:rPr>
            </w:pPr>
          </w:p>
        </w:tc>
        <w:tc>
          <w:tcPr>
            <w:tcW w:w="1504" w:type="dxa"/>
            <w:tcBorders>
              <w:bottom w:val="single" w:sz="4" w:space="0" w:color="auto"/>
            </w:tcBorders>
            <w:shd w:val="clear" w:color="auto" w:fill="FFFFFF" w:themeFill="background1"/>
          </w:tcPr>
          <w:p w:rsidR="00FA5C2F" w:rsidRPr="00DB3C74" w:rsidRDefault="00FA5C2F" w:rsidP="00FA5C2F">
            <w:pPr>
              <w:rPr>
                <w:sz w:val="20"/>
                <w:szCs w:val="20"/>
                <w:lang w:val="en-US" w:eastAsia="pl-PL"/>
              </w:rPr>
            </w:pPr>
          </w:p>
        </w:tc>
      </w:tr>
      <w:tr w:rsidR="000C3D0B" w:rsidRPr="00DB3C74" w:rsidTr="00C67C76">
        <w:tc>
          <w:tcPr>
            <w:tcW w:w="709" w:type="dxa"/>
            <w:tcBorders>
              <w:bottom w:val="single" w:sz="4" w:space="0" w:color="auto"/>
            </w:tcBorders>
            <w:shd w:val="clear" w:color="auto" w:fill="FFFFFF" w:themeFill="background1"/>
          </w:tcPr>
          <w:p w:rsidR="000C3D0B" w:rsidRPr="00DB3C74" w:rsidRDefault="000C3D0B" w:rsidP="00FA5C2F">
            <w:pPr>
              <w:autoSpaceDE w:val="0"/>
              <w:autoSpaceDN w:val="0"/>
              <w:adjustRightInd w:val="0"/>
              <w:spacing w:after="0"/>
              <w:jc w:val="left"/>
              <w:rPr>
                <w:sz w:val="20"/>
                <w:szCs w:val="20"/>
                <w:lang w:val="en-US" w:eastAsia="pl-PL"/>
              </w:rPr>
            </w:pPr>
          </w:p>
        </w:tc>
        <w:tc>
          <w:tcPr>
            <w:tcW w:w="3119" w:type="dxa"/>
            <w:tcBorders>
              <w:bottom w:val="single" w:sz="4" w:space="0" w:color="auto"/>
            </w:tcBorders>
            <w:shd w:val="clear" w:color="auto" w:fill="FFFFFF" w:themeFill="background1"/>
          </w:tcPr>
          <w:p w:rsidR="000C3D0B" w:rsidRPr="00DB3C74" w:rsidRDefault="000C3D0B" w:rsidP="00FA5C2F">
            <w:pPr>
              <w:autoSpaceDE w:val="0"/>
              <w:autoSpaceDN w:val="0"/>
              <w:adjustRightInd w:val="0"/>
              <w:spacing w:after="0"/>
              <w:jc w:val="left"/>
              <w:rPr>
                <w:sz w:val="20"/>
                <w:szCs w:val="20"/>
                <w:lang w:val="en-US" w:eastAsia="pl-PL"/>
              </w:rPr>
            </w:pPr>
          </w:p>
        </w:tc>
        <w:tc>
          <w:tcPr>
            <w:tcW w:w="567" w:type="dxa"/>
            <w:tcBorders>
              <w:bottom w:val="single" w:sz="4" w:space="0" w:color="auto"/>
            </w:tcBorders>
            <w:shd w:val="clear" w:color="auto" w:fill="FFFFFF" w:themeFill="background1"/>
          </w:tcPr>
          <w:p w:rsidR="000C3D0B" w:rsidRPr="00DB3C74" w:rsidRDefault="000C3D0B" w:rsidP="00FA5C2F">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0C3D0B" w:rsidRPr="00DB3C74" w:rsidRDefault="000C3D0B" w:rsidP="00FA5C2F">
            <w:pPr>
              <w:autoSpaceDE w:val="0"/>
              <w:autoSpaceDN w:val="0"/>
              <w:adjustRightInd w:val="0"/>
              <w:spacing w:after="0"/>
              <w:jc w:val="left"/>
              <w:rPr>
                <w:sz w:val="20"/>
                <w:szCs w:val="20"/>
                <w:lang w:val="en-US" w:eastAsia="pl-PL"/>
              </w:rPr>
            </w:pPr>
          </w:p>
        </w:tc>
        <w:tc>
          <w:tcPr>
            <w:tcW w:w="2410" w:type="dxa"/>
            <w:tcBorders>
              <w:bottom w:val="single" w:sz="4" w:space="0" w:color="auto"/>
            </w:tcBorders>
            <w:shd w:val="clear" w:color="auto" w:fill="FFFFFF" w:themeFill="background1"/>
          </w:tcPr>
          <w:p w:rsidR="000C3D0B" w:rsidRPr="00DB3C74" w:rsidRDefault="000C3D0B" w:rsidP="00FA5C2F">
            <w:pPr>
              <w:rPr>
                <w:sz w:val="20"/>
                <w:szCs w:val="20"/>
                <w:lang w:val="en-US" w:eastAsia="pl-PL"/>
              </w:rPr>
            </w:pPr>
          </w:p>
        </w:tc>
        <w:tc>
          <w:tcPr>
            <w:tcW w:w="2268" w:type="dxa"/>
            <w:tcBorders>
              <w:bottom w:val="single" w:sz="4" w:space="0" w:color="auto"/>
            </w:tcBorders>
            <w:shd w:val="clear" w:color="auto" w:fill="FFFFFF" w:themeFill="background1"/>
          </w:tcPr>
          <w:p w:rsidR="000C3D0B" w:rsidRPr="00DB3C74" w:rsidRDefault="000C3D0B" w:rsidP="00FA5C2F">
            <w:pPr>
              <w:jc w:val="left"/>
              <w:rPr>
                <w:sz w:val="16"/>
                <w:szCs w:val="16"/>
                <w:lang w:val="en-US" w:eastAsia="pl-PL"/>
              </w:rPr>
            </w:pPr>
          </w:p>
        </w:tc>
        <w:tc>
          <w:tcPr>
            <w:tcW w:w="2268" w:type="dxa"/>
            <w:tcBorders>
              <w:bottom w:val="single" w:sz="4" w:space="0" w:color="auto"/>
            </w:tcBorders>
            <w:shd w:val="clear" w:color="auto" w:fill="FFFFFF" w:themeFill="background1"/>
          </w:tcPr>
          <w:p w:rsidR="000C3D0B" w:rsidRPr="00DB3C74" w:rsidRDefault="000C3D0B" w:rsidP="00FA5C2F">
            <w:pPr>
              <w:rPr>
                <w:sz w:val="16"/>
                <w:szCs w:val="16"/>
                <w:lang w:val="en-US"/>
              </w:rPr>
            </w:pPr>
          </w:p>
        </w:tc>
        <w:tc>
          <w:tcPr>
            <w:tcW w:w="1504" w:type="dxa"/>
            <w:tcBorders>
              <w:bottom w:val="single" w:sz="4" w:space="0" w:color="auto"/>
            </w:tcBorders>
            <w:shd w:val="clear" w:color="auto" w:fill="FFFFFF" w:themeFill="background1"/>
          </w:tcPr>
          <w:p w:rsidR="000C3D0B" w:rsidRPr="00DB3C74" w:rsidRDefault="000C3D0B" w:rsidP="00FA5C2F">
            <w:pPr>
              <w:rPr>
                <w:sz w:val="20"/>
                <w:szCs w:val="20"/>
                <w:lang w:val="en-US" w:eastAsia="pl-PL"/>
              </w:rPr>
            </w:pPr>
          </w:p>
        </w:tc>
      </w:tr>
      <w:tr w:rsidR="004A3DA5" w:rsidRPr="00DB3C74" w:rsidTr="00CF4823">
        <w:tc>
          <w:tcPr>
            <w:tcW w:w="709" w:type="dxa"/>
            <w:shd w:val="clear" w:color="auto" w:fill="D9D9D9" w:themeFill="background1" w:themeFillShade="D9"/>
          </w:tcPr>
          <w:p w:rsidR="004A3DA5" w:rsidRPr="00DB3C74" w:rsidRDefault="004A3DA5" w:rsidP="00DB311D">
            <w:pPr>
              <w:rPr>
                <w:sz w:val="20"/>
                <w:szCs w:val="20"/>
                <w:lang w:val="en-US"/>
              </w:rPr>
            </w:pPr>
          </w:p>
        </w:tc>
        <w:tc>
          <w:tcPr>
            <w:tcW w:w="3119" w:type="dxa"/>
            <w:shd w:val="clear" w:color="auto" w:fill="D9D9D9" w:themeFill="background1" w:themeFillShade="D9"/>
          </w:tcPr>
          <w:p w:rsidR="004A3DA5" w:rsidRPr="00DB3C74" w:rsidRDefault="004A3DA5" w:rsidP="00BA63D2">
            <w:pPr>
              <w:jc w:val="left"/>
              <w:rPr>
                <w:sz w:val="20"/>
                <w:szCs w:val="20"/>
                <w:lang w:val="en-US"/>
              </w:rPr>
            </w:pPr>
            <w:r w:rsidRPr="00DB3C74">
              <w:rPr>
                <w:sz w:val="20"/>
                <w:szCs w:val="20"/>
                <w:lang w:val="en-US" w:eastAsia="pl-PL"/>
              </w:rPr>
              <w:t xml:space="preserve">Counter of successful logins on </w:t>
            </w:r>
            <w:r w:rsidR="00AD0B68" w:rsidRPr="00DB3C74">
              <w:rPr>
                <w:sz w:val="20"/>
                <w:szCs w:val="20"/>
                <w:lang w:val="en-US" w:eastAsia="pl-PL"/>
              </w:rPr>
              <w:t xml:space="preserve">PLC </w:t>
            </w:r>
            <w:r w:rsidRPr="00DB3C74">
              <w:rPr>
                <w:sz w:val="20"/>
                <w:szCs w:val="20"/>
                <w:lang w:val="en-US" w:eastAsia="pl-PL"/>
              </w:rPr>
              <w:t>PRIME port</w:t>
            </w:r>
          </w:p>
        </w:tc>
        <w:tc>
          <w:tcPr>
            <w:tcW w:w="567" w:type="dxa"/>
            <w:shd w:val="clear" w:color="auto" w:fill="D9D9D9" w:themeFill="background1" w:themeFillShade="D9"/>
          </w:tcPr>
          <w:p w:rsidR="004A3DA5" w:rsidRPr="00DB3C74" w:rsidRDefault="004A3DA5" w:rsidP="00DB311D">
            <w:pPr>
              <w:rPr>
                <w:sz w:val="20"/>
                <w:szCs w:val="20"/>
                <w:lang w:val="en-US"/>
              </w:rPr>
            </w:pPr>
            <w:r w:rsidRPr="00DB3C74">
              <w:rPr>
                <w:sz w:val="20"/>
                <w:szCs w:val="20"/>
                <w:lang w:val="en-US"/>
              </w:rPr>
              <w:t>1</w:t>
            </w:r>
          </w:p>
        </w:tc>
        <w:tc>
          <w:tcPr>
            <w:tcW w:w="2126" w:type="dxa"/>
            <w:shd w:val="clear" w:color="auto" w:fill="D9D9D9" w:themeFill="background1" w:themeFillShade="D9"/>
          </w:tcPr>
          <w:p w:rsidR="004A3DA5" w:rsidRPr="00DB3C74" w:rsidRDefault="004A3DA5" w:rsidP="00DB311D">
            <w:pPr>
              <w:rPr>
                <w:sz w:val="20"/>
                <w:szCs w:val="20"/>
                <w:lang w:val="en-US"/>
              </w:rPr>
            </w:pPr>
          </w:p>
        </w:tc>
        <w:tc>
          <w:tcPr>
            <w:tcW w:w="2410" w:type="dxa"/>
            <w:shd w:val="clear" w:color="auto" w:fill="D9D9D9" w:themeFill="background1" w:themeFillShade="D9"/>
          </w:tcPr>
          <w:p w:rsidR="004A3DA5" w:rsidRPr="00DB3C74" w:rsidRDefault="004A3DA5" w:rsidP="00AD0B68">
            <w:pPr>
              <w:rPr>
                <w:sz w:val="20"/>
                <w:szCs w:val="20"/>
                <w:lang w:val="en-US"/>
              </w:rPr>
            </w:pPr>
            <w:r w:rsidRPr="00DB3C74">
              <w:rPr>
                <w:sz w:val="20"/>
                <w:szCs w:val="20"/>
                <w:lang w:val="en-US"/>
              </w:rPr>
              <w:t>0-1:</w:t>
            </w:r>
            <w:r w:rsidR="00AD0B68" w:rsidRPr="00DB3C74">
              <w:rPr>
                <w:sz w:val="20"/>
                <w:szCs w:val="20"/>
                <w:lang w:val="en-US"/>
              </w:rPr>
              <w:t>94.48</w:t>
            </w:r>
            <w:r w:rsidRPr="00DB3C74">
              <w:rPr>
                <w:sz w:val="20"/>
                <w:szCs w:val="20"/>
                <w:lang w:val="en-US"/>
              </w:rPr>
              <w:t>.</w:t>
            </w:r>
            <w:r w:rsidR="00AD0B68" w:rsidRPr="00DB3C74">
              <w:rPr>
                <w:sz w:val="20"/>
                <w:szCs w:val="20"/>
                <w:lang w:val="en-US"/>
              </w:rPr>
              <w:t>10</w:t>
            </w:r>
            <w:r w:rsidR="00965A32" w:rsidRPr="00DB3C74">
              <w:rPr>
                <w:sz w:val="20"/>
                <w:szCs w:val="20"/>
                <w:lang w:val="en-US"/>
              </w:rPr>
              <w:t>0</w:t>
            </w:r>
            <w:r w:rsidRPr="00DB3C74">
              <w:rPr>
                <w:sz w:val="20"/>
                <w:szCs w:val="20"/>
                <w:lang w:val="en-US"/>
              </w:rPr>
              <w:t>.255</w:t>
            </w:r>
          </w:p>
        </w:tc>
        <w:tc>
          <w:tcPr>
            <w:tcW w:w="2268" w:type="dxa"/>
            <w:shd w:val="clear" w:color="auto" w:fill="D9D9D9" w:themeFill="background1" w:themeFillShade="D9"/>
          </w:tcPr>
          <w:p w:rsidR="004A3DA5" w:rsidRPr="00DB3C74" w:rsidRDefault="004A3DA5" w:rsidP="00DB311D">
            <w:pPr>
              <w:rPr>
                <w:sz w:val="20"/>
                <w:szCs w:val="20"/>
                <w:lang w:val="en-US"/>
              </w:rPr>
            </w:pPr>
          </w:p>
        </w:tc>
        <w:tc>
          <w:tcPr>
            <w:tcW w:w="2268" w:type="dxa"/>
            <w:shd w:val="clear" w:color="auto" w:fill="D9D9D9" w:themeFill="background1" w:themeFillShade="D9"/>
          </w:tcPr>
          <w:p w:rsidR="004A3DA5" w:rsidRPr="00DB3C74" w:rsidRDefault="004A3DA5" w:rsidP="00DB311D">
            <w:pPr>
              <w:rPr>
                <w:sz w:val="20"/>
                <w:szCs w:val="20"/>
                <w:lang w:val="en-US"/>
              </w:rPr>
            </w:pPr>
          </w:p>
        </w:tc>
        <w:tc>
          <w:tcPr>
            <w:tcW w:w="1504" w:type="dxa"/>
            <w:shd w:val="clear" w:color="auto" w:fill="D9D9D9" w:themeFill="background1" w:themeFillShade="D9"/>
          </w:tcPr>
          <w:p w:rsidR="004A3DA5" w:rsidRPr="00DB3C74" w:rsidRDefault="004A3DA5" w:rsidP="00DB311D">
            <w:pPr>
              <w:rPr>
                <w:sz w:val="20"/>
                <w:szCs w:val="20"/>
                <w:lang w:val="en-US"/>
              </w:rPr>
            </w:pPr>
          </w:p>
        </w:tc>
      </w:tr>
      <w:tr w:rsidR="004A3DA5" w:rsidRPr="00DB3C74" w:rsidTr="00CF4823">
        <w:tc>
          <w:tcPr>
            <w:tcW w:w="709" w:type="dxa"/>
            <w:shd w:val="clear" w:color="auto" w:fill="FFFFFF" w:themeFill="background1"/>
          </w:tcPr>
          <w:p w:rsidR="004A3DA5" w:rsidRPr="00DB3C74" w:rsidRDefault="004A3DA5" w:rsidP="00DB311D">
            <w:pPr>
              <w:rPr>
                <w:sz w:val="20"/>
                <w:szCs w:val="20"/>
                <w:lang w:val="en-US"/>
              </w:rPr>
            </w:pPr>
            <w:r w:rsidRPr="00DB3C74">
              <w:rPr>
                <w:sz w:val="20"/>
                <w:szCs w:val="20"/>
                <w:lang w:val="en-US"/>
              </w:rPr>
              <w:t>1</w:t>
            </w:r>
          </w:p>
        </w:tc>
        <w:tc>
          <w:tcPr>
            <w:tcW w:w="3119" w:type="dxa"/>
            <w:shd w:val="clear" w:color="auto" w:fill="FFFFFF" w:themeFill="background1"/>
          </w:tcPr>
          <w:p w:rsidR="004A3DA5" w:rsidRPr="00DB3C74" w:rsidRDefault="004A3DA5"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4A3DA5" w:rsidRPr="00DB3C74" w:rsidRDefault="004A3DA5" w:rsidP="00DB311D">
            <w:pPr>
              <w:rPr>
                <w:sz w:val="20"/>
                <w:szCs w:val="20"/>
                <w:lang w:val="en-US"/>
              </w:rPr>
            </w:pPr>
          </w:p>
        </w:tc>
        <w:tc>
          <w:tcPr>
            <w:tcW w:w="2126" w:type="dxa"/>
            <w:shd w:val="clear" w:color="auto" w:fill="FFFFFF" w:themeFill="background1"/>
          </w:tcPr>
          <w:p w:rsidR="004A3DA5" w:rsidRPr="00DB3C74" w:rsidRDefault="004A3DA5"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4A3DA5" w:rsidRPr="00DB3C74" w:rsidRDefault="004A3DA5" w:rsidP="00AD0B68">
            <w:pPr>
              <w:rPr>
                <w:sz w:val="20"/>
                <w:szCs w:val="20"/>
                <w:lang w:val="en-US"/>
              </w:rPr>
            </w:pPr>
            <w:r w:rsidRPr="00DB3C74">
              <w:rPr>
                <w:sz w:val="20"/>
                <w:szCs w:val="20"/>
                <w:lang w:val="en-US" w:eastAsia="pl-PL"/>
              </w:rPr>
              <w:t>00</w:t>
            </w:r>
            <w:r w:rsidR="00965A32" w:rsidRPr="00DB3C74">
              <w:rPr>
                <w:sz w:val="20"/>
                <w:szCs w:val="20"/>
                <w:lang w:val="en-US" w:eastAsia="pl-PL"/>
              </w:rPr>
              <w:t>01</w:t>
            </w:r>
            <w:r w:rsidR="00AD0B68" w:rsidRPr="00DB3C74">
              <w:rPr>
                <w:sz w:val="20"/>
                <w:szCs w:val="20"/>
                <w:lang w:val="en-US" w:eastAsia="pl-PL"/>
              </w:rPr>
              <w:t>5E3064</w:t>
            </w:r>
            <w:r w:rsidRPr="00DB3C74">
              <w:rPr>
                <w:sz w:val="20"/>
                <w:szCs w:val="20"/>
                <w:lang w:val="en-US" w:eastAsia="pl-PL"/>
              </w:rPr>
              <w:t>FF</w:t>
            </w:r>
          </w:p>
        </w:tc>
        <w:tc>
          <w:tcPr>
            <w:tcW w:w="2268" w:type="dxa"/>
            <w:shd w:val="clear" w:color="auto" w:fill="FFFFFF" w:themeFill="background1"/>
          </w:tcPr>
          <w:p w:rsidR="004A3DA5" w:rsidRPr="00DB3C74" w:rsidRDefault="004A3DA5" w:rsidP="00DB311D">
            <w:pPr>
              <w:rPr>
                <w:sz w:val="20"/>
                <w:szCs w:val="20"/>
                <w:lang w:val="en-US" w:eastAsia="pl-PL"/>
              </w:rPr>
            </w:pPr>
          </w:p>
        </w:tc>
        <w:tc>
          <w:tcPr>
            <w:tcW w:w="2268" w:type="dxa"/>
            <w:shd w:val="clear" w:color="auto" w:fill="FFFFFF" w:themeFill="background1"/>
          </w:tcPr>
          <w:p w:rsidR="004A3DA5" w:rsidRPr="00DB3C74" w:rsidRDefault="004A3DA5" w:rsidP="00DB311D">
            <w:pPr>
              <w:rPr>
                <w:sz w:val="20"/>
                <w:szCs w:val="20"/>
                <w:lang w:val="en-US"/>
              </w:rPr>
            </w:pPr>
          </w:p>
        </w:tc>
        <w:tc>
          <w:tcPr>
            <w:tcW w:w="1504" w:type="dxa"/>
            <w:shd w:val="clear" w:color="auto" w:fill="FFFFFF" w:themeFill="background1"/>
          </w:tcPr>
          <w:p w:rsidR="004A3DA5" w:rsidRPr="00DB3C74" w:rsidRDefault="004A3DA5" w:rsidP="00DB311D">
            <w:pPr>
              <w:rPr>
                <w:sz w:val="20"/>
                <w:szCs w:val="20"/>
                <w:lang w:val="en-US"/>
              </w:rPr>
            </w:pPr>
            <w:r w:rsidRPr="00DB3C74">
              <w:rPr>
                <w:sz w:val="20"/>
                <w:szCs w:val="20"/>
                <w:lang w:val="en-US" w:eastAsia="pl-PL"/>
              </w:rPr>
              <w:t>R-/R-/R-/R-/R-</w:t>
            </w:r>
          </w:p>
        </w:tc>
      </w:tr>
      <w:tr w:rsidR="004A3DA5" w:rsidRPr="00DB3C74" w:rsidTr="00CF4823">
        <w:tc>
          <w:tcPr>
            <w:tcW w:w="709" w:type="dxa"/>
            <w:shd w:val="clear" w:color="auto" w:fill="FFFFFF" w:themeFill="background1"/>
          </w:tcPr>
          <w:p w:rsidR="004A3DA5" w:rsidRPr="00DB3C74" w:rsidRDefault="004A3DA5"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4A3DA5" w:rsidRPr="00DB3C74" w:rsidRDefault="004A3DA5"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4A3DA5" w:rsidRPr="00DB3C74" w:rsidRDefault="004A3DA5"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4A3DA5" w:rsidRPr="00DB3C74" w:rsidRDefault="004A3DA5"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4A3DA5" w:rsidRPr="00DB3C74" w:rsidRDefault="004A3DA5" w:rsidP="00DB311D">
            <w:pPr>
              <w:rPr>
                <w:sz w:val="20"/>
                <w:szCs w:val="20"/>
                <w:lang w:val="en-US" w:eastAsia="pl-PL"/>
              </w:rPr>
            </w:pPr>
          </w:p>
        </w:tc>
        <w:tc>
          <w:tcPr>
            <w:tcW w:w="2268" w:type="dxa"/>
            <w:shd w:val="clear" w:color="auto" w:fill="FFFFFF" w:themeFill="background1"/>
          </w:tcPr>
          <w:p w:rsidR="004A3DA5" w:rsidRPr="00DB3C74" w:rsidRDefault="004A3DA5" w:rsidP="00DB311D">
            <w:pPr>
              <w:jc w:val="left"/>
              <w:rPr>
                <w:sz w:val="16"/>
                <w:szCs w:val="16"/>
                <w:lang w:val="en-US" w:eastAsia="pl-PL"/>
              </w:rPr>
            </w:pPr>
          </w:p>
        </w:tc>
        <w:tc>
          <w:tcPr>
            <w:tcW w:w="2268" w:type="dxa"/>
            <w:shd w:val="clear" w:color="auto" w:fill="FFFFFF" w:themeFill="background1"/>
          </w:tcPr>
          <w:p w:rsidR="004A3DA5" w:rsidRPr="00DB3C74" w:rsidRDefault="004A3DA5" w:rsidP="00DB311D">
            <w:pPr>
              <w:rPr>
                <w:sz w:val="16"/>
                <w:szCs w:val="16"/>
                <w:lang w:val="en-US"/>
              </w:rPr>
            </w:pPr>
          </w:p>
        </w:tc>
        <w:tc>
          <w:tcPr>
            <w:tcW w:w="1504" w:type="dxa"/>
            <w:shd w:val="clear" w:color="auto" w:fill="FFFFFF" w:themeFill="background1"/>
          </w:tcPr>
          <w:p w:rsidR="004A3DA5" w:rsidRPr="00DB3C74" w:rsidRDefault="004A3DA5" w:rsidP="00DB311D">
            <w:pPr>
              <w:rPr>
                <w:sz w:val="20"/>
                <w:szCs w:val="20"/>
                <w:lang w:val="en-US"/>
              </w:rPr>
            </w:pPr>
            <w:r w:rsidRPr="00DB3C74">
              <w:rPr>
                <w:sz w:val="20"/>
                <w:szCs w:val="20"/>
                <w:lang w:val="en-US" w:eastAsia="pl-PL"/>
              </w:rPr>
              <w:t>R-/R-/R-/R-/R-</w:t>
            </w:r>
          </w:p>
        </w:tc>
      </w:tr>
      <w:tr w:rsidR="00AD0B68" w:rsidRPr="00DB3C74" w:rsidTr="00CF4823">
        <w:tc>
          <w:tcPr>
            <w:tcW w:w="709" w:type="dxa"/>
            <w:shd w:val="clear" w:color="auto" w:fill="D9D9D9" w:themeFill="background1" w:themeFillShade="D9"/>
          </w:tcPr>
          <w:p w:rsidR="00AD0B68" w:rsidRPr="00DB3C74" w:rsidRDefault="00AD0B68" w:rsidP="00DB311D">
            <w:pPr>
              <w:rPr>
                <w:sz w:val="20"/>
                <w:szCs w:val="20"/>
                <w:lang w:val="en-US"/>
              </w:rPr>
            </w:pPr>
          </w:p>
        </w:tc>
        <w:tc>
          <w:tcPr>
            <w:tcW w:w="3119" w:type="dxa"/>
            <w:shd w:val="clear" w:color="auto" w:fill="D9D9D9" w:themeFill="background1" w:themeFillShade="D9"/>
          </w:tcPr>
          <w:p w:rsidR="00AD0B68" w:rsidRPr="00DB3C74" w:rsidRDefault="00AD0B68" w:rsidP="00B338A0">
            <w:pPr>
              <w:jc w:val="left"/>
              <w:rPr>
                <w:sz w:val="20"/>
                <w:szCs w:val="20"/>
                <w:lang w:val="en-US"/>
              </w:rPr>
            </w:pPr>
            <w:r w:rsidRPr="00DB3C74">
              <w:rPr>
                <w:sz w:val="20"/>
                <w:szCs w:val="20"/>
                <w:lang w:val="en-US" w:eastAsia="pl-PL"/>
              </w:rPr>
              <w:t xml:space="preserve">Counter of successful logins on </w:t>
            </w:r>
            <w:r w:rsidR="00B338A0" w:rsidRPr="00DB3C74">
              <w:rPr>
                <w:sz w:val="20"/>
                <w:szCs w:val="20"/>
                <w:lang w:val="en-US" w:eastAsia="pl-PL"/>
              </w:rPr>
              <w:t>3 GPP</w:t>
            </w:r>
            <w:r w:rsidRPr="00DB3C74">
              <w:rPr>
                <w:sz w:val="20"/>
                <w:szCs w:val="20"/>
                <w:lang w:val="en-US" w:eastAsia="pl-PL"/>
              </w:rPr>
              <w:t xml:space="preserve"> port</w:t>
            </w:r>
          </w:p>
        </w:tc>
        <w:tc>
          <w:tcPr>
            <w:tcW w:w="567" w:type="dxa"/>
            <w:shd w:val="clear" w:color="auto" w:fill="D9D9D9" w:themeFill="background1" w:themeFillShade="D9"/>
          </w:tcPr>
          <w:p w:rsidR="00AD0B68" w:rsidRPr="00DB3C74" w:rsidRDefault="00AD0B68" w:rsidP="00DB311D">
            <w:pPr>
              <w:rPr>
                <w:sz w:val="20"/>
                <w:szCs w:val="20"/>
                <w:lang w:val="en-US"/>
              </w:rPr>
            </w:pPr>
            <w:r w:rsidRPr="00DB3C74">
              <w:rPr>
                <w:sz w:val="20"/>
                <w:szCs w:val="20"/>
                <w:lang w:val="en-US"/>
              </w:rPr>
              <w:t>1</w:t>
            </w:r>
          </w:p>
        </w:tc>
        <w:tc>
          <w:tcPr>
            <w:tcW w:w="2126" w:type="dxa"/>
            <w:shd w:val="clear" w:color="auto" w:fill="D9D9D9" w:themeFill="background1" w:themeFillShade="D9"/>
          </w:tcPr>
          <w:p w:rsidR="00AD0B68" w:rsidRPr="00DB3C74" w:rsidRDefault="00AD0B68" w:rsidP="00DB311D">
            <w:pPr>
              <w:rPr>
                <w:sz w:val="20"/>
                <w:szCs w:val="20"/>
                <w:lang w:val="en-US"/>
              </w:rPr>
            </w:pPr>
          </w:p>
        </w:tc>
        <w:tc>
          <w:tcPr>
            <w:tcW w:w="2410" w:type="dxa"/>
            <w:shd w:val="clear" w:color="auto" w:fill="D9D9D9" w:themeFill="background1" w:themeFillShade="D9"/>
          </w:tcPr>
          <w:p w:rsidR="00AD0B68" w:rsidRPr="00DB3C74" w:rsidRDefault="00AD0B68" w:rsidP="00AD0B68">
            <w:pPr>
              <w:rPr>
                <w:sz w:val="20"/>
                <w:szCs w:val="20"/>
                <w:lang w:val="en-US"/>
              </w:rPr>
            </w:pPr>
            <w:r w:rsidRPr="00DB3C74">
              <w:rPr>
                <w:sz w:val="20"/>
                <w:szCs w:val="20"/>
                <w:lang w:val="en-US"/>
              </w:rPr>
              <w:t>0-2:94.48.100.255</w:t>
            </w:r>
          </w:p>
        </w:tc>
        <w:tc>
          <w:tcPr>
            <w:tcW w:w="2268" w:type="dxa"/>
            <w:shd w:val="clear" w:color="auto" w:fill="D9D9D9" w:themeFill="background1" w:themeFillShade="D9"/>
          </w:tcPr>
          <w:p w:rsidR="00AD0B68" w:rsidRPr="00DB3C74" w:rsidRDefault="00AD0B68" w:rsidP="00DB311D">
            <w:pPr>
              <w:rPr>
                <w:sz w:val="20"/>
                <w:szCs w:val="20"/>
                <w:lang w:val="en-US"/>
              </w:rPr>
            </w:pPr>
          </w:p>
        </w:tc>
        <w:tc>
          <w:tcPr>
            <w:tcW w:w="2268" w:type="dxa"/>
            <w:shd w:val="clear" w:color="auto" w:fill="D9D9D9" w:themeFill="background1" w:themeFillShade="D9"/>
          </w:tcPr>
          <w:p w:rsidR="00AD0B68" w:rsidRPr="00DB3C74" w:rsidRDefault="00AD0B68" w:rsidP="00DB311D">
            <w:pPr>
              <w:rPr>
                <w:sz w:val="20"/>
                <w:szCs w:val="20"/>
                <w:lang w:val="en-US"/>
              </w:rPr>
            </w:pPr>
          </w:p>
        </w:tc>
        <w:tc>
          <w:tcPr>
            <w:tcW w:w="1504" w:type="dxa"/>
            <w:shd w:val="clear" w:color="auto" w:fill="D9D9D9" w:themeFill="background1" w:themeFillShade="D9"/>
          </w:tcPr>
          <w:p w:rsidR="00AD0B68" w:rsidRPr="00DB3C74" w:rsidRDefault="00AD0B68" w:rsidP="00DB311D">
            <w:pPr>
              <w:rPr>
                <w:sz w:val="20"/>
                <w:szCs w:val="20"/>
                <w:lang w:val="en-US"/>
              </w:rPr>
            </w:pPr>
          </w:p>
        </w:tc>
      </w:tr>
      <w:tr w:rsidR="00AD0B68" w:rsidRPr="00DB3C74" w:rsidTr="00CF4823">
        <w:tc>
          <w:tcPr>
            <w:tcW w:w="709" w:type="dxa"/>
            <w:shd w:val="clear" w:color="auto" w:fill="FFFFFF" w:themeFill="background1"/>
          </w:tcPr>
          <w:p w:rsidR="00AD0B68" w:rsidRPr="00DB3C74" w:rsidRDefault="00AD0B68" w:rsidP="00DB311D">
            <w:pPr>
              <w:rPr>
                <w:sz w:val="20"/>
                <w:szCs w:val="20"/>
                <w:lang w:val="en-US"/>
              </w:rPr>
            </w:pPr>
            <w:r w:rsidRPr="00DB3C74">
              <w:rPr>
                <w:sz w:val="20"/>
                <w:szCs w:val="20"/>
                <w:lang w:val="en-US"/>
              </w:rPr>
              <w:t>1</w:t>
            </w:r>
          </w:p>
        </w:tc>
        <w:tc>
          <w:tcPr>
            <w:tcW w:w="3119"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AD0B68" w:rsidRPr="00DB3C74" w:rsidRDefault="00AD0B68" w:rsidP="00DB311D">
            <w:pPr>
              <w:rPr>
                <w:sz w:val="20"/>
                <w:szCs w:val="20"/>
                <w:lang w:val="en-US"/>
              </w:rPr>
            </w:pPr>
          </w:p>
        </w:tc>
        <w:tc>
          <w:tcPr>
            <w:tcW w:w="2126"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AD0B68" w:rsidRPr="00DB3C74" w:rsidRDefault="00AD0B68" w:rsidP="00AD0B68">
            <w:pPr>
              <w:rPr>
                <w:sz w:val="20"/>
                <w:szCs w:val="20"/>
                <w:lang w:val="en-US"/>
              </w:rPr>
            </w:pPr>
            <w:r w:rsidRPr="00DB3C74">
              <w:rPr>
                <w:sz w:val="20"/>
                <w:szCs w:val="20"/>
                <w:lang w:val="en-US" w:eastAsia="pl-PL"/>
              </w:rPr>
              <w:t>00025E3064FF</w:t>
            </w:r>
          </w:p>
        </w:tc>
        <w:tc>
          <w:tcPr>
            <w:tcW w:w="2268" w:type="dxa"/>
            <w:shd w:val="clear" w:color="auto" w:fill="FFFFFF" w:themeFill="background1"/>
          </w:tcPr>
          <w:p w:rsidR="00AD0B68" w:rsidRPr="00DB3C74" w:rsidRDefault="00AD0B68" w:rsidP="00DB311D">
            <w:pPr>
              <w:rPr>
                <w:sz w:val="20"/>
                <w:szCs w:val="20"/>
                <w:lang w:val="en-US" w:eastAsia="pl-PL"/>
              </w:rPr>
            </w:pPr>
          </w:p>
        </w:tc>
        <w:tc>
          <w:tcPr>
            <w:tcW w:w="2268" w:type="dxa"/>
            <w:shd w:val="clear" w:color="auto" w:fill="FFFFFF" w:themeFill="background1"/>
          </w:tcPr>
          <w:p w:rsidR="00AD0B68" w:rsidRPr="00DB3C74" w:rsidRDefault="00AD0B68" w:rsidP="00DB311D">
            <w:pPr>
              <w:rPr>
                <w:sz w:val="20"/>
                <w:szCs w:val="20"/>
                <w:lang w:val="en-US"/>
              </w:rPr>
            </w:pPr>
          </w:p>
        </w:tc>
        <w:tc>
          <w:tcPr>
            <w:tcW w:w="1504"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R-/R-/R-/R-/R-</w:t>
            </w:r>
          </w:p>
        </w:tc>
      </w:tr>
      <w:tr w:rsidR="00AD0B68" w:rsidRPr="00DB3C74" w:rsidTr="00CF4823">
        <w:tc>
          <w:tcPr>
            <w:tcW w:w="709"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AD0B68" w:rsidRPr="00DB3C74" w:rsidRDefault="00AD0B68" w:rsidP="00DB311D">
            <w:pPr>
              <w:rPr>
                <w:sz w:val="20"/>
                <w:szCs w:val="20"/>
                <w:lang w:val="en-US" w:eastAsia="pl-PL"/>
              </w:rPr>
            </w:pPr>
          </w:p>
        </w:tc>
        <w:tc>
          <w:tcPr>
            <w:tcW w:w="2268" w:type="dxa"/>
            <w:shd w:val="clear" w:color="auto" w:fill="FFFFFF" w:themeFill="background1"/>
          </w:tcPr>
          <w:p w:rsidR="00AD0B68" w:rsidRPr="00DB3C74" w:rsidRDefault="00AD0B68" w:rsidP="00DB311D">
            <w:pPr>
              <w:jc w:val="left"/>
              <w:rPr>
                <w:sz w:val="16"/>
                <w:szCs w:val="16"/>
                <w:lang w:val="en-US" w:eastAsia="pl-PL"/>
              </w:rPr>
            </w:pPr>
          </w:p>
        </w:tc>
        <w:tc>
          <w:tcPr>
            <w:tcW w:w="2268" w:type="dxa"/>
            <w:shd w:val="clear" w:color="auto" w:fill="FFFFFF" w:themeFill="background1"/>
          </w:tcPr>
          <w:p w:rsidR="00AD0B68" w:rsidRPr="00DB3C74" w:rsidRDefault="00AD0B68" w:rsidP="00DB311D">
            <w:pPr>
              <w:rPr>
                <w:sz w:val="16"/>
                <w:szCs w:val="16"/>
                <w:lang w:val="en-US"/>
              </w:rPr>
            </w:pPr>
          </w:p>
        </w:tc>
        <w:tc>
          <w:tcPr>
            <w:tcW w:w="1504"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R-/R-/R-/R-/R-</w:t>
            </w:r>
          </w:p>
        </w:tc>
      </w:tr>
      <w:tr w:rsidR="00AD0B68" w:rsidRPr="00DB3C74" w:rsidTr="00CF4823">
        <w:tc>
          <w:tcPr>
            <w:tcW w:w="709" w:type="dxa"/>
            <w:shd w:val="clear" w:color="auto" w:fill="D9D9D9" w:themeFill="background1" w:themeFillShade="D9"/>
          </w:tcPr>
          <w:p w:rsidR="00AD0B68" w:rsidRPr="00DB3C74" w:rsidRDefault="00AD0B68" w:rsidP="00DB311D">
            <w:pPr>
              <w:rPr>
                <w:sz w:val="20"/>
                <w:szCs w:val="20"/>
                <w:lang w:val="en-US"/>
              </w:rPr>
            </w:pPr>
          </w:p>
        </w:tc>
        <w:tc>
          <w:tcPr>
            <w:tcW w:w="3119" w:type="dxa"/>
            <w:shd w:val="clear" w:color="auto" w:fill="D9D9D9" w:themeFill="background1" w:themeFillShade="D9"/>
          </w:tcPr>
          <w:p w:rsidR="00AD0B68" w:rsidRPr="00DB3C74" w:rsidRDefault="00AD0B68" w:rsidP="004B2051">
            <w:pPr>
              <w:jc w:val="left"/>
              <w:rPr>
                <w:sz w:val="20"/>
                <w:szCs w:val="20"/>
                <w:lang w:val="en-US"/>
              </w:rPr>
            </w:pPr>
            <w:r w:rsidRPr="00DB3C74">
              <w:rPr>
                <w:sz w:val="20"/>
                <w:szCs w:val="20"/>
                <w:lang w:val="en-US" w:eastAsia="pl-PL"/>
              </w:rPr>
              <w:t>Counter of successful logins on Virtual Serial port</w:t>
            </w:r>
          </w:p>
        </w:tc>
        <w:tc>
          <w:tcPr>
            <w:tcW w:w="567" w:type="dxa"/>
            <w:shd w:val="clear" w:color="auto" w:fill="D9D9D9" w:themeFill="background1" w:themeFillShade="D9"/>
          </w:tcPr>
          <w:p w:rsidR="00AD0B68" w:rsidRPr="00DB3C74" w:rsidRDefault="00AD0B68" w:rsidP="00DB311D">
            <w:pPr>
              <w:rPr>
                <w:sz w:val="20"/>
                <w:szCs w:val="20"/>
                <w:lang w:val="en-US"/>
              </w:rPr>
            </w:pPr>
            <w:r w:rsidRPr="00DB3C74">
              <w:rPr>
                <w:sz w:val="20"/>
                <w:szCs w:val="20"/>
                <w:lang w:val="en-US"/>
              </w:rPr>
              <w:t>1</w:t>
            </w:r>
          </w:p>
        </w:tc>
        <w:tc>
          <w:tcPr>
            <w:tcW w:w="2126" w:type="dxa"/>
            <w:shd w:val="clear" w:color="auto" w:fill="D9D9D9" w:themeFill="background1" w:themeFillShade="D9"/>
          </w:tcPr>
          <w:p w:rsidR="00AD0B68" w:rsidRPr="00DB3C74" w:rsidRDefault="00AD0B68" w:rsidP="00DB311D">
            <w:pPr>
              <w:rPr>
                <w:sz w:val="20"/>
                <w:szCs w:val="20"/>
                <w:lang w:val="en-US"/>
              </w:rPr>
            </w:pPr>
          </w:p>
        </w:tc>
        <w:tc>
          <w:tcPr>
            <w:tcW w:w="2410" w:type="dxa"/>
            <w:shd w:val="clear" w:color="auto" w:fill="D9D9D9" w:themeFill="background1" w:themeFillShade="D9"/>
          </w:tcPr>
          <w:p w:rsidR="00AD0B68" w:rsidRPr="00DB3C74" w:rsidRDefault="00AD0B68" w:rsidP="00AD0B68">
            <w:pPr>
              <w:rPr>
                <w:sz w:val="20"/>
                <w:szCs w:val="20"/>
                <w:lang w:val="en-US"/>
              </w:rPr>
            </w:pPr>
            <w:r w:rsidRPr="00DB3C74">
              <w:rPr>
                <w:sz w:val="20"/>
                <w:szCs w:val="20"/>
                <w:lang w:val="en-US"/>
              </w:rPr>
              <w:t>0-3:94.48.100.255</w:t>
            </w:r>
          </w:p>
        </w:tc>
        <w:tc>
          <w:tcPr>
            <w:tcW w:w="2268" w:type="dxa"/>
            <w:shd w:val="clear" w:color="auto" w:fill="D9D9D9" w:themeFill="background1" w:themeFillShade="D9"/>
          </w:tcPr>
          <w:p w:rsidR="00AD0B68" w:rsidRPr="00DB3C74" w:rsidRDefault="00AD0B68" w:rsidP="00DB311D">
            <w:pPr>
              <w:rPr>
                <w:sz w:val="20"/>
                <w:szCs w:val="20"/>
                <w:lang w:val="en-US"/>
              </w:rPr>
            </w:pPr>
          </w:p>
        </w:tc>
        <w:tc>
          <w:tcPr>
            <w:tcW w:w="2268" w:type="dxa"/>
            <w:shd w:val="clear" w:color="auto" w:fill="D9D9D9" w:themeFill="background1" w:themeFillShade="D9"/>
          </w:tcPr>
          <w:p w:rsidR="00AD0B68" w:rsidRPr="00DB3C74" w:rsidRDefault="00AD0B68" w:rsidP="00DB311D">
            <w:pPr>
              <w:rPr>
                <w:sz w:val="20"/>
                <w:szCs w:val="20"/>
                <w:lang w:val="en-US"/>
              </w:rPr>
            </w:pPr>
          </w:p>
        </w:tc>
        <w:tc>
          <w:tcPr>
            <w:tcW w:w="1504" w:type="dxa"/>
            <w:shd w:val="clear" w:color="auto" w:fill="D9D9D9" w:themeFill="background1" w:themeFillShade="D9"/>
          </w:tcPr>
          <w:p w:rsidR="00AD0B68" w:rsidRPr="00DB3C74" w:rsidRDefault="00AD0B68" w:rsidP="00DB311D">
            <w:pPr>
              <w:rPr>
                <w:sz w:val="20"/>
                <w:szCs w:val="20"/>
                <w:lang w:val="en-US"/>
              </w:rPr>
            </w:pPr>
          </w:p>
        </w:tc>
      </w:tr>
      <w:tr w:rsidR="00AD0B68" w:rsidRPr="00DB3C74" w:rsidTr="00CF4823">
        <w:tc>
          <w:tcPr>
            <w:tcW w:w="709" w:type="dxa"/>
            <w:shd w:val="clear" w:color="auto" w:fill="FFFFFF" w:themeFill="background1"/>
          </w:tcPr>
          <w:p w:rsidR="00AD0B68" w:rsidRPr="00DB3C74" w:rsidRDefault="00AD0B68" w:rsidP="00DB311D">
            <w:pPr>
              <w:rPr>
                <w:sz w:val="20"/>
                <w:szCs w:val="20"/>
                <w:lang w:val="en-US"/>
              </w:rPr>
            </w:pPr>
            <w:r w:rsidRPr="00DB3C74">
              <w:rPr>
                <w:sz w:val="20"/>
                <w:szCs w:val="20"/>
                <w:lang w:val="en-US"/>
              </w:rPr>
              <w:t>1</w:t>
            </w:r>
          </w:p>
        </w:tc>
        <w:tc>
          <w:tcPr>
            <w:tcW w:w="3119"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AD0B68" w:rsidRPr="00DB3C74" w:rsidRDefault="00AD0B68" w:rsidP="00DB311D">
            <w:pPr>
              <w:rPr>
                <w:sz w:val="20"/>
                <w:szCs w:val="20"/>
                <w:lang w:val="en-US"/>
              </w:rPr>
            </w:pPr>
          </w:p>
        </w:tc>
        <w:tc>
          <w:tcPr>
            <w:tcW w:w="2126"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AD0B68" w:rsidRPr="00DB3C74" w:rsidRDefault="00AD0B68" w:rsidP="00AD0B68">
            <w:pPr>
              <w:rPr>
                <w:sz w:val="20"/>
                <w:szCs w:val="20"/>
                <w:lang w:val="en-US"/>
              </w:rPr>
            </w:pPr>
            <w:r w:rsidRPr="00DB3C74">
              <w:rPr>
                <w:sz w:val="20"/>
                <w:szCs w:val="20"/>
                <w:lang w:val="en-US" w:eastAsia="pl-PL"/>
              </w:rPr>
              <w:t>00035E3064FF</w:t>
            </w:r>
          </w:p>
        </w:tc>
        <w:tc>
          <w:tcPr>
            <w:tcW w:w="2268" w:type="dxa"/>
            <w:shd w:val="clear" w:color="auto" w:fill="FFFFFF" w:themeFill="background1"/>
          </w:tcPr>
          <w:p w:rsidR="00AD0B68" w:rsidRPr="00DB3C74" w:rsidRDefault="00AD0B68" w:rsidP="00DB311D">
            <w:pPr>
              <w:rPr>
                <w:sz w:val="20"/>
                <w:szCs w:val="20"/>
                <w:lang w:val="en-US" w:eastAsia="pl-PL"/>
              </w:rPr>
            </w:pPr>
          </w:p>
        </w:tc>
        <w:tc>
          <w:tcPr>
            <w:tcW w:w="2268" w:type="dxa"/>
            <w:shd w:val="clear" w:color="auto" w:fill="FFFFFF" w:themeFill="background1"/>
          </w:tcPr>
          <w:p w:rsidR="00AD0B68" w:rsidRPr="00DB3C74" w:rsidRDefault="00AD0B68" w:rsidP="00DB311D">
            <w:pPr>
              <w:rPr>
                <w:sz w:val="20"/>
                <w:szCs w:val="20"/>
                <w:lang w:val="en-US"/>
              </w:rPr>
            </w:pPr>
          </w:p>
        </w:tc>
        <w:tc>
          <w:tcPr>
            <w:tcW w:w="1504"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R-/R-/R-/R-/R-</w:t>
            </w:r>
          </w:p>
        </w:tc>
      </w:tr>
      <w:tr w:rsidR="00AD0B68" w:rsidRPr="00DB3C74" w:rsidTr="00CF4823">
        <w:tc>
          <w:tcPr>
            <w:tcW w:w="709"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AD0B68" w:rsidRPr="00DB3C74" w:rsidRDefault="00AD0B68" w:rsidP="00DB311D">
            <w:pPr>
              <w:rPr>
                <w:sz w:val="20"/>
                <w:szCs w:val="20"/>
                <w:lang w:val="en-US" w:eastAsia="pl-PL"/>
              </w:rPr>
            </w:pPr>
          </w:p>
        </w:tc>
        <w:tc>
          <w:tcPr>
            <w:tcW w:w="2268" w:type="dxa"/>
            <w:shd w:val="clear" w:color="auto" w:fill="FFFFFF" w:themeFill="background1"/>
          </w:tcPr>
          <w:p w:rsidR="00AD0B68" w:rsidRPr="00DB3C74" w:rsidRDefault="00AD0B68" w:rsidP="00DB311D">
            <w:pPr>
              <w:jc w:val="left"/>
              <w:rPr>
                <w:sz w:val="16"/>
                <w:szCs w:val="16"/>
                <w:lang w:val="en-US" w:eastAsia="pl-PL"/>
              </w:rPr>
            </w:pPr>
          </w:p>
        </w:tc>
        <w:tc>
          <w:tcPr>
            <w:tcW w:w="2268" w:type="dxa"/>
            <w:shd w:val="clear" w:color="auto" w:fill="FFFFFF" w:themeFill="background1"/>
          </w:tcPr>
          <w:p w:rsidR="00AD0B68" w:rsidRPr="00DB3C74" w:rsidRDefault="00AD0B68" w:rsidP="00DB311D">
            <w:pPr>
              <w:rPr>
                <w:sz w:val="16"/>
                <w:szCs w:val="16"/>
                <w:lang w:val="en-US"/>
              </w:rPr>
            </w:pPr>
          </w:p>
        </w:tc>
        <w:tc>
          <w:tcPr>
            <w:tcW w:w="1504"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R-/R-/R-/R-/R-</w:t>
            </w:r>
          </w:p>
        </w:tc>
      </w:tr>
      <w:tr w:rsidR="00AD0B68" w:rsidRPr="00DB3C74" w:rsidTr="00CF4823">
        <w:tc>
          <w:tcPr>
            <w:tcW w:w="709" w:type="dxa"/>
            <w:shd w:val="clear" w:color="auto" w:fill="D9D9D9" w:themeFill="background1" w:themeFillShade="D9"/>
          </w:tcPr>
          <w:p w:rsidR="00AD0B68" w:rsidRPr="00DB3C74" w:rsidRDefault="00AD0B68" w:rsidP="00DB311D">
            <w:pPr>
              <w:rPr>
                <w:sz w:val="20"/>
                <w:szCs w:val="20"/>
                <w:lang w:val="en-US"/>
              </w:rPr>
            </w:pPr>
          </w:p>
        </w:tc>
        <w:tc>
          <w:tcPr>
            <w:tcW w:w="3119" w:type="dxa"/>
            <w:shd w:val="clear" w:color="auto" w:fill="D9D9D9" w:themeFill="background1" w:themeFillShade="D9"/>
          </w:tcPr>
          <w:p w:rsidR="00AD0B68" w:rsidRPr="00DB3C74" w:rsidRDefault="00AD0B68" w:rsidP="00BA63D2">
            <w:pPr>
              <w:jc w:val="left"/>
              <w:rPr>
                <w:sz w:val="20"/>
                <w:szCs w:val="20"/>
                <w:lang w:val="en-US"/>
              </w:rPr>
            </w:pPr>
            <w:r w:rsidRPr="00DB3C74">
              <w:rPr>
                <w:sz w:val="20"/>
                <w:szCs w:val="20"/>
                <w:lang w:val="en-US" w:eastAsia="pl-PL"/>
              </w:rPr>
              <w:t>Counter of successful logins on Ethernet port</w:t>
            </w:r>
          </w:p>
        </w:tc>
        <w:tc>
          <w:tcPr>
            <w:tcW w:w="567" w:type="dxa"/>
            <w:shd w:val="clear" w:color="auto" w:fill="D9D9D9" w:themeFill="background1" w:themeFillShade="D9"/>
          </w:tcPr>
          <w:p w:rsidR="00AD0B68" w:rsidRPr="00DB3C74" w:rsidRDefault="00AD0B68" w:rsidP="00DB311D">
            <w:pPr>
              <w:rPr>
                <w:sz w:val="20"/>
                <w:szCs w:val="20"/>
                <w:lang w:val="en-US"/>
              </w:rPr>
            </w:pPr>
            <w:r w:rsidRPr="00DB3C74">
              <w:rPr>
                <w:sz w:val="20"/>
                <w:szCs w:val="20"/>
                <w:lang w:val="en-US"/>
              </w:rPr>
              <w:t>1</w:t>
            </w:r>
          </w:p>
        </w:tc>
        <w:tc>
          <w:tcPr>
            <w:tcW w:w="2126" w:type="dxa"/>
            <w:shd w:val="clear" w:color="auto" w:fill="D9D9D9" w:themeFill="background1" w:themeFillShade="D9"/>
          </w:tcPr>
          <w:p w:rsidR="00AD0B68" w:rsidRPr="00DB3C74" w:rsidRDefault="00AD0B68" w:rsidP="00DB311D">
            <w:pPr>
              <w:rPr>
                <w:sz w:val="20"/>
                <w:szCs w:val="20"/>
                <w:lang w:val="en-US"/>
              </w:rPr>
            </w:pPr>
          </w:p>
        </w:tc>
        <w:tc>
          <w:tcPr>
            <w:tcW w:w="2410" w:type="dxa"/>
            <w:shd w:val="clear" w:color="auto" w:fill="D9D9D9" w:themeFill="background1" w:themeFillShade="D9"/>
          </w:tcPr>
          <w:p w:rsidR="00AD0B68" w:rsidRPr="00DB3C74" w:rsidRDefault="00AD0B68" w:rsidP="00AD0B68">
            <w:pPr>
              <w:rPr>
                <w:sz w:val="20"/>
                <w:szCs w:val="20"/>
                <w:lang w:val="en-US"/>
              </w:rPr>
            </w:pPr>
            <w:r w:rsidRPr="00DB3C74">
              <w:rPr>
                <w:sz w:val="20"/>
                <w:szCs w:val="20"/>
                <w:lang w:val="en-US"/>
              </w:rPr>
              <w:t>0-4:94.48.100.255</w:t>
            </w:r>
          </w:p>
        </w:tc>
        <w:tc>
          <w:tcPr>
            <w:tcW w:w="2268" w:type="dxa"/>
            <w:shd w:val="clear" w:color="auto" w:fill="D9D9D9" w:themeFill="background1" w:themeFillShade="D9"/>
          </w:tcPr>
          <w:p w:rsidR="00AD0B68" w:rsidRPr="00DB3C74" w:rsidRDefault="00AD0B68" w:rsidP="00DB311D">
            <w:pPr>
              <w:rPr>
                <w:sz w:val="20"/>
                <w:szCs w:val="20"/>
                <w:lang w:val="en-US"/>
              </w:rPr>
            </w:pPr>
          </w:p>
        </w:tc>
        <w:tc>
          <w:tcPr>
            <w:tcW w:w="2268" w:type="dxa"/>
            <w:shd w:val="clear" w:color="auto" w:fill="D9D9D9" w:themeFill="background1" w:themeFillShade="D9"/>
          </w:tcPr>
          <w:p w:rsidR="00AD0B68" w:rsidRPr="00DB3C74" w:rsidRDefault="00AD0B68" w:rsidP="00DB311D">
            <w:pPr>
              <w:rPr>
                <w:sz w:val="20"/>
                <w:szCs w:val="20"/>
                <w:lang w:val="en-US"/>
              </w:rPr>
            </w:pPr>
          </w:p>
        </w:tc>
        <w:tc>
          <w:tcPr>
            <w:tcW w:w="1504" w:type="dxa"/>
            <w:shd w:val="clear" w:color="auto" w:fill="D9D9D9" w:themeFill="background1" w:themeFillShade="D9"/>
          </w:tcPr>
          <w:p w:rsidR="00AD0B68" w:rsidRPr="00DB3C74" w:rsidRDefault="00AD0B68" w:rsidP="00DB311D">
            <w:pPr>
              <w:rPr>
                <w:sz w:val="20"/>
                <w:szCs w:val="20"/>
                <w:lang w:val="en-US"/>
              </w:rPr>
            </w:pPr>
          </w:p>
        </w:tc>
      </w:tr>
      <w:tr w:rsidR="00AD0B68" w:rsidRPr="00DB3C74" w:rsidTr="00CF4823">
        <w:tc>
          <w:tcPr>
            <w:tcW w:w="709" w:type="dxa"/>
            <w:shd w:val="clear" w:color="auto" w:fill="FFFFFF" w:themeFill="background1"/>
          </w:tcPr>
          <w:p w:rsidR="00AD0B68" w:rsidRPr="00DB3C74" w:rsidRDefault="00AD0B68" w:rsidP="00DB311D">
            <w:pPr>
              <w:rPr>
                <w:sz w:val="20"/>
                <w:szCs w:val="20"/>
                <w:lang w:val="en-US"/>
              </w:rPr>
            </w:pPr>
            <w:r w:rsidRPr="00DB3C74">
              <w:rPr>
                <w:sz w:val="20"/>
                <w:szCs w:val="20"/>
                <w:lang w:val="en-US"/>
              </w:rPr>
              <w:t>1</w:t>
            </w:r>
          </w:p>
        </w:tc>
        <w:tc>
          <w:tcPr>
            <w:tcW w:w="3119"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AD0B68" w:rsidRPr="00DB3C74" w:rsidRDefault="00AD0B68" w:rsidP="00DB311D">
            <w:pPr>
              <w:rPr>
                <w:sz w:val="20"/>
                <w:szCs w:val="20"/>
                <w:lang w:val="en-US"/>
              </w:rPr>
            </w:pPr>
          </w:p>
        </w:tc>
        <w:tc>
          <w:tcPr>
            <w:tcW w:w="2126"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AD0B68" w:rsidRPr="00DB3C74" w:rsidRDefault="00AD0B68" w:rsidP="00AD0B68">
            <w:pPr>
              <w:rPr>
                <w:sz w:val="20"/>
                <w:szCs w:val="20"/>
                <w:lang w:val="en-US"/>
              </w:rPr>
            </w:pPr>
            <w:r w:rsidRPr="00DB3C74">
              <w:rPr>
                <w:sz w:val="20"/>
                <w:szCs w:val="20"/>
                <w:lang w:val="en-US" w:eastAsia="pl-PL"/>
              </w:rPr>
              <w:t>00045E3064FF</w:t>
            </w:r>
          </w:p>
        </w:tc>
        <w:tc>
          <w:tcPr>
            <w:tcW w:w="2268" w:type="dxa"/>
            <w:shd w:val="clear" w:color="auto" w:fill="FFFFFF" w:themeFill="background1"/>
          </w:tcPr>
          <w:p w:rsidR="00AD0B68" w:rsidRPr="00DB3C74" w:rsidRDefault="00AD0B68" w:rsidP="00DB311D">
            <w:pPr>
              <w:rPr>
                <w:sz w:val="20"/>
                <w:szCs w:val="20"/>
                <w:lang w:val="en-US" w:eastAsia="pl-PL"/>
              </w:rPr>
            </w:pPr>
          </w:p>
        </w:tc>
        <w:tc>
          <w:tcPr>
            <w:tcW w:w="2268" w:type="dxa"/>
            <w:shd w:val="clear" w:color="auto" w:fill="FFFFFF" w:themeFill="background1"/>
          </w:tcPr>
          <w:p w:rsidR="00AD0B68" w:rsidRPr="00DB3C74" w:rsidRDefault="00AD0B68" w:rsidP="00DB311D">
            <w:pPr>
              <w:rPr>
                <w:sz w:val="20"/>
                <w:szCs w:val="20"/>
                <w:lang w:val="en-US"/>
              </w:rPr>
            </w:pPr>
          </w:p>
        </w:tc>
        <w:tc>
          <w:tcPr>
            <w:tcW w:w="1504"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R-/R-/R-/R-/R-</w:t>
            </w:r>
          </w:p>
        </w:tc>
      </w:tr>
      <w:tr w:rsidR="00AD0B68" w:rsidRPr="00DB3C74" w:rsidTr="00CF4823">
        <w:tc>
          <w:tcPr>
            <w:tcW w:w="709"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AD0B68" w:rsidRPr="00DB3C74" w:rsidRDefault="00AD0B68" w:rsidP="00DB311D">
            <w:pPr>
              <w:rPr>
                <w:sz w:val="20"/>
                <w:szCs w:val="20"/>
                <w:lang w:val="en-US" w:eastAsia="pl-PL"/>
              </w:rPr>
            </w:pPr>
          </w:p>
        </w:tc>
        <w:tc>
          <w:tcPr>
            <w:tcW w:w="2268" w:type="dxa"/>
            <w:shd w:val="clear" w:color="auto" w:fill="FFFFFF" w:themeFill="background1"/>
          </w:tcPr>
          <w:p w:rsidR="00AD0B68" w:rsidRPr="00DB3C74" w:rsidRDefault="00AD0B68" w:rsidP="00DB311D">
            <w:pPr>
              <w:jc w:val="left"/>
              <w:rPr>
                <w:sz w:val="16"/>
                <w:szCs w:val="16"/>
                <w:lang w:val="en-US" w:eastAsia="pl-PL"/>
              </w:rPr>
            </w:pPr>
          </w:p>
        </w:tc>
        <w:tc>
          <w:tcPr>
            <w:tcW w:w="2268" w:type="dxa"/>
            <w:shd w:val="clear" w:color="auto" w:fill="FFFFFF" w:themeFill="background1"/>
          </w:tcPr>
          <w:p w:rsidR="00AD0B68" w:rsidRPr="00DB3C74" w:rsidRDefault="00AD0B68" w:rsidP="00DB311D">
            <w:pPr>
              <w:rPr>
                <w:sz w:val="16"/>
                <w:szCs w:val="16"/>
                <w:lang w:val="en-US"/>
              </w:rPr>
            </w:pPr>
          </w:p>
        </w:tc>
        <w:tc>
          <w:tcPr>
            <w:tcW w:w="1504"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R-/R-/R-/R-/R-</w:t>
            </w:r>
          </w:p>
        </w:tc>
      </w:tr>
      <w:tr w:rsidR="00AD0B68" w:rsidRPr="00DB3C74" w:rsidTr="00CF4823">
        <w:tc>
          <w:tcPr>
            <w:tcW w:w="709" w:type="dxa"/>
            <w:shd w:val="clear" w:color="auto" w:fill="D9D9D9" w:themeFill="background1" w:themeFillShade="D9"/>
          </w:tcPr>
          <w:p w:rsidR="00AD0B68" w:rsidRPr="00DB3C74" w:rsidRDefault="00AD0B68" w:rsidP="00DB311D">
            <w:pPr>
              <w:rPr>
                <w:sz w:val="20"/>
                <w:szCs w:val="20"/>
                <w:lang w:val="en-US"/>
              </w:rPr>
            </w:pPr>
          </w:p>
        </w:tc>
        <w:tc>
          <w:tcPr>
            <w:tcW w:w="3119" w:type="dxa"/>
            <w:shd w:val="clear" w:color="auto" w:fill="D9D9D9" w:themeFill="background1" w:themeFillShade="D9"/>
          </w:tcPr>
          <w:p w:rsidR="00AD0B68" w:rsidRPr="00DB3C74" w:rsidRDefault="00AD0B68" w:rsidP="00DB311D">
            <w:pPr>
              <w:jc w:val="left"/>
              <w:rPr>
                <w:sz w:val="20"/>
                <w:szCs w:val="20"/>
                <w:lang w:val="en-US"/>
              </w:rPr>
            </w:pPr>
            <w:r w:rsidRPr="00DB3C74">
              <w:rPr>
                <w:sz w:val="20"/>
                <w:szCs w:val="20"/>
                <w:lang w:val="en-US"/>
              </w:rPr>
              <w:t>Counter of unsuccessful logins on PLC PRIME port</w:t>
            </w:r>
          </w:p>
        </w:tc>
        <w:tc>
          <w:tcPr>
            <w:tcW w:w="567" w:type="dxa"/>
            <w:shd w:val="clear" w:color="auto" w:fill="D9D9D9" w:themeFill="background1" w:themeFillShade="D9"/>
          </w:tcPr>
          <w:p w:rsidR="00AD0B68" w:rsidRPr="00DB3C74" w:rsidRDefault="00AD0B68" w:rsidP="00DB311D">
            <w:pPr>
              <w:rPr>
                <w:sz w:val="20"/>
                <w:szCs w:val="20"/>
                <w:lang w:val="en-US"/>
              </w:rPr>
            </w:pPr>
            <w:r w:rsidRPr="00DB3C74">
              <w:rPr>
                <w:sz w:val="20"/>
                <w:szCs w:val="20"/>
                <w:lang w:val="en-US"/>
              </w:rPr>
              <w:t>3</w:t>
            </w:r>
          </w:p>
        </w:tc>
        <w:tc>
          <w:tcPr>
            <w:tcW w:w="2126" w:type="dxa"/>
            <w:shd w:val="clear" w:color="auto" w:fill="D9D9D9" w:themeFill="background1" w:themeFillShade="D9"/>
          </w:tcPr>
          <w:p w:rsidR="00AD0B68" w:rsidRPr="00DB3C74" w:rsidRDefault="00AD0B68" w:rsidP="00DB311D">
            <w:pPr>
              <w:rPr>
                <w:sz w:val="20"/>
                <w:szCs w:val="20"/>
                <w:lang w:val="en-US"/>
              </w:rPr>
            </w:pPr>
          </w:p>
        </w:tc>
        <w:tc>
          <w:tcPr>
            <w:tcW w:w="2410" w:type="dxa"/>
            <w:shd w:val="clear" w:color="auto" w:fill="D9D9D9" w:themeFill="background1" w:themeFillShade="D9"/>
          </w:tcPr>
          <w:p w:rsidR="00AD0B68" w:rsidRPr="00DB3C74" w:rsidRDefault="00AD0B68" w:rsidP="00BE225E">
            <w:pPr>
              <w:rPr>
                <w:sz w:val="20"/>
                <w:szCs w:val="20"/>
                <w:lang w:val="en-US"/>
              </w:rPr>
            </w:pPr>
            <w:r w:rsidRPr="00DB3C74">
              <w:rPr>
                <w:sz w:val="20"/>
                <w:szCs w:val="20"/>
                <w:lang w:val="en-US"/>
              </w:rPr>
              <w:t>0-1:94.48.10</w:t>
            </w:r>
            <w:r w:rsidR="00BE225E" w:rsidRPr="00DB3C74">
              <w:rPr>
                <w:sz w:val="20"/>
                <w:szCs w:val="20"/>
                <w:lang w:val="en-US"/>
              </w:rPr>
              <w:t>1</w:t>
            </w:r>
            <w:r w:rsidRPr="00DB3C74">
              <w:rPr>
                <w:sz w:val="20"/>
                <w:szCs w:val="20"/>
                <w:lang w:val="en-US"/>
              </w:rPr>
              <w:t>.255</w:t>
            </w:r>
          </w:p>
        </w:tc>
        <w:tc>
          <w:tcPr>
            <w:tcW w:w="2268" w:type="dxa"/>
            <w:shd w:val="clear" w:color="auto" w:fill="D9D9D9" w:themeFill="background1" w:themeFillShade="D9"/>
          </w:tcPr>
          <w:p w:rsidR="00AD0B68" w:rsidRPr="00DB3C74" w:rsidRDefault="00AD0B68" w:rsidP="00DB311D">
            <w:pPr>
              <w:rPr>
                <w:sz w:val="20"/>
                <w:szCs w:val="20"/>
                <w:lang w:val="en-US"/>
              </w:rPr>
            </w:pPr>
          </w:p>
        </w:tc>
        <w:tc>
          <w:tcPr>
            <w:tcW w:w="2268" w:type="dxa"/>
            <w:shd w:val="clear" w:color="auto" w:fill="D9D9D9" w:themeFill="background1" w:themeFillShade="D9"/>
          </w:tcPr>
          <w:p w:rsidR="00AD0B68" w:rsidRPr="00DB3C74" w:rsidRDefault="00AD0B68" w:rsidP="00DB311D">
            <w:pPr>
              <w:rPr>
                <w:sz w:val="20"/>
                <w:szCs w:val="20"/>
                <w:lang w:val="en-US"/>
              </w:rPr>
            </w:pPr>
          </w:p>
        </w:tc>
        <w:tc>
          <w:tcPr>
            <w:tcW w:w="1504" w:type="dxa"/>
            <w:shd w:val="clear" w:color="auto" w:fill="D9D9D9" w:themeFill="background1" w:themeFillShade="D9"/>
          </w:tcPr>
          <w:p w:rsidR="00AD0B68" w:rsidRPr="00DB3C74" w:rsidRDefault="00AD0B68" w:rsidP="00DB311D">
            <w:pPr>
              <w:rPr>
                <w:sz w:val="20"/>
                <w:szCs w:val="20"/>
                <w:lang w:val="en-US"/>
              </w:rPr>
            </w:pPr>
          </w:p>
        </w:tc>
      </w:tr>
      <w:tr w:rsidR="00AD0B68" w:rsidRPr="00DB3C74" w:rsidTr="00CF4823">
        <w:tc>
          <w:tcPr>
            <w:tcW w:w="709" w:type="dxa"/>
            <w:shd w:val="clear" w:color="auto" w:fill="FFFFFF" w:themeFill="background1"/>
          </w:tcPr>
          <w:p w:rsidR="00AD0B68" w:rsidRPr="00DB3C74" w:rsidRDefault="00AD0B68" w:rsidP="00DB311D">
            <w:pPr>
              <w:rPr>
                <w:sz w:val="20"/>
                <w:szCs w:val="20"/>
                <w:lang w:val="en-US"/>
              </w:rPr>
            </w:pPr>
            <w:r w:rsidRPr="00DB3C74">
              <w:rPr>
                <w:sz w:val="20"/>
                <w:szCs w:val="20"/>
                <w:lang w:val="en-US"/>
              </w:rPr>
              <w:t>1</w:t>
            </w:r>
          </w:p>
        </w:tc>
        <w:tc>
          <w:tcPr>
            <w:tcW w:w="3119"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AD0B68" w:rsidRPr="00DB3C74" w:rsidRDefault="00AD0B68" w:rsidP="00DB311D">
            <w:pPr>
              <w:rPr>
                <w:sz w:val="20"/>
                <w:szCs w:val="20"/>
                <w:lang w:val="en-US"/>
              </w:rPr>
            </w:pPr>
          </w:p>
        </w:tc>
        <w:tc>
          <w:tcPr>
            <w:tcW w:w="2126"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AD0B68" w:rsidRPr="00DB3C74" w:rsidRDefault="00AD0B68" w:rsidP="00BE225E">
            <w:pPr>
              <w:rPr>
                <w:sz w:val="20"/>
                <w:szCs w:val="20"/>
                <w:lang w:val="en-US"/>
              </w:rPr>
            </w:pPr>
            <w:r w:rsidRPr="00DB3C74">
              <w:rPr>
                <w:sz w:val="20"/>
                <w:szCs w:val="20"/>
                <w:lang w:val="en-US" w:eastAsia="pl-PL"/>
              </w:rPr>
              <w:t>000</w:t>
            </w:r>
            <w:r w:rsidR="00BE225E" w:rsidRPr="00DB3C74">
              <w:rPr>
                <w:sz w:val="20"/>
                <w:szCs w:val="20"/>
                <w:lang w:val="en-US" w:eastAsia="pl-PL"/>
              </w:rPr>
              <w:t>1</w:t>
            </w:r>
            <w:r w:rsidRPr="00DB3C74">
              <w:rPr>
                <w:sz w:val="20"/>
                <w:szCs w:val="20"/>
                <w:lang w:val="en-US" w:eastAsia="pl-PL"/>
              </w:rPr>
              <w:t>5E306</w:t>
            </w:r>
            <w:r w:rsidR="00BE225E" w:rsidRPr="00DB3C74">
              <w:rPr>
                <w:sz w:val="20"/>
                <w:szCs w:val="20"/>
                <w:lang w:val="en-US" w:eastAsia="pl-PL"/>
              </w:rPr>
              <w:t>5</w:t>
            </w:r>
            <w:r w:rsidRPr="00DB3C74">
              <w:rPr>
                <w:sz w:val="20"/>
                <w:szCs w:val="20"/>
                <w:lang w:val="en-US" w:eastAsia="pl-PL"/>
              </w:rPr>
              <w:t>FF</w:t>
            </w:r>
          </w:p>
        </w:tc>
        <w:tc>
          <w:tcPr>
            <w:tcW w:w="2268" w:type="dxa"/>
            <w:shd w:val="clear" w:color="auto" w:fill="FFFFFF" w:themeFill="background1"/>
          </w:tcPr>
          <w:p w:rsidR="00AD0B68" w:rsidRPr="00DB3C74" w:rsidRDefault="00AD0B68" w:rsidP="00DB311D">
            <w:pPr>
              <w:rPr>
                <w:sz w:val="20"/>
                <w:szCs w:val="20"/>
                <w:lang w:val="en-US" w:eastAsia="pl-PL"/>
              </w:rPr>
            </w:pPr>
          </w:p>
        </w:tc>
        <w:tc>
          <w:tcPr>
            <w:tcW w:w="2268" w:type="dxa"/>
            <w:shd w:val="clear" w:color="auto" w:fill="FFFFFF" w:themeFill="background1"/>
          </w:tcPr>
          <w:p w:rsidR="00AD0B68" w:rsidRPr="00DB3C74" w:rsidRDefault="00AD0B68" w:rsidP="00DB311D">
            <w:pPr>
              <w:rPr>
                <w:sz w:val="20"/>
                <w:szCs w:val="20"/>
                <w:lang w:val="en-US"/>
              </w:rPr>
            </w:pPr>
          </w:p>
        </w:tc>
        <w:tc>
          <w:tcPr>
            <w:tcW w:w="1504"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R-/R-/R-/R-/R-</w:t>
            </w:r>
          </w:p>
        </w:tc>
      </w:tr>
      <w:tr w:rsidR="00AD0B68" w:rsidRPr="00DB3C74" w:rsidTr="00CF4823">
        <w:tc>
          <w:tcPr>
            <w:tcW w:w="709"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AD0B68" w:rsidRPr="00DB3C74" w:rsidRDefault="00AD0B68" w:rsidP="00DB311D">
            <w:pPr>
              <w:rPr>
                <w:sz w:val="20"/>
                <w:szCs w:val="20"/>
                <w:lang w:val="en-US" w:eastAsia="pl-PL"/>
              </w:rPr>
            </w:pPr>
          </w:p>
        </w:tc>
        <w:tc>
          <w:tcPr>
            <w:tcW w:w="2268" w:type="dxa"/>
            <w:shd w:val="clear" w:color="auto" w:fill="FFFFFF" w:themeFill="background1"/>
          </w:tcPr>
          <w:p w:rsidR="00AD0B68" w:rsidRPr="00DB3C74" w:rsidRDefault="00AD0B68" w:rsidP="00DB311D">
            <w:pPr>
              <w:jc w:val="left"/>
              <w:rPr>
                <w:sz w:val="16"/>
                <w:szCs w:val="16"/>
                <w:lang w:val="en-US" w:eastAsia="pl-PL"/>
              </w:rPr>
            </w:pPr>
          </w:p>
        </w:tc>
        <w:tc>
          <w:tcPr>
            <w:tcW w:w="2268" w:type="dxa"/>
            <w:shd w:val="clear" w:color="auto" w:fill="FFFFFF" w:themeFill="background1"/>
          </w:tcPr>
          <w:p w:rsidR="00AD0B68" w:rsidRPr="00DB3C74" w:rsidRDefault="00AD0B68" w:rsidP="00DB311D">
            <w:pPr>
              <w:rPr>
                <w:sz w:val="16"/>
                <w:szCs w:val="16"/>
                <w:lang w:val="en-US"/>
              </w:rPr>
            </w:pPr>
          </w:p>
        </w:tc>
        <w:tc>
          <w:tcPr>
            <w:tcW w:w="1504" w:type="dxa"/>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R-/R-/R-/R-/R-</w:t>
            </w:r>
          </w:p>
        </w:tc>
      </w:tr>
      <w:tr w:rsidR="00AD0B68" w:rsidRPr="00DB3C74" w:rsidTr="00CF4823">
        <w:tc>
          <w:tcPr>
            <w:tcW w:w="709" w:type="dxa"/>
            <w:tcBorders>
              <w:bottom w:val="single" w:sz="4" w:space="0" w:color="auto"/>
            </w:tcBorders>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119" w:type="dxa"/>
            <w:tcBorders>
              <w:bottom w:val="single" w:sz="4" w:space="0" w:color="auto"/>
            </w:tcBorders>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scaler_unit</w:t>
            </w:r>
          </w:p>
        </w:tc>
        <w:tc>
          <w:tcPr>
            <w:tcW w:w="567" w:type="dxa"/>
            <w:tcBorders>
              <w:bottom w:val="single" w:sz="4" w:space="0" w:color="auto"/>
            </w:tcBorders>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AD0B68" w:rsidRPr="00DB3C74" w:rsidRDefault="00AD0B68" w:rsidP="00DB311D">
            <w:pPr>
              <w:autoSpaceDE w:val="0"/>
              <w:autoSpaceDN w:val="0"/>
              <w:adjustRightInd w:val="0"/>
              <w:spacing w:after="0"/>
              <w:jc w:val="left"/>
              <w:rPr>
                <w:sz w:val="20"/>
                <w:szCs w:val="20"/>
                <w:lang w:val="en-US" w:eastAsia="pl-PL"/>
              </w:rPr>
            </w:pPr>
            <w:r w:rsidRPr="00DB3C74">
              <w:rPr>
                <w:sz w:val="20"/>
                <w:szCs w:val="20"/>
                <w:lang w:val="en-US" w:eastAsia="pl-PL"/>
              </w:rPr>
              <w:t>scal_unit_type</w:t>
            </w:r>
          </w:p>
        </w:tc>
        <w:tc>
          <w:tcPr>
            <w:tcW w:w="2410" w:type="dxa"/>
            <w:tcBorders>
              <w:bottom w:val="single" w:sz="4" w:space="0" w:color="auto"/>
            </w:tcBorders>
            <w:shd w:val="clear" w:color="auto" w:fill="FFFFFF" w:themeFill="background1"/>
          </w:tcPr>
          <w:p w:rsidR="00AD0B68" w:rsidRPr="00DB3C74" w:rsidRDefault="00AD0B68" w:rsidP="00DB311D">
            <w:pPr>
              <w:rPr>
                <w:sz w:val="20"/>
                <w:szCs w:val="20"/>
                <w:lang w:val="en-US" w:eastAsia="pl-PL"/>
              </w:rPr>
            </w:pPr>
            <w:r w:rsidRPr="00DB3C74">
              <w:rPr>
                <w:sz w:val="20"/>
                <w:szCs w:val="20"/>
                <w:lang w:val="en-US" w:eastAsia="pl-PL"/>
              </w:rPr>
              <w:t>{0,255)</w:t>
            </w:r>
          </w:p>
        </w:tc>
        <w:tc>
          <w:tcPr>
            <w:tcW w:w="2268" w:type="dxa"/>
            <w:tcBorders>
              <w:bottom w:val="single" w:sz="4" w:space="0" w:color="auto"/>
            </w:tcBorders>
            <w:shd w:val="clear" w:color="auto" w:fill="FFFFFF" w:themeFill="background1"/>
          </w:tcPr>
          <w:p w:rsidR="00AD0B68" w:rsidRPr="00DB3C74" w:rsidRDefault="00AD0B68" w:rsidP="00DB311D">
            <w:pPr>
              <w:jc w:val="left"/>
              <w:rPr>
                <w:sz w:val="16"/>
                <w:szCs w:val="16"/>
                <w:lang w:val="en-US" w:eastAsia="pl-PL"/>
              </w:rPr>
            </w:pPr>
            <w:r w:rsidRPr="00DB3C74">
              <w:rPr>
                <w:sz w:val="16"/>
                <w:szCs w:val="16"/>
                <w:lang w:val="en-US" w:eastAsia="pl-PL"/>
              </w:rPr>
              <w:t>scaling=0</w:t>
            </w:r>
          </w:p>
          <w:p w:rsidR="00AD0B68" w:rsidRPr="00DB3C74" w:rsidRDefault="00AD0B68" w:rsidP="00DB311D">
            <w:pPr>
              <w:jc w:val="left"/>
              <w:rPr>
                <w:sz w:val="16"/>
                <w:szCs w:val="16"/>
                <w:lang w:val="en-US" w:eastAsia="pl-PL"/>
              </w:rPr>
            </w:pPr>
            <w:r w:rsidRPr="00DB3C74">
              <w:rPr>
                <w:sz w:val="16"/>
                <w:szCs w:val="16"/>
                <w:lang w:val="en-US" w:eastAsia="pl-PL"/>
              </w:rPr>
              <w:t>unit=count</w:t>
            </w:r>
          </w:p>
        </w:tc>
        <w:tc>
          <w:tcPr>
            <w:tcW w:w="2268" w:type="dxa"/>
            <w:tcBorders>
              <w:bottom w:val="single" w:sz="4" w:space="0" w:color="auto"/>
            </w:tcBorders>
            <w:shd w:val="clear" w:color="auto" w:fill="FFFFFF" w:themeFill="background1"/>
          </w:tcPr>
          <w:p w:rsidR="00AD0B68" w:rsidRPr="00DB3C74" w:rsidRDefault="00AD0B68" w:rsidP="00DB311D">
            <w:pPr>
              <w:rPr>
                <w:sz w:val="16"/>
                <w:szCs w:val="16"/>
                <w:lang w:val="en-US"/>
              </w:rPr>
            </w:pPr>
          </w:p>
        </w:tc>
        <w:tc>
          <w:tcPr>
            <w:tcW w:w="1504" w:type="dxa"/>
            <w:tcBorders>
              <w:bottom w:val="single" w:sz="4" w:space="0" w:color="auto"/>
            </w:tcBorders>
            <w:shd w:val="clear" w:color="auto" w:fill="FFFFFF" w:themeFill="background1"/>
          </w:tcPr>
          <w:p w:rsidR="00AD0B68" w:rsidRPr="00DB3C74" w:rsidRDefault="00AD0B68" w:rsidP="00DB311D">
            <w:pPr>
              <w:rPr>
                <w:sz w:val="20"/>
                <w:szCs w:val="20"/>
                <w:lang w:val="en-US"/>
              </w:rPr>
            </w:pPr>
            <w:r w:rsidRPr="00DB3C74">
              <w:rPr>
                <w:sz w:val="20"/>
                <w:szCs w:val="20"/>
                <w:lang w:val="en-US" w:eastAsia="pl-PL"/>
              </w:rPr>
              <w:t>R-/R-/R-/R-/R-</w:t>
            </w:r>
          </w:p>
        </w:tc>
      </w:tr>
      <w:tr w:rsidR="00AD0B68" w:rsidRPr="00DB3C74" w:rsidTr="00CF4823">
        <w:tc>
          <w:tcPr>
            <w:tcW w:w="709" w:type="dxa"/>
            <w:shd w:val="clear" w:color="auto" w:fill="DAEEF3" w:themeFill="accent5" w:themeFillTint="33"/>
          </w:tcPr>
          <w:p w:rsidR="00AD0B68" w:rsidRPr="00DB3C74" w:rsidRDefault="00AD0B68" w:rsidP="00DB311D">
            <w:pPr>
              <w:rPr>
                <w:sz w:val="20"/>
                <w:szCs w:val="20"/>
                <w:lang w:val="en-US"/>
              </w:rPr>
            </w:pPr>
            <w:r w:rsidRPr="00DB3C74">
              <w:rPr>
                <w:sz w:val="20"/>
                <w:szCs w:val="20"/>
                <w:lang w:val="en-US"/>
              </w:rPr>
              <w:t>1</w:t>
            </w:r>
          </w:p>
        </w:tc>
        <w:tc>
          <w:tcPr>
            <w:tcW w:w="3119" w:type="dxa"/>
            <w:shd w:val="clear" w:color="auto" w:fill="DAEEF3" w:themeFill="accent5" w:themeFillTint="33"/>
          </w:tcPr>
          <w:p w:rsidR="00AD0B68" w:rsidRPr="00DB3C74" w:rsidRDefault="00AD0B68" w:rsidP="00DB311D">
            <w:pPr>
              <w:jc w:val="left"/>
              <w:rPr>
                <w:sz w:val="20"/>
                <w:szCs w:val="20"/>
                <w:lang w:val="en-US"/>
              </w:rPr>
            </w:pPr>
            <w:r w:rsidRPr="00DB3C74">
              <w:rPr>
                <w:sz w:val="20"/>
                <w:szCs w:val="20"/>
                <w:lang w:val="en-US"/>
              </w:rPr>
              <w:t>reset(data)</w:t>
            </w:r>
          </w:p>
        </w:tc>
        <w:tc>
          <w:tcPr>
            <w:tcW w:w="567" w:type="dxa"/>
            <w:shd w:val="clear" w:color="auto" w:fill="DAEEF3" w:themeFill="accent5" w:themeFillTint="33"/>
          </w:tcPr>
          <w:p w:rsidR="00AD0B68" w:rsidRPr="00DB3C74" w:rsidRDefault="00AD0B68" w:rsidP="00DB311D">
            <w:pPr>
              <w:rPr>
                <w:sz w:val="20"/>
                <w:szCs w:val="20"/>
                <w:lang w:val="en-US"/>
              </w:rPr>
            </w:pPr>
          </w:p>
        </w:tc>
        <w:tc>
          <w:tcPr>
            <w:tcW w:w="2126" w:type="dxa"/>
            <w:shd w:val="clear" w:color="auto" w:fill="DAEEF3" w:themeFill="accent5" w:themeFillTint="33"/>
          </w:tcPr>
          <w:p w:rsidR="00AD0B68" w:rsidRPr="00DB3C74" w:rsidRDefault="00AD0B68" w:rsidP="00DB311D">
            <w:pPr>
              <w:rPr>
                <w:sz w:val="20"/>
                <w:szCs w:val="20"/>
                <w:lang w:val="en-US"/>
              </w:rPr>
            </w:pPr>
          </w:p>
        </w:tc>
        <w:tc>
          <w:tcPr>
            <w:tcW w:w="2410" w:type="dxa"/>
            <w:shd w:val="clear" w:color="auto" w:fill="DAEEF3" w:themeFill="accent5" w:themeFillTint="33"/>
          </w:tcPr>
          <w:p w:rsidR="00AD0B68" w:rsidRPr="00DB3C74" w:rsidRDefault="00AD0B68" w:rsidP="00DB311D">
            <w:pPr>
              <w:rPr>
                <w:sz w:val="20"/>
                <w:szCs w:val="20"/>
                <w:lang w:val="en-US"/>
              </w:rPr>
            </w:pPr>
          </w:p>
        </w:tc>
        <w:tc>
          <w:tcPr>
            <w:tcW w:w="2268" w:type="dxa"/>
            <w:shd w:val="clear" w:color="auto" w:fill="DAEEF3" w:themeFill="accent5" w:themeFillTint="33"/>
          </w:tcPr>
          <w:p w:rsidR="00AD0B68" w:rsidRPr="00DB3C74" w:rsidRDefault="00AD0B68" w:rsidP="00DB311D">
            <w:pPr>
              <w:rPr>
                <w:sz w:val="20"/>
                <w:szCs w:val="20"/>
                <w:lang w:val="en-US"/>
              </w:rPr>
            </w:pPr>
          </w:p>
        </w:tc>
        <w:tc>
          <w:tcPr>
            <w:tcW w:w="2268" w:type="dxa"/>
            <w:shd w:val="clear" w:color="auto" w:fill="DAEEF3" w:themeFill="accent5" w:themeFillTint="33"/>
          </w:tcPr>
          <w:p w:rsidR="00AD0B68" w:rsidRPr="00DB3C74" w:rsidRDefault="00AD0B68" w:rsidP="00DB311D">
            <w:pPr>
              <w:rPr>
                <w:sz w:val="20"/>
                <w:szCs w:val="20"/>
                <w:lang w:val="en-US"/>
              </w:rPr>
            </w:pPr>
            <w:r w:rsidRPr="00DB3C74">
              <w:rPr>
                <w:sz w:val="20"/>
                <w:szCs w:val="20"/>
                <w:lang w:val="en-US"/>
              </w:rPr>
              <w:t>Reset of the counter is possible after the event generation</w:t>
            </w:r>
          </w:p>
        </w:tc>
        <w:tc>
          <w:tcPr>
            <w:tcW w:w="1504" w:type="dxa"/>
            <w:shd w:val="clear" w:color="auto" w:fill="DAEEF3" w:themeFill="accent5" w:themeFillTint="33"/>
          </w:tcPr>
          <w:p w:rsidR="00AD0B68" w:rsidRPr="00DB3C74" w:rsidRDefault="00AD0B68" w:rsidP="004A3DA5">
            <w:pPr>
              <w:rPr>
                <w:sz w:val="20"/>
                <w:szCs w:val="20"/>
                <w:lang w:val="en-US"/>
              </w:rPr>
            </w:pPr>
            <w:r w:rsidRPr="00DB3C74">
              <w:rPr>
                <w:sz w:val="20"/>
                <w:szCs w:val="20"/>
                <w:lang w:val="en-US" w:eastAsia="pl-PL"/>
              </w:rPr>
              <w:t>-W/R-/R-/R-/R-</w:t>
            </w:r>
          </w:p>
        </w:tc>
      </w:tr>
      <w:tr w:rsidR="00BE225E" w:rsidRPr="00DB3C74" w:rsidTr="00CF4823">
        <w:tc>
          <w:tcPr>
            <w:tcW w:w="709" w:type="dxa"/>
            <w:shd w:val="clear" w:color="auto" w:fill="D9D9D9" w:themeFill="background1" w:themeFillShade="D9"/>
          </w:tcPr>
          <w:p w:rsidR="00BE225E" w:rsidRPr="00DB3C74" w:rsidRDefault="00BE225E" w:rsidP="00DB311D">
            <w:pPr>
              <w:rPr>
                <w:sz w:val="20"/>
                <w:szCs w:val="20"/>
                <w:lang w:val="en-US"/>
              </w:rPr>
            </w:pPr>
          </w:p>
        </w:tc>
        <w:tc>
          <w:tcPr>
            <w:tcW w:w="3119" w:type="dxa"/>
            <w:shd w:val="clear" w:color="auto" w:fill="D9D9D9" w:themeFill="background1" w:themeFillShade="D9"/>
          </w:tcPr>
          <w:p w:rsidR="00BE225E" w:rsidRPr="00DB3C74" w:rsidRDefault="00BE225E" w:rsidP="00B338A0">
            <w:pPr>
              <w:jc w:val="left"/>
              <w:rPr>
                <w:sz w:val="20"/>
                <w:szCs w:val="20"/>
                <w:lang w:val="en-US"/>
              </w:rPr>
            </w:pPr>
            <w:r w:rsidRPr="00DB3C74">
              <w:rPr>
                <w:sz w:val="20"/>
                <w:szCs w:val="20"/>
                <w:lang w:val="en-US"/>
              </w:rPr>
              <w:t xml:space="preserve">Counter of unsuccessful logins on </w:t>
            </w:r>
            <w:r w:rsidR="00B338A0" w:rsidRPr="00DB3C74">
              <w:rPr>
                <w:sz w:val="20"/>
                <w:szCs w:val="20"/>
                <w:lang w:val="en-US"/>
              </w:rPr>
              <w:t>3 GPP</w:t>
            </w:r>
            <w:r w:rsidRPr="00DB3C74">
              <w:rPr>
                <w:sz w:val="20"/>
                <w:szCs w:val="20"/>
                <w:lang w:val="en-US"/>
              </w:rPr>
              <w:t xml:space="preserve"> port</w:t>
            </w:r>
          </w:p>
        </w:tc>
        <w:tc>
          <w:tcPr>
            <w:tcW w:w="567" w:type="dxa"/>
            <w:shd w:val="clear" w:color="auto" w:fill="D9D9D9" w:themeFill="background1" w:themeFillShade="D9"/>
          </w:tcPr>
          <w:p w:rsidR="00BE225E" w:rsidRPr="00DB3C74" w:rsidRDefault="00BE225E" w:rsidP="00DB311D">
            <w:pPr>
              <w:rPr>
                <w:sz w:val="20"/>
                <w:szCs w:val="20"/>
                <w:lang w:val="en-US"/>
              </w:rPr>
            </w:pPr>
            <w:r w:rsidRPr="00DB3C74">
              <w:rPr>
                <w:sz w:val="20"/>
                <w:szCs w:val="20"/>
                <w:lang w:val="en-US"/>
              </w:rPr>
              <w:t>3</w:t>
            </w:r>
          </w:p>
        </w:tc>
        <w:tc>
          <w:tcPr>
            <w:tcW w:w="2126" w:type="dxa"/>
            <w:shd w:val="clear" w:color="auto" w:fill="D9D9D9" w:themeFill="background1" w:themeFillShade="D9"/>
          </w:tcPr>
          <w:p w:rsidR="00BE225E" w:rsidRPr="00DB3C74" w:rsidRDefault="00BE225E" w:rsidP="00DB311D">
            <w:pPr>
              <w:rPr>
                <w:sz w:val="20"/>
                <w:szCs w:val="20"/>
                <w:lang w:val="en-US"/>
              </w:rPr>
            </w:pPr>
          </w:p>
        </w:tc>
        <w:tc>
          <w:tcPr>
            <w:tcW w:w="2410" w:type="dxa"/>
            <w:shd w:val="clear" w:color="auto" w:fill="D9D9D9" w:themeFill="background1" w:themeFillShade="D9"/>
          </w:tcPr>
          <w:p w:rsidR="00BE225E" w:rsidRPr="00DB3C74" w:rsidRDefault="00BE225E" w:rsidP="00BE225E">
            <w:pPr>
              <w:rPr>
                <w:sz w:val="20"/>
                <w:szCs w:val="20"/>
                <w:lang w:val="en-US"/>
              </w:rPr>
            </w:pPr>
            <w:r w:rsidRPr="00DB3C74">
              <w:rPr>
                <w:sz w:val="20"/>
                <w:szCs w:val="20"/>
                <w:lang w:val="en-US"/>
              </w:rPr>
              <w:t>0-2:94.48.101.255</w:t>
            </w:r>
          </w:p>
        </w:tc>
        <w:tc>
          <w:tcPr>
            <w:tcW w:w="2268" w:type="dxa"/>
            <w:shd w:val="clear" w:color="auto" w:fill="D9D9D9" w:themeFill="background1" w:themeFillShade="D9"/>
          </w:tcPr>
          <w:p w:rsidR="00BE225E" w:rsidRPr="00DB3C74" w:rsidRDefault="00BE225E" w:rsidP="00DB311D">
            <w:pPr>
              <w:rPr>
                <w:sz w:val="20"/>
                <w:szCs w:val="20"/>
                <w:lang w:val="en-US"/>
              </w:rPr>
            </w:pPr>
          </w:p>
        </w:tc>
        <w:tc>
          <w:tcPr>
            <w:tcW w:w="2268" w:type="dxa"/>
            <w:shd w:val="clear" w:color="auto" w:fill="D9D9D9" w:themeFill="background1" w:themeFillShade="D9"/>
          </w:tcPr>
          <w:p w:rsidR="00BE225E" w:rsidRPr="00DB3C74" w:rsidRDefault="00BE225E" w:rsidP="00DB311D">
            <w:pPr>
              <w:rPr>
                <w:sz w:val="20"/>
                <w:szCs w:val="20"/>
                <w:lang w:val="en-US"/>
              </w:rPr>
            </w:pPr>
          </w:p>
        </w:tc>
        <w:tc>
          <w:tcPr>
            <w:tcW w:w="1504" w:type="dxa"/>
            <w:shd w:val="clear" w:color="auto" w:fill="D9D9D9" w:themeFill="background1" w:themeFillShade="D9"/>
          </w:tcPr>
          <w:p w:rsidR="00BE225E" w:rsidRPr="00DB3C74" w:rsidRDefault="00BE225E" w:rsidP="00DB311D">
            <w:pPr>
              <w:rPr>
                <w:sz w:val="20"/>
                <w:szCs w:val="20"/>
                <w:lang w:val="en-US"/>
              </w:rPr>
            </w:pPr>
          </w:p>
        </w:tc>
      </w:tr>
      <w:tr w:rsidR="00BE225E" w:rsidRPr="00DB3C74" w:rsidTr="00CF4823">
        <w:tc>
          <w:tcPr>
            <w:tcW w:w="709" w:type="dxa"/>
            <w:shd w:val="clear" w:color="auto" w:fill="FFFFFF" w:themeFill="background1"/>
          </w:tcPr>
          <w:p w:rsidR="00BE225E" w:rsidRPr="00DB3C74" w:rsidRDefault="00BE225E" w:rsidP="00DB311D">
            <w:pPr>
              <w:rPr>
                <w:sz w:val="20"/>
                <w:szCs w:val="20"/>
                <w:lang w:val="en-US"/>
              </w:rPr>
            </w:pPr>
            <w:r w:rsidRPr="00DB3C74">
              <w:rPr>
                <w:sz w:val="20"/>
                <w:szCs w:val="20"/>
                <w:lang w:val="en-US"/>
              </w:rPr>
              <w:t>1</w:t>
            </w:r>
          </w:p>
        </w:tc>
        <w:tc>
          <w:tcPr>
            <w:tcW w:w="3119" w:type="dxa"/>
            <w:shd w:val="clear" w:color="auto" w:fill="FFFFFF" w:themeFill="background1"/>
          </w:tcPr>
          <w:p w:rsidR="00BE225E" w:rsidRPr="00DB3C74" w:rsidRDefault="00BE225E"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BE225E" w:rsidRPr="00DB3C74" w:rsidRDefault="00BE225E" w:rsidP="00DB311D">
            <w:pPr>
              <w:rPr>
                <w:sz w:val="20"/>
                <w:szCs w:val="20"/>
                <w:lang w:val="en-US"/>
              </w:rPr>
            </w:pPr>
          </w:p>
        </w:tc>
        <w:tc>
          <w:tcPr>
            <w:tcW w:w="2126" w:type="dxa"/>
            <w:shd w:val="clear" w:color="auto" w:fill="FFFFFF" w:themeFill="background1"/>
          </w:tcPr>
          <w:p w:rsidR="00BE225E" w:rsidRPr="00DB3C74" w:rsidRDefault="00BE225E"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BE225E" w:rsidRPr="00DB3C74" w:rsidRDefault="00BE225E" w:rsidP="00DB311D">
            <w:pPr>
              <w:rPr>
                <w:sz w:val="20"/>
                <w:szCs w:val="20"/>
                <w:lang w:val="en-US"/>
              </w:rPr>
            </w:pPr>
            <w:r w:rsidRPr="00DB3C74">
              <w:rPr>
                <w:sz w:val="20"/>
                <w:szCs w:val="20"/>
                <w:lang w:val="en-US" w:eastAsia="pl-PL"/>
              </w:rPr>
              <w:t>00025E3065FF</w:t>
            </w:r>
          </w:p>
        </w:tc>
        <w:tc>
          <w:tcPr>
            <w:tcW w:w="2268" w:type="dxa"/>
            <w:shd w:val="clear" w:color="auto" w:fill="FFFFFF" w:themeFill="background1"/>
          </w:tcPr>
          <w:p w:rsidR="00BE225E" w:rsidRPr="00DB3C74" w:rsidRDefault="00BE225E" w:rsidP="00DB311D">
            <w:pPr>
              <w:rPr>
                <w:sz w:val="20"/>
                <w:szCs w:val="20"/>
                <w:lang w:val="en-US" w:eastAsia="pl-PL"/>
              </w:rPr>
            </w:pPr>
          </w:p>
        </w:tc>
        <w:tc>
          <w:tcPr>
            <w:tcW w:w="2268" w:type="dxa"/>
            <w:shd w:val="clear" w:color="auto" w:fill="FFFFFF" w:themeFill="background1"/>
          </w:tcPr>
          <w:p w:rsidR="00BE225E" w:rsidRPr="00DB3C74" w:rsidRDefault="00BE225E" w:rsidP="00DB311D">
            <w:pPr>
              <w:rPr>
                <w:sz w:val="20"/>
                <w:szCs w:val="20"/>
                <w:lang w:val="en-US"/>
              </w:rPr>
            </w:pPr>
          </w:p>
        </w:tc>
        <w:tc>
          <w:tcPr>
            <w:tcW w:w="1504" w:type="dxa"/>
            <w:shd w:val="clear" w:color="auto" w:fill="FFFFFF" w:themeFill="background1"/>
          </w:tcPr>
          <w:p w:rsidR="00BE225E" w:rsidRPr="00DB3C74" w:rsidRDefault="00BE225E" w:rsidP="00DB311D">
            <w:pPr>
              <w:rPr>
                <w:sz w:val="20"/>
                <w:szCs w:val="20"/>
                <w:lang w:val="en-US"/>
              </w:rPr>
            </w:pPr>
            <w:r w:rsidRPr="00DB3C74">
              <w:rPr>
                <w:sz w:val="20"/>
                <w:szCs w:val="20"/>
                <w:lang w:val="en-US" w:eastAsia="pl-PL"/>
              </w:rPr>
              <w:t>R-/R-/R-/R-/R-</w:t>
            </w:r>
          </w:p>
        </w:tc>
      </w:tr>
      <w:tr w:rsidR="00BE225E" w:rsidRPr="00DB3C74" w:rsidTr="00CF4823">
        <w:tc>
          <w:tcPr>
            <w:tcW w:w="709" w:type="dxa"/>
            <w:shd w:val="clear" w:color="auto" w:fill="FFFFFF" w:themeFill="background1"/>
          </w:tcPr>
          <w:p w:rsidR="00BE225E" w:rsidRPr="00DB3C74" w:rsidRDefault="00BE225E"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BE225E" w:rsidRPr="00DB3C74" w:rsidRDefault="00BE225E"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BE225E" w:rsidRPr="00DB3C74" w:rsidRDefault="00BE225E"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BE225E" w:rsidRPr="00DB3C74" w:rsidRDefault="00BE225E"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BE225E" w:rsidRPr="00DB3C74" w:rsidRDefault="00BE225E" w:rsidP="00DB311D">
            <w:pPr>
              <w:rPr>
                <w:sz w:val="20"/>
                <w:szCs w:val="20"/>
                <w:lang w:val="en-US" w:eastAsia="pl-PL"/>
              </w:rPr>
            </w:pPr>
          </w:p>
        </w:tc>
        <w:tc>
          <w:tcPr>
            <w:tcW w:w="2268" w:type="dxa"/>
            <w:shd w:val="clear" w:color="auto" w:fill="FFFFFF" w:themeFill="background1"/>
          </w:tcPr>
          <w:p w:rsidR="00BE225E" w:rsidRPr="00DB3C74" w:rsidRDefault="00BE225E" w:rsidP="00DB311D">
            <w:pPr>
              <w:jc w:val="left"/>
              <w:rPr>
                <w:sz w:val="16"/>
                <w:szCs w:val="16"/>
                <w:lang w:val="en-US" w:eastAsia="pl-PL"/>
              </w:rPr>
            </w:pPr>
          </w:p>
        </w:tc>
        <w:tc>
          <w:tcPr>
            <w:tcW w:w="2268" w:type="dxa"/>
            <w:shd w:val="clear" w:color="auto" w:fill="FFFFFF" w:themeFill="background1"/>
          </w:tcPr>
          <w:p w:rsidR="00BE225E" w:rsidRPr="00DB3C74" w:rsidRDefault="00BE225E" w:rsidP="00DB311D">
            <w:pPr>
              <w:rPr>
                <w:sz w:val="16"/>
                <w:szCs w:val="16"/>
                <w:lang w:val="en-US"/>
              </w:rPr>
            </w:pPr>
          </w:p>
        </w:tc>
        <w:tc>
          <w:tcPr>
            <w:tcW w:w="1504" w:type="dxa"/>
            <w:shd w:val="clear" w:color="auto" w:fill="FFFFFF" w:themeFill="background1"/>
          </w:tcPr>
          <w:p w:rsidR="00BE225E" w:rsidRPr="00DB3C74" w:rsidRDefault="00BE225E" w:rsidP="00DB311D">
            <w:pPr>
              <w:rPr>
                <w:sz w:val="20"/>
                <w:szCs w:val="20"/>
                <w:lang w:val="en-US"/>
              </w:rPr>
            </w:pPr>
            <w:r w:rsidRPr="00DB3C74">
              <w:rPr>
                <w:sz w:val="20"/>
                <w:szCs w:val="20"/>
                <w:lang w:val="en-US" w:eastAsia="pl-PL"/>
              </w:rPr>
              <w:t>R-/R-/R-/R-/R-</w:t>
            </w:r>
          </w:p>
        </w:tc>
      </w:tr>
      <w:tr w:rsidR="00BE225E" w:rsidRPr="00DB3C74" w:rsidTr="00CF4823">
        <w:tc>
          <w:tcPr>
            <w:tcW w:w="709" w:type="dxa"/>
            <w:tcBorders>
              <w:bottom w:val="single" w:sz="4" w:space="0" w:color="auto"/>
            </w:tcBorders>
            <w:shd w:val="clear" w:color="auto" w:fill="FFFFFF" w:themeFill="background1"/>
          </w:tcPr>
          <w:p w:rsidR="00BE225E" w:rsidRPr="00DB3C74" w:rsidRDefault="00BE225E" w:rsidP="00DB311D">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119" w:type="dxa"/>
            <w:tcBorders>
              <w:bottom w:val="single" w:sz="4" w:space="0" w:color="auto"/>
            </w:tcBorders>
            <w:shd w:val="clear" w:color="auto" w:fill="FFFFFF" w:themeFill="background1"/>
          </w:tcPr>
          <w:p w:rsidR="00BE225E" w:rsidRPr="00DB3C74" w:rsidRDefault="00BE225E" w:rsidP="00DB311D">
            <w:pPr>
              <w:autoSpaceDE w:val="0"/>
              <w:autoSpaceDN w:val="0"/>
              <w:adjustRightInd w:val="0"/>
              <w:spacing w:after="0"/>
              <w:jc w:val="left"/>
              <w:rPr>
                <w:sz w:val="20"/>
                <w:szCs w:val="20"/>
                <w:lang w:val="en-US" w:eastAsia="pl-PL"/>
              </w:rPr>
            </w:pPr>
            <w:r w:rsidRPr="00DB3C74">
              <w:rPr>
                <w:sz w:val="20"/>
                <w:szCs w:val="20"/>
                <w:lang w:val="en-US" w:eastAsia="pl-PL"/>
              </w:rPr>
              <w:t>scaler_unit</w:t>
            </w:r>
          </w:p>
        </w:tc>
        <w:tc>
          <w:tcPr>
            <w:tcW w:w="567" w:type="dxa"/>
            <w:tcBorders>
              <w:bottom w:val="single" w:sz="4" w:space="0" w:color="auto"/>
            </w:tcBorders>
            <w:shd w:val="clear" w:color="auto" w:fill="FFFFFF" w:themeFill="background1"/>
          </w:tcPr>
          <w:p w:rsidR="00BE225E" w:rsidRPr="00DB3C74" w:rsidRDefault="00BE225E" w:rsidP="00DB311D">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BE225E" w:rsidRPr="00DB3C74" w:rsidRDefault="00BE225E" w:rsidP="00DB311D">
            <w:pPr>
              <w:autoSpaceDE w:val="0"/>
              <w:autoSpaceDN w:val="0"/>
              <w:adjustRightInd w:val="0"/>
              <w:spacing w:after="0"/>
              <w:jc w:val="left"/>
              <w:rPr>
                <w:sz w:val="20"/>
                <w:szCs w:val="20"/>
                <w:lang w:val="en-US" w:eastAsia="pl-PL"/>
              </w:rPr>
            </w:pPr>
            <w:r w:rsidRPr="00DB3C74">
              <w:rPr>
                <w:sz w:val="20"/>
                <w:szCs w:val="20"/>
                <w:lang w:val="en-US" w:eastAsia="pl-PL"/>
              </w:rPr>
              <w:t>scal_unit_type</w:t>
            </w:r>
          </w:p>
        </w:tc>
        <w:tc>
          <w:tcPr>
            <w:tcW w:w="2410" w:type="dxa"/>
            <w:tcBorders>
              <w:bottom w:val="single" w:sz="4" w:space="0" w:color="auto"/>
            </w:tcBorders>
            <w:shd w:val="clear" w:color="auto" w:fill="FFFFFF" w:themeFill="background1"/>
          </w:tcPr>
          <w:p w:rsidR="00BE225E" w:rsidRPr="00DB3C74" w:rsidRDefault="00BE225E" w:rsidP="00DB311D">
            <w:pPr>
              <w:rPr>
                <w:sz w:val="20"/>
                <w:szCs w:val="20"/>
                <w:lang w:val="en-US" w:eastAsia="pl-PL"/>
              </w:rPr>
            </w:pPr>
            <w:r w:rsidRPr="00DB3C74">
              <w:rPr>
                <w:sz w:val="20"/>
                <w:szCs w:val="20"/>
                <w:lang w:val="en-US" w:eastAsia="pl-PL"/>
              </w:rPr>
              <w:t>{0,255)</w:t>
            </w:r>
          </w:p>
        </w:tc>
        <w:tc>
          <w:tcPr>
            <w:tcW w:w="2268" w:type="dxa"/>
            <w:tcBorders>
              <w:bottom w:val="single" w:sz="4" w:space="0" w:color="auto"/>
            </w:tcBorders>
            <w:shd w:val="clear" w:color="auto" w:fill="FFFFFF" w:themeFill="background1"/>
          </w:tcPr>
          <w:p w:rsidR="00BE225E" w:rsidRPr="00DB3C74" w:rsidRDefault="00BE225E" w:rsidP="00DB311D">
            <w:pPr>
              <w:jc w:val="left"/>
              <w:rPr>
                <w:sz w:val="16"/>
                <w:szCs w:val="16"/>
                <w:lang w:val="en-US" w:eastAsia="pl-PL"/>
              </w:rPr>
            </w:pPr>
            <w:r w:rsidRPr="00DB3C74">
              <w:rPr>
                <w:sz w:val="16"/>
                <w:szCs w:val="16"/>
                <w:lang w:val="en-US" w:eastAsia="pl-PL"/>
              </w:rPr>
              <w:t>scaling=0</w:t>
            </w:r>
          </w:p>
          <w:p w:rsidR="00BE225E" w:rsidRPr="00DB3C74" w:rsidRDefault="00BE225E" w:rsidP="00DB311D">
            <w:pPr>
              <w:jc w:val="left"/>
              <w:rPr>
                <w:sz w:val="16"/>
                <w:szCs w:val="16"/>
                <w:lang w:val="en-US" w:eastAsia="pl-PL"/>
              </w:rPr>
            </w:pPr>
            <w:r w:rsidRPr="00DB3C74">
              <w:rPr>
                <w:sz w:val="16"/>
                <w:szCs w:val="16"/>
                <w:lang w:val="en-US" w:eastAsia="pl-PL"/>
              </w:rPr>
              <w:t>unit=count</w:t>
            </w:r>
          </w:p>
        </w:tc>
        <w:tc>
          <w:tcPr>
            <w:tcW w:w="2268" w:type="dxa"/>
            <w:tcBorders>
              <w:bottom w:val="single" w:sz="4" w:space="0" w:color="auto"/>
            </w:tcBorders>
            <w:shd w:val="clear" w:color="auto" w:fill="FFFFFF" w:themeFill="background1"/>
          </w:tcPr>
          <w:p w:rsidR="00BE225E" w:rsidRPr="00DB3C74" w:rsidRDefault="00BE225E" w:rsidP="00DB311D">
            <w:pPr>
              <w:rPr>
                <w:sz w:val="16"/>
                <w:szCs w:val="16"/>
                <w:lang w:val="en-US"/>
              </w:rPr>
            </w:pPr>
          </w:p>
        </w:tc>
        <w:tc>
          <w:tcPr>
            <w:tcW w:w="1504" w:type="dxa"/>
            <w:tcBorders>
              <w:bottom w:val="single" w:sz="4" w:space="0" w:color="auto"/>
            </w:tcBorders>
            <w:shd w:val="clear" w:color="auto" w:fill="FFFFFF" w:themeFill="background1"/>
          </w:tcPr>
          <w:p w:rsidR="00BE225E" w:rsidRPr="00DB3C74" w:rsidRDefault="00BE225E" w:rsidP="00DB311D">
            <w:pPr>
              <w:rPr>
                <w:sz w:val="20"/>
                <w:szCs w:val="20"/>
                <w:lang w:val="en-US"/>
              </w:rPr>
            </w:pPr>
            <w:r w:rsidRPr="00DB3C74">
              <w:rPr>
                <w:sz w:val="20"/>
                <w:szCs w:val="20"/>
                <w:lang w:val="en-US" w:eastAsia="pl-PL"/>
              </w:rPr>
              <w:t>R-/R-/R-/R-/R-</w:t>
            </w:r>
          </w:p>
        </w:tc>
      </w:tr>
      <w:tr w:rsidR="00BE225E" w:rsidRPr="00DB3C74" w:rsidTr="00CF4823">
        <w:tc>
          <w:tcPr>
            <w:tcW w:w="709" w:type="dxa"/>
            <w:shd w:val="clear" w:color="auto" w:fill="DAEEF3" w:themeFill="accent5" w:themeFillTint="33"/>
          </w:tcPr>
          <w:p w:rsidR="00BE225E" w:rsidRPr="00DB3C74" w:rsidRDefault="00BE225E" w:rsidP="00DB311D">
            <w:pPr>
              <w:rPr>
                <w:sz w:val="20"/>
                <w:szCs w:val="20"/>
                <w:lang w:val="en-US"/>
              </w:rPr>
            </w:pPr>
            <w:r w:rsidRPr="00DB3C74">
              <w:rPr>
                <w:sz w:val="20"/>
                <w:szCs w:val="20"/>
                <w:lang w:val="en-US"/>
              </w:rPr>
              <w:t>1</w:t>
            </w:r>
          </w:p>
        </w:tc>
        <w:tc>
          <w:tcPr>
            <w:tcW w:w="3119" w:type="dxa"/>
            <w:shd w:val="clear" w:color="auto" w:fill="DAEEF3" w:themeFill="accent5" w:themeFillTint="33"/>
          </w:tcPr>
          <w:p w:rsidR="00BE225E" w:rsidRPr="00DB3C74" w:rsidRDefault="00BE225E" w:rsidP="00DB311D">
            <w:pPr>
              <w:jc w:val="left"/>
              <w:rPr>
                <w:sz w:val="20"/>
                <w:szCs w:val="20"/>
                <w:lang w:val="en-US"/>
              </w:rPr>
            </w:pPr>
            <w:r w:rsidRPr="00DB3C74">
              <w:rPr>
                <w:sz w:val="20"/>
                <w:szCs w:val="20"/>
                <w:lang w:val="en-US"/>
              </w:rPr>
              <w:t>reset(data)</w:t>
            </w:r>
          </w:p>
        </w:tc>
        <w:tc>
          <w:tcPr>
            <w:tcW w:w="567" w:type="dxa"/>
            <w:shd w:val="clear" w:color="auto" w:fill="DAEEF3" w:themeFill="accent5" w:themeFillTint="33"/>
          </w:tcPr>
          <w:p w:rsidR="00BE225E" w:rsidRPr="00DB3C74" w:rsidRDefault="00BE225E" w:rsidP="00DB311D">
            <w:pPr>
              <w:rPr>
                <w:sz w:val="20"/>
                <w:szCs w:val="20"/>
                <w:lang w:val="en-US"/>
              </w:rPr>
            </w:pPr>
          </w:p>
        </w:tc>
        <w:tc>
          <w:tcPr>
            <w:tcW w:w="2126" w:type="dxa"/>
            <w:shd w:val="clear" w:color="auto" w:fill="DAEEF3" w:themeFill="accent5" w:themeFillTint="33"/>
          </w:tcPr>
          <w:p w:rsidR="00BE225E" w:rsidRPr="00DB3C74" w:rsidRDefault="00BE225E" w:rsidP="00DB311D">
            <w:pPr>
              <w:rPr>
                <w:sz w:val="20"/>
                <w:szCs w:val="20"/>
                <w:lang w:val="en-US"/>
              </w:rPr>
            </w:pPr>
          </w:p>
        </w:tc>
        <w:tc>
          <w:tcPr>
            <w:tcW w:w="2410" w:type="dxa"/>
            <w:shd w:val="clear" w:color="auto" w:fill="DAEEF3" w:themeFill="accent5" w:themeFillTint="33"/>
          </w:tcPr>
          <w:p w:rsidR="00BE225E" w:rsidRPr="00DB3C74" w:rsidRDefault="00BE225E" w:rsidP="00DB311D">
            <w:pPr>
              <w:rPr>
                <w:sz w:val="20"/>
                <w:szCs w:val="20"/>
                <w:lang w:val="en-US"/>
              </w:rPr>
            </w:pPr>
          </w:p>
        </w:tc>
        <w:tc>
          <w:tcPr>
            <w:tcW w:w="2268" w:type="dxa"/>
            <w:shd w:val="clear" w:color="auto" w:fill="DAEEF3" w:themeFill="accent5" w:themeFillTint="33"/>
          </w:tcPr>
          <w:p w:rsidR="00BE225E" w:rsidRPr="00DB3C74" w:rsidRDefault="00BE225E" w:rsidP="00DB311D">
            <w:pPr>
              <w:rPr>
                <w:sz w:val="20"/>
                <w:szCs w:val="20"/>
                <w:lang w:val="en-US"/>
              </w:rPr>
            </w:pPr>
          </w:p>
        </w:tc>
        <w:tc>
          <w:tcPr>
            <w:tcW w:w="2268" w:type="dxa"/>
            <w:shd w:val="clear" w:color="auto" w:fill="DAEEF3" w:themeFill="accent5" w:themeFillTint="33"/>
          </w:tcPr>
          <w:p w:rsidR="00BE225E" w:rsidRPr="00DB3C74" w:rsidRDefault="00BE225E" w:rsidP="00DB311D">
            <w:pPr>
              <w:rPr>
                <w:sz w:val="20"/>
                <w:szCs w:val="20"/>
                <w:lang w:val="en-US"/>
              </w:rPr>
            </w:pPr>
            <w:r w:rsidRPr="00DB3C74">
              <w:rPr>
                <w:sz w:val="20"/>
                <w:szCs w:val="20"/>
                <w:lang w:val="en-US"/>
              </w:rPr>
              <w:t>Reset of the counter is possible after the event generation</w:t>
            </w:r>
          </w:p>
        </w:tc>
        <w:tc>
          <w:tcPr>
            <w:tcW w:w="1504" w:type="dxa"/>
            <w:shd w:val="clear" w:color="auto" w:fill="DAEEF3" w:themeFill="accent5" w:themeFillTint="33"/>
          </w:tcPr>
          <w:p w:rsidR="00BE225E" w:rsidRPr="00DB3C74" w:rsidRDefault="00BE225E" w:rsidP="00DB311D">
            <w:pPr>
              <w:rPr>
                <w:sz w:val="20"/>
                <w:szCs w:val="20"/>
                <w:lang w:val="en-US"/>
              </w:rPr>
            </w:pPr>
            <w:r w:rsidRPr="00DB3C74">
              <w:rPr>
                <w:sz w:val="20"/>
                <w:szCs w:val="20"/>
                <w:lang w:val="en-US" w:eastAsia="pl-PL"/>
              </w:rPr>
              <w:t>-W/R-/R-/R-/R-</w:t>
            </w:r>
          </w:p>
        </w:tc>
      </w:tr>
      <w:tr w:rsidR="00712874" w:rsidRPr="00DB3C74" w:rsidTr="00DB311D">
        <w:tc>
          <w:tcPr>
            <w:tcW w:w="709" w:type="dxa"/>
            <w:shd w:val="clear" w:color="auto" w:fill="D9D9D9" w:themeFill="background1" w:themeFillShade="D9"/>
          </w:tcPr>
          <w:p w:rsidR="00712874" w:rsidRPr="00DB3C74" w:rsidRDefault="00712874" w:rsidP="00DB311D">
            <w:pPr>
              <w:rPr>
                <w:sz w:val="20"/>
                <w:szCs w:val="20"/>
                <w:lang w:val="en-US"/>
              </w:rPr>
            </w:pPr>
          </w:p>
        </w:tc>
        <w:tc>
          <w:tcPr>
            <w:tcW w:w="3119" w:type="dxa"/>
            <w:shd w:val="clear" w:color="auto" w:fill="D9D9D9" w:themeFill="background1" w:themeFillShade="D9"/>
          </w:tcPr>
          <w:p w:rsidR="00712874" w:rsidRPr="00DB3C74" w:rsidRDefault="00712874" w:rsidP="004B2051">
            <w:pPr>
              <w:jc w:val="left"/>
              <w:rPr>
                <w:sz w:val="20"/>
                <w:szCs w:val="20"/>
                <w:lang w:val="en-US"/>
              </w:rPr>
            </w:pPr>
            <w:r w:rsidRPr="00DB3C74">
              <w:rPr>
                <w:sz w:val="20"/>
                <w:szCs w:val="20"/>
                <w:lang w:val="en-US"/>
              </w:rPr>
              <w:t>Counter of unsuccessful logins on Virtual Serial port</w:t>
            </w:r>
          </w:p>
        </w:tc>
        <w:tc>
          <w:tcPr>
            <w:tcW w:w="567" w:type="dxa"/>
            <w:shd w:val="clear" w:color="auto" w:fill="D9D9D9" w:themeFill="background1" w:themeFillShade="D9"/>
          </w:tcPr>
          <w:p w:rsidR="00712874" w:rsidRPr="00DB3C74" w:rsidRDefault="00712874" w:rsidP="00DB311D">
            <w:pPr>
              <w:rPr>
                <w:sz w:val="20"/>
                <w:szCs w:val="20"/>
                <w:lang w:val="en-US"/>
              </w:rPr>
            </w:pPr>
            <w:r w:rsidRPr="00DB3C74">
              <w:rPr>
                <w:sz w:val="20"/>
                <w:szCs w:val="20"/>
                <w:lang w:val="en-US"/>
              </w:rPr>
              <w:t>3</w:t>
            </w:r>
          </w:p>
        </w:tc>
        <w:tc>
          <w:tcPr>
            <w:tcW w:w="2126" w:type="dxa"/>
            <w:shd w:val="clear" w:color="auto" w:fill="D9D9D9" w:themeFill="background1" w:themeFillShade="D9"/>
          </w:tcPr>
          <w:p w:rsidR="00712874" w:rsidRPr="00DB3C74" w:rsidRDefault="00712874" w:rsidP="00DB311D">
            <w:pPr>
              <w:rPr>
                <w:sz w:val="20"/>
                <w:szCs w:val="20"/>
                <w:lang w:val="en-US"/>
              </w:rPr>
            </w:pPr>
          </w:p>
        </w:tc>
        <w:tc>
          <w:tcPr>
            <w:tcW w:w="2410" w:type="dxa"/>
            <w:shd w:val="clear" w:color="auto" w:fill="D9D9D9" w:themeFill="background1" w:themeFillShade="D9"/>
          </w:tcPr>
          <w:p w:rsidR="00712874" w:rsidRPr="00DB3C74" w:rsidRDefault="00712874" w:rsidP="00712874">
            <w:pPr>
              <w:rPr>
                <w:sz w:val="20"/>
                <w:szCs w:val="20"/>
                <w:lang w:val="en-US"/>
              </w:rPr>
            </w:pPr>
            <w:r w:rsidRPr="00DB3C74">
              <w:rPr>
                <w:sz w:val="20"/>
                <w:szCs w:val="20"/>
                <w:lang w:val="en-US"/>
              </w:rPr>
              <w:t>0-3:94.48.101.255</w:t>
            </w:r>
          </w:p>
        </w:tc>
        <w:tc>
          <w:tcPr>
            <w:tcW w:w="2268" w:type="dxa"/>
            <w:shd w:val="clear" w:color="auto" w:fill="D9D9D9" w:themeFill="background1" w:themeFillShade="D9"/>
          </w:tcPr>
          <w:p w:rsidR="00712874" w:rsidRPr="00DB3C74" w:rsidRDefault="00712874" w:rsidP="00DB311D">
            <w:pPr>
              <w:rPr>
                <w:sz w:val="20"/>
                <w:szCs w:val="20"/>
                <w:lang w:val="en-US"/>
              </w:rPr>
            </w:pPr>
          </w:p>
        </w:tc>
        <w:tc>
          <w:tcPr>
            <w:tcW w:w="2268" w:type="dxa"/>
            <w:shd w:val="clear" w:color="auto" w:fill="D9D9D9" w:themeFill="background1" w:themeFillShade="D9"/>
          </w:tcPr>
          <w:p w:rsidR="00712874" w:rsidRPr="00DB3C74" w:rsidRDefault="00712874" w:rsidP="00DB311D">
            <w:pPr>
              <w:rPr>
                <w:sz w:val="20"/>
                <w:szCs w:val="20"/>
                <w:lang w:val="en-US"/>
              </w:rPr>
            </w:pPr>
          </w:p>
        </w:tc>
        <w:tc>
          <w:tcPr>
            <w:tcW w:w="1504" w:type="dxa"/>
            <w:shd w:val="clear" w:color="auto" w:fill="D9D9D9" w:themeFill="background1" w:themeFillShade="D9"/>
          </w:tcPr>
          <w:p w:rsidR="00712874" w:rsidRPr="00DB3C74" w:rsidRDefault="00712874" w:rsidP="00DB311D">
            <w:pPr>
              <w:rPr>
                <w:sz w:val="20"/>
                <w:szCs w:val="20"/>
                <w:lang w:val="en-US"/>
              </w:rPr>
            </w:pPr>
          </w:p>
        </w:tc>
      </w:tr>
      <w:tr w:rsidR="00712874" w:rsidRPr="00DB3C74" w:rsidTr="00DB311D">
        <w:tc>
          <w:tcPr>
            <w:tcW w:w="709" w:type="dxa"/>
            <w:shd w:val="clear" w:color="auto" w:fill="FFFFFF" w:themeFill="background1"/>
          </w:tcPr>
          <w:p w:rsidR="00712874" w:rsidRPr="00DB3C74" w:rsidRDefault="00712874" w:rsidP="00DB311D">
            <w:pPr>
              <w:rPr>
                <w:sz w:val="20"/>
                <w:szCs w:val="20"/>
                <w:lang w:val="en-US"/>
              </w:rPr>
            </w:pPr>
            <w:r w:rsidRPr="00DB3C74">
              <w:rPr>
                <w:sz w:val="20"/>
                <w:szCs w:val="20"/>
                <w:lang w:val="en-US"/>
              </w:rPr>
              <w:t>1</w:t>
            </w:r>
          </w:p>
        </w:tc>
        <w:tc>
          <w:tcPr>
            <w:tcW w:w="3119" w:type="dxa"/>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712874" w:rsidRPr="00DB3C74" w:rsidRDefault="00712874" w:rsidP="00DB311D">
            <w:pPr>
              <w:rPr>
                <w:sz w:val="20"/>
                <w:szCs w:val="20"/>
                <w:lang w:val="en-US"/>
              </w:rPr>
            </w:pPr>
          </w:p>
        </w:tc>
        <w:tc>
          <w:tcPr>
            <w:tcW w:w="2126" w:type="dxa"/>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712874" w:rsidRPr="00DB3C74" w:rsidRDefault="00712874" w:rsidP="00712874">
            <w:pPr>
              <w:rPr>
                <w:sz w:val="20"/>
                <w:szCs w:val="20"/>
                <w:lang w:val="en-US"/>
              </w:rPr>
            </w:pPr>
            <w:r w:rsidRPr="00DB3C74">
              <w:rPr>
                <w:sz w:val="20"/>
                <w:szCs w:val="20"/>
                <w:lang w:val="en-US" w:eastAsia="pl-PL"/>
              </w:rPr>
              <w:t>00035E3065FF</w:t>
            </w:r>
          </w:p>
        </w:tc>
        <w:tc>
          <w:tcPr>
            <w:tcW w:w="2268" w:type="dxa"/>
            <w:shd w:val="clear" w:color="auto" w:fill="FFFFFF" w:themeFill="background1"/>
          </w:tcPr>
          <w:p w:rsidR="00712874" w:rsidRPr="00DB3C74" w:rsidRDefault="00712874" w:rsidP="00DB311D">
            <w:pPr>
              <w:rPr>
                <w:sz w:val="20"/>
                <w:szCs w:val="20"/>
                <w:lang w:val="en-US" w:eastAsia="pl-PL"/>
              </w:rPr>
            </w:pPr>
          </w:p>
        </w:tc>
        <w:tc>
          <w:tcPr>
            <w:tcW w:w="2268" w:type="dxa"/>
            <w:shd w:val="clear" w:color="auto" w:fill="FFFFFF" w:themeFill="background1"/>
          </w:tcPr>
          <w:p w:rsidR="00712874" w:rsidRPr="00DB3C74" w:rsidRDefault="00712874" w:rsidP="00DB311D">
            <w:pPr>
              <w:rPr>
                <w:sz w:val="20"/>
                <w:szCs w:val="20"/>
                <w:lang w:val="en-US"/>
              </w:rPr>
            </w:pPr>
          </w:p>
        </w:tc>
        <w:tc>
          <w:tcPr>
            <w:tcW w:w="1504" w:type="dxa"/>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R-/R-/R-/R-/R-</w:t>
            </w:r>
          </w:p>
        </w:tc>
      </w:tr>
      <w:tr w:rsidR="00712874" w:rsidRPr="00DB3C74" w:rsidTr="00DB311D">
        <w:tc>
          <w:tcPr>
            <w:tcW w:w="709" w:type="dxa"/>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712874" w:rsidRPr="00DB3C74" w:rsidRDefault="00712874" w:rsidP="00DB311D">
            <w:pPr>
              <w:rPr>
                <w:sz w:val="20"/>
                <w:szCs w:val="20"/>
                <w:lang w:val="en-US" w:eastAsia="pl-PL"/>
              </w:rPr>
            </w:pPr>
          </w:p>
        </w:tc>
        <w:tc>
          <w:tcPr>
            <w:tcW w:w="2268" w:type="dxa"/>
            <w:shd w:val="clear" w:color="auto" w:fill="FFFFFF" w:themeFill="background1"/>
          </w:tcPr>
          <w:p w:rsidR="00712874" w:rsidRPr="00DB3C74" w:rsidRDefault="00712874" w:rsidP="00DB311D">
            <w:pPr>
              <w:jc w:val="left"/>
              <w:rPr>
                <w:sz w:val="16"/>
                <w:szCs w:val="16"/>
                <w:lang w:val="en-US" w:eastAsia="pl-PL"/>
              </w:rPr>
            </w:pPr>
          </w:p>
        </w:tc>
        <w:tc>
          <w:tcPr>
            <w:tcW w:w="2268" w:type="dxa"/>
            <w:shd w:val="clear" w:color="auto" w:fill="FFFFFF" w:themeFill="background1"/>
          </w:tcPr>
          <w:p w:rsidR="00712874" w:rsidRPr="00DB3C74" w:rsidRDefault="00712874" w:rsidP="00DB311D">
            <w:pPr>
              <w:rPr>
                <w:sz w:val="16"/>
                <w:szCs w:val="16"/>
                <w:lang w:val="en-US"/>
              </w:rPr>
            </w:pPr>
          </w:p>
        </w:tc>
        <w:tc>
          <w:tcPr>
            <w:tcW w:w="1504" w:type="dxa"/>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R-/R-/R-/R-/R-</w:t>
            </w:r>
          </w:p>
        </w:tc>
      </w:tr>
      <w:tr w:rsidR="00712874" w:rsidRPr="00DB3C74" w:rsidTr="00DB311D">
        <w:tc>
          <w:tcPr>
            <w:tcW w:w="709" w:type="dxa"/>
            <w:tcBorders>
              <w:bottom w:val="single" w:sz="4" w:space="0" w:color="auto"/>
            </w:tcBorders>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119" w:type="dxa"/>
            <w:tcBorders>
              <w:bottom w:val="single" w:sz="4" w:space="0" w:color="auto"/>
            </w:tcBorders>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scaler_unit</w:t>
            </w:r>
          </w:p>
        </w:tc>
        <w:tc>
          <w:tcPr>
            <w:tcW w:w="567" w:type="dxa"/>
            <w:tcBorders>
              <w:bottom w:val="single" w:sz="4" w:space="0" w:color="auto"/>
            </w:tcBorders>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scal_unit_type</w:t>
            </w:r>
          </w:p>
        </w:tc>
        <w:tc>
          <w:tcPr>
            <w:tcW w:w="2410" w:type="dxa"/>
            <w:tcBorders>
              <w:bottom w:val="single" w:sz="4" w:space="0" w:color="auto"/>
            </w:tcBorders>
            <w:shd w:val="clear" w:color="auto" w:fill="FFFFFF" w:themeFill="background1"/>
          </w:tcPr>
          <w:p w:rsidR="00712874" w:rsidRPr="00DB3C74" w:rsidRDefault="00712874" w:rsidP="00DB311D">
            <w:pPr>
              <w:rPr>
                <w:sz w:val="20"/>
                <w:szCs w:val="20"/>
                <w:lang w:val="en-US" w:eastAsia="pl-PL"/>
              </w:rPr>
            </w:pPr>
            <w:r w:rsidRPr="00DB3C74">
              <w:rPr>
                <w:sz w:val="20"/>
                <w:szCs w:val="20"/>
                <w:lang w:val="en-US" w:eastAsia="pl-PL"/>
              </w:rPr>
              <w:t>{0,255)</w:t>
            </w:r>
          </w:p>
        </w:tc>
        <w:tc>
          <w:tcPr>
            <w:tcW w:w="2268" w:type="dxa"/>
            <w:tcBorders>
              <w:bottom w:val="single" w:sz="4" w:space="0" w:color="auto"/>
            </w:tcBorders>
            <w:shd w:val="clear" w:color="auto" w:fill="FFFFFF" w:themeFill="background1"/>
          </w:tcPr>
          <w:p w:rsidR="00712874" w:rsidRPr="00DB3C74" w:rsidRDefault="00712874" w:rsidP="00DB311D">
            <w:pPr>
              <w:jc w:val="left"/>
              <w:rPr>
                <w:sz w:val="16"/>
                <w:szCs w:val="16"/>
                <w:lang w:val="en-US" w:eastAsia="pl-PL"/>
              </w:rPr>
            </w:pPr>
            <w:r w:rsidRPr="00DB3C74">
              <w:rPr>
                <w:sz w:val="16"/>
                <w:szCs w:val="16"/>
                <w:lang w:val="en-US" w:eastAsia="pl-PL"/>
              </w:rPr>
              <w:t>scaling=0</w:t>
            </w:r>
          </w:p>
          <w:p w:rsidR="00712874" w:rsidRPr="00DB3C74" w:rsidRDefault="00712874" w:rsidP="00DB311D">
            <w:pPr>
              <w:jc w:val="left"/>
              <w:rPr>
                <w:sz w:val="16"/>
                <w:szCs w:val="16"/>
                <w:lang w:val="en-US" w:eastAsia="pl-PL"/>
              </w:rPr>
            </w:pPr>
            <w:r w:rsidRPr="00DB3C74">
              <w:rPr>
                <w:sz w:val="16"/>
                <w:szCs w:val="16"/>
                <w:lang w:val="en-US" w:eastAsia="pl-PL"/>
              </w:rPr>
              <w:t>unit=count</w:t>
            </w:r>
          </w:p>
        </w:tc>
        <w:tc>
          <w:tcPr>
            <w:tcW w:w="2268" w:type="dxa"/>
            <w:tcBorders>
              <w:bottom w:val="single" w:sz="4" w:space="0" w:color="auto"/>
            </w:tcBorders>
            <w:shd w:val="clear" w:color="auto" w:fill="FFFFFF" w:themeFill="background1"/>
          </w:tcPr>
          <w:p w:rsidR="00712874" w:rsidRPr="00DB3C74" w:rsidRDefault="00712874" w:rsidP="00DB311D">
            <w:pPr>
              <w:rPr>
                <w:sz w:val="16"/>
                <w:szCs w:val="16"/>
                <w:lang w:val="en-US"/>
              </w:rPr>
            </w:pPr>
          </w:p>
        </w:tc>
        <w:tc>
          <w:tcPr>
            <w:tcW w:w="1504" w:type="dxa"/>
            <w:tcBorders>
              <w:bottom w:val="single" w:sz="4" w:space="0" w:color="auto"/>
            </w:tcBorders>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R-/R-/R-/R-/R-</w:t>
            </w:r>
          </w:p>
        </w:tc>
      </w:tr>
      <w:tr w:rsidR="00712874" w:rsidRPr="00DB3C74" w:rsidTr="00DB311D">
        <w:tc>
          <w:tcPr>
            <w:tcW w:w="709" w:type="dxa"/>
            <w:shd w:val="clear" w:color="auto" w:fill="DAEEF3" w:themeFill="accent5" w:themeFillTint="33"/>
          </w:tcPr>
          <w:p w:rsidR="00712874" w:rsidRPr="00DB3C74" w:rsidRDefault="00712874" w:rsidP="00DB311D">
            <w:pPr>
              <w:rPr>
                <w:sz w:val="20"/>
                <w:szCs w:val="20"/>
                <w:lang w:val="en-US"/>
              </w:rPr>
            </w:pPr>
            <w:r w:rsidRPr="00DB3C74">
              <w:rPr>
                <w:sz w:val="20"/>
                <w:szCs w:val="20"/>
                <w:lang w:val="en-US"/>
              </w:rPr>
              <w:t>1</w:t>
            </w:r>
          </w:p>
        </w:tc>
        <w:tc>
          <w:tcPr>
            <w:tcW w:w="3119" w:type="dxa"/>
            <w:shd w:val="clear" w:color="auto" w:fill="DAEEF3" w:themeFill="accent5" w:themeFillTint="33"/>
          </w:tcPr>
          <w:p w:rsidR="00712874" w:rsidRPr="00DB3C74" w:rsidRDefault="00712874" w:rsidP="00DB311D">
            <w:pPr>
              <w:jc w:val="left"/>
              <w:rPr>
                <w:sz w:val="20"/>
                <w:szCs w:val="20"/>
                <w:lang w:val="en-US"/>
              </w:rPr>
            </w:pPr>
            <w:r w:rsidRPr="00DB3C74">
              <w:rPr>
                <w:sz w:val="20"/>
                <w:szCs w:val="20"/>
                <w:lang w:val="en-US"/>
              </w:rPr>
              <w:t>reset(data)</w:t>
            </w:r>
          </w:p>
        </w:tc>
        <w:tc>
          <w:tcPr>
            <w:tcW w:w="567" w:type="dxa"/>
            <w:shd w:val="clear" w:color="auto" w:fill="DAEEF3" w:themeFill="accent5" w:themeFillTint="33"/>
          </w:tcPr>
          <w:p w:rsidR="00712874" w:rsidRPr="00DB3C74" w:rsidRDefault="00712874" w:rsidP="00DB311D">
            <w:pPr>
              <w:rPr>
                <w:sz w:val="20"/>
                <w:szCs w:val="20"/>
                <w:lang w:val="en-US"/>
              </w:rPr>
            </w:pPr>
          </w:p>
        </w:tc>
        <w:tc>
          <w:tcPr>
            <w:tcW w:w="2126" w:type="dxa"/>
            <w:shd w:val="clear" w:color="auto" w:fill="DAEEF3" w:themeFill="accent5" w:themeFillTint="33"/>
          </w:tcPr>
          <w:p w:rsidR="00712874" w:rsidRPr="00DB3C74" w:rsidRDefault="00712874" w:rsidP="00DB311D">
            <w:pPr>
              <w:rPr>
                <w:sz w:val="20"/>
                <w:szCs w:val="20"/>
                <w:lang w:val="en-US"/>
              </w:rPr>
            </w:pPr>
          </w:p>
        </w:tc>
        <w:tc>
          <w:tcPr>
            <w:tcW w:w="2410" w:type="dxa"/>
            <w:shd w:val="clear" w:color="auto" w:fill="DAEEF3" w:themeFill="accent5" w:themeFillTint="33"/>
          </w:tcPr>
          <w:p w:rsidR="00712874" w:rsidRPr="00DB3C74" w:rsidRDefault="00712874" w:rsidP="00DB311D">
            <w:pPr>
              <w:rPr>
                <w:sz w:val="20"/>
                <w:szCs w:val="20"/>
                <w:lang w:val="en-US"/>
              </w:rPr>
            </w:pPr>
          </w:p>
        </w:tc>
        <w:tc>
          <w:tcPr>
            <w:tcW w:w="2268" w:type="dxa"/>
            <w:shd w:val="clear" w:color="auto" w:fill="DAEEF3" w:themeFill="accent5" w:themeFillTint="33"/>
          </w:tcPr>
          <w:p w:rsidR="00712874" w:rsidRPr="00DB3C74" w:rsidRDefault="00712874" w:rsidP="00DB311D">
            <w:pPr>
              <w:rPr>
                <w:sz w:val="20"/>
                <w:szCs w:val="20"/>
                <w:lang w:val="en-US"/>
              </w:rPr>
            </w:pPr>
          </w:p>
        </w:tc>
        <w:tc>
          <w:tcPr>
            <w:tcW w:w="2268" w:type="dxa"/>
            <w:shd w:val="clear" w:color="auto" w:fill="DAEEF3" w:themeFill="accent5" w:themeFillTint="33"/>
          </w:tcPr>
          <w:p w:rsidR="00712874" w:rsidRPr="00DB3C74" w:rsidRDefault="00712874" w:rsidP="00DB311D">
            <w:pPr>
              <w:rPr>
                <w:sz w:val="20"/>
                <w:szCs w:val="20"/>
                <w:lang w:val="en-US"/>
              </w:rPr>
            </w:pPr>
            <w:r w:rsidRPr="00DB3C74">
              <w:rPr>
                <w:sz w:val="20"/>
                <w:szCs w:val="20"/>
                <w:lang w:val="en-US"/>
              </w:rPr>
              <w:t>Reset of the counter is possible after the event generation</w:t>
            </w:r>
          </w:p>
        </w:tc>
        <w:tc>
          <w:tcPr>
            <w:tcW w:w="1504" w:type="dxa"/>
            <w:shd w:val="clear" w:color="auto" w:fill="DAEEF3" w:themeFill="accent5" w:themeFillTint="33"/>
          </w:tcPr>
          <w:p w:rsidR="00712874" w:rsidRPr="00DB3C74" w:rsidRDefault="00712874" w:rsidP="00DB311D">
            <w:pPr>
              <w:rPr>
                <w:sz w:val="20"/>
                <w:szCs w:val="20"/>
                <w:lang w:val="en-US"/>
              </w:rPr>
            </w:pPr>
            <w:r w:rsidRPr="00DB3C74">
              <w:rPr>
                <w:sz w:val="20"/>
                <w:szCs w:val="20"/>
                <w:lang w:val="en-US" w:eastAsia="pl-PL"/>
              </w:rPr>
              <w:t>-W/R-/R-/R-/R-</w:t>
            </w:r>
          </w:p>
        </w:tc>
      </w:tr>
      <w:tr w:rsidR="00712874" w:rsidRPr="00DB3C74" w:rsidTr="00DB311D">
        <w:tc>
          <w:tcPr>
            <w:tcW w:w="709" w:type="dxa"/>
            <w:shd w:val="clear" w:color="auto" w:fill="D9D9D9" w:themeFill="background1" w:themeFillShade="D9"/>
          </w:tcPr>
          <w:p w:rsidR="00712874" w:rsidRPr="00DB3C74" w:rsidRDefault="00712874" w:rsidP="00DB311D">
            <w:pPr>
              <w:rPr>
                <w:sz w:val="20"/>
                <w:szCs w:val="20"/>
                <w:lang w:val="en-US"/>
              </w:rPr>
            </w:pPr>
          </w:p>
        </w:tc>
        <w:tc>
          <w:tcPr>
            <w:tcW w:w="3119" w:type="dxa"/>
            <w:shd w:val="clear" w:color="auto" w:fill="D9D9D9" w:themeFill="background1" w:themeFillShade="D9"/>
          </w:tcPr>
          <w:p w:rsidR="00712874" w:rsidRPr="00DB3C74" w:rsidRDefault="00712874" w:rsidP="004B2051">
            <w:pPr>
              <w:jc w:val="left"/>
              <w:rPr>
                <w:sz w:val="20"/>
                <w:szCs w:val="20"/>
                <w:lang w:val="en-US"/>
              </w:rPr>
            </w:pPr>
            <w:r w:rsidRPr="00DB3C74">
              <w:rPr>
                <w:sz w:val="20"/>
                <w:szCs w:val="20"/>
                <w:lang w:val="en-US"/>
              </w:rPr>
              <w:t>Counter of unsuccessful logins on Ethernet port</w:t>
            </w:r>
          </w:p>
        </w:tc>
        <w:tc>
          <w:tcPr>
            <w:tcW w:w="567" w:type="dxa"/>
            <w:shd w:val="clear" w:color="auto" w:fill="D9D9D9" w:themeFill="background1" w:themeFillShade="D9"/>
          </w:tcPr>
          <w:p w:rsidR="00712874" w:rsidRPr="00DB3C74" w:rsidRDefault="00712874" w:rsidP="00DB311D">
            <w:pPr>
              <w:rPr>
                <w:sz w:val="20"/>
                <w:szCs w:val="20"/>
                <w:lang w:val="en-US"/>
              </w:rPr>
            </w:pPr>
            <w:r w:rsidRPr="00DB3C74">
              <w:rPr>
                <w:sz w:val="20"/>
                <w:szCs w:val="20"/>
                <w:lang w:val="en-US"/>
              </w:rPr>
              <w:t>3</w:t>
            </w:r>
          </w:p>
        </w:tc>
        <w:tc>
          <w:tcPr>
            <w:tcW w:w="2126" w:type="dxa"/>
            <w:shd w:val="clear" w:color="auto" w:fill="D9D9D9" w:themeFill="background1" w:themeFillShade="D9"/>
          </w:tcPr>
          <w:p w:rsidR="00712874" w:rsidRPr="00DB3C74" w:rsidRDefault="00712874" w:rsidP="00DB311D">
            <w:pPr>
              <w:rPr>
                <w:sz w:val="20"/>
                <w:szCs w:val="20"/>
                <w:lang w:val="en-US"/>
              </w:rPr>
            </w:pPr>
          </w:p>
        </w:tc>
        <w:tc>
          <w:tcPr>
            <w:tcW w:w="2410" w:type="dxa"/>
            <w:shd w:val="clear" w:color="auto" w:fill="D9D9D9" w:themeFill="background1" w:themeFillShade="D9"/>
          </w:tcPr>
          <w:p w:rsidR="00712874" w:rsidRPr="00DB3C74" w:rsidRDefault="00712874" w:rsidP="00712874">
            <w:pPr>
              <w:rPr>
                <w:sz w:val="20"/>
                <w:szCs w:val="20"/>
                <w:lang w:val="en-US"/>
              </w:rPr>
            </w:pPr>
            <w:r w:rsidRPr="00DB3C74">
              <w:rPr>
                <w:sz w:val="20"/>
                <w:szCs w:val="20"/>
                <w:lang w:val="en-US"/>
              </w:rPr>
              <w:t>0-4:94.48.101.255</w:t>
            </w:r>
          </w:p>
        </w:tc>
        <w:tc>
          <w:tcPr>
            <w:tcW w:w="2268" w:type="dxa"/>
            <w:shd w:val="clear" w:color="auto" w:fill="D9D9D9" w:themeFill="background1" w:themeFillShade="D9"/>
          </w:tcPr>
          <w:p w:rsidR="00712874" w:rsidRPr="00DB3C74" w:rsidRDefault="00712874" w:rsidP="00DB311D">
            <w:pPr>
              <w:rPr>
                <w:sz w:val="20"/>
                <w:szCs w:val="20"/>
                <w:lang w:val="en-US"/>
              </w:rPr>
            </w:pPr>
          </w:p>
        </w:tc>
        <w:tc>
          <w:tcPr>
            <w:tcW w:w="2268" w:type="dxa"/>
            <w:shd w:val="clear" w:color="auto" w:fill="D9D9D9" w:themeFill="background1" w:themeFillShade="D9"/>
          </w:tcPr>
          <w:p w:rsidR="00712874" w:rsidRPr="00DB3C74" w:rsidRDefault="00712874" w:rsidP="00DB311D">
            <w:pPr>
              <w:rPr>
                <w:sz w:val="20"/>
                <w:szCs w:val="20"/>
                <w:lang w:val="en-US"/>
              </w:rPr>
            </w:pPr>
          </w:p>
        </w:tc>
        <w:tc>
          <w:tcPr>
            <w:tcW w:w="1504" w:type="dxa"/>
            <w:shd w:val="clear" w:color="auto" w:fill="D9D9D9" w:themeFill="background1" w:themeFillShade="D9"/>
          </w:tcPr>
          <w:p w:rsidR="00712874" w:rsidRPr="00DB3C74" w:rsidRDefault="00712874" w:rsidP="00DB311D">
            <w:pPr>
              <w:rPr>
                <w:sz w:val="20"/>
                <w:szCs w:val="20"/>
                <w:lang w:val="en-US"/>
              </w:rPr>
            </w:pPr>
          </w:p>
        </w:tc>
      </w:tr>
      <w:tr w:rsidR="00712874" w:rsidRPr="00DB3C74" w:rsidTr="00DB311D">
        <w:tc>
          <w:tcPr>
            <w:tcW w:w="709" w:type="dxa"/>
            <w:shd w:val="clear" w:color="auto" w:fill="FFFFFF" w:themeFill="background1"/>
          </w:tcPr>
          <w:p w:rsidR="00712874" w:rsidRPr="00DB3C74" w:rsidRDefault="00712874" w:rsidP="00DB311D">
            <w:pPr>
              <w:rPr>
                <w:sz w:val="20"/>
                <w:szCs w:val="20"/>
                <w:lang w:val="en-US"/>
              </w:rPr>
            </w:pPr>
            <w:r w:rsidRPr="00DB3C74">
              <w:rPr>
                <w:sz w:val="20"/>
                <w:szCs w:val="20"/>
                <w:lang w:val="en-US"/>
              </w:rPr>
              <w:t>1</w:t>
            </w:r>
          </w:p>
        </w:tc>
        <w:tc>
          <w:tcPr>
            <w:tcW w:w="3119" w:type="dxa"/>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712874" w:rsidRPr="00DB3C74" w:rsidRDefault="00712874" w:rsidP="00DB311D">
            <w:pPr>
              <w:rPr>
                <w:sz w:val="20"/>
                <w:szCs w:val="20"/>
                <w:lang w:val="en-US"/>
              </w:rPr>
            </w:pPr>
          </w:p>
        </w:tc>
        <w:tc>
          <w:tcPr>
            <w:tcW w:w="2126" w:type="dxa"/>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712874" w:rsidRPr="00DB3C74" w:rsidRDefault="00712874" w:rsidP="00712874">
            <w:pPr>
              <w:rPr>
                <w:sz w:val="20"/>
                <w:szCs w:val="20"/>
                <w:lang w:val="en-US"/>
              </w:rPr>
            </w:pPr>
            <w:r w:rsidRPr="00DB3C74">
              <w:rPr>
                <w:sz w:val="20"/>
                <w:szCs w:val="20"/>
                <w:lang w:val="en-US" w:eastAsia="pl-PL"/>
              </w:rPr>
              <w:t>00045E3065FF</w:t>
            </w:r>
          </w:p>
        </w:tc>
        <w:tc>
          <w:tcPr>
            <w:tcW w:w="2268" w:type="dxa"/>
            <w:shd w:val="clear" w:color="auto" w:fill="FFFFFF" w:themeFill="background1"/>
          </w:tcPr>
          <w:p w:rsidR="00712874" w:rsidRPr="00DB3C74" w:rsidRDefault="00712874" w:rsidP="00DB311D">
            <w:pPr>
              <w:rPr>
                <w:sz w:val="20"/>
                <w:szCs w:val="20"/>
                <w:lang w:val="en-US" w:eastAsia="pl-PL"/>
              </w:rPr>
            </w:pPr>
          </w:p>
        </w:tc>
        <w:tc>
          <w:tcPr>
            <w:tcW w:w="2268" w:type="dxa"/>
            <w:shd w:val="clear" w:color="auto" w:fill="FFFFFF" w:themeFill="background1"/>
          </w:tcPr>
          <w:p w:rsidR="00712874" w:rsidRPr="00DB3C74" w:rsidRDefault="00712874" w:rsidP="00DB311D">
            <w:pPr>
              <w:rPr>
                <w:sz w:val="20"/>
                <w:szCs w:val="20"/>
                <w:lang w:val="en-US"/>
              </w:rPr>
            </w:pPr>
          </w:p>
        </w:tc>
        <w:tc>
          <w:tcPr>
            <w:tcW w:w="1504" w:type="dxa"/>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R-/R-/R-/R-/R-</w:t>
            </w:r>
          </w:p>
        </w:tc>
      </w:tr>
      <w:tr w:rsidR="00712874" w:rsidRPr="00DB3C74" w:rsidTr="00DB311D">
        <w:tc>
          <w:tcPr>
            <w:tcW w:w="709" w:type="dxa"/>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712874" w:rsidRPr="00DB3C74" w:rsidRDefault="00712874" w:rsidP="00DB311D">
            <w:pPr>
              <w:rPr>
                <w:sz w:val="20"/>
                <w:szCs w:val="20"/>
                <w:lang w:val="en-US" w:eastAsia="pl-PL"/>
              </w:rPr>
            </w:pPr>
          </w:p>
        </w:tc>
        <w:tc>
          <w:tcPr>
            <w:tcW w:w="2268" w:type="dxa"/>
            <w:shd w:val="clear" w:color="auto" w:fill="FFFFFF" w:themeFill="background1"/>
          </w:tcPr>
          <w:p w:rsidR="00712874" w:rsidRPr="00DB3C74" w:rsidRDefault="00712874" w:rsidP="00DB311D">
            <w:pPr>
              <w:jc w:val="left"/>
              <w:rPr>
                <w:sz w:val="16"/>
                <w:szCs w:val="16"/>
                <w:lang w:val="en-US" w:eastAsia="pl-PL"/>
              </w:rPr>
            </w:pPr>
          </w:p>
        </w:tc>
        <w:tc>
          <w:tcPr>
            <w:tcW w:w="2268" w:type="dxa"/>
            <w:shd w:val="clear" w:color="auto" w:fill="FFFFFF" w:themeFill="background1"/>
          </w:tcPr>
          <w:p w:rsidR="00712874" w:rsidRPr="00DB3C74" w:rsidRDefault="00712874" w:rsidP="00DB311D">
            <w:pPr>
              <w:rPr>
                <w:sz w:val="16"/>
                <w:szCs w:val="16"/>
                <w:lang w:val="en-US"/>
              </w:rPr>
            </w:pPr>
          </w:p>
        </w:tc>
        <w:tc>
          <w:tcPr>
            <w:tcW w:w="1504" w:type="dxa"/>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R-/R-/R-/R-/R-</w:t>
            </w:r>
          </w:p>
        </w:tc>
      </w:tr>
      <w:tr w:rsidR="00712874" w:rsidRPr="00DB3C74" w:rsidTr="00DB311D">
        <w:tc>
          <w:tcPr>
            <w:tcW w:w="709" w:type="dxa"/>
            <w:tcBorders>
              <w:bottom w:val="single" w:sz="4" w:space="0" w:color="auto"/>
            </w:tcBorders>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3</w:t>
            </w:r>
          </w:p>
        </w:tc>
        <w:tc>
          <w:tcPr>
            <w:tcW w:w="3119" w:type="dxa"/>
            <w:tcBorders>
              <w:bottom w:val="single" w:sz="4" w:space="0" w:color="auto"/>
            </w:tcBorders>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scaler_unit</w:t>
            </w:r>
          </w:p>
        </w:tc>
        <w:tc>
          <w:tcPr>
            <w:tcW w:w="567" w:type="dxa"/>
            <w:tcBorders>
              <w:bottom w:val="single" w:sz="4" w:space="0" w:color="auto"/>
            </w:tcBorders>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p>
        </w:tc>
        <w:tc>
          <w:tcPr>
            <w:tcW w:w="2126" w:type="dxa"/>
            <w:tcBorders>
              <w:bottom w:val="single" w:sz="4" w:space="0" w:color="auto"/>
            </w:tcBorders>
            <w:shd w:val="clear" w:color="auto" w:fill="FFFFFF" w:themeFill="background1"/>
          </w:tcPr>
          <w:p w:rsidR="00712874" w:rsidRPr="00DB3C74" w:rsidRDefault="00712874" w:rsidP="00DB311D">
            <w:pPr>
              <w:autoSpaceDE w:val="0"/>
              <w:autoSpaceDN w:val="0"/>
              <w:adjustRightInd w:val="0"/>
              <w:spacing w:after="0"/>
              <w:jc w:val="left"/>
              <w:rPr>
                <w:sz w:val="20"/>
                <w:szCs w:val="20"/>
                <w:lang w:val="en-US" w:eastAsia="pl-PL"/>
              </w:rPr>
            </w:pPr>
            <w:r w:rsidRPr="00DB3C74">
              <w:rPr>
                <w:sz w:val="20"/>
                <w:szCs w:val="20"/>
                <w:lang w:val="en-US" w:eastAsia="pl-PL"/>
              </w:rPr>
              <w:t>scal_unit_type</w:t>
            </w:r>
          </w:p>
        </w:tc>
        <w:tc>
          <w:tcPr>
            <w:tcW w:w="2410" w:type="dxa"/>
            <w:tcBorders>
              <w:bottom w:val="single" w:sz="4" w:space="0" w:color="auto"/>
            </w:tcBorders>
            <w:shd w:val="clear" w:color="auto" w:fill="FFFFFF" w:themeFill="background1"/>
          </w:tcPr>
          <w:p w:rsidR="00712874" w:rsidRPr="00DB3C74" w:rsidRDefault="00712874" w:rsidP="00DB311D">
            <w:pPr>
              <w:rPr>
                <w:sz w:val="20"/>
                <w:szCs w:val="20"/>
                <w:lang w:val="en-US" w:eastAsia="pl-PL"/>
              </w:rPr>
            </w:pPr>
            <w:r w:rsidRPr="00DB3C74">
              <w:rPr>
                <w:sz w:val="20"/>
                <w:szCs w:val="20"/>
                <w:lang w:val="en-US" w:eastAsia="pl-PL"/>
              </w:rPr>
              <w:t>{0,255)</w:t>
            </w:r>
          </w:p>
        </w:tc>
        <w:tc>
          <w:tcPr>
            <w:tcW w:w="2268" w:type="dxa"/>
            <w:tcBorders>
              <w:bottom w:val="single" w:sz="4" w:space="0" w:color="auto"/>
            </w:tcBorders>
            <w:shd w:val="clear" w:color="auto" w:fill="FFFFFF" w:themeFill="background1"/>
          </w:tcPr>
          <w:p w:rsidR="00712874" w:rsidRPr="00DB3C74" w:rsidRDefault="00712874" w:rsidP="00DB311D">
            <w:pPr>
              <w:jc w:val="left"/>
              <w:rPr>
                <w:sz w:val="16"/>
                <w:szCs w:val="16"/>
                <w:lang w:val="en-US" w:eastAsia="pl-PL"/>
              </w:rPr>
            </w:pPr>
            <w:r w:rsidRPr="00DB3C74">
              <w:rPr>
                <w:sz w:val="16"/>
                <w:szCs w:val="16"/>
                <w:lang w:val="en-US" w:eastAsia="pl-PL"/>
              </w:rPr>
              <w:t>scaling=0</w:t>
            </w:r>
          </w:p>
          <w:p w:rsidR="00712874" w:rsidRPr="00DB3C74" w:rsidRDefault="00712874" w:rsidP="00DB311D">
            <w:pPr>
              <w:jc w:val="left"/>
              <w:rPr>
                <w:sz w:val="16"/>
                <w:szCs w:val="16"/>
                <w:lang w:val="en-US" w:eastAsia="pl-PL"/>
              </w:rPr>
            </w:pPr>
            <w:r w:rsidRPr="00DB3C74">
              <w:rPr>
                <w:sz w:val="16"/>
                <w:szCs w:val="16"/>
                <w:lang w:val="en-US" w:eastAsia="pl-PL"/>
              </w:rPr>
              <w:t>unit=count</w:t>
            </w:r>
          </w:p>
        </w:tc>
        <w:tc>
          <w:tcPr>
            <w:tcW w:w="2268" w:type="dxa"/>
            <w:tcBorders>
              <w:bottom w:val="single" w:sz="4" w:space="0" w:color="auto"/>
            </w:tcBorders>
            <w:shd w:val="clear" w:color="auto" w:fill="FFFFFF" w:themeFill="background1"/>
          </w:tcPr>
          <w:p w:rsidR="00712874" w:rsidRPr="00DB3C74" w:rsidRDefault="00712874" w:rsidP="00DB311D">
            <w:pPr>
              <w:rPr>
                <w:sz w:val="16"/>
                <w:szCs w:val="16"/>
                <w:lang w:val="en-US"/>
              </w:rPr>
            </w:pPr>
          </w:p>
        </w:tc>
        <w:tc>
          <w:tcPr>
            <w:tcW w:w="1504" w:type="dxa"/>
            <w:tcBorders>
              <w:bottom w:val="single" w:sz="4" w:space="0" w:color="auto"/>
            </w:tcBorders>
            <w:shd w:val="clear" w:color="auto" w:fill="FFFFFF" w:themeFill="background1"/>
          </w:tcPr>
          <w:p w:rsidR="00712874" w:rsidRPr="00DB3C74" w:rsidRDefault="00712874" w:rsidP="00DB311D">
            <w:pPr>
              <w:rPr>
                <w:sz w:val="20"/>
                <w:szCs w:val="20"/>
                <w:lang w:val="en-US"/>
              </w:rPr>
            </w:pPr>
            <w:r w:rsidRPr="00DB3C74">
              <w:rPr>
                <w:sz w:val="20"/>
                <w:szCs w:val="20"/>
                <w:lang w:val="en-US" w:eastAsia="pl-PL"/>
              </w:rPr>
              <w:t>R-/R-/R-/R-/R-</w:t>
            </w:r>
          </w:p>
        </w:tc>
      </w:tr>
      <w:tr w:rsidR="00712874" w:rsidRPr="00DB3C74" w:rsidTr="00DB311D">
        <w:tc>
          <w:tcPr>
            <w:tcW w:w="709" w:type="dxa"/>
            <w:shd w:val="clear" w:color="auto" w:fill="DAEEF3" w:themeFill="accent5" w:themeFillTint="33"/>
          </w:tcPr>
          <w:p w:rsidR="00712874" w:rsidRPr="00DB3C74" w:rsidRDefault="00712874" w:rsidP="00DB311D">
            <w:pPr>
              <w:rPr>
                <w:sz w:val="20"/>
                <w:szCs w:val="20"/>
                <w:lang w:val="en-US"/>
              </w:rPr>
            </w:pPr>
            <w:r w:rsidRPr="00DB3C74">
              <w:rPr>
                <w:sz w:val="20"/>
                <w:szCs w:val="20"/>
                <w:lang w:val="en-US"/>
              </w:rPr>
              <w:t>1</w:t>
            </w:r>
          </w:p>
        </w:tc>
        <w:tc>
          <w:tcPr>
            <w:tcW w:w="3119" w:type="dxa"/>
            <w:shd w:val="clear" w:color="auto" w:fill="DAEEF3" w:themeFill="accent5" w:themeFillTint="33"/>
          </w:tcPr>
          <w:p w:rsidR="00712874" w:rsidRPr="00DB3C74" w:rsidRDefault="00712874" w:rsidP="00DB311D">
            <w:pPr>
              <w:jc w:val="left"/>
              <w:rPr>
                <w:sz w:val="20"/>
                <w:szCs w:val="20"/>
                <w:lang w:val="en-US"/>
              </w:rPr>
            </w:pPr>
            <w:r w:rsidRPr="00DB3C74">
              <w:rPr>
                <w:sz w:val="20"/>
                <w:szCs w:val="20"/>
                <w:lang w:val="en-US"/>
              </w:rPr>
              <w:t>reset(data)</w:t>
            </w:r>
          </w:p>
        </w:tc>
        <w:tc>
          <w:tcPr>
            <w:tcW w:w="567" w:type="dxa"/>
            <w:shd w:val="clear" w:color="auto" w:fill="DAEEF3" w:themeFill="accent5" w:themeFillTint="33"/>
          </w:tcPr>
          <w:p w:rsidR="00712874" w:rsidRPr="00DB3C74" w:rsidRDefault="00712874" w:rsidP="00DB311D">
            <w:pPr>
              <w:rPr>
                <w:sz w:val="20"/>
                <w:szCs w:val="20"/>
                <w:lang w:val="en-US"/>
              </w:rPr>
            </w:pPr>
          </w:p>
        </w:tc>
        <w:tc>
          <w:tcPr>
            <w:tcW w:w="2126" w:type="dxa"/>
            <w:shd w:val="clear" w:color="auto" w:fill="DAEEF3" w:themeFill="accent5" w:themeFillTint="33"/>
          </w:tcPr>
          <w:p w:rsidR="00712874" w:rsidRPr="00DB3C74" w:rsidRDefault="00712874" w:rsidP="00DB311D">
            <w:pPr>
              <w:rPr>
                <w:sz w:val="20"/>
                <w:szCs w:val="20"/>
                <w:lang w:val="en-US"/>
              </w:rPr>
            </w:pPr>
          </w:p>
        </w:tc>
        <w:tc>
          <w:tcPr>
            <w:tcW w:w="2410" w:type="dxa"/>
            <w:shd w:val="clear" w:color="auto" w:fill="DAEEF3" w:themeFill="accent5" w:themeFillTint="33"/>
          </w:tcPr>
          <w:p w:rsidR="00712874" w:rsidRPr="00DB3C74" w:rsidRDefault="00712874" w:rsidP="00DB311D">
            <w:pPr>
              <w:rPr>
                <w:sz w:val="20"/>
                <w:szCs w:val="20"/>
                <w:lang w:val="en-US"/>
              </w:rPr>
            </w:pPr>
          </w:p>
        </w:tc>
        <w:tc>
          <w:tcPr>
            <w:tcW w:w="2268" w:type="dxa"/>
            <w:shd w:val="clear" w:color="auto" w:fill="DAEEF3" w:themeFill="accent5" w:themeFillTint="33"/>
          </w:tcPr>
          <w:p w:rsidR="00712874" w:rsidRPr="00DB3C74" w:rsidRDefault="00712874" w:rsidP="00DB311D">
            <w:pPr>
              <w:rPr>
                <w:sz w:val="20"/>
                <w:szCs w:val="20"/>
                <w:lang w:val="en-US"/>
              </w:rPr>
            </w:pPr>
          </w:p>
        </w:tc>
        <w:tc>
          <w:tcPr>
            <w:tcW w:w="2268" w:type="dxa"/>
            <w:shd w:val="clear" w:color="auto" w:fill="DAEEF3" w:themeFill="accent5" w:themeFillTint="33"/>
          </w:tcPr>
          <w:p w:rsidR="00712874" w:rsidRPr="00DB3C74" w:rsidRDefault="00712874" w:rsidP="00DB311D">
            <w:pPr>
              <w:rPr>
                <w:sz w:val="20"/>
                <w:szCs w:val="20"/>
                <w:lang w:val="en-US"/>
              </w:rPr>
            </w:pPr>
            <w:r w:rsidRPr="00DB3C74">
              <w:rPr>
                <w:sz w:val="20"/>
                <w:szCs w:val="20"/>
                <w:lang w:val="en-US"/>
              </w:rPr>
              <w:t>Reset of the counter is possible after the event generation</w:t>
            </w:r>
          </w:p>
        </w:tc>
        <w:tc>
          <w:tcPr>
            <w:tcW w:w="1504" w:type="dxa"/>
            <w:shd w:val="clear" w:color="auto" w:fill="DAEEF3" w:themeFill="accent5" w:themeFillTint="33"/>
          </w:tcPr>
          <w:p w:rsidR="00712874" w:rsidRPr="00DB3C74" w:rsidRDefault="00712874" w:rsidP="00DB311D">
            <w:pPr>
              <w:rPr>
                <w:sz w:val="20"/>
                <w:szCs w:val="20"/>
                <w:lang w:val="en-US"/>
              </w:rPr>
            </w:pPr>
            <w:r w:rsidRPr="00DB3C74">
              <w:rPr>
                <w:sz w:val="20"/>
                <w:szCs w:val="20"/>
                <w:lang w:val="en-US" w:eastAsia="pl-PL"/>
              </w:rPr>
              <w:t>-W/R-/R-/R-/R-</w:t>
            </w:r>
          </w:p>
        </w:tc>
      </w:tr>
      <w:tr w:rsidR="00183F4F" w:rsidRPr="00DB3C74" w:rsidTr="00DB311D">
        <w:tc>
          <w:tcPr>
            <w:tcW w:w="709" w:type="dxa"/>
            <w:shd w:val="clear" w:color="auto" w:fill="D9D9D9" w:themeFill="background1" w:themeFillShade="D9"/>
          </w:tcPr>
          <w:p w:rsidR="00183F4F" w:rsidRPr="00DB3C74" w:rsidRDefault="00183F4F" w:rsidP="00DB311D">
            <w:pPr>
              <w:rPr>
                <w:sz w:val="20"/>
                <w:szCs w:val="20"/>
                <w:lang w:val="en-US"/>
              </w:rPr>
            </w:pPr>
          </w:p>
        </w:tc>
        <w:tc>
          <w:tcPr>
            <w:tcW w:w="3119" w:type="dxa"/>
            <w:shd w:val="clear" w:color="auto" w:fill="D9D9D9" w:themeFill="background1" w:themeFillShade="D9"/>
          </w:tcPr>
          <w:p w:rsidR="00183F4F" w:rsidRPr="00DB3C74" w:rsidRDefault="00183F4F" w:rsidP="00F8568E">
            <w:pPr>
              <w:jc w:val="left"/>
              <w:rPr>
                <w:sz w:val="20"/>
                <w:szCs w:val="20"/>
                <w:lang w:val="en-US"/>
              </w:rPr>
            </w:pPr>
            <w:r w:rsidRPr="00DB3C74">
              <w:rPr>
                <w:sz w:val="20"/>
                <w:szCs w:val="20"/>
                <w:lang w:val="en-US" w:eastAsia="pl-PL"/>
              </w:rPr>
              <w:t>Threshold for the counter of unsuccessful logins on PLC PRIME port</w:t>
            </w:r>
          </w:p>
        </w:tc>
        <w:tc>
          <w:tcPr>
            <w:tcW w:w="567" w:type="dxa"/>
            <w:shd w:val="clear" w:color="auto" w:fill="D9D9D9" w:themeFill="background1" w:themeFillShade="D9"/>
          </w:tcPr>
          <w:p w:rsidR="00183F4F" w:rsidRPr="00DB3C74" w:rsidRDefault="00183F4F" w:rsidP="00DB311D">
            <w:pPr>
              <w:rPr>
                <w:sz w:val="20"/>
                <w:szCs w:val="20"/>
                <w:lang w:val="en-US"/>
              </w:rPr>
            </w:pPr>
            <w:r w:rsidRPr="00DB3C74">
              <w:rPr>
                <w:sz w:val="20"/>
                <w:szCs w:val="20"/>
                <w:lang w:val="en-US"/>
              </w:rPr>
              <w:t>1</w:t>
            </w:r>
          </w:p>
        </w:tc>
        <w:tc>
          <w:tcPr>
            <w:tcW w:w="2126" w:type="dxa"/>
            <w:shd w:val="clear" w:color="auto" w:fill="D9D9D9" w:themeFill="background1" w:themeFillShade="D9"/>
          </w:tcPr>
          <w:p w:rsidR="00183F4F" w:rsidRPr="00DB3C74" w:rsidRDefault="00183F4F" w:rsidP="00DB311D">
            <w:pPr>
              <w:rPr>
                <w:sz w:val="20"/>
                <w:szCs w:val="20"/>
                <w:lang w:val="en-US"/>
              </w:rPr>
            </w:pPr>
          </w:p>
        </w:tc>
        <w:tc>
          <w:tcPr>
            <w:tcW w:w="2410" w:type="dxa"/>
            <w:shd w:val="clear" w:color="auto" w:fill="D9D9D9" w:themeFill="background1" w:themeFillShade="D9"/>
          </w:tcPr>
          <w:p w:rsidR="00183F4F" w:rsidRPr="00DB3C74" w:rsidRDefault="00183F4F" w:rsidP="00183F4F">
            <w:pPr>
              <w:rPr>
                <w:sz w:val="20"/>
                <w:szCs w:val="20"/>
                <w:lang w:val="en-US"/>
              </w:rPr>
            </w:pPr>
            <w:r w:rsidRPr="00DB3C74">
              <w:rPr>
                <w:sz w:val="20"/>
                <w:szCs w:val="20"/>
                <w:lang w:val="en-US"/>
              </w:rPr>
              <w:t>0-1:94.48.102.255</w:t>
            </w:r>
          </w:p>
        </w:tc>
        <w:tc>
          <w:tcPr>
            <w:tcW w:w="2268" w:type="dxa"/>
            <w:shd w:val="clear" w:color="auto" w:fill="D9D9D9" w:themeFill="background1" w:themeFillShade="D9"/>
          </w:tcPr>
          <w:p w:rsidR="00183F4F" w:rsidRPr="00DB3C74" w:rsidRDefault="00183F4F" w:rsidP="00DB311D">
            <w:pPr>
              <w:rPr>
                <w:sz w:val="20"/>
                <w:szCs w:val="20"/>
                <w:lang w:val="en-US"/>
              </w:rPr>
            </w:pPr>
          </w:p>
        </w:tc>
        <w:tc>
          <w:tcPr>
            <w:tcW w:w="2268" w:type="dxa"/>
            <w:shd w:val="clear" w:color="auto" w:fill="D9D9D9" w:themeFill="background1" w:themeFillShade="D9"/>
          </w:tcPr>
          <w:p w:rsidR="00183F4F" w:rsidRPr="00DB3C74" w:rsidRDefault="00183F4F" w:rsidP="00DB311D">
            <w:pPr>
              <w:rPr>
                <w:sz w:val="20"/>
                <w:szCs w:val="20"/>
                <w:lang w:val="en-US"/>
              </w:rPr>
            </w:pPr>
          </w:p>
        </w:tc>
        <w:tc>
          <w:tcPr>
            <w:tcW w:w="1504" w:type="dxa"/>
            <w:shd w:val="clear" w:color="auto" w:fill="D9D9D9" w:themeFill="background1" w:themeFillShade="D9"/>
          </w:tcPr>
          <w:p w:rsidR="00183F4F" w:rsidRPr="00DB3C74" w:rsidRDefault="00183F4F" w:rsidP="00DB311D">
            <w:pPr>
              <w:rPr>
                <w:sz w:val="20"/>
                <w:szCs w:val="20"/>
                <w:lang w:val="en-US"/>
              </w:rPr>
            </w:pPr>
          </w:p>
        </w:tc>
      </w:tr>
      <w:tr w:rsidR="00183F4F" w:rsidRPr="00DB3C74" w:rsidTr="00DB311D">
        <w:tc>
          <w:tcPr>
            <w:tcW w:w="709" w:type="dxa"/>
            <w:shd w:val="clear" w:color="auto" w:fill="FFFFFF" w:themeFill="background1"/>
          </w:tcPr>
          <w:p w:rsidR="00183F4F" w:rsidRPr="00DB3C74" w:rsidRDefault="00183F4F" w:rsidP="00DB311D">
            <w:pPr>
              <w:rPr>
                <w:sz w:val="20"/>
                <w:szCs w:val="20"/>
                <w:lang w:val="en-US"/>
              </w:rPr>
            </w:pPr>
            <w:r w:rsidRPr="00DB3C74">
              <w:rPr>
                <w:sz w:val="20"/>
                <w:szCs w:val="20"/>
                <w:lang w:val="en-US"/>
              </w:rPr>
              <w:t>1</w:t>
            </w:r>
          </w:p>
        </w:tc>
        <w:tc>
          <w:tcPr>
            <w:tcW w:w="3119" w:type="dxa"/>
            <w:shd w:val="clear" w:color="auto" w:fill="FFFFFF" w:themeFill="background1"/>
          </w:tcPr>
          <w:p w:rsidR="00183F4F" w:rsidRPr="00DB3C74" w:rsidRDefault="00183F4F"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183F4F" w:rsidRPr="00DB3C74" w:rsidRDefault="00183F4F" w:rsidP="00DB311D">
            <w:pPr>
              <w:rPr>
                <w:sz w:val="20"/>
                <w:szCs w:val="20"/>
                <w:lang w:val="en-US"/>
              </w:rPr>
            </w:pPr>
          </w:p>
        </w:tc>
        <w:tc>
          <w:tcPr>
            <w:tcW w:w="2126" w:type="dxa"/>
            <w:shd w:val="clear" w:color="auto" w:fill="FFFFFF" w:themeFill="background1"/>
          </w:tcPr>
          <w:p w:rsidR="00183F4F" w:rsidRPr="00DB3C74" w:rsidRDefault="00183F4F"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183F4F" w:rsidRPr="00DB3C74" w:rsidRDefault="00183F4F" w:rsidP="00183F4F">
            <w:pPr>
              <w:rPr>
                <w:sz w:val="20"/>
                <w:szCs w:val="20"/>
                <w:lang w:val="en-US"/>
              </w:rPr>
            </w:pPr>
            <w:r w:rsidRPr="00DB3C74">
              <w:rPr>
                <w:sz w:val="20"/>
                <w:szCs w:val="20"/>
                <w:lang w:val="en-US" w:eastAsia="pl-PL"/>
              </w:rPr>
              <w:t>00015E3066FF</w:t>
            </w:r>
          </w:p>
        </w:tc>
        <w:tc>
          <w:tcPr>
            <w:tcW w:w="2268" w:type="dxa"/>
            <w:shd w:val="clear" w:color="auto" w:fill="FFFFFF" w:themeFill="background1"/>
          </w:tcPr>
          <w:p w:rsidR="00183F4F" w:rsidRPr="00DB3C74" w:rsidRDefault="00183F4F" w:rsidP="00DB311D">
            <w:pPr>
              <w:rPr>
                <w:sz w:val="20"/>
                <w:szCs w:val="20"/>
                <w:lang w:val="en-US" w:eastAsia="pl-PL"/>
              </w:rPr>
            </w:pPr>
          </w:p>
        </w:tc>
        <w:tc>
          <w:tcPr>
            <w:tcW w:w="2268" w:type="dxa"/>
            <w:shd w:val="clear" w:color="auto" w:fill="FFFFFF" w:themeFill="background1"/>
          </w:tcPr>
          <w:p w:rsidR="00183F4F" w:rsidRPr="00DB3C74" w:rsidRDefault="00183F4F" w:rsidP="00DB311D">
            <w:pPr>
              <w:rPr>
                <w:sz w:val="20"/>
                <w:szCs w:val="20"/>
                <w:lang w:val="en-US"/>
              </w:rPr>
            </w:pPr>
          </w:p>
        </w:tc>
        <w:tc>
          <w:tcPr>
            <w:tcW w:w="1504" w:type="dxa"/>
            <w:shd w:val="clear" w:color="auto" w:fill="FFFFFF" w:themeFill="background1"/>
          </w:tcPr>
          <w:p w:rsidR="00183F4F" w:rsidRPr="00DB3C74" w:rsidRDefault="00183F4F" w:rsidP="00370A84">
            <w:pPr>
              <w:rPr>
                <w:sz w:val="20"/>
                <w:szCs w:val="20"/>
                <w:lang w:val="en-US"/>
              </w:rPr>
            </w:pPr>
            <w:r w:rsidRPr="00DB3C74">
              <w:rPr>
                <w:sz w:val="20"/>
                <w:szCs w:val="20"/>
                <w:lang w:val="en-US" w:eastAsia="pl-PL"/>
              </w:rPr>
              <w:t>R</w:t>
            </w:r>
            <w:r w:rsidR="00370A84" w:rsidRPr="00DB3C74">
              <w:rPr>
                <w:sz w:val="20"/>
                <w:szCs w:val="20"/>
                <w:lang w:val="en-US" w:eastAsia="pl-PL"/>
              </w:rPr>
              <w:t>-</w:t>
            </w:r>
            <w:r w:rsidRPr="00DB3C74">
              <w:rPr>
                <w:sz w:val="20"/>
                <w:szCs w:val="20"/>
                <w:lang w:val="en-US" w:eastAsia="pl-PL"/>
              </w:rPr>
              <w:t>/R-/R-/R-/R-</w:t>
            </w:r>
          </w:p>
        </w:tc>
      </w:tr>
      <w:tr w:rsidR="00183F4F" w:rsidRPr="00DB3C74" w:rsidTr="00DB311D">
        <w:tc>
          <w:tcPr>
            <w:tcW w:w="709"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183F4F" w:rsidRPr="00DB3C74" w:rsidRDefault="00183F4F" w:rsidP="00DB311D">
            <w:pPr>
              <w:rPr>
                <w:sz w:val="20"/>
                <w:szCs w:val="20"/>
                <w:lang w:val="en-US" w:eastAsia="pl-PL"/>
              </w:rPr>
            </w:pPr>
          </w:p>
        </w:tc>
        <w:tc>
          <w:tcPr>
            <w:tcW w:w="2268" w:type="dxa"/>
            <w:shd w:val="clear" w:color="auto" w:fill="FFFFFF" w:themeFill="background1"/>
          </w:tcPr>
          <w:p w:rsidR="00183F4F" w:rsidRPr="00DB3C74" w:rsidRDefault="00183F4F" w:rsidP="00DB311D">
            <w:pPr>
              <w:jc w:val="left"/>
              <w:rPr>
                <w:sz w:val="16"/>
                <w:szCs w:val="16"/>
                <w:lang w:val="en-US" w:eastAsia="pl-PL"/>
              </w:rPr>
            </w:pPr>
          </w:p>
        </w:tc>
        <w:tc>
          <w:tcPr>
            <w:tcW w:w="2268" w:type="dxa"/>
            <w:shd w:val="clear" w:color="auto" w:fill="FFFFFF" w:themeFill="background1"/>
          </w:tcPr>
          <w:p w:rsidR="00183F4F" w:rsidRPr="00DB3C74" w:rsidRDefault="00183F4F" w:rsidP="00DB311D">
            <w:pPr>
              <w:rPr>
                <w:sz w:val="16"/>
                <w:szCs w:val="16"/>
                <w:lang w:val="en-US"/>
              </w:rPr>
            </w:pPr>
          </w:p>
        </w:tc>
        <w:tc>
          <w:tcPr>
            <w:tcW w:w="1504" w:type="dxa"/>
            <w:shd w:val="clear" w:color="auto" w:fill="FFFFFF" w:themeFill="background1"/>
          </w:tcPr>
          <w:p w:rsidR="00183F4F" w:rsidRPr="00DB3C74" w:rsidRDefault="00183F4F" w:rsidP="00370A84">
            <w:pPr>
              <w:rPr>
                <w:sz w:val="20"/>
                <w:szCs w:val="20"/>
                <w:lang w:val="en-US"/>
              </w:rPr>
            </w:pPr>
            <w:r w:rsidRPr="00DB3C74">
              <w:rPr>
                <w:sz w:val="20"/>
                <w:szCs w:val="20"/>
                <w:lang w:val="en-US" w:eastAsia="pl-PL"/>
              </w:rPr>
              <w:t>R</w:t>
            </w:r>
            <w:r w:rsidR="00370A84" w:rsidRPr="00DB3C74">
              <w:rPr>
                <w:sz w:val="20"/>
                <w:szCs w:val="20"/>
                <w:lang w:val="en-US" w:eastAsia="pl-PL"/>
              </w:rPr>
              <w:t>W</w:t>
            </w:r>
            <w:r w:rsidRPr="00DB3C74">
              <w:rPr>
                <w:sz w:val="20"/>
                <w:szCs w:val="20"/>
                <w:lang w:val="en-US" w:eastAsia="pl-PL"/>
              </w:rPr>
              <w:t>/R-/R-/R-/R-</w:t>
            </w:r>
          </w:p>
        </w:tc>
      </w:tr>
      <w:tr w:rsidR="00183F4F" w:rsidRPr="00DB3C74" w:rsidTr="00DB311D">
        <w:tc>
          <w:tcPr>
            <w:tcW w:w="709" w:type="dxa"/>
            <w:shd w:val="clear" w:color="auto" w:fill="D9D9D9" w:themeFill="background1" w:themeFillShade="D9"/>
          </w:tcPr>
          <w:p w:rsidR="00183F4F" w:rsidRPr="00DB3C74" w:rsidRDefault="00183F4F" w:rsidP="00DB311D">
            <w:pPr>
              <w:rPr>
                <w:sz w:val="20"/>
                <w:szCs w:val="20"/>
                <w:lang w:val="en-US"/>
              </w:rPr>
            </w:pPr>
          </w:p>
        </w:tc>
        <w:tc>
          <w:tcPr>
            <w:tcW w:w="3119" w:type="dxa"/>
            <w:shd w:val="clear" w:color="auto" w:fill="D9D9D9" w:themeFill="background1" w:themeFillShade="D9"/>
          </w:tcPr>
          <w:p w:rsidR="00183F4F" w:rsidRPr="00DB3C74" w:rsidRDefault="00183F4F" w:rsidP="00B338A0">
            <w:pPr>
              <w:jc w:val="left"/>
              <w:rPr>
                <w:sz w:val="20"/>
                <w:szCs w:val="20"/>
                <w:lang w:val="en-US"/>
              </w:rPr>
            </w:pPr>
            <w:r w:rsidRPr="00DB3C74">
              <w:rPr>
                <w:sz w:val="20"/>
                <w:szCs w:val="20"/>
                <w:lang w:val="en-US" w:eastAsia="pl-PL"/>
              </w:rPr>
              <w:t xml:space="preserve">Threshold for the counter of unsuccessful logins on </w:t>
            </w:r>
            <w:r w:rsidR="00B338A0" w:rsidRPr="00DB3C74">
              <w:rPr>
                <w:sz w:val="20"/>
                <w:szCs w:val="20"/>
                <w:lang w:val="en-US" w:eastAsia="pl-PL"/>
              </w:rPr>
              <w:t>3 GPP</w:t>
            </w:r>
            <w:r w:rsidRPr="00DB3C74">
              <w:rPr>
                <w:sz w:val="20"/>
                <w:szCs w:val="20"/>
                <w:lang w:val="en-US" w:eastAsia="pl-PL"/>
              </w:rPr>
              <w:t xml:space="preserve"> port</w:t>
            </w:r>
          </w:p>
        </w:tc>
        <w:tc>
          <w:tcPr>
            <w:tcW w:w="567" w:type="dxa"/>
            <w:shd w:val="clear" w:color="auto" w:fill="D9D9D9" w:themeFill="background1" w:themeFillShade="D9"/>
          </w:tcPr>
          <w:p w:rsidR="00183F4F" w:rsidRPr="00DB3C74" w:rsidRDefault="00183F4F" w:rsidP="00DB311D">
            <w:pPr>
              <w:rPr>
                <w:sz w:val="20"/>
                <w:szCs w:val="20"/>
                <w:lang w:val="en-US"/>
              </w:rPr>
            </w:pPr>
            <w:r w:rsidRPr="00DB3C74">
              <w:rPr>
                <w:sz w:val="20"/>
                <w:szCs w:val="20"/>
                <w:lang w:val="en-US"/>
              </w:rPr>
              <w:t>1</w:t>
            </w:r>
          </w:p>
        </w:tc>
        <w:tc>
          <w:tcPr>
            <w:tcW w:w="2126" w:type="dxa"/>
            <w:shd w:val="clear" w:color="auto" w:fill="D9D9D9" w:themeFill="background1" w:themeFillShade="D9"/>
          </w:tcPr>
          <w:p w:rsidR="00183F4F" w:rsidRPr="00DB3C74" w:rsidRDefault="00183F4F" w:rsidP="00DB311D">
            <w:pPr>
              <w:rPr>
                <w:sz w:val="20"/>
                <w:szCs w:val="20"/>
                <w:lang w:val="en-US"/>
              </w:rPr>
            </w:pPr>
          </w:p>
        </w:tc>
        <w:tc>
          <w:tcPr>
            <w:tcW w:w="2410" w:type="dxa"/>
            <w:shd w:val="clear" w:color="auto" w:fill="D9D9D9" w:themeFill="background1" w:themeFillShade="D9"/>
          </w:tcPr>
          <w:p w:rsidR="00183F4F" w:rsidRPr="00DB3C74" w:rsidRDefault="00183F4F" w:rsidP="00DB311D">
            <w:pPr>
              <w:rPr>
                <w:sz w:val="20"/>
                <w:szCs w:val="20"/>
                <w:lang w:val="en-US"/>
              </w:rPr>
            </w:pPr>
            <w:r w:rsidRPr="00DB3C74">
              <w:rPr>
                <w:sz w:val="20"/>
                <w:szCs w:val="20"/>
                <w:lang w:val="en-US"/>
              </w:rPr>
              <w:t>0-2:94.48.102.255</w:t>
            </w:r>
          </w:p>
        </w:tc>
        <w:tc>
          <w:tcPr>
            <w:tcW w:w="2268" w:type="dxa"/>
            <w:shd w:val="clear" w:color="auto" w:fill="D9D9D9" w:themeFill="background1" w:themeFillShade="D9"/>
          </w:tcPr>
          <w:p w:rsidR="00183F4F" w:rsidRPr="00DB3C74" w:rsidRDefault="00183F4F" w:rsidP="00DB311D">
            <w:pPr>
              <w:rPr>
                <w:sz w:val="20"/>
                <w:szCs w:val="20"/>
                <w:lang w:val="en-US"/>
              </w:rPr>
            </w:pPr>
          </w:p>
        </w:tc>
        <w:tc>
          <w:tcPr>
            <w:tcW w:w="2268" w:type="dxa"/>
            <w:shd w:val="clear" w:color="auto" w:fill="D9D9D9" w:themeFill="background1" w:themeFillShade="D9"/>
          </w:tcPr>
          <w:p w:rsidR="00183F4F" w:rsidRPr="00DB3C74" w:rsidRDefault="00183F4F" w:rsidP="00DB311D">
            <w:pPr>
              <w:rPr>
                <w:sz w:val="20"/>
                <w:szCs w:val="20"/>
                <w:lang w:val="en-US"/>
              </w:rPr>
            </w:pPr>
          </w:p>
        </w:tc>
        <w:tc>
          <w:tcPr>
            <w:tcW w:w="1504" w:type="dxa"/>
            <w:shd w:val="clear" w:color="auto" w:fill="D9D9D9" w:themeFill="background1" w:themeFillShade="D9"/>
          </w:tcPr>
          <w:p w:rsidR="00183F4F" w:rsidRPr="00DB3C74" w:rsidRDefault="00183F4F" w:rsidP="00DB311D">
            <w:pPr>
              <w:rPr>
                <w:sz w:val="20"/>
                <w:szCs w:val="20"/>
                <w:lang w:val="en-US"/>
              </w:rPr>
            </w:pPr>
          </w:p>
        </w:tc>
      </w:tr>
      <w:tr w:rsidR="00183F4F" w:rsidRPr="00DB3C74" w:rsidTr="00DB311D">
        <w:tc>
          <w:tcPr>
            <w:tcW w:w="709" w:type="dxa"/>
            <w:shd w:val="clear" w:color="auto" w:fill="FFFFFF" w:themeFill="background1"/>
          </w:tcPr>
          <w:p w:rsidR="00183F4F" w:rsidRPr="00DB3C74" w:rsidRDefault="00183F4F" w:rsidP="00DB311D">
            <w:pPr>
              <w:rPr>
                <w:sz w:val="20"/>
                <w:szCs w:val="20"/>
                <w:lang w:val="en-US"/>
              </w:rPr>
            </w:pPr>
            <w:r w:rsidRPr="00DB3C74">
              <w:rPr>
                <w:sz w:val="20"/>
                <w:szCs w:val="20"/>
                <w:lang w:val="en-US"/>
              </w:rPr>
              <w:t>1</w:t>
            </w:r>
          </w:p>
        </w:tc>
        <w:tc>
          <w:tcPr>
            <w:tcW w:w="3119" w:type="dxa"/>
            <w:shd w:val="clear" w:color="auto" w:fill="FFFFFF" w:themeFill="background1"/>
          </w:tcPr>
          <w:p w:rsidR="00183F4F" w:rsidRPr="00DB3C74" w:rsidRDefault="00183F4F"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183F4F" w:rsidRPr="00DB3C74" w:rsidRDefault="00183F4F" w:rsidP="00DB311D">
            <w:pPr>
              <w:rPr>
                <w:sz w:val="20"/>
                <w:szCs w:val="20"/>
                <w:lang w:val="en-US"/>
              </w:rPr>
            </w:pPr>
          </w:p>
        </w:tc>
        <w:tc>
          <w:tcPr>
            <w:tcW w:w="2126" w:type="dxa"/>
            <w:shd w:val="clear" w:color="auto" w:fill="FFFFFF" w:themeFill="background1"/>
          </w:tcPr>
          <w:p w:rsidR="00183F4F" w:rsidRPr="00DB3C74" w:rsidRDefault="00183F4F"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183F4F" w:rsidRPr="00DB3C74" w:rsidRDefault="00183F4F" w:rsidP="00183F4F">
            <w:pPr>
              <w:rPr>
                <w:sz w:val="20"/>
                <w:szCs w:val="20"/>
                <w:lang w:val="en-US"/>
              </w:rPr>
            </w:pPr>
            <w:r w:rsidRPr="00DB3C74">
              <w:rPr>
                <w:sz w:val="20"/>
                <w:szCs w:val="20"/>
                <w:lang w:val="en-US" w:eastAsia="pl-PL"/>
              </w:rPr>
              <w:t>00025E3066FF</w:t>
            </w:r>
          </w:p>
        </w:tc>
        <w:tc>
          <w:tcPr>
            <w:tcW w:w="2268" w:type="dxa"/>
            <w:shd w:val="clear" w:color="auto" w:fill="FFFFFF" w:themeFill="background1"/>
          </w:tcPr>
          <w:p w:rsidR="00183F4F" w:rsidRPr="00DB3C74" w:rsidRDefault="00183F4F" w:rsidP="00DB311D">
            <w:pPr>
              <w:rPr>
                <w:sz w:val="20"/>
                <w:szCs w:val="20"/>
                <w:lang w:val="en-US" w:eastAsia="pl-PL"/>
              </w:rPr>
            </w:pPr>
          </w:p>
        </w:tc>
        <w:tc>
          <w:tcPr>
            <w:tcW w:w="2268" w:type="dxa"/>
            <w:shd w:val="clear" w:color="auto" w:fill="FFFFFF" w:themeFill="background1"/>
          </w:tcPr>
          <w:p w:rsidR="00183F4F" w:rsidRPr="00DB3C74" w:rsidRDefault="00183F4F" w:rsidP="00DB311D">
            <w:pPr>
              <w:rPr>
                <w:sz w:val="20"/>
                <w:szCs w:val="20"/>
                <w:lang w:val="en-US"/>
              </w:rPr>
            </w:pPr>
          </w:p>
        </w:tc>
        <w:tc>
          <w:tcPr>
            <w:tcW w:w="1504" w:type="dxa"/>
            <w:shd w:val="clear" w:color="auto" w:fill="FFFFFF" w:themeFill="background1"/>
          </w:tcPr>
          <w:p w:rsidR="00183F4F" w:rsidRPr="00DB3C74" w:rsidRDefault="00183F4F" w:rsidP="00DB311D">
            <w:pPr>
              <w:rPr>
                <w:sz w:val="20"/>
                <w:szCs w:val="20"/>
                <w:lang w:val="en-US"/>
              </w:rPr>
            </w:pPr>
            <w:r w:rsidRPr="00DB3C74">
              <w:rPr>
                <w:sz w:val="20"/>
                <w:szCs w:val="20"/>
                <w:lang w:val="en-US" w:eastAsia="pl-PL"/>
              </w:rPr>
              <w:t>R-/R-/R-/R-/R-</w:t>
            </w:r>
          </w:p>
        </w:tc>
      </w:tr>
      <w:tr w:rsidR="00183F4F" w:rsidRPr="00DB3C74" w:rsidTr="00DB311D">
        <w:tc>
          <w:tcPr>
            <w:tcW w:w="709"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183F4F" w:rsidRPr="00DB3C74" w:rsidRDefault="00183F4F" w:rsidP="00DB311D">
            <w:pPr>
              <w:rPr>
                <w:sz w:val="20"/>
                <w:szCs w:val="20"/>
                <w:lang w:val="en-US" w:eastAsia="pl-PL"/>
              </w:rPr>
            </w:pPr>
          </w:p>
        </w:tc>
        <w:tc>
          <w:tcPr>
            <w:tcW w:w="2268" w:type="dxa"/>
            <w:shd w:val="clear" w:color="auto" w:fill="FFFFFF" w:themeFill="background1"/>
          </w:tcPr>
          <w:p w:rsidR="00183F4F" w:rsidRPr="00DB3C74" w:rsidRDefault="00183F4F" w:rsidP="00DB311D">
            <w:pPr>
              <w:jc w:val="left"/>
              <w:rPr>
                <w:sz w:val="16"/>
                <w:szCs w:val="16"/>
                <w:lang w:val="en-US" w:eastAsia="pl-PL"/>
              </w:rPr>
            </w:pPr>
          </w:p>
        </w:tc>
        <w:tc>
          <w:tcPr>
            <w:tcW w:w="2268" w:type="dxa"/>
            <w:shd w:val="clear" w:color="auto" w:fill="FFFFFF" w:themeFill="background1"/>
          </w:tcPr>
          <w:p w:rsidR="00183F4F" w:rsidRPr="00DB3C74" w:rsidRDefault="00183F4F" w:rsidP="00DB311D">
            <w:pPr>
              <w:rPr>
                <w:sz w:val="16"/>
                <w:szCs w:val="16"/>
                <w:lang w:val="en-US"/>
              </w:rPr>
            </w:pPr>
          </w:p>
        </w:tc>
        <w:tc>
          <w:tcPr>
            <w:tcW w:w="1504" w:type="dxa"/>
            <w:shd w:val="clear" w:color="auto" w:fill="FFFFFF" w:themeFill="background1"/>
          </w:tcPr>
          <w:p w:rsidR="00183F4F" w:rsidRPr="00DB3C74" w:rsidRDefault="00183F4F" w:rsidP="00370A84">
            <w:pPr>
              <w:rPr>
                <w:sz w:val="20"/>
                <w:szCs w:val="20"/>
                <w:lang w:val="en-US"/>
              </w:rPr>
            </w:pPr>
            <w:r w:rsidRPr="00DB3C74">
              <w:rPr>
                <w:sz w:val="20"/>
                <w:szCs w:val="20"/>
                <w:lang w:val="en-US" w:eastAsia="pl-PL"/>
              </w:rPr>
              <w:t>R</w:t>
            </w:r>
            <w:r w:rsidR="00370A84" w:rsidRPr="00DB3C74">
              <w:rPr>
                <w:sz w:val="20"/>
                <w:szCs w:val="20"/>
                <w:lang w:val="en-US" w:eastAsia="pl-PL"/>
              </w:rPr>
              <w:t>W</w:t>
            </w:r>
            <w:r w:rsidRPr="00DB3C74">
              <w:rPr>
                <w:sz w:val="20"/>
                <w:szCs w:val="20"/>
                <w:lang w:val="en-US" w:eastAsia="pl-PL"/>
              </w:rPr>
              <w:t>/R-/R-/R-/R-</w:t>
            </w:r>
          </w:p>
        </w:tc>
      </w:tr>
      <w:tr w:rsidR="00183F4F" w:rsidRPr="00DB3C74" w:rsidTr="00DB311D">
        <w:tc>
          <w:tcPr>
            <w:tcW w:w="709" w:type="dxa"/>
            <w:shd w:val="clear" w:color="auto" w:fill="D9D9D9" w:themeFill="background1" w:themeFillShade="D9"/>
          </w:tcPr>
          <w:p w:rsidR="00183F4F" w:rsidRPr="00DB3C74" w:rsidRDefault="00183F4F" w:rsidP="00DB311D">
            <w:pPr>
              <w:rPr>
                <w:sz w:val="20"/>
                <w:szCs w:val="20"/>
                <w:lang w:val="en-US"/>
              </w:rPr>
            </w:pPr>
          </w:p>
        </w:tc>
        <w:tc>
          <w:tcPr>
            <w:tcW w:w="3119" w:type="dxa"/>
            <w:shd w:val="clear" w:color="auto" w:fill="D9D9D9" w:themeFill="background1" w:themeFillShade="D9"/>
          </w:tcPr>
          <w:p w:rsidR="00183F4F" w:rsidRPr="00DB3C74" w:rsidRDefault="00183F4F" w:rsidP="00F8568E">
            <w:pPr>
              <w:jc w:val="left"/>
              <w:rPr>
                <w:sz w:val="20"/>
                <w:szCs w:val="20"/>
                <w:lang w:val="en-US"/>
              </w:rPr>
            </w:pPr>
            <w:r w:rsidRPr="00DB3C74">
              <w:rPr>
                <w:sz w:val="20"/>
                <w:szCs w:val="20"/>
                <w:lang w:val="en-US" w:eastAsia="pl-PL"/>
              </w:rPr>
              <w:t>Threshold for the counter of unsuccessful logins on Virtual Serial port</w:t>
            </w:r>
          </w:p>
        </w:tc>
        <w:tc>
          <w:tcPr>
            <w:tcW w:w="567" w:type="dxa"/>
            <w:shd w:val="clear" w:color="auto" w:fill="D9D9D9" w:themeFill="background1" w:themeFillShade="D9"/>
          </w:tcPr>
          <w:p w:rsidR="00183F4F" w:rsidRPr="00DB3C74" w:rsidRDefault="00183F4F" w:rsidP="00DB311D">
            <w:pPr>
              <w:rPr>
                <w:sz w:val="20"/>
                <w:szCs w:val="20"/>
                <w:lang w:val="en-US"/>
              </w:rPr>
            </w:pPr>
            <w:r w:rsidRPr="00DB3C74">
              <w:rPr>
                <w:sz w:val="20"/>
                <w:szCs w:val="20"/>
                <w:lang w:val="en-US"/>
              </w:rPr>
              <w:t>1</w:t>
            </w:r>
          </w:p>
        </w:tc>
        <w:tc>
          <w:tcPr>
            <w:tcW w:w="2126" w:type="dxa"/>
            <w:shd w:val="clear" w:color="auto" w:fill="D9D9D9" w:themeFill="background1" w:themeFillShade="D9"/>
          </w:tcPr>
          <w:p w:rsidR="00183F4F" w:rsidRPr="00DB3C74" w:rsidRDefault="00183F4F" w:rsidP="00DB311D">
            <w:pPr>
              <w:rPr>
                <w:sz w:val="20"/>
                <w:szCs w:val="20"/>
                <w:lang w:val="en-US"/>
              </w:rPr>
            </w:pPr>
          </w:p>
        </w:tc>
        <w:tc>
          <w:tcPr>
            <w:tcW w:w="2410" w:type="dxa"/>
            <w:shd w:val="clear" w:color="auto" w:fill="D9D9D9" w:themeFill="background1" w:themeFillShade="D9"/>
          </w:tcPr>
          <w:p w:rsidR="00183F4F" w:rsidRPr="00DB3C74" w:rsidRDefault="00183F4F" w:rsidP="00183F4F">
            <w:pPr>
              <w:rPr>
                <w:sz w:val="20"/>
                <w:szCs w:val="20"/>
                <w:lang w:val="en-US"/>
              </w:rPr>
            </w:pPr>
            <w:r w:rsidRPr="00DB3C74">
              <w:rPr>
                <w:sz w:val="20"/>
                <w:szCs w:val="20"/>
                <w:lang w:val="en-US"/>
              </w:rPr>
              <w:t>0-3:94.48.102.255</w:t>
            </w:r>
          </w:p>
        </w:tc>
        <w:tc>
          <w:tcPr>
            <w:tcW w:w="2268" w:type="dxa"/>
            <w:shd w:val="clear" w:color="auto" w:fill="D9D9D9" w:themeFill="background1" w:themeFillShade="D9"/>
          </w:tcPr>
          <w:p w:rsidR="00183F4F" w:rsidRPr="00DB3C74" w:rsidRDefault="00183F4F" w:rsidP="00DB311D">
            <w:pPr>
              <w:rPr>
                <w:sz w:val="20"/>
                <w:szCs w:val="20"/>
                <w:lang w:val="en-US"/>
              </w:rPr>
            </w:pPr>
          </w:p>
        </w:tc>
        <w:tc>
          <w:tcPr>
            <w:tcW w:w="2268" w:type="dxa"/>
            <w:shd w:val="clear" w:color="auto" w:fill="D9D9D9" w:themeFill="background1" w:themeFillShade="D9"/>
          </w:tcPr>
          <w:p w:rsidR="00183F4F" w:rsidRPr="00DB3C74" w:rsidRDefault="00183F4F" w:rsidP="00DB311D">
            <w:pPr>
              <w:rPr>
                <w:sz w:val="20"/>
                <w:szCs w:val="20"/>
                <w:lang w:val="en-US"/>
              </w:rPr>
            </w:pPr>
          </w:p>
        </w:tc>
        <w:tc>
          <w:tcPr>
            <w:tcW w:w="1504" w:type="dxa"/>
            <w:shd w:val="clear" w:color="auto" w:fill="D9D9D9" w:themeFill="background1" w:themeFillShade="D9"/>
          </w:tcPr>
          <w:p w:rsidR="00183F4F" w:rsidRPr="00DB3C74" w:rsidRDefault="00183F4F" w:rsidP="00DB311D">
            <w:pPr>
              <w:rPr>
                <w:sz w:val="20"/>
                <w:szCs w:val="20"/>
                <w:lang w:val="en-US"/>
              </w:rPr>
            </w:pPr>
          </w:p>
        </w:tc>
      </w:tr>
      <w:tr w:rsidR="00183F4F" w:rsidRPr="00DB3C74" w:rsidTr="00DB311D">
        <w:tc>
          <w:tcPr>
            <w:tcW w:w="709" w:type="dxa"/>
            <w:shd w:val="clear" w:color="auto" w:fill="FFFFFF" w:themeFill="background1"/>
          </w:tcPr>
          <w:p w:rsidR="00183F4F" w:rsidRPr="00DB3C74" w:rsidRDefault="00183F4F" w:rsidP="00DB311D">
            <w:pPr>
              <w:rPr>
                <w:sz w:val="20"/>
                <w:szCs w:val="20"/>
                <w:lang w:val="en-US"/>
              </w:rPr>
            </w:pPr>
            <w:r w:rsidRPr="00DB3C74">
              <w:rPr>
                <w:sz w:val="20"/>
                <w:szCs w:val="20"/>
                <w:lang w:val="en-US"/>
              </w:rPr>
              <w:t>1</w:t>
            </w:r>
          </w:p>
        </w:tc>
        <w:tc>
          <w:tcPr>
            <w:tcW w:w="3119" w:type="dxa"/>
            <w:shd w:val="clear" w:color="auto" w:fill="FFFFFF" w:themeFill="background1"/>
          </w:tcPr>
          <w:p w:rsidR="00183F4F" w:rsidRPr="00DB3C74" w:rsidRDefault="00183F4F"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183F4F" w:rsidRPr="00DB3C74" w:rsidRDefault="00183F4F" w:rsidP="00DB311D">
            <w:pPr>
              <w:rPr>
                <w:sz w:val="20"/>
                <w:szCs w:val="20"/>
                <w:lang w:val="en-US"/>
              </w:rPr>
            </w:pPr>
          </w:p>
        </w:tc>
        <w:tc>
          <w:tcPr>
            <w:tcW w:w="2126" w:type="dxa"/>
            <w:shd w:val="clear" w:color="auto" w:fill="FFFFFF" w:themeFill="background1"/>
          </w:tcPr>
          <w:p w:rsidR="00183F4F" w:rsidRPr="00DB3C74" w:rsidRDefault="00183F4F"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183F4F" w:rsidRPr="00DB3C74" w:rsidRDefault="00183F4F" w:rsidP="00183F4F">
            <w:pPr>
              <w:rPr>
                <w:sz w:val="20"/>
                <w:szCs w:val="20"/>
                <w:lang w:val="en-US"/>
              </w:rPr>
            </w:pPr>
            <w:r w:rsidRPr="00DB3C74">
              <w:rPr>
                <w:sz w:val="20"/>
                <w:szCs w:val="20"/>
                <w:lang w:val="en-US" w:eastAsia="pl-PL"/>
              </w:rPr>
              <w:t>00035E3066FF</w:t>
            </w:r>
          </w:p>
        </w:tc>
        <w:tc>
          <w:tcPr>
            <w:tcW w:w="2268" w:type="dxa"/>
            <w:shd w:val="clear" w:color="auto" w:fill="FFFFFF" w:themeFill="background1"/>
          </w:tcPr>
          <w:p w:rsidR="00183F4F" w:rsidRPr="00DB3C74" w:rsidRDefault="00183F4F" w:rsidP="00DB311D">
            <w:pPr>
              <w:rPr>
                <w:sz w:val="20"/>
                <w:szCs w:val="20"/>
                <w:lang w:val="en-US" w:eastAsia="pl-PL"/>
              </w:rPr>
            </w:pPr>
          </w:p>
        </w:tc>
        <w:tc>
          <w:tcPr>
            <w:tcW w:w="2268" w:type="dxa"/>
            <w:shd w:val="clear" w:color="auto" w:fill="FFFFFF" w:themeFill="background1"/>
          </w:tcPr>
          <w:p w:rsidR="00183F4F" w:rsidRPr="00DB3C74" w:rsidRDefault="00183F4F" w:rsidP="00DB311D">
            <w:pPr>
              <w:rPr>
                <w:sz w:val="20"/>
                <w:szCs w:val="20"/>
                <w:lang w:val="en-US"/>
              </w:rPr>
            </w:pPr>
          </w:p>
        </w:tc>
        <w:tc>
          <w:tcPr>
            <w:tcW w:w="1504" w:type="dxa"/>
            <w:shd w:val="clear" w:color="auto" w:fill="FFFFFF" w:themeFill="background1"/>
          </w:tcPr>
          <w:p w:rsidR="00183F4F" w:rsidRPr="00DB3C74" w:rsidRDefault="00183F4F" w:rsidP="00DB311D">
            <w:pPr>
              <w:rPr>
                <w:sz w:val="20"/>
                <w:szCs w:val="20"/>
                <w:lang w:val="en-US"/>
              </w:rPr>
            </w:pPr>
            <w:r w:rsidRPr="00DB3C74">
              <w:rPr>
                <w:sz w:val="20"/>
                <w:szCs w:val="20"/>
                <w:lang w:val="en-US" w:eastAsia="pl-PL"/>
              </w:rPr>
              <w:t>R-/R-/R-/R-/R-</w:t>
            </w:r>
          </w:p>
        </w:tc>
      </w:tr>
      <w:tr w:rsidR="00183F4F" w:rsidRPr="00DB3C74" w:rsidTr="00DB311D">
        <w:tc>
          <w:tcPr>
            <w:tcW w:w="709"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183F4F" w:rsidRPr="00DB3C74" w:rsidRDefault="00183F4F"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183F4F" w:rsidRPr="00DB3C74" w:rsidRDefault="00183F4F" w:rsidP="00DB311D">
            <w:pPr>
              <w:rPr>
                <w:sz w:val="20"/>
                <w:szCs w:val="20"/>
                <w:lang w:val="en-US" w:eastAsia="pl-PL"/>
              </w:rPr>
            </w:pPr>
          </w:p>
        </w:tc>
        <w:tc>
          <w:tcPr>
            <w:tcW w:w="2268" w:type="dxa"/>
            <w:shd w:val="clear" w:color="auto" w:fill="FFFFFF" w:themeFill="background1"/>
          </w:tcPr>
          <w:p w:rsidR="00183F4F" w:rsidRPr="00DB3C74" w:rsidRDefault="00183F4F" w:rsidP="00DB311D">
            <w:pPr>
              <w:jc w:val="left"/>
              <w:rPr>
                <w:sz w:val="16"/>
                <w:szCs w:val="16"/>
                <w:lang w:val="en-US" w:eastAsia="pl-PL"/>
              </w:rPr>
            </w:pPr>
          </w:p>
        </w:tc>
        <w:tc>
          <w:tcPr>
            <w:tcW w:w="2268" w:type="dxa"/>
            <w:shd w:val="clear" w:color="auto" w:fill="FFFFFF" w:themeFill="background1"/>
          </w:tcPr>
          <w:p w:rsidR="00183F4F" w:rsidRPr="00DB3C74" w:rsidRDefault="00183F4F" w:rsidP="00DB311D">
            <w:pPr>
              <w:rPr>
                <w:sz w:val="16"/>
                <w:szCs w:val="16"/>
                <w:lang w:val="en-US"/>
              </w:rPr>
            </w:pPr>
          </w:p>
        </w:tc>
        <w:tc>
          <w:tcPr>
            <w:tcW w:w="1504" w:type="dxa"/>
            <w:shd w:val="clear" w:color="auto" w:fill="FFFFFF" w:themeFill="background1"/>
          </w:tcPr>
          <w:p w:rsidR="00183F4F" w:rsidRPr="00DB3C74" w:rsidRDefault="00183F4F" w:rsidP="00370A84">
            <w:pPr>
              <w:rPr>
                <w:sz w:val="20"/>
                <w:szCs w:val="20"/>
                <w:lang w:val="en-US"/>
              </w:rPr>
            </w:pPr>
            <w:r w:rsidRPr="00DB3C74">
              <w:rPr>
                <w:sz w:val="20"/>
                <w:szCs w:val="20"/>
                <w:lang w:val="en-US" w:eastAsia="pl-PL"/>
              </w:rPr>
              <w:t>R</w:t>
            </w:r>
            <w:r w:rsidR="00370A84" w:rsidRPr="00DB3C74">
              <w:rPr>
                <w:sz w:val="20"/>
                <w:szCs w:val="20"/>
                <w:lang w:val="en-US" w:eastAsia="pl-PL"/>
              </w:rPr>
              <w:t>W</w:t>
            </w:r>
            <w:r w:rsidRPr="00DB3C74">
              <w:rPr>
                <w:sz w:val="20"/>
                <w:szCs w:val="20"/>
                <w:lang w:val="en-US" w:eastAsia="pl-PL"/>
              </w:rPr>
              <w:t>/R-/R-/R-/R-</w:t>
            </w:r>
          </w:p>
        </w:tc>
      </w:tr>
      <w:tr w:rsidR="00370A84" w:rsidRPr="00DB3C74" w:rsidTr="00DB311D">
        <w:tc>
          <w:tcPr>
            <w:tcW w:w="709" w:type="dxa"/>
            <w:shd w:val="clear" w:color="auto" w:fill="D9D9D9" w:themeFill="background1" w:themeFillShade="D9"/>
          </w:tcPr>
          <w:p w:rsidR="00370A84" w:rsidRPr="00DB3C74" w:rsidRDefault="00370A84" w:rsidP="00DB311D">
            <w:pPr>
              <w:rPr>
                <w:sz w:val="20"/>
                <w:szCs w:val="20"/>
                <w:lang w:val="en-US"/>
              </w:rPr>
            </w:pPr>
          </w:p>
        </w:tc>
        <w:tc>
          <w:tcPr>
            <w:tcW w:w="3119" w:type="dxa"/>
            <w:shd w:val="clear" w:color="auto" w:fill="D9D9D9" w:themeFill="background1" w:themeFillShade="D9"/>
          </w:tcPr>
          <w:p w:rsidR="00370A84" w:rsidRPr="00DB3C74" w:rsidRDefault="00370A84" w:rsidP="00DB311D">
            <w:pPr>
              <w:jc w:val="left"/>
              <w:rPr>
                <w:sz w:val="20"/>
                <w:szCs w:val="20"/>
                <w:lang w:val="en-US"/>
              </w:rPr>
            </w:pPr>
            <w:r w:rsidRPr="00DB3C74">
              <w:rPr>
                <w:sz w:val="20"/>
                <w:szCs w:val="20"/>
                <w:lang w:val="en-US" w:eastAsia="pl-PL"/>
              </w:rPr>
              <w:t>Threshold for the counter of unsuccessful logins on Virtual Serial port</w:t>
            </w:r>
          </w:p>
        </w:tc>
        <w:tc>
          <w:tcPr>
            <w:tcW w:w="567" w:type="dxa"/>
            <w:shd w:val="clear" w:color="auto" w:fill="D9D9D9" w:themeFill="background1" w:themeFillShade="D9"/>
          </w:tcPr>
          <w:p w:rsidR="00370A84" w:rsidRPr="00DB3C74" w:rsidRDefault="00370A84" w:rsidP="00DB311D">
            <w:pPr>
              <w:rPr>
                <w:sz w:val="20"/>
                <w:szCs w:val="20"/>
                <w:lang w:val="en-US"/>
              </w:rPr>
            </w:pPr>
            <w:r w:rsidRPr="00DB3C74">
              <w:rPr>
                <w:sz w:val="20"/>
                <w:szCs w:val="20"/>
                <w:lang w:val="en-US"/>
              </w:rPr>
              <w:t>1</w:t>
            </w:r>
          </w:p>
        </w:tc>
        <w:tc>
          <w:tcPr>
            <w:tcW w:w="2126" w:type="dxa"/>
            <w:shd w:val="clear" w:color="auto" w:fill="D9D9D9" w:themeFill="background1" w:themeFillShade="D9"/>
          </w:tcPr>
          <w:p w:rsidR="00370A84" w:rsidRPr="00DB3C74" w:rsidRDefault="00370A84" w:rsidP="00DB311D">
            <w:pPr>
              <w:rPr>
                <w:sz w:val="20"/>
                <w:szCs w:val="20"/>
                <w:lang w:val="en-US"/>
              </w:rPr>
            </w:pPr>
          </w:p>
        </w:tc>
        <w:tc>
          <w:tcPr>
            <w:tcW w:w="2410" w:type="dxa"/>
            <w:shd w:val="clear" w:color="auto" w:fill="D9D9D9" w:themeFill="background1" w:themeFillShade="D9"/>
          </w:tcPr>
          <w:p w:rsidR="00370A84" w:rsidRPr="00DB3C74" w:rsidRDefault="00370A84" w:rsidP="00370A84">
            <w:pPr>
              <w:rPr>
                <w:sz w:val="20"/>
                <w:szCs w:val="20"/>
                <w:lang w:val="en-US"/>
              </w:rPr>
            </w:pPr>
            <w:r w:rsidRPr="00DB3C74">
              <w:rPr>
                <w:sz w:val="20"/>
                <w:szCs w:val="20"/>
                <w:lang w:val="en-US"/>
              </w:rPr>
              <w:t>0-4:94.48.102.255</w:t>
            </w:r>
          </w:p>
        </w:tc>
        <w:tc>
          <w:tcPr>
            <w:tcW w:w="2268" w:type="dxa"/>
            <w:shd w:val="clear" w:color="auto" w:fill="D9D9D9" w:themeFill="background1" w:themeFillShade="D9"/>
          </w:tcPr>
          <w:p w:rsidR="00370A84" w:rsidRPr="00DB3C74" w:rsidRDefault="00370A84" w:rsidP="00DB311D">
            <w:pPr>
              <w:rPr>
                <w:sz w:val="20"/>
                <w:szCs w:val="20"/>
                <w:lang w:val="en-US"/>
              </w:rPr>
            </w:pPr>
          </w:p>
        </w:tc>
        <w:tc>
          <w:tcPr>
            <w:tcW w:w="2268" w:type="dxa"/>
            <w:shd w:val="clear" w:color="auto" w:fill="D9D9D9" w:themeFill="background1" w:themeFillShade="D9"/>
          </w:tcPr>
          <w:p w:rsidR="00370A84" w:rsidRPr="00DB3C74" w:rsidRDefault="00370A84" w:rsidP="00DB311D">
            <w:pPr>
              <w:rPr>
                <w:sz w:val="20"/>
                <w:szCs w:val="20"/>
                <w:lang w:val="en-US"/>
              </w:rPr>
            </w:pPr>
          </w:p>
        </w:tc>
        <w:tc>
          <w:tcPr>
            <w:tcW w:w="1504" w:type="dxa"/>
            <w:shd w:val="clear" w:color="auto" w:fill="D9D9D9" w:themeFill="background1" w:themeFillShade="D9"/>
          </w:tcPr>
          <w:p w:rsidR="00370A84" w:rsidRPr="00DB3C74" w:rsidRDefault="00370A84" w:rsidP="00DB311D">
            <w:pPr>
              <w:rPr>
                <w:sz w:val="20"/>
                <w:szCs w:val="20"/>
                <w:lang w:val="en-US"/>
              </w:rPr>
            </w:pPr>
          </w:p>
        </w:tc>
      </w:tr>
      <w:tr w:rsidR="00370A84" w:rsidRPr="00DB3C74" w:rsidTr="00DB311D">
        <w:tc>
          <w:tcPr>
            <w:tcW w:w="709" w:type="dxa"/>
            <w:shd w:val="clear" w:color="auto" w:fill="FFFFFF" w:themeFill="background1"/>
          </w:tcPr>
          <w:p w:rsidR="00370A84" w:rsidRPr="00DB3C74" w:rsidRDefault="00370A84" w:rsidP="00DB311D">
            <w:pPr>
              <w:rPr>
                <w:sz w:val="20"/>
                <w:szCs w:val="20"/>
                <w:lang w:val="en-US"/>
              </w:rPr>
            </w:pPr>
            <w:r w:rsidRPr="00DB3C74">
              <w:rPr>
                <w:sz w:val="20"/>
                <w:szCs w:val="20"/>
                <w:lang w:val="en-US"/>
              </w:rPr>
              <w:t>1</w:t>
            </w:r>
          </w:p>
        </w:tc>
        <w:tc>
          <w:tcPr>
            <w:tcW w:w="3119" w:type="dxa"/>
            <w:shd w:val="clear" w:color="auto" w:fill="FFFFFF" w:themeFill="background1"/>
          </w:tcPr>
          <w:p w:rsidR="00370A84" w:rsidRPr="00DB3C74" w:rsidRDefault="00370A84" w:rsidP="00DB311D">
            <w:pPr>
              <w:rPr>
                <w:sz w:val="20"/>
                <w:szCs w:val="20"/>
                <w:lang w:val="en-US"/>
              </w:rPr>
            </w:pPr>
            <w:r w:rsidRPr="00DB3C74">
              <w:rPr>
                <w:sz w:val="20"/>
                <w:szCs w:val="20"/>
                <w:lang w:val="en-US" w:eastAsia="pl-PL"/>
              </w:rPr>
              <w:t>logical_name</w:t>
            </w:r>
          </w:p>
        </w:tc>
        <w:tc>
          <w:tcPr>
            <w:tcW w:w="567" w:type="dxa"/>
            <w:shd w:val="clear" w:color="auto" w:fill="FFFFFF" w:themeFill="background1"/>
          </w:tcPr>
          <w:p w:rsidR="00370A84" w:rsidRPr="00DB3C74" w:rsidRDefault="00370A84" w:rsidP="00DB311D">
            <w:pPr>
              <w:rPr>
                <w:sz w:val="20"/>
                <w:szCs w:val="20"/>
                <w:lang w:val="en-US"/>
              </w:rPr>
            </w:pPr>
          </w:p>
        </w:tc>
        <w:tc>
          <w:tcPr>
            <w:tcW w:w="2126" w:type="dxa"/>
            <w:shd w:val="clear" w:color="auto" w:fill="FFFFFF" w:themeFill="background1"/>
          </w:tcPr>
          <w:p w:rsidR="00370A84" w:rsidRPr="00DB3C74" w:rsidRDefault="00370A84" w:rsidP="00DB311D">
            <w:pPr>
              <w:rPr>
                <w:sz w:val="20"/>
                <w:szCs w:val="20"/>
                <w:lang w:val="en-US"/>
              </w:rPr>
            </w:pPr>
            <w:r w:rsidRPr="00DB3C74">
              <w:rPr>
                <w:sz w:val="20"/>
                <w:szCs w:val="20"/>
                <w:lang w:val="en-US" w:eastAsia="pl-PL"/>
              </w:rPr>
              <w:t>octet-string[6]</w:t>
            </w:r>
          </w:p>
        </w:tc>
        <w:tc>
          <w:tcPr>
            <w:tcW w:w="2410" w:type="dxa"/>
            <w:shd w:val="clear" w:color="auto" w:fill="FFFFFF" w:themeFill="background1"/>
          </w:tcPr>
          <w:p w:rsidR="00370A84" w:rsidRPr="00DB3C74" w:rsidRDefault="00370A84" w:rsidP="00370A84">
            <w:pPr>
              <w:rPr>
                <w:sz w:val="20"/>
                <w:szCs w:val="20"/>
                <w:lang w:val="en-US"/>
              </w:rPr>
            </w:pPr>
            <w:r w:rsidRPr="00DB3C74">
              <w:rPr>
                <w:sz w:val="20"/>
                <w:szCs w:val="20"/>
                <w:lang w:val="en-US" w:eastAsia="pl-PL"/>
              </w:rPr>
              <w:t>00045E3066FF</w:t>
            </w:r>
          </w:p>
        </w:tc>
        <w:tc>
          <w:tcPr>
            <w:tcW w:w="2268" w:type="dxa"/>
            <w:shd w:val="clear" w:color="auto" w:fill="FFFFFF" w:themeFill="background1"/>
          </w:tcPr>
          <w:p w:rsidR="00370A84" w:rsidRPr="00DB3C74" w:rsidRDefault="00370A84" w:rsidP="00DB311D">
            <w:pPr>
              <w:rPr>
                <w:sz w:val="20"/>
                <w:szCs w:val="20"/>
                <w:lang w:val="en-US" w:eastAsia="pl-PL"/>
              </w:rPr>
            </w:pPr>
          </w:p>
        </w:tc>
        <w:tc>
          <w:tcPr>
            <w:tcW w:w="2268" w:type="dxa"/>
            <w:shd w:val="clear" w:color="auto" w:fill="FFFFFF" w:themeFill="background1"/>
          </w:tcPr>
          <w:p w:rsidR="00370A84" w:rsidRPr="00DB3C74" w:rsidRDefault="00370A84" w:rsidP="00DB311D">
            <w:pPr>
              <w:rPr>
                <w:sz w:val="20"/>
                <w:szCs w:val="20"/>
                <w:lang w:val="en-US"/>
              </w:rPr>
            </w:pPr>
          </w:p>
        </w:tc>
        <w:tc>
          <w:tcPr>
            <w:tcW w:w="1504" w:type="dxa"/>
            <w:shd w:val="clear" w:color="auto" w:fill="FFFFFF" w:themeFill="background1"/>
          </w:tcPr>
          <w:p w:rsidR="00370A84" w:rsidRPr="00DB3C74" w:rsidRDefault="00370A84" w:rsidP="00DB311D">
            <w:pPr>
              <w:rPr>
                <w:sz w:val="20"/>
                <w:szCs w:val="20"/>
                <w:lang w:val="en-US"/>
              </w:rPr>
            </w:pPr>
            <w:r w:rsidRPr="00DB3C74">
              <w:rPr>
                <w:sz w:val="20"/>
                <w:szCs w:val="20"/>
                <w:lang w:val="en-US" w:eastAsia="pl-PL"/>
              </w:rPr>
              <w:t>R-/R-/R-/R-/R-</w:t>
            </w:r>
          </w:p>
        </w:tc>
      </w:tr>
      <w:tr w:rsidR="00370A84" w:rsidRPr="00DB3C74" w:rsidTr="00DB311D">
        <w:tc>
          <w:tcPr>
            <w:tcW w:w="709" w:type="dxa"/>
            <w:shd w:val="clear" w:color="auto" w:fill="FFFFFF" w:themeFill="background1"/>
          </w:tcPr>
          <w:p w:rsidR="00370A84" w:rsidRPr="00DB3C74" w:rsidRDefault="00370A84" w:rsidP="00DB311D">
            <w:pPr>
              <w:autoSpaceDE w:val="0"/>
              <w:autoSpaceDN w:val="0"/>
              <w:adjustRightInd w:val="0"/>
              <w:spacing w:after="0"/>
              <w:jc w:val="left"/>
              <w:rPr>
                <w:sz w:val="20"/>
                <w:szCs w:val="20"/>
                <w:lang w:val="en-US" w:eastAsia="pl-PL"/>
              </w:rPr>
            </w:pPr>
            <w:r w:rsidRPr="00DB3C74">
              <w:rPr>
                <w:sz w:val="20"/>
                <w:szCs w:val="20"/>
                <w:lang w:val="en-US" w:eastAsia="pl-PL"/>
              </w:rPr>
              <w:t>2</w:t>
            </w:r>
          </w:p>
        </w:tc>
        <w:tc>
          <w:tcPr>
            <w:tcW w:w="3119" w:type="dxa"/>
            <w:shd w:val="clear" w:color="auto" w:fill="FFFFFF" w:themeFill="background1"/>
          </w:tcPr>
          <w:p w:rsidR="00370A84" w:rsidRPr="00DB3C74" w:rsidRDefault="00370A84" w:rsidP="00DB311D">
            <w:pPr>
              <w:autoSpaceDE w:val="0"/>
              <w:autoSpaceDN w:val="0"/>
              <w:adjustRightInd w:val="0"/>
              <w:spacing w:after="0"/>
              <w:jc w:val="left"/>
              <w:rPr>
                <w:sz w:val="20"/>
                <w:szCs w:val="20"/>
                <w:lang w:val="en-US" w:eastAsia="pl-PL"/>
              </w:rPr>
            </w:pPr>
            <w:r w:rsidRPr="00DB3C74">
              <w:rPr>
                <w:sz w:val="20"/>
                <w:szCs w:val="20"/>
                <w:lang w:val="en-US" w:eastAsia="pl-PL"/>
              </w:rPr>
              <w:t>value</w:t>
            </w:r>
          </w:p>
        </w:tc>
        <w:tc>
          <w:tcPr>
            <w:tcW w:w="567" w:type="dxa"/>
            <w:shd w:val="clear" w:color="auto" w:fill="FFFFFF" w:themeFill="background1"/>
          </w:tcPr>
          <w:p w:rsidR="00370A84" w:rsidRPr="00DB3C74" w:rsidRDefault="00370A84" w:rsidP="00DB311D">
            <w:pPr>
              <w:autoSpaceDE w:val="0"/>
              <w:autoSpaceDN w:val="0"/>
              <w:adjustRightInd w:val="0"/>
              <w:spacing w:after="0"/>
              <w:jc w:val="left"/>
              <w:rPr>
                <w:sz w:val="20"/>
                <w:szCs w:val="20"/>
                <w:lang w:val="en-US" w:eastAsia="pl-PL"/>
              </w:rPr>
            </w:pPr>
          </w:p>
        </w:tc>
        <w:tc>
          <w:tcPr>
            <w:tcW w:w="2126" w:type="dxa"/>
            <w:shd w:val="clear" w:color="auto" w:fill="FFFFFF" w:themeFill="background1"/>
          </w:tcPr>
          <w:p w:rsidR="00370A84" w:rsidRPr="00DB3C74" w:rsidRDefault="00370A84" w:rsidP="00DB311D">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shd w:val="clear" w:color="auto" w:fill="FFFFFF" w:themeFill="background1"/>
          </w:tcPr>
          <w:p w:rsidR="00370A84" w:rsidRPr="00DB3C74" w:rsidRDefault="00370A84" w:rsidP="00DB311D">
            <w:pPr>
              <w:rPr>
                <w:sz w:val="20"/>
                <w:szCs w:val="20"/>
                <w:lang w:val="en-US" w:eastAsia="pl-PL"/>
              </w:rPr>
            </w:pPr>
          </w:p>
        </w:tc>
        <w:tc>
          <w:tcPr>
            <w:tcW w:w="2268" w:type="dxa"/>
            <w:shd w:val="clear" w:color="auto" w:fill="FFFFFF" w:themeFill="background1"/>
          </w:tcPr>
          <w:p w:rsidR="00370A84" w:rsidRPr="00DB3C74" w:rsidRDefault="00370A84" w:rsidP="00DB311D">
            <w:pPr>
              <w:jc w:val="left"/>
              <w:rPr>
                <w:sz w:val="16"/>
                <w:szCs w:val="16"/>
                <w:lang w:val="en-US" w:eastAsia="pl-PL"/>
              </w:rPr>
            </w:pPr>
          </w:p>
        </w:tc>
        <w:tc>
          <w:tcPr>
            <w:tcW w:w="2268" w:type="dxa"/>
            <w:shd w:val="clear" w:color="auto" w:fill="FFFFFF" w:themeFill="background1"/>
          </w:tcPr>
          <w:p w:rsidR="00370A84" w:rsidRPr="00DB3C74" w:rsidRDefault="00370A84" w:rsidP="00DB311D">
            <w:pPr>
              <w:rPr>
                <w:sz w:val="16"/>
                <w:szCs w:val="16"/>
                <w:lang w:val="en-US"/>
              </w:rPr>
            </w:pPr>
          </w:p>
        </w:tc>
        <w:tc>
          <w:tcPr>
            <w:tcW w:w="1504" w:type="dxa"/>
            <w:shd w:val="clear" w:color="auto" w:fill="FFFFFF" w:themeFill="background1"/>
          </w:tcPr>
          <w:p w:rsidR="00370A84" w:rsidRPr="00DB3C74" w:rsidRDefault="00370A84" w:rsidP="00DB311D">
            <w:pPr>
              <w:rPr>
                <w:sz w:val="20"/>
                <w:szCs w:val="20"/>
                <w:lang w:val="en-US"/>
              </w:rPr>
            </w:pPr>
            <w:r w:rsidRPr="00DB3C74">
              <w:rPr>
                <w:sz w:val="20"/>
                <w:szCs w:val="20"/>
                <w:lang w:val="en-US" w:eastAsia="pl-PL"/>
              </w:rPr>
              <w:t>RW/R-/R-/R-/R-</w:t>
            </w:r>
          </w:p>
        </w:tc>
      </w:tr>
      <w:tr w:rsidR="00183F4F" w:rsidRPr="00DB3C74" w:rsidTr="00CF4823">
        <w:tc>
          <w:tcPr>
            <w:tcW w:w="709" w:type="dxa"/>
            <w:shd w:val="clear" w:color="auto" w:fill="FFFFFF" w:themeFill="background1"/>
          </w:tcPr>
          <w:p w:rsidR="00183F4F" w:rsidRPr="00DB3C74" w:rsidRDefault="00183F4F" w:rsidP="00DB311D">
            <w:pPr>
              <w:rPr>
                <w:sz w:val="20"/>
                <w:szCs w:val="20"/>
                <w:lang w:val="en-US"/>
              </w:rPr>
            </w:pPr>
          </w:p>
        </w:tc>
        <w:tc>
          <w:tcPr>
            <w:tcW w:w="3119" w:type="dxa"/>
            <w:shd w:val="clear" w:color="auto" w:fill="FFFFFF" w:themeFill="background1"/>
          </w:tcPr>
          <w:p w:rsidR="00183F4F" w:rsidRPr="00DB3C74" w:rsidRDefault="00183F4F" w:rsidP="00DB311D">
            <w:pPr>
              <w:rPr>
                <w:sz w:val="20"/>
                <w:szCs w:val="20"/>
                <w:lang w:val="en-US"/>
              </w:rPr>
            </w:pPr>
          </w:p>
        </w:tc>
        <w:tc>
          <w:tcPr>
            <w:tcW w:w="567" w:type="dxa"/>
            <w:shd w:val="clear" w:color="auto" w:fill="FFFFFF" w:themeFill="background1"/>
          </w:tcPr>
          <w:p w:rsidR="00183F4F" w:rsidRPr="00DB3C74" w:rsidRDefault="00183F4F" w:rsidP="00DB311D">
            <w:pPr>
              <w:rPr>
                <w:sz w:val="20"/>
                <w:szCs w:val="20"/>
                <w:lang w:val="en-US"/>
              </w:rPr>
            </w:pPr>
          </w:p>
        </w:tc>
        <w:tc>
          <w:tcPr>
            <w:tcW w:w="2126" w:type="dxa"/>
            <w:shd w:val="clear" w:color="auto" w:fill="FFFFFF" w:themeFill="background1"/>
          </w:tcPr>
          <w:p w:rsidR="00183F4F" w:rsidRPr="00DB3C74" w:rsidRDefault="00183F4F" w:rsidP="00DB311D">
            <w:pPr>
              <w:rPr>
                <w:sz w:val="20"/>
                <w:szCs w:val="20"/>
                <w:lang w:val="en-US"/>
              </w:rPr>
            </w:pPr>
          </w:p>
        </w:tc>
        <w:tc>
          <w:tcPr>
            <w:tcW w:w="2410" w:type="dxa"/>
            <w:shd w:val="clear" w:color="auto" w:fill="FFFFFF" w:themeFill="background1"/>
          </w:tcPr>
          <w:p w:rsidR="00183F4F" w:rsidRPr="00DB3C74" w:rsidRDefault="00183F4F" w:rsidP="00DB311D">
            <w:pPr>
              <w:rPr>
                <w:sz w:val="20"/>
                <w:szCs w:val="20"/>
                <w:lang w:val="en-US"/>
              </w:rPr>
            </w:pPr>
          </w:p>
        </w:tc>
        <w:tc>
          <w:tcPr>
            <w:tcW w:w="2268" w:type="dxa"/>
            <w:shd w:val="clear" w:color="auto" w:fill="FFFFFF" w:themeFill="background1"/>
          </w:tcPr>
          <w:p w:rsidR="00183F4F" w:rsidRPr="00DB3C74" w:rsidRDefault="00183F4F" w:rsidP="00DB311D">
            <w:pPr>
              <w:rPr>
                <w:sz w:val="20"/>
                <w:szCs w:val="20"/>
                <w:lang w:val="en-US" w:eastAsia="pl-PL"/>
              </w:rPr>
            </w:pPr>
          </w:p>
        </w:tc>
        <w:tc>
          <w:tcPr>
            <w:tcW w:w="2268" w:type="dxa"/>
            <w:shd w:val="clear" w:color="auto" w:fill="FFFFFF" w:themeFill="background1"/>
          </w:tcPr>
          <w:p w:rsidR="00183F4F" w:rsidRPr="00DB3C74" w:rsidRDefault="00183F4F" w:rsidP="00DB311D">
            <w:pPr>
              <w:rPr>
                <w:sz w:val="20"/>
                <w:szCs w:val="20"/>
                <w:lang w:val="en-US"/>
              </w:rPr>
            </w:pPr>
          </w:p>
        </w:tc>
        <w:tc>
          <w:tcPr>
            <w:tcW w:w="1504" w:type="dxa"/>
            <w:shd w:val="clear" w:color="auto" w:fill="FFFFFF" w:themeFill="background1"/>
          </w:tcPr>
          <w:p w:rsidR="00183F4F" w:rsidRPr="00DB3C74" w:rsidRDefault="00183F4F" w:rsidP="00DB311D">
            <w:pPr>
              <w:rPr>
                <w:sz w:val="20"/>
                <w:szCs w:val="20"/>
                <w:lang w:val="en-US"/>
              </w:rPr>
            </w:pPr>
          </w:p>
        </w:tc>
      </w:tr>
    </w:tbl>
    <w:p w:rsidR="00DD420A" w:rsidRPr="00DB3C74" w:rsidRDefault="00DD420A" w:rsidP="00A8704E">
      <w:pPr>
        <w:spacing w:after="0"/>
        <w:jc w:val="left"/>
        <w:rPr>
          <w:b/>
          <w:bCs/>
          <w:sz w:val="24"/>
          <w:szCs w:val="24"/>
          <w:lang w:val="en-US"/>
        </w:rPr>
      </w:pPr>
    </w:p>
    <w:p w:rsidR="00A8704E" w:rsidRPr="00DB3C74" w:rsidRDefault="00A8704E" w:rsidP="00F3396D">
      <w:pPr>
        <w:pStyle w:val="Nagwek2"/>
        <w:rPr>
          <w:lang w:val="en-US"/>
        </w:rPr>
      </w:pPr>
      <w:bookmarkStart w:id="94" w:name="_Toc361038758"/>
      <w:bookmarkStart w:id="95" w:name="_Toc379792296"/>
      <w:r w:rsidRPr="00DB3C74">
        <w:rPr>
          <w:lang w:val="en-US"/>
        </w:rPr>
        <w:t>Other abstract objects</w:t>
      </w:r>
      <w:bookmarkEnd w:id="94"/>
      <w:bookmarkEnd w:id="95"/>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59"/>
        <w:gridCol w:w="627"/>
        <w:gridCol w:w="2126"/>
        <w:gridCol w:w="2410"/>
        <w:gridCol w:w="2305"/>
        <w:gridCol w:w="2231"/>
        <w:gridCol w:w="1504"/>
      </w:tblGrid>
      <w:tr w:rsidR="00A8704E" w:rsidRPr="00DB3C74" w:rsidTr="0035197F">
        <w:trPr>
          <w:cantSplit/>
          <w:tblHeader/>
        </w:trPr>
        <w:tc>
          <w:tcPr>
            <w:tcW w:w="675"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 Attribute name</w:t>
            </w:r>
          </w:p>
        </w:tc>
        <w:tc>
          <w:tcPr>
            <w:tcW w:w="62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30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2231"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Meter reset</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9</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0-0:10.0.0.255</w:t>
            </w:r>
          </w:p>
        </w:tc>
        <w:tc>
          <w:tcPr>
            <w:tcW w:w="2305" w:type="dxa"/>
            <w:shd w:val="clear" w:color="auto" w:fill="D9D9D9"/>
          </w:tcPr>
          <w:p w:rsidR="00A8704E" w:rsidRPr="00DB3C74" w:rsidRDefault="00A8704E" w:rsidP="00A8704E">
            <w:pPr>
              <w:jc w:val="left"/>
              <w:rPr>
                <w:sz w:val="20"/>
                <w:szCs w:val="20"/>
                <w:lang w:val="en-US"/>
              </w:rPr>
            </w:pPr>
            <w:r w:rsidRPr="00DB3C74">
              <w:rPr>
                <w:sz w:val="20"/>
                <w:szCs w:val="20"/>
                <w:lang w:val="en-US"/>
              </w:rPr>
              <w:t xml:space="preserve">Meter parameters and registers reset </w:t>
            </w:r>
          </w:p>
        </w:tc>
        <w:tc>
          <w:tcPr>
            <w:tcW w:w="2231" w:type="dxa"/>
            <w:shd w:val="clear" w:color="auto" w:fill="D9D9D9"/>
          </w:tcPr>
          <w:p w:rsidR="00A8704E" w:rsidRPr="00DB3C74" w:rsidRDefault="00A8704E" w:rsidP="00A8704E">
            <w:pPr>
              <w:jc w:val="left"/>
              <w:rPr>
                <w:sz w:val="20"/>
                <w:szCs w:val="20"/>
                <w:lang w:val="en-US"/>
              </w:rPr>
            </w:pPr>
            <w:r w:rsidRPr="00DB3C74">
              <w:rPr>
                <w:rFonts w:cs="Arial"/>
                <w:sz w:val="20"/>
                <w:szCs w:val="30"/>
                <w:lang w:val="en-US"/>
              </w:rPr>
              <w:t>Parameters take the default settings and  billing profiles and power import/export profiles are reset</w:t>
            </w: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00002C0000FF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w:t>
            </w:r>
          </w:p>
        </w:tc>
      </w:tr>
      <w:tr w:rsidR="00A8704E" w:rsidRPr="00DB3C74" w:rsidTr="0035197F">
        <w:tc>
          <w:tcPr>
            <w:tcW w:w="675" w:type="dxa"/>
            <w:tcBorders>
              <w:bottom w:val="single" w:sz="4" w:space="0" w:color="auto"/>
            </w:tcBorders>
          </w:tcPr>
          <w:p w:rsidR="00A8704E" w:rsidRPr="00DB3C74" w:rsidRDefault="00A8704E" w:rsidP="00A8704E">
            <w:pPr>
              <w:rPr>
                <w:sz w:val="20"/>
                <w:szCs w:val="20"/>
                <w:lang w:val="en-US"/>
              </w:rPr>
            </w:pPr>
            <w:r w:rsidRPr="00DB3C74">
              <w:rPr>
                <w:sz w:val="20"/>
                <w:szCs w:val="20"/>
                <w:lang w:val="en-US"/>
              </w:rPr>
              <w:t>2</w:t>
            </w:r>
          </w:p>
        </w:tc>
        <w:tc>
          <w:tcPr>
            <w:tcW w:w="3059" w:type="dxa"/>
            <w:tcBorders>
              <w:bottom w:val="single" w:sz="4" w:space="0" w:color="auto"/>
            </w:tcBorders>
          </w:tcPr>
          <w:p w:rsidR="00A8704E" w:rsidRPr="00DB3C74" w:rsidRDefault="00A8704E" w:rsidP="00A8704E">
            <w:pPr>
              <w:rPr>
                <w:sz w:val="20"/>
                <w:szCs w:val="20"/>
                <w:lang w:val="en-US" w:eastAsia="pl-PL"/>
              </w:rPr>
            </w:pPr>
            <w:r w:rsidRPr="00DB3C74">
              <w:rPr>
                <w:sz w:val="20"/>
                <w:szCs w:val="20"/>
                <w:lang w:val="en-US" w:eastAsia="pl-PL"/>
              </w:rPr>
              <w:t>scripts</w:t>
            </w:r>
          </w:p>
        </w:tc>
        <w:tc>
          <w:tcPr>
            <w:tcW w:w="627" w:type="dxa"/>
            <w:tcBorders>
              <w:bottom w:val="single" w:sz="4" w:space="0" w:color="auto"/>
            </w:tcBorders>
          </w:tcPr>
          <w:p w:rsidR="00A8704E" w:rsidRPr="00DB3C74" w:rsidRDefault="00A8704E" w:rsidP="00A8704E">
            <w:pPr>
              <w:rPr>
                <w:sz w:val="20"/>
                <w:szCs w:val="20"/>
                <w:lang w:val="en-US"/>
              </w:rPr>
            </w:pPr>
          </w:p>
        </w:tc>
        <w:tc>
          <w:tcPr>
            <w:tcW w:w="2126" w:type="dxa"/>
            <w:tcBorders>
              <w:bottom w:val="single" w:sz="4" w:space="0" w:color="auto"/>
            </w:tcBorders>
          </w:tcPr>
          <w:p w:rsidR="00A8704E" w:rsidRPr="00DB3C74" w:rsidRDefault="00A8704E" w:rsidP="00A8704E">
            <w:pPr>
              <w:rPr>
                <w:sz w:val="20"/>
                <w:szCs w:val="20"/>
                <w:lang w:val="en-US" w:eastAsia="pl-PL"/>
              </w:rPr>
            </w:pPr>
            <w:r w:rsidRPr="00DB3C74">
              <w:rPr>
                <w:sz w:val="20"/>
                <w:szCs w:val="20"/>
                <w:lang w:val="en-US" w:eastAsia="pl-PL"/>
              </w:rPr>
              <w:t>array</w:t>
            </w:r>
          </w:p>
        </w:tc>
        <w:tc>
          <w:tcPr>
            <w:tcW w:w="2410" w:type="dxa"/>
            <w:tcBorders>
              <w:bottom w:val="single" w:sz="4" w:space="0" w:color="auto"/>
            </w:tcBorders>
          </w:tcPr>
          <w:p w:rsidR="00A8704E" w:rsidRPr="00DB3C74" w:rsidRDefault="00A8704E" w:rsidP="00A8704E">
            <w:pPr>
              <w:rPr>
                <w:sz w:val="20"/>
                <w:szCs w:val="20"/>
                <w:lang w:val="en-US" w:eastAsia="pl-PL"/>
              </w:rPr>
            </w:pPr>
          </w:p>
        </w:tc>
        <w:tc>
          <w:tcPr>
            <w:tcW w:w="2305" w:type="dxa"/>
            <w:tcBorders>
              <w:bottom w:val="single" w:sz="4" w:space="0" w:color="auto"/>
            </w:tcBorders>
          </w:tcPr>
          <w:p w:rsidR="00A8704E" w:rsidRPr="00DB3C74" w:rsidRDefault="00A8704E" w:rsidP="00A8704E">
            <w:pPr>
              <w:rPr>
                <w:sz w:val="16"/>
                <w:szCs w:val="16"/>
                <w:lang w:val="en-US" w:eastAsia="pl-PL"/>
              </w:rPr>
            </w:pPr>
            <w:r w:rsidRPr="00DB3C74">
              <w:rPr>
                <w:rFonts w:cs="Arial"/>
                <w:sz w:val="16"/>
                <w:szCs w:val="30"/>
                <w:lang w:val="en-US"/>
              </w:rPr>
              <w:t xml:space="preserve">Table </w:t>
            </w:r>
            <w:r w:rsidR="00797857" w:rsidRPr="00DB3C74">
              <w:rPr>
                <w:rFonts w:cs="Arial"/>
                <w:sz w:val="16"/>
                <w:szCs w:val="16"/>
                <w:lang w:val="en-US"/>
              </w:rPr>
              <w:t>of scripts</w:t>
            </w:r>
            <w:r w:rsidR="00797857" w:rsidRPr="00DB3C74">
              <w:rPr>
                <w:rFonts w:cs="Arial"/>
                <w:lang w:val="en-US"/>
              </w:rPr>
              <w:t xml:space="preserve"> </w:t>
            </w:r>
            <w:r w:rsidRPr="00DB3C74">
              <w:rPr>
                <w:rFonts w:cs="Arial"/>
                <w:sz w:val="16"/>
                <w:szCs w:val="30"/>
                <w:lang w:val="en-US"/>
              </w:rPr>
              <w:t>run by the execute () method</w:t>
            </w:r>
          </w:p>
        </w:tc>
        <w:tc>
          <w:tcPr>
            <w:tcW w:w="2231" w:type="dxa"/>
            <w:tcBorders>
              <w:bottom w:val="single" w:sz="4" w:space="0" w:color="auto"/>
            </w:tcBorders>
          </w:tcPr>
          <w:p w:rsidR="00A8704E" w:rsidRPr="00DB3C74" w:rsidRDefault="00A8704E" w:rsidP="00A8704E">
            <w:pPr>
              <w:rPr>
                <w:sz w:val="20"/>
                <w:szCs w:val="20"/>
                <w:lang w:val="en-US"/>
              </w:rPr>
            </w:pPr>
          </w:p>
        </w:tc>
        <w:tc>
          <w:tcPr>
            <w:tcW w:w="1504" w:type="dxa"/>
            <w:tcBorders>
              <w:bottom w:val="single" w:sz="4" w:space="0" w:color="auto"/>
            </w:tcBorders>
          </w:tcPr>
          <w:p w:rsidR="00A8704E" w:rsidRPr="00DB3C74" w:rsidRDefault="00A8704E" w:rsidP="00A8704E">
            <w:pPr>
              <w:rPr>
                <w:sz w:val="18"/>
                <w:szCs w:val="18"/>
                <w:lang w:val="en-US" w:eastAsia="pl-PL"/>
              </w:rPr>
            </w:pPr>
            <w:r w:rsidRPr="00DB3C74">
              <w:rPr>
                <w:sz w:val="18"/>
                <w:szCs w:val="18"/>
                <w:lang w:val="en-US" w:eastAsia="pl-PL"/>
              </w:rPr>
              <w:t>R-/R-/--/--/--</w:t>
            </w:r>
          </w:p>
        </w:tc>
      </w:tr>
      <w:tr w:rsidR="00A8704E" w:rsidRPr="00DB3C74" w:rsidTr="0035197F">
        <w:tc>
          <w:tcPr>
            <w:tcW w:w="709" w:type="dxa"/>
            <w:shd w:val="clear" w:color="auto" w:fill="C6D9F1"/>
          </w:tcPr>
          <w:p w:rsidR="00A8704E" w:rsidRPr="00DB3C74" w:rsidRDefault="00A8704E" w:rsidP="00A8704E">
            <w:pPr>
              <w:rPr>
                <w:sz w:val="20"/>
                <w:szCs w:val="20"/>
                <w:lang w:val="en-US"/>
              </w:rPr>
            </w:pPr>
            <w:r w:rsidRPr="00DB3C74">
              <w:rPr>
                <w:sz w:val="20"/>
                <w:szCs w:val="20"/>
                <w:lang w:val="en-US"/>
              </w:rPr>
              <w:t>1</w:t>
            </w:r>
          </w:p>
        </w:tc>
        <w:tc>
          <w:tcPr>
            <w:tcW w:w="3059" w:type="dxa"/>
            <w:shd w:val="clear" w:color="auto" w:fill="C6D9F1"/>
          </w:tcPr>
          <w:p w:rsidR="00A8704E" w:rsidRPr="00DB3C74" w:rsidRDefault="00A8704E" w:rsidP="00A8704E">
            <w:pPr>
              <w:rPr>
                <w:sz w:val="20"/>
                <w:szCs w:val="20"/>
                <w:lang w:val="en-US" w:eastAsia="pl-PL"/>
              </w:rPr>
            </w:pPr>
            <w:r w:rsidRPr="00DB3C74">
              <w:rPr>
                <w:sz w:val="20"/>
                <w:szCs w:val="20"/>
                <w:lang w:val="en-US" w:eastAsia="pl-PL"/>
              </w:rPr>
              <w:t>execute</w:t>
            </w:r>
          </w:p>
        </w:tc>
        <w:tc>
          <w:tcPr>
            <w:tcW w:w="627" w:type="dxa"/>
            <w:shd w:val="clear" w:color="auto" w:fill="C6D9F1"/>
          </w:tcPr>
          <w:p w:rsidR="00A8704E" w:rsidRPr="00DB3C74" w:rsidRDefault="00A8704E" w:rsidP="00A8704E">
            <w:pPr>
              <w:rPr>
                <w:sz w:val="20"/>
                <w:szCs w:val="20"/>
                <w:lang w:val="en-US"/>
              </w:rPr>
            </w:pPr>
          </w:p>
        </w:tc>
        <w:tc>
          <w:tcPr>
            <w:tcW w:w="2126" w:type="dxa"/>
            <w:shd w:val="clear" w:color="auto" w:fill="C6D9F1"/>
          </w:tcPr>
          <w:p w:rsidR="00A8704E" w:rsidRPr="00DB3C74" w:rsidRDefault="00A8704E" w:rsidP="00A8704E">
            <w:pPr>
              <w:rPr>
                <w:sz w:val="20"/>
                <w:szCs w:val="20"/>
                <w:lang w:val="en-US" w:eastAsia="pl-PL"/>
              </w:rPr>
            </w:pPr>
          </w:p>
        </w:tc>
        <w:tc>
          <w:tcPr>
            <w:tcW w:w="2410" w:type="dxa"/>
            <w:shd w:val="clear" w:color="auto" w:fill="C6D9F1"/>
          </w:tcPr>
          <w:p w:rsidR="00A8704E" w:rsidRPr="00DB3C74" w:rsidRDefault="00A8704E" w:rsidP="00A8704E">
            <w:pPr>
              <w:rPr>
                <w:sz w:val="20"/>
                <w:szCs w:val="20"/>
                <w:lang w:val="en-US" w:eastAsia="pl-PL"/>
              </w:rPr>
            </w:pPr>
          </w:p>
        </w:tc>
        <w:tc>
          <w:tcPr>
            <w:tcW w:w="2305" w:type="dxa"/>
            <w:shd w:val="clear" w:color="auto" w:fill="C6D9F1"/>
          </w:tcPr>
          <w:p w:rsidR="00A8704E" w:rsidRPr="00DB3C74" w:rsidRDefault="00A8704E" w:rsidP="00A8704E">
            <w:pPr>
              <w:rPr>
                <w:sz w:val="16"/>
                <w:szCs w:val="16"/>
                <w:lang w:val="en-US" w:eastAsia="pl-PL"/>
              </w:rPr>
            </w:pPr>
          </w:p>
        </w:tc>
        <w:tc>
          <w:tcPr>
            <w:tcW w:w="2231" w:type="dxa"/>
            <w:shd w:val="clear" w:color="auto" w:fill="C6D9F1"/>
          </w:tcPr>
          <w:p w:rsidR="00A8704E" w:rsidRPr="00DB3C74" w:rsidRDefault="00A8704E" w:rsidP="00A8704E">
            <w:pPr>
              <w:rPr>
                <w:sz w:val="20"/>
                <w:szCs w:val="20"/>
                <w:lang w:val="en-US"/>
              </w:rPr>
            </w:pPr>
          </w:p>
        </w:tc>
        <w:tc>
          <w:tcPr>
            <w:tcW w:w="1504" w:type="dxa"/>
            <w:shd w:val="clear" w:color="auto" w:fill="C6D9F1"/>
          </w:tcPr>
          <w:p w:rsidR="00A8704E" w:rsidRPr="00DB3C74" w:rsidRDefault="00A8704E" w:rsidP="00A8704E">
            <w:pPr>
              <w:rPr>
                <w:sz w:val="18"/>
                <w:szCs w:val="18"/>
                <w:lang w:val="en-US" w:eastAsia="pl-PL"/>
              </w:rPr>
            </w:pPr>
            <w:r w:rsidRPr="00DB3C74">
              <w:rPr>
                <w:sz w:val="18"/>
                <w:szCs w:val="18"/>
                <w:lang w:val="en-US" w:eastAsia="pl-PL"/>
              </w:rPr>
              <w:t>-W/--/--/--/--</w:t>
            </w:r>
          </w:p>
        </w:tc>
      </w:tr>
      <w:tr w:rsidR="00A8704E" w:rsidRPr="00DB3C74"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jc w:val="left"/>
              <w:rPr>
                <w:sz w:val="20"/>
                <w:szCs w:val="20"/>
                <w:lang w:val="en-US"/>
              </w:rPr>
            </w:pPr>
            <w:r w:rsidRPr="00DB3C74">
              <w:rPr>
                <w:sz w:val="20"/>
                <w:szCs w:val="20"/>
                <w:lang w:val="en-US"/>
              </w:rPr>
              <w:t>Resets counter</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2126" w:type="dxa"/>
            <w:shd w:val="clear" w:color="auto" w:fill="D9D9D9"/>
          </w:tcPr>
          <w:p w:rsidR="00A8704E" w:rsidRPr="00DB3C74" w:rsidRDefault="00A8704E" w:rsidP="00A8704E">
            <w:pPr>
              <w:rPr>
                <w:sz w:val="20"/>
                <w:szCs w:val="20"/>
                <w:lang w:val="en-US"/>
              </w:rPr>
            </w:pPr>
          </w:p>
        </w:tc>
        <w:tc>
          <w:tcPr>
            <w:tcW w:w="2410" w:type="dxa"/>
            <w:shd w:val="clear" w:color="auto" w:fill="D9D9D9"/>
          </w:tcPr>
          <w:p w:rsidR="00A8704E" w:rsidRPr="00DB3C74" w:rsidRDefault="00A8704E" w:rsidP="00A8704E">
            <w:pPr>
              <w:rPr>
                <w:sz w:val="20"/>
                <w:szCs w:val="20"/>
                <w:lang w:val="en-US"/>
              </w:rPr>
            </w:pPr>
            <w:r w:rsidRPr="00DB3C74">
              <w:rPr>
                <w:sz w:val="20"/>
                <w:szCs w:val="20"/>
                <w:lang w:val="en-US"/>
              </w:rPr>
              <w:t>0-0:0.1.0.255</w:t>
            </w:r>
          </w:p>
        </w:tc>
        <w:tc>
          <w:tcPr>
            <w:tcW w:w="2305" w:type="dxa"/>
            <w:shd w:val="clear" w:color="auto" w:fill="D9D9D9"/>
          </w:tcPr>
          <w:p w:rsidR="00A8704E" w:rsidRPr="00DB3C74" w:rsidRDefault="00A8704E" w:rsidP="00A8704E">
            <w:pPr>
              <w:jc w:val="left"/>
              <w:rPr>
                <w:sz w:val="20"/>
                <w:szCs w:val="20"/>
                <w:lang w:val="en-US"/>
              </w:rPr>
            </w:pPr>
            <w:r w:rsidRPr="00DB3C74">
              <w:rPr>
                <w:sz w:val="20"/>
                <w:szCs w:val="20"/>
                <w:lang w:val="en-US"/>
              </w:rPr>
              <w:t xml:space="preserve">Resets counter </w:t>
            </w:r>
          </w:p>
        </w:tc>
        <w:tc>
          <w:tcPr>
            <w:tcW w:w="2231" w:type="dxa"/>
            <w:shd w:val="clear" w:color="auto" w:fill="D9D9D9"/>
          </w:tcPr>
          <w:p w:rsidR="00A8704E" w:rsidRPr="00DB3C74" w:rsidRDefault="00A8704E" w:rsidP="00A8704E">
            <w:pPr>
              <w:jc w:val="left"/>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rPr>
                <w:sz w:val="20"/>
                <w:szCs w:val="20"/>
                <w:lang w:val="en-US"/>
              </w:rPr>
            </w:pPr>
            <w:r w:rsidRPr="00DB3C74">
              <w:rPr>
                <w:sz w:val="20"/>
                <w:szCs w:val="20"/>
                <w:lang w:val="en-US" w:eastAsia="pl-PL"/>
              </w:rPr>
              <w:t>0000000100FF</w:t>
            </w: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18"/>
                <w:szCs w:val="18"/>
                <w:lang w:val="en-US" w:eastAsia="pl-PL"/>
              </w:rPr>
              <w:t>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value</w:t>
            </w:r>
          </w:p>
        </w:tc>
        <w:tc>
          <w:tcPr>
            <w:tcW w:w="627" w:type="dxa"/>
          </w:tcPr>
          <w:p w:rsidR="00A8704E" w:rsidRPr="00DB3C74" w:rsidRDefault="00A8704E" w:rsidP="00A8704E">
            <w:pPr>
              <w:rPr>
                <w:sz w:val="20"/>
                <w:szCs w:val="20"/>
                <w:lang w:val="en-US"/>
              </w:rPr>
            </w:pPr>
          </w:p>
        </w:tc>
        <w:tc>
          <w:tcPr>
            <w:tcW w:w="2126" w:type="dxa"/>
          </w:tcPr>
          <w:p w:rsidR="00A8704E" w:rsidRPr="00DB3C74" w:rsidRDefault="00A8704E" w:rsidP="00A8704E">
            <w:pPr>
              <w:rPr>
                <w:sz w:val="20"/>
                <w:szCs w:val="20"/>
                <w:lang w:val="en-US" w:eastAsia="pl-PL"/>
              </w:rPr>
            </w:pPr>
            <w:r w:rsidRPr="00DB3C74">
              <w:rPr>
                <w:sz w:val="20"/>
                <w:szCs w:val="20"/>
                <w:lang w:val="en-US" w:eastAsia="pl-PL"/>
              </w:rPr>
              <w:t>long-unsigned</w:t>
            </w:r>
          </w:p>
        </w:tc>
        <w:tc>
          <w:tcPr>
            <w:tcW w:w="2410" w:type="dxa"/>
          </w:tcPr>
          <w:p w:rsidR="00A8704E" w:rsidRPr="00DB3C74" w:rsidRDefault="00A8704E" w:rsidP="00A8704E">
            <w:pPr>
              <w:rPr>
                <w:sz w:val="20"/>
                <w:szCs w:val="20"/>
                <w:lang w:val="en-US" w:eastAsia="pl-PL"/>
              </w:rPr>
            </w:pPr>
          </w:p>
        </w:tc>
        <w:tc>
          <w:tcPr>
            <w:tcW w:w="2305" w:type="dxa"/>
          </w:tcPr>
          <w:p w:rsidR="00A8704E" w:rsidRPr="00DB3C74" w:rsidRDefault="00A8704E" w:rsidP="00A8704E">
            <w:pPr>
              <w:rPr>
                <w:sz w:val="16"/>
                <w:szCs w:val="16"/>
                <w:lang w:val="en-US" w:eastAsia="pl-PL"/>
              </w:rPr>
            </w:pPr>
          </w:p>
        </w:tc>
        <w:tc>
          <w:tcPr>
            <w:tcW w:w="2231"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18"/>
                <w:szCs w:val="18"/>
                <w:lang w:val="en-US" w:eastAsia="pl-PL"/>
              </w:rPr>
            </w:pPr>
          </w:p>
        </w:tc>
      </w:tr>
    </w:tbl>
    <w:p w:rsidR="00A8704E" w:rsidRPr="00DB3C74" w:rsidRDefault="00A8704E" w:rsidP="00A8704E">
      <w:pPr>
        <w:rPr>
          <w:lang w:val="en-US"/>
        </w:rPr>
      </w:pPr>
    </w:p>
    <w:p w:rsidR="00585A32" w:rsidRPr="00DB3C74" w:rsidRDefault="00585A32">
      <w:pPr>
        <w:spacing w:after="0"/>
        <w:jc w:val="left"/>
        <w:rPr>
          <w:rFonts w:cs="Times New Roman"/>
          <w:b/>
          <w:bCs/>
          <w:sz w:val="28"/>
          <w:szCs w:val="28"/>
          <w:lang w:val="en-US"/>
        </w:rPr>
      </w:pPr>
      <w:bookmarkStart w:id="96" w:name="_Toc361038759"/>
      <w:r w:rsidRPr="00DB3C74">
        <w:rPr>
          <w:lang w:val="en-US"/>
        </w:rPr>
        <w:br w:type="page"/>
      </w:r>
    </w:p>
    <w:p w:rsidR="00A8704E" w:rsidRPr="00DB3C74" w:rsidRDefault="00A8704E" w:rsidP="00F3396D">
      <w:pPr>
        <w:pStyle w:val="Nagwek1"/>
        <w:rPr>
          <w:lang w:val="en-US"/>
        </w:rPr>
      </w:pPr>
      <w:bookmarkStart w:id="97" w:name="_Toc379792297"/>
      <w:r w:rsidRPr="00DB3C74">
        <w:rPr>
          <w:lang w:val="en-US"/>
        </w:rPr>
        <w:t>Electricity related objects</w:t>
      </w:r>
      <w:bookmarkEnd w:id="96"/>
      <w:bookmarkEnd w:id="97"/>
    </w:p>
    <w:p w:rsidR="00A8704E" w:rsidRPr="00DB3C74" w:rsidRDefault="00A8704E" w:rsidP="00F3396D">
      <w:pPr>
        <w:pStyle w:val="Nagwek2"/>
        <w:rPr>
          <w:lang w:val="en-US"/>
        </w:rPr>
      </w:pPr>
      <w:bookmarkStart w:id="98" w:name="_Toc361038760"/>
      <w:bookmarkStart w:id="99" w:name="_Toc379792298"/>
      <w:r w:rsidRPr="00DB3C74">
        <w:rPr>
          <w:lang w:val="en-US"/>
        </w:rPr>
        <w:t>Energy Registers</w:t>
      </w:r>
      <w:bookmarkEnd w:id="98"/>
      <w:bookmarkEnd w:id="99"/>
    </w:p>
    <w:p w:rsidR="00A8704E" w:rsidRPr="00DB3C74" w:rsidRDefault="00A8704E" w:rsidP="00A870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268"/>
        <w:gridCol w:w="2977"/>
        <w:gridCol w:w="1701"/>
        <w:gridCol w:w="1504"/>
      </w:tblGrid>
      <w:tr w:rsidR="00A8704E" w:rsidRPr="00DB3C74" w:rsidTr="00F01A7A">
        <w:trPr>
          <w:cantSplit/>
          <w:tblHeader/>
        </w:trPr>
        <w:tc>
          <w:tcPr>
            <w:tcW w:w="675" w:type="dxa"/>
            <w:tcBorders>
              <w:bottom w:val="single" w:sz="4" w:space="0" w:color="auto"/>
            </w:tcBorders>
            <w:vAlign w:val="center"/>
          </w:tcPr>
          <w:p w:rsidR="00A8704E" w:rsidRPr="00DB3C74" w:rsidRDefault="00BF7B94" w:rsidP="00A8704E">
            <w:pPr>
              <w:spacing w:after="0"/>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Object/ Attribute name</w:t>
            </w:r>
          </w:p>
        </w:tc>
        <w:tc>
          <w:tcPr>
            <w:tcW w:w="627"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Type</w:t>
            </w:r>
          </w:p>
        </w:tc>
        <w:tc>
          <w:tcPr>
            <w:tcW w:w="2268"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Value</w:t>
            </w:r>
          </w:p>
        </w:tc>
        <w:tc>
          <w:tcPr>
            <w:tcW w:w="2977"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Meaning</w:t>
            </w:r>
          </w:p>
        </w:tc>
        <w:tc>
          <w:tcPr>
            <w:tcW w:w="1701"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Access Rights</w:t>
            </w:r>
          </w:p>
          <w:p w:rsidR="00A8704E" w:rsidRPr="00DB3C74" w:rsidRDefault="00A8704E" w:rsidP="00A8704E">
            <w:pPr>
              <w:spacing w:after="0"/>
              <w:jc w:val="center"/>
              <w:rPr>
                <w:b/>
                <w:sz w:val="20"/>
                <w:szCs w:val="20"/>
                <w:lang w:val="en-US"/>
              </w:rPr>
            </w:pPr>
            <w:r w:rsidRPr="00DB3C74">
              <w:rPr>
                <w:b/>
                <w:sz w:val="20"/>
                <w:szCs w:val="20"/>
                <w:lang w:val="en-US"/>
              </w:rPr>
              <w:t>M/R/F/P/H</w:t>
            </w:r>
          </w:p>
        </w:tc>
      </w:tr>
      <w:tr w:rsidR="00A8704E" w:rsidRPr="00DB3C74" w:rsidTr="00F01A7A">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387032">
            <w:pPr>
              <w:spacing w:after="0"/>
              <w:rPr>
                <w:sz w:val="20"/>
                <w:szCs w:val="20"/>
                <w:lang w:val="en-US"/>
              </w:rPr>
            </w:pPr>
            <w:r w:rsidRPr="00DB3C74">
              <w:rPr>
                <w:sz w:val="20"/>
                <w:szCs w:val="20"/>
                <w:lang w:val="en-US"/>
              </w:rPr>
              <w:t xml:space="preserve">Active </w:t>
            </w:r>
            <w:r w:rsidR="00387032" w:rsidRPr="00DB3C74">
              <w:rPr>
                <w:sz w:val="20"/>
                <w:szCs w:val="20"/>
                <w:lang w:val="en-US"/>
              </w:rPr>
              <w:t>energy</w:t>
            </w:r>
            <w:r w:rsidRPr="00DB3C74">
              <w:rPr>
                <w:sz w:val="20"/>
                <w:szCs w:val="20"/>
                <w:lang w:val="en-US"/>
              </w:rPr>
              <w:t xml:space="preserve"> import (+A)</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268" w:type="dxa"/>
            <w:shd w:val="clear" w:color="auto" w:fill="D9D9D9"/>
          </w:tcPr>
          <w:p w:rsidR="00A8704E" w:rsidRPr="00DB3C74" w:rsidRDefault="00A8704E" w:rsidP="00A8704E">
            <w:pPr>
              <w:spacing w:after="0"/>
              <w:rPr>
                <w:sz w:val="20"/>
                <w:szCs w:val="20"/>
                <w:lang w:val="en-US"/>
              </w:rPr>
            </w:pPr>
            <w:r w:rsidRPr="00DB3C74">
              <w:rPr>
                <w:sz w:val="20"/>
                <w:szCs w:val="20"/>
                <w:lang w:val="en-US"/>
              </w:rPr>
              <w:t>1-0:1.8.x.255</w:t>
            </w: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Absolute value</w:t>
            </w: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01000108xxFF</w:t>
            </w:r>
          </w:p>
        </w:tc>
        <w:tc>
          <w:tcPr>
            <w:tcW w:w="2977" w:type="dxa"/>
          </w:tcPr>
          <w:p w:rsidR="00A8704E" w:rsidRPr="00DB3C74" w:rsidRDefault="00A8704E" w:rsidP="00A8704E">
            <w:pPr>
              <w:spacing w:after="0"/>
              <w:rPr>
                <w:sz w:val="16"/>
                <w:szCs w:val="16"/>
                <w:lang w:val="en-US" w:eastAsia="pl-PL"/>
              </w:rPr>
            </w:pPr>
            <w:r w:rsidRPr="00DB3C74">
              <w:rPr>
                <w:sz w:val="16"/>
                <w:szCs w:val="16"/>
                <w:lang w:val="en-US" w:eastAsia="pl-PL"/>
              </w:rPr>
              <w:t>x=0 - total.</w:t>
            </w:r>
          </w:p>
          <w:p w:rsidR="00A8704E" w:rsidRPr="00DB3C74" w:rsidRDefault="00A8704E" w:rsidP="00A8704E">
            <w:pPr>
              <w:spacing w:after="0"/>
              <w:rPr>
                <w:sz w:val="16"/>
                <w:szCs w:val="16"/>
                <w:lang w:val="en-US" w:eastAsia="pl-PL"/>
              </w:rPr>
            </w:pPr>
            <w:r w:rsidRPr="00DB3C74">
              <w:rPr>
                <w:sz w:val="16"/>
                <w:szCs w:val="16"/>
                <w:lang w:val="en-US" w:eastAsia="pl-PL"/>
              </w:rPr>
              <w:t>x=1…4 – in time  zone</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268" w:type="dxa"/>
          </w:tcPr>
          <w:p w:rsidR="00A8704E" w:rsidRPr="00DB3C74" w:rsidRDefault="00A8704E" w:rsidP="00A8704E">
            <w:pPr>
              <w:spacing w:after="0"/>
              <w:rPr>
                <w:sz w:val="20"/>
                <w:szCs w:val="20"/>
                <w:lang w:val="en-US"/>
              </w:rPr>
            </w:pP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3</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 xml:space="preserve">{0,30} </w:t>
            </w:r>
          </w:p>
        </w:tc>
        <w:tc>
          <w:tcPr>
            <w:tcW w:w="2977"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unit=Wh,</w:t>
            </w:r>
          </w:p>
          <w:p w:rsidR="00A8704E" w:rsidRPr="00DB3C74" w:rsidRDefault="00A8704E" w:rsidP="00A8704E">
            <w:pPr>
              <w:spacing w:after="0"/>
              <w:rPr>
                <w:sz w:val="20"/>
                <w:szCs w:val="20"/>
                <w:lang w:val="en-US"/>
              </w:rPr>
            </w:pPr>
            <w:r w:rsidRPr="00DB3C74">
              <w:rPr>
                <w:sz w:val="18"/>
                <w:szCs w:val="18"/>
                <w:lang w:val="en-US"/>
              </w:rPr>
              <w:t>accuracy: 000.000 kWh</w:t>
            </w:r>
          </w:p>
        </w:tc>
        <w:tc>
          <w:tcPr>
            <w:tcW w:w="1701"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F01A7A">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387032">
            <w:pPr>
              <w:spacing w:after="0"/>
              <w:rPr>
                <w:sz w:val="20"/>
                <w:szCs w:val="20"/>
                <w:lang w:val="en-US"/>
              </w:rPr>
            </w:pPr>
            <w:r w:rsidRPr="00DB3C74">
              <w:rPr>
                <w:sz w:val="20"/>
                <w:szCs w:val="20"/>
                <w:lang w:val="en-US"/>
              </w:rPr>
              <w:t xml:space="preserve">Active </w:t>
            </w:r>
            <w:r w:rsidR="00387032" w:rsidRPr="00DB3C74">
              <w:rPr>
                <w:sz w:val="20"/>
                <w:szCs w:val="20"/>
                <w:lang w:val="en-US"/>
              </w:rPr>
              <w:t>energy</w:t>
            </w:r>
            <w:r w:rsidRPr="00DB3C74">
              <w:rPr>
                <w:sz w:val="20"/>
                <w:szCs w:val="20"/>
                <w:lang w:val="en-US"/>
              </w:rPr>
              <w:t xml:space="preserve"> export (-A)</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268" w:type="dxa"/>
            <w:shd w:val="clear" w:color="auto" w:fill="D9D9D9"/>
          </w:tcPr>
          <w:p w:rsidR="00A8704E" w:rsidRPr="00DB3C74" w:rsidRDefault="00A8704E" w:rsidP="00A8704E">
            <w:pPr>
              <w:spacing w:after="0"/>
              <w:rPr>
                <w:sz w:val="20"/>
                <w:szCs w:val="20"/>
                <w:lang w:val="en-US"/>
              </w:rPr>
            </w:pPr>
            <w:r w:rsidRPr="00DB3C74">
              <w:rPr>
                <w:sz w:val="20"/>
                <w:szCs w:val="20"/>
                <w:lang w:val="en-US"/>
              </w:rPr>
              <w:t>1-0:2.8.x.255</w:t>
            </w: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Absolute value</w:t>
            </w: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01000208xxFF</w:t>
            </w:r>
          </w:p>
        </w:tc>
        <w:tc>
          <w:tcPr>
            <w:tcW w:w="2977" w:type="dxa"/>
          </w:tcPr>
          <w:p w:rsidR="00A8704E" w:rsidRPr="00DB3C74" w:rsidRDefault="00A8704E" w:rsidP="00A8704E">
            <w:pPr>
              <w:spacing w:after="0"/>
              <w:rPr>
                <w:sz w:val="16"/>
                <w:szCs w:val="16"/>
                <w:lang w:val="en-US" w:eastAsia="pl-PL"/>
              </w:rPr>
            </w:pPr>
            <w:r w:rsidRPr="00DB3C74">
              <w:rPr>
                <w:sz w:val="16"/>
                <w:szCs w:val="16"/>
                <w:lang w:val="en-US" w:eastAsia="pl-PL"/>
              </w:rPr>
              <w:t>x=0 - total</w:t>
            </w:r>
          </w:p>
          <w:p w:rsidR="00A8704E" w:rsidRPr="00DB3C74" w:rsidRDefault="00A8704E" w:rsidP="00A8704E">
            <w:pPr>
              <w:spacing w:after="0"/>
              <w:rPr>
                <w:sz w:val="20"/>
                <w:szCs w:val="20"/>
                <w:lang w:val="en-US" w:eastAsia="pl-PL"/>
              </w:rPr>
            </w:pPr>
            <w:r w:rsidRPr="00DB3C74">
              <w:rPr>
                <w:sz w:val="16"/>
                <w:szCs w:val="16"/>
                <w:lang w:val="en-US" w:eastAsia="pl-PL"/>
              </w:rPr>
              <w:t>x=1…4 – in  zone</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268" w:type="dxa"/>
          </w:tcPr>
          <w:p w:rsidR="00A8704E" w:rsidRPr="00DB3C74" w:rsidRDefault="00A8704E" w:rsidP="00A8704E">
            <w:pPr>
              <w:spacing w:after="0"/>
              <w:rPr>
                <w:sz w:val="20"/>
                <w:szCs w:val="20"/>
                <w:lang w:val="en-US"/>
              </w:rPr>
            </w:pP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3</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 xml:space="preserve">{0,30} </w:t>
            </w:r>
          </w:p>
        </w:tc>
        <w:tc>
          <w:tcPr>
            <w:tcW w:w="2977"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unit=Wh,</w:t>
            </w:r>
          </w:p>
          <w:p w:rsidR="00A8704E" w:rsidRPr="00DB3C74" w:rsidRDefault="00A8704E" w:rsidP="00A8704E">
            <w:pPr>
              <w:spacing w:after="0"/>
              <w:rPr>
                <w:sz w:val="20"/>
                <w:szCs w:val="20"/>
                <w:lang w:val="en-US"/>
              </w:rPr>
            </w:pPr>
            <w:r w:rsidRPr="00DB3C74">
              <w:rPr>
                <w:sz w:val="18"/>
                <w:szCs w:val="18"/>
                <w:lang w:val="en-US"/>
              </w:rPr>
              <w:t>accuracy: 000.000 kWh</w:t>
            </w:r>
          </w:p>
        </w:tc>
        <w:tc>
          <w:tcPr>
            <w:tcW w:w="1701"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F01A7A">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387032">
            <w:pPr>
              <w:spacing w:after="0"/>
              <w:rPr>
                <w:sz w:val="20"/>
                <w:szCs w:val="20"/>
                <w:lang w:val="en-US"/>
              </w:rPr>
            </w:pPr>
            <w:r w:rsidRPr="00DB3C74">
              <w:rPr>
                <w:sz w:val="20"/>
                <w:szCs w:val="20"/>
                <w:lang w:val="en-US"/>
              </w:rPr>
              <w:t xml:space="preserve">Reactive </w:t>
            </w:r>
            <w:r w:rsidR="00387032" w:rsidRPr="00DB3C74">
              <w:rPr>
                <w:sz w:val="20"/>
                <w:szCs w:val="20"/>
                <w:lang w:val="en-US"/>
              </w:rPr>
              <w:t>energy</w:t>
            </w:r>
            <w:r w:rsidRPr="00DB3C74">
              <w:rPr>
                <w:sz w:val="20"/>
                <w:szCs w:val="20"/>
                <w:lang w:val="en-US"/>
              </w:rPr>
              <w:t xml:space="preserve">  QI (+Ri)</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268" w:type="dxa"/>
            <w:shd w:val="clear" w:color="auto" w:fill="D9D9D9"/>
          </w:tcPr>
          <w:p w:rsidR="00A8704E" w:rsidRPr="00DB3C74" w:rsidRDefault="00A8704E" w:rsidP="00A8704E">
            <w:pPr>
              <w:spacing w:after="0"/>
              <w:rPr>
                <w:sz w:val="20"/>
                <w:szCs w:val="20"/>
                <w:lang w:val="en-US"/>
              </w:rPr>
            </w:pPr>
            <w:r w:rsidRPr="00DB3C74">
              <w:rPr>
                <w:sz w:val="20"/>
                <w:szCs w:val="20"/>
                <w:lang w:val="en-US"/>
              </w:rPr>
              <w:t>1-0:5.8.x.255</w:t>
            </w: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Absolute value</w:t>
            </w: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01000508xxFF</w:t>
            </w:r>
          </w:p>
        </w:tc>
        <w:tc>
          <w:tcPr>
            <w:tcW w:w="2977" w:type="dxa"/>
          </w:tcPr>
          <w:p w:rsidR="00A8704E" w:rsidRPr="00DB3C74" w:rsidRDefault="00A8704E" w:rsidP="00A8704E">
            <w:pPr>
              <w:spacing w:after="0"/>
              <w:rPr>
                <w:sz w:val="16"/>
                <w:szCs w:val="16"/>
                <w:lang w:val="en-US" w:eastAsia="pl-PL"/>
              </w:rPr>
            </w:pPr>
            <w:r w:rsidRPr="00DB3C74">
              <w:rPr>
                <w:sz w:val="16"/>
                <w:szCs w:val="16"/>
                <w:lang w:val="en-US" w:eastAsia="pl-PL"/>
              </w:rPr>
              <w:t>x=0 - total</w:t>
            </w:r>
          </w:p>
          <w:p w:rsidR="00A8704E" w:rsidRPr="00DB3C74" w:rsidRDefault="00A8704E" w:rsidP="00A8704E">
            <w:pPr>
              <w:spacing w:after="0"/>
              <w:rPr>
                <w:sz w:val="20"/>
                <w:szCs w:val="20"/>
                <w:lang w:val="en-US" w:eastAsia="pl-PL"/>
              </w:rPr>
            </w:pPr>
            <w:r w:rsidRPr="00DB3C74">
              <w:rPr>
                <w:sz w:val="16"/>
                <w:szCs w:val="16"/>
                <w:lang w:val="en-US" w:eastAsia="pl-PL"/>
              </w:rPr>
              <w:t>x=1…4 – in zone</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268" w:type="dxa"/>
          </w:tcPr>
          <w:p w:rsidR="00A8704E" w:rsidRPr="00DB3C74" w:rsidRDefault="00A8704E" w:rsidP="00A8704E">
            <w:pPr>
              <w:spacing w:after="0"/>
              <w:rPr>
                <w:sz w:val="20"/>
                <w:szCs w:val="20"/>
                <w:lang w:val="en-US"/>
              </w:rPr>
            </w:pP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3</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 xml:space="preserve">{0,32} </w:t>
            </w:r>
          </w:p>
        </w:tc>
        <w:tc>
          <w:tcPr>
            <w:tcW w:w="2977"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unit=varh,</w:t>
            </w:r>
          </w:p>
          <w:p w:rsidR="00A8704E" w:rsidRPr="00DB3C74" w:rsidRDefault="00A8704E" w:rsidP="00A8704E">
            <w:pPr>
              <w:spacing w:after="0"/>
              <w:rPr>
                <w:sz w:val="20"/>
                <w:szCs w:val="20"/>
                <w:lang w:val="en-US"/>
              </w:rPr>
            </w:pPr>
            <w:r w:rsidRPr="00DB3C74">
              <w:rPr>
                <w:sz w:val="18"/>
                <w:szCs w:val="18"/>
                <w:lang w:val="en-US"/>
              </w:rPr>
              <w:t>accuracy: 000.000 kvarh</w:t>
            </w:r>
          </w:p>
        </w:tc>
        <w:tc>
          <w:tcPr>
            <w:tcW w:w="1701"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F01A7A">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387032">
            <w:pPr>
              <w:spacing w:after="0"/>
              <w:rPr>
                <w:sz w:val="20"/>
                <w:szCs w:val="20"/>
                <w:lang w:val="en-US"/>
              </w:rPr>
            </w:pPr>
            <w:r w:rsidRPr="00DB3C74">
              <w:rPr>
                <w:sz w:val="20"/>
                <w:szCs w:val="20"/>
                <w:lang w:val="en-US"/>
              </w:rPr>
              <w:t xml:space="preserve">Reactive </w:t>
            </w:r>
            <w:r w:rsidR="00387032" w:rsidRPr="00DB3C74">
              <w:rPr>
                <w:sz w:val="20"/>
                <w:szCs w:val="20"/>
                <w:lang w:val="en-US"/>
              </w:rPr>
              <w:t>energy</w:t>
            </w:r>
            <w:r w:rsidRPr="00DB3C74">
              <w:rPr>
                <w:sz w:val="20"/>
                <w:szCs w:val="20"/>
                <w:lang w:val="en-US"/>
              </w:rPr>
              <w:t xml:space="preserve">  QII (+Rc)</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268" w:type="dxa"/>
            <w:shd w:val="clear" w:color="auto" w:fill="D9D9D9"/>
          </w:tcPr>
          <w:p w:rsidR="00A8704E" w:rsidRPr="00DB3C74" w:rsidRDefault="00A8704E" w:rsidP="00A8704E">
            <w:pPr>
              <w:spacing w:after="0"/>
              <w:rPr>
                <w:sz w:val="20"/>
                <w:szCs w:val="20"/>
                <w:lang w:val="en-US"/>
              </w:rPr>
            </w:pPr>
            <w:r w:rsidRPr="00DB3C74">
              <w:rPr>
                <w:sz w:val="20"/>
                <w:szCs w:val="20"/>
                <w:lang w:val="en-US"/>
              </w:rPr>
              <w:t>1-0:6.8.x.255</w:t>
            </w: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Absolute value</w:t>
            </w: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01000608xxFF</w:t>
            </w:r>
          </w:p>
        </w:tc>
        <w:tc>
          <w:tcPr>
            <w:tcW w:w="2977" w:type="dxa"/>
          </w:tcPr>
          <w:p w:rsidR="00A8704E" w:rsidRPr="00DB3C74" w:rsidRDefault="00A8704E" w:rsidP="00A8704E">
            <w:pPr>
              <w:spacing w:after="0"/>
              <w:rPr>
                <w:sz w:val="16"/>
                <w:szCs w:val="16"/>
                <w:lang w:val="en-US" w:eastAsia="pl-PL"/>
              </w:rPr>
            </w:pPr>
            <w:r w:rsidRPr="00DB3C74">
              <w:rPr>
                <w:sz w:val="16"/>
                <w:szCs w:val="16"/>
                <w:lang w:val="en-US" w:eastAsia="pl-PL"/>
              </w:rPr>
              <w:t>x=0 - total</w:t>
            </w:r>
          </w:p>
          <w:p w:rsidR="00A8704E" w:rsidRPr="00DB3C74" w:rsidRDefault="00A8704E" w:rsidP="00A8704E">
            <w:pPr>
              <w:spacing w:after="0"/>
              <w:rPr>
                <w:sz w:val="20"/>
                <w:szCs w:val="20"/>
                <w:lang w:val="en-US" w:eastAsia="pl-PL"/>
              </w:rPr>
            </w:pPr>
            <w:r w:rsidRPr="00DB3C74">
              <w:rPr>
                <w:sz w:val="16"/>
                <w:szCs w:val="16"/>
                <w:lang w:val="en-US" w:eastAsia="pl-PL"/>
              </w:rPr>
              <w:t>x=1…4 – in  zone</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268" w:type="dxa"/>
          </w:tcPr>
          <w:p w:rsidR="00A8704E" w:rsidRPr="00DB3C74" w:rsidRDefault="00A8704E" w:rsidP="00A8704E">
            <w:pPr>
              <w:spacing w:after="0"/>
              <w:rPr>
                <w:sz w:val="20"/>
                <w:szCs w:val="20"/>
                <w:lang w:val="en-US"/>
              </w:rPr>
            </w:pP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3</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 xml:space="preserve">{0,32} </w:t>
            </w:r>
          </w:p>
        </w:tc>
        <w:tc>
          <w:tcPr>
            <w:tcW w:w="2977"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unit=varh,</w:t>
            </w:r>
          </w:p>
          <w:p w:rsidR="00A8704E" w:rsidRPr="00DB3C74" w:rsidRDefault="00A8704E" w:rsidP="00A8704E">
            <w:pPr>
              <w:spacing w:after="0"/>
              <w:rPr>
                <w:sz w:val="20"/>
                <w:szCs w:val="20"/>
                <w:lang w:val="en-US"/>
              </w:rPr>
            </w:pPr>
            <w:r w:rsidRPr="00DB3C74">
              <w:rPr>
                <w:sz w:val="18"/>
                <w:szCs w:val="18"/>
                <w:lang w:val="en-US"/>
              </w:rPr>
              <w:t>accuracy: 000.000 kvarh</w:t>
            </w:r>
          </w:p>
        </w:tc>
        <w:tc>
          <w:tcPr>
            <w:tcW w:w="1701"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F01A7A">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387032">
            <w:pPr>
              <w:spacing w:after="0"/>
              <w:rPr>
                <w:sz w:val="20"/>
                <w:szCs w:val="20"/>
                <w:lang w:val="en-US"/>
              </w:rPr>
            </w:pPr>
            <w:r w:rsidRPr="00DB3C74">
              <w:rPr>
                <w:sz w:val="20"/>
                <w:szCs w:val="20"/>
                <w:lang w:val="en-US"/>
              </w:rPr>
              <w:t xml:space="preserve">Reactive </w:t>
            </w:r>
            <w:r w:rsidR="00387032" w:rsidRPr="00DB3C74">
              <w:rPr>
                <w:sz w:val="20"/>
                <w:szCs w:val="20"/>
                <w:lang w:val="en-US"/>
              </w:rPr>
              <w:t>energy</w:t>
            </w:r>
            <w:r w:rsidRPr="00DB3C74">
              <w:rPr>
                <w:sz w:val="20"/>
                <w:szCs w:val="20"/>
                <w:lang w:val="en-US"/>
              </w:rPr>
              <w:t xml:space="preserve">  QIII (-Ri)</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268" w:type="dxa"/>
            <w:shd w:val="clear" w:color="auto" w:fill="D9D9D9"/>
          </w:tcPr>
          <w:p w:rsidR="00A8704E" w:rsidRPr="00DB3C74" w:rsidRDefault="00A8704E" w:rsidP="00A8704E">
            <w:pPr>
              <w:spacing w:after="0"/>
              <w:rPr>
                <w:sz w:val="20"/>
                <w:szCs w:val="20"/>
                <w:lang w:val="en-US"/>
              </w:rPr>
            </w:pPr>
            <w:r w:rsidRPr="00DB3C74">
              <w:rPr>
                <w:sz w:val="20"/>
                <w:szCs w:val="20"/>
                <w:lang w:val="en-US"/>
              </w:rPr>
              <w:t>1-0:7.8.x.255</w:t>
            </w: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Absolute value</w:t>
            </w: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01000708xxFF</w:t>
            </w:r>
          </w:p>
        </w:tc>
        <w:tc>
          <w:tcPr>
            <w:tcW w:w="2977" w:type="dxa"/>
          </w:tcPr>
          <w:p w:rsidR="00A8704E" w:rsidRPr="00DB3C74" w:rsidRDefault="00A8704E" w:rsidP="00A8704E">
            <w:pPr>
              <w:spacing w:after="0"/>
              <w:rPr>
                <w:sz w:val="16"/>
                <w:szCs w:val="16"/>
                <w:lang w:val="en-US" w:eastAsia="pl-PL"/>
              </w:rPr>
            </w:pPr>
            <w:r w:rsidRPr="00DB3C74">
              <w:rPr>
                <w:sz w:val="16"/>
                <w:szCs w:val="16"/>
                <w:lang w:val="en-US" w:eastAsia="pl-PL"/>
              </w:rPr>
              <w:t>x=0 - total</w:t>
            </w:r>
          </w:p>
          <w:p w:rsidR="00A8704E" w:rsidRPr="00DB3C74" w:rsidRDefault="00A8704E" w:rsidP="00A8704E">
            <w:pPr>
              <w:spacing w:after="0"/>
              <w:rPr>
                <w:sz w:val="20"/>
                <w:szCs w:val="20"/>
                <w:lang w:val="en-US" w:eastAsia="pl-PL"/>
              </w:rPr>
            </w:pPr>
            <w:r w:rsidRPr="00DB3C74">
              <w:rPr>
                <w:sz w:val="16"/>
                <w:szCs w:val="16"/>
                <w:lang w:val="en-US" w:eastAsia="pl-PL"/>
              </w:rPr>
              <w:t>x=1…4 – in  zone</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268" w:type="dxa"/>
          </w:tcPr>
          <w:p w:rsidR="00A8704E" w:rsidRPr="00DB3C74" w:rsidRDefault="00A8704E" w:rsidP="00A8704E">
            <w:pPr>
              <w:spacing w:after="0"/>
              <w:rPr>
                <w:sz w:val="20"/>
                <w:szCs w:val="20"/>
                <w:lang w:val="en-US"/>
              </w:rPr>
            </w:pP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3</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 xml:space="preserve">{0,32} </w:t>
            </w:r>
          </w:p>
        </w:tc>
        <w:tc>
          <w:tcPr>
            <w:tcW w:w="2977"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unit=varh,</w:t>
            </w:r>
          </w:p>
          <w:p w:rsidR="00A8704E" w:rsidRPr="00DB3C74" w:rsidRDefault="00A8704E" w:rsidP="00A8704E">
            <w:pPr>
              <w:spacing w:after="0"/>
              <w:rPr>
                <w:sz w:val="20"/>
                <w:szCs w:val="20"/>
                <w:lang w:val="en-US"/>
              </w:rPr>
            </w:pPr>
            <w:r w:rsidRPr="00DB3C74">
              <w:rPr>
                <w:sz w:val="18"/>
                <w:szCs w:val="18"/>
                <w:lang w:val="en-US"/>
              </w:rPr>
              <w:t>accuracy: 000.000 kvarh</w:t>
            </w:r>
          </w:p>
        </w:tc>
        <w:tc>
          <w:tcPr>
            <w:tcW w:w="1701"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3</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 xml:space="preserve">{0,32} </w:t>
            </w:r>
          </w:p>
        </w:tc>
        <w:tc>
          <w:tcPr>
            <w:tcW w:w="2977"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unit=varh,</w:t>
            </w:r>
          </w:p>
          <w:p w:rsidR="00A8704E" w:rsidRPr="00DB3C74" w:rsidRDefault="00A8704E" w:rsidP="00A8704E">
            <w:pPr>
              <w:spacing w:after="0"/>
              <w:rPr>
                <w:sz w:val="20"/>
                <w:szCs w:val="20"/>
                <w:lang w:val="en-US"/>
              </w:rPr>
            </w:pPr>
            <w:r w:rsidRPr="00DB3C74">
              <w:rPr>
                <w:sz w:val="18"/>
                <w:szCs w:val="18"/>
                <w:lang w:val="en-US"/>
              </w:rPr>
              <w:t>accuracy: 000.000 kvarh</w:t>
            </w:r>
          </w:p>
        </w:tc>
        <w:tc>
          <w:tcPr>
            <w:tcW w:w="1701"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F01A7A">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387032">
            <w:pPr>
              <w:spacing w:after="0"/>
              <w:rPr>
                <w:sz w:val="20"/>
                <w:szCs w:val="20"/>
                <w:lang w:val="en-US"/>
              </w:rPr>
            </w:pPr>
            <w:r w:rsidRPr="00DB3C74">
              <w:rPr>
                <w:sz w:val="20"/>
                <w:szCs w:val="20"/>
                <w:lang w:val="en-US"/>
              </w:rPr>
              <w:t xml:space="preserve">Reactive </w:t>
            </w:r>
            <w:r w:rsidR="00387032" w:rsidRPr="00DB3C74">
              <w:rPr>
                <w:sz w:val="20"/>
                <w:szCs w:val="20"/>
                <w:lang w:val="en-US"/>
              </w:rPr>
              <w:t>energy</w:t>
            </w:r>
            <w:r w:rsidRPr="00DB3C74">
              <w:rPr>
                <w:sz w:val="20"/>
                <w:szCs w:val="20"/>
                <w:lang w:val="en-US"/>
              </w:rPr>
              <w:t xml:space="preserve">  QIV (-Rc)</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268" w:type="dxa"/>
            <w:shd w:val="clear" w:color="auto" w:fill="D9D9D9"/>
          </w:tcPr>
          <w:p w:rsidR="00A8704E" w:rsidRPr="00DB3C74" w:rsidRDefault="00A8704E" w:rsidP="00A8704E">
            <w:pPr>
              <w:spacing w:after="0"/>
              <w:rPr>
                <w:sz w:val="20"/>
                <w:szCs w:val="20"/>
                <w:lang w:val="en-US"/>
              </w:rPr>
            </w:pPr>
            <w:r w:rsidRPr="00DB3C74">
              <w:rPr>
                <w:sz w:val="20"/>
                <w:szCs w:val="20"/>
                <w:lang w:val="en-US"/>
              </w:rPr>
              <w:t>1-0:8.8.x.255</w:t>
            </w: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Absolute value</w:t>
            </w:r>
          </w:p>
        </w:tc>
        <w:tc>
          <w:tcPr>
            <w:tcW w:w="170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01000808xxFF</w:t>
            </w:r>
          </w:p>
        </w:tc>
        <w:tc>
          <w:tcPr>
            <w:tcW w:w="2977" w:type="dxa"/>
          </w:tcPr>
          <w:p w:rsidR="00A8704E" w:rsidRPr="00DB3C74" w:rsidRDefault="00A8704E" w:rsidP="00A8704E">
            <w:pPr>
              <w:spacing w:after="0"/>
              <w:rPr>
                <w:sz w:val="16"/>
                <w:szCs w:val="16"/>
                <w:lang w:val="en-US" w:eastAsia="pl-PL"/>
              </w:rPr>
            </w:pPr>
            <w:r w:rsidRPr="00DB3C74">
              <w:rPr>
                <w:sz w:val="16"/>
                <w:szCs w:val="16"/>
                <w:lang w:val="en-US" w:eastAsia="pl-PL"/>
              </w:rPr>
              <w:t>x=0 - total</w:t>
            </w:r>
          </w:p>
          <w:p w:rsidR="00A8704E" w:rsidRPr="00DB3C74" w:rsidRDefault="00A8704E" w:rsidP="00A8704E">
            <w:pPr>
              <w:spacing w:after="0"/>
              <w:rPr>
                <w:sz w:val="20"/>
                <w:szCs w:val="20"/>
                <w:lang w:val="en-US" w:eastAsia="pl-PL"/>
              </w:rPr>
            </w:pPr>
            <w:r w:rsidRPr="00DB3C74">
              <w:rPr>
                <w:sz w:val="16"/>
                <w:szCs w:val="16"/>
                <w:lang w:val="en-US" w:eastAsia="pl-PL"/>
              </w:rPr>
              <w:t>x=1…4 – in  zone</w:t>
            </w: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268" w:type="dxa"/>
          </w:tcPr>
          <w:p w:rsidR="00A8704E" w:rsidRPr="00DB3C74" w:rsidRDefault="00A8704E" w:rsidP="00A8704E">
            <w:pPr>
              <w:spacing w:after="0"/>
              <w:rPr>
                <w:sz w:val="20"/>
                <w:szCs w:val="20"/>
                <w:lang w:val="en-US"/>
              </w:rPr>
            </w:pP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3</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268" w:type="dxa"/>
          </w:tcPr>
          <w:p w:rsidR="00A8704E" w:rsidRPr="00DB3C74" w:rsidRDefault="00A8704E" w:rsidP="00A8704E">
            <w:pPr>
              <w:spacing w:after="0"/>
              <w:rPr>
                <w:sz w:val="20"/>
                <w:szCs w:val="20"/>
                <w:lang w:val="en-US"/>
              </w:rPr>
            </w:pPr>
            <w:r w:rsidRPr="00DB3C74">
              <w:rPr>
                <w:sz w:val="20"/>
                <w:szCs w:val="20"/>
                <w:lang w:val="en-US" w:eastAsia="pl-PL"/>
              </w:rPr>
              <w:t xml:space="preserve">{0,32} </w:t>
            </w:r>
          </w:p>
        </w:tc>
        <w:tc>
          <w:tcPr>
            <w:tcW w:w="2977"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unit=varh,</w:t>
            </w:r>
          </w:p>
          <w:p w:rsidR="00A8704E" w:rsidRPr="00DB3C74" w:rsidRDefault="00A8704E" w:rsidP="00A8704E">
            <w:pPr>
              <w:spacing w:after="0"/>
              <w:rPr>
                <w:sz w:val="18"/>
                <w:szCs w:val="18"/>
                <w:lang w:val="en-US"/>
              </w:rPr>
            </w:pPr>
            <w:r w:rsidRPr="00DB3C74">
              <w:rPr>
                <w:sz w:val="18"/>
                <w:szCs w:val="18"/>
                <w:lang w:val="en-US"/>
              </w:rPr>
              <w:t>accuracy: 000.000 kvarh</w:t>
            </w:r>
          </w:p>
          <w:p w:rsidR="00A8704E" w:rsidRPr="00DB3C74" w:rsidRDefault="00A8704E" w:rsidP="00A8704E">
            <w:pPr>
              <w:spacing w:after="0"/>
              <w:rPr>
                <w:sz w:val="18"/>
                <w:szCs w:val="18"/>
                <w:lang w:val="en-US"/>
              </w:rPr>
            </w:pPr>
          </w:p>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4952DC" w:rsidTr="00F01A7A">
        <w:tc>
          <w:tcPr>
            <w:tcW w:w="675" w:type="dxa"/>
            <w:shd w:val="clear" w:color="auto" w:fill="D9D9D9"/>
          </w:tcPr>
          <w:p w:rsidR="00A8704E" w:rsidRPr="00DB3C74" w:rsidRDefault="00A8704E" w:rsidP="00A8704E">
            <w:pPr>
              <w:spacing w:after="0"/>
              <w:rPr>
                <w:lang w:val="en-US"/>
              </w:rPr>
            </w:pPr>
          </w:p>
        </w:tc>
        <w:tc>
          <w:tcPr>
            <w:tcW w:w="3059" w:type="dxa"/>
            <w:shd w:val="clear" w:color="auto" w:fill="D9D9D9"/>
          </w:tcPr>
          <w:p w:rsidR="00A8704E" w:rsidRPr="00DB3C74" w:rsidRDefault="00F01A7A" w:rsidP="00A8704E">
            <w:pPr>
              <w:spacing w:after="0"/>
              <w:jc w:val="left"/>
              <w:rPr>
                <w:lang w:val="en-US"/>
              </w:rPr>
            </w:pPr>
            <w:r w:rsidRPr="00DB3C74">
              <w:rPr>
                <w:lang w:val="en-US"/>
              </w:rPr>
              <w:t xml:space="preserve">Billing </w:t>
            </w:r>
            <w:r w:rsidR="00A8704E" w:rsidRPr="00DB3C74">
              <w:rPr>
                <w:lang w:val="en-US"/>
              </w:rPr>
              <w:t>values</w:t>
            </w:r>
          </w:p>
        </w:tc>
        <w:tc>
          <w:tcPr>
            <w:tcW w:w="627" w:type="dxa"/>
            <w:shd w:val="clear" w:color="auto" w:fill="D9D9D9"/>
          </w:tcPr>
          <w:p w:rsidR="00A8704E" w:rsidRPr="00DB3C74" w:rsidRDefault="00A8704E" w:rsidP="00A8704E">
            <w:pPr>
              <w:spacing w:after="0"/>
              <w:rPr>
                <w:lang w:val="en-US"/>
              </w:rPr>
            </w:pPr>
            <w:r w:rsidRPr="00DB3C74">
              <w:rPr>
                <w:lang w:val="en-US"/>
              </w:rPr>
              <w:t>7</w:t>
            </w:r>
          </w:p>
        </w:tc>
        <w:tc>
          <w:tcPr>
            <w:tcW w:w="2126" w:type="dxa"/>
            <w:shd w:val="clear" w:color="auto" w:fill="D9D9D9"/>
          </w:tcPr>
          <w:p w:rsidR="00A8704E" w:rsidRPr="00DB3C74" w:rsidRDefault="00A8704E" w:rsidP="00A8704E">
            <w:pPr>
              <w:spacing w:after="0"/>
              <w:rPr>
                <w:lang w:val="en-US"/>
              </w:rPr>
            </w:pPr>
          </w:p>
        </w:tc>
        <w:tc>
          <w:tcPr>
            <w:tcW w:w="2268" w:type="dxa"/>
            <w:shd w:val="clear" w:color="auto" w:fill="D9D9D9"/>
          </w:tcPr>
          <w:p w:rsidR="00A8704E" w:rsidRPr="00DB3C74" w:rsidRDefault="00A8704E" w:rsidP="0021799D">
            <w:pPr>
              <w:spacing w:after="0"/>
              <w:rPr>
                <w:lang w:val="en-US"/>
              </w:rPr>
            </w:pPr>
            <w:r w:rsidRPr="00DB3C74">
              <w:rPr>
                <w:lang w:val="en-US"/>
              </w:rPr>
              <w:t>0-0:98.1.</w:t>
            </w:r>
            <w:r w:rsidR="0021799D" w:rsidRPr="00DB3C74">
              <w:rPr>
                <w:lang w:val="en-US"/>
              </w:rPr>
              <w:t>1</w:t>
            </w:r>
            <w:r w:rsidRPr="00DB3C74">
              <w:rPr>
                <w:lang w:val="en-US"/>
              </w:rPr>
              <w:t>.255</w:t>
            </w:r>
          </w:p>
        </w:tc>
        <w:tc>
          <w:tcPr>
            <w:tcW w:w="2977" w:type="dxa"/>
            <w:shd w:val="clear" w:color="auto" w:fill="D9D9D9"/>
          </w:tcPr>
          <w:p w:rsidR="00A8704E" w:rsidRPr="00DB3C74" w:rsidRDefault="00A8704E" w:rsidP="00A8704E">
            <w:pPr>
              <w:spacing w:after="0"/>
              <w:jc w:val="left"/>
              <w:rPr>
                <w:lang w:val="en-US"/>
              </w:rPr>
            </w:pPr>
            <w:r w:rsidRPr="00DB3C74">
              <w:rPr>
                <w:lang w:val="en-US"/>
              </w:rPr>
              <w:t xml:space="preserve">Set of current </w:t>
            </w:r>
            <w:r w:rsidR="00F01A7A" w:rsidRPr="00DB3C74">
              <w:rPr>
                <w:lang w:val="en-US"/>
              </w:rPr>
              <w:t>billing values</w:t>
            </w:r>
          </w:p>
        </w:tc>
        <w:tc>
          <w:tcPr>
            <w:tcW w:w="1701" w:type="dxa"/>
            <w:shd w:val="clear" w:color="auto" w:fill="D9D9D9"/>
          </w:tcPr>
          <w:p w:rsidR="00A8704E" w:rsidRPr="00DB3C74" w:rsidRDefault="00A8704E" w:rsidP="00A8704E">
            <w:pPr>
              <w:spacing w:after="0"/>
              <w:rPr>
                <w:lang w:val="en-US"/>
              </w:rPr>
            </w:pPr>
          </w:p>
        </w:tc>
        <w:tc>
          <w:tcPr>
            <w:tcW w:w="1504" w:type="dxa"/>
            <w:shd w:val="clear" w:color="auto" w:fill="D9D9D9"/>
          </w:tcPr>
          <w:p w:rsidR="00A8704E" w:rsidRPr="00DB3C74" w:rsidRDefault="00A8704E" w:rsidP="00A8704E">
            <w:pPr>
              <w:spacing w:after="0"/>
              <w:rPr>
                <w:lang w:val="en-US"/>
              </w:rPr>
            </w:pPr>
          </w:p>
        </w:tc>
      </w:tr>
      <w:tr w:rsidR="00A8704E" w:rsidRPr="00DB3C74" w:rsidTr="00F01A7A">
        <w:tc>
          <w:tcPr>
            <w:tcW w:w="675" w:type="dxa"/>
          </w:tcPr>
          <w:p w:rsidR="00A8704E" w:rsidRPr="00DB3C74" w:rsidRDefault="00A8704E" w:rsidP="00A8704E">
            <w:pPr>
              <w:spacing w:after="0"/>
              <w:rPr>
                <w:lang w:val="en-US"/>
              </w:rPr>
            </w:pPr>
            <w:r w:rsidRPr="00DB3C74">
              <w:rPr>
                <w:lang w:val="en-US"/>
              </w:rPr>
              <w:t>1</w:t>
            </w:r>
          </w:p>
        </w:tc>
        <w:tc>
          <w:tcPr>
            <w:tcW w:w="3059" w:type="dxa"/>
          </w:tcPr>
          <w:p w:rsidR="00A8704E" w:rsidRPr="00DB3C74" w:rsidRDefault="00A8704E" w:rsidP="00A8704E">
            <w:pPr>
              <w:spacing w:after="0"/>
              <w:rPr>
                <w:lang w:val="en-US"/>
              </w:rPr>
            </w:pPr>
            <w:r w:rsidRPr="00DB3C74">
              <w:rPr>
                <w:lang w:val="en-US" w:eastAsia="pl-PL"/>
              </w:rPr>
              <w:t>logical_name</w:t>
            </w:r>
          </w:p>
        </w:tc>
        <w:tc>
          <w:tcPr>
            <w:tcW w:w="627" w:type="dxa"/>
          </w:tcPr>
          <w:p w:rsidR="00A8704E" w:rsidRPr="00DB3C74" w:rsidRDefault="00A8704E" w:rsidP="00A8704E">
            <w:pPr>
              <w:spacing w:after="0"/>
              <w:rPr>
                <w:lang w:val="en-US"/>
              </w:rPr>
            </w:pPr>
          </w:p>
        </w:tc>
        <w:tc>
          <w:tcPr>
            <w:tcW w:w="2126" w:type="dxa"/>
          </w:tcPr>
          <w:p w:rsidR="00A8704E" w:rsidRPr="00DB3C74" w:rsidRDefault="00A8704E" w:rsidP="00A8704E">
            <w:pPr>
              <w:spacing w:after="0"/>
              <w:rPr>
                <w:lang w:val="en-US"/>
              </w:rPr>
            </w:pPr>
            <w:r w:rsidRPr="00DB3C74">
              <w:rPr>
                <w:sz w:val="20"/>
                <w:szCs w:val="20"/>
                <w:lang w:val="en-US" w:eastAsia="pl-PL"/>
              </w:rPr>
              <w:t>octet-string[6]</w:t>
            </w:r>
          </w:p>
        </w:tc>
        <w:tc>
          <w:tcPr>
            <w:tcW w:w="2268" w:type="dxa"/>
          </w:tcPr>
          <w:p w:rsidR="00A8704E" w:rsidRPr="00DB3C74" w:rsidRDefault="00A8704E" w:rsidP="0021799D">
            <w:pPr>
              <w:spacing w:after="0"/>
              <w:rPr>
                <w:lang w:val="en-US"/>
              </w:rPr>
            </w:pPr>
            <w:r w:rsidRPr="00DB3C74">
              <w:rPr>
                <w:lang w:val="en-US"/>
              </w:rPr>
              <w:t>000062010</w:t>
            </w:r>
            <w:r w:rsidR="0021799D" w:rsidRPr="00DB3C74">
              <w:rPr>
                <w:lang w:val="en-US"/>
              </w:rPr>
              <w:t>1</w:t>
            </w:r>
            <w:r w:rsidRPr="00DB3C74">
              <w:rPr>
                <w:lang w:val="en-US"/>
              </w:rPr>
              <w:t>FF</w:t>
            </w:r>
          </w:p>
        </w:tc>
        <w:tc>
          <w:tcPr>
            <w:tcW w:w="2977" w:type="dxa"/>
          </w:tcPr>
          <w:p w:rsidR="00A8704E" w:rsidRPr="00DB3C74" w:rsidRDefault="00A8704E" w:rsidP="00A8704E">
            <w:pPr>
              <w:spacing w:after="0"/>
              <w:rPr>
                <w:lang w:val="en-US"/>
              </w:rPr>
            </w:pPr>
          </w:p>
        </w:tc>
        <w:tc>
          <w:tcPr>
            <w:tcW w:w="1701"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2</w:t>
            </w:r>
          </w:p>
        </w:tc>
        <w:tc>
          <w:tcPr>
            <w:tcW w:w="3059" w:type="dxa"/>
          </w:tcPr>
          <w:p w:rsidR="00A8704E" w:rsidRPr="00DB3C74" w:rsidRDefault="00A8704E" w:rsidP="00A8704E">
            <w:pPr>
              <w:spacing w:after="0"/>
              <w:rPr>
                <w:lang w:val="en-US"/>
              </w:rPr>
            </w:pPr>
            <w:r w:rsidRPr="00DB3C74">
              <w:rPr>
                <w:lang w:val="en-US"/>
              </w:rPr>
              <w:t>buffer</w:t>
            </w:r>
          </w:p>
        </w:tc>
        <w:tc>
          <w:tcPr>
            <w:tcW w:w="627" w:type="dxa"/>
          </w:tcPr>
          <w:p w:rsidR="00A8704E" w:rsidRPr="00DB3C74" w:rsidRDefault="00A8704E" w:rsidP="00A8704E">
            <w:pPr>
              <w:spacing w:after="0"/>
              <w:rPr>
                <w:lang w:val="en-US"/>
              </w:rPr>
            </w:pPr>
          </w:p>
        </w:tc>
        <w:tc>
          <w:tcPr>
            <w:tcW w:w="2126" w:type="dxa"/>
          </w:tcPr>
          <w:p w:rsidR="00A8704E" w:rsidRPr="00DB3C74" w:rsidRDefault="00A8704E" w:rsidP="00A8704E">
            <w:pPr>
              <w:spacing w:after="0"/>
              <w:rPr>
                <w:lang w:val="en-US"/>
              </w:rPr>
            </w:pPr>
            <w:r w:rsidRPr="00DB3C74">
              <w:rPr>
                <w:lang w:val="en-US"/>
              </w:rPr>
              <w:t>array</w:t>
            </w:r>
          </w:p>
        </w:tc>
        <w:tc>
          <w:tcPr>
            <w:tcW w:w="2268" w:type="dxa"/>
          </w:tcPr>
          <w:p w:rsidR="00A8704E" w:rsidRPr="00DB3C74" w:rsidRDefault="00A8704E" w:rsidP="00A8704E">
            <w:pPr>
              <w:spacing w:after="0"/>
              <w:rPr>
                <w:lang w:val="en-US"/>
              </w:rPr>
            </w:pPr>
          </w:p>
        </w:tc>
        <w:tc>
          <w:tcPr>
            <w:tcW w:w="2977" w:type="dxa"/>
          </w:tcPr>
          <w:p w:rsidR="00A8704E" w:rsidRPr="00DB3C74" w:rsidRDefault="00A8704E" w:rsidP="00A8704E">
            <w:pPr>
              <w:spacing w:after="0"/>
              <w:rPr>
                <w:lang w:val="en-US"/>
              </w:rPr>
            </w:pPr>
          </w:p>
        </w:tc>
        <w:tc>
          <w:tcPr>
            <w:tcW w:w="1701"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3</w:t>
            </w:r>
          </w:p>
        </w:tc>
        <w:tc>
          <w:tcPr>
            <w:tcW w:w="3059" w:type="dxa"/>
          </w:tcPr>
          <w:p w:rsidR="00A8704E" w:rsidRPr="00DB3C74" w:rsidRDefault="00A8704E" w:rsidP="00A8704E">
            <w:pPr>
              <w:spacing w:after="0"/>
              <w:rPr>
                <w:lang w:val="en-US"/>
              </w:rPr>
            </w:pPr>
            <w:r w:rsidRPr="00DB3C74">
              <w:rPr>
                <w:lang w:val="en-US"/>
              </w:rPr>
              <w:t>Capture_objects</w:t>
            </w:r>
          </w:p>
        </w:tc>
        <w:tc>
          <w:tcPr>
            <w:tcW w:w="627" w:type="dxa"/>
          </w:tcPr>
          <w:p w:rsidR="00A8704E" w:rsidRPr="00DB3C74" w:rsidRDefault="00A8704E" w:rsidP="00A8704E">
            <w:pPr>
              <w:spacing w:after="0"/>
              <w:rPr>
                <w:lang w:val="en-US"/>
              </w:rPr>
            </w:pPr>
          </w:p>
        </w:tc>
        <w:tc>
          <w:tcPr>
            <w:tcW w:w="2126" w:type="dxa"/>
          </w:tcPr>
          <w:p w:rsidR="00A8704E" w:rsidRPr="00DB3C74" w:rsidRDefault="00A8704E" w:rsidP="00A8704E">
            <w:pPr>
              <w:spacing w:after="0"/>
              <w:rPr>
                <w:lang w:val="en-US"/>
              </w:rPr>
            </w:pPr>
            <w:r w:rsidRPr="00DB3C74">
              <w:rPr>
                <w:lang w:val="en-US"/>
              </w:rPr>
              <w:t>array</w:t>
            </w:r>
          </w:p>
        </w:tc>
        <w:tc>
          <w:tcPr>
            <w:tcW w:w="2268"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 xml:space="preserve">{8,0-0:1.0.0.255,2}; </w:t>
            </w:r>
          </w:p>
          <w:p w:rsidR="00A8704E" w:rsidRPr="00DB3C74" w:rsidRDefault="00A8704E" w:rsidP="00A8704E">
            <w:pPr>
              <w:autoSpaceDE w:val="0"/>
              <w:autoSpaceDN w:val="0"/>
              <w:adjustRightInd w:val="0"/>
              <w:spacing w:after="0"/>
              <w:rPr>
                <w:sz w:val="20"/>
                <w:szCs w:val="20"/>
                <w:lang w:val="en-US" w:eastAsia="pl-PL"/>
              </w:rPr>
            </w:pPr>
          </w:p>
          <w:p w:rsidR="00A8704E" w:rsidRPr="00DB3C74" w:rsidRDefault="00A8704E" w:rsidP="00A8704E">
            <w:pPr>
              <w:autoSpaceDE w:val="0"/>
              <w:autoSpaceDN w:val="0"/>
              <w:adjustRightInd w:val="0"/>
              <w:spacing w:after="0"/>
              <w:rPr>
                <w:sz w:val="20"/>
                <w:szCs w:val="20"/>
                <w:lang w:val="en-US" w:eastAsia="pl-PL"/>
              </w:rPr>
            </w:pP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{3,1-0:1.8.1.255,2}; </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{3,1-0:1.8.2.255,2}; </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{3,1-0:1.8.3.255,2}; </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{3,1-0:1.8.0.255,2}; </w:t>
            </w:r>
          </w:p>
          <w:p w:rsidR="00A8704E" w:rsidRPr="00DB3C74" w:rsidRDefault="00A8704E" w:rsidP="00A8704E">
            <w:pPr>
              <w:autoSpaceDE w:val="0"/>
              <w:autoSpaceDN w:val="0"/>
              <w:adjustRightInd w:val="0"/>
              <w:spacing w:after="0"/>
              <w:jc w:val="left"/>
              <w:rPr>
                <w:sz w:val="20"/>
                <w:szCs w:val="20"/>
                <w:lang w:val="en-US" w:eastAsia="pl-PL"/>
              </w:rPr>
            </w:pP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{3,1-0:2.8.1.255,2}; </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{3,1-0:2.8.0.255,2}; </w:t>
            </w:r>
          </w:p>
          <w:p w:rsidR="00A8704E" w:rsidRPr="00DB3C74" w:rsidRDefault="00A8704E" w:rsidP="00A8704E">
            <w:pPr>
              <w:autoSpaceDE w:val="0"/>
              <w:autoSpaceDN w:val="0"/>
              <w:adjustRightInd w:val="0"/>
              <w:spacing w:after="0"/>
              <w:jc w:val="left"/>
              <w:rPr>
                <w:sz w:val="20"/>
                <w:szCs w:val="20"/>
                <w:lang w:val="en-US" w:eastAsia="pl-PL"/>
              </w:rPr>
            </w:pP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{3,1-0:5.8.1.255,2};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{3,1-0:5.8.2.255,2};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{3,1-0:5.8.3.255,2};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{3,1-0:5.8.0.255,2};</w:t>
            </w:r>
          </w:p>
          <w:p w:rsidR="00A8704E" w:rsidRPr="00DB3C74" w:rsidRDefault="00A8704E" w:rsidP="00A8704E">
            <w:pPr>
              <w:autoSpaceDE w:val="0"/>
              <w:autoSpaceDN w:val="0"/>
              <w:adjustRightInd w:val="0"/>
              <w:spacing w:after="0"/>
              <w:jc w:val="left"/>
              <w:rPr>
                <w:sz w:val="20"/>
                <w:szCs w:val="20"/>
                <w:lang w:val="en-US" w:eastAsia="pl-PL"/>
              </w:rPr>
            </w:pP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{3,1-0:8.8.1.255,2};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{3,1-0:8.8.2.255,2};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{3,1-0:8.8.3.255,2};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{3,1-0:8.8.0.255,2};</w:t>
            </w:r>
          </w:p>
          <w:p w:rsidR="00A8704E" w:rsidRPr="00DB3C74" w:rsidRDefault="00A8704E" w:rsidP="00A8704E">
            <w:pPr>
              <w:autoSpaceDE w:val="0"/>
              <w:autoSpaceDN w:val="0"/>
              <w:adjustRightInd w:val="0"/>
              <w:spacing w:after="0"/>
              <w:jc w:val="left"/>
              <w:rPr>
                <w:sz w:val="20"/>
                <w:szCs w:val="20"/>
                <w:lang w:val="en-US" w:eastAsia="pl-PL"/>
              </w:rPr>
            </w:pP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{3,1-0:7.8.0.255,2};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{3,1-0:6.8.0.255,2};</w:t>
            </w:r>
          </w:p>
          <w:p w:rsidR="00A8704E" w:rsidRPr="00DB3C74" w:rsidRDefault="00A8704E" w:rsidP="00F01A7A">
            <w:pPr>
              <w:autoSpaceDE w:val="0"/>
              <w:autoSpaceDN w:val="0"/>
              <w:adjustRightInd w:val="0"/>
              <w:spacing w:after="0"/>
              <w:jc w:val="left"/>
              <w:rPr>
                <w:sz w:val="20"/>
                <w:szCs w:val="20"/>
                <w:lang w:val="en-US" w:eastAsia="pl-PL"/>
              </w:rPr>
            </w:pPr>
            <w:r w:rsidRPr="00DB3C74">
              <w:rPr>
                <w:sz w:val="20"/>
                <w:szCs w:val="20"/>
                <w:lang w:val="en-US" w:eastAsia="pl-PL"/>
              </w:rPr>
              <w:t>{4,1-0:1.6.1.0,255,2}</w:t>
            </w:r>
          </w:p>
        </w:tc>
        <w:tc>
          <w:tcPr>
            <w:tcW w:w="2977" w:type="dxa"/>
          </w:tcPr>
          <w:p w:rsidR="00A8704E" w:rsidRPr="00DB3C74" w:rsidRDefault="00A8704E" w:rsidP="00A8704E">
            <w:pPr>
              <w:spacing w:after="0"/>
              <w:rPr>
                <w:sz w:val="20"/>
                <w:szCs w:val="20"/>
                <w:lang w:val="en-US"/>
              </w:rPr>
            </w:pPr>
            <w:r w:rsidRPr="00DB3C74">
              <w:rPr>
                <w:sz w:val="20"/>
                <w:szCs w:val="20"/>
                <w:lang w:val="en-US"/>
              </w:rPr>
              <w:t>Clock</w:t>
            </w:r>
          </w:p>
          <w:p w:rsidR="00A8704E" w:rsidRPr="00DB3C74" w:rsidRDefault="00A8704E" w:rsidP="00A8704E">
            <w:pPr>
              <w:spacing w:after="0"/>
              <w:jc w:val="left"/>
              <w:rPr>
                <w:sz w:val="20"/>
                <w:szCs w:val="20"/>
                <w:lang w:val="en-US"/>
              </w:rPr>
            </w:pPr>
            <w:r w:rsidRPr="00DB3C74">
              <w:rPr>
                <w:sz w:val="20"/>
                <w:szCs w:val="20"/>
                <w:lang w:val="en-US"/>
              </w:rPr>
              <w:t>Energy  registers (absolute values) defined in this table (6.1),</w:t>
            </w:r>
          </w:p>
          <w:p w:rsidR="00A8704E" w:rsidRPr="00DB3C74" w:rsidRDefault="00A8704E" w:rsidP="00A8704E">
            <w:pPr>
              <w:spacing w:after="0"/>
              <w:jc w:val="left"/>
              <w:rPr>
                <w:sz w:val="20"/>
                <w:szCs w:val="20"/>
                <w:lang w:val="en-US"/>
              </w:rPr>
            </w:pPr>
            <w:r w:rsidRPr="00DB3C74">
              <w:rPr>
                <w:sz w:val="20"/>
                <w:szCs w:val="20"/>
                <w:lang w:val="en-US"/>
              </w:rPr>
              <w:t xml:space="preserve">+A T1, +A T2, +A T3, +A, </w:t>
            </w: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r w:rsidRPr="00DB3C74">
              <w:rPr>
                <w:sz w:val="20"/>
                <w:szCs w:val="20"/>
                <w:lang w:val="en-US"/>
              </w:rPr>
              <w:t>-A T1, -A</w:t>
            </w: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r w:rsidRPr="00DB3C74">
              <w:rPr>
                <w:sz w:val="20"/>
                <w:szCs w:val="20"/>
                <w:lang w:val="en-US"/>
              </w:rPr>
              <w:t>QI=+Ri</w:t>
            </w:r>
          </w:p>
          <w:p w:rsidR="00A8704E" w:rsidRPr="00DB3C74" w:rsidRDefault="00A8704E" w:rsidP="00A8704E">
            <w:pPr>
              <w:spacing w:after="0"/>
              <w:jc w:val="left"/>
              <w:rPr>
                <w:sz w:val="20"/>
                <w:szCs w:val="20"/>
                <w:lang w:val="en-US"/>
              </w:rPr>
            </w:pPr>
            <w:r w:rsidRPr="00DB3C74">
              <w:rPr>
                <w:sz w:val="20"/>
                <w:szCs w:val="20"/>
                <w:lang w:val="en-US"/>
              </w:rPr>
              <w:t>QI T1, QI T2, QI T3, QI</w:t>
            </w: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r w:rsidRPr="00DB3C74">
              <w:rPr>
                <w:sz w:val="20"/>
                <w:szCs w:val="20"/>
                <w:lang w:val="en-US"/>
              </w:rPr>
              <w:t>QIV=-Rc</w:t>
            </w:r>
          </w:p>
          <w:p w:rsidR="00A8704E" w:rsidRPr="00DB3C74" w:rsidRDefault="00A8704E" w:rsidP="00A8704E">
            <w:pPr>
              <w:spacing w:after="0"/>
              <w:jc w:val="left"/>
              <w:rPr>
                <w:sz w:val="20"/>
                <w:szCs w:val="20"/>
                <w:lang w:val="en-US"/>
              </w:rPr>
            </w:pPr>
            <w:r w:rsidRPr="00DB3C74">
              <w:rPr>
                <w:sz w:val="20"/>
                <w:szCs w:val="20"/>
                <w:lang w:val="en-US"/>
              </w:rPr>
              <w:t>QIV T1, QIV T2, QIV T3, QIV</w:t>
            </w: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p>
          <w:p w:rsidR="00A8704E" w:rsidRPr="00DB3C74" w:rsidRDefault="00A8704E" w:rsidP="00A8704E">
            <w:pPr>
              <w:spacing w:after="0"/>
              <w:jc w:val="left"/>
              <w:rPr>
                <w:sz w:val="20"/>
                <w:szCs w:val="20"/>
                <w:lang w:val="en-US"/>
              </w:rPr>
            </w:pPr>
            <w:r w:rsidRPr="00DB3C74">
              <w:rPr>
                <w:sz w:val="20"/>
                <w:szCs w:val="20"/>
                <w:lang w:val="en-US"/>
              </w:rPr>
              <w:t>QIII (-Ri)</w:t>
            </w:r>
          </w:p>
          <w:p w:rsidR="00A8704E" w:rsidRPr="00DB3C74" w:rsidRDefault="00A8704E" w:rsidP="00A8704E">
            <w:pPr>
              <w:spacing w:after="0"/>
              <w:jc w:val="left"/>
              <w:rPr>
                <w:sz w:val="20"/>
                <w:szCs w:val="20"/>
                <w:lang w:val="en-US"/>
              </w:rPr>
            </w:pPr>
            <w:r w:rsidRPr="00DB3C74">
              <w:rPr>
                <w:sz w:val="20"/>
                <w:szCs w:val="20"/>
                <w:lang w:val="en-US"/>
              </w:rPr>
              <w:t>QII (+Rc)</w:t>
            </w:r>
          </w:p>
          <w:p w:rsidR="00A8704E" w:rsidRPr="00DB3C74" w:rsidRDefault="00A8704E" w:rsidP="00A8704E">
            <w:pPr>
              <w:spacing w:after="0"/>
              <w:jc w:val="left"/>
              <w:rPr>
                <w:sz w:val="20"/>
                <w:szCs w:val="20"/>
                <w:lang w:val="en-US"/>
              </w:rPr>
            </w:pPr>
          </w:p>
          <w:p w:rsidR="00A8704E" w:rsidRPr="00DB3C74" w:rsidRDefault="00A8704E" w:rsidP="00F01A7A">
            <w:pPr>
              <w:spacing w:after="0"/>
              <w:jc w:val="left"/>
              <w:rPr>
                <w:lang w:val="en-US"/>
              </w:rPr>
            </w:pPr>
            <w:r w:rsidRPr="00DB3C74">
              <w:rPr>
                <w:sz w:val="20"/>
                <w:szCs w:val="20"/>
                <w:lang w:val="en-US"/>
              </w:rPr>
              <w:t>Pmax</w:t>
            </w:r>
          </w:p>
        </w:tc>
        <w:tc>
          <w:tcPr>
            <w:tcW w:w="1701" w:type="dxa"/>
          </w:tcPr>
          <w:p w:rsidR="00A8704E" w:rsidRPr="00DB3C74" w:rsidRDefault="00A8704E" w:rsidP="00A8704E">
            <w:pPr>
              <w:autoSpaceDE w:val="0"/>
              <w:autoSpaceDN w:val="0"/>
              <w:adjustRightInd w:val="0"/>
              <w:spacing w:after="0"/>
              <w:jc w:val="left"/>
              <w:rPr>
                <w:sz w:val="24"/>
                <w:szCs w:val="24"/>
                <w:lang w:val="en-US" w:eastAsia="pl-PL"/>
              </w:rPr>
            </w:pPr>
            <w:r w:rsidRPr="00DB3C74">
              <w:rPr>
                <w:sz w:val="24"/>
                <w:szCs w:val="24"/>
                <w:lang w:val="en-US" w:eastAsia="pl-PL"/>
              </w:rPr>
              <w:t>Acc. to definition s. 5.5</w:t>
            </w: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4</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capture_period</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double-long-unsigned</w:t>
            </w:r>
          </w:p>
        </w:tc>
        <w:tc>
          <w:tcPr>
            <w:tcW w:w="2268"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1</w:t>
            </w: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jc w:val="left"/>
              <w:rPr>
                <w:lang w:val="en-US"/>
              </w:rPr>
            </w:pPr>
          </w:p>
        </w:tc>
        <w:tc>
          <w:tcPr>
            <w:tcW w:w="1504" w:type="dxa"/>
          </w:tcPr>
          <w:p w:rsidR="00A8704E" w:rsidRPr="00DB3C74" w:rsidRDefault="00A8704E" w:rsidP="00A8704E">
            <w:pPr>
              <w:spacing w:after="0"/>
              <w:rPr>
                <w:sz w:val="18"/>
                <w:szCs w:val="18"/>
                <w:lang w:val="en-US" w:eastAsia="pl-PL"/>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5</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sort_method</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enum</w:t>
            </w:r>
          </w:p>
        </w:tc>
        <w:tc>
          <w:tcPr>
            <w:tcW w:w="2268"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0</w:t>
            </w:r>
          </w:p>
        </w:tc>
        <w:tc>
          <w:tcPr>
            <w:tcW w:w="2977" w:type="dxa"/>
          </w:tcPr>
          <w:p w:rsidR="00A8704E" w:rsidRPr="00DB3C74" w:rsidRDefault="00A8704E" w:rsidP="00A8704E">
            <w:pPr>
              <w:spacing w:after="0"/>
              <w:rPr>
                <w:sz w:val="20"/>
                <w:szCs w:val="20"/>
                <w:lang w:val="en-US"/>
              </w:rPr>
            </w:pPr>
            <w:r w:rsidRPr="00DB3C74">
              <w:rPr>
                <w:sz w:val="20"/>
                <w:szCs w:val="20"/>
                <w:lang w:val="en-US"/>
              </w:rPr>
              <w:t>FIFO</w:t>
            </w:r>
          </w:p>
        </w:tc>
        <w:tc>
          <w:tcPr>
            <w:tcW w:w="1701" w:type="dxa"/>
          </w:tcPr>
          <w:p w:rsidR="00A8704E" w:rsidRPr="00DB3C74" w:rsidRDefault="00A8704E" w:rsidP="00A8704E">
            <w:pPr>
              <w:spacing w:after="0"/>
              <w:jc w:val="left"/>
              <w:rPr>
                <w:lang w:val="en-US"/>
              </w:rPr>
            </w:pPr>
          </w:p>
        </w:tc>
        <w:tc>
          <w:tcPr>
            <w:tcW w:w="1504" w:type="dxa"/>
          </w:tcPr>
          <w:p w:rsidR="00A8704E" w:rsidRPr="00DB3C74" w:rsidRDefault="00A8704E" w:rsidP="00A8704E">
            <w:pPr>
              <w:spacing w:after="0"/>
              <w:rPr>
                <w:sz w:val="18"/>
                <w:szCs w:val="18"/>
                <w:lang w:val="en-US" w:eastAsia="pl-PL"/>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6</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sort_object</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object definition</w:t>
            </w:r>
          </w:p>
        </w:tc>
        <w:tc>
          <w:tcPr>
            <w:tcW w:w="2268"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none</w:t>
            </w: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jc w:val="left"/>
              <w:rPr>
                <w:lang w:val="en-US"/>
              </w:rPr>
            </w:pPr>
          </w:p>
        </w:tc>
        <w:tc>
          <w:tcPr>
            <w:tcW w:w="1504" w:type="dxa"/>
          </w:tcPr>
          <w:p w:rsidR="00A8704E" w:rsidRPr="00DB3C74" w:rsidRDefault="00A8704E" w:rsidP="00A8704E">
            <w:pPr>
              <w:spacing w:after="0"/>
              <w:rPr>
                <w:sz w:val="18"/>
                <w:szCs w:val="18"/>
                <w:lang w:val="en-US" w:eastAsia="pl-PL"/>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7</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entries_in_use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double-long-unsigned</w:t>
            </w:r>
          </w:p>
        </w:tc>
        <w:tc>
          <w:tcPr>
            <w:tcW w:w="2268" w:type="dxa"/>
          </w:tcPr>
          <w:p w:rsidR="00A8704E" w:rsidRPr="00DB3C74" w:rsidRDefault="00A8704E" w:rsidP="00A8704E">
            <w:pPr>
              <w:autoSpaceDE w:val="0"/>
              <w:autoSpaceDN w:val="0"/>
              <w:adjustRightInd w:val="0"/>
              <w:spacing w:after="0"/>
              <w:rPr>
                <w:sz w:val="20"/>
                <w:szCs w:val="20"/>
                <w:lang w:val="en-US" w:eastAsia="pl-PL"/>
              </w:rPr>
            </w:pP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jc w:val="left"/>
              <w:rPr>
                <w:lang w:val="en-US"/>
              </w:rPr>
            </w:pPr>
          </w:p>
        </w:tc>
        <w:tc>
          <w:tcPr>
            <w:tcW w:w="1504" w:type="dxa"/>
          </w:tcPr>
          <w:p w:rsidR="00A8704E" w:rsidRPr="00DB3C74" w:rsidRDefault="00A8704E" w:rsidP="00A8704E">
            <w:pPr>
              <w:spacing w:after="0"/>
              <w:rPr>
                <w:sz w:val="18"/>
                <w:szCs w:val="18"/>
                <w:lang w:val="en-US" w:eastAsia="pl-PL"/>
              </w:rPr>
            </w:pPr>
            <w:r w:rsidRPr="00DB3C74">
              <w:rPr>
                <w:sz w:val="18"/>
                <w:szCs w:val="18"/>
                <w:lang w:val="en-US" w:eastAsia="pl-PL"/>
              </w:rPr>
              <w:t>R-/R-/--/--/R-</w:t>
            </w:r>
          </w:p>
        </w:tc>
      </w:tr>
      <w:tr w:rsidR="00A8704E" w:rsidRPr="00DB3C74" w:rsidTr="00F01A7A">
        <w:tc>
          <w:tcPr>
            <w:tcW w:w="675" w:type="dxa"/>
          </w:tcPr>
          <w:p w:rsidR="00A8704E" w:rsidRPr="00DB3C74" w:rsidRDefault="00A8704E" w:rsidP="00A8704E">
            <w:pPr>
              <w:spacing w:after="0"/>
              <w:rPr>
                <w:lang w:val="en-US"/>
              </w:rPr>
            </w:pPr>
            <w:r w:rsidRPr="00DB3C74">
              <w:rPr>
                <w:lang w:val="en-US"/>
              </w:rPr>
              <w:t>8</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profile_entries</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double-long-unsigned</w:t>
            </w:r>
          </w:p>
        </w:tc>
        <w:tc>
          <w:tcPr>
            <w:tcW w:w="2268"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1</w:t>
            </w:r>
          </w:p>
        </w:tc>
        <w:tc>
          <w:tcPr>
            <w:tcW w:w="2977" w:type="dxa"/>
          </w:tcPr>
          <w:p w:rsidR="00A8704E" w:rsidRPr="00DB3C74" w:rsidRDefault="00A8704E" w:rsidP="00A8704E">
            <w:pPr>
              <w:spacing w:after="0"/>
              <w:rPr>
                <w:sz w:val="20"/>
                <w:szCs w:val="20"/>
                <w:lang w:val="en-US"/>
              </w:rPr>
            </w:pPr>
          </w:p>
        </w:tc>
        <w:tc>
          <w:tcPr>
            <w:tcW w:w="1701" w:type="dxa"/>
          </w:tcPr>
          <w:p w:rsidR="00A8704E" w:rsidRPr="00DB3C74" w:rsidRDefault="00A8704E" w:rsidP="00A8704E">
            <w:pPr>
              <w:spacing w:after="0"/>
              <w:jc w:val="left"/>
              <w:rPr>
                <w:lang w:val="en-US"/>
              </w:rPr>
            </w:pPr>
          </w:p>
        </w:tc>
        <w:tc>
          <w:tcPr>
            <w:tcW w:w="1504" w:type="dxa"/>
          </w:tcPr>
          <w:p w:rsidR="00A8704E" w:rsidRPr="00DB3C74" w:rsidRDefault="00A8704E" w:rsidP="00A8704E">
            <w:pPr>
              <w:spacing w:after="0"/>
              <w:rPr>
                <w:sz w:val="18"/>
                <w:szCs w:val="18"/>
                <w:lang w:val="en-US" w:eastAsia="pl-PL"/>
              </w:rPr>
            </w:pPr>
            <w:r w:rsidRPr="00DB3C74">
              <w:rPr>
                <w:sz w:val="18"/>
                <w:szCs w:val="18"/>
                <w:lang w:val="en-US" w:eastAsia="pl-PL"/>
              </w:rPr>
              <w:t>R-/R-/--/--/R-</w:t>
            </w:r>
          </w:p>
        </w:tc>
      </w:tr>
    </w:tbl>
    <w:p w:rsidR="00585A32" w:rsidRPr="00DB3C74" w:rsidRDefault="00585A32" w:rsidP="00585A32">
      <w:pPr>
        <w:rPr>
          <w:lang w:val="en-US"/>
        </w:rPr>
      </w:pPr>
      <w:bookmarkStart w:id="100" w:name="_Toc361038761"/>
    </w:p>
    <w:p w:rsidR="00A8704E" w:rsidRPr="00DB3C74" w:rsidRDefault="00A8704E" w:rsidP="00F3396D">
      <w:pPr>
        <w:pStyle w:val="Nagwek2"/>
        <w:rPr>
          <w:lang w:val="en-US"/>
        </w:rPr>
      </w:pPr>
      <w:bookmarkStart w:id="101" w:name="_Toc379792299"/>
      <w:r w:rsidRPr="00DB3C74">
        <w:rPr>
          <w:lang w:val="en-US"/>
        </w:rPr>
        <w:t>Demand Registers</w:t>
      </w:r>
      <w:bookmarkEnd w:id="100"/>
      <w:bookmarkEnd w:id="101"/>
      <w:r w:rsidRPr="00DB3C74">
        <w:rPr>
          <w:lang w:val="en-US"/>
        </w:rPr>
        <w:t xml:space="preserve"> </w:t>
      </w:r>
    </w:p>
    <w:p w:rsidR="00A8704E" w:rsidRPr="00DB3C74" w:rsidRDefault="00A8704E" w:rsidP="00A870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2126"/>
        <w:gridCol w:w="2410"/>
        <w:gridCol w:w="2305"/>
        <w:gridCol w:w="2231"/>
        <w:gridCol w:w="1504"/>
      </w:tblGrid>
      <w:tr w:rsidR="00A8704E" w:rsidRPr="00DB3C74" w:rsidTr="0035197F">
        <w:trPr>
          <w:cantSplit/>
          <w:tblHeader/>
        </w:trPr>
        <w:tc>
          <w:tcPr>
            <w:tcW w:w="675" w:type="dxa"/>
            <w:tcBorders>
              <w:bottom w:val="single" w:sz="4" w:space="0" w:color="auto"/>
            </w:tcBorders>
            <w:vAlign w:val="center"/>
          </w:tcPr>
          <w:p w:rsidR="00A8704E" w:rsidRPr="00DB3C74" w:rsidRDefault="00BF7B94" w:rsidP="00A8704E">
            <w:pPr>
              <w:spacing w:after="0"/>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Object/ Attribute name</w:t>
            </w:r>
          </w:p>
        </w:tc>
        <w:tc>
          <w:tcPr>
            <w:tcW w:w="627"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Value</w:t>
            </w:r>
          </w:p>
        </w:tc>
        <w:tc>
          <w:tcPr>
            <w:tcW w:w="2305"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Meaning</w:t>
            </w:r>
          </w:p>
        </w:tc>
        <w:tc>
          <w:tcPr>
            <w:tcW w:w="2231"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Access Rights</w:t>
            </w:r>
          </w:p>
          <w:p w:rsidR="00A8704E" w:rsidRPr="00DB3C74" w:rsidRDefault="00A8704E" w:rsidP="00A8704E">
            <w:pPr>
              <w:spacing w:after="0"/>
              <w:jc w:val="center"/>
              <w:rPr>
                <w:b/>
                <w:sz w:val="20"/>
                <w:szCs w:val="20"/>
                <w:lang w:val="en-US"/>
              </w:rPr>
            </w:pPr>
            <w:r w:rsidRPr="00DB3C74">
              <w:rPr>
                <w:b/>
                <w:sz w:val="20"/>
                <w:szCs w:val="20"/>
                <w:lang w:val="en-US"/>
              </w:rPr>
              <w:t>M/R/F/P/H</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A8704E">
            <w:pPr>
              <w:spacing w:after="0"/>
              <w:rPr>
                <w:sz w:val="20"/>
                <w:szCs w:val="20"/>
                <w:lang w:val="en-US"/>
              </w:rPr>
            </w:pPr>
            <w:r w:rsidRPr="00DB3C74">
              <w:rPr>
                <w:sz w:val="20"/>
                <w:szCs w:val="20"/>
                <w:lang w:val="en-US"/>
              </w:rPr>
              <w:t>Mean power import(+A)</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5</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1-0:1.4.0.255</w:t>
            </w:r>
          </w:p>
        </w:tc>
        <w:tc>
          <w:tcPr>
            <w:tcW w:w="2305" w:type="dxa"/>
            <w:shd w:val="clear" w:color="auto" w:fill="D9D9D9"/>
          </w:tcPr>
          <w:p w:rsidR="00A8704E" w:rsidRPr="00DB3C74" w:rsidRDefault="00A8704E" w:rsidP="00A8704E">
            <w:pPr>
              <w:spacing w:after="0"/>
              <w:rPr>
                <w:sz w:val="20"/>
                <w:szCs w:val="20"/>
                <w:lang w:val="en-US"/>
              </w:rPr>
            </w:pPr>
            <w:r w:rsidRPr="00DB3C74">
              <w:rPr>
                <w:sz w:val="20"/>
                <w:szCs w:val="20"/>
                <w:lang w:val="en-US"/>
              </w:rPr>
              <w:t>Mean value</w:t>
            </w:r>
          </w:p>
        </w:tc>
        <w:tc>
          <w:tcPr>
            <w:tcW w:w="223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0100010400FF</w:t>
            </w: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current_average_value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last_average_value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scaler_unit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scal_unit_type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{0,27}</w:t>
            </w:r>
          </w:p>
        </w:tc>
        <w:tc>
          <w:tcPr>
            <w:tcW w:w="230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w:t>
            </w:r>
          </w:p>
          <w:p w:rsidR="00A8704E" w:rsidRPr="00DB3C74" w:rsidRDefault="00A8704E" w:rsidP="00A8704E">
            <w:pPr>
              <w:spacing w:after="0"/>
              <w:rPr>
                <w:sz w:val="20"/>
                <w:szCs w:val="20"/>
                <w:lang w:val="en-US" w:eastAsia="pl-PL"/>
              </w:rPr>
            </w:pPr>
            <w:r w:rsidRPr="00DB3C74">
              <w:rPr>
                <w:sz w:val="18"/>
                <w:szCs w:val="18"/>
                <w:lang w:val="en-US"/>
              </w:rPr>
              <w:t>accuracy: 00.000 kW</w:t>
            </w: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status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null-data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capture_time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start_time_current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900</w:t>
            </w:r>
          </w:p>
        </w:tc>
        <w:tc>
          <w:tcPr>
            <w:tcW w:w="2305" w:type="dxa"/>
          </w:tcPr>
          <w:p w:rsidR="00A8704E" w:rsidRPr="00DB3C74" w:rsidRDefault="00A8704E" w:rsidP="00A8704E">
            <w:pPr>
              <w:spacing w:after="0"/>
              <w:rPr>
                <w:sz w:val="20"/>
                <w:szCs w:val="20"/>
                <w:lang w:val="en-US" w:eastAsia="pl-PL"/>
              </w:rPr>
            </w:pPr>
            <w:r w:rsidRPr="00DB3C74">
              <w:rPr>
                <w:sz w:val="20"/>
                <w:szCs w:val="20"/>
                <w:lang w:val="en-US" w:eastAsia="pl-PL"/>
              </w:rPr>
              <w:t>900 s = 15 min</w:t>
            </w: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9</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number_of_periods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long-unsigned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1</w:t>
            </w: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10</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reset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integer</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11</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next_period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integer</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A8704E">
            <w:pPr>
              <w:spacing w:after="0"/>
              <w:rPr>
                <w:sz w:val="20"/>
                <w:szCs w:val="20"/>
                <w:lang w:val="en-US"/>
              </w:rPr>
            </w:pPr>
            <w:r w:rsidRPr="00DB3C74">
              <w:rPr>
                <w:sz w:val="20"/>
                <w:szCs w:val="20"/>
                <w:lang w:val="en-US"/>
              </w:rPr>
              <w:t>Mean power export (-A)</w:t>
            </w:r>
          </w:p>
        </w:tc>
        <w:tc>
          <w:tcPr>
            <w:tcW w:w="627" w:type="dxa"/>
            <w:shd w:val="clear" w:color="auto" w:fill="D9D9D9"/>
          </w:tcPr>
          <w:p w:rsidR="00A8704E" w:rsidRPr="00DB3C74" w:rsidRDefault="00A8704E" w:rsidP="00A8704E">
            <w:pPr>
              <w:spacing w:after="0"/>
              <w:rPr>
                <w:sz w:val="20"/>
                <w:szCs w:val="20"/>
                <w:lang w:val="en-US"/>
              </w:rPr>
            </w:pPr>
            <w:r w:rsidRPr="00DB3C74">
              <w:rPr>
                <w:sz w:val="20"/>
                <w:szCs w:val="20"/>
                <w:lang w:val="en-US"/>
              </w:rPr>
              <w:t>5</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1-0:2.4.0.255</w:t>
            </w:r>
          </w:p>
        </w:tc>
        <w:tc>
          <w:tcPr>
            <w:tcW w:w="2305" w:type="dxa"/>
            <w:shd w:val="clear" w:color="auto" w:fill="D9D9D9"/>
          </w:tcPr>
          <w:p w:rsidR="00A8704E" w:rsidRPr="00DB3C74" w:rsidRDefault="00A8704E" w:rsidP="00A8704E">
            <w:pPr>
              <w:spacing w:after="0"/>
              <w:rPr>
                <w:sz w:val="20"/>
                <w:szCs w:val="20"/>
                <w:lang w:val="en-US"/>
              </w:rPr>
            </w:pPr>
            <w:r w:rsidRPr="00DB3C74">
              <w:rPr>
                <w:sz w:val="20"/>
                <w:szCs w:val="20"/>
                <w:lang w:val="en-US"/>
              </w:rPr>
              <w:t>Mean value</w:t>
            </w:r>
          </w:p>
        </w:tc>
        <w:tc>
          <w:tcPr>
            <w:tcW w:w="223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0100020400FF</w:t>
            </w: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current_average_value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3</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last_average_value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4</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scaler_unit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scal_unit_type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{0,27}</w:t>
            </w:r>
          </w:p>
        </w:tc>
        <w:tc>
          <w:tcPr>
            <w:tcW w:w="230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w:t>
            </w:r>
          </w:p>
          <w:p w:rsidR="00A8704E" w:rsidRPr="00DB3C74" w:rsidRDefault="00A8704E" w:rsidP="00A8704E">
            <w:pPr>
              <w:spacing w:after="0"/>
              <w:rPr>
                <w:sz w:val="18"/>
                <w:szCs w:val="18"/>
                <w:lang w:val="en-US"/>
              </w:rPr>
            </w:pPr>
            <w:r w:rsidRPr="00DB3C74">
              <w:rPr>
                <w:sz w:val="18"/>
                <w:szCs w:val="18"/>
                <w:lang w:val="en-US"/>
              </w:rPr>
              <w:t>accuracy: 00.000 kW</w:t>
            </w:r>
          </w:p>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5</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status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null-data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6</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capture_time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7</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start_time_current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8</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900</w:t>
            </w:r>
          </w:p>
        </w:tc>
        <w:tc>
          <w:tcPr>
            <w:tcW w:w="2305" w:type="dxa"/>
          </w:tcPr>
          <w:p w:rsidR="00A8704E" w:rsidRPr="00DB3C74" w:rsidRDefault="00A8704E" w:rsidP="00A8704E">
            <w:pPr>
              <w:spacing w:after="0"/>
              <w:rPr>
                <w:sz w:val="20"/>
                <w:szCs w:val="20"/>
                <w:lang w:val="en-US" w:eastAsia="pl-PL"/>
              </w:rPr>
            </w:pPr>
            <w:r w:rsidRPr="00DB3C74">
              <w:rPr>
                <w:sz w:val="20"/>
                <w:szCs w:val="20"/>
                <w:lang w:val="en-US" w:eastAsia="pl-PL"/>
              </w:rPr>
              <w:t>900 s = 15 min</w:t>
            </w: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9</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number_of_periods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long-unsigned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1</w:t>
            </w: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10</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reset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integer</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rPr>
              <w:t>11</w:t>
            </w:r>
          </w:p>
        </w:tc>
        <w:tc>
          <w:tcPr>
            <w:tcW w:w="3059" w:type="dxa"/>
            <w:tcBorders>
              <w:bottom w:val="single" w:sz="4" w:space="0" w:color="auto"/>
            </w:tcBorders>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next_period </w:t>
            </w:r>
          </w:p>
        </w:tc>
        <w:tc>
          <w:tcPr>
            <w:tcW w:w="627" w:type="dxa"/>
            <w:tcBorders>
              <w:bottom w:val="single" w:sz="4" w:space="0" w:color="auto"/>
            </w:tcBorders>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Borders>
              <w:bottom w:val="single" w:sz="4" w:space="0" w:color="auto"/>
            </w:tcBorders>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integer</w:t>
            </w:r>
          </w:p>
        </w:tc>
        <w:tc>
          <w:tcPr>
            <w:tcW w:w="2410" w:type="dxa"/>
            <w:tcBorders>
              <w:bottom w:val="single" w:sz="4" w:space="0" w:color="auto"/>
            </w:tcBorders>
          </w:tcPr>
          <w:p w:rsidR="00A8704E" w:rsidRPr="00DB3C74" w:rsidRDefault="00A8704E" w:rsidP="00A8704E">
            <w:pPr>
              <w:spacing w:after="0"/>
              <w:rPr>
                <w:sz w:val="20"/>
                <w:szCs w:val="20"/>
                <w:lang w:val="en-US" w:eastAsia="pl-PL"/>
              </w:rPr>
            </w:pPr>
          </w:p>
        </w:tc>
        <w:tc>
          <w:tcPr>
            <w:tcW w:w="2305" w:type="dxa"/>
            <w:tcBorders>
              <w:bottom w:val="single" w:sz="4" w:space="0" w:color="auto"/>
            </w:tcBorders>
          </w:tcPr>
          <w:p w:rsidR="00A8704E" w:rsidRPr="00DB3C74" w:rsidRDefault="00A8704E" w:rsidP="00A8704E">
            <w:pPr>
              <w:spacing w:after="0"/>
              <w:rPr>
                <w:sz w:val="20"/>
                <w:szCs w:val="20"/>
                <w:lang w:val="en-US" w:eastAsia="pl-PL"/>
              </w:rPr>
            </w:pPr>
          </w:p>
        </w:tc>
        <w:tc>
          <w:tcPr>
            <w:tcW w:w="2231" w:type="dxa"/>
            <w:tcBorders>
              <w:bottom w:val="single" w:sz="4" w:space="0" w:color="auto"/>
            </w:tcBorders>
          </w:tcPr>
          <w:p w:rsidR="00A8704E" w:rsidRPr="00DB3C74" w:rsidRDefault="00A8704E" w:rsidP="00A8704E">
            <w:pPr>
              <w:spacing w:after="0"/>
              <w:rPr>
                <w:sz w:val="20"/>
                <w:szCs w:val="20"/>
                <w:lang w:val="en-US"/>
              </w:rPr>
            </w:pPr>
          </w:p>
        </w:tc>
        <w:tc>
          <w:tcPr>
            <w:tcW w:w="1504" w:type="dxa"/>
            <w:tcBorders>
              <w:bottom w:val="single" w:sz="4" w:space="0" w:color="auto"/>
            </w:tcBorders>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Maximum power import (+A)</w:t>
            </w:r>
          </w:p>
        </w:tc>
        <w:tc>
          <w:tcPr>
            <w:tcW w:w="627" w:type="dxa"/>
            <w:shd w:val="clear" w:color="auto" w:fill="D9D9D9"/>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4</w:t>
            </w:r>
          </w:p>
        </w:tc>
        <w:tc>
          <w:tcPr>
            <w:tcW w:w="2126" w:type="dxa"/>
            <w:shd w:val="clear" w:color="auto" w:fill="D9D9D9"/>
          </w:tcPr>
          <w:p w:rsidR="00A8704E" w:rsidRPr="00DB3C74" w:rsidRDefault="00A8704E" w:rsidP="00A8704E">
            <w:pPr>
              <w:autoSpaceDE w:val="0"/>
              <w:autoSpaceDN w:val="0"/>
              <w:adjustRightInd w:val="0"/>
              <w:spacing w:after="0"/>
              <w:jc w:val="left"/>
              <w:rPr>
                <w:sz w:val="20"/>
                <w:szCs w:val="20"/>
                <w:lang w:val="en-US" w:eastAsia="pl-PL"/>
              </w:rPr>
            </w:pPr>
          </w:p>
        </w:tc>
        <w:tc>
          <w:tcPr>
            <w:tcW w:w="2410" w:type="dxa"/>
            <w:shd w:val="clear" w:color="auto" w:fill="D9D9D9"/>
          </w:tcPr>
          <w:p w:rsidR="00A8704E" w:rsidRPr="00DB3C74" w:rsidRDefault="00A8704E" w:rsidP="00A8704E">
            <w:pPr>
              <w:spacing w:after="0"/>
              <w:rPr>
                <w:sz w:val="20"/>
                <w:szCs w:val="20"/>
                <w:lang w:val="en-US" w:eastAsia="pl-PL"/>
              </w:rPr>
            </w:pPr>
            <w:r w:rsidRPr="00DB3C74">
              <w:rPr>
                <w:sz w:val="20"/>
                <w:szCs w:val="20"/>
                <w:lang w:val="en-US" w:eastAsia="pl-PL"/>
              </w:rPr>
              <w:t>1-0:1.6.x.255</w:t>
            </w:r>
          </w:p>
        </w:tc>
        <w:tc>
          <w:tcPr>
            <w:tcW w:w="2305" w:type="dxa"/>
            <w:shd w:val="clear" w:color="auto" w:fill="D9D9D9"/>
          </w:tcPr>
          <w:p w:rsidR="00A8704E" w:rsidRPr="00DB3C74" w:rsidRDefault="00A8704E" w:rsidP="00A8704E">
            <w:pPr>
              <w:spacing w:after="0"/>
              <w:rPr>
                <w:sz w:val="20"/>
                <w:szCs w:val="20"/>
                <w:lang w:val="en-US" w:eastAsia="pl-PL"/>
              </w:rPr>
            </w:pPr>
            <w:r w:rsidRPr="00DB3C74">
              <w:rPr>
                <w:sz w:val="20"/>
                <w:szCs w:val="20"/>
                <w:lang w:val="en-US" w:eastAsia="pl-PL"/>
              </w:rPr>
              <w:t>Maximum value</w:t>
            </w:r>
          </w:p>
        </w:tc>
        <w:tc>
          <w:tcPr>
            <w:tcW w:w="223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eastAsia="pl-PL"/>
              </w:rPr>
            </w:pP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01000106xxFF</w:t>
            </w:r>
          </w:p>
        </w:tc>
        <w:tc>
          <w:tcPr>
            <w:tcW w:w="2305" w:type="dxa"/>
          </w:tcPr>
          <w:p w:rsidR="00A8704E" w:rsidRPr="00DB3C74" w:rsidRDefault="00A8704E" w:rsidP="00A8704E">
            <w:pPr>
              <w:spacing w:after="0"/>
              <w:rPr>
                <w:sz w:val="16"/>
                <w:szCs w:val="16"/>
                <w:lang w:val="en-US" w:eastAsia="pl-PL"/>
              </w:rPr>
            </w:pPr>
            <w:r w:rsidRPr="00DB3C74">
              <w:rPr>
                <w:sz w:val="16"/>
                <w:szCs w:val="16"/>
                <w:lang w:val="en-US" w:eastAsia="pl-PL"/>
              </w:rPr>
              <w:t>x=0 – in  all  zones. (Pmax TIME)</w:t>
            </w:r>
          </w:p>
          <w:p w:rsidR="00A8704E" w:rsidRPr="00DB3C74" w:rsidRDefault="00A8704E" w:rsidP="00A8704E">
            <w:pPr>
              <w:spacing w:after="0"/>
              <w:rPr>
                <w:sz w:val="20"/>
                <w:szCs w:val="20"/>
                <w:lang w:val="en-US" w:eastAsia="pl-PL"/>
              </w:rPr>
            </w:pPr>
            <w:r w:rsidRPr="00DB3C74">
              <w:rPr>
                <w:sz w:val="16"/>
                <w:szCs w:val="16"/>
                <w:lang w:val="en-US" w:eastAsia="pl-PL"/>
              </w:rPr>
              <w:t>x=1…4 –  in  zone</w:t>
            </w: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scaler_unit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scal_unit_type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{0,27}</w:t>
            </w:r>
          </w:p>
        </w:tc>
        <w:tc>
          <w:tcPr>
            <w:tcW w:w="230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w:t>
            </w:r>
          </w:p>
          <w:p w:rsidR="00A8704E" w:rsidRPr="00DB3C74" w:rsidRDefault="00A8704E" w:rsidP="00A8704E">
            <w:pPr>
              <w:spacing w:after="0"/>
              <w:rPr>
                <w:sz w:val="20"/>
                <w:szCs w:val="20"/>
                <w:lang w:val="en-US" w:eastAsia="pl-PL"/>
              </w:rPr>
            </w:pPr>
            <w:r w:rsidRPr="00DB3C74">
              <w:rPr>
                <w:sz w:val="18"/>
                <w:szCs w:val="18"/>
                <w:lang w:val="en-US"/>
              </w:rPr>
              <w:t>accuracy: 00.000 kW</w:t>
            </w: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status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Unsigned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1=aktive</w:t>
            </w:r>
          </w:p>
          <w:p w:rsidR="00A8704E" w:rsidRPr="00DB3C74" w:rsidRDefault="00A8704E" w:rsidP="00A8704E">
            <w:pPr>
              <w:spacing w:after="0"/>
              <w:rPr>
                <w:sz w:val="20"/>
                <w:szCs w:val="20"/>
                <w:lang w:val="en-US" w:eastAsia="pl-PL"/>
              </w:rPr>
            </w:pPr>
            <w:r w:rsidRPr="00DB3C74">
              <w:rPr>
                <w:sz w:val="20"/>
                <w:szCs w:val="20"/>
                <w:lang w:val="en-US" w:eastAsia="pl-PL"/>
              </w:rPr>
              <w:t>0=inactive</w:t>
            </w: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capture_time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shd w:val="clear" w:color="auto" w:fill="D9D9D9"/>
          </w:tcPr>
          <w:p w:rsidR="00A8704E" w:rsidRPr="00DB3C74" w:rsidRDefault="00A8704E" w:rsidP="00A8704E">
            <w:pPr>
              <w:spacing w:after="0"/>
              <w:rPr>
                <w:sz w:val="20"/>
                <w:szCs w:val="20"/>
                <w:lang w:val="en-US"/>
              </w:rPr>
            </w:pPr>
          </w:p>
        </w:tc>
        <w:tc>
          <w:tcPr>
            <w:tcW w:w="3059" w:type="dxa"/>
            <w:shd w:val="clear" w:color="auto" w:fill="D9D9D9"/>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Maximum power export (-A)</w:t>
            </w:r>
          </w:p>
        </w:tc>
        <w:tc>
          <w:tcPr>
            <w:tcW w:w="627" w:type="dxa"/>
            <w:shd w:val="clear" w:color="auto" w:fill="D9D9D9"/>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4</w:t>
            </w:r>
          </w:p>
        </w:tc>
        <w:tc>
          <w:tcPr>
            <w:tcW w:w="2126" w:type="dxa"/>
            <w:shd w:val="clear" w:color="auto" w:fill="D9D9D9"/>
          </w:tcPr>
          <w:p w:rsidR="00A8704E" w:rsidRPr="00DB3C74" w:rsidRDefault="00A8704E" w:rsidP="00A8704E">
            <w:pPr>
              <w:autoSpaceDE w:val="0"/>
              <w:autoSpaceDN w:val="0"/>
              <w:adjustRightInd w:val="0"/>
              <w:spacing w:after="0"/>
              <w:jc w:val="left"/>
              <w:rPr>
                <w:sz w:val="20"/>
                <w:szCs w:val="20"/>
                <w:lang w:val="en-US" w:eastAsia="pl-PL"/>
              </w:rPr>
            </w:pPr>
          </w:p>
        </w:tc>
        <w:tc>
          <w:tcPr>
            <w:tcW w:w="2410" w:type="dxa"/>
            <w:shd w:val="clear" w:color="auto" w:fill="D9D9D9"/>
          </w:tcPr>
          <w:p w:rsidR="00A8704E" w:rsidRPr="00DB3C74" w:rsidRDefault="00A8704E" w:rsidP="00A8704E">
            <w:pPr>
              <w:spacing w:after="0"/>
              <w:rPr>
                <w:sz w:val="20"/>
                <w:szCs w:val="20"/>
                <w:lang w:val="en-US" w:eastAsia="pl-PL"/>
              </w:rPr>
            </w:pPr>
            <w:r w:rsidRPr="00DB3C74">
              <w:rPr>
                <w:sz w:val="20"/>
                <w:szCs w:val="20"/>
                <w:lang w:val="en-US" w:eastAsia="pl-PL"/>
              </w:rPr>
              <w:t>1-0:2.6.x.255</w:t>
            </w:r>
          </w:p>
        </w:tc>
        <w:tc>
          <w:tcPr>
            <w:tcW w:w="2305" w:type="dxa"/>
            <w:shd w:val="clear" w:color="auto" w:fill="D9D9D9"/>
          </w:tcPr>
          <w:p w:rsidR="00A8704E" w:rsidRPr="00DB3C74" w:rsidRDefault="00A8704E" w:rsidP="00A8704E">
            <w:pPr>
              <w:spacing w:after="0"/>
              <w:rPr>
                <w:sz w:val="20"/>
                <w:szCs w:val="20"/>
                <w:lang w:val="en-US" w:eastAsia="pl-PL"/>
              </w:rPr>
            </w:pPr>
            <w:r w:rsidRPr="00DB3C74">
              <w:rPr>
                <w:sz w:val="20"/>
                <w:szCs w:val="20"/>
                <w:lang w:val="en-US" w:eastAsia="pl-PL"/>
              </w:rPr>
              <w:t>Maximum value</w:t>
            </w:r>
          </w:p>
        </w:tc>
        <w:tc>
          <w:tcPr>
            <w:tcW w:w="2231"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eastAsia="pl-PL"/>
              </w:rPr>
            </w:pPr>
          </w:p>
        </w:tc>
      </w:tr>
      <w:tr w:rsidR="00A8704E" w:rsidRPr="00DB3C74" w:rsidTr="0035197F">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3059"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627" w:type="dxa"/>
          </w:tcPr>
          <w:p w:rsidR="00A8704E" w:rsidRPr="00DB3C74" w:rsidRDefault="00A8704E" w:rsidP="00A8704E">
            <w:pPr>
              <w:spacing w:after="0"/>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01000206xxFF</w:t>
            </w:r>
          </w:p>
        </w:tc>
        <w:tc>
          <w:tcPr>
            <w:tcW w:w="2305" w:type="dxa"/>
          </w:tcPr>
          <w:p w:rsidR="00A8704E" w:rsidRPr="00DB3C74" w:rsidRDefault="00A8704E" w:rsidP="00A8704E">
            <w:pPr>
              <w:spacing w:after="0"/>
              <w:rPr>
                <w:sz w:val="16"/>
                <w:szCs w:val="16"/>
                <w:lang w:val="en-US" w:eastAsia="pl-PL"/>
              </w:rPr>
            </w:pPr>
            <w:r w:rsidRPr="00DB3C74">
              <w:rPr>
                <w:sz w:val="16"/>
                <w:szCs w:val="16"/>
                <w:lang w:val="en-US" w:eastAsia="pl-PL"/>
              </w:rPr>
              <w:t>x=0 – in  all zones.</w:t>
            </w:r>
          </w:p>
          <w:p w:rsidR="00A8704E" w:rsidRPr="00DB3C74" w:rsidRDefault="00A8704E" w:rsidP="00A8704E">
            <w:pPr>
              <w:spacing w:after="0"/>
              <w:rPr>
                <w:sz w:val="20"/>
                <w:szCs w:val="20"/>
                <w:lang w:val="en-US" w:eastAsia="pl-PL"/>
              </w:rPr>
            </w:pPr>
            <w:r w:rsidRPr="00DB3C74">
              <w:rPr>
                <w:sz w:val="16"/>
                <w:szCs w:val="16"/>
                <w:lang w:val="en-US" w:eastAsia="pl-PL"/>
              </w:rPr>
              <w:t xml:space="preserve">x=1…4 – in  zone </w:t>
            </w: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value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double-long-unsigned</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scaler_unit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scal_unit_type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{0,27}</w:t>
            </w:r>
          </w:p>
        </w:tc>
        <w:tc>
          <w:tcPr>
            <w:tcW w:w="230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w:t>
            </w:r>
          </w:p>
          <w:p w:rsidR="00A8704E" w:rsidRPr="00DB3C74" w:rsidRDefault="00A8704E" w:rsidP="00A8704E">
            <w:pPr>
              <w:spacing w:after="0"/>
              <w:rPr>
                <w:sz w:val="20"/>
                <w:szCs w:val="20"/>
                <w:lang w:val="en-US" w:eastAsia="pl-PL"/>
              </w:rPr>
            </w:pPr>
            <w:r w:rsidRPr="00DB3C74">
              <w:rPr>
                <w:sz w:val="18"/>
                <w:szCs w:val="18"/>
                <w:lang w:val="en-US"/>
              </w:rPr>
              <w:t>accuracy: 00.000 kW</w:t>
            </w: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status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Unsigned </w:t>
            </w:r>
          </w:p>
        </w:tc>
        <w:tc>
          <w:tcPr>
            <w:tcW w:w="2410" w:type="dxa"/>
          </w:tcPr>
          <w:p w:rsidR="00A8704E" w:rsidRPr="00DB3C74" w:rsidRDefault="00A8704E" w:rsidP="00A8704E">
            <w:pPr>
              <w:spacing w:after="0"/>
              <w:rPr>
                <w:sz w:val="20"/>
                <w:szCs w:val="20"/>
                <w:lang w:val="en-US" w:eastAsia="pl-PL"/>
              </w:rPr>
            </w:pPr>
            <w:r w:rsidRPr="00DB3C74">
              <w:rPr>
                <w:sz w:val="20"/>
                <w:szCs w:val="20"/>
                <w:lang w:val="en-US" w:eastAsia="pl-PL"/>
              </w:rPr>
              <w:t>1=active</w:t>
            </w:r>
          </w:p>
          <w:p w:rsidR="00A8704E" w:rsidRPr="00DB3C74" w:rsidRDefault="00A8704E" w:rsidP="00A8704E">
            <w:pPr>
              <w:spacing w:after="0"/>
              <w:rPr>
                <w:sz w:val="20"/>
                <w:szCs w:val="20"/>
                <w:lang w:val="en-US" w:eastAsia="pl-PL"/>
              </w:rPr>
            </w:pPr>
            <w:r w:rsidRPr="00DB3C74">
              <w:rPr>
                <w:sz w:val="20"/>
                <w:szCs w:val="20"/>
                <w:lang w:val="en-US" w:eastAsia="pl-PL"/>
              </w:rPr>
              <w:t>0=inactive</w:t>
            </w: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capture_time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2126"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octet-string[12] </w:t>
            </w:r>
          </w:p>
        </w:tc>
        <w:tc>
          <w:tcPr>
            <w:tcW w:w="2410" w:type="dxa"/>
          </w:tcPr>
          <w:p w:rsidR="00A8704E" w:rsidRPr="00DB3C74" w:rsidRDefault="00A8704E" w:rsidP="00A8704E">
            <w:pPr>
              <w:spacing w:after="0"/>
              <w:rPr>
                <w:sz w:val="20"/>
                <w:szCs w:val="20"/>
                <w:lang w:val="en-US" w:eastAsia="pl-PL"/>
              </w:rPr>
            </w:pPr>
          </w:p>
        </w:tc>
        <w:tc>
          <w:tcPr>
            <w:tcW w:w="2305" w:type="dxa"/>
          </w:tcPr>
          <w:p w:rsidR="00A8704E" w:rsidRPr="00DB3C74" w:rsidRDefault="00A8704E" w:rsidP="00A8704E">
            <w:pPr>
              <w:spacing w:after="0"/>
              <w:rPr>
                <w:sz w:val="20"/>
                <w:szCs w:val="20"/>
                <w:lang w:val="en-US" w:eastAsia="pl-PL"/>
              </w:rPr>
            </w:pPr>
          </w:p>
        </w:tc>
        <w:tc>
          <w:tcPr>
            <w:tcW w:w="2231"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eastAsia="pl-PL"/>
              </w:rPr>
            </w:pPr>
            <w:r w:rsidRPr="00DB3C74">
              <w:rPr>
                <w:sz w:val="20"/>
                <w:szCs w:val="20"/>
                <w:lang w:val="en-US" w:eastAsia="pl-PL"/>
              </w:rPr>
              <w:t>R-/R-/--/--/R-</w:t>
            </w:r>
          </w:p>
        </w:tc>
      </w:tr>
    </w:tbl>
    <w:p w:rsidR="00A8704E" w:rsidRPr="00DB3C74" w:rsidRDefault="00A8704E" w:rsidP="00A8704E">
      <w:pPr>
        <w:spacing w:after="0"/>
        <w:jc w:val="left"/>
        <w:rPr>
          <w:b/>
          <w:bCs/>
          <w:sz w:val="24"/>
          <w:szCs w:val="24"/>
          <w:lang w:val="en-US"/>
        </w:rPr>
      </w:pPr>
      <w:r w:rsidRPr="00DB3C74">
        <w:rPr>
          <w:lang w:val="en-US"/>
        </w:rPr>
        <w:br w:type="page"/>
      </w:r>
    </w:p>
    <w:p w:rsidR="00A8704E" w:rsidRPr="00DB3C74" w:rsidRDefault="00A8704E" w:rsidP="00F3396D">
      <w:pPr>
        <w:pStyle w:val="Nagwek2"/>
        <w:rPr>
          <w:lang w:val="en-US"/>
        </w:rPr>
      </w:pPr>
      <w:bookmarkStart w:id="102" w:name="_Toc361038762"/>
      <w:bookmarkStart w:id="103" w:name="_Toc379792300"/>
      <w:r w:rsidRPr="00DB3C74">
        <w:rPr>
          <w:lang w:val="en-US"/>
        </w:rPr>
        <w:t>Load Profiles</w:t>
      </w:r>
      <w:bookmarkEnd w:id="102"/>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59"/>
        <w:gridCol w:w="627"/>
        <w:gridCol w:w="1559"/>
        <w:gridCol w:w="2835"/>
        <w:gridCol w:w="3402"/>
        <w:gridCol w:w="1276"/>
        <w:gridCol w:w="1504"/>
      </w:tblGrid>
      <w:tr w:rsidR="00A8704E" w:rsidRPr="00DB3C74" w:rsidTr="0035197F">
        <w:trPr>
          <w:cantSplit/>
          <w:tblHeader/>
        </w:trPr>
        <w:tc>
          <w:tcPr>
            <w:tcW w:w="675" w:type="dxa"/>
            <w:tcBorders>
              <w:bottom w:val="single" w:sz="4" w:space="0" w:color="auto"/>
            </w:tcBorders>
            <w:vAlign w:val="center"/>
          </w:tcPr>
          <w:p w:rsidR="00A8704E" w:rsidRPr="00DB3C74" w:rsidRDefault="00BF7B94" w:rsidP="00A8704E">
            <w:pPr>
              <w:jc w:val="center"/>
              <w:rPr>
                <w:b/>
                <w:sz w:val="20"/>
                <w:szCs w:val="20"/>
                <w:lang w:val="en-US"/>
              </w:rPr>
            </w:pPr>
            <w:r w:rsidRPr="00DB3C74">
              <w:rPr>
                <w:b/>
                <w:sz w:val="20"/>
                <w:szCs w:val="20"/>
                <w:lang w:val="en-US"/>
              </w:rPr>
              <w:t>No</w:t>
            </w:r>
          </w:p>
        </w:tc>
        <w:tc>
          <w:tcPr>
            <w:tcW w:w="30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 Attribute name</w:t>
            </w:r>
          </w:p>
        </w:tc>
        <w:tc>
          <w:tcPr>
            <w:tcW w:w="62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15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283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3402"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127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4455EB">
            <w:pPr>
              <w:rPr>
                <w:sz w:val="20"/>
                <w:szCs w:val="20"/>
                <w:lang w:val="en-US"/>
              </w:rPr>
            </w:pPr>
            <w:r w:rsidRPr="00DB3C74">
              <w:rPr>
                <w:sz w:val="20"/>
                <w:szCs w:val="20"/>
                <w:lang w:val="en-US"/>
              </w:rPr>
              <w:t>Hourly profile 1 status</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1559" w:type="dxa"/>
            <w:shd w:val="clear" w:color="auto" w:fill="D9D9D9"/>
          </w:tcPr>
          <w:p w:rsidR="00A8704E" w:rsidRPr="00DB3C74" w:rsidRDefault="00A8704E" w:rsidP="00A8704E">
            <w:pPr>
              <w:rPr>
                <w:sz w:val="20"/>
                <w:szCs w:val="20"/>
                <w:lang w:val="en-US"/>
              </w:rPr>
            </w:pPr>
          </w:p>
        </w:tc>
        <w:tc>
          <w:tcPr>
            <w:tcW w:w="2835" w:type="dxa"/>
            <w:shd w:val="clear" w:color="auto" w:fill="D9D9D9"/>
          </w:tcPr>
          <w:p w:rsidR="00A8704E" w:rsidRPr="00DB3C74" w:rsidRDefault="00A8704E" w:rsidP="00A8704E">
            <w:pPr>
              <w:rPr>
                <w:sz w:val="20"/>
                <w:szCs w:val="20"/>
                <w:lang w:val="en-US"/>
              </w:rPr>
            </w:pPr>
            <w:r w:rsidRPr="00DB3C74">
              <w:rPr>
                <w:sz w:val="20"/>
                <w:szCs w:val="20"/>
                <w:lang w:val="en-US"/>
              </w:rPr>
              <w:t>0-0:96.10.7.255</w:t>
            </w:r>
          </w:p>
        </w:tc>
        <w:tc>
          <w:tcPr>
            <w:tcW w:w="3402" w:type="dxa"/>
            <w:shd w:val="clear" w:color="auto" w:fill="D9D9D9"/>
          </w:tcPr>
          <w:p w:rsidR="00A8704E" w:rsidRPr="00DB3C74" w:rsidRDefault="00A8704E" w:rsidP="00A8704E">
            <w:pPr>
              <w:rPr>
                <w:sz w:val="20"/>
                <w:szCs w:val="20"/>
                <w:lang w:val="en-US"/>
              </w:rPr>
            </w:pPr>
            <w:r w:rsidRPr="00DB3C74">
              <w:rPr>
                <w:rFonts w:cs="Arial"/>
                <w:sz w:val="20"/>
                <w:szCs w:val="30"/>
                <w:lang w:val="en-US"/>
              </w:rPr>
              <w:t>Recorded absolute values ​​(counter) latched with the period of  15, 30, or 60  min.</w:t>
            </w:r>
          </w:p>
        </w:tc>
        <w:tc>
          <w:tcPr>
            <w:tcW w:w="1276"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1559" w:type="dxa"/>
          </w:tcPr>
          <w:p w:rsidR="00A8704E" w:rsidRPr="00DB3C74" w:rsidRDefault="00A8704E" w:rsidP="00A8704E">
            <w:pPr>
              <w:rPr>
                <w:sz w:val="20"/>
                <w:szCs w:val="20"/>
                <w:lang w:val="en-US"/>
              </w:rPr>
            </w:pPr>
            <w:r w:rsidRPr="00DB3C74">
              <w:rPr>
                <w:sz w:val="20"/>
                <w:szCs w:val="20"/>
                <w:lang w:val="en-US" w:eastAsia="pl-PL"/>
              </w:rPr>
              <w:t>octet-string[6]</w:t>
            </w:r>
          </w:p>
        </w:tc>
        <w:tc>
          <w:tcPr>
            <w:tcW w:w="2835" w:type="dxa"/>
          </w:tcPr>
          <w:p w:rsidR="00A8704E" w:rsidRPr="00DB3C74" w:rsidRDefault="00A8704E" w:rsidP="00A8704E">
            <w:pPr>
              <w:rPr>
                <w:sz w:val="20"/>
                <w:szCs w:val="20"/>
                <w:lang w:val="en-US"/>
              </w:rPr>
            </w:pPr>
            <w:r w:rsidRPr="00DB3C74">
              <w:rPr>
                <w:sz w:val="20"/>
                <w:szCs w:val="20"/>
                <w:lang w:val="en-US" w:eastAsia="pl-PL"/>
              </w:rPr>
              <w:t>0000600A07FF</w:t>
            </w:r>
          </w:p>
        </w:tc>
        <w:tc>
          <w:tcPr>
            <w:tcW w:w="3402" w:type="dxa"/>
          </w:tcPr>
          <w:p w:rsidR="00A8704E" w:rsidRPr="00DB3C74" w:rsidRDefault="00A8704E" w:rsidP="00A8704E">
            <w:pPr>
              <w:rPr>
                <w:sz w:val="20"/>
                <w:szCs w:val="20"/>
                <w:lang w:val="en-US" w:eastAsia="pl-PL"/>
              </w:rPr>
            </w:pP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status</w:t>
            </w:r>
          </w:p>
        </w:tc>
        <w:tc>
          <w:tcPr>
            <w:tcW w:w="627" w:type="dxa"/>
          </w:tcPr>
          <w:p w:rsidR="00A8704E" w:rsidRPr="00DB3C74" w:rsidRDefault="00A8704E" w:rsidP="00A8704E">
            <w:pPr>
              <w:rPr>
                <w:sz w:val="20"/>
                <w:szCs w:val="20"/>
                <w:lang w:val="en-US"/>
              </w:rPr>
            </w:pPr>
          </w:p>
        </w:tc>
        <w:tc>
          <w:tcPr>
            <w:tcW w:w="1559" w:type="dxa"/>
          </w:tcPr>
          <w:p w:rsidR="00A8704E" w:rsidRPr="00DB3C74" w:rsidRDefault="00A8704E" w:rsidP="00A8704E">
            <w:pPr>
              <w:rPr>
                <w:sz w:val="20"/>
                <w:szCs w:val="20"/>
                <w:lang w:val="en-US" w:eastAsia="pl-PL"/>
              </w:rPr>
            </w:pPr>
            <w:r w:rsidRPr="00DB3C74">
              <w:rPr>
                <w:sz w:val="20"/>
                <w:szCs w:val="20"/>
                <w:lang w:val="en-US" w:eastAsia="pl-PL"/>
              </w:rPr>
              <w:t xml:space="preserve">Unsigned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 xml:space="preserve">{IV, RES, RES, VH , MP, INT, AL, RES} </w:t>
            </w:r>
          </w:p>
        </w:tc>
        <w:tc>
          <w:tcPr>
            <w:tcW w:w="3402" w:type="dxa"/>
          </w:tcPr>
          <w:p w:rsidR="00A8704E" w:rsidRPr="00DB3C74" w:rsidRDefault="00A8704E" w:rsidP="00A8704E">
            <w:pPr>
              <w:rPr>
                <w:sz w:val="20"/>
                <w:szCs w:val="20"/>
                <w:lang w:val="en-US" w:eastAsia="pl-PL"/>
              </w:rPr>
            </w:pP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R-/R-/--/R-/R-</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rPr>
                <w:sz w:val="20"/>
                <w:szCs w:val="20"/>
                <w:lang w:val="en-US"/>
              </w:rPr>
            </w:pPr>
            <w:r w:rsidRPr="00DB3C74">
              <w:rPr>
                <w:sz w:val="20"/>
                <w:szCs w:val="20"/>
                <w:lang w:val="en-US"/>
              </w:rPr>
              <w:t>Hourly profile 1</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1559" w:type="dxa"/>
            <w:shd w:val="clear" w:color="auto" w:fill="D9D9D9"/>
          </w:tcPr>
          <w:p w:rsidR="00A8704E" w:rsidRPr="00DB3C74" w:rsidRDefault="00A8704E" w:rsidP="00A8704E">
            <w:pPr>
              <w:rPr>
                <w:sz w:val="20"/>
                <w:szCs w:val="20"/>
                <w:lang w:val="en-US"/>
              </w:rPr>
            </w:pPr>
          </w:p>
        </w:tc>
        <w:tc>
          <w:tcPr>
            <w:tcW w:w="2835" w:type="dxa"/>
            <w:shd w:val="clear" w:color="auto" w:fill="D9D9D9"/>
          </w:tcPr>
          <w:p w:rsidR="00A8704E" w:rsidRPr="00DB3C74" w:rsidRDefault="00402C4F" w:rsidP="00402C4F">
            <w:pPr>
              <w:rPr>
                <w:sz w:val="20"/>
                <w:szCs w:val="20"/>
                <w:lang w:val="en-US"/>
              </w:rPr>
            </w:pPr>
            <w:r w:rsidRPr="00DB3C74">
              <w:rPr>
                <w:sz w:val="20"/>
                <w:szCs w:val="20"/>
                <w:lang w:val="en-US"/>
              </w:rPr>
              <w:t>1</w:t>
            </w:r>
            <w:r w:rsidR="00A8704E" w:rsidRPr="00DB3C74">
              <w:rPr>
                <w:sz w:val="20"/>
                <w:szCs w:val="20"/>
                <w:lang w:val="en-US"/>
              </w:rPr>
              <w:t>-0:99.1.0.255</w:t>
            </w:r>
          </w:p>
        </w:tc>
        <w:tc>
          <w:tcPr>
            <w:tcW w:w="3402" w:type="dxa"/>
            <w:shd w:val="clear" w:color="auto" w:fill="D9D9D9"/>
          </w:tcPr>
          <w:p w:rsidR="00A8704E" w:rsidRPr="00DB3C74" w:rsidRDefault="00A8704E" w:rsidP="00A8704E">
            <w:pPr>
              <w:jc w:val="left"/>
              <w:rPr>
                <w:sz w:val="20"/>
                <w:szCs w:val="20"/>
                <w:lang w:val="en-US"/>
              </w:rPr>
            </w:pPr>
            <w:r w:rsidRPr="00DB3C74">
              <w:rPr>
                <w:rFonts w:cs="Arial"/>
                <w:sz w:val="20"/>
                <w:szCs w:val="30"/>
                <w:lang w:val="en-US"/>
              </w:rPr>
              <w:t xml:space="preserve">Profile created  based on the states of counters for various types of energy, voltage and current </w:t>
            </w:r>
            <w:r w:rsidR="00CF50DF" w:rsidRPr="00DB3C74">
              <w:rPr>
                <w:rFonts w:cs="Arial"/>
                <w:sz w:val="20"/>
                <w:szCs w:val="30"/>
                <w:lang w:val="en-US"/>
              </w:rPr>
              <w:t xml:space="preserve"> </w:t>
            </w:r>
            <w:r w:rsidRPr="00DB3C74">
              <w:rPr>
                <w:rFonts w:cs="Arial"/>
                <w:sz w:val="20"/>
                <w:szCs w:val="30"/>
                <w:lang w:val="en-US"/>
              </w:rPr>
              <w:t>every 15, 30 or 60 minutes.</w:t>
            </w:r>
          </w:p>
        </w:tc>
        <w:tc>
          <w:tcPr>
            <w:tcW w:w="1276"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1559" w:type="dxa"/>
          </w:tcPr>
          <w:p w:rsidR="00A8704E" w:rsidRPr="00DB3C74" w:rsidRDefault="00A8704E" w:rsidP="00A8704E">
            <w:pPr>
              <w:rPr>
                <w:sz w:val="20"/>
                <w:szCs w:val="20"/>
                <w:lang w:val="en-US"/>
              </w:rPr>
            </w:pPr>
            <w:r w:rsidRPr="00DB3C74">
              <w:rPr>
                <w:sz w:val="20"/>
                <w:szCs w:val="20"/>
                <w:lang w:val="en-US" w:eastAsia="pl-PL"/>
              </w:rPr>
              <w:t>octet-string[6]</w:t>
            </w:r>
          </w:p>
        </w:tc>
        <w:tc>
          <w:tcPr>
            <w:tcW w:w="2835" w:type="dxa"/>
          </w:tcPr>
          <w:p w:rsidR="00A8704E" w:rsidRPr="00DB3C74" w:rsidRDefault="00A8704E" w:rsidP="00C70D76">
            <w:pPr>
              <w:rPr>
                <w:sz w:val="20"/>
                <w:szCs w:val="20"/>
                <w:lang w:val="en-US"/>
              </w:rPr>
            </w:pPr>
            <w:r w:rsidRPr="00DB3C74">
              <w:rPr>
                <w:sz w:val="20"/>
                <w:szCs w:val="20"/>
                <w:lang w:val="en-US" w:eastAsia="pl-PL"/>
              </w:rPr>
              <w:t>0</w:t>
            </w:r>
            <w:r w:rsidR="00C70D76" w:rsidRPr="00DB3C74">
              <w:rPr>
                <w:sz w:val="20"/>
                <w:szCs w:val="20"/>
                <w:lang w:val="en-US" w:eastAsia="pl-PL"/>
              </w:rPr>
              <w:t>1</w:t>
            </w:r>
            <w:r w:rsidRPr="00DB3C74">
              <w:rPr>
                <w:sz w:val="20"/>
                <w:szCs w:val="20"/>
                <w:lang w:val="en-US" w:eastAsia="pl-PL"/>
              </w:rPr>
              <w:t>00630100FF</w:t>
            </w:r>
          </w:p>
        </w:tc>
        <w:tc>
          <w:tcPr>
            <w:tcW w:w="3402" w:type="dxa"/>
          </w:tcPr>
          <w:p w:rsidR="00A8704E" w:rsidRPr="00DB3C74" w:rsidRDefault="00A8704E" w:rsidP="00A8704E">
            <w:pPr>
              <w:rPr>
                <w:sz w:val="20"/>
                <w:szCs w:val="20"/>
                <w:lang w:val="en-US" w:eastAsia="pl-PL"/>
              </w:rPr>
            </w:pP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835" w:type="dxa"/>
          </w:tcPr>
          <w:p w:rsidR="00A8704E" w:rsidRPr="00DB3C74" w:rsidRDefault="00A8704E" w:rsidP="00A8704E">
            <w:pPr>
              <w:autoSpaceDE w:val="0"/>
              <w:autoSpaceDN w:val="0"/>
              <w:adjustRightInd w:val="0"/>
              <w:spacing w:after="0"/>
              <w:rPr>
                <w:sz w:val="20"/>
                <w:szCs w:val="20"/>
                <w:lang w:val="en-US" w:eastAsia="pl-PL"/>
              </w:rPr>
            </w:pPr>
          </w:p>
        </w:tc>
        <w:tc>
          <w:tcPr>
            <w:tcW w:w="3402" w:type="dxa"/>
          </w:tcPr>
          <w:p w:rsidR="00A8704E" w:rsidRPr="00DB3C74" w:rsidRDefault="00A8704E" w:rsidP="00A8704E">
            <w:pPr>
              <w:jc w:val="left"/>
              <w:rPr>
                <w:sz w:val="20"/>
                <w:szCs w:val="20"/>
                <w:lang w:val="en-US" w:eastAsia="pl-PL"/>
              </w:rPr>
            </w:pPr>
            <w:r w:rsidRPr="00DB3C74">
              <w:rPr>
                <w:rFonts w:cs="Arial"/>
                <w:sz w:val="20"/>
                <w:szCs w:val="30"/>
                <w:lang w:val="en-US"/>
              </w:rPr>
              <w:t xml:space="preserve">The buffer must be recorded on a continuous basis - irregularities of the recording  in the buffer are not permitted (exactly one entry in the averaging period) </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{8,0-0:1.0.0.255,2};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{1,0-0:96.10.7.255,2};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{3,1-0:1.8.0.255,2};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{3,1-0:2.8.0.255,2};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{3,1-0:6.8.0.255,2};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{3,1-0:8.8.0.255,2};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{4,1-0:1.6.1.0,255,2}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{3,1-0:32.7.0.255,2};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{3,1-0:52.7.0.255,2};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{3,1-0:72.7.0.255,2};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{3,1-0:31.7.0.255,2};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{3,1-0:51.7.0.255,2};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{3,1-0:71.7.0.255,2};</w:t>
            </w:r>
          </w:p>
          <w:p w:rsidR="00A8704E" w:rsidRPr="00DB3C74" w:rsidRDefault="00A8704E" w:rsidP="00A8704E">
            <w:pPr>
              <w:autoSpaceDE w:val="0"/>
              <w:autoSpaceDN w:val="0"/>
              <w:adjustRightInd w:val="0"/>
              <w:spacing w:after="0"/>
              <w:jc w:val="left"/>
              <w:rPr>
                <w:sz w:val="20"/>
                <w:szCs w:val="20"/>
                <w:lang w:val="en-US" w:eastAsia="pl-PL"/>
              </w:rPr>
            </w:pPr>
          </w:p>
        </w:tc>
        <w:tc>
          <w:tcPr>
            <w:tcW w:w="3402" w:type="dxa"/>
          </w:tcPr>
          <w:p w:rsidR="00A8704E" w:rsidRPr="00DB3C74" w:rsidRDefault="00A8704E" w:rsidP="00A8704E">
            <w:pPr>
              <w:spacing w:after="0"/>
              <w:rPr>
                <w:sz w:val="20"/>
                <w:szCs w:val="20"/>
                <w:lang w:val="en-US" w:eastAsia="pl-PL"/>
              </w:rPr>
            </w:pPr>
            <w:r w:rsidRPr="00DB3C74">
              <w:rPr>
                <w:sz w:val="20"/>
                <w:szCs w:val="20"/>
                <w:lang w:val="en-US" w:eastAsia="pl-PL"/>
              </w:rPr>
              <w:t>Clock</w:t>
            </w:r>
          </w:p>
          <w:p w:rsidR="00A8704E" w:rsidRPr="00DB3C74" w:rsidRDefault="00A8704E" w:rsidP="00A8704E">
            <w:pPr>
              <w:spacing w:after="0"/>
              <w:rPr>
                <w:sz w:val="20"/>
                <w:szCs w:val="20"/>
                <w:lang w:val="en-US" w:eastAsia="pl-PL"/>
              </w:rPr>
            </w:pPr>
            <w:r w:rsidRPr="00DB3C74">
              <w:rPr>
                <w:sz w:val="20"/>
                <w:szCs w:val="20"/>
                <w:lang w:val="en-US" w:eastAsia="pl-PL"/>
              </w:rPr>
              <w:t>Load profile 1 status</w:t>
            </w:r>
          </w:p>
          <w:p w:rsidR="00A8704E" w:rsidRPr="00DB3C74" w:rsidRDefault="00A8704E" w:rsidP="00A8704E">
            <w:pPr>
              <w:spacing w:after="0"/>
              <w:rPr>
                <w:sz w:val="20"/>
                <w:szCs w:val="20"/>
                <w:lang w:val="en-US" w:eastAsia="pl-PL"/>
              </w:rPr>
            </w:pPr>
            <w:r w:rsidRPr="00DB3C74">
              <w:rPr>
                <w:sz w:val="20"/>
                <w:szCs w:val="20"/>
                <w:lang w:val="en-US" w:eastAsia="pl-PL"/>
              </w:rPr>
              <w:t>+A</w:t>
            </w:r>
          </w:p>
          <w:p w:rsidR="00A8704E" w:rsidRPr="00DB3C74" w:rsidRDefault="00A8704E" w:rsidP="00A8704E">
            <w:pPr>
              <w:spacing w:after="0"/>
              <w:rPr>
                <w:sz w:val="20"/>
                <w:szCs w:val="20"/>
                <w:lang w:val="en-US" w:eastAsia="pl-PL"/>
              </w:rPr>
            </w:pPr>
            <w:r w:rsidRPr="00DB3C74">
              <w:rPr>
                <w:sz w:val="20"/>
                <w:szCs w:val="20"/>
                <w:lang w:val="en-US" w:eastAsia="pl-PL"/>
              </w:rPr>
              <w:t>-A</w:t>
            </w:r>
          </w:p>
          <w:p w:rsidR="00A8704E" w:rsidRPr="00DB3C74" w:rsidRDefault="00A8704E" w:rsidP="00A8704E">
            <w:pPr>
              <w:spacing w:after="0"/>
              <w:rPr>
                <w:sz w:val="20"/>
                <w:szCs w:val="20"/>
                <w:lang w:val="en-US" w:eastAsia="pl-PL"/>
              </w:rPr>
            </w:pPr>
            <w:r w:rsidRPr="00DB3C74">
              <w:rPr>
                <w:sz w:val="20"/>
                <w:szCs w:val="20"/>
                <w:lang w:val="en-US" w:eastAsia="pl-PL"/>
              </w:rPr>
              <w:t>QI (+Ri)</w:t>
            </w:r>
          </w:p>
          <w:p w:rsidR="00A8704E" w:rsidRPr="00DB3C74" w:rsidRDefault="00A8704E" w:rsidP="00A8704E">
            <w:pPr>
              <w:spacing w:after="0"/>
              <w:rPr>
                <w:sz w:val="20"/>
                <w:szCs w:val="20"/>
                <w:lang w:val="en-US" w:eastAsia="pl-PL"/>
              </w:rPr>
            </w:pPr>
            <w:r w:rsidRPr="00DB3C74">
              <w:rPr>
                <w:sz w:val="20"/>
                <w:szCs w:val="20"/>
                <w:lang w:val="en-US" w:eastAsia="pl-PL"/>
              </w:rPr>
              <w:t>QII (+Rc)</w:t>
            </w:r>
          </w:p>
          <w:p w:rsidR="00A8704E" w:rsidRPr="00DB3C74" w:rsidRDefault="00A8704E" w:rsidP="00A8704E">
            <w:pPr>
              <w:spacing w:after="0"/>
              <w:rPr>
                <w:sz w:val="20"/>
                <w:szCs w:val="20"/>
                <w:lang w:val="en-US" w:eastAsia="pl-PL"/>
              </w:rPr>
            </w:pPr>
            <w:r w:rsidRPr="00DB3C74">
              <w:rPr>
                <w:sz w:val="20"/>
                <w:szCs w:val="20"/>
                <w:lang w:val="en-US" w:eastAsia="pl-PL"/>
              </w:rPr>
              <w:t>QIII (-Ri)</w:t>
            </w:r>
          </w:p>
          <w:p w:rsidR="00A8704E" w:rsidRPr="00DB3C74" w:rsidRDefault="00A8704E" w:rsidP="00A8704E">
            <w:pPr>
              <w:spacing w:after="0"/>
              <w:rPr>
                <w:sz w:val="20"/>
                <w:szCs w:val="20"/>
                <w:lang w:eastAsia="pl-PL"/>
              </w:rPr>
            </w:pPr>
            <w:r w:rsidRPr="00DB3C74">
              <w:rPr>
                <w:sz w:val="20"/>
                <w:szCs w:val="20"/>
                <w:lang w:eastAsia="pl-PL"/>
              </w:rPr>
              <w:t>QIV (-Rc)</w:t>
            </w:r>
          </w:p>
          <w:p w:rsidR="00A8704E" w:rsidRPr="00DB3C74" w:rsidRDefault="00A8704E" w:rsidP="00A8704E">
            <w:pPr>
              <w:spacing w:after="0"/>
              <w:rPr>
                <w:sz w:val="20"/>
                <w:szCs w:val="20"/>
                <w:lang w:eastAsia="pl-PL"/>
              </w:rPr>
            </w:pPr>
            <w:r w:rsidRPr="00DB3C74">
              <w:rPr>
                <w:sz w:val="20"/>
                <w:szCs w:val="20"/>
                <w:lang w:eastAsia="pl-PL"/>
              </w:rPr>
              <w:t>Pmax</w:t>
            </w:r>
          </w:p>
          <w:p w:rsidR="00A8704E" w:rsidRPr="00DB3C74" w:rsidRDefault="00A8704E" w:rsidP="00A8704E">
            <w:pPr>
              <w:spacing w:after="0"/>
              <w:rPr>
                <w:sz w:val="20"/>
                <w:szCs w:val="20"/>
                <w:lang w:eastAsia="pl-PL"/>
              </w:rPr>
            </w:pPr>
            <w:r w:rsidRPr="00DB3C74">
              <w:rPr>
                <w:sz w:val="20"/>
                <w:szCs w:val="20"/>
                <w:lang w:eastAsia="pl-PL"/>
              </w:rPr>
              <w:t>U L1</w:t>
            </w:r>
          </w:p>
          <w:p w:rsidR="00A8704E" w:rsidRPr="00DB3C74" w:rsidRDefault="00A8704E" w:rsidP="00A8704E">
            <w:pPr>
              <w:spacing w:after="0"/>
              <w:rPr>
                <w:sz w:val="20"/>
                <w:szCs w:val="20"/>
                <w:lang w:eastAsia="pl-PL"/>
              </w:rPr>
            </w:pPr>
            <w:r w:rsidRPr="00DB3C74">
              <w:rPr>
                <w:sz w:val="20"/>
                <w:szCs w:val="20"/>
                <w:lang w:eastAsia="pl-PL"/>
              </w:rPr>
              <w:t>U L2</w:t>
            </w:r>
          </w:p>
          <w:p w:rsidR="00A8704E" w:rsidRPr="00DB3C74" w:rsidRDefault="00A8704E" w:rsidP="00A8704E">
            <w:pPr>
              <w:spacing w:after="0"/>
              <w:rPr>
                <w:sz w:val="20"/>
                <w:szCs w:val="20"/>
                <w:lang w:val="en-US" w:eastAsia="pl-PL"/>
              </w:rPr>
            </w:pPr>
            <w:r w:rsidRPr="00DB3C74">
              <w:rPr>
                <w:sz w:val="20"/>
                <w:szCs w:val="20"/>
                <w:lang w:val="en-US" w:eastAsia="pl-PL"/>
              </w:rPr>
              <w:t>U L3</w:t>
            </w:r>
          </w:p>
          <w:p w:rsidR="00A8704E" w:rsidRPr="00DB3C74" w:rsidRDefault="00A8704E" w:rsidP="00A8704E">
            <w:pPr>
              <w:spacing w:after="0"/>
              <w:rPr>
                <w:sz w:val="20"/>
                <w:szCs w:val="20"/>
                <w:lang w:val="en-US" w:eastAsia="pl-PL"/>
              </w:rPr>
            </w:pPr>
            <w:r w:rsidRPr="00DB3C74">
              <w:rPr>
                <w:sz w:val="20"/>
                <w:szCs w:val="20"/>
                <w:lang w:val="en-US" w:eastAsia="pl-PL"/>
              </w:rPr>
              <w:t>I L1</w:t>
            </w:r>
          </w:p>
          <w:p w:rsidR="00A8704E" w:rsidRPr="00DB3C74" w:rsidRDefault="00A8704E" w:rsidP="00A8704E">
            <w:pPr>
              <w:spacing w:after="0"/>
              <w:rPr>
                <w:sz w:val="20"/>
                <w:szCs w:val="20"/>
                <w:lang w:val="en-US" w:eastAsia="pl-PL"/>
              </w:rPr>
            </w:pPr>
            <w:r w:rsidRPr="00DB3C74">
              <w:rPr>
                <w:sz w:val="20"/>
                <w:szCs w:val="20"/>
                <w:lang w:val="en-US" w:eastAsia="pl-PL"/>
              </w:rPr>
              <w:t>I L2</w:t>
            </w:r>
          </w:p>
          <w:p w:rsidR="00A8704E" w:rsidRPr="00DB3C74" w:rsidRDefault="00A8704E" w:rsidP="00A8704E">
            <w:pPr>
              <w:spacing w:after="0"/>
              <w:rPr>
                <w:sz w:val="20"/>
                <w:szCs w:val="20"/>
                <w:lang w:val="en-US" w:eastAsia="pl-PL"/>
              </w:rPr>
            </w:pPr>
            <w:r w:rsidRPr="00DB3C74">
              <w:rPr>
                <w:sz w:val="20"/>
                <w:szCs w:val="20"/>
                <w:lang w:val="en-US" w:eastAsia="pl-PL"/>
              </w:rPr>
              <w:t>I L3</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4455EB"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y</w:t>
            </w:r>
          </w:p>
        </w:tc>
        <w:tc>
          <w:tcPr>
            <w:tcW w:w="3402" w:type="dxa"/>
          </w:tcPr>
          <w:p w:rsidR="00A8704E" w:rsidRPr="00DB3C74" w:rsidRDefault="00A8704E" w:rsidP="00A8704E">
            <w:pPr>
              <w:rPr>
                <w:sz w:val="20"/>
                <w:szCs w:val="20"/>
                <w:lang w:val="en-US" w:eastAsia="pl-PL"/>
              </w:rPr>
            </w:pPr>
            <w:r w:rsidRPr="00DB3C74">
              <w:rPr>
                <w:sz w:val="20"/>
                <w:szCs w:val="20"/>
                <w:lang w:val="en-US" w:eastAsia="pl-PL"/>
              </w:rPr>
              <w:t>y=900, 1800, 3600 s</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4455EB">
            <w:pPr>
              <w:rPr>
                <w:sz w:val="20"/>
                <w:szCs w:val="20"/>
                <w:lang w:val="en-US"/>
              </w:rPr>
            </w:pPr>
            <w:r w:rsidRPr="00DB3C74">
              <w:rPr>
                <w:sz w:val="20"/>
                <w:szCs w:val="20"/>
                <w:lang w:val="en-US" w:eastAsia="pl-PL"/>
              </w:rPr>
              <w:t>R</w:t>
            </w:r>
            <w:r w:rsidR="004455EB" w:rsidRPr="00DB3C74">
              <w:rPr>
                <w:sz w:val="20"/>
                <w:szCs w:val="20"/>
                <w:lang w:val="en-US" w:eastAsia="pl-PL"/>
              </w:rPr>
              <w:t>W</w:t>
            </w:r>
            <w:r w:rsidRPr="00DB3C74">
              <w:rPr>
                <w:sz w:val="20"/>
                <w:szCs w:val="20"/>
                <w:lang w:val="en-US" w:eastAsia="pl-PL"/>
              </w:rPr>
              <w:t>/R-/--/--/R-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1</w:t>
            </w:r>
          </w:p>
        </w:tc>
        <w:tc>
          <w:tcPr>
            <w:tcW w:w="3402" w:type="dxa"/>
          </w:tcPr>
          <w:p w:rsidR="00A8704E" w:rsidRPr="00DB3C74" w:rsidRDefault="00A8704E" w:rsidP="00A8704E">
            <w:pPr>
              <w:rPr>
                <w:sz w:val="20"/>
                <w:szCs w:val="20"/>
                <w:lang w:val="en-US" w:eastAsia="pl-PL"/>
              </w:rPr>
            </w:pPr>
            <w:r w:rsidRPr="00DB3C74">
              <w:rPr>
                <w:sz w:val="20"/>
                <w:szCs w:val="20"/>
                <w:lang w:val="en-US" w:eastAsia="pl-PL"/>
              </w:rPr>
              <w:t>FIFO</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 object definition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none</w:t>
            </w:r>
          </w:p>
        </w:tc>
        <w:tc>
          <w:tcPr>
            <w:tcW w:w="3402" w:type="dxa"/>
          </w:tcPr>
          <w:p w:rsidR="00A8704E" w:rsidRPr="00DB3C74" w:rsidRDefault="00A8704E" w:rsidP="00A8704E">
            <w:pPr>
              <w:rPr>
                <w:sz w:val="20"/>
                <w:szCs w:val="20"/>
                <w:lang w:val="en-US" w:eastAsia="pl-PL"/>
              </w:rPr>
            </w:pPr>
            <w:r w:rsidRPr="00DB3C74">
              <w:rPr>
                <w:sz w:val="20"/>
                <w:szCs w:val="20"/>
                <w:lang w:val="en-US" w:eastAsia="pl-PL"/>
              </w:rPr>
              <w:t>none</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835" w:type="dxa"/>
          </w:tcPr>
          <w:p w:rsidR="00A8704E" w:rsidRPr="00DB3C74" w:rsidRDefault="00A8704E" w:rsidP="00A8704E">
            <w:pPr>
              <w:autoSpaceDE w:val="0"/>
              <w:autoSpaceDN w:val="0"/>
              <w:adjustRightInd w:val="0"/>
              <w:spacing w:after="0"/>
              <w:rPr>
                <w:sz w:val="20"/>
                <w:szCs w:val="20"/>
                <w:lang w:val="en-US" w:eastAsia="pl-PL"/>
              </w:rPr>
            </w:pPr>
          </w:p>
        </w:tc>
        <w:tc>
          <w:tcPr>
            <w:tcW w:w="3402" w:type="dxa"/>
          </w:tcPr>
          <w:p w:rsidR="00A8704E" w:rsidRPr="00DB3C74" w:rsidRDefault="00A8704E" w:rsidP="00A8704E">
            <w:pPr>
              <w:rPr>
                <w:sz w:val="20"/>
                <w:szCs w:val="20"/>
                <w:lang w:val="en-US" w:eastAsia="pl-PL"/>
              </w:rPr>
            </w:pP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&gt;=6048</w:t>
            </w:r>
          </w:p>
        </w:tc>
        <w:tc>
          <w:tcPr>
            <w:tcW w:w="3402" w:type="dxa"/>
          </w:tcPr>
          <w:p w:rsidR="00A8704E" w:rsidRPr="00DB3C74" w:rsidRDefault="00A8704E" w:rsidP="00A8704E">
            <w:pPr>
              <w:rPr>
                <w:sz w:val="20"/>
                <w:szCs w:val="20"/>
                <w:lang w:val="en-US" w:eastAsia="pl-PL"/>
              </w:rPr>
            </w:pPr>
            <w:r w:rsidRPr="00DB3C74">
              <w:rPr>
                <w:sz w:val="20"/>
                <w:szCs w:val="20"/>
                <w:lang w:val="en-US" w:eastAsia="pl-PL"/>
              </w:rPr>
              <w:t xml:space="preserve">&gt;= 63 days with  15 min averaging period </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4455EB" w:rsidP="004455EB">
            <w:pPr>
              <w:rPr>
                <w:sz w:val="20"/>
                <w:szCs w:val="20"/>
                <w:lang w:val="en-US"/>
              </w:rPr>
            </w:pPr>
            <w:r w:rsidRPr="00DB3C74">
              <w:rPr>
                <w:sz w:val="20"/>
                <w:szCs w:val="20"/>
                <w:lang w:val="en-US"/>
              </w:rPr>
              <w:t xml:space="preserve">Daily </w:t>
            </w:r>
            <w:r w:rsidR="00A8704E" w:rsidRPr="00DB3C74">
              <w:rPr>
                <w:sz w:val="20"/>
                <w:szCs w:val="20"/>
                <w:lang w:val="en-US"/>
              </w:rPr>
              <w:t>Profile 2  status</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1</w:t>
            </w:r>
          </w:p>
        </w:tc>
        <w:tc>
          <w:tcPr>
            <w:tcW w:w="1559" w:type="dxa"/>
            <w:shd w:val="clear" w:color="auto" w:fill="D9D9D9"/>
          </w:tcPr>
          <w:p w:rsidR="00A8704E" w:rsidRPr="00DB3C74" w:rsidRDefault="00A8704E" w:rsidP="00A8704E">
            <w:pPr>
              <w:rPr>
                <w:sz w:val="20"/>
                <w:szCs w:val="20"/>
                <w:lang w:val="en-US"/>
              </w:rPr>
            </w:pPr>
          </w:p>
        </w:tc>
        <w:tc>
          <w:tcPr>
            <w:tcW w:w="2835" w:type="dxa"/>
            <w:shd w:val="clear" w:color="auto" w:fill="D9D9D9"/>
          </w:tcPr>
          <w:p w:rsidR="00A8704E" w:rsidRPr="00DB3C74" w:rsidRDefault="00A8704E" w:rsidP="00A8704E">
            <w:pPr>
              <w:rPr>
                <w:sz w:val="20"/>
                <w:szCs w:val="20"/>
                <w:lang w:val="en-US"/>
              </w:rPr>
            </w:pPr>
            <w:r w:rsidRPr="00DB3C74">
              <w:rPr>
                <w:sz w:val="20"/>
                <w:szCs w:val="20"/>
                <w:lang w:val="en-US"/>
              </w:rPr>
              <w:t>0-0:96.10.8.255</w:t>
            </w:r>
          </w:p>
        </w:tc>
        <w:tc>
          <w:tcPr>
            <w:tcW w:w="3402" w:type="dxa"/>
            <w:shd w:val="clear" w:color="auto" w:fill="D9D9D9"/>
          </w:tcPr>
          <w:p w:rsidR="00A8704E" w:rsidRPr="00DB3C74" w:rsidRDefault="00A8704E" w:rsidP="00A8704E">
            <w:pPr>
              <w:jc w:val="left"/>
              <w:rPr>
                <w:sz w:val="20"/>
                <w:szCs w:val="20"/>
                <w:lang w:val="en-US"/>
              </w:rPr>
            </w:pPr>
            <w:r w:rsidRPr="00DB3C74">
              <w:rPr>
                <w:sz w:val="20"/>
                <w:szCs w:val="20"/>
                <w:lang w:val="en-US"/>
              </w:rPr>
              <w:t xml:space="preserve">Profile created with the period of  24 h </w:t>
            </w:r>
          </w:p>
        </w:tc>
        <w:tc>
          <w:tcPr>
            <w:tcW w:w="1276"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1559" w:type="dxa"/>
          </w:tcPr>
          <w:p w:rsidR="00A8704E" w:rsidRPr="00DB3C74" w:rsidRDefault="00A8704E" w:rsidP="00A8704E">
            <w:pPr>
              <w:rPr>
                <w:sz w:val="20"/>
                <w:szCs w:val="20"/>
                <w:lang w:val="en-US"/>
              </w:rPr>
            </w:pPr>
            <w:r w:rsidRPr="00DB3C74">
              <w:rPr>
                <w:sz w:val="20"/>
                <w:szCs w:val="20"/>
                <w:lang w:val="en-US" w:eastAsia="pl-PL"/>
              </w:rPr>
              <w:t>octet-string[6]</w:t>
            </w:r>
          </w:p>
        </w:tc>
        <w:tc>
          <w:tcPr>
            <w:tcW w:w="2835" w:type="dxa"/>
          </w:tcPr>
          <w:p w:rsidR="00A8704E" w:rsidRPr="00DB3C74" w:rsidRDefault="00A8704E" w:rsidP="00A8704E">
            <w:pPr>
              <w:rPr>
                <w:sz w:val="20"/>
                <w:szCs w:val="20"/>
                <w:lang w:val="en-US"/>
              </w:rPr>
            </w:pPr>
            <w:r w:rsidRPr="00DB3C74">
              <w:rPr>
                <w:sz w:val="20"/>
                <w:szCs w:val="20"/>
                <w:lang w:val="en-US" w:eastAsia="pl-PL"/>
              </w:rPr>
              <w:t>0000600A08FF</w:t>
            </w:r>
          </w:p>
        </w:tc>
        <w:tc>
          <w:tcPr>
            <w:tcW w:w="3402" w:type="dxa"/>
          </w:tcPr>
          <w:p w:rsidR="00A8704E" w:rsidRPr="00DB3C74" w:rsidRDefault="00A8704E" w:rsidP="00A8704E">
            <w:pPr>
              <w:rPr>
                <w:sz w:val="20"/>
                <w:szCs w:val="20"/>
                <w:lang w:val="en-US" w:eastAsia="pl-PL"/>
              </w:rPr>
            </w:pP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R-/R-/--/R-/R-</w:t>
            </w: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2</w:t>
            </w:r>
          </w:p>
        </w:tc>
        <w:tc>
          <w:tcPr>
            <w:tcW w:w="3059" w:type="dxa"/>
          </w:tcPr>
          <w:p w:rsidR="00A8704E" w:rsidRPr="00DB3C74" w:rsidRDefault="00A8704E" w:rsidP="00A8704E">
            <w:pPr>
              <w:rPr>
                <w:sz w:val="20"/>
                <w:szCs w:val="20"/>
                <w:lang w:val="en-US" w:eastAsia="pl-PL"/>
              </w:rPr>
            </w:pPr>
            <w:r w:rsidRPr="00DB3C74">
              <w:rPr>
                <w:sz w:val="20"/>
                <w:szCs w:val="20"/>
                <w:lang w:val="en-US" w:eastAsia="pl-PL"/>
              </w:rPr>
              <w:t>status</w:t>
            </w:r>
          </w:p>
        </w:tc>
        <w:tc>
          <w:tcPr>
            <w:tcW w:w="627" w:type="dxa"/>
          </w:tcPr>
          <w:p w:rsidR="00A8704E" w:rsidRPr="00DB3C74" w:rsidRDefault="00A8704E" w:rsidP="00A8704E">
            <w:pPr>
              <w:rPr>
                <w:sz w:val="20"/>
                <w:szCs w:val="20"/>
                <w:lang w:val="en-US"/>
              </w:rPr>
            </w:pPr>
          </w:p>
        </w:tc>
        <w:tc>
          <w:tcPr>
            <w:tcW w:w="1559" w:type="dxa"/>
          </w:tcPr>
          <w:p w:rsidR="00A8704E" w:rsidRPr="00DB3C74" w:rsidRDefault="00A8704E" w:rsidP="00A8704E">
            <w:pPr>
              <w:rPr>
                <w:sz w:val="20"/>
                <w:szCs w:val="20"/>
                <w:lang w:val="en-US" w:eastAsia="pl-PL"/>
              </w:rPr>
            </w:pPr>
            <w:r w:rsidRPr="00DB3C74">
              <w:rPr>
                <w:sz w:val="20"/>
                <w:szCs w:val="20"/>
                <w:lang w:val="en-US" w:eastAsia="pl-PL"/>
              </w:rPr>
              <w:t xml:space="preserve">Unsigned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 xml:space="preserve">{IV, RES, RES, VH , MP, INT, AL, RES} </w:t>
            </w:r>
          </w:p>
        </w:tc>
        <w:tc>
          <w:tcPr>
            <w:tcW w:w="3402" w:type="dxa"/>
          </w:tcPr>
          <w:p w:rsidR="00A8704E" w:rsidRPr="00DB3C74" w:rsidRDefault="00A8704E" w:rsidP="00A8704E">
            <w:pPr>
              <w:rPr>
                <w:sz w:val="20"/>
                <w:szCs w:val="20"/>
                <w:lang w:val="en-US" w:eastAsia="pl-PL"/>
              </w:rPr>
            </w:pP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R-/R-/--/R-/R-</w:t>
            </w:r>
          </w:p>
        </w:tc>
      </w:tr>
      <w:tr w:rsidR="00A8704E" w:rsidRPr="004952DC" w:rsidTr="0035197F">
        <w:tc>
          <w:tcPr>
            <w:tcW w:w="675" w:type="dxa"/>
            <w:shd w:val="clear" w:color="auto" w:fill="D9D9D9"/>
          </w:tcPr>
          <w:p w:rsidR="00A8704E" w:rsidRPr="00DB3C74" w:rsidRDefault="00A8704E" w:rsidP="00A8704E">
            <w:pPr>
              <w:rPr>
                <w:sz w:val="20"/>
                <w:szCs w:val="20"/>
                <w:lang w:val="en-US"/>
              </w:rPr>
            </w:pPr>
          </w:p>
        </w:tc>
        <w:tc>
          <w:tcPr>
            <w:tcW w:w="3059" w:type="dxa"/>
            <w:shd w:val="clear" w:color="auto" w:fill="D9D9D9"/>
          </w:tcPr>
          <w:p w:rsidR="00A8704E" w:rsidRPr="00DB3C74" w:rsidRDefault="00A8704E" w:rsidP="00A8704E">
            <w:pPr>
              <w:rPr>
                <w:sz w:val="20"/>
                <w:szCs w:val="20"/>
                <w:lang w:val="en-US"/>
              </w:rPr>
            </w:pPr>
            <w:r w:rsidRPr="00DB3C74">
              <w:rPr>
                <w:sz w:val="20"/>
                <w:szCs w:val="20"/>
                <w:lang w:val="en-US"/>
              </w:rPr>
              <w:t>Daily profile 2</w:t>
            </w:r>
          </w:p>
        </w:tc>
        <w:tc>
          <w:tcPr>
            <w:tcW w:w="627" w:type="dxa"/>
            <w:shd w:val="clear" w:color="auto" w:fill="D9D9D9"/>
          </w:tcPr>
          <w:p w:rsidR="00A8704E" w:rsidRPr="00DB3C74" w:rsidRDefault="00A8704E" w:rsidP="00A8704E">
            <w:pPr>
              <w:rPr>
                <w:sz w:val="20"/>
                <w:szCs w:val="20"/>
                <w:lang w:val="en-US"/>
              </w:rPr>
            </w:pPr>
            <w:r w:rsidRPr="00DB3C74">
              <w:rPr>
                <w:sz w:val="20"/>
                <w:szCs w:val="20"/>
                <w:lang w:val="en-US"/>
              </w:rPr>
              <w:t>7</w:t>
            </w:r>
          </w:p>
        </w:tc>
        <w:tc>
          <w:tcPr>
            <w:tcW w:w="1559" w:type="dxa"/>
            <w:shd w:val="clear" w:color="auto" w:fill="D9D9D9"/>
          </w:tcPr>
          <w:p w:rsidR="00A8704E" w:rsidRPr="00DB3C74" w:rsidRDefault="00A8704E" w:rsidP="00A8704E">
            <w:pPr>
              <w:rPr>
                <w:sz w:val="20"/>
                <w:szCs w:val="20"/>
                <w:lang w:val="en-US"/>
              </w:rPr>
            </w:pPr>
          </w:p>
        </w:tc>
        <w:tc>
          <w:tcPr>
            <w:tcW w:w="2835" w:type="dxa"/>
            <w:shd w:val="clear" w:color="auto" w:fill="D9D9D9"/>
          </w:tcPr>
          <w:p w:rsidR="00A8704E" w:rsidRPr="00DB3C74" w:rsidRDefault="00402C4F" w:rsidP="00402C4F">
            <w:pPr>
              <w:rPr>
                <w:sz w:val="20"/>
                <w:szCs w:val="20"/>
                <w:lang w:val="en-US"/>
              </w:rPr>
            </w:pPr>
            <w:r w:rsidRPr="00DB3C74">
              <w:rPr>
                <w:sz w:val="20"/>
                <w:szCs w:val="20"/>
                <w:lang w:val="en-US"/>
              </w:rPr>
              <w:t>1</w:t>
            </w:r>
            <w:r w:rsidR="00A8704E" w:rsidRPr="00DB3C74">
              <w:rPr>
                <w:sz w:val="20"/>
                <w:szCs w:val="20"/>
                <w:lang w:val="en-US"/>
              </w:rPr>
              <w:t>-0:99.2.0.255</w:t>
            </w:r>
          </w:p>
        </w:tc>
        <w:tc>
          <w:tcPr>
            <w:tcW w:w="3402" w:type="dxa"/>
            <w:shd w:val="clear" w:color="auto" w:fill="D9D9D9"/>
          </w:tcPr>
          <w:p w:rsidR="00A8704E" w:rsidRPr="00DB3C74" w:rsidRDefault="00A8704E" w:rsidP="00A8704E">
            <w:pPr>
              <w:jc w:val="left"/>
              <w:rPr>
                <w:sz w:val="20"/>
                <w:szCs w:val="20"/>
                <w:lang w:val="en-US"/>
              </w:rPr>
            </w:pPr>
            <w:r w:rsidRPr="00DB3C74">
              <w:rPr>
                <w:sz w:val="20"/>
                <w:szCs w:val="20"/>
                <w:lang w:val="en-US"/>
              </w:rPr>
              <w:t>Reading  an absolute value recorded in the profile (meter reading)</w:t>
            </w:r>
          </w:p>
        </w:tc>
        <w:tc>
          <w:tcPr>
            <w:tcW w:w="1276" w:type="dxa"/>
            <w:shd w:val="clear" w:color="auto" w:fill="D9D9D9"/>
          </w:tcPr>
          <w:p w:rsidR="00A8704E" w:rsidRPr="00DB3C74" w:rsidRDefault="00A8704E" w:rsidP="00A8704E">
            <w:pPr>
              <w:rPr>
                <w:sz w:val="20"/>
                <w:szCs w:val="20"/>
                <w:lang w:val="en-US"/>
              </w:rPr>
            </w:pPr>
          </w:p>
        </w:tc>
        <w:tc>
          <w:tcPr>
            <w:tcW w:w="1504" w:type="dxa"/>
            <w:shd w:val="clear" w:color="auto" w:fill="D9D9D9"/>
          </w:tcPr>
          <w:p w:rsidR="00A8704E" w:rsidRPr="00DB3C74" w:rsidRDefault="00A8704E" w:rsidP="00A8704E">
            <w:pPr>
              <w:rPr>
                <w:sz w:val="20"/>
                <w:szCs w:val="20"/>
                <w:lang w:val="en-US"/>
              </w:rPr>
            </w:pPr>
          </w:p>
        </w:tc>
      </w:tr>
      <w:tr w:rsidR="00A8704E" w:rsidRPr="00DB3C74" w:rsidTr="0035197F">
        <w:tc>
          <w:tcPr>
            <w:tcW w:w="675" w:type="dxa"/>
          </w:tcPr>
          <w:p w:rsidR="00A8704E" w:rsidRPr="00DB3C74" w:rsidRDefault="00A8704E" w:rsidP="00A8704E">
            <w:pPr>
              <w:rPr>
                <w:sz w:val="20"/>
                <w:szCs w:val="20"/>
                <w:lang w:val="en-US"/>
              </w:rPr>
            </w:pPr>
            <w:r w:rsidRPr="00DB3C74">
              <w:rPr>
                <w:sz w:val="20"/>
                <w:szCs w:val="20"/>
                <w:lang w:val="en-US"/>
              </w:rPr>
              <w:t>1</w:t>
            </w:r>
          </w:p>
        </w:tc>
        <w:tc>
          <w:tcPr>
            <w:tcW w:w="3059" w:type="dxa"/>
          </w:tcPr>
          <w:p w:rsidR="00A8704E" w:rsidRPr="00DB3C74" w:rsidRDefault="00A8704E" w:rsidP="00A8704E">
            <w:pPr>
              <w:rPr>
                <w:sz w:val="20"/>
                <w:szCs w:val="20"/>
                <w:lang w:val="en-US"/>
              </w:rPr>
            </w:pPr>
            <w:r w:rsidRPr="00DB3C74">
              <w:rPr>
                <w:sz w:val="20"/>
                <w:szCs w:val="20"/>
                <w:lang w:val="en-US" w:eastAsia="pl-PL"/>
              </w:rPr>
              <w:t>logical_name</w:t>
            </w:r>
          </w:p>
        </w:tc>
        <w:tc>
          <w:tcPr>
            <w:tcW w:w="627" w:type="dxa"/>
          </w:tcPr>
          <w:p w:rsidR="00A8704E" w:rsidRPr="00DB3C74" w:rsidRDefault="00A8704E" w:rsidP="00A8704E">
            <w:pPr>
              <w:rPr>
                <w:sz w:val="20"/>
                <w:szCs w:val="20"/>
                <w:lang w:val="en-US"/>
              </w:rPr>
            </w:pPr>
          </w:p>
        </w:tc>
        <w:tc>
          <w:tcPr>
            <w:tcW w:w="1559" w:type="dxa"/>
          </w:tcPr>
          <w:p w:rsidR="00A8704E" w:rsidRPr="00DB3C74" w:rsidRDefault="00A8704E" w:rsidP="00A8704E">
            <w:pPr>
              <w:rPr>
                <w:sz w:val="20"/>
                <w:szCs w:val="20"/>
                <w:lang w:val="en-US"/>
              </w:rPr>
            </w:pPr>
            <w:r w:rsidRPr="00DB3C74">
              <w:rPr>
                <w:sz w:val="20"/>
                <w:szCs w:val="20"/>
                <w:lang w:val="en-US" w:eastAsia="pl-PL"/>
              </w:rPr>
              <w:t>octet-string[6]</w:t>
            </w:r>
          </w:p>
        </w:tc>
        <w:tc>
          <w:tcPr>
            <w:tcW w:w="2835" w:type="dxa"/>
          </w:tcPr>
          <w:p w:rsidR="00A8704E" w:rsidRPr="00DB3C74" w:rsidRDefault="00A8704E" w:rsidP="00C70D76">
            <w:pPr>
              <w:rPr>
                <w:sz w:val="20"/>
                <w:szCs w:val="20"/>
                <w:lang w:val="en-US"/>
              </w:rPr>
            </w:pPr>
            <w:r w:rsidRPr="00DB3C74">
              <w:rPr>
                <w:sz w:val="20"/>
                <w:szCs w:val="20"/>
                <w:lang w:val="en-US" w:eastAsia="pl-PL"/>
              </w:rPr>
              <w:t>0</w:t>
            </w:r>
            <w:r w:rsidR="00C70D76" w:rsidRPr="00DB3C74">
              <w:rPr>
                <w:sz w:val="20"/>
                <w:szCs w:val="20"/>
                <w:lang w:val="en-US" w:eastAsia="pl-PL"/>
              </w:rPr>
              <w:t>1</w:t>
            </w:r>
            <w:r w:rsidRPr="00DB3C74">
              <w:rPr>
                <w:sz w:val="20"/>
                <w:szCs w:val="20"/>
                <w:lang w:val="en-US" w:eastAsia="pl-PL"/>
              </w:rPr>
              <w:t>00630100FF</w:t>
            </w:r>
          </w:p>
        </w:tc>
        <w:tc>
          <w:tcPr>
            <w:tcW w:w="3402" w:type="dxa"/>
          </w:tcPr>
          <w:p w:rsidR="00A8704E" w:rsidRPr="00DB3C74" w:rsidRDefault="00A8704E" w:rsidP="00A8704E">
            <w:pPr>
              <w:rPr>
                <w:sz w:val="20"/>
                <w:szCs w:val="20"/>
                <w:lang w:val="en-US" w:eastAsia="pl-PL"/>
              </w:rPr>
            </w:pP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2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buffer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835" w:type="dxa"/>
          </w:tcPr>
          <w:p w:rsidR="00A8704E" w:rsidRPr="00DB3C74" w:rsidRDefault="00A8704E" w:rsidP="00A8704E">
            <w:pPr>
              <w:autoSpaceDE w:val="0"/>
              <w:autoSpaceDN w:val="0"/>
              <w:adjustRightInd w:val="0"/>
              <w:spacing w:after="0"/>
              <w:rPr>
                <w:sz w:val="20"/>
                <w:szCs w:val="20"/>
                <w:lang w:val="en-US" w:eastAsia="pl-PL"/>
              </w:rPr>
            </w:pPr>
          </w:p>
        </w:tc>
        <w:tc>
          <w:tcPr>
            <w:tcW w:w="3402" w:type="dxa"/>
          </w:tcPr>
          <w:p w:rsidR="00A8704E" w:rsidRPr="00DB3C74" w:rsidRDefault="00A8704E" w:rsidP="00A8704E">
            <w:pPr>
              <w:jc w:val="left"/>
              <w:rPr>
                <w:sz w:val="20"/>
                <w:szCs w:val="20"/>
                <w:lang w:val="en-US" w:eastAsia="pl-PL"/>
              </w:rPr>
            </w:pPr>
            <w:r w:rsidRPr="00DB3C74">
              <w:rPr>
                <w:rFonts w:cs="Arial"/>
                <w:sz w:val="20"/>
                <w:szCs w:val="30"/>
                <w:lang w:val="en-US"/>
              </w:rPr>
              <w:t>The buffer must be recorded on a continuous basis - irregularities of the recording in the buffer are not permitted (exactly one entry in the averaging period)</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3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capture_objects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array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{8,0-0:1.0.0.255,2};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{1,0-0:96.10.8.255,2};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{3,1-0:1.8.0.255,2};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{3,1-0:2.8.0.255,2};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{3,1-0:6.8.0.255,2};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{3,1-0:7.8.0.255,2};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{3,1-0:8.8.0.255,2};</w:t>
            </w:r>
          </w:p>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{4,1-0:1.6.1.0,255,2}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{3,1-0:32.7.0.255,2};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{3,1-0:52.7.0.255,2};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{3,1-0:72.7.0.255,2};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{3,1-0:31.7.0.255,2};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{3,1-0:51.7.0.255,2};</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{3,1-0:71.7.0.255,2};</w:t>
            </w:r>
          </w:p>
          <w:p w:rsidR="00A8704E" w:rsidRPr="00DB3C74" w:rsidRDefault="00A8704E" w:rsidP="00A8704E">
            <w:pPr>
              <w:autoSpaceDE w:val="0"/>
              <w:autoSpaceDN w:val="0"/>
              <w:adjustRightInd w:val="0"/>
              <w:spacing w:after="0"/>
              <w:rPr>
                <w:sz w:val="20"/>
                <w:szCs w:val="20"/>
                <w:lang w:val="en-US" w:eastAsia="pl-PL"/>
              </w:rPr>
            </w:pPr>
          </w:p>
        </w:tc>
        <w:tc>
          <w:tcPr>
            <w:tcW w:w="3402" w:type="dxa"/>
          </w:tcPr>
          <w:p w:rsidR="00A8704E" w:rsidRPr="00DB3C74" w:rsidRDefault="00A8704E" w:rsidP="00A8704E">
            <w:pPr>
              <w:spacing w:after="0"/>
              <w:rPr>
                <w:sz w:val="20"/>
                <w:szCs w:val="20"/>
                <w:lang w:val="en-US" w:eastAsia="pl-PL"/>
              </w:rPr>
            </w:pPr>
            <w:r w:rsidRPr="00DB3C74">
              <w:rPr>
                <w:sz w:val="20"/>
                <w:szCs w:val="20"/>
                <w:lang w:val="en-US" w:eastAsia="pl-PL"/>
              </w:rPr>
              <w:t>Clock</w:t>
            </w:r>
          </w:p>
          <w:p w:rsidR="00A8704E" w:rsidRPr="00DB3C74" w:rsidRDefault="00A8704E" w:rsidP="00A8704E">
            <w:pPr>
              <w:spacing w:after="0"/>
              <w:rPr>
                <w:sz w:val="20"/>
                <w:szCs w:val="20"/>
                <w:lang w:val="en-US" w:eastAsia="pl-PL"/>
              </w:rPr>
            </w:pPr>
            <w:r w:rsidRPr="00DB3C74">
              <w:rPr>
                <w:sz w:val="20"/>
                <w:szCs w:val="20"/>
                <w:lang w:val="en-US" w:eastAsia="pl-PL"/>
              </w:rPr>
              <w:t>.Load profile 2 status</w:t>
            </w:r>
          </w:p>
          <w:p w:rsidR="00A8704E" w:rsidRPr="00DB3C74" w:rsidRDefault="00A8704E" w:rsidP="00A8704E">
            <w:pPr>
              <w:spacing w:after="0"/>
              <w:rPr>
                <w:sz w:val="20"/>
                <w:szCs w:val="20"/>
                <w:lang w:val="en-US" w:eastAsia="pl-PL"/>
              </w:rPr>
            </w:pPr>
            <w:r w:rsidRPr="00DB3C74">
              <w:rPr>
                <w:sz w:val="20"/>
                <w:szCs w:val="20"/>
                <w:lang w:val="en-US" w:eastAsia="pl-PL"/>
              </w:rPr>
              <w:t>+A</w:t>
            </w:r>
          </w:p>
          <w:p w:rsidR="00A8704E" w:rsidRPr="00DB3C74" w:rsidRDefault="00A8704E" w:rsidP="00A8704E">
            <w:pPr>
              <w:spacing w:after="0"/>
              <w:rPr>
                <w:sz w:val="20"/>
                <w:szCs w:val="20"/>
                <w:lang w:val="en-US" w:eastAsia="pl-PL"/>
              </w:rPr>
            </w:pPr>
            <w:r w:rsidRPr="00DB3C74">
              <w:rPr>
                <w:sz w:val="20"/>
                <w:szCs w:val="20"/>
                <w:lang w:val="en-US" w:eastAsia="pl-PL"/>
              </w:rPr>
              <w:t>-A</w:t>
            </w:r>
          </w:p>
          <w:p w:rsidR="00A8704E" w:rsidRPr="00DB3C74" w:rsidRDefault="00A8704E" w:rsidP="00A8704E">
            <w:pPr>
              <w:spacing w:after="0"/>
              <w:rPr>
                <w:sz w:val="20"/>
                <w:szCs w:val="20"/>
                <w:lang w:val="en-US" w:eastAsia="pl-PL"/>
              </w:rPr>
            </w:pPr>
            <w:r w:rsidRPr="00DB3C74">
              <w:rPr>
                <w:sz w:val="20"/>
                <w:szCs w:val="20"/>
                <w:lang w:val="en-US" w:eastAsia="pl-PL"/>
              </w:rPr>
              <w:t>QI (+Ri)</w:t>
            </w:r>
          </w:p>
          <w:p w:rsidR="00A8704E" w:rsidRPr="00DB3C74" w:rsidRDefault="00A8704E" w:rsidP="00A8704E">
            <w:pPr>
              <w:spacing w:after="0"/>
              <w:rPr>
                <w:sz w:val="20"/>
                <w:szCs w:val="20"/>
                <w:lang w:val="en-US" w:eastAsia="pl-PL"/>
              </w:rPr>
            </w:pPr>
            <w:r w:rsidRPr="00DB3C74">
              <w:rPr>
                <w:sz w:val="20"/>
                <w:szCs w:val="20"/>
                <w:lang w:val="en-US" w:eastAsia="pl-PL"/>
              </w:rPr>
              <w:t>QII (+Rc)</w:t>
            </w:r>
          </w:p>
          <w:p w:rsidR="00A8704E" w:rsidRPr="00DB3C74" w:rsidRDefault="00A8704E" w:rsidP="00A8704E">
            <w:pPr>
              <w:spacing w:after="0"/>
              <w:rPr>
                <w:sz w:val="20"/>
                <w:szCs w:val="20"/>
                <w:lang w:val="en-US" w:eastAsia="pl-PL"/>
              </w:rPr>
            </w:pPr>
            <w:r w:rsidRPr="00DB3C74">
              <w:rPr>
                <w:sz w:val="20"/>
                <w:szCs w:val="20"/>
                <w:lang w:val="en-US" w:eastAsia="pl-PL"/>
              </w:rPr>
              <w:t>QIII (-Ri)</w:t>
            </w:r>
          </w:p>
          <w:p w:rsidR="00A8704E" w:rsidRPr="00DB3C74" w:rsidRDefault="00A8704E" w:rsidP="00A8704E">
            <w:pPr>
              <w:spacing w:after="0"/>
              <w:rPr>
                <w:sz w:val="20"/>
                <w:szCs w:val="20"/>
                <w:lang w:eastAsia="pl-PL"/>
              </w:rPr>
            </w:pPr>
            <w:r w:rsidRPr="00DB3C74">
              <w:rPr>
                <w:sz w:val="20"/>
                <w:szCs w:val="20"/>
                <w:lang w:eastAsia="pl-PL"/>
              </w:rPr>
              <w:t>QIV (-Rc)</w:t>
            </w:r>
          </w:p>
          <w:p w:rsidR="00A8704E" w:rsidRPr="00DB3C74" w:rsidRDefault="00A8704E" w:rsidP="00A8704E">
            <w:pPr>
              <w:spacing w:after="0"/>
              <w:rPr>
                <w:sz w:val="20"/>
                <w:szCs w:val="20"/>
                <w:lang w:eastAsia="pl-PL"/>
              </w:rPr>
            </w:pPr>
            <w:r w:rsidRPr="00DB3C74">
              <w:rPr>
                <w:sz w:val="20"/>
                <w:szCs w:val="20"/>
                <w:lang w:eastAsia="pl-PL"/>
              </w:rPr>
              <w:t>Pmax</w:t>
            </w:r>
          </w:p>
          <w:p w:rsidR="00A8704E" w:rsidRPr="00DB3C74" w:rsidRDefault="00A8704E" w:rsidP="00A8704E">
            <w:pPr>
              <w:spacing w:after="0"/>
              <w:rPr>
                <w:sz w:val="20"/>
                <w:szCs w:val="20"/>
                <w:lang w:eastAsia="pl-PL"/>
              </w:rPr>
            </w:pPr>
            <w:r w:rsidRPr="00DB3C74">
              <w:rPr>
                <w:sz w:val="20"/>
                <w:szCs w:val="20"/>
                <w:lang w:eastAsia="pl-PL"/>
              </w:rPr>
              <w:t>U L1</w:t>
            </w:r>
          </w:p>
          <w:p w:rsidR="00A8704E" w:rsidRPr="00DB3C74" w:rsidRDefault="00A8704E" w:rsidP="00A8704E">
            <w:pPr>
              <w:spacing w:after="0"/>
              <w:rPr>
                <w:sz w:val="20"/>
                <w:szCs w:val="20"/>
                <w:lang w:eastAsia="pl-PL"/>
              </w:rPr>
            </w:pPr>
            <w:r w:rsidRPr="00DB3C74">
              <w:rPr>
                <w:sz w:val="20"/>
                <w:szCs w:val="20"/>
                <w:lang w:eastAsia="pl-PL"/>
              </w:rPr>
              <w:t>U L2</w:t>
            </w:r>
          </w:p>
          <w:p w:rsidR="00A8704E" w:rsidRPr="00DB3C74" w:rsidRDefault="00A8704E" w:rsidP="00A8704E">
            <w:pPr>
              <w:spacing w:after="0"/>
              <w:rPr>
                <w:sz w:val="20"/>
                <w:szCs w:val="20"/>
                <w:lang w:val="en-US" w:eastAsia="pl-PL"/>
              </w:rPr>
            </w:pPr>
            <w:r w:rsidRPr="00DB3C74">
              <w:rPr>
                <w:sz w:val="20"/>
                <w:szCs w:val="20"/>
                <w:lang w:val="en-US" w:eastAsia="pl-PL"/>
              </w:rPr>
              <w:t>U L3</w:t>
            </w:r>
          </w:p>
          <w:p w:rsidR="00A8704E" w:rsidRPr="00DB3C74" w:rsidRDefault="00A8704E" w:rsidP="00A8704E">
            <w:pPr>
              <w:spacing w:after="0"/>
              <w:rPr>
                <w:sz w:val="20"/>
                <w:szCs w:val="20"/>
                <w:lang w:val="en-US" w:eastAsia="pl-PL"/>
              </w:rPr>
            </w:pPr>
            <w:r w:rsidRPr="00DB3C74">
              <w:rPr>
                <w:sz w:val="20"/>
                <w:szCs w:val="20"/>
                <w:lang w:val="en-US" w:eastAsia="pl-PL"/>
              </w:rPr>
              <w:t>I L1</w:t>
            </w:r>
          </w:p>
          <w:p w:rsidR="00A8704E" w:rsidRPr="00DB3C74" w:rsidRDefault="00A8704E" w:rsidP="00A8704E">
            <w:pPr>
              <w:spacing w:after="0"/>
              <w:rPr>
                <w:sz w:val="20"/>
                <w:szCs w:val="20"/>
                <w:lang w:val="en-US" w:eastAsia="pl-PL"/>
              </w:rPr>
            </w:pPr>
            <w:r w:rsidRPr="00DB3C74">
              <w:rPr>
                <w:sz w:val="20"/>
                <w:szCs w:val="20"/>
                <w:lang w:val="en-US" w:eastAsia="pl-PL"/>
              </w:rPr>
              <w:t>I L2</w:t>
            </w:r>
          </w:p>
          <w:p w:rsidR="00A8704E" w:rsidRPr="00DB3C74" w:rsidRDefault="00A8704E" w:rsidP="00A8704E">
            <w:pPr>
              <w:spacing w:after="0"/>
              <w:rPr>
                <w:sz w:val="20"/>
                <w:szCs w:val="20"/>
                <w:lang w:val="en-US" w:eastAsia="pl-PL"/>
              </w:rPr>
            </w:pPr>
            <w:r w:rsidRPr="00DB3C74">
              <w:rPr>
                <w:sz w:val="20"/>
                <w:szCs w:val="20"/>
                <w:lang w:val="en-US" w:eastAsia="pl-PL"/>
              </w:rPr>
              <w:t>I L3</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4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capture_period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 xml:space="preserve">86400 </w:t>
            </w:r>
          </w:p>
        </w:tc>
        <w:tc>
          <w:tcPr>
            <w:tcW w:w="3402" w:type="dxa"/>
          </w:tcPr>
          <w:p w:rsidR="00A8704E" w:rsidRPr="00DB3C74" w:rsidRDefault="00A8704E" w:rsidP="00A8704E">
            <w:pPr>
              <w:rPr>
                <w:sz w:val="20"/>
                <w:szCs w:val="20"/>
                <w:lang w:val="en-US" w:eastAsia="pl-PL"/>
              </w:rPr>
            </w:pPr>
            <w:r w:rsidRPr="00DB3C74">
              <w:rPr>
                <w:sz w:val="20"/>
                <w:szCs w:val="20"/>
                <w:lang w:val="en-US" w:eastAsia="pl-PL"/>
              </w:rPr>
              <w:t>86400 s (24 h)</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4455EB">
            <w:pPr>
              <w:rPr>
                <w:sz w:val="20"/>
                <w:szCs w:val="20"/>
                <w:lang w:val="en-US"/>
              </w:rPr>
            </w:pPr>
            <w:r w:rsidRPr="00DB3C74">
              <w:rPr>
                <w:sz w:val="20"/>
                <w:szCs w:val="20"/>
                <w:lang w:val="en-US" w:eastAsia="pl-PL"/>
              </w:rPr>
              <w:t>R</w:t>
            </w:r>
            <w:r w:rsidR="004455EB" w:rsidRPr="00DB3C74">
              <w:rPr>
                <w:sz w:val="20"/>
                <w:szCs w:val="20"/>
                <w:lang w:val="en-US" w:eastAsia="pl-PL"/>
              </w:rPr>
              <w:t>W</w:t>
            </w:r>
            <w:r w:rsidRPr="00DB3C74">
              <w:rPr>
                <w:sz w:val="20"/>
                <w:szCs w:val="20"/>
                <w:lang w:val="en-US" w:eastAsia="pl-PL"/>
              </w:rPr>
              <w:t>/R-/--/--/R-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5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sort_method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enum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1</w:t>
            </w:r>
          </w:p>
        </w:tc>
        <w:tc>
          <w:tcPr>
            <w:tcW w:w="3402" w:type="dxa"/>
          </w:tcPr>
          <w:p w:rsidR="00A8704E" w:rsidRPr="00DB3C74" w:rsidRDefault="00A8704E" w:rsidP="00A8704E">
            <w:pPr>
              <w:rPr>
                <w:sz w:val="20"/>
                <w:szCs w:val="20"/>
                <w:lang w:val="en-US" w:eastAsia="pl-PL"/>
              </w:rPr>
            </w:pPr>
            <w:r w:rsidRPr="00DB3C74">
              <w:rPr>
                <w:sz w:val="20"/>
                <w:szCs w:val="20"/>
                <w:lang w:val="en-US" w:eastAsia="pl-PL"/>
              </w:rPr>
              <w:t>FIFO</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6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sort_object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capture object definition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none</w:t>
            </w:r>
          </w:p>
        </w:tc>
        <w:tc>
          <w:tcPr>
            <w:tcW w:w="3402" w:type="dxa"/>
          </w:tcPr>
          <w:p w:rsidR="00A8704E" w:rsidRPr="00DB3C74" w:rsidRDefault="00A8704E" w:rsidP="00A8704E">
            <w:pPr>
              <w:rPr>
                <w:sz w:val="20"/>
                <w:szCs w:val="20"/>
                <w:lang w:val="en-US" w:eastAsia="pl-PL"/>
              </w:rPr>
            </w:pPr>
            <w:r w:rsidRPr="00DB3C74">
              <w:rPr>
                <w:sz w:val="20"/>
                <w:szCs w:val="20"/>
                <w:lang w:val="en-US" w:eastAsia="pl-PL"/>
              </w:rPr>
              <w:t>none</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7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entries_in_use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835" w:type="dxa"/>
          </w:tcPr>
          <w:p w:rsidR="00A8704E" w:rsidRPr="00DB3C74" w:rsidRDefault="00A8704E" w:rsidP="00A8704E">
            <w:pPr>
              <w:autoSpaceDE w:val="0"/>
              <w:autoSpaceDN w:val="0"/>
              <w:adjustRightInd w:val="0"/>
              <w:spacing w:after="0"/>
              <w:rPr>
                <w:sz w:val="20"/>
                <w:szCs w:val="20"/>
                <w:lang w:val="en-US" w:eastAsia="pl-PL"/>
              </w:rPr>
            </w:pPr>
          </w:p>
        </w:tc>
        <w:tc>
          <w:tcPr>
            <w:tcW w:w="3402" w:type="dxa"/>
          </w:tcPr>
          <w:p w:rsidR="00A8704E" w:rsidRPr="00DB3C74" w:rsidRDefault="00A8704E" w:rsidP="00A8704E">
            <w:pPr>
              <w:rPr>
                <w:sz w:val="20"/>
                <w:szCs w:val="20"/>
                <w:lang w:val="en-US" w:eastAsia="pl-PL"/>
              </w:rPr>
            </w:pP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r w:rsidR="00A8704E" w:rsidRPr="00DB3C74" w:rsidTr="0035197F">
        <w:tc>
          <w:tcPr>
            <w:tcW w:w="675"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8 </w:t>
            </w:r>
          </w:p>
        </w:tc>
        <w:tc>
          <w:tcPr>
            <w:tcW w:w="30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profile_entries </w:t>
            </w:r>
          </w:p>
        </w:tc>
        <w:tc>
          <w:tcPr>
            <w:tcW w:w="627" w:type="dxa"/>
          </w:tcPr>
          <w:p w:rsidR="00A8704E" w:rsidRPr="00DB3C74" w:rsidRDefault="00A8704E" w:rsidP="00A8704E">
            <w:pPr>
              <w:autoSpaceDE w:val="0"/>
              <w:autoSpaceDN w:val="0"/>
              <w:adjustRightInd w:val="0"/>
              <w:spacing w:after="0"/>
              <w:jc w:val="left"/>
              <w:rPr>
                <w:sz w:val="20"/>
                <w:szCs w:val="20"/>
                <w:lang w:val="en-US" w:eastAsia="pl-PL"/>
              </w:rPr>
            </w:pPr>
          </w:p>
        </w:tc>
        <w:tc>
          <w:tcPr>
            <w:tcW w:w="1559" w:type="dxa"/>
          </w:tcPr>
          <w:p w:rsidR="00A8704E" w:rsidRPr="00DB3C74" w:rsidRDefault="00A8704E" w:rsidP="00A8704E">
            <w:pPr>
              <w:autoSpaceDE w:val="0"/>
              <w:autoSpaceDN w:val="0"/>
              <w:adjustRightInd w:val="0"/>
              <w:spacing w:after="0"/>
              <w:jc w:val="left"/>
              <w:rPr>
                <w:sz w:val="20"/>
                <w:szCs w:val="20"/>
                <w:lang w:val="en-US" w:eastAsia="pl-PL"/>
              </w:rPr>
            </w:pPr>
            <w:r w:rsidRPr="00DB3C74">
              <w:rPr>
                <w:sz w:val="20"/>
                <w:szCs w:val="20"/>
                <w:lang w:val="en-US" w:eastAsia="pl-PL"/>
              </w:rPr>
              <w:t xml:space="preserve">double-long-unsigned </w:t>
            </w:r>
          </w:p>
        </w:tc>
        <w:tc>
          <w:tcPr>
            <w:tcW w:w="2835"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&gt;=63</w:t>
            </w:r>
          </w:p>
        </w:tc>
        <w:tc>
          <w:tcPr>
            <w:tcW w:w="3402" w:type="dxa"/>
          </w:tcPr>
          <w:p w:rsidR="00A8704E" w:rsidRPr="00DB3C74" w:rsidRDefault="00A8704E" w:rsidP="00A8704E">
            <w:pPr>
              <w:jc w:val="left"/>
              <w:rPr>
                <w:sz w:val="20"/>
                <w:szCs w:val="20"/>
                <w:lang w:val="en-US" w:eastAsia="pl-PL"/>
              </w:rPr>
            </w:pPr>
            <w:r w:rsidRPr="00DB3C74">
              <w:rPr>
                <w:sz w:val="20"/>
                <w:szCs w:val="20"/>
                <w:lang w:val="en-US" w:eastAsia="pl-PL"/>
              </w:rPr>
              <w:t>&gt;= 63 days</w:t>
            </w:r>
          </w:p>
        </w:tc>
        <w:tc>
          <w:tcPr>
            <w:tcW w:w="1276" w:type="dxa"/>
          </w:tcPr>
          <w:p w:rsidR="00A8704E" w:rsidRPr="00DB3C74" w:rsidRDefault="00A8704E" w:rsidP="00A8704E">
            <w:pPr>
              <w:rPr>
                <w:sz w:val="20"/>
                <w:szCs w:val="20"/>
                <w:lang w:val="en-US"/>
              </w:rPr>
            </w:pPr>
          </w:p>
        </w:tc>
        <w:tc>
          <w:tcPr>
            <w:tcW w:w="1504" w:type="dxa"/>
          </w:tcPr>
          <w:p w:rsidR="00A8704E" w:rsidRPr="00DB3C74" w:rsidRDefault="00A8704E" w:rsidP="00A8704E">
            <w:pPr>
              <w:rPr>
                <w:sz w:val="20"/>
                <w:szCs w:val="20"/>
                <w:lang w:val="en-US" w:eastAsia="pl-PL"/>
              </w:rPr>
            </w:pPr>
            <w:r w:rsidRPr="00DB3C74">
              <w:rPr>
                <w:sz w:val="20"/>
                <w:szCs w:val="20"/>
                <w:lang w:val="en-US" w:eastAsia="pl-PL"/>
              </w:rPr>
              <w:t>R-/R-/--/--/R-</w:t>
            </w:r>
          </w:p>
        </w:tc>
      </w:tr>
    </w:tbl>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A8704E">
      <w:pPr>
        <w:spacing w:after="0"/>
        <w:jc w:val="left"/>
        <w:rPr>
          <w:b/>
          <w:bCs/>
          <w:sz w:val="24"/>
          <w:szCs w:val="24"/>
          <w:lang w:val="en-US"/>
        </w:rPr>
      </w:pPr>
      <w:r w:rsidRPr="00DB3C74">
        <w:rPr>
          <w:lang w:val="en-US"/>
        </w:rPr>
        <w:br w:type="page"/>
      </w:r>
    </w:p>
    <w:p w:rsidR="00A8704E" w:rsidRPr="00DB3C74" w:rsidRDefault="00A8704E" w:rsidP="00F3396D">
      <w:pPr>
        <w:pStyle w:val="Nagwek2"/>
        <w:rPr>
          <w:lang w:val="en-US"/>
        </w:rPr>
      </w:pPr>
      <w:bookmarkStart w:id="104" w:name="_Toc379792301"/>
      <w:r w:rsidRPr="00DB3C74">
        <w:rPr>
          <w:lang w:val="en-US"/>
        </w:rPr>
        <w:t>Instantaneous Values</w:t>
      </w:r>
      <w:bookmarkEnd w:id="104"/>
    </w:p>
    <w:p w:rsidR="00A8704E" w:rsidRPr="00DB3C74" w:rsidRDefault="00A8704E" w:rsidP="00A8704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567"/>
        <w:gridCol w:w="2126"/>
        <w:gridCol w:w="2410"/>
        <w:gridCol w:w="3119"/>
        <w:gridCol w:w="1559"/>
        <w:gridCol w:w="1504"/>
      </w:tblGrid>
      <w:tr w:rsidR="00A8704E" w:rsidRPr="00DB3C74" w:rsidTr="0035197F">
        <w:trPr>
          <w:cantSplit/>
          <w:tblHeader/>
        </w:trPr>
        <w:tc>
          <w:tcPr>
            <w:tcW w:w="534" w:type="dxa"/>
            <w:tcBorders>
              <w:bottom w:val="single" w:sz="4" w:space="0" w:color="auto"/>
            </w:tcBorders>
            <w:vAlign w:val="center"/>
          </w:tcPr>
          <w:p w:rsidR="00A8704E" w:rsidRPr="00DB3C74" w:rsidRDefault="00BF7B94" w:rsidP="00A8704E">
            <w:pPr>
              <w:spacing w:after="0"/>
              <w:jc w:val="center"/>
              <w:rPr>
                <w:b/>
                <w:sz w:val="20"/>
                <w:szCs w:val="20"/>
                <w:lang w:val="en-US"/>
              </w:rPr>
            </w:pPr>
            <w:r w:rsidRPr="00DB3C74">
              <w:rPr>
                <w:b/>
                <w:sz w:val="20"/>
                <w:szCs w:val="20"/>
                <w:lang w:val="en-US"/>
              </w:rPr>
              <w:t>No</w:t>
            </w:r>
          </w:p>
        </w:tc>
        <w:tc>
          <w:tcPr>
            <w:tcW w:w="3118"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Object/ Attribute name</w:t>
            </w:r>
          </w:p>
        </w:tc>
        <w:tc>
          <w:tcPr>
            <w:tcW w:w="567"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Cl</w:t>
            </w:r>
          </w:p>
        </w:tc>
        <w:tc>
          <w:tcPr>
            <w:tcW w:w="2126"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Type</w:t>
            </w:r>
          </w:p>
        </w:tc>
        <w:tc>
          <w:tcPr>
            <w:tcW w:w="2410"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Value</w:t>
            </w:r>
          </w:p>
        </w:tc>
        <w:tc>
          <w:tcPr>
            <w:tcW w:w="3119"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Meaning</w:t>
            </w:r>
          </w:p>
        </w:tc>
        <w:tc>
          <w:tcPr>
            <w:tcW w:w="1559"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Access Rights</w:t>
            </w:r>
          </w:p>
          <w:p w:rsidR="00A8704E" w:rsidRPr="00DB3C74" w:rsidRDefault="00A8704E" w:rsidP="00A8704E">
            <w:pPr>
              <w:spacing w:after="0"/>
              <w:jc w:val="center"/>
              <w:rPr>
                <w:b/>
                <w:sz w:val="20"/>
                <w:szCs w:val="20"/>
                <w:lang w:val="en-US"/>
              </w:rPr>
            </w:pPr>
            <w:r w:rsidRPr="00DB3C74">
              <w:rPr>
                <w:b/>
                <w:sz w:val="20"/>
                <w:szCs w:val="20"/>
                <w:lang w:val="en-US"/>
              </w:rPr>
              <w:t>M/R/F/P/H</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20"/>
                <w:szCs w:val="20"/>
                <w:lang w:val="en-US"/>
              </w:rPr>
            </w:pPr>
            <w:r w:rsidRPr="00DB3C74">
              <w:rPr>
                <w:sz w:val="20"/>
                <w:szCs w:val="20"/>
                <w:lang w:val="en-US"/>
              </w:rPr>
              <w:t>Instantaneous voltage (phase)</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1-0:x.7.0.255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0100200700FF</w:t>
            </w:r>
          </w:p>
        </w:tc>
        <w:tc>
          <w:tcPr>
            <w:tcW w:w="3119" w:type="dxa"/>
          </w:tcPr>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 xml:space="preserve">x=32 in phase L1 </w:t>
            </w:r>
          </w:p>
          <w:p w:rsidR="00A8704E" w:rsidRPr="00DB3C74" w:rsidRDefault="00A8704E" w:rsidP="00A8704E">
            <w:pPr>
              <w:autoSpaceDE w:val="0"/>
              <w:autoSpaceDN w:val="0"/>
              <w:adjustRightInd w:val="0"/>
              <w:spacing w:after="0"/>
              <w:rPr>
                <w:sz w:val="20"/>
                <w:szCs w:val="20"/>
                <w:lang w:val="en-US" w:eastAsia="pl-PL"/>
              </w:rPr>
            </w:pPr>
            <w:r w:rsidRPr="00DB3C74">
              <w:rPr>
                <w:sz w:val="20"/>
                <w:szCs w:val="20"/>
                <w:lang w:val="en-US" w:eastAsia="pl-PL"/>
              </w:rPr>
              <w:t>x=52 in phase L2 (only for 3</w:t>
            </w:r>
            <w:r w:rsidR="0081419A" w:rsidRPr="00DB3C74">
              <w:rPr>
                <w:sz w:val="20"/>
                <w:szCs w:val="20"/>
                <w:lang w:val="en-US" w:eastAsia="pl-PL"/>
              </w:rPr>
              <w:t xml:space="preserve"> </w:t>
            </w:r>
            <w:r w:rsidRPr="00DB3C74">
              <w:rPr>
                <w:sz w:val="20"/>
                <w:szCs w:val="20"/>
                <w:lang w:val="en-US" w:eastAsia="pl-PL"/>
              </w:rPr>
              <w:t xml:space="preserve">ph meter) </w:t>
            </w:r>
          </w:p>
          <w:p w:rsidR="00A8704E" w:rsidRPr="00DB3C74" w:rsidRDefault="00A8704E" w:rsidP="00A8704E">
            <w:pPr>
              <w:spacing w:after="0"/>
              <w:rPr>
                <w:sz w:val="20"/>
                <w:szCs w:val="20"/>
                <w:lang w:val="en-US" w:eastAsia="pl-PL"/>
              </w:rPr>
            </w:pPr>
            <w:r w:rsidRPr="00DB3C74">
              <w:rPr>
                <w:sz w:val="20"/>
                <w:szCs w:val="20"/>
                <w:lang w:val="en-US"/>
              </w:rPr>
              <w:t>x=72 in phase L3 (only for 3 ph meter)</w:t>
            </w:r>
            <w:r w:rsidRPr="00DB3C74">
              <w:rPr>
                <w:sz w:val="13"/>
                <w:szCs w:val="13"/>
                <w:lang w:val="en-US"/>
              </w:rPr>
              <w:t xml:space="preserve"> </w:t>
            </w: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2410" w:type="dxa"/>
          </w:tcPr>
          <w:p w:rsidR="00A8704E" w:rsidRPr="00DB3C74" w:rsidRDefault="00A8704E" w:rsidP="00A8704E">
            <w:pPr>
              <w:spacing w:after="0"/>
              <w:rPr>
                <w:sz w:val="20"/>
                <w:szCs w:val="20"/>
                <w:lang w:val="en-US"/>
              </w:rPr>
            </w:pP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lang w:val="en-US"/>
              </w:rPr>
            </w:pPr>
            <w:r w:rsidRPr="00DB3C74">
              <w:rPr>
                <w:lang w:val="en-US"/>
              </w:rPr>
              <w:t>3</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 xml:space="preserve">{0,35} </w:t>
            </w:r>
          </w:p>
        </w:tc>
        <w:tc>
          <w:tcPr>
            <w:tcW w:w="3119"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unit=V,</w:t>
            </w:r>
          </w:p>
          <w:p w:rsidR="00A8704E" w:rsidRPr="00DB3C74" w:rsidRDefault="00A8704E" w:rsidP="00A8704E">
            <w:pPr>
              <w:spacing w:after="0"/>
              <w:rPr>
                <w:sz w:val="20"/>
                <w:szCs w:val="20"/>
                <w:lang w:val="en-US"/>
              </w:rPr>
            </w:pPr>
            <w:r w:rsidRPr="00DB3C74">
              <w:rPr>
                <w:sz w:val="18"/>
                <w:szCs w:val="18"/>
                <w:lang w:val="en-US"/>
              </w:rPr>
              <w:t>accuracy: 0.0 V</w:t>
            </w:r>
          </w:p>
        </w:tc>
        <w:tc>
          <w:tcPr>
            <w:tcW w:w="1559"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20"/>
                <w:szCs w:val="20"/>
                <w:lang w:val="en-US"/>
              </w:rPr>
            </w:pPr>
            <w:r w:rsidRPr="00DB3C74">
              <w:rPr>
                <w:sz w:val="20"/>
                <w:szCs w:val="20"/>
                <w:lang w:val="en-US"/>
              </w:rPr>
              <w:t>Instantaneous current</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1-0:x.7.0.255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01001F0700FF</w:t>
            </w:r>
          </w:p>
        </w:tc>
        <w:tc>
          <w:tcPr>
            <w:tcW w:w="3119" w:type="dxa"/>
          </w:tcPr>
          <w:p w:rsidR="00A8704E" w:rsidRPr="00DB3C74" w:rsidRDefault="00A8704E" w:rsidP="00A8704E">
            <w:pPr>
              <w:spacing w:after="0"/>
              <w:rPr>
                <w:sz w:val="20"/>
                <w:szCs w:val="20"/>
                <w:lang w:val="en-US" w:eastAsia="pl-PL"/>
              </w:rPr>
            </w:pPr>
            <w:r w:rsidRPr="00DB3C74">
              <w:rPr>
                <w:sz w:val="20"/>
                <w:szCs w:val="20"/>
                <w:lang w:val="en-US" w:eastAsia="pl-PL"/>
              </w:rPr>
              <w:t>x=31 in phase L1</w:t>
            </w:r>
          </w:p>
          <w:p w:rsidR="00A8704E" w:rsidRPr="00DB3C74" w:rsidRDefault="00A8704E" w:rsidP="00A8704E">
            <w:pPr>
              <w:spacing w:after="0"/>
              <w:rPr>
                <w:sz w:val="20"/>
                <w:szCs w:val="20"/>
                <w:lang w:val="en-US" w:eastAsia="pl-PL"/>
              </w:rPr>
            </w:pPr>
            <w:r w:rsidRPr="00DB3C74">
              <w:rPr>
                <w:sz w:val="20"/>
                <w:szCs w:val="20"/>
                <w:lang w:val="en-US" w:eastAsia="pl-PL"/>
              </w:rPr>
              <w:t xml:space="preserve">x=51 in phase L2 </w:t>
            </w:r>
          </w:p>
          <w:p w:rsidR="00A8704E" w:rsidRPr="00DB3C74" w:rsidRDefault="00A8704E" w:rsidP="00A8704E">
            <w:pPr>
              <w:spacing w:after="0"/>
              <w:rPr>
                <w:sz w:val="20"/>
                <w:szCs w:val="20"/>
                <w:lang w:val="en-US" w:eastAsia="pl-PL"/>
              </w:rPr>
            </w:pPr>
            <w:r w:rsidRPr="00DB3C74">
              <w:rPr>
                <w:sz w:val="20"/>
                <w:szCs w:val="20"/>
                <w:lang w:val="en-US" w:eastAsia="pl-PL"/>
              </w:rPr>
              <w:t xml:space="preserve">x=71 in phase L3 </w:t>
            </w: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2410" w:type="dxa"/>
          </w:tcPr>
          <w:p w:rsidR="00A8704E" w:rsidRPr="00DB3C74" w:rsidRDefault="00A8704E" w:rsidP="00A8704E">
            <w:pPr>
              <w:spacing w:after="0"/>
              <w:rPr>
                <w:sz w:val="20"/>
                <w:szCs w:val="20"/>
                <w:lang w:val="en-US"/>
              </w:rPr>
            </w:pP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lang w:val="en-US"/>
              </w:rPr>
            </w:pPr>
            <w:r w:rsidRPr="00DB3C74">
              <w:rPr>
                <w:lang w:val="en-US"/>
              </w:rPr>
              <w:t>3</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 xml:space="preserve">{-1,33} </w:t>
            </w:r>
          </w:p>
        </w:tc>
        <w:tc>
          <w:tcPr>
            <w:tcW w:w="3119" w:type="dxa"/>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18"/>
                <w:szCs w:val="18"/>
                <w:lang w:val="en-US"/>
              </w:rPr>
            </w:pPr>
            <w:r w:rsidRPr="00DB3C74">
              <w:rPr>
                <w:sz w:val="18"/>
                <w:szCs w:val="18"/>
                <w:lang w:val="en-US"/>
              </w:rPr>
              <w:t>unit=A,</w:t>
            </w:r>
          </w:p>
          <w:p w:rsidR="00A8704E" w:rsidRPr="00DB3C74" w:rsidRDefault="00A8704E" w:rsidP="00A8704E">
            <w:pPr>
              <w:spacing w:after="0"/>
              <w:rPr>
                <w:sz w:val="20"/>
                <w:szCs w:val="20"/>
                <w:lang w:val="en-US"/>
              </w:rPr>
            </w:pPr>
            <w:r w:rsidRPr="00DB3C74">
              <w:rPr>
                <w:sz w:val="18"/>
                <w:szCs w:val="18"/>
                <w:lang w:val="en-US"/>
              </w:rPr>
              <w:t>accuracy: 0.0 A</w:t>
            </w:r>
          </w:p>
        </w:tc>
        <w:tc>
          <w:tcPr>
            <w:tcW w:w="1559"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Sum of currents in phases  L1+L2+L3</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1-0:90.7.0.255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01005A0700FF</w:t>
            </w:r>
          </w:p>
        </w:tc>
        <w:tc>
          <w:tcPr>
            <w:tcW w:w="3119" w:type="dxa"/>
          </w:tcPr>
          <w:p w:rsidR="00A8704E" w:rsidRPr="00DB3C74" w:rsidRDefault="00A8704E" w:rsidP="00A8704E">
            <w:pPr>
              <w:spacing w:after="0"/>
              <w:rPr>
                <w:sz w:val="20"/>
                <w:szCs w:val="20"/>
                <w:lang w:val="en-US" w:eastAsia="pl-PL"/>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2410" w:type="dxa"/>
          </w:tcPr>
          <w:p w:rsidR="00A8704E" w:rsidRPr="00DB3C74" w:rsidRDefault="00A8704E" w:rsidP="00A8704E">
            <w:pPr>
              <w:spacing w:after="0"/>
              <w:rPr>
                <w:sz w:val="20"/>
                <w:szCs w:val="20"/>
                <w:lang w:val="en-US"/>
              </w:rPr>
            </w:pP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lang w:val="en-US"/>
              </w:rPr>
            </w:pPr>
            <w:r w:rsidRPr="00DB3C74">
              <w:rPr>
                <w:lang w:val="en-US"/>
              </w:rPr>
              <w:t>3</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 xml:space="preserve">{-1,33} </w:t>
            </w:r>
          </w:p>
        </w:tc>
        <w:tc>
          <w:tcPr>
            <w:tcW w:w="3119" w:type="dxa"/>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18"/>
                <w:szCs w:val="18"/>
                <w:lang w:val="en-US"/>
              </w:rPr>
            </w:pPr>
            <w:r w:rsidRPr="00DB3C74">
              <w:rPr>
                <w:sz w:val="18"/>
                <w:szCs w:val="18"/>
                <w:lang w:val="en-US"/>
              </w:rPr>
              <w:t>unit=A,</w:t>
            </w:r>
          </w:p>
          <w:p w:rsidR="00A8704E" w:rsidRPr="00DB3C74" w:rsidRDefault="00A8704E" w:rsidP="00A8704E">
            <w:pPr>
              <w:spacing w:after="0"/>
              <w:rPr>
                <w:sz w:val="20"/>
                <w:szCs w:val="20"/>
                <w:lang w:val="en-US"/>
              </w:rPr>
            </w:pPr>
            <w:r w:rsidRPr="00DB3C74">
              <w:rPr>
                <w:sz w:val="18"/>
                <w:szCs w:val="18"/>
                <w:lang w:val="en-US"/>
              </w:rPr>
              <w:t>accuracy: 0.0 A</w:t>
            </w:r>
          </w:p>
        </w:tc>
        <w:tc>
          <w:tcPr>
            <w:tcW w:w="1559"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20"/>
                <w:szCs w:val="20"/>
                <w:lang w:val="en-US"/>
              </w:rPr>
            </w:pPr>
            <w:r w:rsidRPr="00DB3C74">
              <w:rPr>
                <w:sz w:val="20"/>
                <w:szCs w:val="20"/>
                <w:lang w:val="en-US"/>
              </w:rPr>
              <w:t>Active power import P+ /phase</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1-0:x.7.0.255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0100150700FF</w:t>
            </w:r>
          </w:p>
        </w:tc>
        <w:tc>
          <w:tcPr>
            <w:tcW w:w="3119" w:type="dxa"/>
          </w:tcPr>
          <w:p w:rsidR="00A8704E" w:rsidRPr="00DB3C74" w:rsidRDefault="00A8704E" w:rsidP="00A8704E">
            <w:pPr>
              <w:spacing w:after="0"/>
              <w:rPr>
                <w:sz w:val="20"/>
                <w:szCs w:val="20"/>
                <w:lang w:val="en-US" w:eastAsia="pl-PL"/>
              </w:rPr>
            </w:pPr>
            <w:r w:rsidRPr="00DB3C74">
              <w:rPr>
                <w:sz w:val="20"/>
                <w:szCs w:val="20"/>
                <w:lang w:val="en-US" w:eastAsia="pl-PL"/>
              </w:rPr>
              <w:t>x=21 in phase L1</w:t>
            </w:r>
          </w:p>
          <w:p w:rsidR="00A8704E" w:rsidRPr="00DB3C74" w:rsidRDefault="00A8704E" w:rsidP="00A8704E">
            <w:pPr>
              <w:spacing w:after="0"/>
              <w:rPr>
                <w:sz w:val="20"/>
                <w:szCs w:val="20"/>
                <w:lang w:val="en-US" w:eastAsia="pl-PL"/>
              </w:rPr>
            </w:pPr>
            <w:r w:rsidRPr="00DB3C74">
              <w:rPr>
                <w:sz w:val="20"/>
                <w:szCs w:val="20"/>
                <w:lang w:val="en-US" w:eastAsia="pl-PL"/>
              </w:rPr>
              <w:t xml:space="preserve">x=41 in phase L2 </w:t>
            </w:r>
          </w:p>
          <w:p w:rsidR="00A8704E" w:rsidRPr="00DB3C74" w:rsidRDefault="00A8704E" w:rsidP="00A8704E">
            <w:pPr>
              <w:spacing w:after="0"/>
              <w:rPr>
                <w:sz w:val="20"/>
                <w:szCs w:val="20"/>
                <w:lang w:val="en-US" w:eastAsia="pl-PL"/>
              </w:rPr>
            </w:pPr>
            <w:r w:rsidRPr="00DB3C74">
              <w:rPr>
                <w:sz w:val="20"/>
                <w:szCs w:val="20"/>
                <w:lang w:val="en-US" w:eastAsia="pl-PL"/>
              </w:rPr>
              <w:t xml:space="preserve">x=61 in phase L3 </w:t>
            </w: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lang w:val="en-US"/>
              </w:rPr>
            </w:pPr>
            <w:r w:rsidRPr="00DB3C74">
              <w:rPr>
                <w:lang w:val="en-US"/>
              </w:rPr>
              <w:t>3</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 xml:space="preserve">{1,27} </w:t>
            </w:r>
          </w:p>
        </w:tc>
        <w:tc>
          <w:tcPr>
            <w:tcW w:w="3119" w:type="dxa"/>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18"/>
                <w:szCs w:val="18"/>
                <w:lang w:val="en-US"/>
              </w:rPr>
            </w:pPr>
            <w:r w:rsidRPr="00DB3C74">
              <w:rPr>
                <w:sz w:val="18"/>
                <w:szCs w:val="18"/>
                <w:lang w:val="en-US"/>
              </w:rPr>
              <w:t>unit=W,</w:t>
            </w:r>
          </w:p>
          <w:p w:rsidR="00A8704E" w:rsidRPr="00DB3C74" w:rsidRDefault="00A8704E" w:rsidP="00A8704E">
            <w:pPr>
              <w:spacing w:after="0"/>
              <w:rPr>
                <w:sz w:val="20"/>
                <w:szCs w:val="20"/>
                <w:lang w:val="en-US"/>
              </w:rPr>
            </w:pPr>
            <w:r w:rsidRPr="00DB3C74">
              <w:rPr>
                <w:sz w:val="18"/>
                <w:szCs w:val="18"/>
                <w:lang w:val="en-US"/>
              </w:rPr>
              <w:t>accuracy: 0.00 kW</w:t>
            </w:r>
          </w:p>
        </w:tc>
        <w:tc>
          <w:tcPr>
            <w:tcW w:w="1559"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20"/>
                <w:szCs w:val="20"/>
                <w:lang w:val="en-US"/>
              </w:rPr>
            </w:pPr>
            <w:r w:rsidRPr="00DB3C74">
              <w:rPr>
                <w:sz w:val="20"/>
                <w:szCs w:val="20"/>
                <w:lang w:val="en-US"/>
              </w:rPr>
              <w:t>Active power export P-/phase</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1-0:x.7.0.255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rPr>
                <w:sz w:val="20"/>
                <w:szCs w:val="20"/>
                <w:lang w:val="en-US"/>
              </w:rPr>
            </w:pPr>
            <w:r w:rsidRPr="00DB3C74">
              <w:rPr>
                <w:sz w:val="20"/>
                <w:szCs w:val="20"/>
                <w:lang w:val="en-US"/>
              </w:rPr>
              <w:t>Only 3- phase meter</w:t>
            </w: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0100160700FF</w:t>
            </w:r>
          </w:p>
        </w:tc>
        <w:tc>
          <w:tcPr>
            <w:tcW w:w="3119" w:type="dxa"/>
          </w:tcPr>
          <w:p w:rsidR="00A8704E" w:rsidRPr="00DB3C74" w:rsidRDefault="00A8704E" w:rsidP="00A8704E">
            <w:pPr>
              <w:spacing w:after="0"/>
              <w:rPr>
                <w:sz w:val="20"/>
                <w:szCs w:val="20"/>
                <w:lang w:val="en-US" w:eastAsia="pl-PL"/>
              </w:rPr>
            </w:pPr>
            <w:r w:rsidRPr="00DB3C74">
              <w:rPr>
                <w:sz w:val="20"/>
                <w:szCs w:val="20"/>
                <w:lang w:val="en-US" w:eastAsia="pl-PL"/>
              </w:rPr>
              <w:t>x=22 in phase L1</w:t>
            </w:r>
          </w:p>
          <w:p w:rsidR="00A8704E" w:rsidRPr="00DB3C74" w:rsidRDefault="00A8704E" w:rsidP="00A8704E">
            <w:pPr>
              <w:spacing w:after="0"/>
              <w:rPr>
                <w:sz w:val="20"/>
                <w:szCs w:val="20"/>
                <w:lang w:val="en-US" w:eastAsia="pl-PL"/>
              </w:rPr>
            </w:pPr>
            <w:r w:rsidRPr="00DB3C74">
              <w:rPr>
                <w:sz w:val="20"/>
                <w:szCs w:val="20"/>
                <w:lang w:val="en-US" w:eastAsia="pl-PL"/>
              </w:rPr>
              <w:t xml:space="preserve">x=42 in phase L2 </w:t>
            </w:r>
          </w:p>
          <w:p w:rsidR="00A8704E" w:rsidRPr="00DB3C74" w:rsidRDefault="00A8704E" w:rsidP="00A8704E">
            <w:pPr>
              <w:spacing w:after="0"/>
              <w:rPr>
                <w:sz w:val="20"/>
                <w:szCs w:val="20"/>
                <w:lang w:val="en-US" w:eastAsia="pl-PL"/>
              </w:rPr>
            </w:pPr>
            <w:r w:rsidRPr="00DB3C74">
              <w:rPr>
                <w:sz w:val="20"/>
                <w:szCs w:val="20"/>
                <w:lang w:val="en-US" w:eastAsia="pl-PL"/>
              </w:rPr>
              <w:t xml:space="preserve">x=62 in phase L3 </w:t>
            </w: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r w:rsidRPr="00DB3C74">
              <w:rPr>
                <w:sz w:val="20"/>
                <w:szCs w:val="20"/>
                <w:lang w:val="en-US"/>
              </w:rPr>
              <w:t>Active power - (QII+QIII)</w:t>
            </w: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lang w:val="en-US"/>
              </w:rPr>
            </w:pPr>
            <w:r w:rsidRPr="00DB3C74">
              <w:rPr>
                <w:lang w:val="en-US"/>
              </w:rPr>
              <w:t>3</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 xml:space="preserve">{1,27} </w:t>
            </w:r>
          </w:p>
        </w:tc>
        <w:tc>
          <w:tcPr>
            <w:tcW w:w="3119" w:type="dxa"/>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18"/>
                <w:szCs w:val="18"/>
                <w:lang w:val="en-US"/>
              </w:rPr>
            </w:pPr>
            <w:r w:rsidRPr="00DB3C74">
              <w:rPr>
                <w:sz w:val="18"/>
                <w:szCs w:val="18"/>
                <w:lang w:val="en-US"/>
              </w:rPr>
              <w:t>unit=W,</w:t>
            </w:r>
          </w:p>
          <w:p w:rsidR="00A8704E" w:rsidRPr="00DB3C74" w:rsidRDefault="00A8704E" w:rsidP="00A8704E">
            <w:pPr>
              <w:spacing w:after="0"/>
              <w:rPr>
                <w:sz w:val="20"/>
                <w:szCs w:val="20"/>
                <w:lang w:val="en-US"/>
              </w:rPr>
            </w:pPr>
            <w:r w:rsidRPr="00DB3C74">
              <w:rPr>
                <w:sz w:val="18"/>
                <w:szCs w:val="18"/>
                <w:lang w:val="en-US"/>
              </w:rPr>
              <w:t>accuracy: 0.00 kW</w:t>
            </w:r>
          </w:p>
        </w:tc>
        <w:tc>
          <w:tcPr>
            <w:tcW w:w="1559"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20"/>
                <w:szCs w:val="20"/>
                <w:lang w:val="en-US"/>
              </w:rPr>
            </w:pPr>
            <w:r w:rsidRPr="00DB3C74">
              <w:rPr>
                <w:sz w:val="20"/>
                <w:szCs w:val="20"/>
                <w:lang w:val="en-US"/>
              </w:rPr>
              <w:t>Reactive power import Q+/phase</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1-0:x.7.0.255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Only 3- phase meter</w:t>
            </w: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0100170700FF</w:t>
            </w:r>
          </w:p>
        </w:tc>
        <w:tc>
          <w:tcPr>
            <w:tcW w:w="3119" w:type="dxa"/>
          </w:tcPr>
          <w:p w:rsidR="00A8704E" w:rsidRPr="00DB3C74" w:rsidRDefault="00A8704E" w:rsidP="00A8704E">
            <w:pPr>
              <w:spacing w:after="0"/>
              <w:rPr>
                <w:sz w:val="20"/>
                <w:szCs w:val="20"/>
                <w:lang w:val="en-US" w:eastAsia="pl-PL"/>
              </w:rPr>
            </w:pPr>
            <w:r w:rsidRPr="00DB3C74">
              <w:rPr>
                <w:sz w:val="20"/>
                <w:szCs w:val="20"/>
                <w:lang w:val="en-US" w:eastAsia="pl-PL"/>
              </w:rPr>
              <w:t>x=23 in phase L1</w:t>
            </w:r>
          </w:p>
          <w:p w:rsidR="00A8704E" w:rsidRPr="00DB3C74" w:rsidRDefault="00A8704E" w:rsidP="00A8704E">
            <w:pPr>
              <w:spacing w:after="0"/>
              <w:rPr>
                <w:sz w:val="20"/>
                <w:szCs w:val="20"/>
                <w:lang w:val="en-US" w:eastAsia="pl-PL"/>
              </w:rPr>
            </w:pPr>
            <w:r w:rsidRPr="00DB3C74">
              <w:rPr>
                <w:sz w:val="20"/>
                <w:szCs w:val="20"/>
                <w:lang w:val="en-US" w:eastAsia="pl-PL"/>
              </w:rPr>
              <w:t xml:space="preserve">x=43 in phase L2 </w:t>
            </w:r>
          </w:p>
          <w:p w:rsidR="00A8704E" w:rsidRPr="00DB3C74" w:rsidRDefault="00A8704E" w:rsidP="00A8704E">
            <w:pPr>
              <w:spacing w:after="0"/>
              <w:rPr>
                <w:sz w:val="20"/>
                <w:szCs w:val="20"/>
                <w:lang w:val="en-US" w:eastAsia="pl-PL"/>
              </w:rPr>
            </w:pPr>
            <w:r w:rsidRPr="00DB3C74">
              <w:rPr>
                <w:sz w:val="20"/>
                <w:szCs w:val="20"/>
                <w:lang w:val="en-US" w:eastAsia="pl-PL"/>
              </w:rPr>
              <w:t>x=63 in phase L3</w:t>
            </w: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Reactive power +(QI+QII)</w:t>
            </w: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lang w:val="en-US"/>
              </w:rPr>
            </w:pPr>
            <w:r w:rsidRPr="00DB3C74">
              <w:rPr>
                <w:lang w:val="en-US"/>
              </w:rPr>
              <w:t>3</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 xml:space="preserve">{1,29} </w:t>
            </w:r>
          </w:p>
        </w:tc>
        <w:tc>
          <w:tcPr>
            <w:tcW w:w="3119" w:type="dxa"/>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18"/>
                <w:szCs w:val="18"/>
                <w:lang w:val="en-US"/>
              </w:rPr>
            </w:pPr>
            <w:r w:rsidRPr="00DB3C74">
              <w:rPr>
                <w:sz w:val="18"/>
                <w:szCs w:val="18"/>
                <w:lang w:val="en-US"/>
              </w:rPr>
              <w:t>unit=var,</w:t>
            </w:r>
          </w:p>
          <w:p w:rsidR="00A8704E" w:rsidRPr="00DB3C74" w:rsidRDefault="00A8704E" w:rsidP="00A8704E">
            <w:pPr>
              <w:spacing w:after="0"/>
              <w:rPr>
                <w:sz w:val="20"/>
                <w:szCs w:val="20"/>
                <w:lang w:val="en-US"/>
              </w:rPr>
            </w:pPr>
            <w:r w:rsidRPr="00DB3C74">
              <w:rPr>
                <w:sz w:val="18"/>
                <w:szCs w:val="18"/>
                <w:lang w:val="en-US"/>
              </w:rPr>
              <w:t>accuracy: 0.00 kVAr</w:t>
            </w:r>
          </w:p>
        </w:tc>
        <w:tc>
          <w:tcPr>
            <w:tcW w:w="1559"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20"/>
                <w:szCs w:val="20"/>
                <w:lang w:val="en-US"/>
              </w:rPr>
            </w:pPr>
            <w:r w:rsidRPr="00DB3C74">
              <w:rPr>
                <w:sz w:val="20"/>
                <w:szCs w:val="20"/>
                <w:lang w:val="en-US"/>
              </w:rPr>
              <w:t>Reactive power export Q- /phase</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1-0:x.7.0.255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rPr>
                <w:sz w:val="20"/>
                <w:szCs w:val="20"/>
                <w:lang w:val="en-US"/>
              </w:rPr>
            </w:pPr>
            <w:r w:rsidRPr="00DB3C74">
              <w:rPr>
                <w:sz w:val="20"/>
                <w:szCs w:val="20"/>
                <w:lang w:val="en-US"/>
              </w:rPr>
              <w:t>Only 3- phase meter</w:t>
            </w: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0100180700FF</w:t>
            </w:r>
          </w:p>
        </w:tc>
        <w:tc>
          <w:tcPr>
            <w:tcW w:w="3119" w:type="dxa"/>
          </w:tcPr>
          <w:p w:rsidR="00A8704E" w:rsidRPr="00DB3C74" w:rsidRDefault="00A8704E" w:rsidP="00A8704E">
            <w:pPr>
              <w:spacing w:after="0"/>
              <w:rPr>
                <w:sz w:val="20"/>
                <w:szCs w:val="20"/>
                <w:lang w:val="en-US" w:eastAsia="pl-PL"/>
              </w:rPr>
            </w:pPr>
            <w:r w:rsidRPr="00DB3C74">
              <w:rPr>
                <w:sz w:val="20"/>
                <w:szCs w:val="20"/>
                <w:lang w:val="en-US" w:eastAsia="pl-PL"/>
              </w:rPr>
              <w:t>x=24 in phase L1</w:t>
            </w:r>
          </w:p>
          <w:p w:rsidR="00A8704E" w:rsidRPr="00DB3C74" w:rsidRDefault="00A8704E" w:rsidP="00A8704E">
            <w:pPr>
              <w:spacing w:after="0"/>
              <w:rPr>
                <w:sz w:val="20"/>
                <w:szCs w:val="20"/>
                <w:lang w:val="en-US" w:eastAsia="pl-PL"/>
              </w:rPr>
            </w:pPr>
            <w:r w:rsidRPr="00DB3C74">
              <w:rPr>
                <w:sz w:val="20"/>
                <w:szCs w:val="20"/>
                <w:lang w:val="en-US" w:eastAsia="pl-PL"/>
              </w:rPr>
              <w:t xml:space="preserve">x=44 in phase L2 </w:t>
            </w:r>
          </w:p>
          <w:p w:rsidR="00A8704E" w:rsidRPr="00DB3C74" w:rsidRDefault="00A8704E" w:rsidP="00A8704E">
            <w:pPr>
              <w:spacing w:after="0"/>
              <w:rPr>
                <w:sz w:val="20"/>
                <w:szCs w:val="20"/>
                <w:lang w:val="en-US" w:eastAsia="pl-PL"/>
              </w:rPr>
            </w:pPr>
            <w:r w:rsidRPr="00DB3C74">
              <w:rPr>
                <w:sz w:val="20"/>
                <w:szCs w:val="20"/>
                <w:lang w:val="en-US" w:eastAsia="pl-PL"/>
              </w:rPr>
              <w:t>x=64 in phase L3</w:t>
            </w: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L1 Reactive power -(QIII+QIV)</w:t>
            </w: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Borders>
              <w:bottom w:val="single" w:sz="4" w:space="0" w:color="auto"/>
            </w:tcBorders>
          </w:tcPr>
          <w:p w:rsidR="00A8704E" w:rsidRPr="00DB3C74" w:rsidRDefault="00A8704E" w:rsidP="00A8704E">
            <w:pPr>
              <w:spacing w:after="0"/>
              <w:rPr>
                <w:lang w:val="en-US"/>
              </w:rPr>
            </w:pPr>
            <w:r w:rsidRPr="00DB3C74">
              <w:rPr>
                <w:lang w:val="en-US"/>
              </w:rPr>
              <w:t>3</w:t>
            </w:r>
          </w:p>
        </w:tc>
        <w:tc>
          <w:tcPr>
            <w:tcW w:w="3118"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Borders>
              <w:bottom w:val="single" w:sz="4" w:space="0" w:color="auto"/>
            </w:tcBorders>
          </w:tcPr>
          <w:p w:rsidR="00A8704E" w:rsidRPr="00DB3C74" w:rsidRDefault="00A8704E" w:rsidP="00A8704E">
            <w:pPr>
              <w:spacing w:after="0"/>
              <w:jc w:val="center"/>
              <w:rPr>
                <w:sz w:val="20"/>
                <w:szCs w:val="20"/>
                <w:lang w:val="en-US"/>
              </w:rPr>
            </w:pPr>
          </w:p>
        </w:tc>
        <w:tc>
          <w:tcPr>
            <w:tcW w:w="2126"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 xml:space="preserve">{1,29} </w:t>
            </w:r>
          </w:p>
        </w:tc>
        <w:tc>
          <w:tcPr>
            <w:tcW w:w="3119" w:type="dxa"/>
            <w:tcBorders>
              <w:bottom w:val="single" w:sz="4" w:space="0" w:color="auto"/>
            </w:tcBorders>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18"/>
                <w:szCs w:val="18"/>
                <w:lang w:val="en-US"/>
              </w:rPr>
            </w:pPr>
            <w:r w:rsidRPr="00DB3C74">
              <w:rPr>
                <w:sz w:val="18"/>
                <w:szCs w:val="18"/>
                <w:lang w:val="en-US"/>
              </w:rPr>
              <w:t>unit=var,</w:t>
            </w:r>
          </w:p>
          <w:p w:rsidR="00A8704E" w:rsidRPr="00DB3C74" w:rsidRDefault="00A8704E" w:rsidP="00A8704E">
            <w:pPr>
              <w:spacing w:after="0"/>
              <w:rPr>
                <w:sz w:val="20"/>
                <w:szCs w:val="20"/>
                <w:lang w:val="en-US"/>
              </w:rPr>
            </w:pPr>
            <w:r w:rsidRPr="00DB3C74">
              <w:rPr>
                <w:sz w:val="18"/>
                <w:szCs w:val="18"/>
                <w:lang w:val="en-US"/>
              </w:rPr>
              <w:t>accuracy: 0.00 kVAr</w:t>
            </w:r>
          </w:p>
        </w:tc>
        <w:tc>
          <w:tcPr>
            <w:tcW w:w="1559" w:type="dxa"/>
            <w:tcBorders>
              <w:bottom w:val="single" w:sz="4" w:space="0" w:color="auto"/>
            </w:tcBorders>
          </w:tcPr>
          <w:p w:rsidR="00A8704E" w:rsidRPr="00DB3C74" w:rsidRDefault="00A8704E" w:rsidP="00A8704E">
            <w:pPr>
              <w:spacing w:after="0"/>
              <w:rPr>
                <w:lang w:val="en-US"/>
              </w:rPr>
            </w:pPr>
          </w:p>
        </w:tc>
        <w:tc>
          <w:tcPr>
            <w:tcW w:w="1504" w:type="dxa"/>
            <w:tcBorders>
              <w:bottom w:val="single" w:sz="4" w:space="0" w:color="auto"/>
            </w:tcBorders>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20"/>
                <w:szCs w:val="20"/>
                <w:lang w:val="en-US"/>
              </w:rPr>
            </w:pPr>
            <w:r w:rsidRPr="00DB3C74">
              <w:rPr>
                <w:sz w:val="20"/>
                <w:szCs w:val="20"/>
                <w:lang w:val="en-US"/>
              </w:rPr>
              <w:t>Sum of active power import P+ L1+L2+L3</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1-0:1.7.0.255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1 and 3 phase meter</w:t>
            </w: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0100010700FF</w:t>
            </w:r>
          </w:p>
        </w:tc>
        <w:tc>
          <w:tcPr>
            <w:tcW w:w="3119" w:type="dxa"/>
          </w:tcPr>
          <w:p w:rsidR="00A8704E" w:rsidRPr="00DB3C74" w:rsidRDefault="00A8704E" w:rsidP="00A8704E">
            <w:pPr>
              <w:spacing w:after="0"/>
              <w:rPr>
                <w:sz w:val="20"/>
                <w:szCs w:val="20"/>
                <w:lang w:val="en-US" w:eastAsia="pl-PL"/>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r w:rsidRPr="00DB3C74">
              <w:rPr>
                <w:sz w:val="20"/>
                <w:szCs w:val="20"/>
                <w:lang w:val="en-US"/>
              </w:rPr>
              <w:t>L1+L2+L3 Active power</w:t>
            </w: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Borders>
              <w:bottom w:val="single" w:sz="4" w:space="0" w:color="auto"/>
            </w:tcBorders>
          </w:tcPr>
          <w:p w:rsidR="00A8704E" w:rsidRPr="00DB3C74" w:rsidRDefault="00A8704E" w:rsidP="00A8704E">
            <w:pPr>
              <w:spacing w:after="0"/>
              <w:rPr>
                <w:lang w:val="en-US"/>
              </w:rPr>
            </w:pPr>
            <w:r w:rsidRPr="00DB3C74">
              <w:rPr>
                <w:lang w:val="en-US"/>
              </w:rPr>
              <w:t>3</w:t>
            </w:r>
          </w:p>
        </w:tc>
        <w:tc>
          <w:tcPr>
            <w:tcW w:w="3118"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Borders>
              <w:bottom w:val="single" w:sz="4" w:space="0" w:color="auto"/>
            </w:tcBorders>
          </w:tcPr>
          <w:p w:rsidR="00A8704E" w:rsidRPr="00DB3C74" w:rsidRDefault="00A8704E" w:rsidP="00A8704E">
            <w:pPr>
              <w:spacing w:after="0"/>
              <w:jc w:val="center"/>
              <w:rPr>
                <w:sz w:val="20"/>
                <w:szCs w:val="20"/>
                <w:lang w:val="en-US"/>
              </w:rPr>
            </w:pPr>
          </w:p>
        </w:tc>
        <w:tc>
          <w:tcPr>
            <w:tcW w:w="2126"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 xml:space="preserve">{1,27} </w:t>
            </w:r>
          </w:p>
        </w:tc>
        <w:tc>
          <w:tcPr>
            <w:tcW w:w="3119" w:type="dxa"/>
            <w:tcBorders>
              <w:bottom w:val="single" w:sz="4" w:space="0" w:color="auto"/>
            </w:tcBorders>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18"/>
                <w:szCs w:val="18"/>
                <w:lang w:val="en-US"/>
              </w:rPr>
            </w:pPr>
            <w:r w:rsidRPr="00DB3C74">
              <w:rPr>
                <w:sz w:val="18"/>
                <w:szCs w:val="18"/>
                <w:lang w:val="en-US"/>
              </w:rPr>
              <w:t>unit=W,  accuracy: 0.00 kW</w:t>
            </w:r>
          </w:p>
        </w:tc>
        <w:tc>
          <w:tcPr>
            <w:tcW w:w="1559" w:type="dxa"/>
            <w:tcBorders>
              <w:bottom w:val="single" w:sz="4" w:space="0" w:color="auto"/>
            </w:tcBorders>
          </w:tcPr>
          <w:p w:rsidR="00A8704E" w:rsidRPr="00DB3C74" w:rsidRDefault="00A8704E" w:rsidP="00A8704E">
            <w:pPr>
              <w:spacing w:after="0"/>
              <w:rPr>
                <w:lang w:val="en-US"/>
              </w:rPr>
            </w:pPr>
          </w:p>
        </w:tc>
        <w:tc>
          <w:tcPr>
            <w:tcW w:w="1504" w:type="dxa"/>
            <w:tcBorders>
              <w:bottom w:val="single" w:sz="4" w:space="0" w:color="auto"/>
            </w:tcBorders>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18"/>
                <w:szCs w:val="20"/>
                <w:lang w:val="en-US"/>
              </w:rPr>
            </w:pPr>
            <w:r w:rsidRPr="00DB3C74">
              <w:rPr>
                <w:sz w:val="18"/>
                <w:szCs w:val="20"/>
                <w:lang w:val="en-US"/>
              </w:rPr>
              <w:t>Sum of active power export P- L1+L2+L3</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1-0:2.7.0.255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1 and 3 phase meter</w:t>
            </w: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0100020700FF</w:t>
            </w:r>
          </w:p>
        </w:tc>
        <w:tc>
          <w:tcPr>
            <w:tcW w:w="3119" w:type="dxa"/>
          </w:tcPr>
          <w:p w:rsidR="00A8704E" w:rsidRPr="00DB3C74" w:rsidRDefault="00A8704E" w:rsidP="00A8704E">
            <w:pPr>
              <w:spacing w:after="0"/>
              <w:rPr>
                <w:sz w:val="20"/>
                <w:szCs w:val="20"/>
                <w:lang w:val="en-US" w:eastAsia="pl-PL"/>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r w:rsidRPr="00DB3C74">
              <w:rPr>
                <w:sz w:val="20"/>
                <w:szCs w:val="20"/>
                <w:lang w:val="en-US"/>
              </w:rPr>
              <w:t>L1+L2+L3 Active power</w:t>
            </w: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lang w:val="en-US"/>
              </w:rPr>
            </w:pPr>
            <w:r w:rsidRPr="00DB3C74">
              <w:rPr>
                <w:lang w:val="en-US"/>
              </w:rPr>
              <w:t>3</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 xml:space="preserve">{1,27} </w:t>
            </w:r>
          </w:p>
        </w:tc>
        <w:tc>
          <w:tcPr>
            <w:tcW w:w="3119" w:type="dxa"/>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20"/>
                <w:szCs w:val="20"/>
                <w:lang w:val="en-US"/>
              </w:rPr>
            </w:pPr>
            <w:r w:rsidRPr="00DB3C74">
              <w:rPr>
                <w:sz w:val="18"/>
                <w:szCs w:val="18"/>
                <w:lang w:val="en-US"/>
              </w:rPr>
              <w:t>unit=W, accuracy: 0.00 kW</w:t>
            </w:r>
          </w:p>
        </w:tc>
        <w:tc>
          <w:tcPr>
            <w:tcW w:w="1559"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18"/>
                <w:szCs w:val="20"/>
                <w:lang w:val="en-US"/>
              </w:rPr>
            </w:pPr>
            <w:r w:rsidRPr="00DB3C74">
              <w:rPr>
                <w:sz w:val="18"/>
                <w:szCs w:val="20"/>
                <w:lang w:val="en-US"/>
              </w:rPr>
              <w:t>Sum of reactive power import Q+ L1+L2+L3</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1-0:3.7.0.255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1 and 3 phase meter</w:t>
            </w: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0100030700FF</w:t>
            </w:r>
          </w:p>
        </w:tc>
        <w:tc>
          <w:tcPr>
            <w:tcW w:w="3119" w:type="dxa"/>
          </w:tcPr>
          <w:p w:rsidR="00A8704E" w:rsidRPr="00DB3C74" w:rsidRDefault="00A8704E" w:rsidP="00A8704E">
            <w:pPr>
              <w:spacing w:after="0"/>
              <w:rPr>
                <w:sz w:val="20"/>
                <w:szCs w:val="20"/>
                <w:lang w:val="en-US" w:eastAsia="pl-PL"/>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L1+L2+L3 Reactive power</w:t>
            </w: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Borders>
              <w:bottom w:val="single" w:sz="4" w:space="0" w:color="auto"/>
            </w:tcBorders>
          </w:tcPr>
          <w:p w:rsidR="00A8704E" w:rsidRPr="00DB3C74" w:rsidRDefault="00A8704E" w:rsidP="00A8704E">
            <w:pPr>
              <w:spacing w:after="0"/>
              <w:rPr>
                <w:lang w:val="en-US"/>
              </w:rPr>
            </w:pPr>
            <w:r w:rsidRPr="00DB3C74">
              <w:rPr>
                <w:lang w:val="en-US"/>
              </w:rPr>
              <w:t>3</w:t>
            </w:r>
          </w:p>
        </w:tc>
        <w:tc>
          <w:tcPr>
            <w:tcW w:w="3118"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Borders>
              <w:bottom w:val="single" w:sz="4" w:space="0" w:color="auto"/>
            </w:tcBorders>
          </w:tcPr>
          <w:p w:rsidR="00A8704E" w:rsidRPr="00DB3C74" w:rsidRDefault="00A8704E" w:rsidP="00A8704E">
            <w:pPr>
              <w:spacing w:after="0"/>
              <w:jc w:val="center"/>
              <w:rPr>
                <w:sz w:val="20"/>
                <w:szCs w:val="20"/>
                <w:lang w:val="en-US"/>
              </w:rPr>
            </w:pPr>
          </w:p>
        </w:tc>
        <w:tc>
          <w:tcPr>
            <w:tcW w:w="2126"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 xml:space="preserve">{1,29} </w:t>
            </w:r>
          </w:p>
        </w:tc>
        <w:tc>
          <w:tcPr>
            <w:tcW w:w="3119" w:type="dxa"/>
            <w:tcBorders>
              <w:bottom w:val="single" w:sz="4" w:space="0" w:color="auto"/>
            </w:tcBorders>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20"/>
                <w:szCs w:val="20"/>
                <w:lang w:val="en-US"/>
              </w:rPr>
            </w:pPr>
            <w:r w:rsidRPr="00DB3C74">
              <w:rPr>
                <w:sz w:val="18"/>
                <w:szCs w:val="18"/>
                <w:lang w:val="en-US"/>
              </w:rPr>
              <w:t>unit=var, accuracy: 0.00 kVAr</w:t>
            </w:r>
          </w:p>
        </w:tc>
        <w:tc>
          <w:tcPr>
            <w:tcW w:w="1559" w:type="dxa"/>
            <w:tcBorders>
              <w:bottom w:val="single" w:sz="4" w:space="0" w:color="auto"/>
            </w:tcBorders>
          </w:tcPr>
          <w:p w:rsidR="00A8704E" w:rsidRPr="00DB3C74" w:rsidRDefault="00A8704E" w:rsidP="00A8704E">
            <w:pPr>
              <w:spacing w:after="0"/>
              <w:rPr>
                <w:lang w:val="en-US"/>
              </w:rPr>
            </w:pPr>
          </w:p>
        </w:tc>
        <w:tc>
          <w:tcPr>
            <w:tcW w:w="1504" w:type="dxa"/>
            <w:tcBorders>
              <w:bottom w:val="single" w:sz="4" w:space="0" w:color="auto"/>
            </w:tcBorders>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20"/>
                <w:szCs w:val="20"/>
                <w:lang w:val="en-US"/>
              </w:rPr>
            </w:pPr>
          </w:p>
        </w:tc>
        <w:tc>
          <w:tcPr>
            <w:tcW w:w="3118" w:type="dxa"/>
            <w:shd w:val="clear" w:color="auto" w:fill="D9D9D9"/>
          </w:tcPr>
          <w:p w:rsidR="00A8704E" w:rsidRPr="00DB3C74" w:rsidRDefault="00A8704E" w:rsidP="00A8704E">
            <w:pPr>
              <w:spacing w:after="0"/>
              <w:rPr>
                <w:sz w:val="18"/>
                <w:szCs w:val="20"/>
                <w:lang w:val="en-US"/>
              </w:rPr>
            </w:pPr>
            <w:r w:rsidRPr="00DB3C74">
              <w:rPr>
                <w:sz w:val="18"/>
                <w:szCs w:val="20"/>
                <w:lang w:val="en-US"/>
              </w:rPr>
              <w:t>Sum of reactive power export Q- L1+L2+L3</w:t>
            </w:r>
          </w:p>
        </w:tc>
        <w:tc>
          <w:tcPr>
            <w:tcW w:w="567" w:type="dxa"/>
            <w:shd w:val="clear" w:color="auto" w:fill="D9D9D9"/>
          </w:tcPr>
          <w:p w:rsidR="00A8704E" w:rsidRPr="00DB3C74" w:rsidRDefault="00A8704E" w:rsidP="00A8704E">
            <w:pPr>
              <w:spacing w:after="0"/>
              <w:jc w:val="center"/>
              <w:rPr>
                <w:sz w:val="20"/>
                <w:szCs w:val="20"/>
                <w:lang w:val="en-US"/>
              </w:rPr>
            </w:pPr>
            <w:r w:rsidRPr="00DB3C74">
              <w:rPr>
                <w:sz w:val="20"/>
                <w:szCs w:val="20"/>
                <w:lang w:val="en-US"/>
              </w:rPr>
              <w:t>3</w:t>
            </w:r>
          </w:p>
        </w:tc>
        <w:tc>
          <w:tcPr>
            <w:tcW w:w="2126" w:type="dxa"/>
            <w:shd w:val="clear" w:color="auto" w:fill="D9D9D9"/>
          </w:tcPr>
          <w:p w:rsidR="00A8704E" w:rsidRPr="00DB3C74" w:rsidRDefault="00A8704E" w:rsidP="00A8704E">
            <w:pPr>
              <w:spacing w:after="0"/>
              <w:rPr>
                <w:sz w:val="20"/>
                <w:szCs w:val="20"/>
                <w:lang w:val="en-US"/>
              </w:rPr>
            </w:pPr>
          </w:p>
        </w:tc>
        <w:tc>
          <w:tcPr>
            <w:tcW w:w="2410" w:type="dxa"/>
            <w:shd w:val="clear" w:color="auto" w:fill="D9D9D9"/>
          </w:tcPr>
          <w:p w:rsidR="00A8704E" w:rsidRPr="00DB3C74" w:rsidRDefault="00A8704E" w:rsidP="00A8704E">
            <w:pPr>
              <w:spacing w:after="0"/>
              <w:rPr>
                <w:sz w:val="20"/>
                <w:szCs w:val="20"/>
                <w:lang w:val="en-US"/>
              </w:rPr>
            </w:pPr>
            <w:r w:rsidRPr="00DB3C74">
              <w:rPr>
                <w:sz w:val="20"/>
                <w:szCs w:val="20"/>
                <w:lang w:val="en-US"/>
              </w:rPr>
              <w:t>1-0:4.7.0.255</w:t>
            </w:r>
          </w:p>
        </w:tc>
        <w:tc>
          <w:tcPr>
            <w:tcW w:w="3119" w:type="dxa"/>
            <w:shd w:val="clear" w:color="auto" w:fill="D9D9D9"/>
          </w:tcPr>
          <w:p w:rsidR="00A8704E" w:rsidRPr="00DB3C74" w:rsidRDefault="00A8704E" w:rsidP="00A8704E">
            <w:pPr>
              <w:spacing w:after="0"/>
              <w:rPr>
                <w:sz w:val="20"/>
                <w:szCs w:val="20"/>
                <w:lang w:val="en-US"/>
              </w:rPr>
            </w:pPr>
          </w:p>
        </w:tc>
        <w:tc>
          <w:tcPr>
            <w:tcW w:w="1559"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1 and 3 phase meter</w:t>
            </w: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0100040700FF</w:t>
            </w:r>
          </w:p>
        </w:tc>
        <w:tc>
          <w:tcPr>
            <w:tcW w:w="3119" w:type="dxa"/>
          </w:tcPr>
          <w:p w:rsidR="00A8704E" w:rsidRPr="00DB3C74" w:rsidRDefault="00A8704E" w:rsidP="00A8704E">
            <w:pPr>
              <w:spacing w:after="0"/>
              <w:rPr>
                <w:sz w:val="20"/>
                <w:szCs w:val="20"/>
                <w:lang w:val="en-US" w:eastAsia="pl-PL"/>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L1+L2+L3Reactive power -</w:t>
            </w: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Borders>
              <w:bottom w:val="single" w:sz="4" w:space="0" w:color="auto"/>
            </w:tcBorders>
          </w:tcPr>
          <w:p w:rsidR="00A8704E" w:rsidRPr="00DB3C74" w:rsidRDefault="00A8704E" w:rsidP="00A8704E">
            <w:pPr>
              <w:spacing w:after="0"/>
              <w:rPr>
                <w:lang w:val="en-US"/>
              </w:rPr>
            </w:pPr>
            <w:r w:rsidRPr="00DB3C74">
              <w:rPr>
                <w:lang w:val="en-US"/>
              </w:rPr>
              <w:t>3</w:t>
            </w:r>
          </w:p>
        </w:tc>
        <w:tc>
          <w:tcPr>
            <w:tcW w:w="3118"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Borders>
              <w:bottom w:val="single" w:sz="4" w:space="0" w:color="auto"/>
            </w:tcBorders>
          </w:tcPr>
          <w:p w:rsidR="00A8704E" w:rsidRPr="00DB3C74" w:rsidRDefault="00A8704E" w:rsidP="00A8704E">
            <w:pPr>
              <w:spacing w:after="0"/>
              <w:jc w:val="center"/>
              <w:rPr>
                <w:sz w:val="20"/>
                <w:szCs w:val="20"/>
                <w:lang w:val="en-US"/>
              </w:rPr>
            </w:pPr>
          </w:p>
        </w:tc>
        <w:tc>
          <w:tcPr>
            <w:tcW w:w="2126"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 xml:space="preserve">{1,29} </w:t>
            </w:r>
          </w:p>
        </w:tc>
        <w:tc>
          <w:tcPr>
            <w:tcW w:w="3119" w:type="dxa"/>
            <w:tcBorders>
              <w:bottom w:val="single" w:sz="4" w:space="0" w:color="auto"/>
            </w:tcBorders>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20"/>
                <w:szCs w:val="20"/>
                <w:lang w:val="en-US"/>
              </w:rPr>
            </w:pPr>
            <w:r w:rsidRPr="00DB3C74">
              <w:rPr>
                <w:sz w:val="18"/>
                <w:szCs w:val="18"/>
                <w:lang w:val="en-US"/>
              </w:rPr>
              <w:t>unit=var, accuracy: 0.00 kVAr</w:t>
            </w:r>
          </w:p>
        </w:tc>
        <w:tc>
          <w:tcPr>
            <w:tcW w:w="1559" w:type="dxa"/>
            <w:tcBorders>
              <w:bottom w:val="single" w:sz="4" w:space="0" w:color="auto"/>
            </w:tcBorders>
          </w:tcPr>
          <w:p w:rsidR="00A8704E" w:rsidRPr="00DB3C74" w:rsidRDefault="00A8704E" w:rsidP="00A8704E">
            <w:pPr>
              <w:spacing w:after="0"/>
              <w:rPr>
                <w:lang w:val="en-US"/>
              </w:rPr>
            </w:pPr>
          </w:p>
        </w:tc>
        <w:tc>
          <w:tcPr>
            <w:tcW w:w="1504" w:type="dxa"/>
            <w:tcBorders>
              <w:bottom w:val="single" w:sz="4" w:space="0" w:color="auto"/>
            </w:tcBorders>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18"/>
                <w:szCs w:val="20"/>
                <w:lang w:val="en-US"/>
              </w:rPr>
            </w:pPr>
          </w:p>
        </w:tc>
        <w:tc>
          <w:tcPr>
            <w:tcW w:w="3118" w:type="dxa"/>
            <w:shd w:val="clear" w:color="auto" w:fill="D9D9D9"/>
          </w:tcPr>
          <w:p w:rsidR="00A8704E" w:rsidRPr="00DB3C74" w:rsidRDefault="00A8704E" w:rsidP="00A8704E">
            <w:pPr>
              <w:spacing w:after="0"/>
              <w:rPr>
                <w:sz w:val="18"/>
                <w:szCs w:val="20"/>
                <w:lang w:val="en-US"/>
              </w:rPr>
            </w:pPr>
            <w:r w:rsidRPr="00DB3C74">
              <w:rPr>
                <w:sz w:val="18"/>
                <w:szCs w:val="20"/>
                <w:lang w:val="en-US"/>
              </w:rPr>
              <w:t>Sum of reactive power import Ri+ L1+L2+L3</w:t>
            </w:r>
          </w:p>
        </w:tc>
        <w:tc>
          <w:tcPr>
            <w:tcW w:w="567" w:type="dxa"/>
            <w:shd w:val="clear" w:color="auto" w:fill="D9D9D9"/>
          </w:tcPr>
          <w:p w:rsidR="00A8704E" w:rsidRPr="00DB3C74" w:rsidRDefault="00A8704E" w:rsidP="00A8704E">
            <w:pPr>
              <w:spacing w:after="0"/>
              <w:jc w:val="center"/>
              <w:rPr>
                <w:sz w:val="18"/>
                <w:szCs w:val="20"/>
                <w:lang w:val="en-US"/>
              </w:rPr>
            </w:pPr>
            <w:r w:rsidRPr="00DB3C74">
              <w:rPr>
                <w:sz w:val="18"/>
                <w:szCs w:val="20"/>
                <w:lang w:val="en-US"/>
              </w:rPr>
              <w:t>3</w:t>
            </w:r>
          </w:p>
        </w:tc>
        <w:tc>
          <w:tcPr>
            <w:tcW w:w="2126" w:type="dxa"/>
            <w:shd w:val="clear" w:color="auto" w:fill="D9D9D9"/>
          </w:tcPr>
          <w:p w:rsidR="00A8704E" w:rsidRPr="00DB3C74" w:rsidRDefault="00A8704E" w:rsidP="00A8704E">
            <w:pPr>
              <w:spacing w:after="0"/>
              <w:rPr>
                <w:sz w:val="18"/>
                <w:szCs w:val="20"/>
                <w:lang w:val="en-US"/>
              </w:rPr>
            </w:pPr>
          </w:p>
        </w:tc>
        <w:tc>
          <w:tcPr>
            <w:tcW w:w="2410" w:type="dxa"/>
            <w:shd w:val="clear" w:color="auto" w:fill="D9D9D9"/>
          </w:tcPr>
          <w:p w:rsidR="00A8704E" w:rsidRPr="00DB3C74" w:rsidRDefault="00A8704E" w:rsidP="00A8704E">
            <w:pPr>
              <w:spacing w:after="0"/>
              <w:rPr>
                <w:sz w:val="18"/>
                <w:szCs w:val="20"/>
                <w:lang w:val="en-US"/>
              </w:rPr>
            </w:pPr>
            <w:r w:rsidRPr="00DB3C74">
              <w:rPr>
                <w:sz w:val="18"/>
                <w:szCs w:val="20"/>
                <w:lang w:val="en-US"/>
              </w:rPr>
              <w:t>1-0:5.7.0.255</w:t>
            </w:r>
          </w:p>
        </w:tc>
        <w:tc>
          <w:tcPr>
            <w:tcW w:w="3119" w:type="dxa"/>
            <w:shd w:val="clear" w:color="auto" w:fill="D9D9D9"/>
          </w:tcPr>
          <w:p w:rsidR="00A8704E" w:rsidRPr="00DB3C74" w:rsidRDefault="00A8704E" w:rsidP="00A8704E">
            <w:pPr>
              <w:spacing w:after="0"/>
              <w:rPr>
                <w:sz w:val="18"/>
                <w:szCs w:val="20"/>
                <w:lang w:val="en-US"/>
              </w:rPr>
            </w:pPr>
          </w:p>
        </w:tc>
        <w:tc>
          <w:tcPr>
            <w:tcW w:w="1559"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1 and 3 phase meter</w:t>
            </w: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0100050700FF</w:t>
            </w:r>
          </w:p>
        </w:tc>
        <w:tc>
          <w:tcPr>
            <w:tcW w:w="3119" w:type="dxa"/>
          </w:tcPr>
          <w:p w:rsidR="00A8704E" w:rsidRPr="00DB3C74" w:rsidRDefault="00A8704E" w:rsidP="00A8704E">
            <w:pPr>
              <w:spacing w:after="0"/>
              <w:rPr>
                <w:sz w:val="20"/>
                <w:szCs w:val="20"/>
                <w:lang w:val="en-US" w:eastAsia="pl-PL"/>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L1+L2+L3 Reactive power +(QI)</w:t>
            </w: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Borders>
              <w:bottom w:val="single" w:sz="4" w:space="0" w:color="auto"/>
            </w:tcBorders>
          </w:tcPr>
          <w:p w:rsidR="00A8704E" w:rsidRPr="00DB3C74" w:rsidRDefault="00A8704E" w:rsidP="00A8704E">
            <w:pPr>
              <w:spacing w:after="0"/>
              <w:rPr>
                <w:lang w:val="en-US"/>
              </w:rPr>
            </w:pPr>
            <w:r w:rsidRPr="00DB3C74">
              <w:rPr>
                <w:lang w:val="en-US"/>
              </w:rPr>
              <w:t>3</w:t>
            </w:r>
          </w:p>
        </w:tc>
        <w:tc>
          <w:tcPr>
            <w:tcW w:w="3118"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Borders>
              <w:bottom w:val="single" w:sz="4" w:space="0" w:color="auto"/>
            </w:tcBorders>
          </w:tcPr>
          <w:p w:rsidR="00A8704E" w:rsidRPr="00DB3C74" w:rsidRDefault="00A8704E" w:rsidP="00A8704E">
            <w:pPr>
              <w:spacing w:after="0"/>
              <w:jc w:val="center"/>
              <w:rPr>
                <w:sz w:val="20"/>
                <w:szCs w:val="20"/>
                <w:lang w:val="en-US"/>
              </w:rPr>
            </w:pPr>
          </w:p>
        </w:tc>
        <w:tc>
          <w:tcPr>
            <w:tcW w:w="2126"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 xml:space="preserve">{1,29} </w:t>
            </w:r>
          </w:p>
        </w:tc>
        <w:tc>
          <w:tcPr>
            <w:tcW w:w="3119" w:type="dxa"/>
            <w:tcBorders>
              <w:bottom w:val="single" w:sz="4" w:space="0" w:color="auto"/>
            </w:tcBorders>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20"/>
                <w:szCs w:val="20"/>
                <w:lang w:val="en-US"/>
              </w:rPr>
            </w:pPr>
            <w:r w:rsidRPr="00DB3C74">
              <w:rPr>
                <w:sz w:val="18"/>
                <w:szCs w:val="18"/>
                <w:lang w:val="en-US"/>
              </w:rPr>
              <w:t>unit=var, accuracy: 0.00 kVAr</w:t>
            </w:r>
          </w:p>
        </w:tc>
        <w:tc>
          <w:tcPr>
            <w:tcW w:w="1559" w:type="dxa"/>
            <w:tcBorders>
              <w:bottom w:val="single" w:sz="4" w:space="0" w:color="auto"/>
            </w:tcBorders>
          </w:tcPr>
          <w:p w:rsidR="00A8704E" w:rsidRPr="00DB3C74" w:rsidRDefault="00A8704E" w:rsidP="00A8704E">
            <w:pPr>
              <w:spacing w:after="0"/>
              <w:rPr>
                <w:lang w:val="en-US"/>
              </w:rPr>
            </w:pPr>
          </w:p>
        </w:tc>
        <w:tc>
          <w:tcPr>
            <w:tcW w:w="1504" w:type="dxa"/>
            <w:tcBorders>
              <w:bottom w:val="single" w:sz="4" w:space="0" w:color="auto"/>
            </w:tcBorders>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5197F">
        <w:tc>
          <w:tcPr>
            <w:tcW w:w="534" w:type="dxa"/>
            <w:shd w:val="clear" w:color="auto" w:fill="D9D9D9"/>
          </w:tcPr>
          <w:p w:rsidR="00A8704E" w:rsidRPr="00DB3C74" w:rsidRDefault="00A8704E" w:rsidP="00A8704E">
            <w:pPr>
              <w:spacing w:after="0"/>
              <w:rPr>
                <w:sz w:val="18"/>
                <w:szCs w:val="20"/>
                <w:lang w:val="en-US"/>
              </w:rPr>
            </w:pPr>
          </w:p>
        </w:tc>
        <w:tc>
          <w:tcPr>
            <w:tcW w:w="3118" w:type="dxa"/>
            <w:shd w:val="clear" w:color="auto" w:fill="D9D9D9"/>
          </w:tcPr>
          <w:p w:rsidR="00A8704E" w:rsidRPr="00DB3C74" w:rsidRDefault="00A8704E" w:rsidP="00A8704E">
            <w:pPr>
              <w:spacing w:after="0"/>
              <w:rPr>
                <w:sz w:val="18"/>
                <w:szCs w:val="20"/>
                <w:lang w:val="en-US"/>
              </w:rPr>
            </w:pPr>
            <w:r w:rsidRPr="00DB3C74">
              <w:rPr>
                <w:sz w:val="18"/>
                <w:szCs w:val="20"/>
                <w:lang w:val="en-US"/>
              </w:rPr>
              <w:t>Sum of reactive power export Rc- L1+L2+L3</w:t>
            </w:r>
          </w:p>
        </w:tc>
        <w:tc>
          <w:tcPr>
            <w:tcW w:w="567" w:type="dxa"/>
            <w:shd w:val="clear" w:color="auto" w:fill="D9D9D9"/>
          </w:tcPr>
          <w:p w:rsidR="00A8704E" w:rsidRPr="00DB3C74" w:rsidRDefault="00A8704E" w:rsidP="00A8704E">
            <w:pPr>
              <w:spacing w:after="0"/>
              <w:jc w:val="center"/>
              <w:rPr>
                <w:sz w:val="18"/>
                <w:szCs w:val="20"/>
                <w:lang w:val="en-US"/>
              </w:rPr>
            </w:pPr>
            <w:r w:rsidRPr="00DB3C74">
              <w:rPr>
                <w:sz w:val="18"/>
                <w:szCs w:val="20"/>
                <w:lang w:val="en-US"/>
              </w:rPr>
              <w:t>3</w:t>
            </w:r>
          </w:p>
        </w:tc>
        <w:tc>
          <w:tcPr>
            <w:tcW w:w="2126" w:type="dxa"/>
            <w:shd w:val="clear" w:color="auto" w:fill="D9D9D9"/>
          </w:tcPr>
          <w:p w:rsidR="00A8704E" w:rsidRPr="00DB3C74" w:rsidRDefault="00A8704E" w:rsidP="00A8704E">
            <w:pPr>
              <w:spacing w:after="0"/>
              <w:rPr>
                <w:sz w:val="18"/>
                <w:szCs w:val="20"/>
                <w:lang w:val="en-US"/>
              </w:rPr>
            </w:pPr>
          </w:p>
        </w:tc>
        <w:tc>
          <w:tcPr>
            <w:tcW w:w="2410" w:type="dxa"/>
            <w:shd w:val="clear" w:color="auto" w:fill="D9D9D9"/>
          </w:tcPr>
          <w:p w:rsidR="00A8704E" w:rsidRPr="00DB3C74" w:rsidRDefault="00A8704E" w:rsidP="00A8704E">
            <w:pPr>
              <w:spacing w:after="0"/>
              <w:rPr>
                <w:sz w:val="18"/>
                <w:szCs w:val="20"/>
                <w:lang w:val="en-US"/>
              </w:rPr>
            </w:pPr>
            <w:r w:rsidRPr="00DB3C74">
              <w:rPr>
                <w:sz w:val="18"/>
                <w:szCs w:val="20"/>
                <w:lang w:val="en-US"/>
              </w:rPr>
              <w:t>1-0:8.7.0.255</w:t>
            </w:r>
          </w:p>
        </w:tc>
        <w:tc>
          <w:tcPr>
            <w:tcW w:w="3119" w:type="dxa"/>
            <w:shd w:val="clear" w:color="auto" w:fill="D9D9D9"/>
          </w:tcPr>
          <w:p w:rsidR="00A8704E" w:rsidRPr="00DB3C74" w:rsidRDefault="00A8704E" w:rsidP="00A8704E">
            <w:pPr>
              <w:spacing w:after="0"/>
              <w:rPr>
                <w:sz w:val="18"/>
                <w:szCs w:val="20"/>
                <w:lang w:val="en-US"/>
              </w:rPr>
            </w:pPr>
          </w:p>
        </w:tc>
        <w:tc>
          <w:tcPr>
            <w:tcW w:w="1559"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1 and 3 phase meter</w:t>
            </w: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1</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0100080700FF</w:t>
            </w:r>
          </w:p>
        </w:tc>
        <w:tc>
          <w:tcPr>
            <w:tcW w:w="3119" w:type="dxa"/>
          </w:tcPr>
          <w:p w:rsidR="00A8704E" w:rsidRPr="00DB3C74" w:rsidRDefault="00A8704E" w:rsidP="00A8704E">
            <w:pPr>
              <w:spacing w:after="0"/>
              <w:rPr>
                <w:sz w:val="20"/>
                <w:szCs w:val="20"/>
                <w:lang w:val="en-US" w:eastAsia="pl-PL"/>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Pr>
          <w:p w:rsidR="00A8704E" w:rsidRPr="00DB3C74" w:rsidRDefault="00A8704E" w:rsidP="00A8704E">
            <w:pPr>
              <w:spacing w:after="0"/>
              <w:rPr>
                <w:sz w:val="20"/>
                <w:szCs w:val="20"/>
                <w:lang w:val="en-US"/>
              </w:rPr>
            </w:pPr>
            <w:r w:rsidRPr="00DB3C74">
              <w:rPr>
                <w:sz w:val="20"/>
                <w:szCs w:val="20"/>
                <w:lang w:val="en-US"/>
              </w:rPr>
              <w:t>2</w:t>
            </w:r>
          </w:p>
        </w:tc>
        <w:tc>
          <w:tcPr>
            <w:tcW w:w="3118"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567" w:type="dxa"/>
          </w:tcPr>
          <w:p w:rsidR="00A8704E" w:rsidRPr="00DB3C74" w:rsidRDefault="00A8704E" w:rsidP="00A8704E">
            <w:pPr>
              <w:spacing w:after="0"/>
              <w:jc w:val="center"/>
              <w:rPr>
                <w:sz w:val="20"/>
                <w:szCs w:val="20"/>
                <w:lang w:val="en-US"/>
              </w:rPr>
            </w:pPr>
          </w:p>
        </w:tc>
        <w:tc>
          <w:tcPr>
            <w:tcW w:w="2126" w:type="dxa"/>
          </w:tcPr>
          <w:p w:rsidR="00A8704E" w:rsidRPr="00DB3C74" w:rsidRDefault="00A8704E" w:rsidP="00A8704E">
            <w:pPr>
              <w:spacing w:after="0"/>
              <w:rPr>
                <w:sz w:val="20"/>
                <w:szCs w:val="20"/>
                <w:lang w:val="en-US"/>
              </w:rPr>
            </w:pPr>
            <w:r w:rsidRPr="00DB3C74">
              <w:rPr>
                <w:sz w:val="20"/>
                <w:szCs w:val="20"/>
                <w:lang w:val="en-US" w:eastAsia="pl-PL"/>
              </w:rPr>
              <w:t xml:space="preserve">double-long-unsigned </w:t>
            </w:r>
          </w:p>
        </w:tc>
        <w:tc>
          <w:tcPr>
            <w:tcW w:w="2410" w:type="dxa"/>
          </w:tcPr>
          <w:p w:rsidR="00A8704E" w:rsidRPr="00DB3C74" w:rsidRDefault="00A8704E" w:rsidP="00A8704E">
            <w:pPr>
              <w:spacing w:after="0"/>
              <w:rPr>
                <w:sz w:val="20"/>
                <w:szCs w:val="20"/>
                <w:lang w:val="en-US"/>
              </w:rPr>
            </w:pPr>
            <w:r w:rsidRPr="00DB3C74">
              <w:rPr>
                <w:sz w:val="20"/>
                <w:szCs w:val="20"/>
                <w:lang w:val="en-US" w:eastAsia="pl-PL"/>
              </w:rPr>
              <w:t>L1+L2+L3 Reactive power -(QIV)</w:t>
            </w:r>
          </w:p>
        </w:tc>
        <w:tc>
          <w:tcPr>
            <w:tcW w:w="3119" w:type="dxa"/>
          </w:tcPr>
          <w:p w:rsidR="00A8704E" w:rsidRPr="00DB3C74" w:rsidRDefault="00A8704E" w:rsidP="00A8704E">
            <w:pPr>
              <w:spacing w:after="0"/>
              <w:rPr>
                <w:sz w:val="20"/>
                <w:szCs w:val="20"/>
                <w:lang w:val="en-US"/>
              </w:rPr>
            </w:pPr>
          </w:p>
        </w:tc>
        <w:tc>
          <w:tcPr>
            <w:tcW w:w="1559"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5197F">
        <w:tc>
          <w:tcPr>
            <w:tcW w:w="534" w:type="dxa"/>
            <w:tcBorders>
              <w:bottom w:val="single" w:sz="4" w:space="0" w:color="auto"/>
            </w:tcBorders>
          </w:tcPr>
          <w:p w:rsidR="00A8704E" w:rsidRPr="00DB3C74" w:rsidRDefault="00A8704E" w:rsidP="00A8704E">
            <w:pPr>
              <w:spacing w:after="0"/>
              <w:rPr>
                <w:lang w:val="en-US"/>
              </w:rPr>
            </w:pPr>
            <w:r w:rsidRPr="00DB3C74">
              <w:rPr>
                <w:lang w:val="en-US"/>
              </w:rPr>
              <w:t>3</w:t>
            </w:r>
          </w:p>
        </w:tc>
        <w:tc>
          <w:tcPr>
            <w:tcW w:w="3118"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567" w:type="dxa"/>
            <w:tcBorders>
              <w:bottom w:val="single" w:sz="4" w:space="0" w:color="auto"/>
            </w:tcBorders>
          </w:tcPr>
          <w:p w:rsidR="00A8704E" w:rsidRPr="00DB3C74" w:rsidRDefault="00A8704E" w:rsidP="00A8704E">
            <w:pPr>
              <w:spacing w:after="0"/>
              <w:jc w:val="center"/>
              <w:rPr>
                <w:sz w:val="20"/>
                <w:szCs w:val="20"/>
                <w:lang w:val="en-US"/>
              </w:rPr>
            </w:pPr>
          </w:p>
        </w:tc>
        <w:tc>
          <w:tcPr>
            <w:tcW w:w="2126"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2410"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eastAsia="pl-PL"/>
              </w:rPr>
              <w:t xml:space="preserve">{1,29} </w:t>
            </w:r>
          </w:p>
        </w:tc>
        <w:tc>
          <w:tcPr>
            <w:tcW w:w="3119" w:type="dxa"/>
            <w:tcBorders>
              <w:bottom w:val="single" w:sz="4" w:space="0" w:color="auto"/>
            </w:tcBorders>
          </w:tcPr>
          <w:p w:rsidR="00A8704E" w:rsidRPr="00DB3C74" w:rsidRDefault="00A8704E" w:rsidP="00A8704E">
            <w:pPr>
              <w:spacing w:after="0"/>
              <w:rPr>
                <w:sz w:val="18"/>
                <w:szCs w:val="18"/>
                <w:lang w:val="en-US"/>
              </w:rPr>
            </w:pPr>
            <w:r w:rsidRPr="00DB3C74">
              <w:rPr>
                <w:sz w:val="18"/>
                <w:szCs w:val="18"/>
                <w:lang w:val="en-US"/>
              </w:rPr>
              <w:t>scaling=1,</w:t>
            </w:r>
          </w:p>
          <w:p w:rsidR="00A8704E" w:rsidRPr="00DB3C74" w:rsidRDefault="00A8704E" w:rsidP="00A8704E">
            <w:pPr>
              <w:spacing w:after="0"/>
              <w:rPr>
                <w:sz w:val="20"/>
                <w:szCs w:val="20"/>
                <w:lang w:val="en-US"/>
              </w:rPr>
            </w:pPr>
            <w:r w:rsidRPr="00DB3C74">
              <w:rPr>
                <w:sz w:val="18"/>
                <w:szCs w:val="18"/>
                <w:lang w:val="en-US"/>
              </w:rPr>
              <w:t>unit=var, accuracy: 0.00 kVAr</w:t>
            </w:r>
          </w:p>
        </w:tc>
        <w:tc>
          <w:tcPr>
            <w:tcW w:w="1559" w:type="dxa"/>
            <w:tcBorders>
              <w:bottom w:val="single" w:sz="4" w:space="0" w:color="auto"/>
            </w:tcBorders>
          </w:tcPr>
          <w:p w:rsidR="00A8704E" w:rsidRPr="00DB3C74" w:rsidRDefault="00A8704E" w:rsidP="00A8704E">
            <w:pPr>
              <w:spacing w:after="0"/>
              <w:rPr>
                <w:lang w:val="en-US"/>
              </w:rPr>
            </w:pPr>
          </w:p>
        </w:tc>
        <w:tc>
          <w:tcPr>
            <w:tcW w:w="1504" w:type="dxa"/>
            <w:tcBorders>
              <w:bottom w:val="single" w:sz="4" w:space="0" w:color="auto"/>
            </w:tcBorders>
          </w:tcPr>
          <w:p w:rsidR="00A8704E" w:rsidRPr="00DB3C74" w:rsidRDefault="00A8704E" w:rsidP="00A8704E">
            <w:pPr>
              <w:spacing w:after="0"/>
              <w:rPr>
                <w:lang w:val="en-US"/>
              </w:rPr>
            </w:pPr>
            <w:r w:rsidRPr="00DB3C74">
              <w:rPr>
                <w:sz w:val="18"/>
                <w:szCs w:val="18"/>
                <w:lang w:val="en-US" w:eastAsia="pl-PL"/>
              </w:rPr>
              <w:t>R-/R-/--/--/R-</w:t>
            </w:r>
          </w:p>
        </w:tc>
      </w:tr>
    </w:tbl>
    <w:p w:rsidR="00A8704E" w:rsidRPr="00DB3C74" w:rsidRDefault="00A8704E" w:rsidP="00A8704E">
      <w:pPr>
        <w:spacing w:after="0"/>
        <w:jc w:val="left"/>
        <w:rPr>
          <w:b/>
          <w:bCs/>
          <w:sz w:val="24"/>
          <w:szCs w:val="24"/>
          <w:lang w:val="en-US"/>
        </w:rPr>
      </w:pPr>
      <w:r w:rsidRPr="00DB3C74">
        <w:rPr>
          <w:lang w:val="en-US"/>
        </w:rPr>
        <w:br w:type="page"/>
      </w:r>
    </w:p>
    <w:p w:rsidR="00A8704E" w:rsidRPr="00DB3C74" w:rsidRDefault="00A8704E" w:rsidP="00F3396D">
      <w:pPr>
        <w:pStyle w:val="Nagwek2"/>
        <w:rPr>
          <w:lang w:val="en-US"/>
        </w:rPr>
      </w:pPr>
      <w:bookmarkStart w:id="105" w:name="_Toc379792302"/>
      <w:r w:rsidRPr="00DB3C74">
        <w:rPr>
          <w:lang w:val="en-US"/>
        </w:rPr>
        <w:t>Voltage sags and swells</w:t>
      </w:r>
      <w:bookmarkEnd w:id="105"/>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709"/>
        <w:gridCol w:w="1984"/>
        <w:gridCol w:w="1985"/>
        <w:gridCol w:w="3685"/>
        <w:gridCol w:w="1418"/>
        <w:gridCol w:w="1504"/>
      </w:tblGrid>
      <w:tr w:rsidR="00A8704E" w:rsidRPr="00DB3C74" w:rsidTr="00387B53">
        <w:trPr>
          <w:cantSplit/>
          <w:tblHeader/>
        </w:trPr>
        <w:tc>
          <w:tcPr>
            <w:tcW w:w="675" w:type="dxa"/>
            <w:tcBorders>
              <w:bottom w:val="single" w:sz="4" w:space="0" w:color="auto"/>
            </w:tcBorders>
            <w:vAlign w:val="center"/>
          </w:tcPr>
          <w:p w:rsidR="00A8704E" w:rsidRPr="00DB3C74" w:rsidRDefault="00BF7B94" w:rsidP="00A8704E">
            <w:pPr>
              <w:spacing w:after="0"/>
              <w:jc w:val="center"/>
              <w:rPr>
                <w:b/>
                <w:sz w:val="20"/>
                <w:szCs w:val="20"/>
                <w:lang w:val="en-US"/>
              </w:rPr>
            </w:pPr>
            <w:r w:rsidRPr="00DB3C74">
              <w:rPr>
                <w:b/>
                <w:sz w:val="20"/>
                <w:szCs w:val="20"/>
                <w:lang w:val="en-US"/>
              </w:rPr>
              <w:t>No</w:t>
            </w:r>
          </w:p>
        </w:tc>
        <w:tc>
          <w:tcPr>
            <w:tcW w:w="2977"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Object/ Attribute name</w:t>
            </w:r>
          </w:p>
        </w:tc>
        <w:tc>
          <w:tcPr>
            <w:tcW w:w="709"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Cl</w:t>
            </w:r>
          </w:p>
        </w:tc>
        <w:tc>
          <w:tcPr>
            <w:tcW w:w="1984"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Type</w:t>
            </w:r>
          </w:p>
        </w:tc>
        <w:tc>
          <w:tcPr>
            <w:tcW w:w="1985"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Value</w:t>
            </w:r>
          </w:p>
        </w:tc>
        <w:tc>
          <w:tcPr>
            <w:tcW w:w="3685"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Meaning</w:t>
            </w:r>
          </w:p>
        </w:tc>
        <w:tc>
          <w:tcPr>
            <w:tcW w:w="1418"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Comments</w:t>
            </w:r>
          </w:p>
        </w:tc>
        <w:tc>
          <w:tcPr>
            <w:tcW w:w="1504" w:type="dxa"/>
            <w:tcBorders>
              <w:bottom w:val="single" w:sz="4" w:space="0" w:color="auto"/>
            </w:tcBorders>
            <w:vAlign w:val="center"/>
          </w:tcPr>
          <w:p w:rsidR="00A8704E" w:rsidRPr="00DB3C74" w:rsidRDefault="00A8704E" w:rsidP="00A8704E">
            <w:pPr>
              <w:spacing w:after="0"/>
              <w:jc w:val="center"/>
              <w:rPr>
                <w:b/>
                <w:sz w:val="20"/>
                <w:szCs w:val="20"/>
                <w:lang w:val="en-US"/>
              </w:rPr>
            </w:pPr>
            <w:r w:rsidRPr="00DB3C74">
              <w:rPr>
                <w:b/>
                <w:sz w:val="20"/>
                <w:szCs w:val="20"/>
                <w:lang w:val="en-US"/>
              </w:rPr>
              <w:t>Access Rights</w:t>
            </w:r>
          </w:p>
          <w:p w:rsidR="00A8704E" w:rsidRPr="00DB3C74" w:rsidRDefault="00A8704E" w:rsidP="00A8704E">
            <w:pPr>
              <w:spacing w:after="0"/>
              <w:jc w:val="center"/>
              <w:rPr>
                <w:b/>
                <w:sz w:val="20"/>
                <w:szCs w:val="20"/>
                <w:lang w:val="en-US"/>
              </w:rPr>
            </w:pPr>
            <w:r w:rsidRPr="00DB3C74">
              <w:rPr>
                <w:b/>
                <w:sz w:val="20"/>
                <w:szCs w:val="20"/>
                <w:lang w:val="en-US"/>
              </w:rPr>
              <w:t>M/R/F/P/H</w:t>
            </w:r>
          </w:p>
        </w:tc>
      </w:tr>
      <w:tr w:rsidR="00387B53" w:rsidRPr="00DB3C74" w:rsidTr="00455837">
        <w:tc>
          <w:tcPr>
            <w:tcW w:w="675" w:type="dxa"/>
            <w:shd w:val="clear" w:color="auto" w:fill="D9D9D9"/>
          </w:tcPr>
          <w:p w:rsidR="00387B53" w:rsidRPr="00DB3C74" w:rsidRDefault="00387B53" w:rsidP="001A1B9C">
            <w:pPr>
              <w:spacing w:after="0"/>
              <w:rPr>
                <w:sz w:val="20"/>
                <w:szCs w:val="20"/>
                <w:lang w:val="en-US"/>
              </w:rPr>
            </w:pPr>
          </w:p>
        </w:tc>
        <w:tc>
          <w:tcPr>
            <w:tcW w:w="2977" w:type="dxa"/>
            <w:shd w:val="clear" w:color="auto" w:fill="D9D9D9"/>
          </w:tcPr>
          <w:p w:rsidR="00387B53" w:rsidRPr="00DB3C74" w:rsidRDefault="00387B53" w:rsidP="001A1B9C">
            <w:pPr>
              <w:spacing w:after="0"/>
              <w:rPr>
                <w:sz w:val="20"/>
                <w:szCs w:val="20"/>
                <w:lang w:val="en-US"/>
              </w:rPr>
            </w:pPr>
            <w:r w:rsidRPr="00DB3C74">
              <w:rPr>
                <w:sz w:val="20"/>
                <w:szCs w:val="20"/>
                <w:lang w:val="en-US"/>
              </w:rPr>
              <w:t>Rated  voltage (any phase)</w:t>
            </w:r>
          </w:p>
        </w:tc>
        <w:tc>
          <w:tcPr>
            <w:tcW w:w="709" w:type="dxa"/>
            <w:shd w:val="clear" w:color="auto" w:fill="D9D9D9"/>
          </w:tcPr>
          <w:p w:rsidR="00387B53" w:rsidRPr="00DB3C74" w:rsidRDefault="00387B53" w:rsidP="001A1B9C">
            <w:pPr>
              <w:spacing w:after="0"/>
              <w:jc w:val="center"/>
              <w:rPr>
                <w:sz w:val="20"/>
                <w:szCs w:val="20"/>
                <w:lang w:val="en-US"/>
              </w:rPr>
            </w:pPr>
            <w:r w:rsidRPr="00DB3C74">
              <w:rPr>
                <w:sz w:val="20"/>
                <w:szCs w:val="20"/>
                <w:lang w:val="en-US"/>
              </w:rPr>
              <w:t>3</w:t>
            </w:r>
          </w:p>
        </w:tc>
        <w:tc>
          <w:tcPr>
            <w:tcW w:w="1984" w:type="dxa"/>
            <w:shd w:val="clear" w:color="auto" w:fill="D9D9D9"/>
          </w:tcPr>
          <w:p w:rsidR="00387B53" w:rsidRPr="00DB3C74" w:rsidRDefault="00387B53" w:rsidP="001A1B9C">
            <w:pPr>
              <w:spacing w:after="0"/>
              <w:rPr>
                <w:sz w:val="20"/>
                <w:szCs w:val="20"/>
                <w:lang w:val="en-US"/>
              </w:rPr>
            </w:pPr>
          </w:p>
        </w:tc>
        <w:tc>
          <w:tcPr>
            <w:tcW w:w="1985" w:type="dxa"/>
            <w:shd w:val="clear" w:color="auto" w:fill="D9D9D9"/>
          </w:tcPr>
          <w:p w:rsidR="00387B53" w:rsidRPr="00DB3C74" w:rsidRDefault="00387B53" w:rsidP="001A1B9C">
            <w:pPr>
              <w:spacing w:after="0"/>
              <w:rPr>
                <w:sz w:val="20"/>
                <w:szCs w:val="20"/>
                <w:lang w:val="en-US"/>
              </w:rPr>
            </w:pPr>
            <w:r w:rsidRPr="00DB3C74">
              <w:rPr>
                <w:sz w:val="20"/>
                <w:szCs w:val="20"/>
                <w:lang w:val="en-US"/>
              </w:rPr>
              <w:t>1-0:12.48.0.255</w:t>
            </w:r>
          </w:p>
        </w:tc>
        <w:tc>
          <w:tcPr>
            <w:tcW w:w="3685" w:type="dxa"/>
            <w:shd w:val="clear" w:color="auto" w:fill="D9D9D9"/>
          </w:tcPr>
          <w:p w:rsidR="00387B53" w:rsidRPr="00DB3C74" w:rsidRDefault="00387B53" w:rsidP="001A1B9C">
            <w:pPr>
              <w:spacing w:after="0"/>
              <w:rPr>
                <w:sz w:val="20"/>
                <w:szCs w:val="20"/>
                <w:lang w:val="en-US"/>
              </w:rPr>
            </w:pPr>
          </w:p>
        </w:tc>
        <w:tc>
          <w:tcPr>
            <w:tcW w:w="1418" w:type="dxa"/>
            <w:shd w:val="clear" w:color="auto" w:fill="D9D9D9"/>
          </w:tcPr>
          <w:p w:rsidR="00387B53" w:rsidRPr="00DB3C74" w:rsidRDefault="00387B53" w:rsidP="001A1B9C">
            <w:pPr>
              <w:spacing w:after="0"/>
              <w:rPr>
                <w:sz w:val="20"/>
                <w:szCs w:val="20"/>
                <w:lang w:val="en-US"/>
              </w:rPr>
            </w:pPr>
          </w:p>
        </w:tc>
        <w:tc>
          <w:tcPr>
            <w:tcW w:w="1504" w:type="dxa"/>
            <w:shd w:val="clear" w:color="auto" w:fill="D9D9D9"/>
          </w:tcPr>
          <w:p w:rsidR="00387B53" w:rsidRPr="00DB3C74" w:rsidRDefault="00387B53" w:rsidP="001A1B9C">
            <w:pPr>
              <w:spacing w:after="0"/>
              <w:rPr>
                <w:sz w:val="20"/>
                <w:szCs w:val="20"/>
                <w:lang w:val="en-US"/>
              </w:rPr>
            </w:pPr>
          </w:p>
        </w:tc>
      </w:tr>
      <w:tr w:rsidR="00387B53" w:rsidRPr="00DB3C74" w:rsidTr="00455837">
        <w:tc>
          <w:tcPr>
            <w:tcW w:w="675" w:type="dxa"/>
          </w:tcPr>
          <w:p w:rsidR="00387B53" w:rsidRPr="00DB3C74" w:rsidRDefault="00387B53" w:rsidP="001A1B9C">
            <w:pPr>
              <w:spacing w:after="0"/>
              <w:rPr>
                <w:sz w:val="20"/>
                <w:szCs w:val="20"/>
                <w:lang w:val="en-US"/>
              </w:rPr>
            </w:pPr>
            <w:r w:rsidRPr="00DB3C74">
              <w:rPr>
                <w:sz w:val="20"/>
                <w:szCs w:val="20"/>
                <w:lang w:val="en-US"/>
              </w:rPr>
              <w:t>1</w:t>
            </w:r>
          </w:p>
        </w:tc>
        <w:tc>
          <w:tcPr>
            <w:tcW w:w="2977" w:type="dxa"/>
          </w:tcPr>
          <w:p w:rsidR="00387B53" w:rsidRPr="00DB3C74" w:rsidRDefault="00387B53" w:rsidP="001A1B9C">
            <w:pPr>
              <w:spacing w:after="0"/>
              <w:rPr>
                <w:sz w:val="20"/>
                <w:szCs w:val="20"/>
                <w:lang w:val="en-US"/>
              </w:rPr>
            </w:pPr>
            <w:r w:rsidRPr="00DB3C74">
              <w:rPr>
                <w:sz w:val="20"/>
                <w:szCs w:val="20"/>
                <w:lang w:val="en-US" w:eastAsia="pl-PL"/>
              </w:rPr>
              <w:t>logical_name</w:t>
            </w:r>
          </w:p>
        </w:tc>
        <w:tc>
          <w:tcPr>
            <w:tcW w:w="709" w:type="dxa"/>
          </w:tcPr>
          <w:p w:rsidR="00387B53" w:rsidRPr="00DB3C74" w:rsidRDefault="00387B53" w:rsidP="001A1B9C">
            <w:pPr>
              <w:spacing w:after="0"/>
              <w:jc w:val="center"/>
              <w:rPr>
                <w:sz w:val="20"/>
                <w:szCs w:val="20"/>
                <w:lang w:val="en-US"/>
              </w:rPr>
            </w:pPr>
          </w:p>
        </w:tc>
        <w:tc>
          <w:tcPr>
            <w:tcW w:w="1984" w:type="dxa"/>
          </w:tcPr>
          <w:p w:rsidR="00387B53" w:rsidRPr="00DB3C74" w:rsidRDefault="00387B53" w:rsidP="001A1B9C">
            <w:pPr>
              <w:spacing w:after="0"/>
              <w:rPr>
                <w:sz w:val="20"/>
                <w:szCs w:val="20"/>
                <w:lang w:val="en-US"/>
              </w:rPr>
            </w:pPr>
            <w:r w:rsidRPr="00DB3C74">
              <w:rPr>
                <w:sz w:val="20"/>
                <w:szCs w:val="20"/>
                <w:lang w:val="en-US" w:eastAsia="pl-PL"/>
              </w:rPr>
              <w:t>octet-string[6]</w:t>
            </w:r>
          </w:p>
        </w:tc>
        <w:tc>
          <w:tcPr>
            <w:tcW w:w="1985" w:type="dxa"/>
          </w:tcPr>
          <w:p w:rsidR="00387B53" w:rsidRPr="00DB3C74" w:rsidRDefault="00387B53" w:rsidP="001A1B9C">
            <w:pPr>
              <w:spacing w:after="0"/>
              <w:rPr>
                <w:sz w:val="20"/>
                <w:szCs w:val="20"/>
                <w:lang w:val="en-US"/>
              </w:rPr>
            </w:pPr>
            <w:r w:rsidRPr="00DB3C74">
              <w:rPr>
                <w:sz w:val="20"/>
                <w:szCs w:val="20"/>
                <w:lang w:val="en-US" w:eastAsia="pl-PL"/>
              </w:rPr>
              <w:t>0100</w:t>
            </w:r>
            <w:r w:rsidR="006D08FF" w:rsidRPr="00DB3C74">
              <w:rPr>
                <w:sz w:val="20"/>
                <w:szCs w:val="20"/>
                <w:lang w:val="en-US" w:eastAsia="pl-PL"/>
              </w:rPr>
              <w:t>0</w:t>
            </w:r>
            <w:r w:rsidRPr="00DB3C74">
              <w:rPr>
                <w:sz w:val="20"/>
                <w:szCs w:val="20"/>
                <w:lang w:val="en-US" w:eastAsia="pl-PL"/>
              </w:rPr>
              <w:t>C3000FF</w:t>
            </w:r>
          </w:p>
        </w:tc>
        <w:tc>
          <w:tcPr>
            <w:tcW w:w="3685" w:type="dxa"/>
          </w:tcPr>
          <w:p w:rsidR="00387B53" w:rsidRPr="00DB3C74" w:rsidRDefault="00387B53" w:rsidP="001A1B9C">
            <w:pPr>
              <w:spacing w:after="0"/>
              <w:rPr>
                <w:sz w:val="20"/>
                <w:szCs w:val="20"/>
                <w:lang w:val="en-US" w:eastAsia="pl-PL"/>
              </w:rPr>
            </w:pPr>
            <w:r w:rsidRPr="00DB3C74">
              <w:rPr>
                <w:sz w:val="13"/>
                <w:szCs w:val="13"/>
                <w:lang w:val="en-US"/>
              </w:rPr>
              <w:t xml:space="preserve"> </w:t>
            </w:r>
          </w:p>
        </w:tc>
        <w:tc>
          <w:tcPr>
            <w:tcW w:w="1418" w:type="dxa"/>
          </w:tcPr>
          <w:p w:rsidR="00387B53" w:rsidRPr="00DB3C74" w:rsidRDefault="00387B53" w:rsidP="001A1B9C">
            <w:pPr>
              <w:spacing w:after="0"/>
              <w:rPr>
                <w:sz w:val="20"/>
                <w:szCs w:val="20"/>
                <w:lang w:val="en-US"/>
              </w:rPr>
            </w:pPr>
          </w:p>
        </w:tc>
        <w:tc>
          <w:tcPr>
            <w:tcW w:w="1504" w:type="dxa"/>
          </w:tcPr>
          <w:p w:rsidR="00387B53" w:rsidRPr="00DB3C74" w:rsidRDefault="00387B53" w:rsidP="001A1B9C">
            <w:pPr>
              <w:spacing w:after="0"/>
              <w:rPr>
                <w:sz w:val="20"/>
                <w:szCs w:val="20"/>
                <w:lang w:val="en-US"/>
              </w:rPr>
            </w:pPr>
            <w:r w:rsidRPr="00DB3C74">
              <w:rPr>
                <w:sz w:val="18"/>
                <w:szCs w:val="18"/>
                <w:lang w:val="en-US" w:eastAsia="pl-PL"/>
              </w:rPr>
              <w:t>R-/R-/--/--/R-</w:t>
            </w:r>
          </w:p>
        </w:tc>
      </w:tr>
      <w:tr w:rsidR="00387B53" w:rsidRPr="00DB3C74" w:rsidTr="00455837">
        <w:tc>
          <w:tcPr>
            <w:tcW w:w="675" w:type="dxa"/>
          </w:tcPr>
          <w:p w:rsidR="00387B53" w:rsidRPr="00DB3C74" w:rsidRDefault="00387B53" w:rsidP="001A1B9C">
            <w:pPr>
              <w:spacing w:after="0"/>
              <w:rPr>
                <w:sz w:val="20"/>
                <w:szCs w:val="20"/>
                <w:lang w:val="en-US"/>
              </w:rPr>
            </w:pPr>
            <w:r w:rsidRPr="00DB3C74">
              <w:rPr>
                <w:sz w:val="20"/>
                <w:szCs w:val="20"/>
                <w:lang w:val="en-US"/>
              </w:rPr>
              <w:t>2</w:t>
            </w:r>
          </w:p>
        </w:tc>
        <w:tc>
          <w:tcPr>
            <w:tcW w:w="2977" w:type="dxa"/>
          </w:tcPr>
          <w:p w:rsidR="00387B53" w:rsidRPr="00DB3C74" w:rsidRDefault="00387B53" w:rsidP="001A1B9C">
            <w:pPr>
              <w:spacing w:after="0"/>
              <w:rPr>
                <w:sz w:val="20"/>
                <w:szCs w:val="20"/>
                <w:lang w:val="en-US"/>
              </w:rPr>
            </w:pPr>
            <w:r w:rsidRPr="00DB3C74">
              <w:rPr>
                <w:sz w:val="20"/>
                <w:szCs w:val="20"/>
                <w:lang w:val="en-US" w:eastAsia="pl-PL"/>
              </w:rPr>
              <w:t>Value</w:t>
            </w:r>
          </w:p>
        </w:tc>
        <w:tc>
          <w:tcPr>
            <w:tcW w:w="709" w:type="dxa"/>
          </w:tcPr>
          <w:p w:rsidR="00387B53" w:rsidRPr="00DB3C74" w:rsidRDefault="00387B53" w:rsidP="001A1B9C">
            <w:pPr>
              <w:spacing w:after="0"/>
              <w:jc w:val="center"/>
              <w:rPr>
                <w:sz w:val="20"/>
                <w:szCs w:val="20"/>
                <w:lang w:val="en-US"/>
              </w:rPr>
            </w:pPr>
          </w:p>
        </w:tc>
        <w:tc>
          <w:tcPr>
            <w:tcW w:w="1984" w:type="dxa"/>
          </w:tcPr>
          <w:p w:rsidR="00387B53" w:rsidRPr="00DB3C74" w:rsidRDefault="00387B53" w:rsidP="001A1B9C">
            <w:pPr>
              <w:spacing w:after="0"/>
              <w:rPr>
                <w:sz w:val="20"/>
                <w:szCs w:val="20"/>
                <w:lang w:val="en-US"/>
              </w:rPr>
            </w:pPr>
            <w:r w:rsidRPr="00DB3C74">
              <w:rPr>
                <w:sz w:val="20"/>
                <w:szCs w:val="20"/>
                <w:lang w:val="en-US" w:eastAsia="pl-PL"/>
              </w:rPr>
              <w:t xml:space="preserve">long-unsigned </w:t>
            </w:r>
          </w:p>
        </w:tc>
        <w:tc>
          <w:tcPr>
            <w:tcW w:w="1985" w:type="dxa"/>
          </w:tcPr>
          <w:p w:rsidR="00387B53" w:rsidRPr="00DB3C74" w:rsidRDefault="00387B53" w:rsidP="001A1B9C">
            <w:pPr>
              <w:spacing w:after="0"/>
              <w:rPr>
                <w:sz w:val="20"/>
                <w:szCs w:val="20"/>
                <w:lang w:val="en-US"/>
              </w:rPr>
            </w:pPr>
            <w:r w:rsidRPr="00DB3C74">
              <w:rPr>
                <w:sz w:val="20"/>
                <w:szCs w:val="20"/>
                <w:lang w:val="en-US"/>
              </w:rPr>
              <w:t>230</w:t>
            </w:r>
          </w:p>
        </w:tc>
        <w:tc>
          <w:tcPr>
            <w:tcW w:w="3685" w:type="dxa"/>
          </w:tcPr>
          <w:p w:rsidR="00387B53" w:rsidRPr="00DB3C74" w:rsidRDefault="00387B53" w:rsidP="001A1B9C">
            <w:pPr>
              <w:spacing w:after="0"/>
              <w:rPr>
                <w:sz w:val="20"/>
                <w:szCs w:val="20"/>
                <w:lang w:val="en-US"/>
              </w:rPr>
            </w:pPr>
          </w:p>
        </w:tc>
        <w:tc>
          <w:tcPr>
            <w:tcW w:w="1418" w:type="dxa"/>
          </w:tcPr>
          <w:p w:rsidR="00387B53" w:rsidRPr="00DB3C74" w:rsidRDefault="00387B53" w:rsidP="001A1B9C">
            <w:pPr>
              <w:spacing w:after="0"/>
              <w:rPr>
                <w:sz w:val="20"/>
                <w:szCs w:val="20"/>
                <w:lang w:val="en-US"/>
              </w:rPr>
            </w:pPr>
          </w:p>
        </w:tc>
        <w:tc>
          <w:tcPr>
            <w:tcW w:w="1504" w:type="dxa"/>
          </w:tcPr>
          <w:p w:rsidR="00387B53" w:rsidRPr="00DB3C74" w:rsidRDefault="00387B53" w:rsidP="001A1B9C">
            <w:pPr>
              <w:spacing w:after="0"/>
              <w:rPr>
                <w:sz w:val="20"/>
                <w:szCs w:val="20"/>
                <w:lang w:val="en-US"/>
              </w:rPr>
            </w:pPr>
            <w:r w:rsidRPr="00DB3C74">
              <w:rPr>
                <w:sz w:val="18"/>
                <w:szCs w:val="18"/>
                <w:lang w:val="en-US" w:eastAsia="pl-PL"/>
              </w:rPr>
              <w:t>RW/R-/--/--/R-</w:t>
            </w:r>
          </w:p>
        </w:tc>
      </w:tr>
      <w:tr w:rsidR="00387B53" w:rsidRPr="00DB3C74" w:rsidTr="00455837">
        <w:tc>
          <w:tcPr>
            <w:tcW w:w="675" w:type="dxa"/>
          </w:tcPr>
          <w:p w:rsidR="00387B53" w:rsidRPr="00DB3C74" w:rsidRDefault="00387B53" w:rsidP="001A1B9C">
            <w:pPr>
              <w:spacing w:after="0"/>
              <w:rPr>
                <w:lang w:val="en-US"/>
              </w:rPr>
            </w:pPr>
            <w:r w:rsidRPr="00DB3C74">
              <w:rPr>
                <w:lang w:val="en-US"/>
              </w:rPr>
              <w:t>3</w:t>
            </w:r>
          </w:p>
        </w:tc>
        <w:tc>
          <w:tcPr>
            <w:tcW w:w="2977" w:type="dxa"/>
          </w:tcPr>
          <w:p w:rsidR="00387B53" w:rsidRPr="00DB3C74" w:rsidRDefault="00387B53" w:rsidP="001A1B9C">
            <w:pPr>
              <w:spacing w:after="0"/>
              <w:rPr>
                <w:sz w:val="20"/>
                <w:szCs w:val="20"/>
                <w:lang w:val="en-US"/>
              </w:rPr>
            </w:pPr>
            <w:r w:rsidRPr="00DB3C74">
              <w:rPr>
                <w:sz w:val="20"/>
                <w:szCs w:val="20"/>
                <w:lang w:val="en-US" w:eastAsia="pl-PL"/>
              </w:rPr>
              <w:t>scaler_unit</w:t>
            </w:r>
          </w:p>
        </w:tc>
        <w:tc>
          <w:tcPr>
            <w:tcW w:w="709" w:type="dxa"/>
          </w:tcPr>
          <w:p w:rsidR="00387B53" w:rsidRPr="00DB3C74" w:rsidRDefault="00387B53" w:rsidP="001A1B9C">
            <w:pPr>
              <w:spacing w:after="0"/>
              <w:jc w:val="center"/>
              <w:rPr>
                <w:sz w:val="20"/>
                <w:szCs w:val="20"/>
                <w:lang w:val="en-US"/>
              </w:rPr>
            </w:pPr>
          </w:p>
        </w:tc>
        <w:tc>
          <w:tcPr>
            <w:tcW w:w="1984" w:type="dxa"/>
          </w:tcPr>
          <w:p w:rsidR="00387B53" w:rsidRPr="00DB3C74" w:rsidRDefault="00387B53" w:rsidP="001A1B9C">
            <w:pPr>
              <w:spacing w:after="0"/>
              <w:rPr>
                <w:sz w:val="20"/>
                <w:szCs w:val="20"/>
                <w:lang w:val="en-US"/>
              </w:rPr>
            </w:pPr>
            <w:r w:rsidRPr="00DB3C74">
              <w:rPr>
                <w:sz w:val="20"/>
                <w:szCs w:val="20"/>
                <w:lang w:val="en-US" w:eastAsia="pl-PL"/>
              </w:rPr>
              <w:t>scal_unit_type</w:t>
            </w:r>
          </w:p>
        </w:tc>
        <w:tc>
          <w:tcPr>
            <w:tcW w:w="1985" w:type="dxa"/>
          </w:tcPr>
          <w:p w:rsidR="00387B53" w:rsidRPr="00DB3C74" w:rsidRDefault="00387B53" w:rsidP="001A1B9C">
            <w:pPr>
              <w:spacing w:after="0"/>
              <w:rPr>
                <w:sz w:val="20"/>
                <w:szCs w:val="20"/>
                <w:lang w:val="en-US"/>
              </w:rPr>
            </w:pPr>
            <w:r w:rsidRPr="00DB3C74">
              <w:rPr>
                <w:sz w:val="20"/>
                <w:szCs w:val="20"/>
                <w:lang w:val="en-US" w:eastAsia="pl-PL"/>
              </w:rPr>
              <w:t xml:space="preserve">{0,35} </w:t>
            </w:r>
          </w:p>
        </w:tc>
        <w:tc>
          <w:tcPr>
            <w:tcW w:w="3685" w:type="dxa"/>
          </w:tcPr>
          <w:p w:rsidR="00387B53" w:rsidRPr="00DB3C74" w:rsidRDefault="00387B53" w:rsidP="001A1B9C">
            <w:pPr>
              <w:spacing w:after="0"/>
              <w:rPr>
                <w:sz w:val="18"/>
                <w:szCs w:val="18"/>
                <w:lang w:val="en-US"/>
              </w:rPr>
            </w:pPr>
            <w:r w:rsidRPr="00DB3C74">
              <w:rPr>
                <w:sz w:val="18"/>
                <w:szCs w:val="18"/>
                <w:lang w:val="en-US"/>
              </w:rPr>
              <w:t>scaling=0,</w:t>
            </w:r>
          </w:p>
          <w:p w:rsidR="00387B53" w:rsidRPr="00DB3C74" w:rsidRDefault="00387B53" w:rsidP="001A1B9C">
            <w:pPr>
              <w:spacing w:after="0"/>
              <w:rPr>
                <w:sz w:val="18"/>
                <w:szCs w:val="18"/>
                <w:lang w:val="en-US"/>
              </w:rPr>
            </w:pPr>
            <w:r w:rsidRPr="00DB3C74">
              <w:rPr>
                <w:sz w:val="18"/>
                <w:szCs w:val="18"/>
                <w:lang w:val="en-US"/>
              </w:rPr>
              <w:t>unit=V,</w:t>
            </w:r>
          </w:p>
          <w:p w:rsidR="00387B53" w:rsidRPr="00DB3C74" w:rsidRDefault="00387B53" w:rsidP="001A1B9C">
            <w:pPr>
              <w:spacing w:after="0"/>
              <w:rPr>
                <w:sz w:val="20"/>
                <w:szCs w:val="20"/>
                <w:lang w:val="en-US"/>
              </w:rPr>
            </w:pPr>
            <w:r w:rsidRPr="00DB3C74">
              <w:rPr>
                <w:sz w:val="18"/>
                <w:szCs w:val="18"/>
                <w:lang w:val="en-US"/>
              </w:rPr>
              <w:t>accuracy: 0.0 V</w:t>
            </w:r>
          </w:p>
        </w:tc>
        <w:tc>
          <w:tcPr>
            <w:tcW w:w="1418" w:type="dxa"/>
          </w:tcPr>
          <w:p w:rsidR="00387B53" w:rsidRPr="00DB3C74" w:rsidRDefault="00387B53" w:rsidP="001A1B9C">
            <w:pPr>
              <w:spacing w:after="0"/>
              <w:rPr>
                <w:lang w:val="en-US"/>
              </w:rPr>
            </w:pPr>
          </w:p>
        </w:tc>
        <w:tc>
          <w:tcPr>
            <w:tcW w:w="1504" w:type="dxa"/>
          </w:tcPr>
          <w:p w:rsidR="00387B53" w:rsidRPr="00DB3C74" w:rsidRDefault="00387B53" w:rsidP="001A1B9C">
            <w:pPr>
              <w:spacing w:after="0"/>
              <w:rPr>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Threshold 1 of voltage sag</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1-0:12.31.0.255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01000C1F00FF</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r w:rsidRPr="00DB3C74">
              <w:rPr>
                <w:sz w:val="20"/>
                <w:szCs w:val="20"/>
                <w:lang w:val="en-US"/>
              </w:rPr>
              <w:t>1000</w:t>
            </w:r>
          </w:p>
        </w:tc>
        <w:tc>
          <w:tcPr>
            <w:tcW w:w="3685" w:type="dxa"/>
          </w:tcPr>
          <w:p w:rsidR="00A8704E" w:rsidRPr="00DB3C74" w:rsidRDefault="00A8704E" w:rsidP="00A8704E">
            <w:pPr>
              <w:spacing w:after="0"/>
              <w:rPr>
                <w:sz w:val="20"/>
                <w:szCs w:val="20"/>
                <w:lang w:val="en-US"/>
              </w:rPr>
            </w:pPr>
            <w:r w:rsidRPr="00DB3C74">
              <w:rPr>
                <w:sz w:val="20"/>
                <w:szCs w:val="20"/>
                <w:lang w:val="en-US"/>
              </w:rPr>
              <w:t>Threshold 1: -10% Un</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RW/R-/--/--/R-</w:t>
            </w:r>
          </w:p>
        </w:tc>
      </w:tr>
      <w:tr w:rsidR="00A8704E" w:rsidRPr="00DB3C74" w:rsidTr="00387B53">
        <w:tc>
          <w:tcPr>
            <w:tcW w:w="675" w:type="dxa"/>
          </w:tcPr>
          <w:p w:rsidR="00A8704E" w:rsidRPr="00DB3C74" w:rsidRDefault="00A8704E" w:rsidP="00A8704E">
            <w:pPr>
              <w:spacing w:after="0"/>
              <w:rPr>
                <w:lang w:val="en-US"/>
              </w:rPr>
            </w:pPr>
            <w:r w:rsidRPr="00DB3C74">
              <w:rPr>
                <w:lang w:val="en-US"/>
              </w:rPr>
              <w:t>3</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{-2,56} </w:t>
            </w:r>
          </w:p>
        </w:tc>
        <w:tc>
          <w:tcPr>
            <w:tcW w:w="368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t>
            </w: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Time threshold for voltage sag below threshold 1</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1-0:12.43.0.255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01000C2B00FF</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p>
        </w:tc>
        <w:tc>
          <w:tcPr>
            <w:tcW w:w="3685" w:type="dxa"/>
          </w:tcPr>
          <w:p w:rsidR="00A8704E" w:rsidRPr="00DB3C74" w:rsidRDefault="00A8704E" w:rsidP="00A8704E">
            <w:pPr>
              <w:spacing w:after="0"/>
              <w:rPr>
                <w:sz w:val="20"/>
                <w:szCs w:val="20"/>
                <w:lang w:val="en-US"/>
              </w:rPr>
            </w:pPr>
            <w:r w:rsidRPr="00DB3C74">
              <w:rPr>
                <w:sz w:val="20"/>
                <w:szCs w:val="20"/>
                <w:lang w:val="en-US"/>
              </w:rPr>
              <w:t>Limit duration of voltage sag  (&lt;= -10% Un)</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RW/R-/--/--/R-</w:t>
            </w:r>
          </w:p>
        </w:tc>
      </w:tr>
      <w:tr w:rsidR="00A8704E" w:rsidRPr="00DB3C74" w:rsidTr="00387B53">
        <w:tc>
          <w:tcPr>
            <w:tcW w:w="675" w:type="dxa"/>
          </w:tcPr>
          <w:p w:rsidR="00A8704E" w:rsidRPr="00DB3C74" w:rsidRDefault="00A8704E" w:rsidP="00A8704E">
            <w:pPr>
              <w:spacing w:after="0"/>
              <w:rPr>
                <w:lang w:val="en-US"/>
              </w:rPr>
            </w:pPr>
            <w:r w:rsidRPr="00DB3C74">
              <w:rPr>
                <w:lang w:val="en-US"/>
              </w:rPr>
              <w:t>3</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{0,7} </w:t>
            </w:r>
          </w:p>
        </w:tc>
        <w:tc>
          <w:tcPr>
            <w:tcW w:w="368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unit=s</w:t>
            </w: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Threshold 2 of voltage sag</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1-0:12.31.1.255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01000C1F01FF </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r w:rsidRPr="00DB3C74">
              <w:rPr>
                <w:sz w:val="20"/>
                <w:szCs w:val="20"/>
                <w:lang w:val="en-US"/>
              </w:rPr>
              <w:t>2000</w:t>
            </w:r>
          </w:p>
        </w:tc>
        <w:tc>
          <w:tcPr>
            <w:tcW w:w="3685" w:type="dxa"/>
          </w:tcPr>
          <w:p w:rsidR="00A8704E" w:rsidRPr="00DB3C74" w:rsidRDefault="00A8704E" w:rsidP="00A8704E">
            <w:pPr>
              <w:spacing w:after="0"/>
              <w:rPr>
                <w:sz w:val="20"/>
                <w:szCs w:val="20"/>
                <w:lang w:val="en-US"/>
              </w:rPr>
            </w:pPr>
            <w:r w:rsidRPr="00DB3C74">
              <w:rPr>
                <w:sz w:val="20"/>
                <w:szCs w:val="20"/>
                <w:lang w:val="en-US"/>
              </w:rPr>
              <w:t>Threshold 2: -20% Un</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RW/R-/--/--/R-</w:t>
            </w:r>
          </w:p>
        </w:tc>
      </w:tr>
      <w:tr w:rsidR="00A8704E" w:rsidRPr="00DB3C74" w:rsidTr="00387B53">
        <w:tc>
          <w:tcPr>
            <w:tcW w:w="675" w:type="dxa"/>
          </w:tcPr>
          <w:p w:rsidR="00A8704E" w:rsidRPr="00DB3C74" w:rsidRDefault="00A8704E" w:rsidP="00A8704E">
            <w:pPr>
              <w:spacing w:after="0"/>
              <w:rPr>
                <w:lang w:val="en-US"/>
              </w:rPr>
            </w:pPr>
            <w:r w:rsidRPr="00DB3C74">
              <w:rPr>
                <w:lang w:val="en-US"/>
              </w:rPr>
              <w:t>3</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{-2,56} </w:t>
            </w:r>
          </w:p>
        </w:tc>
        <w:tc>
          <w:tcPr>
            <w:tcW w:w="368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t>
            </w: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Time threshold for voltage sag below threshold 2</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1-0:12.43.1.255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01000C2B01FF </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p>
        </w:tc>
        <w:tc>
          <w:tcPr>
            <w:tcW w:w="3685" w:type="dxa"/>
          </w:tcPr>
          <w:p w:rsidR="00A8704E" w:rsidRPr="00DB3C74" w:rsidRDefault="00A8704E" w:rsidP="00A8704E">
            <w:pPr>
              <w:spacing w:after="0"/>
              <w:rPr>
                <w:sz w:val="20"/>
                <w:szCs w:val="20"/>
                <w:lang w:val="en-US"/>
              </w:rPr>
            </w:pPr>
            <w:r w:rsidRPr="00DB3C74">
              <w:rPr>
                <w:sz w:val="20"/>
                <w:szCs w:val="20"/>
                <w:lang w:val="en-US"/>
              </w:rPr>
              <w:t>Duration of voltage sag  (&lt;= -20% Un)</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RW/R-/--/--/R-</w:t>
            </w:r>
          </w:p>
        </w:tc>
      </w:tr>
      <w:tr w:rsidR="00A8704E" w:rsidRPr="00DB3C74" w:rsidTr="00387B53">
        <w:trPr>
          <w:trHeight w:val="462"/>
        </w:trPr>
        <w:tc>
          <w:tcPr>
            <w:tcW w:w="675" w:type="dxa"/>
          </w:tcPr>
          <w:p w:rsidR="00A8704E" w:rsidRPr="00DB3C74" w:rsidRDefault="00A8704E" w:rsidP="00A8704E">
            <w:pPr>
              <w:spacing w:after="0"/>
              <w:rPr>
                <w:lang w:val="en-US"/>
              </w:rPr>
            </w:pPr>
            <w:r w:rsidRPr="00DB3C74">
              <w:rPr>
                <w:lang w:val="en-US"/>
              </w:rPr>
              <w:t>3</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{0,7} </w:t>
            </w:r>
          </w:p>
        </w:tc>
        <w:tc>
          <w:tcPr>
            <w:tcW w:w="368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unit=s</w:t>
            </w: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 xml:space="preserve">Threshold – no voltage </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1-0:12.39.0.255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01000C1700FF </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r w:rsidRPr="00DB3C74">
              <w:rPr>
                <w:sz w:val="20"/>
                <w:szCs w:val="20"/>
                <w:lang w:val="en-US"/>
              </w:rPr>
              <w:t>5000</w:t>
            </w:r>
          </w:p>
        </w:tc>
        <w:tc>
          <w:tcPr>
            <w:tcW w:w="3685" w:type="dxa"/>
          </w:tcPr>
          <w:p w:rsidR="00A8704E" w:rsidRPr="00DB3C74" w:rsidRDefault="00A8704E" w:rsidP="00A8704E">
            <w:pPr>
              <w:spacing w:after="0"/>
              <w:rPr>
                <w:sz w:val="20"/>
                <w:szCs w:val="20"/>
                <w:lang w:val="en-US"/>
              </w:rPr>
            </w:pPr>
            <w:r w:rsidRPr="00DB3C74">
              <w:rPr>
                <w:sz w:val="20"/>
                <w:szCs w:val="20"/>
                <w:lang w:val="en-US"/>
              </w:rPr>
              <w:t>Threshold – no voltage:-50% Un</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RW/R-/--/--/R-</w:t>
            </w:r>
          </w:p>
        </w:tc>
      </w:tr>
      <w:tr w:rsidR="00A8704E" w:rsidRPr="00DB3C74" w:rsidTr="00387B53">
        <w:tc>
          <w:tcPr>
            <w:tcW w:w="675" w:type="dxa"/>
          </w:tcPr>
          <w:p w:rsidR="00A8704E" w:rsidRPr="00DB3C74" w:rsidRDefault="00A8704E" w:rsidP="00A8704E">
            <w:pPr>
              <w:spacing w:after="0"/>
              <w:rPr>
                <w:lang w:val="en-US"/>
              </w:rPr>
            </w:pPr>
            <w:r w:rsidRPr="00DB3C74">
              <w:rPr>
                <w:lang w:val="en-US"/>
              </w:rPr>
              <w:t>3</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{-2,56} </w:t>
            </w:r>
          </w:p>
        </w:tc>
        <w:tc>
          <w:tcPr>
            <w:tcW w:w="368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t>
            </w: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20"/>
                <w:szCs w:val="20"/>
                <w:lang w:val="en-US"/>
              </w:rPr>
            </w:pPr>
            <w:r w:rsidRPr="00DB3C74">
              <w:rPr>
                <w:rFonts w:cs="Arial"/>
                <w:sz w:val="20"/>
                <w:szCs w:val="30"/>
                <w:lang w:val="en-US"/>
              </w:rPr>
              <w:t>Time threshold for determining the power failure</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1-0:12.45.0.255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01000C2D00FF</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p>
        </w:tc>
        <w:tc>
          <w:tcPr>
            <w:tcW w:w="3685" w:type="dxa"/>
          </w:tcPr>
          <w:p w:rsidR="00A8704E" w:rsidRPr="00DB3C74" w:rsidRDefault="00A8704E" w:rsidP="00A8704E">
            <w:pPr>
              <w:spacing w:after="0"/>
              <w:jc w:val="left"/>
              <w:rPr>
                <w:sz w:val="20"/>
                <w:szCs w:val="20"/>
                <w:lang w:val="en-US"/>
              </w:rPr>
            </w:pPr>
            <w:r w:rsidRPr="00DB3C74">
              <w:rPr>
                <w:sz w:val="20"/>
                <w:szCs w:val="20"/>
                <w:lang w:val="en-US"/>
              </w:rPr>
              <w:t>Time threshold value for  determining power failure (&lt;= -50% Un)</w:t>
            </w:r>
          </w:p>
        </w:tc>
        <w:tc>
          <w:tcPr>
            <w:tcW w:w="1418" w:type="dxa"/>
          </w:tcPr>
          <w:p w:rsidR="00A8704E" w:rsidRPr="00DB3C74" w:rsidRDefault="00A8704E" w:rsidP="00A8704E">
            <w:pPr>
              <w:spacing w:after="0"/>
              <w:jc w:val="left"/>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RW/R-/--/--/R-</w:t>
            </w:r>
          </w:p>
        </w:tc>
      </w:tr>
      <w:tr w:rsidR="00A8704E" w:rsidRPr="00DB3C74" w:rsidTr="00387B53">
        <w:tc>
          <w:tcPr>
            <w:tcW w:w="675" w:type="dxa"/>
          </w:tcPr>
          <w:p w:rsidR="00A8704E" w:rsidRPr="00DB3C74" w:rsidRDefault="00A8704E" w:rsidP="00A8704E">
            <w:pPr>
              <w:spacing w:after="0"/>
              <w:rPr>
                <w:lang w:val="en-US"/>
              </w:rPr>
            </w:pPr>
            <w:r w:rsidRPr="00DB3C74">
              <w:rPr>
                <w:lang w:val="en-US"/>
              </w:rPr>
              <w:t>3</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{0,7} </w:t>
            </w:r>
          </w:p>
        </w:tc>
        <w:tc>
          <w:tcPr>
            <w:tcW w:w="368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unit=s</w:t>
            </w: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rPr>
                <w:sz w:val="20"/>
                <w:szCs w:val="20"/>
                <w:lang w:val="en-US"/>
              </w:rPr>
            </w:pPr>
            <w:r w:rsidRPr="00DB3C74">
              <w:rPr>
                <w:sz w:val="20"/>
                <w:szCs w:val="20"/>
                <w:lang w:val="en-US"/>
              </w:rPr>
              <w:t>Overvoltage threshold</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1-0:12.35.0.255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01000C2300FF</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r w:rsidRPr="00DB3C74">
              <w:rPr>
                <w:sz w:val="20"/>
                <w:szCs w:val="20"/>
                <w:lang w:val="en-US"/>
              </w:rPr>
              <w:t>1000</w:t>
            </w:r>
          </w:p>
        </w:tc>
        <w:tc>
          <w:tcPr>
            <w:tcW w:w="3685" w:type="dxa"/>
          </w:tcPr>
          <w:p w:rsidR="00A8704E" w:rsidRPr="00DB3C74" w:rsidRDefault="00A8704E" w:rsidP="00A8704E">
            <w:pPr>
              <w:spacing w:after="0"/>
              <w:jc w:val="left"/>
              <w:rPr>
                <w:sz w:val="20"/>
                <w:szCs w:val="20"/>
                <w:lang w:val="en-US"/>
              </w:rPr>
            </w:pPr>
            <w:r w:rsidRPr="00DB3C74">
              <w:rPr>
                <w:sz w:val="20"/>
                <w:szCs w:val="20"/>
                <w:lang w:val="en-US"/>
              </w:rPr>
              <w:t>Overvoltage threshold : +10% Un</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RW/R-/--/--/R-</w:t>
            </w:r>
          </w:p>
        </w:tc>
      </w:tr>
      <w:tr w:rsidR="00A8704E" w:rsidRPr="00DB3C74" w:rsidTr="00387B53">
        <w:tc>
          <w:tcPr>
            <w:tcW w:w="675" w:type="dxa"/>
          </w:tcPr>
          <w:p w:rsidR="00A8704E" w:rsidRPr="00DB3C74" w:rsidRDefault="00A8704E" w:rsidP="00A8704E">
            <w:pPr>
              <w:spacing w:after="0"/>
              <w:rPr>
                <w:lang w:val="en-US"/>
              </w:rPr>
            </w:pPr>
            <w:r w:rsidRPr="00DB3C74">
              <w:rPr>
                <w:lang w:val="en-US"/>
              </w:rPr>
              <w:t>3</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{-2,56} </w:t>
            </w:r>
          </w:p>
        </w:tc>
        <w:tc>
          <w:tcPr>
            <w:tcW w:w="368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w:t>
            </w: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Time  threshold for overvoltage threshold</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3</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1-0:12.44.0.255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01000C2C00FF</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p>
        </w:tc>
        <w:tc>
          <w:tcPr>
            <w:tcW w:w="3685" w:type="dxa"/>
          </w:tcPr>
          <w:p w:rsidR="00A8704E" w:rsidRPr="00DB3C74" w:rsidRDefault="00A8704E" w:rsidP="00A8704E">
            <w:pPr>
              <w:spacing w:after="0"/>
              <w:jc w:val="left"/>
              <w:rPr>
                <w:sz w:val="20"/>
                <w:szCs w:val="20"/>
                <w:lang w:val="en-US"/>
              </w:rPr>
            </w:pPr>
            <w:r w:rsidRPr="00DB3C74">
              <w:rPr>
                <w:sz w:val="20"/>
                <w:szCs w:val="20"/>
                <w:lang w:val="en-US"/>
              </w:rPr>
              <w:t>Limit duration of voltage sag  (&lt;= -10% Un)</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RW/R-/--/--/R-</w:t>
            </w:r>
          </w:p>
        </w:tc>
      </w:tr>
      <w:tr w:rsidR="00A8704E" w:rsidRPr="00DB3C74" w:rsidTr="00387B53">
        <w:tc>
          <w:tcPr>
            <w:tcW w:w="675" w:type="dxa"/>
          </w:tcPr>
          <w:p w:rsidR="00A8704E" w:rsidRPr="00DB3C74" w:rsidRDefault="00A8704E" w:rsidP="00A8704E">
            <w:pPr>
              <w:spacing w:after="0"/>
              <w:rPr>
                <w:lang w:val="en-US"/>
              </w:rPr>
            </w:pPr>
            <w:r w:rsidRPr="00DB3C74">
              <w:rPr>
                <w:lang w:val="en-US"/>
              </w:rPr>
              <w:t>3</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scaler_unit</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scal_unit_type</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 xml:space="preserve">{0,7} </w:t>
            </w:r>
          </w:p>
        </w:tc>
        <w:tc>
          <w:tcPr>
            <w:tcW w:w="3685" w:type="dxa"/>
          </w:tcPr>
          <w:p w:rsidR="00A8704E" w:rsidRPr="00DB3C74" w:rsidRDefault="00A8704E" w:rsidP="00A8704E">
            <w:pPr>
              <w:spacing w:after="0"/>
              <w:rPr>
                <w:sz w:val="18"/>
                <w:szCs w:val="18"/>
                <w:lang w:val="en-US"/>
              </w:rPr>
            </w:pPr>
            <w:r w:rsidRPr="00DB3C74">
              <w:rPr>
                <w:sz w:val="18"/>
                <w:szCs w:val="18"/>
                <w:lang w:val="en-US"/>
              </w:rPr>
              <w:t>scaling=0,</w:t>
            </w:r>
          </w:p>
          <w:p w:rsidR="00A8704E" w:rsidRPr="00DB3C74" w:rsidRDefault="00A8704E" w:rsidP="00A8704E">
            <w:pPr>
              <w:spacing w:after="0"/>
              <w:rPr>
                <w:sz w:val="18"/>
                <w:szCs w:val="18"/>
                <w:lang w:val="en-US"/>
              </w:rPr>
            </w:pPr>
            <w:r w:rsidRPr="00DB3C74">
              <w:rPr>
                <w:sz w:val="18"/>
                <w:szCs w:val="18"/>
                <w:lang w:val="en-US"/>
              </w:rPr>
              <w:t>unit=s</w:t>
            </w: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lang w:val="en-US"/>
              </w:rPr>
            </w:pPr>
          </w:p>
        </w:tc>
        <w:tc>
          <w:tcPr>
            <w:tcW w:w="2977" w:type="dxa"/>
          </w:tcPr>
          <w:p w:rsidR="00A8704E" w:rsidRPr="00DB3C74" w:rsidRDefault="00A8704E" w:rsidP="00A8704E">
            <w:pPr>
              <w:spacing w:after="0"/>
              <w:rPr>
                <w:sz w:val="20"/>
                <w:szCs w:val="20"/>
                <w:lang w:val="en-US" w:eastAsia="pl-PL"/>
              </w:rPr>
            </w:pP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eastAsia="pl-PL"/>
              </w:rPr>
            </w:pPr>
          </w:p>
        </w:tc>
        <w:tc>
          <w:tcPr>
            <w:tcW w:w="1985" w:type="dxa"/>
          </w:tcPr>
          <w:p w:rsidR="00A8704E" w:rsidRPr="00DB3C74" w:rsidRDefault="00A8704E" w:rsidP="00A8704E">
            <w:pPr>
              <w:spacing w:after="0"/>
              <w:rPr>
                <w:sz w:val="20"/>
                <w:szCs w:val="20"/>
                <w:lang w:val="en-US" w:eastAsia="pl-PL"/>
              </w:rPr>
            </w:pPr>
          </w:p>
        </w:tc>
        <w:tc>
          <w:tcPr>
            <w:tcW w:w="3685" w:type="dxa"/>
          </w:tcPr>
          <w:p w:rsidR="00A8704E" w:rsidRPr="00DB3C74" w:rsidRDefault="00A8704E" w:rsidP="00A8704E">
            <w:pPr>
              <w:spacing w:after="0"/>
              <w:rPr>
                <w:sz w:val="18"/>
                <w:szCs w:val="18"/>
                <w:lang w:val="en-US"/>
              </w:rPr>
            </w:pP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sz w:val="18"/>
                <w:szCs w:val="18"/>
                <w:lang w:val="en-US" w:eastAsia="pl-PL"/>
              </w:rPr>
            </w:pP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Counter of voltage sags below threshold 1 in all phases</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1</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1-0:12.32.0.255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01000C2000FF</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p>
        </w:tc>
        <w:tc>
          <w:tcPr>
            <w:tcW w:w="3685" w:type="dxa"/>
          </w:tcPr>
          <w:p w:rsidR="00A8704E" w:rsidRPr="00DB3C74" w:rsidRDefault="00A8704E" w:rsidP="00A8704E">
            <w:pPr>
              <w:spacing w:after="0"/>
              <w:jc w:val="left"/>
              <w:rPr>
                <w:sz w:val="20"/>
                <w:szCs w:val="20"/>
                <w:lang w:val="en-US"/>
              </w:rPr>
            </w:pPr>
            <w:r w:rsidRPr="00DB3C74">
              <w:rPr>
                <w:sz w:val="20"/>
                <w:szCs w:val="20"/>
                <w:lang w:val="en-US"/>
              </w:rPr>
              <w:t>Number of voltage sags below threshold 1 in all phases</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Counter of voltage sags below threshold 1 in phase Lx</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1</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1-0:x.32.0.255</w:t>
            </w:r>
          </w:p>
        </w:tc>
        <w:tc>
          <w:tcPr>
            <w:tcW w:w="3685" w:type="dxa"/>
            <w:shd w:val="clear" w:color="auto" w:fill="D9D9D9"/>
          </w:tcPr>
          <w:p w:rsidR="00A8704E" w:rsidRPr="00DB3C74" w:rsidRDefault="00A8704E" w:rsidP="00A8704E">
            <w:pPr>
              <w:spacing w:after="0"/>
              <w:rPr>
                <w:sz w:val="20"/>
                <w:szCs w:val="20"/>
                <w:lang w:val="en-US"/>
              </w:rPr>
            </w:pPr>
            <w:r w:rsidRPr="00DB3C74">
              <w:rPr>
                <w:sz w:val="20"/>
                <w:szCs w:val="20"/>
                <w:lang w:val="en-US"/>
              </w:rPr>
              <w:t>x=32 – phase L1</w:t>
            </w:r>
          </w:p>
          <w:p w:rsidR="00A8704E" w:rsidRPr="00DB3C74" w:rsidRDefault="00A8704E" w:rsidP="00A8704E">
            <w:pPr>
              <w:spacing w:after="0"/>
              <w:rPr>
                <w:sz w:val="20"/>
                <w:szCs w:val="20"/>
                <w:lang w:val="en-US"/>
              </w:rPr>
            </w:pPr>
            <w:r w:rsidRPr="00DB3C74">
              <w:rPr>
                <w:sz w:val="20"/>
                <w:szCs w:val="20"/>
                <w:lang w:val="en-US"/>
              </w:rPr>
              <w:t>x=52 – phase L2</w:t>
            </w:r>
          </w:p>
          <w:p w:rsidR="00A8704E" w:rsidRPr="00DB3C74" w:rsidRDefault="00A8704E" w:rsidP="00A8704E">
            <w:pPr>
              <w:spacing w:after="0"/>
              <w:rPr>
                <w:sz w:val="20"/>
                <w:szCs w:val="20"/>
                <w:lang w:val="en-US"/>
              </w:rPr>
            </w:pPr>
            <w:r w:rsidRPr="00DB3C74">
              <w:rPr>
                <w:sz w:val="20"/>
                <w:szCs w:val="20"/>
                <w:lang w:val="en-US"/>
              </w:rPr>
              <w:t>x=72 – phase L3</w:t>
            </w: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0100xx2000FF</w:t>
            </w:r>
          </w:p>
        </w:tc>
        <w:tc>
          <w:tcPr>
            <w:tcW w:w="3685" w:type="dxa"/>
          </w:tcPr>
          <w:p w:rsidR="00A8704E" w:rsidRPr="00DB3C74" w:rsidRDefault="00A8704E" w:rsidP="00A8704E">
            <w:pPr>
              <w:spacing w:after="0"/>
              <w:rPr>
                <w:sz w:val="20"/>
                <w:szCs w:val="20"/>
                <w:lang w:val="en-US" w:eastAsia="pl-PL"/>
              </w:rPr>
            </w:pPr>
            <w:r w:rsidRPr="00DB3C74">
              <w:rPr>
                <w:sz w:val="20"/>
                <w:szCs w:val="20"/>
                <w:lang w:val="en-US" w:eastAsia="pl-PL"/>
              </w:rPr>
              <w:t>xx=10 – phase L1</w:t>
            </w:r>
          </w:p>
          <w:p w:rsidR="00A8704E" w:rsidRPr="00DB3C74" w:rsidRDefault="00A8704E" w:rsidP="00A8704E">
            <w:pPr>
              <w:spacing w:after="0"/>
              <w:rPr>
                <w:sz w:val="20"/>
                <w:szCs w:val="20"/>
                <w:lang w:val="en-US" w:eastAsia="pl-PL"/>
              </w:rPr>
            </w:pPr>
            <w:r w:rsidRPr="00DB3C74">
              <w:rPr>
                <w:sz w:val="20"/>
                <w:szCs w:val="20"/>
                <w:lang w:val="en-US" w:eastAsia="pl-PL"/>
              </w:rPr>
              <w:t>xx=35 – phase L2</w:t>
            </w:r>
          </w:p>
          <w:p w:rsidR="00A8704E" w:rsidRPr="00DB3C74" w:rsidRDefault="00A8704E" w:rsidP="00A8704E">
            <w:pPr>
              <w:spacing w:after="0"/>
              <w:rPr>
                <w:sz w:val="20"/>
                <w:szCs w:val="20"/>
                <w:lang w:val="en-US" w:eastAsia="pl-PL"/>
              </w:rPr>
            </w:pPr>
            <w:r w:rsidRPr="00DB3C74">
              <w:rPr>
                <w:sz w:val="20"/>
                <w:szCs w:val="20"/>
                <w:lang w:val="en-US" w:eastAsia="pl-PL"/>
              </w:rPr>
              <w:t>xx=46 –  phase L3</w:t>
            </w:r>
          </w:p>
        </w:tc>
        <w:tc>
          <w:tcPr>
            <w:tcW w:w="1418" w:type="dxa"/>
          </w:tcPr>
          <w:p w:rsidR="00A8704E" w:rsidRPr="00DB3C74" w:rsidRDefault="00A8704E" w:rsidP="00A8704E">
            <w:pPr>
              <w:spacing w:after="0"/>
              <w:ind w:left="924" w:hanging="357"/>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p>
        </w:tc>
        <w:tc>
          <w:tcPr>
            <w:tcW w:w="3685" w:type="dxa"/>
          </w:tcPr>
          <w:p w:rsidR="00A8704E" w:rsidRPr="00DB3C74" w:rsidRDefault="00A8704E" w:rsidP="00A8704E">
            <w:pPr>
              <w:spacing w:after="0"/>
              <w:jc w:val="left"/>
              <w:rPr>
                <w:sz w:val="20"/>
                <w:szCs w:val="20"/>
                <w:lang w:val="en-US"/>
              </w:rPr>
            </w:pPr>
            <w:r w:rsidRPr="00DB3C74">
              <w:rPr>
                <w:sz w:val="20"/>
                <w:szCs w:val="20"/>
                <w:lang w:val="en-US"/>
              </w:rPr>
              <w:t>Number of voltage sags below threshold 1 in phase Lx</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20"/>
                <w:szCs w:val="20"/>
                <w:lang w:val="en-US"/>
              </w:rPr>
            </w:pPr>
            <w:r w:rsidRPr="00DB3C74">
              <w:rPr>
                <w:sz w:val="20"/>
                <w:szCs w:val="20"/>
                <w:lang w:val="en-US"/>
              </w:rPr>
              <w:t>Counter of voltage sags below threshold 2 in all phases</w:t>
            </w:r>
          </w:p>
        </w:tc>
        <w:tc>
          <w:tcPr>
            <w:tcW w:w="709" w:type="dxa"/>
            <w:shd w:val="clear" w:color="auto" w:fill="D9D9D9"/>
          </w:tcPr>
          <w:p w:rsidR="00A8704E" w:rsidRPr="00DB3C74" w:rsidRDefault="00A8704E" w:rsidP="00A8704E">
            <w:pPr>
              <w:spacing w:after="0"/>
              <w:rPr>
                <w:sz w:val="20"/>
                <w:szCs w:val="20"/>
                <w:lang w:val="en-US"/>
              </w:rPr>
            </w:pPr>
            <w:r w:rsidRPr="00DB3C74">
              <w:rPr>
                <w:sz w:val="20"/>
                <w:szCs w:val="20"/>
                <w:lang w:val="en-US"/>
              </w:rPr>
              <w:t>1</w:t>
            </w:r>
          </w:p>
        </w:tc>
        <w:tc>
          <w:tcPr>
            <w:tcW w:w="1984" w:type="dxa"/>
            <w:shd w:val="clear" w:color="auto" w:fill="D9D9D9"/>
          </w:tcPr>
          <w:p w:rsidR="00A8704E" w:rsidRPr="00DB3C74" w:rsidRDefault="00A8704E" w:rsidP="00A8704E">
            <w:pPr>
              <w:spacing w:after="0"/>
              <w:rPr>
                <w:sz w:val="20"/>
                <w:szCs w:val="20"/>
                <w:lang w:val="en-US"/>
              </w:rPr>
            </w:pPr>
          </w:p>
        </w:tc>
        <w:tc>
          <w:tcPr>
            <w:tcW w:w="1985" w:type="dxa"/>
            <w:shd w:val="clear" w:color="auto" w:fill="D9D9D9"/>
          </w:tcPr>
          <w:p w:rsidR="00A8704E" w:rsidRPr="00DB3C74" w:rsidRDefault="00A8704E" w:rsidP="00A8704E">
            <w:pPr>
              <w:spacing w:after="0"/>
              <w:rPr>
                <w:sz w:val="20"/>
                <w:szCs w:val="20"/>
                <w:lang w:val="en-US"/>
              </w:rPr>
            </w:pPr>
            <w:r w:rsidRPr="00DB3C74">
              <w:rPr>
                <w:sz w:val="20"/>
                <w:szCs w:val="20"/>
                <w:lang w:val="en-US"/>
              </w:rPr>
              <w:t>1-0:12.32.1.255</w:t>
            </w:r>
          </w:p>
        </w:tc>
        <w:tc>
          <w:tcPr>
            <w:tcW w:w="3685" w:type="dxa"/>
            <w:shd w:val="clear" w:color="auto" w:fill="D9D9D9"/>
          </w:tcPr>
          <w:p w:rsidR="00A8704E" w:rsidRPr="00DB3C74" w:rsidRDefault="00A8704E" w:rsidP="00A8704E">
            <w:pPr>
              <w:spacing w:after="0"/>
              <w:rPr>
                <w:sz w:val="20"/>
                <w:szCs w:val="20"/>
                <w:lang w:val="en-US"/>
              </w:rPr>
            </w:pPr>
          </w:p>
        </w:tc>
        <w:tc>
          <w:tcPr>
            <w:tcW w:w="1418" w:type="dxa"/>
            <w:shd w:val="clear" w:color="auto" w:fill="D9D9D9"/>
          </w:tcPr>
          <w:p w:rsidR="00A8704E" w:rsidRPr="00DB3C74" w:rsidRDefault="00A8704E" w:rsidP="00A8704E">
            <w:pPr>
              <w:spacing w:after="0"/>
              <w:rPr>
                <w:sz w:val="20"/>
                <w:szCs w:val="20"/>
                <w:lang w:val="en-US"/>
              </w:rPr>
            </w:pPr>
          </w:p>
        </w:tc>
        <w:tc>
          <w:tcPr>
            <w:tcW w:w="1504" w:type="dxa"/>
            <w:shd w:val="clear" w:color="auto" w:fill="D9D9D9"/>
          </w:tcPr>
          <w:p w:rsidR="00A8704E" w:rsidRPr="00DB3C74" w:rsidRDefault="00A8704E" w:rsidP="00A8704E">
            <w:pPr>
              <w:spacing w:after="0"/>
              <w:rPr>
                <w:sz w:val="20"/>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logical_name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octet-string[6]</w:t>
            </w:r>
          </w:p>
        </w:tc>
        <w:tc>
          <w:tcPr>
            <w:tcW w:w="1985" w:type="dxa"/>
          </w:tcPr>
          <w:p w:rsidR="00A8704E" w:rsidRPr="00DB3C74" w:rsidRDefault="00A8704E" w:rsidP="00A8704E">
            <w:pPr>
              <w:spacing w:after="0"/>
              <w:rPr>
                <w:sz w:val="20"/>
                <w:szCs w:val="20"/>
                <w:lang w:val="en-US"/>
              </w:rPr>
            </w:pPr>
            <w:r w:rsidRPr="00DB3C74">
              <w:rPr>
                <w:sz w:val="20"/>
                <w:szCs w:val="20"/>
                <w:lang w:val="en-US" w:eastAsia="pl-PL"/>
              </w:rPr>
              <w:t>01000C2001FF</w:t>
            </w:r>
          </w:p>
        </w:tc>
        <w:tc>
          <w:tcPr>
            <w:tcW w:w="3685" w:type="dxa"/>
          </w:tcPr>
          <w:p w:rsidR="00A8704E" w:rsidRPr="00DB3C74" w:rsidRDefault="00A8704E" w:rsidP="00A8704E">
            <w:pPr>
              <w:spacing w:after="0"/>
              <w:rPr>
                <w:sz w:val="20"/>
                <w:szCs w:val="20"/>
                <w:lang w:val="en-US" w:eastAsia="pl-PL"/>
              </w:rPr>
            </w:pP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eastAsia="pl-PL"/>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eastAsia="pl-PL"/>
              </w:rPr>
              <w:t xml:space="preserve">long-unsigned </w:t>
            </w:r>
          </w:p>
        </w:tc>
        <w:tc>
          <w:tcPr>
            <w:tcW w:w="1985" w:type="dxa"/>
          </w:tcPr>
          <w:p w:rsidR="00A8704E" w:rsidRPr="00DB3C74" w:rsidRDefault="00A8704E" w:rsidP="00A8704E">
            <w:pPr>
              <w:spacing w:after="0"/>
              <w:rPr>
                <w:sz w:val="20"/>
                <w:szCs w:val="20"/>
                <w:lang w:val="en-US"/>
              </w:rPr>
            </w:pPr>
          </w:p>
        </w:tc>
        <w:tc>
          <w:tcPr>
            <w:tcW w:w="3685" w:type="dxa"/>
          </w:tcPr>
          <w:p w:rsidR="00A8704E" w:rsidRPr="00DB3C74" w:rsidRDefault="00A8704E" w:rsidP="00A8704E">
            <w:pPr>
              <w:spacing w:after="0"/>
              <w:jc w:val="left"/>
              <w:rPr>
                <w:sz w:val="20"/>
                <w:szCs w:val="20"/>
                <w:lang w:val="en-US"/>
              </w:rPr>
            </w:pPr>
            <w:r w:rsidRPr="00DB3C74">
              <w:rPr>
                <w:sz w:val="20"/>
                <w:szCs w:val="20"/>
                <w:lang w:val="en-US"/>
              </w:rPr>
              <w:t>Number of voltage sags below threshold 2 in all phases</w:t>
            </w:r>
          </w:p>
        </w:tc>
        <w:tc>
          <w:tcPr>
            <w:tcW w:w="1418" w:type="dxa"/>
          </w:tcPr>
          <w:p w:rsidR="00A8704E" w:rsidRPr="00DB3C74" w:rsidRDefault="00A8704E" w:rsidP="00A8704E">
            <w:pPr>
              <w:spacing w:after="0"/>
              <w:rPr>
                <w:sz w:val="20"/>
                <w:szCs w:val="20"/>
                <w:lang w:val="en-US"/>
              </w:rPr>
            </w:pPr>
          </w:p>
        </w:tc>
        <w:tc>
          <w:tcPr>
            <w:tcW w:w="1504" w:type="dxa"/>
          </w:tcPr>
          <w:p w:rsidR="00A8704E" w:rsidRPr="00DB3C74" w:rsidRDefault="00A8704E" w:rsidP="00A8704E">
            <w:pPr>
              <w:spacing w:after="0"/>
              <w:rPr>
                <w:sz w:val="20"/>
                <w:szCs w:val="20"/>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Counter of voltage sags below threshold 2 in phase Lx</w:t>
            </w:r>
          </w:p>
        </w:tc>
        <w:tc>
          <w:tcPr>
            <w:tcW w:w="709" w:type="dxa"/>
            <w:shd w:val="clear" w:color="auto" w:fill="D9D9D9"/>
          </w:tcPr>
          <w:p w:rsidR="00A8704E" w:rsidRPr="00DB3C74" w:rsidRDefault="00A8704E" w:rsidP="00A8704E">
            <w:pPr>
              <w:spacing w:after="0"/>
              <w:rPr>
                <w:sz w:val="18"/>
                <w:szCs w:val="20"/>
                <w:lang w:val="en-US"/>
              </w:rPr>
            </w:pPr>
            <w:r w:rsidRPr="00DB3C74">
              <w:rPr>
                <w:sz w:val="18"/>
                <w:szCs w:val="20"/>
                <w:lang w:val="en-US"/>
              </w:rPr>
              <w:t>1</w:t>
            </w:r>
          </w:p>
        </w:tc>
        <w:tc>
          <w:tcPr>
            <w:tcW w:w="1984" w:type="dxa"/>
            <w:shd w:val="clear" w:color="auto" w:fill="D9D9D9"/>
          </w:tcPr>
          <w:p w:rsidR="00A8704E" w:rsidRPr="00DB3C74" w:rsidRDefault="00A8704E" w:rsidP="00A8704E">
            <w:pPr>
              <w:spacing w:after="0"/>
              <w:rPr>
                <w:sz w:val="18"/>
                <w:szCs w:val="20"/>
                <w:lang w:val="en-US"/>
              </w:rPr>
            </w:pPr>
          </w:p>
        </w:tc>
        <w:tc>
          <w:tcPr>
            <w:tcW w:w="1985" w:type="dxa"/>
            <w:shd w:val="clear" w:color="auto" w:fill="D9D9D9"/>
          </w:tcPr>
          <w:p w:rsidR="00A8704E" w:rsidRPr="00DB3C74" w:rsidRDefault="00A8704E" w:rsidP="00A8704E">
            <w:pPr>
              <w:spacing w:after="0"/>
              <w:rPr>
                <w:sz w:val="18"/>
                <w:szCs w:val="20"/>
                <w:lang w:val="en-US"/>
              </w:rPr>
            </w:pPr>
            <w:r w:rsidRPr="00DB3C74">
              <w:rPr>
                <w:sz w:val="18"/>
                <w:szCs w:val="20"/>
                <w:lang w:val="en-US"/>
              </w:rPr>
              <w:t>1-0:x.32.1.255</w:t>
            </w:r>
          </w:p>
        </w:tc>
        <w:tc>
          <w:tcPr>
            <w:tcW w:w="3685" w:type="dxa"/>
            <w:shd w:val="clear" w:color="auto" w:fill="D9D9D9"/>
          </w:tcPr>
          <w:p w:rsidR="00A8704E" w:rsidRPr="00DB3C74" w:rsidRDefault="00A8704E" w:rsidP="00A8704E">
            <w:pPr>
              <w:spacing w:after="0"/>
              <w:rPr>
                <w:sz w:val="18"/>
                <w:szCs w:val="20"/>
                <w:lang w:val="en-US"/>
              </w:rPr>
            </w:pPr>
            <w:r w:rsidRPr="00DB3C74">
              <w:rPr>
                <w:sz w:val="18"/>
                <w:szCs w:val="20"/>
                <w:lang w:val="en-US"/>
              </w:rPr>
              <w:t>x=32 – phase L1</w:t>
            </w:r>
          </w:p>
          <w:p w:rsidR="00A8704E" w:rsidRPr="00DB3C74" w:rsidRDefault="00A8704E" w:rsidP="00A8704E">
            <w:pPr>
              <w:spacing w:after="0"/>
              <w:rPr>
                <w:sz w:val="18"/>
                <w:szCs w:val="20"/>
                <w:lang w:val="en-US"/>
              </w:rPr>
            </w:pPr>
            <w:r w:rsidRPr="00DB3C74">
              <w:rPr>
                <w:sz w:val="18"/>
                <w:szCs w:val="20"/>
                <w:lang w:val="en-US"/>
              </w:rPr>
              <w:t>x=52 – phase L2</w:t>
            </w:r>
          </w:p>
          <w:p w:rsidR="00A8704E" w:rsidRPr="00DB3C74" w:rsidRDefault="00A8704E" w:rsidP="00A8704E">
            <w:pPr>
              <w:spacing w:after="0"/>
              <w:rPr>
                <w:sz w:val="18"/>
                <w:szCs w:val="20"/>
                <w:lang w:val="en-US"/>
              </w:rPr>
            </w:pPr>
            <w:r w:rsidRPr="00DB3C74">
              <w:rPr>
                <w:sz w:val="18"/>
                <w:szCs w:val="20"/>
                <w:lang w:val="en-US"/>
              </w:rPr>
              <w:t>x=72 – phase  L3</w:t>
            </w:r>
          </w:p>
        </w:tc>
        <w:tc>
          <w:tcPr>
            <w:tcW w:w="1418" w:type="dxa"/>
            <w:shd w:val="clear" w:color="auto" w:fill="D9D9D9"/>
          </w:tcPr>
          <w:p w:rsidR="00A8704E" w:rsidRPr="00DB3C74" w:rsidRDefault="00A8704E" w:rsidP="00A8704E">
            <w:pPr>
              <w:spacing w:after="0"/>
              <w:rPr>
                <w:sz w:val="18"/>
                <w:szCs w:val="20"/>
                <w:lang w:val="en-US"/>
              </w:rPr>
            </w:pPr>
          </w:p>
        </w:tc>
        <w:tc>
          <w:tcPr>
            <w:tcW w:w="1504" w:type="dxa"/>
            <w:shd w:val="clear" w:color="auto" w:fill="D9D9D9"/>
          </w:tcPr>
          <w:p w:rsidR="00A8704E" w:rsidRPr="00DB3C74" w:rsidRDefault="00A8704E" w:rsidP="00A8704E">
            <w:pPr>
              <w:spacing w:after="0"/>
              <w:rPr>
                <w:sz w:val="18"/>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18"/>
                <w:szCs w:val="20"/>
                <w:lang w:val="en-US"/>
              </w:rPr>
            </w:pPr>
            <w:r w:rsidRPr="00DB3C74">
              <w:rPr>
                <w:sz w:val="18"/>
                <w:szCs w:val="20"/>
                <w:lang w:val="en-US" w:eastAsia="pl-PL"/>
              </w:rPr>
              <w:t>logical_name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r w:rsidRPr="00DB3C74">
              <w:rPr>
                <w:sz w:val="18"/>
                <w:szCs w:val="20"/>
                <w:lang w:val="en-US" w:eastAsia="pl-PL"/>
              </w:rPr>
              <w:t>octet-string[6]</w:t>
            </w:r>
          </w:p>
        </w:tc>
        <w:tc>
          <w:tcPr>
            <w:tcW w:w="1985" w:type="dxa"/>
          </w:tcPr>
          <w:p w:rsidR="00A8704E" w:rsidRPr="00DB3C74" w:rsidRDefault="00A8704E" w:rsidP="00A8704E">
            <w:pPr>
              <w:spacing w:after="0"/>
              <w:rPr>
                <w:sz w:val="18"/>
                <w:szCs w:val="20"/>
                <w:lang w:val="en-US"/>
              </w:rPr>
            </w:pPr>
            <w:r w:rsidRPr="00DB3C74">
              <w:rPr>
                <w:sz w:val="18"/>
                <w:szCs w:val="20"/>
                <w:lang w:val="en-US" w:eastAsia="pl-PL"/>
              </w:rPr>
              <w:t>0100xx2001FF</w:t>
            </w:r>
          </w:p>
        </w:tc>
        <w:tc>
          <w:tcPr>
            <w:tcW w:w="3685" w:type="dxa"/>
          </w:tcPr>
          <w:p w:rsidR="00A8704E" w:rsidRPr="00DB3C74" w:rsidRDefault="00A8704E" w:rsidP="00A8704E">
            <w:pPr>
              <w:spacing w:after="0"/>
              <w:rPr>
                <w:sz w:val="18"/>
                <w:szCs w:val="20"/>
                <w:lang w:val="en-US" w:eastAsia="pl-PL"/>
              </w:rPr>
            </w:pPr>
            <w:r w:rsidRPr="00DB3C74">
              <w:rPr>
                <w:sz w:val="18"/>
                <w:szCs w:val="20"/>
                <w:lang w:val="en-US" w:eastAsia="pl-PL"/>
              </w:rPr>
              <w:t>xx=10 – phase L1</w:t>
            </w:r>
          </w:p>
          <w:p w:rsidR="00A8704E" w:rsidRPr="00DB3C74" w:rsidRDefault="00A8704E" w:rsidP="00A8704E">
            <w:pPr>
              <w:spacing w:after="0"/>
              <w:rPr>
                <w:sz w:val="18"/>
                <w:szCs w:val="20"/>
                <w:lang w:val="en-US" w:eastAsia="pl-PL"/>
              </w:rPr>
            </w:pPr>
            <w:r w:rsidRPr="00DB3C74">
              <w:rPr>
                <w:sz w:val="18"/>
                <w:szCs w:val="20"/>
                <w:lang w:val="en-US" w:eastAsia="pl-PL"/>
              </w:rPr>
              <w:t>xx=35 – phase L2</w:t>
            </w:r>
          </w:p>
          <w:p w:rsidR="00A8704E" w:rsidRPr="00DB3C74" w:rsidRDefault="00A8704E" w:rsidP="00A8704E">
            <w:pPr>
              <w:spacing w:after="0"/>
              <w:rPr>
                <w:sz w:val="18"/>
                <w:szCs w:val="20"/>
                <w:lang w:val="en-US" w:eastAsia="pl-PL"/>
              </w:rPr>
            </w:pPr>
            <w:r w:rsidRPr="00DB3C74">
              <w:rPr>
                <w:sz w:val="18"/>
                <w:szCs w:val="20"/>
                <w:lang w:val="en-US" w:eastAsia="pl-PL"/>
              </w:rPr>
              <w:t>xx=46 – phase L3</w:t>
            </w:r>
          </w:p>
        </w:tc>
        <w:tc>
          <w:tcPr>
            <w:tcW w:w="1418" w:type="dxa"/>
          </w:tcPr>
          <w:p w:rsidR="00A8704E" w:rsidRPr="00DB3C74" w:rsidRDefault="00A8704E" w:rsidP="00A8704E">
            <w:pPr>
              <w:spacing w:after="0"/>
              <w:ind w:left="924" w:hanging="357"/>
              <w:rPr>
                <w:sz w:val="18"/>
                <w:szCs w:val="20"/>
                <w:lang w:val="en-US"/>
              </w:rPr>
            </w:pPr>
          </w:p>
        </w:tc>
        <w:tc>
          <w:tcPr>
            <w:tcW w:w="1504" w:type="dxa"/>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18"/>
                <w:szCs w:val="20"/>
                <w:lang w:val="en-US"/>
              </w:rPr>
            </w:pPr>
            <w:r w:rsidRPr="00DB3C74">
              <w:rPr>
                <w:sz w:val="18"/>
                <w:szCs w:val="20"/>
                <w:lang w:val="en-US" w:eastAsia="pl-PL"/>
              </w:rPr>
              <w:t>Value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r w:rsidRPr="00DB3C74">
              <w:rPr>
                <w:sz w:val="18"/>
                <w:szCs w:val="20"/>
                <w:lang w:val="en-US" w:eastAsia="pl-PL"/>
              </w:rPr>
              <w:t xml:space="preserve">long-unsigned </w:t>
            </w:r>
          </w:p>
        </w:tc>
        <w:tc>
          <w:tcPr>
            <w:tcW w:w="1985" w:type="dxa"/>
          </w:tcPr>
          <w:p w:rsidR="00A8704E" w:rsidRPr="00DB3C74" w:rsidRDefault="00A8704E" w:rsidP="00A8704E">
            <w:pPr>
              <w:spacing w:after="0"/>
              <w:rPr>
                <w:sz w:val="18"/>
                <w:szCs w:val="20"/>
                <w:lang w:val="en-US"/>
              </w:rPr>
            </w:pPr>
          </w:p>
        </w:tc>
        <w:tc>
          <w:tcPr>
            <w:tcW w:w="3685" w:type="dxa"/>
          </w:tcPr>
          <w:p w:rsidR="00A8704E" w:rsidRPr="00DB3C74" w:rsidRDefault="00A8704E" w:rsidP="00A8704E">
            <w:pPr>
              <w:spacing w:after="0"/>
              <w:jc w:val="left"/>
              <w:rPr>
                <w:sz w:val="18"/>
                <w:szCs w:val="20"/>
                <w:lang w:val="en-US"/>
              </w:rPr>
            </w:pPr>
            <w:r w:rsidRPr="00DB3C74">
              <w:rPr>
                <w:sz w:val="18"/>
                <w:szCs w:val="20"/>
                <w:lang w:val="en-US"/>
              </w:rPr>
              <w:t>Number of voltage sags below threshold 2 in phase Lx</w:t>
            </w:r>
          </w:p>
        </w:tc>
        <w:tc>
          <w:tcPr>
            <w:tcW w:w="1418" w:type="dxa"/>
          </w:tcPr>
          <w:p w:rsidR="00A8704E" w:rsidRPr="00DB3C74" w:rsidRDefault="00A8704E" w:rsidP="00A8704E">
            <w:pPr>
              <w:spacing w:after="0"/>
              <w:rPr>
                <w:sz w:val="18"/>
                <w:szCs w:val="20"/>
                <w:lang w:val="en-US"/>
              </w:rPr>
            </w:pPr>
          </w:p>
        </w:tc>
        <w:tc>
          <w:tcPr>
            <w:tcW w:w="1504" w:type="dxa"/>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Counter of power failures in all phases</w:t>
            </w:r>
          </w:p>
        </w:tc>
        <w:tc>
          <w:tcPr>
            <w:tcW w:w="709" w:type="dxa"/>
            <w:shd w:val="clear" w:color="auto" w:fill="D9D9D9"/>
          </w:tcPr>
          <w:p w:rsidR="00A8704E" w:rsidRPr="00DB3C74" w:rsidRDefault="00A8704E" w:rsidP="00A8704E">
            <w:pPr>
              <w:spacing w:after="0"/>
              <w:rPr>
                <w:sz w:val="18"/>
                <w:szCs w:val="20"/>
                <w:lang w:val="en-US"/>
              </w:rPr>
            </w:pPr>
            <w:r w:rsidRPr="00DB3C74">
              <w:rPr>
                <w:sz w:val="18"/>
                <w:szCs w:val="20"/>
                <w:lang w:val="en-US"/>
              </w:rPr>
              <w:t>1</w:t>
            </w:r>
          </w:p>
        </w:tc>
        <w:tc>
          <w:tcPr>
            <w:tcW w:w="1984" w:type="dxa"/>
            <w:shd w:val="clear" w:color="auto" w:fill="D9D9D9"/>
          </w:tcPr>
          <w:p w:rsidR="00A8704E" w:rsidRPr="00DB3C74" w:rsidRDefault="00A8704E" w:rsidP="00A8704E">
            <w:pPr>
              <w:spacing w:after="0"/>
              <w:rPr>
                <w:sz w:val="18"/>
                <w:szCs w:val="20"/>
                <w:lang w:val="en-US"/>
              </w:rPr>
            </w:pPr>
          </w:p>
        </w:tc>
        <w:tc>
          <w:tcPr>
            <w:tcW w:w="1985" w:type="dxa"/>
            <w:shd w:val="clear" w:color="auto" w:fill="D9D9D9"/>
          </w:tcPr>
          <w:p w:rsidR="00A8704E" w:rsidRPr="00DB3C74" w:rsidRDefault="00A8704E" w:rsidP="00A8704E">
            <w:pPr>
              <w:spacing w:after="0"/>
              <w:rPr>
                <w:sz w:val="18"/>
                <w:szCs w:val="20"/>
                <w:lang w:val="en-US"/>
              </w:rPr>
            </w:pPr>
            <w:r w:rsidRPr="00DB3C74">
              <w:rPr>
                <w:sz w:val="18"/>
                <w:szCs w:val="20"/>
                <w:lang w:val="en-US"/>
              </w:rPr>
              <w:t>1-0:12.40.0.255</w:t>
            </w:r>
          </w:p>
        </w:tc>
        <w:tc>
          <w:tcPr>
            <w:tcW w:w="3685" w:type="dxa"/>
            <w:shd w:val="clear" w:color="auto" w:fill="D9D9D9"/>
          </w:tcPr>
          <w:p w:rsidR="00A8704E" w:rsidRPr="00DB3C74" w:rsidRDefault="00A8704E" w:rsidP="00A8704E">
            <w:pPr>
              <w:spacing w:after="0"/>
              <w:rPr>
                <w:sz w:val="18"/>
                <w:szCs w:val="20"/>
                <w:lang w:val="en-US"/>
              </w:rPr>
            </w:pPr>
          </w:p>
        </w:tc>
        <w:tc>
          <w:tcPr>
            <w:tcW w:w="1418" w:type="dxa"/>
            <w:shd w:val="clear" w:color="auto" w:fill="D9D9D9"/>
          </w:tcPr>
          <w:p w:rsidR="00A8704E" w:rsidRPr="00DB3C74" w:rsidRDefault="00A8704E" w:rsidP="00A8704E">
            <w:pPr>
              <w:spacing w:after="0"/>
              <w:rPr>
                <w:sz w:val="18"/>
                <w:szCs w:val="20"/>
                <w:lang w:val="en-US"/>
              </w:rPr>
            </w:pPr>
          </w:p>
        </w:tc>
        <w:tc>
          <w:tcPr>
            <w:tcW w:w="1504" w:type="dxa"/>
            <w:shd w:val="clear" w:color="auto" w:fill="D9D9D9"/>
          </w:tcPr>
          <w:p w:rsidR="00A8704E" w:rsidRPr="00DB3C74" w:rsidRDefault="00A8704E" w:rsidP="00A8704E">
            <w:pPr>
              <w:spacing w:after="0"/>
              <w:rPr>
                <w:sz w:val="18"/>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18"/>
                <w:szCs w:val="20"/>
                <w:lang w:val="en-US"/>
              </w:rPr>
            </w:pPr>
            <w:r w:rsidRPr="00DB3C74">
              <w:rPr>
                <w:sz w:val="18"/>
                <w:szCs w:val="20"/>
                <w:lang w:val="en-US" w:eastAsia="pl-PL"/>
              </w:rPr>
              <w:t>logical_name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r w:rsidRPr="00DB3C74">
              <w:rPr>
                <w:sz w:val="18"/>
                <w:szCs w:val="20"/>
                <w:lang w:val="en-US" w:eastAsia="pl-PL"/>
              </w:rPr>
              <w:t>octet-string[6]</w:t>
            </w:r>
          </w:p>
        </w:tc>
        <w:tc>
          <w:tcPr>
            <w:tcW w:w="1985" w:type="dxa"/>
          </w:tcPr>
          <w:p w:rsidR="00A8704E" w:rsidRPr="00DB3C74" w:rsidRDefault="00A8704E" w:rsidP="00A8704E">
            <w:pPr>
              <w:spacing w:after="0"/>
              <w:rPr>
                <w:sz w:val="18"/>
                <w:szCs w:val="20"/>
                <w:lang w:val="en-US"/>
              </w:rPr>
            </w:pPr>
            <w:r w:rsidRPr="00DB3C74">
              <w:rPr>
                <w:sz w:val="18"/>
                <w:szCs w:val="20"/>
                <w:lang w:val="en-US" w:eastAsia="pl-PL"/>
              </w:rPr>
              <w:t>01000C2800FF</w:t>
            </w:r>
          </w:p>
        </w:tc>
        <w:tc>
          <w:tcPr>
            <w:tcW w:w="3685" w:type="dxa"/>
          </w:tcPr>
          <w:p w:rsidR="00A8704E" w:rsidRPr="00DB3C74" w:rsidRDefault="00A8704E" w:rsidP="00A8704E">
            <w:pPr>
              <w:spacing w:after="0"/>
              <w:rPr>
                <w:sz w:val="18"/>
                <w:szCs w:val="20"/>
                <w:lang w:val="en-US" w:eastAsia="pl-PL"/>
              </w:rPr>
            </w:pPr>
          </w:p>
        </w:tc>
        <w:tc>
          <w:tcPr>
            <w:tcW w:w="1418" w:type="dxa"/>
          </w:tcPr>
          <w:p w:rsidR="00A8704E" w:rsidRPr="00DB3C74" w:rsidRDefault="00A8704E" w:rsidP="00A8704E">
            <w:pPr>
              <w:spacing w:after="0"/>
              <w:rPr>
                <w:sz w:val="18"/>
                <w:szCs w:val="20"/>
                <w:lang w:val="en-US"/>
              </w:rPr>
            </w:pPr>
          </w:p>
        </w:tc>
        <w:tc>
          <w:tcPr>
            <w:tcW w:w="1504" w:type="dxa"/>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18"/>
                <w:szCs w:val="20"/>
                <w:lang w:val="en-US"/>
              </w:rPr>
            </w:pPr>
            <w:r w:rsidRPr="00DB3C74">
              <w:rPr>
                <w:sz w:val="18"/>
                <w:szCs w:val="20"/>
                <w:lang w:val="en-US" w:eastAsia="pl-PL"/>
              </w:rPr>
              <w:t>Value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r w:rsidRPr="00DB3C74">
              <w:rPr>
                <w:sz w:val="18"/>
                <w:szCs w:val="20"/>
                <w:lang w:val="en-US" w:eastAsia="pl-PL"/>
              </w:rPr>
              <w:t xml:space="preserve">long-unsigned </w:t>
            </w:r>
          </w:p>
        </w:tc>
        <w:tc>
          <w:tcPr>
            <w:tcW w:w="1985" w:type="dxa"/>
          </w:tcPr>
          <w:p w:rsidR="00A8704E" w:rsidRPr="00DB3C74" w:rsidRDefault="00A8704E" w:rsidP="00A8704E">
            <w:pPr>
              <w:spacing w:after="0"/>
              <w:rPr>
                <w:sz w:val="18"/>
                <w:szCs w:val="20"/>
                <w:lang w:val="en-US"/>
              </w:rPr>
            </w:pPr>
          </w:p>
        </w:tc>
        <w:tc>
          <w:tcPr>
            <w:tcW w:w="3685" w:type="dxa"/>
          </w:tcPr>
          <w:p w:rsidR="00A8704E" w:rsidRPr="00DB3C74" w:rsidRDefault="00A8704E" w:rsidP="00A8704E">
            <w:pPr>
              <w:spacing w:after="0"/>
              <w:jc w:val="left"/>
              <w:rPr>
                <w:sz w:val="18"/>
                <w:szCs w:val="20"/>
                <w:lang w:val="en-US"/>
              </w:rPr>
            </w:pPr>
            <w:r w:rsidRPr="00DB3C74">
              <w:rPr>
                <w:sz w:val="18"/>
                <w:szCs w:val="20"/>
                <w:lang w:val="en-US"/>
              </w:rPr>
              <w:t>Number of power failures in all phases</w:t>
            </w:r>
          </w:p>
        </w:tc>
        <w:tc>
          <w:tcPr>
            <w:tcW w:w="1418" w:type="dxa"/>
          </w:tcPr>
          <w:p w:rsidR="00A8704E" w:rsidRPr="00DB3C74" w:rsidRDefault="00A8704E" w:rsidP="00A8704E">
            <w:pPr>
              <w:spacing w:after="0"/>
              <w:rPr>
                <w:sz w:val="18"/>
                <w:szCs w:val="20"/>
                <w:lang w:val="en-US"/>
              </w:rPr>
            </w:pPr>
          </w:p>
        </w:tc>
        <w:tc>
          <w:tcPr>
            <w:tcW w:w="1504" w:type="dxa"/>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Counter of power failures in phase Lx</w:t>
            </w:r>
          </w:p>
        </w:tc>
        <w:tc>
          <w:tcPr>
            <w:tcW w:w="709" w:type="dxa"/>
            <w:shd w:val="clear" w:color="auto" w:fill="D9D9D9"/>
          </w:tcPr>
          <w:p w:rsidR="00A8704E" w:rsidRPr="00DB3C74" w:rsidRDefault="00A8704E" w:rsidP="00A8704E">
            <w:pPr>
              <w:spacing w:after="0"/>
              <w:rPr>
                <w:sz w:val="18"/>
                <w:szCs w:val="20"/>
                <w:lang w:val="en-US"/>
              </w:rPr>
            </w:pPr>
            <w:r w:rsidRPr="00DB3C74">
              <w:rPr>
                <w:sz w:val="18"/>
                <w:szCs w:val="20"/>
                <w:lang w:val="en-US"/>
              </w:rPr>
              <w:t>1</w:t>
            </w:r>
          </w:p>
        </w:tc>
        <w:tc>
          <w:tcPr>
            <w:tcW w:w="1984" w:type="dxa"/>
            <w:shd w:val="clear" w:color="auto" w:fill="D9D9D9"/>
          </w:tcPr>
          <w:p w:rsidR="00A8704E" w:rsidRPr="00DB3C74" w:rsidRDefault="00A8704E" w:rsidP="00A8704E">
            <w:pPr>
              <w:spacing w:after="0"/>
              <w:rPr>
                <w:sz w:val="18"/>
                <w:szCs w:val="20"/>
                <w:lang w:val="en-US"/>
              </w:rPr>
            </w:pPr>
          </w:p>
        </w:tc>
        <w:tc>
          <w:tcPr>
            <w:tcW w:w="1985" w:type="dxa"/>
            <w:shd w:val="clear" w:color="auto" w:fill="D9D9D9"/>
          </w:tcPr>
          <w:p w:rsidR="00A8704E" w:rsidRPr="00DB3C74" w:rsidRDefault="00A8704E" w:rsidP="00A8704E">
            <w:pPr>
              <w:spacing w:after="0"/>
              <w:rPr>
                <w:sz w:val="18"/>
                <w:szCs w:val="20"/>
                <w:lang w:val="en-US"/>
              </w:rPr>
            </w:pPr>
            <w:r w:rsidRPr="00DB3C74">
              <w:rPr>
                <w:sz w:val="18"/>
                <w:szCs w:val="20"/>
                <w:lang w:val="en-US"/>
              </w:rPr>
              <w:t>1-0:x.40.0.255</w:t>
            </w:r>
          </w:p>
        </w:tc>
        <w:tc>
          <w:tcPr>
            <w:tcW w:w="3685" w:type="dxa"/>
            <w:shd w:val="clear" w:color="auto" w:fill="D9D9D9"/>
          </w:tcPr>
          <w:p w:rsidR="00A8704E" w:rsidRPr="00DB3C74" w:rsidRDefault="00A8704E" w:rsidP="00A8704E">
            <w:pPr>
              <w:spacing w:after="0"/>
              <w:rPr>
                <w:sz w:val="18"/>
                <w:szCs w:val="20"/>
                <w:lang w:val="en-US"/>
              </w:rPr>
            </w:pPr>
            <w:r w:rsidRPr="00DB3C74">
              <w:rPr>
                <w:sz w:val="18"/>
                <w:szCs w:val="20"/>
                <w:lang w:val="en-US"/>
              </w:rPr>
              <w:t>x=32 – phase L1</w:t>
            </w:r>
          </w:p>
          <w:p w:rsidR="00A8704E" w:rsidRPr="00DB3C74" w:rsidRDefault="00A8704E" w:rsidP="00A8704E">
            <w:pPr>
              <w:spacing w:after="0"/>
              <w:rPr>
                <w:sz w:val="18"/>
                <w:szCs w:val="20"/>
                <w:lang w:val="en-US"/>
              </w:rPr>
            </w:pPr>
            <w:r w:rsidRPr="00DB3C74">
              <w:rPr>
                <w:sz w:val="18"/>
                <w:szCs w:val="20"/>
                <w:lang w:val="en-US"/>
              </w:rPr>
              <w:t>x=52 – phase L2</w:t>
            </w:r>
          </w:p>
          <w:p w:rsidR="00A8704E" w:rsidRPr="00DB3C74" w:rsidRDefault="00A8704E" w:rsidP="00A8704E">
            <w:pPr>
              <w:spacing w:after="0"/>
              <w:rPr>
                <w:sz w:val="18"/>
                <w:szCs w:val="20"/>
                <w:lang w:val="en-US"/>
              </w:rPr>
            </w:pPr>
            <w:r w:rsidRPr="00DB3C74">
              <w:rPr>
                <w:sz w:val="18"/>
                <w:szCs w:val="20"/>
                <w:lang w:val="en-US"/>
              </w:rPr>
              <w:t>x=72 – phase L3</w:t>
            </w:r>
          </w:p>
        </w:tc>
        <w:tc>
          <w:tcPr>
            <w:tcW w:w="1418" w:type="dxa"/>
            <w:shd w:val="clear" w:color="auto" w:fill="D9D9D9"/>
          </w:tcPr>
          <w:p w:rsidR="00A8704E" w:rsidRPr="00DB3C74" w:rsidRDefault="00A8704E" w:rsidP="00A8704E">
            <w:pPr>
              <w:spacing w:after="0"/>
              <w:rPr>
                <w:sz w:val="18"/>
                <w:szCs w:val="20"/>
                <w:lang w:val="en-US"/>
              </w:rPr>
            </w:pPr>
          </w:p>
        </w:tc>
        <w:tc>
          <w:tcPr>
            <w:tcW w:w="1504" w:type="dxa"/>
            <w:shd w:val="clear" w:color="auto" w:fill="D9D9D9"/>
          </w:tcPr>
          <w:p w:rsidR="00A8704E" w:rsidRPr="00DB3C74" w:rsidRDefault="00A8704E" w:rsidP="00A8704E">
            <w:pPr>
              <w:spacing w:after="0"/>
              <w:rPr>
                <w:sz w:val="18"/>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18"/>
                <w:szCs w:val="20"/>
                <w:lang w:val="en-US"/>
              </w:rPr>
            </w:pPr>
            <w:r w:rsidRPr="00DB3C74">
              <w:rPr>
                <w:sz w:val="18"/>
                <w:szCs w:val="20"/>
                <w:lang w:val="en-US" w:eastAsia="pl-PL"/>
              </w:rPr>
              <w:t>logical_name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r w:rsidRPr="00DB3C74">
              <w:rPr>
                <w:sz w:val="18"/>
                <w:szCs w:val="20"/>
                <w:lang w:val="en-US" w:eastAsia="pl-PL"/>
              </w:rPr>
              <w:t>octet-string[6]</w:t>
            </w:r>
          </w:p>
        </w:tc>
        <w:tc>
          <w:tcPr>
            <w:tcW w:w="1985" w:type="dxa"/>
          </w:tcPr>
          <w:p w:rsidR="00A8704E" w:rsidRPr="00DB3C74" w:rsidRDefault="00A8704E" w:rsidP="00A8704E">
            <w:pPr>
              <w:spacing w:after="0"/>
              <w:rPr>
                <w:sz w:val="18"/>
                <w:szCs w:val="20"/>
                <w:lang w:val="en-US"/>
              </w:rPr>
            </w:pPr>
            <w:r w:rsidRPr="00DB3C74">
              <w:rPr>
                <w:sz w:val="18"/>
                <w:szCs w:val="20"/>
                <w:lang w:val="en-US" w:eastAsia="pl-PL"/>
              </w:rPr>
              <w:t>0100xx2800FF</w:t>
            </w:r>
          </w:p>
        </w:tc>
        <w:tc>
          <w:tcPr>
            <w:tcW w:w="3685" w:type="dxa"/>
          </w:tcPr>
          <w:p w:rsidR="00A8704E" w:rsidRPr="00DB3C74" w:rsidRDefault="00A8704E" w:rsidP="00A8704E">
            <w:pPr>
              <w:spacing w:after="0"/>
              <w:rPr>
                <w:sz w:val="18"/>
                <w:szCs w:val="20"/>
                <w:lang w:val="en-US" w:eastAsia="pl-PL"/>
              </w:rPr>
            </w:pPr>
            <w:r w:rsidRPr="00DB3C74">
              <w:rPr>
                <w:sz w:val="18"/>
                <w:szCs w:val="20"/>
                <w:lang w:val="en-US" w:eastAsia="pl-PL"/>
              </w:rPr>
              <w:t>xx=10 – phase L1</w:t>
            </w:r>
          </w:p>
          <w:p w:rsidR="00A8704E" w:rsidRPr="00DB3C74" w:rsidRDefault="00A8704E" w:rsidP="00A8704E">
            <w:pPr>
              <w:spacing w:after="0"/>
              <w:rPr>
                <w:sz w:val="18"/>
                <w:szCs w:val="20"/>
                <w:lang w:val="en-US" w:eastAsia="pl-PL"/>
              </w:rPr>
            </w:pPr>
            <w:r w:rsidRPr="00DB3C74">
              <w:rPr>
                <w:sz w:val="18"/>
                <w:szCs w:val="20"/>
                <w:lang w:val="en-US" w:eastAsia="pl-PL"/>
              </w:rPr>
              <w:t>xx=35 – phase L2</w:t>
            </w:r>
          </w:p>
          <w:p w:rsidR="00A8704E" w:rsidRPr="00DB3C74" w:rsidRDefault="00A8704E" w:rsidP="00A8704E">
            <w:pPr>
              <w:spacing w:after="0"/>
              <w:rPr>
                <w:sz w:val="18"/>
                <w:szCs w:val="20"/>
                <w:lang w:val="en-US" w:eastAsia="pl-PL"/>
              </w:rPr>
            </w:pPr>
            <w:r w:rsidRPr="00DB3C74">
              <w:rPr>
                <w:sz w:val="18"/>
                <w:szCs w:val="20"/>
                <w:lang w:val="en-US" w:eastAsia="pl-PL"/>
              </w:rPr>
              <w:t>xx=46 –  phase L3</w:t>
            </w:r>
          </w:p>
        </w:tc>
        <w:tc>
          <w:tcPr>
            <w:tcW w:w="1418" w:type="dxa"/>
          </w:tcPr>
          <w:p w:rsidR="00A8704E" w:rsidRPr="00DB3C74" w:rsidRDefault="00A8704E" w:rsidP="00A8704E">
            <w:pPr>
              <w:spacing w:after="0"/>
              <w:ind w:left="924" w:hanging="357"/>
              <w:rPr>
                <w:sz w:val="18"/>
                <w:szCs w:val="20"/>
                <w:lang w:val="en-US"/>
              </w:rPr>
            </w:pPr>
          </w:p>
        </w:tc>
        <w:tc>
          <w:tcPr>
            <w:tcW w:w="1504" w:type="dxa"/>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18"/>
                <w:szCs w:val="20"/>
                <w:lang w:val="en-US"/>
              </w:rPr>
            </w:pPr>
            <w:r w:rsidRPr="00DB3C74">
              <w:rPr>
                <w:sz w:val="18"/>
                <w:szCs w:val="20"/>
                <w:lang w:val="en-US" w:eastAsia="pl-PL"/>
              </w:rPr>
              <w:t>Value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r w:rsidRPr="00DB3C74">
              <w:rPr>
                <w:sz w:val="18"/>
                <w:szCs w:val="20"/>
                <w:lang w:val="en-US" w:eastAsia="pl-PL"/>
              </w:rPr>
              <w:t xml:space="preserve">long-unsigned </w:t>
            </w:r>
          </w:p>
        </w:tc>
        <w:tc>
          <w:tcPr>
            <w:tcW w:w="1985" w:type="dxa"/>
          </w:tcPr>
          <w:p w:rsidR="00A8704E" w:rsidRPr="00DB3C74" w:rsidRDefault="00A8704E" w:rsidP="00A8704E">
            <w:pPr>
              <w:spacing w:after="0"/>
              <w:rPr>
                <w:sz w:val="18"/>
                <w:szCs w:val="20"/>
                <w:lang w:val="en-US"/>
              </w:rPr>
            </w:pPr>
          </w:p>
        </w:tc>
        <w:tc>
          <w:tcPr>
            <w:tcW w:w="3685" w:type="dxa"/>
          </w:tcPr>
          <w:p w:rsidR="00A8704E" w:rsidRPr="00DB3C74" w:rsidRDefault="00A8704E" w:rsidP="00A8704E">
            <w:pPr>
              <w:spacing w:after="0"/>
              <w:jc w:val="left"/>
              <w:rPr>
                <w:sz w:val="18"/>
                <w:szCs w:val="20"/>
                <w:lang w:val="en-US"/>
              </w:rPr>
            </w:pPr>
            <w:r w:rsidRPr="00DB3C74">
              <w:rPr>
                <w:sz w:val="18"/>
                <w:szCs w:val="20"/>
                <w:lang w:val="en-US"/>
              </w:rPr>
              <w:t>Number of power failures in phase Lx</w:t>
            </w:r>
          </w:p>
        </w:tc>
        <w:tc>
          <w:tcPr>
            <w:tcW w:w="1418" w:type="dxa"/>
          </w:tcPr>
          <w:p w:rsidR="00A8704E" w:rsidRPr="00DB3C74" w:rsidRDefault="00A8704E" w:rsidP="00A8704E">
            <w:pPr>
              <w:spacing w:after="0"/>
              <w:rPr>
                <w:sz w:val="18"/>
                <w:szCs w:val="20"/>
                <w:lang w:val="en-US"/>
              </w:rPr>
            </w:pPr>
          </w:p>
        </w:tc>
        <w:tc>
          <w:tcPr>
            <w:tcW w:w="1504" w:type="dxa"/>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Counter of overvoltages in all phases</w:t>
            </w:r>
          </w:p>
        </w:tc>
        <w:tc>
          <w:tcPr>
            <w:tcW w:w="709" w:type="dxa"/>
            <w:shd w:val="clear" w:color="auto" w:fill="D9D9D9"/>
          </w:tcPr>
          <w:p w:rsidR="00A8704E" w:rsidRPr="00DB3C74" w:rsidRDefault="00A8704E" w:rsidP="00A8704E">
            <w:pPr>
              <w:spacing w:after="0"/>
              <w:rPr>
                <w:sz w:val="18"/>
                <w:szCs w:val="20"/>
                <w:lang w:val="en-US"/>
              </w:rPr>
            </w:pPr>
            <w:r w:rsidRPr="00DB3C74">
              <w:rPr>
                <w:sz w:val="18"/>
                <w:szCs w:val="20"/>
                <w:lang w:val="en-US"/>
              </w:rPr>
              <w:t>1</w:t>
            </w:r>
          </w:p>
        </w:tc>
        <w:tc>
          <w:tcPr>
            <w:tcW w:w="1984" w:type="dxa"/>
            <w:shd w:val="clear" w:color="auto" w:fill="D9D9D9"/>
          </w:tcPr>
          <w:p w:rsidR="00A8704E" w:rsidRPr="00DB3C74" w:rsidRDefault="00A8704E" w:rsidP="00A8704E">
            <w:pPr>
              <w:spacing w:after="0"/>
              <w:rPr>
                <w:sz w:val="18"/>
                <w:szCs w:val="20"/>
                <w:lang w:val="en-US"/>
              </w:rPr>
            </w:pPr>
          </w:p>
        </w:tc>
        <w:tc>
          <w:tcPr>
            <w:tcW w:w="1985" w:type="dxa"/>
            <w:shd w:val="clear" w:color="auto" w:fill="D9D9D9"/>
          </w:tcPr>
          <w:p w:rsidR="00A8704E" w:rsidRPr="00DB3C74" w:rsidRDefault="00A8704E" w:rsidP="00A8704E">
            <w:pPr>
              <w:spacing w:after="0"/>
              <w:rPr>
                <w:sz w:val="18"/>
                <w:szCs w:val="20"/>
                <w:lang w:val="en-US"/>
              </w:rPr>
            </w:pPr>
            <w:r w:rsidRPr="00DB3C74">
              <w:rPr>
                <w:sz w:val="18"/>
                <w:szCs w:val="20"/>
                <w:lang w:val="en-US"/>
              </w:rPr>
              <w:t>1-0:12.36.0.255</w:t>
            </w:r>
          </w:p>
        </w:tc>
        <w:tc>
          <w:tcPr>
            <w:tcW w:w="3685" w:type="dxa"/>
            <w:shd w:val="clear" w:color="auto" w:fill="D9D9D9"/>
          </w:tcPr>
          <w:p w:rsidR="00A8704E" w:rsidRPr="00DB3C74" w:rsidRDefault="00A8704E" w:rsidP="00A8704E">
            <w:pPr>
              <w:spacing w:after="0"/>
              <w:rPr>
                <w:sz w:val="18"/>
                <w:szCs w:val="20"/>
                <w:lang w:val="en-US"/>
              </w:rPr>
            </w:pPr>
          </w:p>
        </w:tc>
        <w:tc>
          <w:tcPr>
            <w:tcW w:w="1418" w:type="dxa"/>
            <w:shd w:val="clear" w:color="auto" w:fill="D9D9D9"/>
          </w:tcPr>
          <w:p w:rsidR="00A8704E" w:rsidRPr="00DB3C74" w:rsidRDefault="00A8704E" w:rsidP="00A8704E">
            <w:pPr>
              <w:spacing w:after="0"/>
              <w:rPr>
                <w:sz w:val="18"/>
                <w:szCs w:val="20"/>
                <w:lang w:val="en-US"/>
              </w:rPr>
            </w:pPr>
          </w:p>
        </w:tc>
        <w:tc>
          <w:tcPr>
            <w:tcW w:w="1504" w:type="dxa"/>
            <w:shd w:val="clear" w:color="auto" w:fill="D9D9D9"/>
          </w:tcPr>
          <w:p w:rsidR="00A8704E" w:rsidRPr="00DB3C74" w:rsidRDefault="00A8704E" w:rsidP="00A8704E">
            <w:pPr>
              <w:spacing w:after="0"/>
              <w:rPr>
                <w:sz w:val="18"/>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18"/>
                <w:szCs w:val="20"/>
                <w:lang w:val="en-US"/>
              </w:rPr>
            </w:pPr>
            <w:r w:rsidRPr="00DB3C74">
              <w:rPr>
                <w:sz w:val="18"/>
                <w:szCs w:val="20"/>
                <w:lang w:val="en-US" w:eastAsia="pl-PL"/>
              </w:rPr>
              <w:t>logical_name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r w:rsidRPr="00DB3C74">
              <w:rPr>
                <w:sz w:val="18"/>
                <w:szCs w:val="20"/>
                <w:lang w:val="en-US" w:eastAsia="pl-PL"/>
              </w:rPr>
              <w:t>octet-string[6]</w:t>
            </w:r>
          </w:p>
        </w:tc>
        <w:tc>
          <w:tcPr>
            <w:tcW w:w="1985" w:type="dxa"/>
          </w:tcPr>
          <w:p w:rsidR="00A8704E" w:rsidRPr="00DB3C74" w:rsidRDefault="00A8704E" w:rsidP="00A8704E">
            <w:pPr>
              <w:spacing w:after="0"/>
              <w:rPr>
                <w:sz w:val="18"/>
                <w:szCs w:val="20"/>
                <w:lang w:val="en-US"/>
              </w:rPr>
            </w:pPr>
            <w:r w:rsidRPr="00DB3C74">
              <w:rPr>
                <w:sz w:val="18"/>
                <w:szCs w:val="20"/>
                <w:lang w:val="en-US" w:eastAsia="pl-PL"/>
              </w:rPr>
              <w:t>01000C2400FF</w:t>
            </w:r>
          </w:p>
        </w:tc>
        <w:tc>
          <w:tcPr>
            <w:tcW w:w="3685" w:type="dxa"/>
          </w:tcPr>
          <w:p w:rsidR="00A8704E" w:rsidRPr="00DB3C74" w:rsidRDefault="00A8704E" w:rsidP="00A8704E">
            <w:pPr>
              <w:spacing w:after="0"/>
              <w:rPr>
                <w:sz w:val="18"/>
                <w:szCs w:val="20"/>
                <w:lang w:val="en-US" w:eastAsia="pl-PL"/>
              </w:rPr>
            </w:pPr>
          </w:p>
        </w:tc>
        <w:tc>
          <w:tcPr>
            <w:tcW w:w="1418" w:type="dxa"/>
          </w:tcPr>
          <w:p w:rsidR="00A8704E" w:rsidRPr="00DB3C74" w:rsidRDefault="00A8704E" w:rsidP="00A8704E">
            <w:pPr>
              <w:spacing w:after="0"/>
              <w:rPr>
                <w:sz w:val="18"/>
                <w:szCs w:val="20"/>
                <w:lang w:val="en-US"/>
              </w:rPr>
            </w:pPr>
          </w:p>
        </w:tc>
        <w:tc>
          <w:tcPr>
            <w:tcW w:w="1504" w:type="dxa"/>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2</w:t>
            </w:r>
          </w:p>
        </w:tc>
        <w:tc>
          <w:tcPr>
            <w:tcW w:w="2977" w:type="dxa"/>
          </w:tcPr>
          <w:p w:rsidR="00A8704E" w:rsidRPr="00DB3C74" w:rsidRDefault="00A8704E" w:rsidP="00A8704E">
            <w:pPr>
              <w:spacing w:after="0"/>
              <w:rPr>
                <w:sz w:val="18"/>
                <w:szCs w:val="20"/>
                <w:lang w:val="en-US"/>
              </w:rPr>
            </w:pPr>
            <w:r w:rsidRPr="00DB3C74">
              <w:rPr>
                <w:sz w:val="18"/>
                <w:szCs w:val="20"/>
                <w:lang w:val="en-US" w:eastAsia="pl-PL"/>
              </w:rPr>
              <w:t>Value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r w:rsidRPr="00DB3C74">
              <w:rPr>
                <w:sz w:val="18"/>
                <w:szCs w:val="20"/>
                <w:lang w:val="en-US" w:eastAsia="pl-PL"/>
              </w:rPr>
              <w:t xml:space="preserve">long-unsigned </w:t>
            </w:r>
          </w:p>
        </w:tc>
        <w:tc>
          <w:tcPr>
            <w:tcW w:w="1985" w:type="dxa"/>
          </w:tcPr>
          <w:p w:rsidR="00A8704E" w:rsidRPr="00DB3C74" w:rsidRDefault="00A8704E" w:rsidP="00A8704E">
            <w:pPr>
              <w:spacing w:after="0"/>
              <w:rPr>
                <w:sz w:val="18"/>
                <w:szCs w:val="20"/>
                <w:lang w:val="en-US"/>
              </w:rPr>
            </w:pPr>
          </w:p>
        </w:tc>
        <w:tc>
          <w:tcPr>
            <w:tcW w:w="3685" w:type="dxa"/>
          </w:tcPr>
          <w:p w:rsidR="00A8704E" w:rsidRPr="00DB3C74" w:rsidRDefault="00A8704E" w:rsidP="00A8704E">
            <w:pPr>
              <w:spacing w:after="0"/>
              <w:jc w:val="left"/>
              <w:rPr>
                <w:sz w:val="18"/>
                <w:szCs w:val="20"/>
                <w:lang w:val="en-US"/>
              </w:rPr>
            </w:pPr>
            <w:r w:rsidRPr="00DB3C74">
              <w:rPr>
                <w:sz w:val="18"/>
                <w:szCs w:val="20"/>
                <w:lang w:val="en-US"/>
              </w:rPr>
              <w:t>Number  of overvoltages in all phases</w:t>
            </w:r>
          </w:p>
        </w:tc>
        <w:tc>
          <w:tcPr>
            <w:tcW w:w="1418" w:type="dxa"/>
          </w:tcPr>
          <w:p w:rsidR="00A8704E" w:rsidRPr="00DB3C74" w:rsidRDefault="00A8704E" w:rsidP="00A8704E">
            <w:pPr>
              <w:spacing w:after="0"/>
              <w:rPr>
                <w:sz w:val="18"/>
                <w:szCs w:val="20"/>
                <w:lang w:val="en-US"/>
              </w:rPr>
            </w:pPr>
          </w:p>
        </w:tc>
        <w:tc>
          <w:tcPr>
            <w:tcW w:w="1504" w:type="dxa"/>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DB3C74" w:rsidTr="00387B53">
        <w:tc>
          <w:tcPr>
            <w:tcW w:w="675" w:type="dxa"/>
            <w:shd w:val="clear" w:color="auto" w:fill="D9D9D9"/>
          </w:tcPr>
          <w:p w:rsidR="00A8704E" w:rsidRPr="00DB3C74" w:rsidRDefault="00A8704E" w:rsidP="00A8704E">
            <w:pPr>
              <w:spacing w:after="0"/>
              <w:rPr>
                <w:sz w:val="20"/>
                <w:szCs w:val="20"/>
                <w:lang w:val="en-US"/>
              </w:rPr>
            </w:pPr>
          </w:p>
        </w:tc>
        <w:tc>
          <w:tcPr>
            <w:tcW w:w="2977"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Counter of overvoltages in phase Lx</w:t>
            </w:r>
          </w:p>
        </w:tc>
        <w:tc>
          <w:tcPr>
            <w:tcW w:w="709" w:type="dxa"/>
            <w:shd w:val="clear" w:color="auto" w:fill="D9D9D9"/>
          </w:tcPr>
          <w:p w:rsidR="00A8704E" w:rsidRPr="00DB3C74" w:rsidRDefault="00A8704E" w:rsidP="00A8704E">
            <w:pPr>
              <w:spacing w:after="0"/>
              <w:rPr>
                <w:sz w:val="18"/>
                <w:szCs w:val="20"/>
                <w:lang w:val="en-US"/>
              </w:rPr>
            </w:pPr>
            <w:r w:rsidRPr="00DB3C74">
              <w:rPr>
                <w:sz w:val="18"/>
                <w:szCs w:val="20"/>
                <w:lang w:val="en-US"/>
              </w:rPr>
              <w:t>1</w:t>
            </w:r>
          </w:p>
        </w:tc>
        <w:tc>
          <w:tcPr>
            <w:tcW w:w="1984" w:type="dxa"/>
            <w:shd w:val="clear" w:color="auto" w:fill="D9D9D9"/>
          </w:tcPr>
          <w:p w:rsidR="00A8704E" w:rsidRPr="00DB3C74" w:rsidRDefault="00A8704E" w:rsidP="00A8704E">
            <w:pPr>
              <w:spacing w:after="0"/>
              <w:rPr>
                <w:sz w:val="18"/>
                <w:szCs w:val="20"/>
                <w:lang w:val="en-US"/>
              </w:rPr>
            </w:pPr>
          </w:p>
        </w:tc>
        <w:tc>
          <w:tcPr>
            <w:tcW w:w="1985" w:type="dxa"/>
            <w:shd w:val="clear" w:color="auto" w:fill="D9D9D9"/>
          </w:tcPr>
          <w:p w:rsidR="00A8704E" w:rsidRPr="00DB3C74" w:rsidRDefault="00A8704E" w:rsidP="00A8704E">
            <w:pPr>
              <w:spacing w:after="0"/>
              <w:rPr>
                <w:sz w:val="18"/>
                <w:szCs w:val="20"/>
                <w:lang w:val="en-US"/>
              </w:rPr>
            </w:pPr>
            <w:r w:rsidRPr="00DB3C74">
              <w:rPr>
                <w:sz w:val="18"/>
                <w:szCs w:val="20"/>
                <w:lang w:val="en-US"/>
              </w:rPr>
              <w:t>1-0:x.36.0.255</w:t>
            </w:r>
          </w:p>
        </w:tc>
        <w:tc>
          <w:tcPr>
            <w:tcW w:w="3685" w:type="dxa"/>
            <w:shd w:val="clear" w:color="auto" w:fill="D9D9D9"/>
          </w:tcPr>
          <w:p w:rsidR="00A8704E" w:rsidRPr="00DB3C74" w:rsidRDefault="00A8704E" w:rsidP="00A8704E">
            <w:pPr>
              <w:spacing w:after="0"/>
              <w:rPr>
                <w:sz w:val="18"/>
                <w:szCs w:val="20"/>
                <w:lang w:val="en-US"/>
              </w:rPr>
            </w:pPr>
            <w:r w:rsidRPr="00DB3C74">
              <w:rPr>
                <w:sz w:val="18"/>
                <w:szCs w:val="20"/>
                <w:lang w:val="en-US"/>
              </w:rPr>
              <w:t>x=32 – phase L1</w:t>
            </w:r>
          </w:p>
          <w:p w:rsidR="00A8704E" w:rsidRPr="00DB3C74" w:rsidRDefault="00A8704E" w:rsidP="00A8704E">
            <w:pPr>
              <w:spacing w:after="0"/>
              <w:rPr>
                <w:sz w:val="18"/>
                <w:szCs w:val="20"/>
                <w:lang w:val="en-US"/>
              </w:rPr>
            </w:pPr>
            <w:r w:rsidRPr="00DB3C74">
              <w:rPr>
                <w:sz w:val="18"/>
                <w:szCs w:val="20"/>
                <w:lang w:val="en-US"/>
              </w:rPr>
              <w:t>x=52 –  phase L2</w:t>
            </w:r>
          </w:p>
          <w:p w:rsidR="00A8704E" w:rsidRPr="00DB3C74" w:rsidRDefault="00A8704E" w:rsidP="00A8704E">
            <w:pPr>
              <w:spacing w:after="0"/>
              <w:rPr>
                <w:sz w:val="18"/>
                <w:szCs w:val="20"/>
                <w:lang w:val="en-US"/>
              </w:rPr>
            </w:pPr>
            <w:r w:rsidRPr="00DB3C74">
              <w:rPr>
                <w:sz w:val="18"/>
                <w:szCs w:val="20"/>
                <w:lang w:val="en-US"/>
              </w:rPr>
              <w:t>x=72 –  phase L3</w:t>
            </w:r>
          </w:p>
        </w:tc>
        <w:tc>
          <w:tcPr>
            <w:tcW w:w="1418" w:type="dxa"/>
            <w:shd w:val="clear" w:color="auto" w:fill="D9D9D9"/>
          </w:tcPr>
          <w:p w:rsidR="00A8704E" w:rsidRPr="00DB3C74" w:rsidRDefault="00A8704E" w:rsidP="00A8704E">
            <w:pPr>
              <w:spacing w:after="0"/>
              <w:rPr>
                <w:sz w:val="18"/>
                <w:szCs w:val="20"/>
                <w:lang w:val="en-US"/>
              </w:rPr>
            </w:pPr>
          </w:p>
        </w:tc>
        <w:tc>
          <w:tcPr>
            <w:tcW w:w="1504" w:type="dxa"/>
            <w:shd w:val="clear" w:color="auto" w:fill="D9D9D9"/>
          </w:tcPr>
          <w:p w:rsidR="00A8704E" w:rsidRPr="00DB3C74" w:rsidRDefault="00A8704E" w:rsidP="00A8704E">
            <w:pPr>
              <w:spacing w:after="0"/>
              <w:rPr>
                <w:sz w:val="18"/>
                <w:szCs w:val="20"/>
                <w:lang w:val="en-US"/>
              </w:rPr>
            </w:pPr>
          </w:p>
        </w:tc>
      </w:tr>
      <w:tr w:rsidR="00A8704E" w:rsidRPr="00DB3C74" w:rsidTr="00387B53">
        <w:tc>
          <w:tcPr>
            <w:tcW w:w="675" w:type="dxa"/>
          </w:tcPr>
          <w:p w:rsidR="00A8704E" w:rsidRPr="00DB3C74" w:rsidRDefault="00A8704E" w:rsidP="00A8704E">
            <w:pPr>
              <w:spacing w:after="0"/>
              <w:rPr>
                <w:sz w:val="20"/>
                <w:szCs w:val="20"/>
                <w:lang w:val="en-US"/>
              </w:rPr>
            </w:pPr>
            <w:r w:rsidRPr="00DB3C74">
              <w:rPr>
                <w:sz w:val="20"/>
                <w:szCs w:val="20"/>
                <w:lang w:val="en-US"/>
              </w:rPr>
              <w:t>1</w:t>
            </w:r>
          </w:p>
        </w:tc>
        <w:tc>
          <w:tcPr>
            <w:tcW w:w="2977" w:type="dxa"/>
          </w:tcPr>
          <w:p w:rsidR="00A8704E" w:rsidRPr="00DB3C74" w:rsidRDefault="00A8704E" w:rsidP="00A8704E">
            <w:pPr>
              <w:spacing w:after="0"/>
              <w:rPr>
                <w:sz w:val="18"/>
                <w:szCs w:val="20"/>
                <w:lang w:val="en-US"/>
              </w:rPr>
            </w:pPr>
            <w:r w:rsidRPr="00DB3C74">
              <w:rPr>
                <w:sz w:val="18"/>
                <w:szCs w:val="20"/>
                <w:lang w:val="en-US" w:eastAsia="pl-PL"/>
              </w:rPr>
              <w:t>logical_name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r w:rsidRPr="00DB3C74">
              <w:rPr>
                <w:sz w:val="18"/>
                <w:szCs w:val="20"/>
                <w:lang w:val="en-US" w:eastAsia="pl-PL"/>
              </w:rPr>
              <w:t>octet-string[6]</w:t>
            </w:r>
          </w:p>
        </w:tc>
        <w:tc>
          <w:tcPr>
            <w:tcW w:w="1985" w:type="dxa"/>
          </w:tcPr>
          <w:p w:rsidR="00A8704E" w:rsidRPr="00DB3C74" w:rsidRDefault="00A8704E" w:rsidP="00A8704E">
            <w:pPr>
              <w:spacing w:after="0"/>
              <w:rPr>
                <w:sz w:val="18"/>
                <w:szCs w:val="20"/>
                <w:lang w:val="en-US"/>
              </w:rPr>
            </w:pPr>
            <w:r w:rsidRPr="00DB3C74">
              <w:rPr>
                <w:sz w:val="18"/>
                <w:szCs w:val="20"/>
                <w:lang w:val="en-US" w:eastAsia="pl-PL"/>
              </w:rPr>
              <w:t>0100xx2400FF</w:t>
            </w:r>
          </w:p>
        </w:tc>
        <w:tc>
          <w:tcPr>
            <w:tcW w:w="3685" w:type="dxa"/>
          </w:tcPr>
          <w:p w:rsidR="00A8704E" w:rsidRPr="00DB3C74" w:rsidRDefault="00A8704E" w:rsidP="00A8704E">
            <w:pPr>
              <w:spacing w:after="0"/>
              <w:rPr>
                <w:sz w:val="18"/>
                <w:szCs w:val="20"/>
                <w:lang w:val="en-US" w:eastAsia="pl-PL"/>
              </w:rPr>
            </w:pPr>
            <w:r w:rsidRPr="00DB3C74">
              <w:rPr>
                <w:sz w:val="18"/>
                <w:szCs w:val="20"/>
                <w:lang w:val="en-US" w:eastAsia="pl-PL"/>
              </w:rPr>
              <w:t>xx=10 – phase L1</w:t>
            </w:r>
          </w:p>
          <w:p w:rsidR="00A8704E" w:rsidRPr="00DB3C74" w:rsidRDefault="00A8704E" w:rsidP="00A8704E">
            <w:pPr>
              <w:spacing w:after="0"/>
              <w:rPr>
                <w:sz w:val="18"/>
                <w:szCs w:val="20"/>
                <w:lang w:val="en-US" w:eastAsia="pl-PL"/>
              </w:rPr>
            </w:pPr>
            <w:r w:rsidRPr="00DB3C74">
              <w:rPr>
                <w:sz w:val="18"/>
                <w:szCs w:val="20"/>
                <w:lang w:val="en-US" w:eastAsia="pl-PL"/>
              </w:rPr>
              <w:t>xx=35 – phase L2</w:t>
            </w:r>
          </w:p>
          <w:p w:rsidR="00A8704E" w:rsidRPr="00DB3C74" w:rsidRDefault="00A8704E" w:rsidP="00A8704E">
            <w:pPr>
              <w:spacing w:after="0"/>
              <w:rPr>
                <w:sz w:val="18"/>
                <w:szCs w:val="20"/>
                <w:lang w:val="en-US" w:eastAsia="pl-PL"/>
              </w:rPr>
            </w:pPr>
            <w:r w:rsidRPr="00DB3C74">
              <w:rPr>
                <w:sz w:val="18"/>
                <w:szCs w:val="20"/>
                <w:lang w:val="en-US" w:eastAsia="pl-PL"/>
              </w:rPr>
              <w:t>xx=46 –  phase L3</w:t>
            </w:r>
          </w:p>
        </w:tc>
        <w:tc>
          <w:tcPr>
            <w:tcW w:w="1418" w:type="dxa"/>
          </w:tcPr>
          <w:p w:rsidR="00A8704E" w:rsidRPr="00DB3C74" w:rsidRDefault="00A8704E" w:rsidP="00A8704E">
            <w:pPr>
              <w:spacing w:after="0"/>
              <w:ind w:left="924" w:hanging="357"/>
              <w:rPr>
                <w:sz w:val="18"/>
                <w:szCs w:val="20"/>
                <w:lang w:val="en-US"/>
              </w:rPr>
            </w:pPr>
          </w:p>
        </w:tc>
        <w:tc>
          <w:tcPr>
            <w:tcW w:w="1504" w:type="dxa"/>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DB3C74" w:rsidTr="00387B53">
        <w:tc>
          <w:tcPr>
            <w:tcW w:w="675" w:type="dxa"/>
            <w:tcBorders>
              <w:bottom w:val="single" w:sz="4" w:space="0" w:color="auto"/>
            </w:tcBorders>
          </w:tcPr>
          <w:p w:rsidR="00A8704E" w:rsidRPr="00DB3C74" w:rsidRDefault="00A8704E" w:rsidP="00A8704E">
            <w:pPr>
              <w:spacing w:after="0"/>
              <w:rPr>
                <w:sz w:val="20"/>
                <w:szCs w:val="20"/>
                <w:lang w:val="en-US"/>
              </w:rPr>
            </w:pPr>
            <w:r w:rsidRPr="00DB3C74">
              <w:rPr>
                <w:sz w:val="20"/>
                <w:szCs w:val="20"/>
                <w:lang w:val="en-US"/>
              </w:rPr>
              <w:t>2</w:t>
            </w:r>
          </w:p>
        </w:tc>
        <w:tc>
          <w:tcPr>
            <w:tcW w:w="2977" w:type="dxa"/>
            <w:tcBorders>
              <w:bottom w:val="single" w:sz="4" w:space="0" w:color="auto"/>
            </w:tcBorders>
          </w:tcPr>
          <w:p w:rsidR="00A8704E" w:rsidRPr="00DB3C74" w:rsidRDefault="00A8704E" w:rsidP="00A8704E">
            <w:pPr>
              <w:spacing w:after="0"/>
              <w:rPr>
                <w:sz w:val="18"/>
                <w:szCs w:val="20"/>
                <w:lang w:val="en-US"/>
              </w:rPr>
            </w:pPr>
            <w:r w:rsidRPr="00DB3C74">
              <w:rPr>
                <w:sz w:val="18"/>
                <w:szCs w:val="20"/>
                <w:lang w:val="en-US" w:eastAsia="pl-PL"/>
              </w:rPr>
              <w:t>Value</w:t>
            </w:r>
          </w:p>
        </w:tc>
        <w:tc>
          <w:tcPr>
            <w:tcW w:w="709" w:type="dxa"/>
            <w:tcBorders>
              <w:bottom w:val="single" w:sz="4" w:space="0" w:color="auto"/>
            </w:tcBorders>
          </w:tcPr>
          <w:p w:rsidR="00A8704E" w:rsidRPr="00DB3C74" w:rsidRDefault="00A8704E" w:rsidP="00A8704E">
            <w:pPr>
              <w:spacing w:after="0"/>
              <w:rPr>
                <w:sz w:val="18"/>
                <w:szCs w:val="20"/>
                <w:lang w:val="en-US"/>
              </w:rPr>
            </w:pPr>
          </w:p>
        </w:tc>
        <w:tc>
          <w:tcPr>
            <w:tcW w:w="1984" w:type="dxa"/>
            <w:tcBorders>
              <w:bottom w:val="single" w:sz="4" w:space="0" w:color="auto"/>
            </w:tcBorders>
          </w:tcPr>
          <w:p w:rsidR="00A8704E" w:rsidRPr="00DB3C74" w:rsidRDefault="00A8704E" w:rsidP="00A8704E">
            <w:pPr>
              <w:spacing w:after="0"/>
              <w:rPr>
                <w:sz w:val="18"/>
                <w:szCs w:val="20"/>
                <w:lang w:val="en-US"/>
              </w:rPr>
            </w:pPr>
            <w:r w:rsidRPr="00DB3C74">
              <w:rPr>
                <w:sz w:val="18"/>
                <w:szCs w:val="20"/>
                <w:lang w:val="en-US" w:eastAsia="pl-PL"/>
              </w:rPr>
              <w:t xml:space="preserve">long-unsigned </w:t>
            </w:r>
          </w:p>
        </w:tc>
        <w:tc>
          <w:tcPr>
            <w:tcW w:w="1985" w:type="dxa"/>
            <w:tcBorders>
              <w:bottom w:val="single" w:sz="4" w:space="0" w:color="auto"/>
            </w:tcBorders>
          </w:tcPr>
          <w:p w:rsidR="00A8704E" w:rsidRPr="00DB3C74" w:rsidRDefault="00A8704E" w:rsidP="00A8704E">
            <w:pPr>
              <w:spacing w:after="0"/>
              <w:rPr>
                <w:sz w:val="18"/>
                <w:szCs w:val="20"/>
                <w:lang w:val="en-US"/>
              </w:rPr>
            </w:pPr>
          </w:p>
        </w:tc>
        <w:tc>
          <w:tcPr>
            <w:tcW w:w="3685" w:type="dxa"/>
            <w:tcBorders>
              <w:bottom w:val="single" w:sz="4" w:space="0" w:color="auto"/>
            </w:tcBorders>
          </w:tcPr>
          <w:p w:rsidR="00A8704E" w:rsidRPr="00DB3C74" w:rsidRDefault="00A8704E" w:rsidP="00A8704E">
            <w:pPr>
              <w:spacing w:after="0"/>
              <w:jc w:val="left"/>
              <w:rPr>
                <w:sz w:val="18"/>
                <w:szCs w:val="20"/>
                <w:lang w:val="en-US"/>
              </w:rPr>
            </w:pPr>
            <w:r w:rsidRPr="00DB3C74">
              <w:rPr>
                <w:sz w:val="18"/>
                <w:szCs w:val="20"/>
                <w:lang w:val="en-US"/>
              </w:rPr>
              <w:t>Number of over</w:t>
            </w:r>
            <w:r w:rsidR="0081419A" w:rsidRPr="00DB3C74">
              <w:rPr>
                <w:sz w:val="18"/>
                <w:szCs w:val="20"/>
                <w:lang w:val="en-US"/>
              </w:rPr>
              <w:t xml:space="preserve"> </w:t>
            </w:r>
            <w:r w:rsidRPr="00DB3C74">
              <w:rPr>
                <w:sz w:val="18"/>
                <w:szCs w:val="20"/>
                <w:lang w:val="en-US"/>
              </w:rPr>
              <w:t>voltages in phase  Lx</w:t>
            </w:r>
          </w:p>
        </w:tc>
        <w:tc>
          <w:tcPr>
            <w:tcW w:w="1418" w:type="dxa"/>
            <w:tcBorders>
              <w:bottom w:val="single" w:sz="4" w:space="0" w:color="auto"/>
            </w:tcBorders>
          </w:tcPr>
          <w:p w:rsidR="00A8704E" w:rsidRPr="00DB3C74" w:rsidRDefault="00A8704E" w:rsidP="00A8704E">
            <w:pPr>
              <w:spacing w:after="0"/>
              <w:rPr>
                <w:sz w:val="18"/>
                <w:szCs w:val="20"/>
                <w:lang w:val="en-US"/>
              </w:rPr>
            </w:pPr>
          </w:p>
        </w:tc>
        <w:tc>
          <w:tcPr>
            <w:tcW w:w="1504" w:type="dxa"/>
            <w:tcBorders>
              <w:bottom w:val="single" w:sz="4" w:space="0" w:color="auto"/>
            </w:tcBorders>
          </w:tcPr>
          <w:p w:rsidR="00A8704E" w:rsidRPr="00DB3C74" w:rsidRDefault="00A8704E" w:rsidP="00A8704E">
            <w:pPr>
              <w:spacing w:after="0"/>
              <w:rPr>
                <w:sz w:val="18"/>
                <w:szCs w:val="20"/>
                <w:lang w:val="en-US"/>
              </w:rPr>
            </w:pPr>
            <w:r w:rsidRPr="00DB3C74">
              <w:rPr>
                <w:sz w:val="18"/>
                <w:szCs w:val="18"/>
                <w:lang w:val="en-US" w:eastAsia="pl-PL"/>
              </w:rPr>
              <w:t>R-/R-/--/--/R-</w:t>
            </w:r>
          </w:p>
        </w:tc>
      </w:tr>
      <w:tr w:rsidR="00A8704E" w:rsidRPr="004952DC" w:rsidTr="00387B53">
        <w:tc>
          <w:tcPr>
            <w:tcW w:w="675" w:type="dxa"/>
            <w:shd w:val="clear" w:color="auto" w:fill="D9D9D9"/>
          </w:tcPr>
          <w:p w:rsidR="00A8704E" w:rsidRPr="00DB3C74" w:rsidRDefault="00A8704E" w:rsidP="00A8704E">
            <w:pPr>
              <w:spacing w:after="0"/>
              <w:rPr>
                <w:lang w:val="en-US"/>
              </w:rPr>
            </w:pPr>
          </w:p>
        </w:tc>
        <w:tc>
          <w:tcPr>
            <w:tcW w:w="2977" w:type="dxa"/>
            <w:shd w:val="clear" w:color="auto" w:fill="D9D9D9"/>
          </w:tcPr>
          <w:p w:rsidR="00A8704E" w:rsidRPr="00DB3C74" w:rsidRDefault="00A8704E" w:rsidP="00A8704E">
            <w:pPr>
              <w:spacing w:after="0"/>
              <w:jc w:val="left"/>
              <w:rPr>
                <w:sz w:val="18"/>
                <w:szCs w:val="20"/>
                <w:lang w:val="en-US"/>
              </w:rPr>
            </w:pPr>
            <w:r w:rsidRPr="00DB3C74">
              <w:rPr>
                <w:sz w:val="18"/>
                <w:szCs w:val="20"/>
                <w:lang w:val="en-US"/>
              </w:rPr>
              <w:t>Total time of default voltages ( reduction below  50% Un)</w:t>
            </w:r>
          </w:p>
        </w:tc>
        <w:tc>
          <w:tcPr>
            <w:tcW w:w="709" w:type="dxa"/>
            <w:shd w:val="clear" w:color="auto" w:fill="D9D9D9"/>
          </w:tcPr>
          <w:p w:rsidR="00A8704E" w:rsidRPr="00DB3C74" w:rsidRDefault="00A8704E" w:rsidP="00A8704E">
            <w:pPr>
              <w:spacing w:after="0"/>
              <w:rPr>
                <w:sz w:val="18"/>
                <w:szCs w:val="20"/>
                <w:lang w:val="en-US"/>
              </w:rPr>
            </w:pPr>
            <w:r w:rsidRPr="00DB3C74">
              <w:rPr>
                <w:sz w:val="18"/>
                <w:szCs w:val="20"/>
                <w:lang w:val="en-US"/>
              </w:rPr>
              <w:t>3</w:t>
            </w:r>
          </w:p>
        </w:tc>
        <w:tc>
          <w:tcPr>
            <w:tcW w:w="1984" w:type="dxa"/>
            <w:shd w:val="clear" w:color="auto" w:fill="D9D9D9"/>
          </w:tcPr>
          <w:p w:rsidR="00A8704E" w:rsidRPr="00DB3C74" w:rsidRDefault="00A8704E" w:rsidP="00A8704E">
            <w:pPr>
              <w:spacing w:after="0"/>
              <w:rPr>
                <w:sz w:val="18"/>
                <w:szCs w:val="20"/>
                <w:lang w:val="en-US"/>
              </w:rPr>
            </w:pPr>
          </w:p>
        </w:tc>
        <w:tc>
          <w:tcPr>
            <w:tcW w:w="1985" w:type="dxa"/>
            <w:shd w:val="clear" w:color="auto" w:fill="D9D9D9"/>
          </w:tcPr>
          <w:p w:rsidR="00A8704E" w:rsidRPr="00DB3C74" w:rsidRDefault="00A8704E" w:rsidP="00A8704E">
            <w:pPr>
              <w:spacing w:after="0"/>
              <w:rPr>
                <w:sz w:val="18"/>
                <w:szCs w:val="20"/>
                <w:lang w:val="en-US"/>
              </w:rPr>
            </w:pPr>
            <w:r w:rsidRPr="00DB3C74">
              <w:rPr>
                <w:sz w:val="18"/>
                <w:szCs w:val="20"/>
                <w:lang w:val="en-US"/>
              </w:rPr>
              <w:t>1-0:94.48.91.255</w:t>
            </w:r>
          </w:p>
        </w:tc>
        <w:tc>
          <w:tcPr>
            <w:tcW w:w="3685" w:type="dxa"/>
            <w:shd w:val="clear" w:color="auto" w:fill="D9D9D9"/>
          </w:tcPr>
          <w:p w:rsidR="00A8704E" w:rsidRPr="00DB3C74" w:rsidRDefault="00A8704E" w:rsidP="00A8704E">
            <w:pPr>
              <w:spacing w:after="0"/>
              <w:rPr>
                <w:sz w:val="18"/>
                <w:lang w:val="en-US"/>
              </w:rPr>
            </w:pPr>
            <w:r w:rsidRPr="00DB3C74">
              <w:rPr>
                <w:sz w:val="18"/>
                <w:lang w:val="en-US"/>
              </w:rPr>
              <w:t>Total time of power failure in any phase</w:t>
            </w:r>
          </w:p>
        </w:tc>
        <w:tc>
          <w:tcPr>
            <w:tcW w:w="1418" w:type="dxa"/>
            <w:shd w:val="clear" w:color="auto" w:fill="D9D9D9"/>
          </w:tcPr>
          <w:p w:rsidR="00A8704E" w:rsidRPr="00DB3C74" w:rsidRDefault="00A8704E" w:rsidP="00A8704E">
            <w:pPr>
              <w:spacing w:after="0"/>
              <w:rPr>
                <w:sz w:val="18"/>
                <w:lang w:val="en-US"/>
              </w:rPr>
            </w:pPr>
          </w:p>
        </w:tc>
        <w:tc>
          <w:tcPr>
            <w:tcW w:w="1504" w:type="dxa"/>
            <w:shd w:val="clear" w:color="auto" w:fill="D9D9D9"/>
          </w:tcPr>
          <w:p w:rsidR="00A8704E" w:rsidRPr="00DB3C74" w:rsidRDefault="00A8704E" w:rsidP="00A8704E">
            <w:pPr>
              <w:spacing w:after="0"/>
              <w:rPr>
                <w:sz w:val="18"/>
                <w:lang w:val="en-US"/>
              </w:rPr>
            </w:pPr>
          </w:p>
        </w:tc>
      </w:tr>
      <w:tr w:rsidR="00A8704E" w:rsidRPr="00DB3C74" w:rsidTr="00387B53">
        <w:tc>
          <w:tcPr>
            <w:tcW w:w="675" w:type="dxa"/>
          </w:tcPr>
          <w:p w:rsidR="00A8704E" w:rsidRPr="00DB3C74" w:rsidRDefault="00A8704E" w:rsidP="00A8704E">
            <w:pPr>
              <w:spacing w:after="0"/>
              <w:rPr>
                <w:lang w:val="en-US"/>
              </w:rPr>
            </w:pPr>
            <w:r w:rsidRPr="00DB3C74">
              <w:rPr>
                <w:lang w:val="en-US"/>
              </w:rPr>
              <w:t>1</w:t>
            </w:r>
          </w:p>
        </w:tc>
        <w:tc>
          <w:tcPr>
            <w:tcW w:w="2977" w:type="dxa"/>
          </w:tcPr>
          <w:p w:rsidR="00A8704E" w:rsidRPr="00DB3C74" w:rsidRDefault="00A8704E" w:rsidP="00A8704E">
            <w:pPr>
              <w:spacing w:after="0"/>
              <w:rPr>
                <w:sz w:val="18"/>
                <w:szCs w:val="20"/>
                <w:lang w:val="en-US"/>
              </w:rPr>
            </w:pPr>
            <w:r w:rsidRPr="00DB3C74">
              <w:rPr>
                <w:sz w:val="18"/>
                <w:szCs w:val="20"/>
                <w:lang w:val="en-US"/>
              </w:rPr>
              <w:t>logical_name</w:t>
            </w:r>
          </w:p>
        </w:tc>
        <w:tc>
          <w:tcPr>
            <w:tcW w:w="709" w:type="dxa"/>
          </w:tcPr>
          <w:p w:rsidR="00A8704E" w:rsidRPr="00DB3C74" w:rsidRDefault="00A8704E" w:rsidP="00A8704E">
            <w:pPr>
              <w:spacing w:after="0"/>
              <w:rPr>
                <w:sz w:val="18"/>
                <w:szCs w:val="20"/>
                <w:lang w:val="en-US"/>
              </w:rPr>
            </w:pPr>
          </w:p>
        </w:tc>
        <w:tc>
          <w:tcPr>
            <w:tcW w:w="1984" w:type="dxa"/>
          </w:tcPr>
          <w:p w:rsidR="00A8704E" w:rsidRPr="00DB3C74" w:rsidRDefault="00A8704E" w:rsidP="00A8704E">
            <w:pPr>
              <w:spacing w:after="0"/>
              <w:rPr>
                <w:sz w:val="18"/>
                <w:szCs w:val="20"/>
                <w:lang w:val="en-US"/>
              </w:rPr>
            </w:pPr>
          </w:p>
        </w:tc>
        <w:tc>
          <w:tcPr>
            <w:tcW w:w="1985" w:type="dxa"/>
          </w:tcPr>
          <w:p w:rsidR="00A8704E" w:rsidRPr="00DB3C74" w:rsidRDefault="00A8704E" w:rsidP="00A8704E">
            <w:pPr>
              <w:spacing w:after="0"/>
              <w:rPr>
                <w:sz w:val="18"/>
                <w:szCs w:val="20"/>
                <w:lang w:val="en-US"/>
              </w:rPr>
            </w:pPr>
            <w:r w:rsidRPr="00DB3C74">
              <w:rPr>
                <w:sz w:val="18"/>
                <w:szCs w:val="20"/>
                <w:lang w:val="en-US"/>
              </w:rPr>
              <w:t>01005E305BFF</w:t>
            </w:r>
          </w:p>
        </w:tc>
        <w:tc>
          <w:tcPr>
            <w:tcW w:w="3685" w:type="dxa"/>
          </w:tcPr>
          <w:p w:rsidR="00A8704E" w:rsidRPr="00DB3C74" w:rsidRDefault="00A8704E" w:rsidP="00A8704E">
            <w:pPr>
              <w:spacing w:after="0"/>
              <w:rPr>
                <w:sz w:val="18"/>
                <w:szCs w:val="18"/>
                <w:lang w:val="en-US"/>
              </w:rPr>
            </w:pPr>
          </w:p>
        </w:tc>
        <w:tc>
          <w:tcPr>
            <w:tcW w:w="1418" w:type="dxa"/>
          </w:tcPr>
          <w:p w:rsidR="00A8704E" w:rsidRPr="00DB3C74" w:rsidRDefault="00A8704E" w:rsidP="00A8704E">
            <w:pPr>
              <w:spacing w:after="0"/>
              <w:rPr>
                <w:sz w:val="18"/>
                <w:lang w:val="en-US"/>
              </w:rPr>
            </w:pPr>
          </w:p>
        </w:tc>
        <w:tc>
          <w:tcPr>
            <w:tcW w:w="1504" w:type="dxa"/>
          </w:tcPr>
          <w:p w:rsidR="00A8704E" w:rsidRPr="00DB3C74" w:rsidRDefault="00A8704E" w:rsidP="00A8704E">
            <w:pPr>
              <w:spacing w:after="0"/>
              <w:rPr>
                <w:sz w:val="18"/>
                <w:lang w:val="en-US"/>
              </w:rPr>
            </w:pPr>
            <w:r w:rsidRPr="00DB3C74">
              <w:rPr>
                <w:sz w:val="18"/>
                <w:szCs w:val="18"/>
                <w:lang w:val="en-US" w:eastAsia="pl-PL"/>
              </w:rPr>
              <w:t>R-/R-/--/--/R</w:t>
            </w:r>
          </w:p>
        </w:tc>
      </w:tr>
      <w:tr w:rsidR="00A8704E" w:rsidRPr="00DB3C74" w:rsidTr="00387B53">
        <w:tc>
          <w:tcPr>
            <w:tcW w:w="675" w:type="dxa"/>
          </w:tcPr>
          <w:p w:rsidR="00A8704E" w:rsidRPr="00DB3C74" w:rsidRDefault="00A8704E" w:rsidP="00A8704E">
            <w:pPr>
              <w:spacing w:after="0"/>
              <w:rPr>
                <w:lang w:val="en-US"/>
              </w:rPr>
            </w:pPr>
            <w:r w:rsidRPr="00DB3C74">
              <w:rPr>
                <w:lang w:val="en-US"/>
              </w:rPr>
              <w:t>2</w:t>
            </w:r>
          </w:p>
        </w:tc>
        <w:tc>
          <w:tcPr>
            <w:tcW w:w="2977" w:type="dxa"/>
          </w:tcPr>
          <w:p w:rsidR="00A8704E" w:rsidRPr="00DB3C74" w:rsidRDefault="00A8704E" w:rsidP="00A8704E">
            <w:pPr>
              <w:spacing w:after="0"/>
              <w:rPr>
                <w:sz w:val="20"/>
                <w:szCs w:val="20"/>
                <w:lang w:val="en-US"/>
              </w:rPr>
            </w:pPr>
            <w:r w:rsidRPr="00DB3C74">
              <w:rPr>
                <w:sz w:val="20"/>
                <w:szCs w:val="20"/>
                <w:lang w:val="en-US"/>
              </w:rPr>
              <w:t>value</w:t>
            </w:r>
          </w:p>
        </w:tc>
        <w:tc>
          <w:tcPr>
            <w:tcW w:w="709" w:type="dxa"/>
          </w:tcPr>
          <w:p w:rsidR="00A8704E" w:rsidRPr="00DB3C74" w:rsidRDefault="00A8704E" w:rsidP="00A8704E">
            <w:pPr>
              <w:spacing w:after="0"/>
              <w:rPr>
                <w:sz w:val="20"/>
                <w:szCs w:val="20"/>
                <w:lang w:val="en-US"/>
              </w:rPr>
            </w:pPr>
          </w:p>
        </w:tc>
        <w:tc>
          <w:tcPr>
            <w:tcW w:w="1984" w:type="dxa"/>
          </w:tcPr>
          <w:p w:rsidR="00A8704E" w:rsidRPr="00DB3C74" w:rsidRDefault="00A8704E" w:rsidP="00A8704E">
            <w:pPr>
              <w:spacing w:after="0"/>
              <w:rPr>
                <w:sz w:val="20"/>
                <w:szCs w:val="20"/>
                <w:lang w:val="en-US"/>
              </w:rPr>
            </w:pPr>
            <w:r w:rsidRPr="00DB3C74">
              <w:rPr>
                <w:sz w:val="20"/>
                <w:szCs w:val="20"/>
                <w:lang w:val="en-US"/>
              </w:rPr>
              <w:t>long-unsigned</w:t>
            </w:r>
          </w:p>
        </w:tc>
        <w:tc>
          <w:tcPr>
            <w:tcW w:w="1985" w:type="dxa"/>
          </w:tcPr>
          <w:p w:rsidR="00A8704E" w:rsidRPr="00DB3C74" w:rsidRDefault="00A8704E" w:rsidP="00A8704E">
            <w:pPr>
              <w:spacing w:after="0"/>
              <w:rPr>
                <w:sz w:val="20"/>
                <w:szCs w:val="20"/>
                <w:lang w:val="en-US"/>
              </w:rPr>
            </w:pPr>
          </w:p>
        </w:tc>
        <w:tc>
          <w:tcPr>
            <w:tcW w:w="3685" w:type="dxa"/>
          </w:tcPr>
          <w:p w:rsidR="00A8704E" w:rsidRPr="00DB3C74" w:rsidRDefault="00A8704E" w:rsidP="00A8704E">
            <w:pPr>
              <w:spacing w:after="0"/>
              <w:rPr>
                <w:sz w:val="18"/>
                <w:szCs w:val="18"/>
                <w:lang w:val="en-US"/>
              </w:rPr>
            </w:pPr>
          </w:p>
        </w:tc>
        <w:tc>
          <w:tcPr>
            <w:tcW w:w="1418" w:type="dxa"/>
          </w:tcPr>
          <w:p w:rsidR="00A8704E" w:rsidRPr="00DB3C74" w:rsidRDefault="00A8704E" w:rsidP="00A8704E">
            <w:pPr>
              <w:spacing w:after="0"/>
              <w:rPr>
                <w:lang w:val="en-US"/>
              </w:rPr>
            </w:pPr>
          </w:p>
        </w:tc>
        <w:tc>
          <w:tcPr>
            <w:tcW w:w="1504" w:type="dxa"/>
          </w:tcPr>
          <w:p w:rsidR="00A8704E" w:rsidRPr="00DB3C74" w:rsidRDefault="00A8704E" w:rsidP="00A8704E">
            <w:pPr>
              <w:spacing w:after="0"/>
              <w:rPr>
                <w:lang w:val="en-US"/>
              </w:rPr>
            </w:pPr>
            <w:r w:rsidRPr="00DB3C74">
              <w:rPr>
                <w:sz w:val="18"/>
                <w:szCs w:val="18"/>
                <w:lang w:val="en-US" w:eastAsia="pl-PL"/>
              </w:rPr>
              <w:t>R-/R-/--/--/R</w:t>
            </w:r>
          </w:p>
        </w:tc>
      </w:tr>
      <w:tr w:rsidR="00C32BBC" w:rsidRPr="00DB3C74" w:rsidTr="00387B53">
        <w:tc>
          <w:tcPr>
            <w:tcW w:w="675" w:type="dxa"/>
          </w:tcPr>
          <w:p w:rsidR="00C32BBC" w:rsidRPr="00DB3C74" w:rsidRDefault="00C32BBC" w:rsidP="00A8704E">
            <w:pPr>
              <w:spacing w:after="0"/>
              <w:rPr>
                <w:lang w:val="en-US"/>
              </w:rPr>
            </w:pPr>
            <w:r w:rsidRPr="00DB3C74">
              <w:rPr>
                <w:lang w:val="en-US"/>
              </w:rPr>
              <w:t>3</w:t>
            </w:r>
          </w:p>
        </w:tc>
        <w:tc>
          <w:tcPr>
            <w:tcW w:w="2977" w:type="dxa"/>
          </w:tcPr>
          <w:p w:rsidR="00C32BBC" w:rsidRPr="00DB3C74" w:rsidRDefault="00C32BBC" w:rsidP="00A8704E">
            <w:pPr>
              <w:spacing w:after="0"/>
              <w:rPr>
                <w:sz w:val="20"/>
                <w:szCs w:val="20"/>
                <w:lang w:val="en-US"/>
              </w:rPr>
            </w:pPr>
            <w:r w:rsidRPr="00DB3C74">
              <w:rPr>
                <w:sz w:val="20"/>
                <w:szCs w:val="20"/>
                <w:lang w:val="en-US"/>
              </w:rPr>
              <w:t>scaler_unit</w:t>
            </w:r>
          </w:p>
        </w:tc>
        <w:tc>
          <w:tcPr>
            <w:tcW w:w="709" w:type="dxa"/>
          </w:tcPr>
          <w:p w:rsidR="00C32BBC" w:rsidRPr="00DB3C74" w:rsidRDefault="00C32BBC" w:rsidP="00A8704E">
            <w:pPr>
              <w:spacing w:after="0"/>
              <w:rPr>
                <w:sz w:val="20"/>
                <w:szCs w:val="20"/>
                <w:lang w:val="en-US"/>
              </w:rPr>
            </w:pPr>
          </w:p>
        </w:tc>
        <w:tc>
          <w:tcPr>
            <w:tcW w:w="1984" w:type="dxa"/>
          </w:tcPr>
          <w:p w:rsidR="00C32BBC" w:rsidRPr="00DB3C74" w:rsidRDefault="00C32BBC" w:rsidP="00A8704E">
            <w:pPr>
              <w:spacing w:after="0"/>
              <w:rPr>
                <w:sz w:val="20"/>
                <w:szCs w:val="20"/>
                <w:lang w:val="en-US"/>
              </w:rPr>
            </w:pPr>
            <w:r w:rsidRPr="00DB3C74">
              <w:rPr>
                <w:sz w:val="20"/>
                <w:szCs w:val="20"/>
                <w:lang w:val="en-US"/>
              </w:rPr>
              <w:t>scal_unit+type</w:t>
            </w:r>
          </w:p>
        </w:tc>
        <w:tc>
          <w:tcPr>
            <w:tcW w:w="1985" w:type="dxa"/>
          </w:tcPr>
          <w:p w:rsidR="00C32BBC" w:rsidRPr="00DB3C74" w:rsidRDefault="00C32BBC" w:rsidP="00A8704E">
            <w:pPr>
              <w:spacing w:after="0"/>
              <w:rPr>
                <w:sz w:val="20"/>
                <w:szCs w:val="20"/>
                <w:lang w:val="en-US"/>
              </w:rPr>
            </w:pPr>
            <w:r w:rsidRPr="00DB3C74">
              <w:rPr>
                <w:sz w:val="20"/>
                <w:szCs w:val="20"/>
                <w:lang w:val="en-US"/>
              </w:rPr>
              <w:t>{0,7}</w:t>
            </w:r>
          </w:p>
        </w:tc>
        <w:tc>
          <w:tcPr>
            <w:tcW w:w="3685" w:type="dxa"/>
          </w:tcPr>
          <w:p w:rsidR="00C32BBC" w:rsidRPr="00DB3C74" w:rsidRDefault="00C32BBC" w:rsidP="00A8704E">
            <w:pPr>
              <w:spacing w:after="0"/>
              <w:rPr>
                <w:sz w:val="18"/>
                <w:szCs w:val="18"/>
                <w:lang w:val="en-US"/>
              </w:rPr>
            </w:pPr>
            <w:r w:rsidRPr="00DB3C74">
              <w:rPr>
                <w:sz w:val="18"/>
                <w:szCs w:val="18"/>
                <w:lang w:val="en-US"/>
              </w:rPr>
              <w:t>scaling=0,</w:t>
            </w:r>
          </w:p>
          <w:p w:rsidR="00C32BBC" w:rsidRPr="00DB3C74" w:rsidRDefault="00C32BBC" w:rsidP="00A8704E">
            <w:pPr>
              <w:spacing w:after="0"/>
              <w:rPr>
                <w:sz w:val="18"/>
                <w:szCs w:val="18"/>
                <w:lang w:val="en-US"/>
              </w:rPr>
            </w:pPr>
            <w:r w:rsidRPr="00DB3C74">
              <w:rPr>
                <w:sz w:val="18"/>
                <w:szCs w:val="18"/>
                <w:lang w:val="en-US"/>
              </w:rPr>
              <w:t>unit=5</w:t>
            </w:r>
          </w:p>
        </w:tc>
        <w:tc>
          <w:tcPr>
            <w:tcW w:w="1418" w:type="dxa"/>
          </w:tcPr>
          <w:p w:rsidR="00C32BBC" w:rsidRPr="00DB3C74" w:rsidRDefault="00C32BBC" w:rsidP="00A8704E">
            <w:pPr>
              <w:spacing w:after="0"/>
              <w:rPr>
                <w:lang w:val="en-US"/>
              </w:rPr>
            </w:pPr>
          </w:p>
        </w:tc>
        <w:tc>
          <w:tcPr>
            <w:tcW w:w="1504" w:type="dxa"/>
          </w:tcPr>
          <w:p w:rsidR="00C32BBC" w:rsidRPr="00DB3C74" w:rsidRDefault="00C32BBC" w:rsidP="00A8704E">
            <w:pPr>
              <w:spacing w:after="0"/>
              <w:rPr>
                <w:sz w:val="18"/>
                <w:szCs w:val="18"/>
                <w:lang w:val="en-US" w:eastAsia="pl-PL"/>
              </w:rPr>
            </w:pPr>
            <w:r w:rsidRPr="00DB3C74">
              <w:rPr>
                <w:sz w:val="18"/>
                <w:szCs w:val="18"/>
                <w:lang w:val="en-US" w:eastAsia="pl-PL"/>
              </w:rPr>
              <w:t>R-/R-/--/--/R</w:t>
            </w:r>
          </w:p>
        </w:tc>
      </w:tr>
    </w:tbl>
    <w:p w:rsidR="00455837" w:rsidRPr="00DB3C74" w:rsidRDefault="00455837" w:rsidP="00A8704E">
      <w:pPr>
        <w:rPr>
          <w:lang w:val="en-US"/>
        </w:rPr>
      </w:pPr>
    </w:p>
    <w:p w:rsidR="00455837" w:rsidRPr="00DB3C74" w:rsidRDefault="00455837" w:rsidP="00455837">
      <w:pPr>
        <w:pStyle w:val="Nagwek2"/>
        <w:rPr>
          <w:lang w:val="en-US"/>
        </w:rPr>
      </w:pPr>
      <w:bookmarkStart w:id="106" w:name="_Toc379792303"/>
      <w:r w:rsidRPr="00DB3C74">
        <w:rPr>
          <w:lang w:val="en-US"/>
        </w:rPr>
        <w:t>Power Quality</w:t>
      </w:r>
      <w:bookmarkEnd w:id="106"/>
    </w:p>
    <w:tbl>
      <w:tblPr>
        <w:tblStyle w:val="Tabela-Siatka"/>
        <w:tblW w:w="14937" w:type="dxa"/>
        <w:tblLayout w:type="fixed"/>
        <w:tblLook w:val="04A0" w:firstRow="1" w:lastRow="0" w:firstColumn="1" w:lastColumn="0" w:noHBand="0" w:noVBand="1"/>
      </w:tblPr>
      <w:tblGrid>
        <w:gridCol w:w="675"/>
        <w:gridCol w:w="2977"/>
        <w:gridCol w:w="709"/>
        <w:gridCol w:w="1984"/>
        <w:gridCol w:w="2552"/>
        <w:gridCol w:w="2977"/>
        <w:gridCol w:w="1559"/>
        <w:gridCol w:w="1504"/>
      </w:tblGrid>
      <w:tr w:rsidR="007B3D65" w:rsidRPr="00DB3C74" w:rsidTr="007B3D65">
        <w:trPr>
          <w:cantSplit/>
          <w:tblHeader/>
        </w:trPr>
        <w:tc>
          <w:tcPr>
            <w:tcW w:w="675" w:type="dxa"/>
            <w:shd w:val="clear" w:color="auto" w:fill="FFFFFF" w:themeFill="background1"/>
            <w:vAlign w:val="center"/>
          </w:tcPr>
          <w:p w:rsidR="007B3D65" w:rsidRPr="00DB3C74" w:rsidRDefault="007B3D65" w:rsidP="00693C9B">
            <w:pPr>
              <w:spacing w:after="0"/>
              <w:jc w:val="center"/>
              <w:rPr>
                <w:b/>
                <w:sz w:val="20"/>
                <w:szCs w:val="20"/>
                <w:lang w:val="en-US"/>
              </w:rPr>
            </w:pPr>
            <w:r w:rsidRPr="00DB3C74">
              <w:rPr>
                <w:b/>
                <w:sz w:val="20"/>
                <w:szCs w:val="20"/>
                <w:lang w:val="en-US"/>
              </w:rPr>
              <w:t>No</w:t>
            </w:r>
          </w:p>
        </w:tc>
        <w:tc>
          <w:tcPr>
            <w:tcW w:w="2977" w:type="dxa"/>
            <w:shd w:val="clear" w:color="auto" w:fill="FFFFFF" w:themeFill="background1"/>
            <w:vAlign w:val="center"/>
          </w:tcPr>
          <w:p w:rsidR="007B3D65" w:rsidRPr="00DB3C74" w:rsidRDefault="007B3D65" w:rsidP="00693C9B">
            <w:pPr>
              <w:spacing w:after="0"/>
              <w:jc w:val="center"/>
              <w:rPr>
                <w:b/>
                <w:sz w:val="20"/>
                <w:szCs w:val="20"/>
                <w:lang w:val="en-US"/>
              </w:rPr>
            </w:pPr>
            <w:r w:rsidRPr="00DB3C74">
              <w:rPr>
                <w:b/>
                <w:sz w:val="20"/>
                <w:szCs w:val="20"/>
                <w:lang w:val="en-US"/>
              </w:rPr>
              <w:t>Object/ Attribute name</w:t>
            </w:r>
          </w:p>
        </w:tc>
        <w:tc>
          <w:tcPr>
            <w:tcW w:w="709" w:type="dxa"/>
            <w:shd w:val="clear" w:color="auto" w:fill="FFFFFF" w:themeFill="background1"/>
            <w:vAlign w:val="center"/>
          </w:tcPr>
          <w:p w:rsidR="007B3D65" w:rsidRPr="00DB3C74" w:rsidRDefault="007B3D65" w:rsidP="00693C9B">
            <w:pPr>
              <w:spacing w:after="0"/>
              <w:jc w:val="center"/>
              <w:rPr>
                <w:b/>
                <w:sz w:val="20"/>
                <w:szCs w:val="20"/>
                <w:lang w:val="en-US"/>
              </w:rPr>
            </w:pPr>
            <w:r w:rsidRPr="00DB3C74">
              <w:rPr>
                <w:b/>
                <w:sz w:val="20"/>
                <w:szCs w:val="20"/>
                <w:lang w:val="en-US"/>
              </w:rPr>
              <w:t>Cl</w:t>
            </w:r>
          </w:p>
        </w:tc>
        <w:tc>
          <w:tcPr>
            <w:tcW w:w="1984" w:type="dxa"/>
            <w:shd w:val="clear" w:color="auto" w:fill="FFFFFF" w:themeFill="background1"/>
            <w:vAlign w:val="center"/>
          </w:tcPr>
          <w:p w:rsidR="007B3D65" w:rsidRPr="00DB3C74" w:rsidRDefault="007B3D65" w:rsidP="00693C9B">
            <w:pPr>
              <w:spacing w:after="0"/>
              <w:jc w:val="center"/>
              <w:rPr>
                <w:b/>
                <w:sz w:val="20"/>
                <w:szCs w:val="20"/>
                <w:lang w:val="en-US"/>
              </w:rPr>
            </w:pPr>
            <w:r w:rsidRPr="00DB3C74">
              <w:rPr>
                <w:b/>
                <w:sz w:val="20"/>
                <w:szCs w:val="20"/>
                <w:lang w:val="en-US"/>
              </w:rPr>
              <w:t>Type</w:t>
            </w:r>
          </w:p>
        </w:tc>
        <w:tc>
          <w:tcPr>
            <w:tcW w:w="2552" w:type="dxa"/>
            <w:shd w:val="clear" w:color="auto" w:fill="FFFFFF" w:themeFill="background1"/>
            <w:vAlign w:val="center"/>
          </w:tcPr>
          <w:p w:rsidR="007B3D65" w:rsidRPr="00DB3C74" w:rsidRDefault="007B3D65" w:rsidP="00693C9B">
            <w:pPr>
              <w:spacing w:after="0"/>
              <w:jc w:val="center"/>
              <w:rPr>
                <w:b/>
                <w:sz w:val="20"/>
                <w:szCs w:val="20"/>
                <w:lang w:val="en-US"/>
              </w:rPr>
            </w:pPr>
            <w:r w:rsidRPr="00DB3C74">
              <w:rPr>
                <w:b/>
                <w:sz w:val="20"/>
                <w:szCs w:val="20"/>
                <w:lang w:val="en-US"/>
              </w:rPr>
              <w:t>Value</w:t>
            </w:r>
          </w:p>
        </w:tc>
        <w:tc>
          <w:tcPr>
            <w:tcW w:w="2977" w:type="dxa"/>
            <w:shd w:val="clear" w:color="auto" w:fill="FFFFFF" w:themeFill="background1"/>
            <w:vAlign w:val="center"/>
          </w:tcPr>
          <w:p w:rsidR="007B3D65" w:rsidRPr="00DB3C74" w:rsidRDefault="007B3D65" w:rsidP="00693C9B">
            <w:pPr>
              <w:spacing w:after="0"/>
              <w:jc w:val="center"/>
              <w:rPr>
                <w:b/>
                <w:sz w:val="20"/>
                <w:szCs w:val="20"/>
                <w:lang w:val="en-US"/>
              </w:rPr>
            </w:pPr>
            <w:r w:rsidRPr="00DB3C74">
              <w:rPr>
                <w:b/>
                <w:sz w:val="20"/>
                <w:szCs w:val="20"/>
                <w:lang w:val="en-US"/>
              </w:rPr>
              <w:t>Meaning</w:t>
            </w:r>
          </w:p>
        </w:tc>
        <w:tc>
          <w:tcPr>
            <w:tcW w:w="1559" w:type="dxa"/>
            <w:shd w:val="clear" w:color="auto" w:fill="FFFFFF" w:themeFill="background1"/>
            <w:vAlign w:val="center"/>
          </w:tcPr>
          <w:p w:rsidR="007B3D65" w:rsidRPr="00DB3C74" w:rsidRDefault="007B3D65" w:rsidP="00693C9B">
            <w:pPr>
              <w:spacing w:after="0"/>
              <w:jc w:val="center"/>
              <w:rPr>
                <w:b/>
                <w:sz w:val="20"/>
                <w:szCs w:val="20"/>
                <w:lang w:val="en-US"/>
              </w:rPr>
            </w:pPr>
            <w:r w:rsidRPr="00DB3C74">
              <w:rPr>
                <w:b/>
                <w:sz w:val="20"/>
                <w:szCs w:val="20"/>
                <w:lang w:val="en-US"/>
              </w:rPr>
              <w:t>Comments</w:t>
            </w:r>
          </w:p>
        </w:tc>
        <w:tc>
          <w:tcPr>
            <w:tcW w:w="1504" w:type="dxa"/>
            <w:shd w:val="clear" w:color="auto" w:fill="FFFFFF" w:themeFill="background1"/>
            <w:vAlign w:val="center"/>
          </w:tcPr>
          <w:p w:rsidR="007B3D65" w:rsidRPr="00DB3C74" w:rsidRDefault="007B3D65" w:rsidP="00693C9B">
            <w:pPr>
              <w:spacing w:after="0"/>
              <w:jc w:val="center"/>
              <w:rPr>
                <w:b/>
                <w:sz w:val="20"/>
                <w:szCs w:val="20"/>
                <w:lang w:val="en-US"/>
              </w:rPr>
            </w:pPr>
            <w:r w:rsidRPr="00DB3C74">
              <w:rPr>
                <w:b/>
                <w:sz w:val="20"/>
                <w:szCs w:val="20"/>
                <w:lang w:val="en-US"/>
              </w:rPr>
              <w:t>Access Rights</w:t>
            </w:r>
          </w:p>
          <w:p w:rsidR="007B3D65" w:rsidRPr="00DB3C74" w:rsidRDefault="007B3D65" w:rsidP="00693C9B">
            <w:pPr>
              <w:spacing w:after="0"/>
              <w:jc w:val="center"/>
              <w:rPr>
                <w:b/>
                <w:sz w:val="20"/>
                <w:szCs w:val="20"/>
                <w:lang w:val="en-US"/>
              </w:rPr>
            </w:pPr>
            <w:r w:rsidRPr="00DB3C74">
              <w:rPr>
                <w:b/>
                <w:sz w:val="20"/>
                <w:szCs w:val="20"/>
                <w:lang w:val="en-US"/>
              </w:rPr>
              <w:t>M/R/F/P/H</w:t>
            </w:r>
          </w:p>
        </w:tc>
      </w:tr>
      <w:tr w:rsidR="007B3D65" w:rsidRPr="00DB3C74" w:rsidTr="00A9655F">
        <w:trPr>
          <w:cantSplit/>
        </w:trPr>
        <w:tc>
          <w:tcPr>
            <w:tcW w:w="675" w:type="dxa"/>
            <w:shd w:val="clear" w:color="auto" w:fill="D9D9D9" w:themeFill="background1" w:themeFillShade="D9"/>
          </w:tcPr>
          <w:p w:rsidR="007B3D65" w:rsidRPr="00DB3C74" w:rsidRDefault="007B3D65" w:rsidP="005C0314">
            <w:pPr>
              <w:spacing w:after="0"/>
              <w:rPr>
                <w:sz w:val="20"/>
                <w:szCs w:val="20"/>
                <w:lang w:val="en-US"/>
              </w:rPr>
            </w:pPr>
          </w:p>
        </w:tc>
        <w:tc>
          <w:tcPr>
            <w:tcW w:w="2977" w:type="dxa"/>
            <w:shd w:val="clear" w:color="auto" w:fill="D9D9D9" w:themeFill="background1" w:themeFillShade="D9"/>
          </w:tcPr>
          <w:p w:rsidR="007B3D65" w:rsidRPr="00DB3C74" w:rsidRDefault="007B3D65" w:rsidP="00881A17">
            <w:pPr>
              <w:rPr>
                <w:lang w:val="en-US"/>
              </w:rPr>
            </w:pPr>
            <w:r w:rsidRPr="00DB3C74">
              <w:rPr>
                <w:lang w:val="en-US"/>
              </w:rPr>
              <w:t>W</w:t>
            </w:r>
            <w:r w:rsidRPr="00DB3C74">
              <w:rPr>
                <w:vertAlign w:val="subscript"/>
                <w:lang w:val="en-US"/>
              </w:rPr>
              <w:t>1</w:t>
            </w:r>
            <w:r w:rsidRPr="00DB3C74">
              <w:rPr>
                <w:lang w:val="en-US"/>
              </w:rPr>
              <w:t xml:space="preserve"> – slow voltage variation   </w:t>
            </w:r>
          </w:p>
          <w:p w:rsidR="007B3D65" w:rsidRPr="00DB3C74" w:rsidRDefault="007B3D65" w:rsidP="005C0314">
            <w:pPr>
              <w:spacing w:after="0"/>
              <w:rPr>
                <w:sz w:val="20"/>
                <w:szCs w:val="20"/>
                <w:lang w:val="en-US"/>
              </w:rPr>
            </w:pPr>
          </w:p>
        </w:tc>
        <w:tc>
          <w:tcPr>
            <w:tcW w:w="709" w:type="dxa"/>
            <w:shd w:val="clear" w:color="auto" w:fill="D9D9D9" w:themeFill="background1" w:themeFillShade="D9"/>
          </w:tcPr>
          <w:p w:rsidR="007B3D65" w:rsidRPr="00DB3C74" w:rsidRDefault="007B3D65" w:rsidP="005C0314">
            <w:pPr>
              <w:spacing w:after="0"/>
              <w:jc w:val="center"/>
              <w:rPr>
                <w:sz w:val="20"/>
                <w:szCs w:val="20"/>
                <w:lang w:val="en-US"/>
              </w:rPr>
            </w:pPr>
            <w:r w:rsidRPr="00DB3C74">
              <w:rPr>
                <w:sz w:val="20"/>
                <w:szCs w:val="20"/>
                <w:lang w:val="en-US"/>
              </w:rPr>
              <w:t>3</w:t>
            </w:r>
          </w:p>
        </w:tc>
        <w:tc>
          <w:tcPr>
            <w:tcW w:w="1984" w:type="dxa"/>
            <w:shd w:val="clear" w:color="auto" w:fill="D9D9D9" w:themeFill="background1" w:themeFillShade="D9"/>
          </w:tcPr>
          <w:p w:rsidR="007B3D65" w:rsidRPr="00DB3C74" w:rsidRDefault="007B3D65" w:rsidP="005C0314">
            <w:pPr>
              <w:spacing w:after="0"/>
              <w:rPr>
                <w:sz w:val="20"/>
                <w:szCs w:val="20"/>
                <w:lang w:val="en-US"/>
              </w:rPr>
            </w:pPr>
          </w:p>
        </w:tc>
        <w:tc>
          <w:tcPr>
            <w:tcW w:w="2552" w:type="dxa"/>
            <w:shd w:val="clear" w:color="auto" w:fill="D9D9D9" w:themeFill="background1" w:themeFillShade="D9"/>
          </w:tcPr>
          <w:p w:rsidR="007B3D65" w:rsidRPr="00DB3C74" w:rsidRDefault="007B3D65" w:rsidP="009011AD">
            <w:pPr>
              <w:spacing w:after="0"/>
              <w:rPr>
                <w:sz w:val="20"/>
                <w:szCs w:val="20"/>
                <w:lang w:val="en-US"/>
              </w:rPr>
            </w:pPr>
            <w:r w:rsidRPr="00DB3C74">
              <w:rPr>
                <w:sz w:val="20"/>
                <w:szCs w:val="20"/>
                <w:lang w:val="en-US"/>
              </w:rPr>
              <w:t>1-0:94.48.140.255</w:t>
            </w:r>
          </w:p>
        </w:tc>
        <w:tc>
          <w:tcPr>
            <w:tcW w:w="2977" w:type="dxa"/>
            <w:shd w:val="clear" w:color="auto" w:fill="D9D9D9" w:themeFill="background1" w:themeFillShade="D9"/>
          </w:tcPr>
          <w:p w:rsidR="007B3D65" w:rsidRPr="00DB3C74" w:rsidRDefault="007B3D65" w:rsidP="005C0314">
            <w:pPr>
              <w:spacing w:after="0"/>
              <w:rPr>
                <w:sz w:val="20"/>
                <w:szCs w:val="20"/>
                <w:lang w:val="en-US"/>
              </w:rPr>
            </w:pPr>
          </w:p>
        </w:tc>
        <w:tc>
          <w:tcPr>
            <w:tcW w:w="1559" w:type="dxa"/>
            <w:shd w:val="clear" w:color="auto" w:fill="D9D9D9" w:themeFill="background1" w:themeFillShade="D9"/>
          </w:tcPr>
          <w:p w:rsidR="007B3D65" w:rsidRPr="00DB3C74" w:rsidRDefault="007B3D65" w:rsidP="005C0314">
            <w:pPr>
              <w:spacing w:after="0"/>
              <w:rPr>
                <w:sz w:val="20"/>
                <w:szCs w:val="20"/>
                <w:lang w:val="en-US"/>
              </w:rPr>
            </w:pPr>
          </w:p>
        </w:tc>
        <w:tc>
          <w:tcPr>
            <w:tcW w:w="1504" w:type="dxa"/>
            <w:shd w:val="clear" w:color="auto" w:fill="D9D9D9" w:themeFill="background1" w:themeFillShade="D9"/>
          </w:tcPr>
          <w:p w:rsidR="007B3D65" w:rsidRPr="00DB3C74" w:rsidRDefault="007B3D65" w:rsidP="005C0314">
            <w:pPr>
              <w:spacing w:after="0"/>
              <w:rPr>
                <w:sz w:val="20"/>
                <w:szCs w:val="20"/>
                <w:lang w:val="en-US"/>
              </w:rPr>
            </w:pP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1</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logical_name</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octet-string[6]</w:t>
            </w:r>
          </w:p>
        </w:tc>
        <w:tc>
          <w:tcPr>
            <w:tcW w:w="2552" w:type="dxa"/>
          </w:tcPr>
          <w:p w:rsidR="007B3D65" w:rsidRPr="00DB3C74" w:rsidRDefault="007B3D65" w:rsidP="009011AD">
            <w:pPr>
              <w:spacing w:after="0"/>
              <w:rPr>
                <w:sz w:val="20"/>
                <w:szCs w:val="20"/>
                <w:lang w:val="en-US"/>
              </w:rPr>
            </w:pPr>
            <w:r w:rsidRPr="00DB3C74">
              <w:rPr>
                <w:sz w:val="20"/>
                <w:szCs w:val="20"/>
                <w:lang w:val="en-US" w:eastAsia="pl-PL"/>
              </w:rPr>
              <w:t>01005E308CFF</w:t>
            </w:r>
          </w:p>
        </w:tc>
        <w:tc>
          <w:tcPr>
            <w:tcW w:w="2977" w:type="dxa"/>
          </w:tcPr>
          <w:p w:rsidR="007B3D65" w:rsidRPr="00DB3C74" w:rsidRDefault="007B3D65" w:rsidP="00BE15B4">
            <w:pPr>
              <w:rPr>
                <w:sz w:val="20"/>
                <w:szCs w:val="20"/>
                <w:lang w:val="en-US" w:eastAsia="pl-PL"/>
              </w:rPr>
            </w:pPr>
            <w:r w:rsidRPr="00DB3C74">
              <w:rPr>
                <w:lang w:val="en-US"/>
              </w:rPr>
              <w:t xml:space="preserve">Slow voltage variation   </w:t>
            </w: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2</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Value</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 xml:space="preserve">long-unsigned </w:t>
            </w:r>
          </w:p>
        </w:tc>
        <w:tc>
          <w:tcPr>
            <w:tcW w:w="2552" w:type="dxa"/>
          </w:tcPr>
          <w:p w:rsidR="007B3D65" w:rsidRPr="00DB3C74" w:rsidRDefault="007B3D65" w:rsidP="005C0314">
            <w:pPr>
              <w:spacing w:after="0"/>
              <w:rPr>
                <w:sz w:val="20"/>
                <w:szCs w:val="20"/>
                <w:lang w:val="en-US"/>
              </w:rPr>
            </w:pPr>
          </w:p>
        </w:tc>
        <w:tc>
          <w:tcPr>
            <w:tcW w:w="2977" w:type="dxa"/>
          </w:tcPr>
          <w:p w:rsidR="007B3D65" w:rsidRPr="00DB3C74" w:rsidRDefault="007B3D65" w:rsidP="005C0314">
            <w:pPr>
              <w:spacing w:after="0"/>
              <w:rPr>
                <w:sz w:val="20"/>
                <w:szCs w:val="20"/>
                <w:lang w:val="en-US"/>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lang w:val="en-US"/>
              </w:rPr>
            </w:pPr>
            <w:r w:rsidRPr="00DB3C74">
              <w:rPr>
                <w:lang w:val="en-US"/>
              </w:rPr>
              <w:t>3</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scaler_unit</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scal_unit_type</w:t>
            </w:r>
          </w:p>
        </w:tc>
        <w:tc>
          <w:tcPr>
            <w:tcW w:w="2552" w:type="dxa"/>
          </w:tcPr>
          <w:p w:rsidR="007B3D65" w:rsidRPr="00DB3C74" w:rsidRDefault="007B3D65" w:rsidP="00A34619">
            <w:pPr>
              <w:spacing w:after="0"/>
              <w:rPr>
                <w:sz w:val="20"/>
                <w:szCs w:val="20"/>
                <w:lang w:val="en-US"/>
              </w:rPr>
            </w:pPr>
            <w:r w:rsidRPr="00DB3C74">
              <w:rPr>
                <w:sz w:val="20"/>
                <w:szCs w:val="20"/>
                <w:lang w:val="en-US" w:eastAsia="pl-PL"/>
              </w:rPr>
              <w:t xml:space="preserve">{-3,255} </w:t>
            </w:r>
          </w:p>
        </w:tc>
        <w:tc>
          <w:tcPr>
            <w:tcW w:w="2977" w:type="dxa"/>
          </w:tcPr>
          <w:p w:rsidR="007B3D65" w:rsidRPr="00DB3C74" w:rsidRDefault="007B3D65" w:rsidP="00881A17">
            <w:pPr>
              <w:spacing w:after="0"/>
              <w:rPr>
                <w:sz w:val="18"/>
                <w:szCs w:val="18"/>
                <w:lang w:val="en-US"/>
              </w:rPr>
            </w:pPr>
            <w:r w:rsidRPr="00DB3C74">
              <w:rPr>
                <w:sz w:val="18"/>
                <w:szCs w:val="18"/>
                <w:lang w:val="en-US"/>
              </w:rPr>
              <w:t>scaling=-3,</w:t>
            </w:r>
          </w:p>
          <w:p w:rsidR="007B3D65" w:rsidRPr="00DB3C74" w:rsidRDefault="007B3D65" w:rsidP="00881A17">
            <w:pPr>
              <w:spacing w:after="0"/>
              <w:rPr>
                <w:sz w:val="18"/>
                <w:szCs w:val="18"/>
                <w:lang w:val="en-US"/>
              </w:rPr>
            </w:pPr>
            <w:r w:rsidRPr="00DB3C74">
              <w:rPr>
                <w:sz w:val="18"/>
                <w:szCs w:val="18"/>
                <w:lang w:val="en-US"/>
              </w:rPr>
              <w:t>unit=no unit,</w:t>
            </w:r>
          </w:p>
          <w:p w:rsidR="007B3D65" w:rsidRPr="00DB3C74" w:rsidRDefault="007B3D65" w:rsidP="00881A17">
            <w:pPr>
              <w:spacing w:after="0"/>
              <w:rPr>
                <w:sz w:val="20"/>
                <w:szCs w:val="20"/>
                <w:lang w:val="en-US"/>
              </w:rPr>
            </w:pPr>
            <w:r w:rsidRPr="00DB3C74">
              <w:rPr>
                <w:sz w:val="18"/>
                <w:szCs w:val="18"/>
                <w:lang w:val="en-US"/>
              </w:rPr>
              <w:t>accuracy: 0.001</w:t>
            </w:r>
          </w:p>
        </w:tc>
        <w:tc>
          <w:tcPr>
            <w:tcW w:w="1559" w:type="dxa"/>
          </w:tcPr>
          <w:p w:rsidR="007B3D65" w:rsidRPr="00DB3C74" w:rsidRDefault="007B3D65" w:rsidP="005C0314">
            <w:pPr>
              <w:spacing w:after="0"/>
              <w:rPr>
                <w:lang w:val="en-US"/>
              </w:rPr>
            </w:pPr>
          </w:p>
        </w:tc>
        <w:tc>
          <w:tcPr>
            <w:tcW w:w="1504" w:type="dxa"/>
          </w:tcPr>
          <w:p w:rsidR="007B3D65" w:rsidRPr="00DB3C74" w:rsidRDefault="007B3D65" w:rsidP="005C0314">
            <w:pPr>
              <w:spacing w:after="0"/>
              <w:rPr>
                <w:lang w:val="en-US"/>
              </w:rPr>
            </w:pPr>
            <w:r w:rsidRPr="00DB3C74">
              <w:rPr>
                <w:sz w:val="18"/>
                <w:szCs w:val="18"/>
                <w:lang w:val="en-US" w:eastAsia="pl-PL"/>
              </w:rPr>
              <w:t>R-/R-/--/--/R-</w:t>
            </w:r>
          </w:p>
        </w:tc>
      </w:tr>
      <w:tr w:rsidR="007B3D65" w:rsidRPr="00DB3C74" w:rsidTr="00A9655F">
        <w:trPr>
          <w:cantSplit/>
        </w:trPr>
        <w:tc>
          <w:tcPr>
            <w:tcW w:w="675"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70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984"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552"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5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04" w:type="dxa"/>
            <w:tcBorders>
              <w:bottom w:val="single" w:sz="4" w:space="0" w:color="auto"/>
            </w:tcBorders>
            <w:vAlign w:val="center"/>
          </w:tcPr>
          <w:p w:rsidR="007B3D65" w:rsidRPr="00DB3C74" w:rsidRDefault="007B3D65" w:rsidP="005C0314">
            <w:pPr>
              <w:spacing w:after="0"/>
              <w:jc w:val="center"/>
              <w:rPr>
                <w:b/>
                <w:sz w:val="20"/>
                <w:szCs w:val="20"/>
                <w:lang w:val="en-US"/>
              </w:rPr>
            </w:pPr>
          </w:p>
        </w:tc>
      </w:tr>
      <w:tr w:rsidR="007B3D65" w:rsidRPr="00DB3C74" w:rsidTr="00A9655F">
        <w:trPr>
          <w:cantSplit/>
        </w:trPr>
        <w:tc>
          <w:tcPr>
            <w:tcW w:w="675"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70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984"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552"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5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04" w:type="dxa"/>
            <w:tcBorders>
              <w:bottom w:val="single" w:sz="4" w:space="0" w:color="auto"/>
            </w:tcBorders>
            <w:vAlign w:val="center"/>
          </w:tcPr>
          <w:p w:rsidR="007B3D65" w:rsidRPr="00DB3C74" w:rsidRDefault="007B3D65" w:rsidP="005C0314">
            <w:pPr>
              <w:spacing w:after="0"/>
              <w:jc w:val="center"/>
              <w:rPr>
                <w:b/>
                <w:sz w:val="20"/>
                <w:szCs w:val="20"/>
                <w:lang w:val="en-US"/>
              </w:rPr>
            </w:pPr>
          </w:p>
        </w:tc>
      </w:tr>
      <w:tr w:rsidR="007B3D65" w:rsidRPr="00DB3C74" w:rsidTr="00A9655F">
        <w:trPr>
          <w:cantSplit/>
        </w:trPr>
        <w:tc>
          <w:tcPr>
            <w:tcW w:w="675" w:type="dxa"/>
            <w:shd w:val="clear" w:color="auto" w:fill="D9D9D9" w:themeFill="background1" w:themeFillShade="D9"/>
          </w:tcPr>
          <w:p w:rsidR="007B3D65" w:rsidRPr="00DB3C74" w:rsidRDefault="007B3D65" w:rsidP="005C0314">
            <w:pPr>
              <w:spacing w:after="0"/>
              <w:rPr>
                <w:sz w:val="20"/>
                <w:szCs w:val="20"/>
                <w:lang w:val="en-US"/>
              </w:rPr>
            </w:pPr>
          </w:p>
        </w:tc>
        <w:tc>
          <w:tcPr>
            <w:tcW w:w="2977" w:type="dxa"/>
            <w:shd w:val="clear" w:color="auto" w:fill="D9D9D9" w:themeFill="background1" w:themeFillShade="D9"/>
          </w:tcPr>
          <w:p w:rsidR="007B3D65" w:rsidRPr="00DB3C74" w:rsidRDefault="007B3D65" w:rsidP="00881A17">
            <w:pPr>
              <w:rPr>
                <w:lang w:val="en-US"/>
              </w:rPr>
            </w:pPr>
            <w:r w:rsidRPr="00DB3C74">
              <w:rPr>
                <w:lang w:val="en-US"/>
              </w:rPr>
              <w:t>W</w:t>
            </w:r>
            <w:r w:rsidRPr="00DB3C74">
              <w:rPr>
                <w:vertAlign w:val="subscript"/>
                <w:lang w:val="en-US"/>
              </w:rPr>
              <w:t>1</w:t>
            </w:r>
            <w:r w:rsidRPr="00DB3C74">
              <w:rPr>
                <w:lang w:val="en-US"/>
              </w:rPr>
              <w:t xml:space="preserve"> – slow voltage variation   threshold</w:t>
            </w:r>
          </w:p>
          <w:p w:rsidR="007B3D65" w:rsidRPr="00DB3C74" w:rsidRDefault="007B3D65" w:rsidP="005C0314">
            <w:pPr>
              <w:spacing w:after="0"/>
              <w:rPr>
                <w:sz w:val="20"/>
                <w:szCs w:val="20"/>
                <w:lang w:val="en-US"/>
              </w:rPr>
            </w:pPr>
          </w:p>
        </w:tc>
        <w:tc>
          <w:tcPr>
            <w:tcW w:w="709" w:type="dxa"/>
            <w:shd w:val="clear" w:color="auto" w:fill="D9D9D9" w:themeFill="background1" w:themeFillShade="D9"/>
          </w:tcPr>
          <w:p w:rsidR="007B3D65" w:rsidRPr="00DB3C74" w:rsidRDefault="007B3D65" w:rsidP="005C0314">
            <w:pPr>
              <w:spacing w:after="0"/>
              <w:rPr>
                <w:sz w:val="20"/>
                <w:szCs w:val="20"/>
                <w:lang w:val="en-US"/>
              </w:rPr>
            </w:pPr>
            <w:r w:rsidRPr="00DB3C74">
              <w:rPr>
                <w:sz w:val="20"/>
                <w:szCs w:val="20"/>
                <w:lang w:val="en-US"/>
              </w:rPr>
              <w:t>3</w:t>
            </w:r>
          </w:p>
        </w:tc>
        <w:tc>
          <w:tcPr>
            <w:tcW w:w="1984" w:type="dxa"/>
            <w:shd w:val="clear" w:color="auto" w:fill="D9D9D9" w:themeFill="background1" w:themeFillShade="D9"/>
          </w:tcPr>
          <w:p w:rsidR="007B3D65" w:rsidRPr="00DB3C74" w:rsidRDefault="007B3D65" w:rsidP="005C0314">
            <w:pPr>
              <w:spacing w:after="0"/>
              <w:rPr>
                <w:sz w:val="20"/>
                <w:szCs w:val="20"/>
                <w:lang w:val="en-US"/>
              </w:rPr>
            </w:pPr>
          </w:p>
        </w:tc>
        <w:tc>
          <w:tcPr>
            <w:tcW w:w="2552" w:type="dxa"/>
            <w:shd w:val="clear" w:color="auto" w:fill="D9D9D9" w:themeFill="background1" w:themeFillShade="D9"/>
          </w:tcPr>
          <w:p w:rsidR="007B3D65" w:rsidRPr="00DB3C74" w:rsidRDefault="007B3D65" w:rsidP="009011AD">
            <w:pPr>
              <w:spacing w:after="0"/>
              <w:rPr>
                <w:sz w:val="20"/>
                <w:szCs w:val="20"/>
                <w:lang w:val="en-US"/>
              </w:rPr>
            </w:pPr>
            <w:r w:rsidRPr="00DB3C74">
              <w:rPr>
                <w:sz w:val="20"/>
                <w:szCs w:val="20"/>
                <w:lang w:val="en-US"/>
              </w:rPr>
              <w:t>1-0:94.48.141.255</w:t>
            </w:r>
          </w:p>
        </w:tc>
        <w:tc>
          <w:tcPr>
            <w:tcW w:w="2977" w:type="dxa"/>
            <w:shd w:val="clear" w:color="auto" w:fill="D9D9D9" w:themeFill="background1" w:themeFillShade="D9"/>
          </w:tcPr>
          <w:p w:rsidR="007B3D65" w:rsidRPr="00DB3C74" w:rsidRDefault="007B3D65" w:rsidP="005C0314">
            <w:pPr>
              <w:spacing w:after="0"/>
              <w:rPr>
                <w:sz w:val="20"/>
                <w:szCs w:val="20"/>
                <w:lang w:val="en-US"/>
              </w:rPr>
            </w:pPr>
          </w:p>
        </w:tc>
        <w:tc>
          <w:tcPr>
            <w:tcW w:w="1559" w:type="dxa"/>
            <w:shd w:val="clear" w:color="auto" w:fill="D9D9D9" w:themeFill="background1" w:themeFillShade="D9"/>
          </w:tcPr>
          <w:p w:rsidR="007B3D65" w:rsidRPr="00DB3C74" w:rsidRDefault="007B3D65" w:rsidP="005C0314">
            <w:pPr>
              <w:spacing w:after="0"/>
              <w:rPr>
                <w:sz w:val="20"/>
                <w:szCs w:val="20"/>
                <w:lang w:val="en-US"/>
              </w:rPr>
            </w:pPr>
          </w:p>
        </w:tc>
        <w:tc>
          <w:tcPr>
            <w:tcW w:w="1504" w:type="dxa"/>
            <w:shd w:val="clear" w:color="auto" w:fill="D9D9D9" w:themeFill="background1" w:themeFillShade="D9"/>
          </w:tcPr>
          <w:p w:rsidR="007B3D65" w:rsidRPr="00DB3C74" w:rsidRDefault="007B3D65" w:rsidP="005C0314">
            <w:pPr>
              <w:spacing w:after="0"/>
              <w:rPr>
                <w:sz w:val="20"/>
                <w:szCs w:val="20"/>
                <w:lang w:val="en-US"/>
              </w:rPr>
            </w:pP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1</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logical_name</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octet-string[6]</w:t>
            </w:r>
          </w:p>
        </w:tc>
        <w:tc>
          <w:tcPr>
            <w:tcW w:w="2552" w:type="dxa"/>
          </w:tcPr>
          <w:p w:rsidR="007B3D65" w:rsidRPr="00DB3C74" w:rsidRDefault="007B3D65" w:rsidP="009852DD">
            <w:pPr>
              <w:spacing w:after="0"/>
              <w:rPr>
                <w:sz w:val="20"/>
                <w:szCs w:val="20"/>
                <w:lang w:val="en-US"/>
              </w:rPr>
            </w:pPr>
            <w:r w:rsidRPr="00DB3C74">
              <w:rPr>
                <w:sz w:val="20"/>
                <w:szCs w:val="20"/>
                <w:lang w:val="en-US" w:eastAsia="pl-PL"/>
              </w:rPr>
              <w:t xml:space="preserve">01005E308DFF </w:t>
            </w:r>
          </w:p>
        </w:tc>
        <w:tc>
          <w:tcPr>
            <w:tcW w:w="2977" w:type="dxa"/>
          </w:tcPr>
          <w:p w:rsidR="007B3D65" w:rsidRPr="00DB3C74" w:rsidRDefault="007B3D65" w:rsidP="005C0314">
            <w:pPr>
              <w:spacing w:after="0"/>
              <w:rPr>
                <w:sz w:val="20"/>
                <w:szCs w:val="20"/>
                <w:lang w:val="en-US" w:eastAsia="pl-PL"/>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2</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Value</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long-unsigned</w:t>
            </w:r>
          </w:p>
        </w:tc>
        <w:tc>
          <w:tcPr>
            <w:tcW w:w="2552" w:type="dxa"/>
          </w:tcPr>
          <w:p w:rsidR="007B3D65" w:rsidRPr="00DB3C74" w:rsidRDefault="007B3D65" w:rsidP="005C0314">
            <w:pPr>
              <w:spacing w:after="0"/>
              <w:rPr>
                <w:sz w:val="20"/>
                <w:szCs w:val="20"/>
                <w:lang w:val="en-US"/>
              </w:rPr>
            </w:pPr>
            <w:r w:rsidRPr="00DB3C74">
              <w:rPr>
                <w:sz w:val="20"/>
                <w:szCs w:val="20"/>
                <w:lang w:val="en-US"/>
              </w:rPr>
              <w:t>5</w:t>
            </w:r>
          </w:p>
        </w:tc>
        <w:tc>
          <w:tcPr>
            <w:tcW w:w="2977" w:type="dxa"/>
          </w:tcPr>
          <w:p w:rsidR="007B3D65" w:rsidRPr="00DB3C74" w:rsidRDefault="007B3D65" w:rsidP="00D147C7">
            <w:pPr>
              <w:spacing w:after="0"/>
              <w:jc w:val="left"/>
              <w:rPr>
                <w:sz w:val="20"/>
                <w:szCs w:val="20"/>
                <w:lang w:val="en-US"/>
              </w:rPr>
            </w:pPr>
            <w:r w:rsidRPr="00DB3C74">
              <w:rPr>
                <w:sz w:val="20"/>
                <w:szCs w:val="20"/>
                <w:lang w:val="en-US"/>
              </w:rPr>
              <w:t xml:space="preserve">Slow voltage variation threshold </w:t>
            </w: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RW/R-/--/--/R-</w:t>
            </w:r>
          </w:p>
        </w:tc>
      </w:tr>
      <w:tr w:rsidR="007B3D65" w:rsidRPr="00DB3C74" w:rsidTr="00A9655F">
        <w:trPr>
          <w:cantSplit/>
        </w:trPr>
        <w:tc>
          <w:tcPr>
            <w:tcW w:w="675" w:type="dxa"/>
          </w:tcPr>
          <w:p w:rsidR="007B3D65" w:rsidRPr="00DB3C74" w:rsidRDefault="007B3D65" w:rsidP="005C0314">
            <w:pPr>
              <w:spacing w:after="0"/>
              <w:rPr>
                <w:lang w:val="en-US"/>
              </w:rPr>
            </w:pPr>
            <w:r w:rsidRPr="00DB3C74">
              <w:rPr>
                <w:lang w:val="en-US"/>
              </w:rPr>
              <w:t>3</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scaler_unit</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scal_unit_type</w:t>
            </w:r>
          </w:p>
        </w:tc>
        <w:tc>
          <w:tcPr>
            <w:tcW w:w="2552" w:type="dxa"/>
          </w:tcPr>
          <w:p w:rsidR="007B3D65" w:rsidRPr="00DB3C74" w:rsidRDefault="007B3D65" w:rsidP="00D147C7">
            <w:pPr>
              <w:spacing w:after="0"/>
              <w:rPr>
                <w:sz w:val="20"/>
                <w:szCs w:val="20"/>
                <w:lang w:val="en-US"/>
              </w:rPr>
            </w:pPr>
            <w:r w:rsidRPr="00DB3C74">
              <w:rPr>
                <w:sz w:val="20"/>
                <w:szCs w:val="20"/>
                <w:lang w:val="en-US" w:eastAsia="pl-PL"/>
              </w:rPr>
              <w:t xml:space="preserve">{-2,255} </w:t>
            </w:r>
          </w:p>
        </w:tc>
        <w:tc>
          <w:tcPr>
            <w:tcW w:w="2977" w:type="dxa"/>
          </w:tcPr>
          <w:p w:rsidR="007B3D65" w:rsidRPr="00DB3C74" w:rsidRDefault="007B3D65" w:rsidP="005C0314">
            <w:pPr>
              <w:spacing w:after="0"/>
              <w:rPr>
                <w:sz w:val="18"/>
                <w:szCs w:val="18"/>
                <w:lang w:val="en-US"/>
              </w:rPr>
            </w:pPr>
            <w:r w:rsidRPr="00DB3C74">
              <w:rPr>
                <w:sz w:val="18"/>
                <w:szCs w:val="18"/>
                <w:lang w:val="en-US"/>
              </w:rPr>
              <w:t>scaling=-2,</w:t>
            </w:r>
          </w:p>
          <w:p w:rsidR="007B3D65" w:rsidRPr="00DB3C74" w:rsidRDefault="007B3D65" w:rsidP="00D147C7">
            <w:pPr>
              <w:spacing w:after="0"/>
              <w:rPr>
                <w:sz w:val="18"/>
                <w:szCs w:val="18"/>
                <w:lang w:val="en-US"/>
              </w:rPr>
            </w:pPr>
            <w:r w:rsidRPr="00DB3C74">
              <w:rPr>
                <w:sz w:val="18"/>
                <w:szCs w:val="18"/>
                <w:lang w:val="en-US"/>
              </w:rPr>
              <w:t>unit=no unit</w:t>
            </w:r>
          </w:p>
        </w:tc>
        <w:tc>
          <w:tcPr>
            <w:tcW w:w="1559" w:type="dxa"/>
          </w:tcPr>
          <w:p w:rsidR="007B3D65" w:rsidRPr="00DB3C74" w:rsidRDefault="007B3D65" w:rsidP="005C0314">
            <w:pPr>
              <w:spacing w:after="0"/>
              <w:rPr>
                <w:lang w:val="en-US"/>
              </w:rPr>
            </w:pPr>
          </w:p>
        </w:tc>
        <w:tc>
          <w:tcPr>
            <w:tcW w:w="1504" w:type="dxa"/>
          </w:tcPr>
          <w:p w:rsidR="007B3D65" w:rsidRPr="00DB3C74" w:rsidRDefault="007B3D65" w:rsidP="005C0314">
            <w:pPr>
              <w:spacing w:after="0"/>
              <w:rPr>
                <w:lang w:val="en-US"/>
              </w:rPr>
            </w:pPr>
            <w:r w:rsidRPr="00DB3C74">
              <w:rPr>
                <w:sz w:val="18"/>
                <w:szCs w:val="18"/>
                <w:lang w:val="en-US" w:eastAsia="pl-PL"/>
              </w:rPr>
              <w:t>R-/R-/--/--/R-</w:t>
            </w:r>
          </w:p>
        </w:tc>
      </w:tr>
      <w:tr w:rsidR="007B3D65" w:rsidRPr="00DB3C74" w:rsidTr="00A9655F">
        <w:trPr>
          <w:cantSplit/>
        </w:trPr>
        <w:tc>
          <w:tcPr>
            <w:tcW w:w="675" w:type="dxa"/>
            <w:shd w:val="clear" w:color="auto" w:fill="D9D9D9" w:themeFill="background1" w:themeFillShade="D9"/>
          </w:tcPr>
          <w:p w:rsidR="007B3D65" w:rsidRPr="00DB3C74" w:rsidRDefault="007B3D65" w:rsidP="005C0314">
            <w:pPr>
              <w:spacing w:after="0"/>
              <w:rPr>
                <w:sz w:val="20"/>
                <w:szCs w:val="20"/>
                <w:lang w:val="en-US"/>
              </w:rPr>
            </w:pPr>
          </w:p>
        </w:tc>
        <w:tc>
          <w:tcPr>
            <w:tcW w:w="2977" w:type="dxa"/>
            <w:shd w:val="clear" w:color="auto" w:fill="D9D9D9" w:themeFill="background1" w:themeFillShade="D9"/>
          </w:tcPr>
          <w:p w:rsidR="007B3D65" w:rsidRPr="00DB3C74" w:rsidRDefault="007B3D65" w:rsidP="00153B02">
            <w:pPr>
              <w:rPr>
                <w:sz w:val="20"/>
                <w:szCs w:val="20"/>
                <w:lang w:val="en-US"/>
              </w:rPr>
            </w:pPr>
            <w:r w:rsidRPr="00DB3C74">
              <w:rPr>
                <w:lang w:val="en-US"/>
              </w:rPr>
              <w:t>W</w:t>
            </w:r>
            <w:r w:rsidRPr="00DB3C74">
              <w:rPr>
                <w:vertAlign w:val="subscript"/>
                <w:lang w:val="en-US"/>
              </w:rPr>
              <w:t>2</w:t>
            </w:r>
            <w:r w:rsidRPr="00DB3C74">
              <w:rPr>
                <w:lang w:val="en-US"/>
              </w:rPr>
              <w:t xml:space="preserve"> – voltage waveform distortion   </w:t>
            </w:r>
          </w:p>
        </w:tc>
        <w:tc>
          <w:tcPr>
            <w:tcW w:w="709" w:type="dxa"/>
            <w:shd w:val="clear" w:color="auto" w:fill="D9D9D9" w:themeFill="background1" w:themeFillShade="D9"/>
          </w:tcPr>
          <w:p w:rsidR="007B3D65" w:rsidRPr="00DB3C74" w:rsidRDefault="007B3D65" w:rsidP="005C0314">
            <w:pPr>
              <w:spacing w:after="0"/>
              <w:jc w:val="center"/>
              <w:rPr>
                <w:sz w:val="20"/>
                <w:szCs w:val="20"/>
                <w:lang w:val="en-US"/>
              </w:rPr>
            </w:pPr>
            <w:r w:rsidRPr="00DB3C74">
              <w:rPr>
                <w:sz w:val="20"/>
                <w:szCs w:val="20"/>
                <w:lang w:val="en-US"/>
              </w:rPr>
              <w:t>3</w:t>
            </w:r>
          </w:p>
        </w:tc>
        <w:tc>
          <w:tcPr>
            <w:tcW w:w="1984" w:type="dxa"/>
            <w:shd w:val="clear" w:color="auto" w:fill="D9D9D9" w:themeFill="background1" w:themeFillShade="D9"/>
          </w:tcPr>
          <w:p w:rsidR="007B3D65" w:rsidRPr="00DB3C74" w:rsidRDefault="007B3D65" w:rsidP="005C0314">
            <w:pPr>
              <w:spacing w:after="0"/>
              <w:rPr>
                <w:sz w:val="20"/>
                <w:szCs w:val="20"/>
                <w:lang w:val="en-US"/>
              </w:rPr>
            </w:pPr>
          </w:p>
        </w:tc>
        <w:tc>
          <w:tcPr>
            <w:tcW w:w="2552" w:type="dxa"/>
            <w:shd w:val="clear" w:color="auto" w:fill="D9D9D9" w:themeFill="background1" w:themeFillShade="D9"/>
          </w:tcPr>
          <w:p w:rsidR="007B3D65" w:rsidRPr="00DB3C74" w:rsidRDefault="007B3D65" w:rsidP="009852DD">
            <w:pPr>
              <w:spacing w:after="0"/>
              <w:rPr>
                <w:sz w:val="20"/>
                <w:szCs w:val="20"/>
                <w:lang w:val="en-US"/>
              </w:rPr>
            </w:pPr>
            <w:r w:rsidRPr="00DB3C74">
              <w:rPr>
                <w:sz w:val="20"/>
                <w:szCs w:val="20"/>
                <w:lang w:val="en-US"/>
              </w:rPr>
              <w:t>1-0:94.48.142.255-</w:t>
            </w:r>
          </w:p>
        </w:tc>
        <w:tc>
          <w:tcPr>
            <w:tcW w:w="2977" w:type="dxa"/>
            <w:shd w:val="clear" w:color="auto" w:fill="D9D9D9" w:themeFill="background1" w:themeFillShade="D9"/>
          </w:tcPr>
          <w:p w:rsidR="007B3D65" w:rsidRPr="00DB3C74" w:rsidRDefault="007B3D65" w:rsidP="005C0314">
            <w:pPr>
              <w:spacing w:after="0"/>
              <w:rPr>
                <w:sz w:val="20"/>
                <w:szCs w:val="20"/>
                <w:lang w:val="en-US"/>
              </w:rPr>
            </w:pPr>
          </w:p>
        </w:tc>
        <w:tc>
          <w:tcPr>
            <w:tcW w:w="1559" w:type="dxa"/>
            <w:shd w:val="clear" w:color="auto" w:fill="D9D9D9" w:themeFill="background1" w:themeFillShade="D9"/>
          </w:tcPr>
          <w:p w:rsidR="007B3D65" w:rsidRPr="00DB3C74" w:rsidRDefault="007B3D65" w:rsidP="005C0314">
            <w:pPr>
              <w:spacing w:after="0"/>
              <w:rPr>
                <w:sz w:val="20"/>
                <w:szCs w:val="20"/>
                <w:lang w:val="en-US"/>
              </w:rPr>
            </w:pPr>
          </w:p>
        </w:tc>
        <w:tc>
          <w:tcPr>
            <w:tcW w:w="1504" w:type="dxa"/>
            <w:shd w:val="clear" w:color="auto" w:fill="D9D9D9" w:themeFill="background1" w:themeFillShade="D9"/>
          </w:tcPr>
          <w:p w:rsidR="007B3D65" w:rsidRPr="00DB3C74" w:rsidRDefault="007B3D65" w:rsidP="005C0314">
            <w:pPr>
              <w:spacing w:after="0"/>
              <w:rPr>
                <w:sz w:val="20"/>
                <w:szCs w:val="20"/>
                <w:lang w:val="en-US"/>
              </w:rPr>
            </w:pP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1</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logical_name</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octet-string[6]</w:t>
            </w:r>
          </w:p>
        </w:tc>
        <w:tc>
          <w:tcPr>
            <w:tcW w:w="2552" w:type="dxa"/>
          </w:tcPr>
          <w:p w:rsidR="007B3D65" w:rsidRPr="00DB3C74" w:rsidRDefault="007B3D65" w:rsidP="009852DD">
            <w:pPr>
              <w:spacing w:after="0"/>
              <w:rPr>
                <w:sz w:val="20"/>
                <w:szCs w:val="20"/>
                <w:lang w:val="en-US"/>
              </w:rPr>
            </w:pPr>
            <w:r w:rsidRPr="00DB3C74">
              <w:rPr>
                <w:sz w:val="20"/>
                <w:szCs w:val="20"/>
                <w:lang w:val="en-US" w:eastAsia="pl-PL"/>
              </w:rPr>
              <w:t xml:space="preserve">01005E308EFF </w:t>
            </w:r>
          </w:p>
        </w:tc>
        <w:tc>
          <w:tcPr>
            <w:tcW w:w="2977" w:type="dxa"/>
          </w:tcPr>
          <w:p w:rsidR="007B3D65" w:rsidRPr="00DB3C74" w:rsidRDefault="007B3D65" w:rsidP="00153B02">
            <w:pPr>
              <w:rPr>
                <w:lang w:val="en-US"/>
              </w:rPr>
            </w:pPr>
            <w:r w:rsidRPr="00DB3C74">
              <w:rPr>
                <w:lang w:val="en-US"/>
              </w:rPr>
              <w:t xml:space="preserve">Voltage waveform distortion  </w:t>
            </w:r>
          </w:p>
          <w:p w:rsidR="007B3D65" w:rsidRPr="00DB3C74" w:rsidRDefault="007B3D65" w:rsidP="005C0314">
            <w:pPr>
              <w:rPr>
                <w:sz w:val="20"/>
                <w:szCs w:val="20"/>
                <w:lang w:val="en-US" w:eastAsia="pl-PL"/>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2</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Value</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 xml:space="preserve">long-unsigned </w:t>
            </w:r>
          </w:p>
        </w:tc>
        <w:tc>
          <w:tcPr>
            <w:tcW w:w="2552" w:type="dxa"/>
          </w:tcPr>
          <w:p w:rsidR="007B3D65" w:rsidRPr="00DB3C74" w:rsidRDefault="007B3D65" w:rsidP="005C0314">
            <w:pPr>
              <w:spacing w:after="0"/>
              <w:rPr>
                <w:sz w:val="20"/>
                <w:szCs w:val="20"/>
                <w:lang w:val="en-US"/>
              </w:rPr>
            </w:pPr>
          </w:p>
        </w:tc>
        <w:tc>
          <w:tcPr>
            <w:tcW w:w="2977" w:type="dxa"/>
          </w:tcPr>
          <w:p w:rsidR="007B3D65" w:rsidRPr="00DB3C74" w:rsidRDefault="007B3D65" w:rsidP="005C0314">
            <w:pPr>
              <w:spacing w:after="0"/>
              <w:rPr>
                <w:sz w:val="20"/>
                <w:szCs w:val="20"/>
                <w:lang w:val="en-US"/>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lang w:val="en-US"/>
              </w:rPr>
            </w:pPr>
            <w:r w:rsidRPr="00DB3C74">
              <w:rPr>
                <w:lang w:val="en-US"/>
              </w:rPr>
              <w:t>3</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scaler_unit</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scal_unit_type</w:t>
            </w:r>
          </w:p>
        </w:tc>
        <w:tc>
          <w:tcPr>
            <w:tcW w:w="2552" w:type="dxa"/>
          </w:tcPr>
          <w:p w:rsidR="007B3D65" w:rsidRPr="00DB3C74" w:rsidRDefault="007B3D65" w:rsidP="009F4537">
            <w:pPr>
              <w:spacing w:after="0"/>
              <w:rPr>
                <w:sz w:val="20"/>
                <w:szCs w:val="20"/>
                <w:lang w:val="en-US"/>
              </w:rPr>
            </w:pPr>
            <w:r w:rsidRPr="00DB3C74">
              <w:rPr>
                <w:sz w:val="20"/>
                <w:szCs w:val="20"/>
                <w:lang w:val="en-US" w:eastAsia="pl-PL"/>
              </w:rPr>
              <w:t xml:space="preserve">{-3,255} </w:t>
            </w:r>
          </w:p>
        </w:tc>
        <w:tc>
          <w:tcPr>
            <w:tcW w:w="2977" w:type="dxa"/>
          </w:tcPr>
          <w:p w:rsidR="007B3D65" w:rsidRPr="00DB3C74" w:rsidRDefault="007B3D65" w:rsidP="005C0314">
            <w:pPr>
              <w:spacing w:after="0"/>
              <w:rPr>
                <w:sz w:val="18"/>
                <w:szCs w:val="18"/>
                <w:lang w:val="en-US"/>
              </w:rPr>
            </w:pPr>
            <w:r w:rsidRPr="00DB3C74">
              <w:rPr>
                <w:sz w:val="18"/>
                <w:szCs w:val="18"/>
                <w:lang w:val="en-US"/>
              </w:rPr>
              <w:t>scaling=-3,</w:t>
            </w:r>
          </w:p>
          <w:p w:rsidR="007B3D65" w:rsidRPr="00DB3C74" w:rsidRDefault="007B3D65" w:rsidP="005C0314">
            <w:pPr>
              <w:spacing w:after="0"/>
              <w:rPr>
                <w:sz w:val="18"/>
                <w:szCs w:val="18"/>
                <w:lang w:val="en-US"/>
              </w:rPr>
            </w:pPr>
            <w:r w:rsidRPr="00DB3C74">
              <w:rPr>
                <w:sz w:val="18"/>
                <w:szCs w:val="18"/>
                <w:lang w:val="en-US"/>
              </w:rPr>
              <w:t>unit=no unit,</w:t>
            </w:r>
          </w:p>
          <w:p w:rsidR="007B3D65" w:rsidRPr="00DB3C74" w:rsidRDefault="007B3D65" w:rsidP="005C0314">
            <w:pPr>
              <w:spacing w:after="0"/>
              <w:rPr>
                <w:sz w:val="20"/>
                <w:szCs w:val="20"/>
                <w:lang w:val="en-US"/>
              </w:rPr>
            </w:pPr>
            <w:r w:rsidRPr="00DB3C74">
              <w:rPr>
                <w:sz w:val="18"/>
                <w:szCs w:val="18"/>
                <w:lang w:val="en-US"/>
              </w:rPr>
              <w:t>accuracy: 0.001</w:t>
            </w:r>
          </w:p>
        </w:tc>
        <w:tc>
          <w:tcPr>
            <w:tcW w:w="1559" w:type="dxa"/>
          </w:tcPr>
          <w:p w:rsidR="007B3D65" w:rsidRPr="00DB3C74" w:rsidRDefault="007B3D65" w:rsidP="005C0314">
            <w:pPr>
              <w:spacing w:after="0"/>
              <w:rPr>
                <w:lang w:val="en-US"/>
              </w:rPr>
            </w:pPr>
          </w:p>
        </w:tc>
        <w:tc>
          <w:tcPr>
            <w:tcW w:w="1504" w:type="dxa"/>
          </w:tcPr>
          <w:p w:rsidR="007B3D65" w:rsidRPr="00DB3C74" w:rsidRDefault="007B3D65" w:rsidP="005C0314">
            <w:pPr>
              <w:spacing w:after="0"/>
              <w:rPr>
                <w:lang w:val="en-US"/>
              </w:rPr>
            </w:pPr>
            <w:r w:rsidRPr="00DB3C74">
              <w:rPr>
                <w:sz w:val="18"/>
                <w:szCs w:val="18"/>
                <w:lang w:val="en-US" w:eastAsia="pl-PL"/>
              </w:rPr>
              <w:t>R-/R-/--/--/R-</w:t>
            </w:r>
          </w:p>
        </w:tc>
      </w:tr>
      <w:tr w:rsidR="007B3D65" w:rsidRPr="00DB3C74" w:rsidTr="00A9655F">
        <w:trPr>
          <w:cantSplit/>
        </w:trPr>
        <w:tc>
          <w:tcPr>
            <w:tcW w:w="675"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70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984"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552"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5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04" w:type="dxa"/>
            <w:tcBorders>
              <w:bottom w:val="single" w:sz="4" w:space="0" w:color="auto"/>
            </w:tcBorders>
            <w:vAlign w:val="center"/>
          </w:tcPr>
          <w:p w:rsidR="007B3D65" w:rsidRPr="00DB3C74" w:rsidRDefault="007B3D65" w:rsidP="005C0314">
            <w:pPr>
              <w:spacing w:after="0"/>
              <w:jc w:val="center"/>
              <w:rPr>
                <w:b/>
                <w:sz w:val="20"/>
                <w:szCs w:val="20"/>
                <w:lang w:val="en-US"/>
              </w:rPr>
            </w:pPr>
          </w:p>
        </w:tc>
      </w:tr>
      <w:tr w:rsidR="007B3D65" w:rsidRPr="00DB3C74" w:rsidTr="00A9655F">
        <w:trPr>
          <w:cantSplit/>
        </w:trPr>
        <w:tc>
          <w:tcPr>
            <w:tcW w:w="675"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70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984"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552"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5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04" w:type="dxa"/>
            <w:tcBorders>
              <w:bottom w:val="single" w:sz="4" w:space="0" w:color="auto"/>
            </w:tcBorders>
            <w:vAlign w:val="center"/>
          </w:tcPr>
          <w:p w:rsidR="007B3D65" w:rsidRPr="00DB3C74" w:rsidRDefault="007B3D65" w:rsidP="005C0314">
            <w:pPr>
              <w:spacing w:after="0"/>
              <w:jc w:val="center"/>
              <w:rPr>
                <w:b/>
                <w:sz w:val="20"/>
                <w:szCs w:val="20"/>
                <w:lang w:val="en-US"/>
              </w:rPr>
            </w:pPr>
          </w:p>
        </w:tc>
      </w:tr>
      <w:tr w:rsidR="007B3D65" w:rsidRPr="00DB3C74" w:rsidTr="00A9655F">
        <w:trPr>
          <w:cantSplit/>
        </w:trPr>
        <w:tc>
          <w:tcPr>
            <w:tcW w:w="675" w:type="dxa"/>
            <w:shd w:val="clear" w:color="auto" w:fill="D9D9D9" w:themeFill="background1" w:themeFillShade="D9"/>
          </w:tcPr>
          <w:p w:rsidR="007B3D65" w:rsidRPr="00DB3C74" w:rsidRDefault="007B3D65" w:rsidP="005C0314">
            <w:pPr>
              <w:spacing w:after="0"/>
              <w:rPr>
                <w:sz w:val="20"/>
                <w:szCs w:val="20"/>
                <w:lang w:val="en-US"/>
              </w:rPr>
            </w:pPr>
          </w:p>
        </w:tc>
        <w:tc>
          <w:tcPr>
            <w:tcW w:w="2977" w:type="dxa"/>
            <w:shd w:val="clear" w:color="auto" w:fill="D9D9D9" w:themeFill="background1" w:themeFillShade="D9"/>
          </w:tcPr>
          <w:p w:rsidR="007B3D65" w:rsidRPr="00DB3C74" w:rsidRDefault="007B3D65" w:rsidP="003361B7">
            <w:pPr>
              <w:jc w:val="left"/>
              <w:rPr>
                <w:sz w:val="20"/>
                <w:szCs w:val="20"/>
                <w:lang w:val="en-US"/>
              </w:rPr>
            </w:pPr>
            <w:r w:rsidRPr="00DB3C74">
              <w:rPr>
                <w:lang w:val="en-US"/>
              </w:rPr>
              <w:t>W</w:t>
            </w:r>
            <w:r w:rsidRPr="00DB3C74">
              <w:rPr>
                <w:vertAlign w:val="subscript"/>
                <w:lang w:val="en-US"/>
              </w:rPr>
              <w:t>2</w:t>
            </w:r>
            <w:r w:rsidRPr="00DB3C74">
              <w:rPr>
                <w:lang w:val="en-US"/>
              </w:rPr>
              <w:t xml:space="preserve"> – voltage waveform distortion  threshold </w:t>
            </w:r>
          </w:p>
        </w:tc>
        <w:tc>
          <w:tcPr>
            <w:tcW w:w="709" w:type="dxa"/>
            <w:shd w:val="clear" w:color="auto" w:fill="D9D9D9" w:themeFill="background1" w:themeFillShade="D9"/>
          </w:tcPr>
          <w:p w:rsidR="007B3D65" w:rsidRPr="00DB3C74" w:rsidRDefault="007B3D65" w:rsidP="005C0314">
            <w:pPr>
              <w:spacing w:after="0"/>
              <w:rPr>
                <w:sz w:val="20"/>
                <w:szCs w:val="20"/>
                <w:lang w:val="en-US"/>
              </w:rPr>
            </w:pPr>
            <w:r w:rsidRPr="00DB3C74">
              <w:rPr>
                <w:sz w:val="20"/>
                <w:szCs w:val="20"/>
                <w:lang w:val="en-US"/>
              </w:rPr>
              <w:t>3</w:t>
            </w:r>
          </w:p>
        </w:tc>
        <w:tc>
          <w:tcPr>
            <w:tcW w:w="1984" w:type="dxa"/>
            <w:shd w:val="clear" w:color="auto" w:fill="D9D9D9" w:themeFill="background1" w:themeFillShade="D9"/>
          </w:tcPr>
          <w:p w:rsidR="007B3D65" w:rsidRPr="00DB3C74" w:rsidRDefault="007B3D65" w:rsidP="005C0314">
            <w:pPr>
              <w:spacing w:after="0"/>
              <w:rPr>
                <w:sz w:val="20"/>
                <w:szCs w:val="20"/>
                <w:lang w:val="en-US"/>
              </w:rPr>
            </w:pPr>
          </w:p>
        </w:tc>
        <w:tc>
          <w:tcPr>
            <w:tcW w:w="2552" w:type="dxa"/>
            <w:shd w:val="clear" w:color="auto" w:fill="D9D9D9" w:themeFill="background1" w:themeFillShade="D9"/>
          </w:tcPr>
          <w:p w:rsidR="007B3D65" w:rsidRPr="00DB3C74" w:rsidRDefault="007B3D65" w:rsidP="009852DD">
            <w:pPr>
              <w:spacing w:after="0"/>
              <w:rPr>
                <w:sz w:val="20"/>
                <w:szCs w:val="20"/>
                <w:lang w:val="en-US"/>
              </w:rPr>
            </w:pPr>
            <w:r w:rsidRPr="00DB3C74">
              <w:rPr>
                <w:sz w:val="20"/>
                <w:szCs w:val="20"/>
                <w:lang w:val="en-US"/>
              </w:rPr>
              <w:t>1-0:94.48.143.255-</w:t>
            </w:r>
          </w:p>
        </w:tc>
        <w:tc>
          <w:tcPr>
            <w:tcW w:w="2977" w:type="dxa"/>
            <w:shd w:val="clear" w:color="auto" w:fill="D9D9D9" w:themeFill="background1" w:themeFillShade="D9"/>
          </w:tcPr>
          <w:p w:rsidR="007B3D65" w:rsidRPr="00DB3C74" w:rsidRDefault="007B3D65" w:rsidP="005C0314">
            <w:pPr>
              <w:spacing w:after="0"/>
              <w:rPr>
                <w:sz w:val="20"/>
                <w:szCs w:val="20"/>
                <w:lang w:val="en-US"/>
              </w:rPr>
            </w:pPr>
          </w:p>
        </w:tc>
        <w:tc>
          <w:tcPr>
            <w:tcW w:w="1559" w:type="dxa"/>
            <w:shd w:val="clear" w:color="auto" w:fill="D9D9D9" w:themeFill="background1" w:themeFillShade="D9"/>
          </w:tcPr>
          <w:p w:rsidR="007B3D65" w:rsidRPr="00DB3C74" w:rsidRDefault="007B3D65" w:rsidP="005C0314">
            <w:pPr>
              <w:spacing w:after="0"/>
              <w:rPr>
                <w:sz w:val="20"/>
                <w:szCs w:val="20"/>
                <w:lang w:val="en-US"/>
              </w:rPr>
            </w:pPr>
          </w:p>
        </w:tc>
        <w:tc>
          <w:tcPr>
            <w:tcW w:w="1504" w:type="dxa"/>
            <w:shd w:val="clear" w:color="auto" w:fill="D9D9D9" w:themeFill="background1" w:themeFillShade="D9"/>
          </w:tcPr>
          <w:p w:rsidR="007B3D65" w:rsidRPr="00DB3C74" w:rsidRDefault="007B3D65" w:rsidP="005C0314">
            <w:pPr>
              <w:spacing w:after="0"/>
              <w:rPr>
                <w:sz w:val="20"/>
                <w:szCs w:val="20"/>
                <w:lang w:val="en-US"/>
              </w:rPr>
            </w:pP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1</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logical_name</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octet-string[6]</w:t>
            </w:r>
          </w:p>
        </w:tc>
        <w:tc>
          <w:tcPr>
            <w:tcW w:w="2552" w:type="dxa"/>
          </w:tcPr>
          <w:p w:rsidR="007B3D65" w:rsidRPr="00DB3C74" w:rsidRDefault="007B3D65" w:rsidP="009852DD">
            <w:pPr>
              <w:spacing w:after="0"/>
              <w:rPr>
                <w:sz w:val="20"/>
                <w:szCs w:val="20"/>
                <w:lang w:val="en-US"/>
              </w:rPr>
            </w:pPr>
            <w:r w:rsidRPr="00DB3C74">
              <w:rPr>
                <w:sz w:val="20"/>
                <w:szCs w:val="20"/>
                <w:lang w:val="en-US" w:eastAsia="pl-PL"/>
              </w:rPr>
              <w:t>01005E308FFF</w:t>
            </w:r>
          </w:p>
        </w:tc>
        <w:tc>
          <w:tcPr>
            <w:tcW w:w="2977" w:type="dxa"/>
          </w:tcPr>
          <w:p w:rsidR="007B3D65" w:rsidRPr="00DB3C74" w:rsidRDefault="007B3D65" w:rsidP="005C0314">
            <w:pPr>
              <w:spacing w:after="0"/>
              <w:rPr>
                <w:sz w:val="20"/>
                <w:szCs w:val="20"/>
                <w:lang w:val="en-US" w:eastAsia="pl-PL"/>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2</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Value</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C244FE">
            <w:pPr>
              <w:spacing w:after="0"/>
              <w:rPr>
                <w:sz w:val="20"/>
                <w:szCs w:val="20"/>
                <w:lang w:val="en-US"/>
              </w:rPr>
            </w:pPr>
            <w:r w:rsidRPr="00DB3C74">
              <w:rPr>
                <w:sz w:val="20"/>
                <w:szCs w:val="20"/>
                <w:lang w:val="en-US" w:eastAsia="pl-PL"/>
              </w:rPr>
              <w:t>long-unsigned</w:t>
            </w:r>
          </w:p>
        </w:tc>
        <w:tc>
          <w:tcPr>
            <w:tcW w:w="2552" w:type="dxa"/>
          </w:tcPr>
          <w:p w:rsidR="007B3D65" w:rsidRPr="00DB3C74" w:rsidRDefault="007B3D65" w:rsidP="005C0314">
            <w:pPr>
              <w:spacing w:after="0"/>
              <w:rPr>
                <w:sz w:val="20"/>
                <w:szCs w:val="20"/>
                <w:lang w:val="en-US"/>
              </w:rPr>
            </w:pPr>
            <w:r w:rsidRPr="00DB3C74">
              <w:rPr>
                <w:sz w:val="20"/>
                <w:szCs w:val="20"/>
                <w:lang w:val="en-US"/>
              </w:rPr>
              <w:t>5</w:t>
            </w:r>
          </w:p>
        </w:tc>
        <w:tc>
          <w:tcPr>
            <w:tcW w:w="2977" w:type="dxa"/>
          </w:tcPr>
          <w:p w:rsidR="007B3D65" w:rsidRPr="00DB3C74" w:rsidRDefault="007B3D65" w:rsidP="00D147C7">
            <w:pPr>
              <w:spacing w:after="0"/>
              <w:jc w:val="left"/>
              <w:rPr>
                <w:sz w:val="20"/>
                <w:szCs w:val="20"/>
                <w:lang w:val="en-US"/>
              </w:rPr>
            </w:pPr>
            <w:r w:rsidRPr="00DB3C74">
              <w:rPr>
                <w:lang w:val="en-US"/>
              </w:rPr>
              <w:t>Voltage waveform distortion  threshold</w:t>
            </w: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RW/R-/--/--/R-</w:t>
            </w:r>
          </w:p>
        </w:tc>
      </w:tr>
      <w:tr w:rsidR="007B3D65" w:rsidRPr="00DB3C74" w:rsidTr="00A9655F">
        <w:trPr>
          <w:cantSplit/>
        </w:trPr>
        <w:tc>
          <w:tcPr>
            <w:tcW w:w="675" w:type="dxa"/>
          </w:tcPr>
          <w:p w:rsidR="007B3D65" w:rsidRPr="00DB3C74" w:rsidRDefault="007B3D65" w:rsidP="005C0314">
            <w:pPr>
              <w:spacing w:after="0"/>
              <w:rPr>
                <w:lang w:val="en-US"/>
              </w:rPr>
            </w:pPr>
            <w:r w:rsidRPr="00DB3C74">
              <w:rPr>
                <w:lang w:val="en-US"/>
              </w:rPr>
              <w:t>3</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scaler_unit</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scal_unit_type</w:t>
            </w:r>
          </w:p>
        </w:tc>
        <w:tc>
          <w:tcPr>
            <w:tcW w:w="2552" w:type="dxa"/>
          </w:tcPr>
          <w:p w:rsidR="007B3D65" w:rsidRPr="00DB3C74" w:rsidRDefault="007B3D65" w:rsidP="00D147C7">
            <w:pPr>
              <w:spacing w:after="0"/>
              <w:rPr>
                <w:sz w:val="20"/>
                <w:szCs w:val="20"/>
                <w:lang w:val="en-US"/>
              </w:rPr>
            </w:pPr>
            <w:r w:rsidRPr="00DB3C74">
              <w:rPr>
                <w:sz w:val="20"/>
                <w:szCs w:val="20"/>
                <w:lang w:val="en-US" w:eastAsia="pl-PL"/>
              </w:rPr>
              <w:t xml:space="preserve">{-2,255} </w:t>
            </w:r>
          </w:p>
        </w:tc>
        <w:tc>
          <w:tcPr>
            <w:tcW w:w="2977" w:type="dxa"/>
          </w:tcPr>
          <w:p w:rsidR="007B3D65" w:rsidRPr="00DB3C74" w:rsidRDefault="007B3D65" w:rsidP="005C0314">
            <w:pPr>
              <w:spacing w:after="0"/>
              <w:rPr>
                <w:sz w:val="18"/>
                <w:szCs w:val="18"/>
                <w:lang w:val="en-US"/>
              </w:rPr>
            </w:pPr>
            <w:r w:rsidRPr="00DB3C74">
              <w:rPr>
                <w:sz w:val="18"/>
                <w:szCs w:val="18"/>
                <w:lang w:val="en-US"/>
              </w:rPr>
              <w:t>scaling=-2,</w:t>
            </w:r>
          </w:p>
          <w:p w:rsidR="007B3D65" w:rsidRPr="00DB3C74" w:rsidRDefault="007B3D65" w:rsidP="005C0314">
            <w:pPr>
              <w:spacing w:after="0"/>
              <w:rPr>
                <w:sz w:val="18"/>
                <w:szCs w:val="18"/>
                <w:lang w:val="en-US"/>
              </w:rPr>
            </w:pPr>
            <w:r w:rsidRPr="00DB3C74">
              <w:rPr>
                <w:sz w:val="18"/>
                <w:szCs w:val="18"/>
                <w:lang w:val="en-US"/>
              </w:rPr>
              <w:t>unit=no unit</w:t>
            </w:r>
          </w:p>
        </w:tc>
        <w:tc>
          <w:tcPr>
            <w:tcW w:w="1559" w:type="dxa"/>
          </w:tcPr>
          <w:p w:rsidR="007B3D65" w:rsidRPr="00DB3C74" w:rsidRDefault="007B3D65" w:rsidP="005C0314">
            <w:pPr>
              <w:spacing w:after="0"/>
              <w:rPr>
                <w:lang w:val="en-US"/>
              </w:rPr>
            </w:pPr>
          </w:p>
        </w:tc>
        <w:tc>
          <w:tcPr>
            <w:tcW w:w="1504" w:type="dxa"/>
          </w:tcPr>
          <w:p w:rsidR="007B3D65" w:rsidRPr="00DB3C74" w:rsidRDefault="007B3D65" w:rsidP="005C0314">
            <w:pPr>
              <w:spacing w:after="0"/>
              <w:rPr>
                <w:lang w:val="en-US"/>
              </w:rPr>
            </w:pPr>
            <w:r w:rsidRPr="00DB3C74">
              <w:rPr>
                <w:sz w:val="18"/>
                <w:szCs w:val="18"/>
                <w:lang w:val="en-US" w:eastAsia="pl-PL"/>
              </w:rPr>
              <w:t>R-/R-/--/--/R-</w:t>
            </w:r>
          </w:p>
        </w:tc>
      </w:tr>
      <w:tr w:rsidR="007B3D65" w:rsidRPr="00DB3C74" w:rsidTr="00A9655F">
        <w:trPr>
          <w:cantSplit/>
        </w:trPr>
        <w:tc>
          <w:tcPr>
            <w:tcW w:w="675" w:type="dxa"/>
            <w:shd w:val="clear" w:color="auto" w:fill="D9D9D9" w:themeFill="background1" w:themeFillShade="D9"/>
          </w:tcPr>
          <w:p w:rsidR="007B3D65" w:rsidRPr="00DB3C74" w:rsidRDefault="007B3D65" w:rsidP="005C0314">
            <w:pPr>
              <w:spacing w:after="0"/>
              <w:rPr>
                <w:sz w:val="20"/>
                <w:szCs w:val="20"/>
                <w:lang w:val="en-US"/>
              </w:rPr>
            </w:pPr>
          </w:p>
        </w:tc>
        <w:tc>
          <w:tcPr>
            <w:tcW w:w="2977" w:type="dxa"/>
            <w:shd w:val="clear" w:color="auto" w:fill="D9D9D9" w:themeFill="background1" w:themeFillShade="D9"/>
          </w:tcPr>
          <w:p w:rsidR="007B3D65" w:rsidRPr="00DB3C74" w:rsidRDefault="007B3D65" w:rsidP="005C0314">
            <w:pPr>
              <w:spacing w:after="0"/>
              <w:rPr>
                <w:sz w:val="20"/>
                <w:szCs w:val="20"/>
                <w:lang w:val="en-US"/>
              </w:rPr>
            </w:pPr>
            <w:r w:rsidRPr="00DB3C74">
              <w:rPr>
                <w:lang w:val="en-US"/>
              </w:rPr>
              <w:t>W</w:t>
            </w:r>
            <w:r w:rsidRPr="00DB3C74">
              <w:rPr>
                <w:vertAlign w:val="subscript"/>
                <w:lang w:val="en-US"/>
              </w:rPr>
              <w:t>3</w:t>
            </w:r>
            <w:r w:rsidRPr="00DB3C74">
              <w:rPr>
                <w:lang w:val="en-US"/>
              </w:rPr>
              <w:t xml:space="preserve"> – voltage unbalance (asymmetry) </w:t>
            </w:r>
          </w:p>
        </w:tc>
        <w:tc>
          <w:tcPr>
            <w:tcW w:w="709" w:type="dxa"/>
            <w:shd w:val="clear" w:color="auto" w:fill="D9D9D9" w:themeFill="background1" w:themeFillShade="D9"/>
          </w:tcPr>
          <w:p w:rsidR="007B3D65" w:rsidRPr="00DB3C74" w:rsidRDefault="007B3D65" w:rsidP="005C0314">
            <w:pPr>
              <w:spacing w:after="0"/>
              <w:jc w:val="center"/>
              <w:rPr>
                <w:sz w:val="20"/>
                <w:szCs w:val="20"/>
                <w:lang w:val="en-US"/>
              </w:rPr>
            </w:pPr>
            <w:r w:rsidRPr="00DB3C74">
              <w:rPr>
                <w:sz w:val="20"/>
                <w:szCs w:val="20"/>
                <w:lang w:val="en-US"/>
              </w:rPr>
              <w:t>3</w:t>
            </w:r>
          </w:p>
        </w:tc>
        <w:tc>
          <w:tcPr>
            <w:tcW w:w="1984" w:type="dxa"/>
            <w:shd w:val="clear" w:color="auto" w:fill="D9D9D9" w:themeFill="background1" w:themeFillShade="D9"/>
          </w:tcPr>
          <w:p w:rsidR="007B3D65" w:rsidRPr="00DB3C74" w:rsidRDefault="007B3D65" w:rsidP="005C0314">
            <w:pPr>
              <w:spacing w:after="0"/>
              <w:rPr>
                <w:sz w:val="20"/>
                <w:szCs w:val="20"/>
                <w:lang w:val="en-US"/>
              </w:rPr>
            </w:pPr>
          </w:p>
        </w:tc>
        <w:tc>
          <w:tcPr>
            <w:tcW w:w="2552" w:type="dxa"/>
            <w:shd w:val="clear" w:color="auto" w:fill="D9D9D9" w:themeFill="background1" w:themeFillShade="D9"/>
          </w:tcPr>
          <w:p w:rsidR="007B3D65" w:rsidRPr="00DB3C74" w:rsidRDefault="007B3D65" w:rsidP="009852DD">
            <w:pPr>
              <w:spacing w:after="0"/>
              <w:rPr>
                <w:sz w:val="20"/>
                <w:szCs w:val="20"/>
                <w:lang w:val="en-US"/>
              </w:rPr>
            </w:pPr>
            <w:r w:rsidRPr="00DB3C74">
              <w:rPr>
                <w:sz w:val="20"/>
                <w:szCs w:val="20"/>
                <w:lang w:val="en-US"/>
              </w:rPr>
              <w:t>1-0:94.48.144.255</w:t>
            </w:r>
          </w:p>
        </w:tc>
        <w:tc>
          <w:tcPr>
            <w:tcW w:w="2977" w:type="dxa"/>
            <w:shd w:val="clear" w:color="auto" w:fill="D9D9D9" w:themeFill="background1" w:themeFillShade="D9"/>
          </w:tcPr>
          <w:p w:rsidR="007B3D65" w:rsidRPr="00DB3C74" w:rsidRDefault="007B3D65" w:rsidP="005C0314">
            <w:pPr>
              <w:spacing w:after="0"/>
              <w:rPr>
                <w:sz w:val="20"/>
                <w:szCs w:val="20"/>
                <w:lang w:val="en-US"/>
              </w:rPr>
            </w:pPr>
          </w:p>
        </w:tc>
        <w:tc>
          <w:tcPr>
            <w:tcW w:w="1559" w:type="dxa"/>
            <w:shd w:val="clear" w:color="auto" w:fill="D9D9D9" w:themeFill="background1" w:themeFillShade="D9"/>
          </w:tcPr>
          <w:p w:rsidR="007B3D65" w:rsidRPr="00DB3C74" w:rsidRDefault="007B3D65" w:rsidP="005C0314">
            <w:pPr>
              <w:spacing w:after="0"/>
              <w:rPr>
                <w:sz w:val="20"/>
                <w:szCs w:val="20"/>
                <w:lang w:val="en-US"/>
              </w:rPr>
            </w:pPr>
          </w:p>
        </w:tc>
        <w:tc>
          <w:tcPr>
            <w:tcW w:w="1504" w:type="dxa"/>
            <w:shd w:val="clear" w:color="auto" w:fill="D9D9D9" w:themeFill="background1" w:themeFillShade="D9"/>
          </w:tcPr>
          <w:p w:rsidR="007B3D65" w:rsidRPr="00DB3C74" w:rsidRDefault="007B3D65" w:rsidP="005C0314">
            <w:pPr>
              <w:spacing w:after="0"/>
              <w:rPr>
                <w:sz w:val="20"/>
                <w:szCs w:val="20"/>
                <w:lang w:val="en-US"/>
              </w:rPr>
            </w:pP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1</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logical_name</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octet-string[6]</w:t>
            </w:r>
          </w:p>
        </w:tc>
        <w:tc>
          <w:tcPr>
            <w:tcW w:w="2552" w:type="dxa"/>
          </w:tcPr>
          <w:p w:rsidR="007B3D65" w:rsidRPr="00DB3C74" w:rsidRDefault="007B3D65" w:rsidP="00656BAA">
            <w:pPr>
              <w:spacing w:after="0"/>
              <w:rPr>
                <w:sz w:val="20"/>
                <w:szCs w:val="20"/>
                <w:lang w:val="en-US"/>
              </w:rPr>
            </w:pPr>
            <w:r w:rsidRPr="00DB3C74">
              <w:rPr>
                <w:sz w:val="20"/>
                <w:szCs w:val="20"/>
                <w:lang w:val="en-US" w:eastAsia="pl-PL"/>
              </w:rPr>
              <w:t>00005E3090FF</w:t>
            </w:r>
          </w:p>
        </w:tc>
        <w:tc>
          <w:tcPr>
            <w:tcW w:w="2977" w:type="dxa"/>
          </w:tcPr>
          <w:p w:rsidR="007B3D65" w:rsidRPr="00DB3C74" w:rsidRDefault="007B3D65" w:rsidP="00656BAA">
            <w:pPr>
              <w:rPr>
                <w:sz w:val="20"/>
                <w:szCs w:val="20"/>
                <w:lang w:val="en-US" w:eastAsia="pl-PL"/>
              </w:rPr>
            </w:pPr>
            <w:r w:rsidRPr="00DB3C74">
              <w:rPr>
                <w:lang w:val="en-US"/>
              </w:rPr>
              <w:t>Voltage unbalance (asymmetry)</w:t>
            </w: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2</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Value</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 xml:space="preserve">long-unsigned </w:t>
            </w:r>
          </w:p>
        </w:tc>
        <w:tc>
          <w:tcPr>
            <w:tcW w:w="2552" w:type="dxa"/>
          </w:tcPr>
          <w:p w:rsidR="007B3D65" w:rsidRPr="00DB3C74" w:rsidRDefault="007B3D65" w:rsidP="005C0314">
            <w:pPr>
              <w:spacing w:after="0"/>
              <w:rPr>
                <w:sz w:val="20"/>
                <w:szCs w:val="20"/>
                <w:lang w:val="en-US"/>
              </w:rPr>
            </w:pPr>
          </w:p>
        </w:tc>
        <w:tc>
          <w:tcPr>
            <w:tcW w:w="2977" w:type="dxa"/>
          </w:tcPr>
          <w:p w:rsidR="007B3D65" w:rsidRPr="00DB3C74" w:rsidRDefault="007B3D65" w:rsidP="005C0314">
            <w:pPr>
              <w:spacing w:after="0"/>
              <w:rPr>
                <w:sz w:val="20"/>
                <w:szCs w:val="20"/>
                <w:lang w:val="en-US"/>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lang w:val="en-US"/>
              </w:rPr>
            </w:pPr>
            <w:r w:rsidRPr="00DB3C74">
              <w:rPr>
                <w:lang w:val="en-US"/>
              </w:rPr>
              <w:t>3</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scaler_unit</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scal_unit_type</w:t>
            </w:r>
          </w:p>
        </w:tc>
        <w:tc>
          <w:tcPr>
            <w:tcW w:w="2552" w:type="dxa"/>
          </w:tcPr>
          <w:p w:rsidR="007B3D65" w:rsidRPr="00DB3C74" w:rsidRDefault="007B3D65" w:rsidP="00656BAA">
            <w:pPr>
              <w:spacing w:after="0"/>
              <w:rPr>
                <w:sz w:val="20"/>
                <w:szCs w:val="20"/>
                <w:lang w:val="en-US"/>
              </w:rPr>
            </w:pPr>
            <w:r w:rsidRPr="00DB3C74">
              <w:rPr>
                <w:sz w:val="20"/>
                <w:szCs w:val="20"/>
                <w:lang w:val="en-US" w:eastAsia="pl-PL"/>
              </w:rPr>
              <w:t xml:space="preserve">{-3,35} </w:t>
            </w:r>
          </w:p>
        </w:tc>
        <w:tc>
          <w:tcPr>
            <w:tcW w:w="2977" w:type="dxa"/>
          </w:tcPr>
          <w:p w:rsidR="007B3D65" w:rsidRPr="00DB3C74" w:rsidRDefault="007B3D65" w:rsidP="005C0314">
            <w:pPr>
              <w:spacing w:after="0"/>
              <w:rPr>
                <w:sz w:val="18"/>
                <w:szCs w:val="18"/>
                <w:lang w:val="en-US"/>
              </w:rPr>
            </w:pPr>
            <w:r w:rsidRPr="00DB3C74">
              <w:rPr>
                <w:sz w:val="18"/>
                <w:szCs w:val="18"/>
                <w:lang w:val="en-US"/>
              </w:rPr>
              <w:t>scaling=-3,</w:t>
            </w:r>
          </w:p>
          <w:p w:rsidR="007B3D65" w:rsidRPr="00DB3C74" w:rsidRDefault="007B3D65" w:rsidP="005C0314">
            <w:pPr>
              <w:spacing w:after="0"/>
              <w:rPr>
                <w:sz w:val="18"/>
                <w:szCs w:val="18"/>
                <w:lang w:val="en-US"/>
              </w:rPr>
            </w:pPr>
            <w:r w:rsidRPr="00DB3C74">
              <w:rPr>
                <w:sz w:val="18"/>
                <w:szCs w:val="18"/>
                <w:lang w:val="en-US"/>
              </w:rPr>
              <w:t>unit=no unit,</w:t>
            </w:r>
          </w:p>
          <w:p w:rsidR="007B3D65" w:rsidRPr="00DB3C74" w:rsidRDefault="007B3D65" w:rsidP="005C0314">
            <w:pPr>
              <w:spacing w:after="0"/>
              <w:rPr>
                <w:sz w:val="20"/>
                <w:szCs w:val="20"/>
                <w:lang w:val="en-US"/>
              </w:rPr>
            </w:pPr>
            <w:r w:rsidRPr="00DB3C74">
              <w:rPr>
                <w:sz w:val="18"/>
                <w:szCs w:val="18"/>
                <w:lang w:val="en-US"/>
              </w:rPr>
              <w:t>accuracy: 0.001</w:t>
            </w:r>
          </w:p>
        </w:tc>
        <w:tc>
          <w:tcPr>
            <w:tcW w:w="1559" w:type="dxa"/>
          </w:tcPr>
          <w:p w:rsidR="007B3D65" w:rsidRPr="00DB3C74" w:rsidRDefault="007B3D65" w:rsidP="005C0314">
            <w:pPr>
              <w:spacing w:after="0"/>
              <w:rPr>
                <w:lang w:val="en-US"/>
              </w:rPr>
            </w:pPr>
          </w:p>
        </w:tc>
        <w:tc>
          <w:tcPr>
            <w:tcW w:w="1504" w:type="dxa"/>
          </w:tcPr>
          <w:p w:rsidR="007B3D65" w:rsidRPr="00DB3C74" w:rsidRDefault="007B3D65" w:rsidP="005C0314">
            <w:pPr>
              <w:spacing w:after="0"/>
              <w:rPr>
                <w:lang w:val="en-US"/>
              </w:rPr>
            </w:pPr>
            <w:r w:rsidRPr="00DB3C74">
              <w:rPr>
                <w:sz w:val="18"/>
                <w:szCs w:val="18"/>
                <w:lang w:val="en-US" w:eastAsia="pl-PL"/>
              </w:rPr>
              <w:t>R-/R-/--/--/R-</w:t>
            </w:r>
          </w:p>
        </w:tc>
      </w:tr>
      <w:tr w:rsidR="007B3D65" w:rsidRPr="00DB3C74" w:rsidTr="00A9655F">
        <w:trPr>
          <w:cantSplit/>
        </w:trPr>
        <w:tc>
          <w:tcPr>
            <w:tcW w:w="675"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70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984"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552"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5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04" w:type="dxa"/>
            <w:tcBorders>
              <w:bottom w:val="single" w:sz="4" w:space="0" w:color="auto"/>
            </w:tcBorders>
            <w:vAlign w:val="center"/>
          </w:tcPr>
          <w:p w:rsidR="007B3D65" w:rsidRPr="00DB3C74" w:rsidRDefault="007B3D65" w:rsidP="005C0314">
            <w:pPr>
              <w:spacing w:after="0"/>
              <w:jc w:val="center"/>
              <w:rPr>
                <w:b/>
                <w:sz w:val="20"/>
                <w:szCs w:val="20"/>
                <w:lang w:val="en-US"/>
              </w:rPr>
            </w:pPr>
          </w:p>
        </w:tc>
      </w:tr>
      <w:tr w:rsidR="007B3D65" w:rsidRPr="00DB3C74" w:rsidTr="00A9655F">
        <w:trPr>
          <w:cantSplit/>
        </w:trPr>
        <w:tc>
          <w:tcPr>
            <w:tcW w:w="675"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70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984"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552"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5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04" w:type="dxa"/>
            <w:tcBorders>
              <w:bottom w:val="single" w:sz="4" w:space="0" w:color="auto"/>
            </w:tcBorders>
            <w:vAlign w:val="center"/>
          </w:tcPr>
          <w:p w:rsidR="007B3D65" w:rsidRPr="00DB3C74" w:rsidRDefault="007B3D65" w:rsidP="005C0314">
            <w:pPr>
              <w:spacing w:after="0"/>
              <w:jc w:val="center"/>
              <w:rPr>
                <w:b/>
                <w:sz w:val="20"/>
                <w:szCs w:val="20"/>
                <w:lang w:val="en-US"/>
              </w:rPr>
            </w:pPr>
          </w:p>
        </w:tc>
      </w:tr>
      <w:tr w:rsidR="007B3D65" w:rsidRPr="00DB3C74" w:rsidTr="00A9655F">
        <w:trPr>
          <w:cantSplit/>
        </w:trPr>
        <w:tc>
          <w:tcPr>
            <w:tcW w:w="675" w:type="dxa"/>
            <w:shd w:val="clear" w:color="auto" w:fill="D9D9D9" w:themeFill="background1" w:themeFillShade="D9"/>
          </w:tcPr>
          <w:p w:rsidR="007B3D65" w:rsidRPr="00DB3C74" w:rsidRDefault="007B3D65" w:rsidP="005C0314">
            <w:pPr>
              <w:spacing w:after="0"/>
              <w:rPr>
                <w:sz w:val="20"/>
                <w:szCs w:val="20"/>
                <w:lang w:val="en-US"/>
              </w:rPr>
            </w:pPr>
          </w:p>
        </w:tc>
        <w:tc>
          <w:tcPr>
            <w:tcW w:w="2977" w:type="dxa"/>
            <w:shd w:val="clear" w:color="auto" w:fill="D9D9D9" w:themeFill="background1" w:themeFillShade="D9"/>
          </w:tcPr>
          <w:p w:rsidR="007B3D65" w:rsidRPr="00DB3C74" w:rsidRDefault="007B3D65" w:rsidP="005C0314">
            <w:pPr>
              <w:rPr>
                <w:lang w:val="en-US"/>
              </w:rPr>
            </w:pPr>
            <w:r w:rsidRPr="00DB3C74">
              <w:rPr>
                <w:lang w:val="en-US"/>
              </w:rPr>
              <w:t>W</w:t>
            </w:r>
            <w:r w:rsidRPr="00DB3C74">
              <w:rPr>
                <w:vertAlign w:val="subscript"/>
                <w:lang w:val="en-US"/>
              </w:rPr>
              <w:t>3</w:t>
            </w:r>
            <w:r w:rsidRPr="00DB3C74">
              <w:rPr>
                <w:lang w:val="en-US"/>
              </w:rPr>
              <w:t xml:space="preserve"> – voltage unbalance (asymmetry) threshold</w:t>
            </w:r>
          </w:p>
          <w:p w:rsidR="007B3D65" w:rsidRPr="00DB3C74" w:rsidRDefault="007B3D65" w:rsidP="005C0314">
            <w:pPr>
              <w:spacing w:after="0"/>
              <w:rPr>
                <w:sz w:val="20"/>
                <w:szCs w:val="20"/>
                <w:lang w:val="en-US"/>
              </w:rPr>
            </w:pPr>
          </w:p>
        </w:tc>
        <w:tc>
          <w:tcPr>
            <w:tcW w:w="709" w:type="dxa"/>
            <w:shd w:val="clear" w:color="auto" w:fill="D9D9D9" w:themeFill="background1" w:themeFillShade="D9"/>
          </w:tcPr>
          <w:p w:rsidR="007B3D65" w:rsidRPr="00DB3C74" w:rsidRDefault="007B3D65" w:rsidP="005C0314">
            <w:pPr>
              <w:spacing w:after="0"/>
              <w:rPr>
                <w:sz w:val="20"/>
                <w:szCs w:val="20"/>
                <w:lang w:val="en-US"/>
              </w:rPr>
            </w:pPr>
            <w:r w:rsidRPr="00DB3C74">
              <w:rPr>
                <w:sz w:val="20"/>
                <w:szCs w:val="20"/>
                <w:lang w:val="en-US"/>
              </w:rPr>
              <w:t>3</w:t>
            </w:r>
          </w:p>
        </w:tc>
        <w:tc>
          <w:tcPr>
            <w:tcW w:w="1984" w:type="dxa"/>
            <w:shd w:val="clear" w:color="auto" w:fill="D9D9D9" w:themeFill="background1" w:themeFillShade="D9"/>
          </w:tcPr>
          <w:p w:rsidR="007B3D65" w:rsidRPr="00DB3C74" w:rsidRDefault="007B3D65" w:rsidP="005C0314">
            <w:pPr>
              <w:spacing w:after="0"/>
              <w:rPr>
                <w:sz w:val="20"/>
                <w:szCs w:val="20"/>
                <w:lang w:val="en-US"/>
              </w:rPr>
            </w:pPr>
          </w:p>
        </w:tc>
        <w:tc>
          <w:tcPr>
            <w:tcW w:w="2552" w:type="dxa"/>
            <w:shd w:val="clear" w:color="auto" w:fill="D9D9D9" w:themeFill="background1" w:themeFillShade="D9"/>
          </w:tcPr>
          <w:p w:rsidR="007B3D65" w:rsidRPr="00DB3C74" w:rsidRDefault="007B3D65" w:rsidP="009852DD">
            <w:pPr>
              <w:spacing w:after="0"/>
              <w:rPr>
                <w:sz w:val="20"/>
                <w:szCs w:val="20"/>
                <w:lang w:val="en-US"/>
              </w:rPr>
            </w:pPr>
            <w:r w:rsidRPr="00DB3C74">
              <w:rPr>
                <w:sz w:val="20"/>
                <w:szCs w:val="20"/>
                <w:lang w:val="en-US"/>
              </w:rPr>
              <w:t>1-0:94.48.145.255</w:t>
            </w:r>
          </w:p>
        </w:tc>
        <w:tc>
          <w:tcPr>
            <w:tcW w:w="2977" w:type="dxa"/>
            <w:shd w:val="clear" w:color="auto" w:fill="D9D9D9" w:themeFill="background1" w:themeFillShade="D9"/>
          </w:tcPr>
          <w:p w:rsidR="007B3D65" w:rsidRPr="00DB3C74" w:rsidRDefault="007B3D65" w:rsidP="005C0314">
            <w:pPr>
              <w:spacing w:after="0"/>
              <w:rPr>
                <w:sz w:val="20"/>
                <w:szCs w:val="20"/>
                <w:lang w:val="en-US"/>
              </w:rPr>
            </w:pPr>
          </w:p>
        </w:tc>
        <w:tc>
          <w:tcPr>
            <w:tcW w:w="1559" w:type="dxa"/>
            <w:shd w:val="clear" w:color="auto" w:fill="D9D9D9" w:themeFill="background1" w:themeFillShade="D9"/>
          </w:tcPr>
          <w:p w:rsidR="007B3D65" w:rsidRPr="00DB3C74" w:rsidRDefault="007B3D65" w:rsidP="005C0314">
            <w:pPr>
              <w:spacing w:after="0"/>
              <w:rPr>
                <w:sz w:val="20"/>
                <w:szCs w:val="20"/>
                <w:lang w:val="en-US"/>
              </w:rPr>
            </w:pPr>
          </w:p>
        </w:tc>
        <w:tc>
          <w:tcPr>
            <w:tcW w:w="1504" w:type="dxa"/>
            <w:shd w:val="clear" w:color="auto" w:fill="D9D9D9" w:themeFill="background1" w:themeFillShade="D9"/>
          </w:tcPr>
          <w:p w:rsidR="007B3D65" w:rsidRPr="00DB3C74" w:rsidRDefault="007B3D65" w:rsidP="005C0314">
            <w:pPr>
              <w:spacing w:after="0"/>
              <w:rPr>
                <w:sz w:val="20"/>
                <w:szCs w:val="20"/>
                <w:lang w:val="en-US"/>
              </w:rPr>
            </w:pP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1</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logical_name</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octet-string[6]</w:t>
            </w:r>
          </w:p>
        </w:tc>
        <w:tc>
          <w:tcPr>
            <w:tcW w:w="2552" w:type="dxa"/>
          </w:tcPr>
          <w:p w:rsidR="007B3D65" w:rsidRPr="00DB3C74" w:rsidRDefault="007B3D65" w:rsidP="009852DD">
            <w:pPr>
              <w:spacing w:after="0"/>
              <w:rPr>
                <w:sz w:val="20"/>
                <w:szCs w:val="20"/>
                <w:lang w:val="en-US"/>
              </w:rPr>
            </w:pPr>
            <w:r w:rsidRPr="00DB3C74">
              <w:rPr>
                <w:sz w:val="20"/>
                <w:szCs w:val="20"/>
                <w:lang w:val="en-US" w:eastAsia="pl-PL"/>
              </w:rPr>
              <w:t>010005E3091FF</w:t>
            </w:r>
          </w:p>
        </w:tc>
        <w:tc>
          <w:tcPr>
            <w:tcW w:w="2977" w:type="dxa"/>
          </w:tcPr>
          <w:p w:rsidR="007B3D65" w:rsidRPr="00DB3C74" w:rsidRDefault="007B3D65" w:rsidP="005C0314">
            <w:pPr>
              <w:spacing w:after="0"/>
              <w:rPr>
                <w:sz w:val="20"/>
                <w:szCs w:val="20"/>
                <w:lang w:val="en-US" w:eastAsia="pl-PL"/>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2</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Value</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BE15B4">
            <w:pPr>
              <w:spacing w:after="0"/>
              <w:rPr>
                <w:sz w:val="20"/>
                <w:szCs w:val="20"/>
                <w:lang w:val="en-US"/>
              </w:rPr>
            </w:pPr>
            <w:r w:rsidRPr="00DB3C74">
              <w:rPr>
                <w:sz w:val="20"/>
                <w:szCs w:val="20"/>
                <w:lang w:val="en-US" w:eastAsia="pl-PL"/>
              </w:rPr>
              <w:t>long-unsigned</w:t>
            </w:r>
          </w:p>
        </w:tc>
        <w:tc>
          <w:tcPr>
            <w:tcW w:w="2552" w:type="dxa"/>
          </w:tcPr>
          <w:p w:rsidR="007B3D65" w:rsidRPr="00DB3C74" w:rsidRDefault="007B3D65" w:rsidP="005C0314">
            <w:pPr>
              <w:spacing w:after="0"/>
              <w:rPr>
                <w:sz w:val="20"/>
                <w:szCs w:val="20"/>
                <w:lang w:val="en-US"/>
              </w:rPr>
            </w:pPr>
            <w:r w:rsidRPr="00DB3C74">
              <w:rPr>
                <w:sz w:val="20"/>
                <w:szCs w:val="20"/>
                <w:lang w:val="en-US"/>
              </w:rPr>
              <w:t>5</w:t>
            </w:r>
          </w:p>
        </w:tc>
        <w:tc>
          <w:tcPr>
            <w:tcW w:w="2977" w:type="dxa"/>
          </w:tcPr>
          <w:p w:rsidR="007B3D65" w:rsidRPr="00DB3C74" w:rsidRDefault="007B3D65" w:rsidP="000E247E">
            <w:pPr>
              <w:spacing w:after="0"/>
              <w:jc w:val="left"/>
              <w:rPr>
                <w:sz w:val="20"/>
                <w:szCs w:val="20"/>
                <w:lang w:val="en-US"/>
              </w:rPr>
            </w:pPr>
            <w:r w:rsidRPr="00DB3C74">
              <w:rPr>
                <w:lang w:val="en-US"/>
              </w:rPr>
              <w:t xml:space="preserve">Voltage unbalance </w:t>
            </w:r>
            <w:r w:rsidRPr="00DB3C74">
              <w:rPr>
                <w:sz w:val="20"/>
                <w:szCs w:val="20"/>
                <w:lang w:val="en-US"/>
              </w:rPr>
              <w:t>threshold</w:t>
            </w: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RW/R-/--/--/R-</w:t>
            </w:r>
          </w:p>
        </w:tc>
      </w:tr>
      <w:tr w:rsidR="007B3D65" w:rsidRPr="00DB3C74" w:rsidTr="00A9655F">
        <w:trPr>
          <w:cantSplit/>
        </w:trPr>
        <w:tc>
          <w:tcPr>
            <w:tcW w:w="675" w:type="dxa"/>
          </w:tcPr>
          <w:p w:rsidR="007B3D65" w:rsidRPr="00DB3C74" w:rsidRDefault="007B3D65" w:rsidP="005C0314">
            <w:pPr>
              <w:spacing w:after="0"/>
              <w:rPr>
                <w:lang w:val="en-US"/>
              </w:rPr>
            </w:pPr>
            <w:r w:rsidRPr="00DB3C74">
              <w:rPr>
                <w:lang w:val="en-US"/>
              </w:rPr>
              <w:t>3</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scaler_unit</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scal_unit_type</w:t>
            </w:r>
          </w:p>
        </w:tc>
        <w:tc>
          <w:tcPr>
            <w:tcW w:w="2552" w:type="dxa"/>
          </w:tcPr>
          <w:p w:rsidR="007B3D65" w:rsidRPr="00DB3C74" w:rsidRDefault="007B3D65" w:rsidP="00D147C7">
            <w:pPr>
              <w:spacing w:after="0"/>
              <w:rPr>
                <w:sz w:val="20"/>
                <w:szCs w:val="20"/>
                <w:lang w:val="en-US"/>
              </w:rPr>
            </w:pPr>
            <w:r w:rsidRPr="00DB3C74">
              <w:rPr>
                <w:sz w:val="20"/>
                <w:szCs w:val="20"/>
                <w:lang w:val="en-US" w:eastAsia="pl-PL"/>
              </w:rPr>
              <w:t xml:space="preserve">{-2,255} </w:t>
            </w:r>
          </w:p>
        </w:tc>
        <w:tc>
          <w:tcPr>
            <w:tcW w:w="2977" w:type="dxa"/>
          </w:tcPr>
          <w:p w:rsidR="007B3D65" w:rsidRPr="00DB3C74" w:rsidRDefault="007B3D65" w:rsidP="005C0314">
            <w:pPr>
              <w:spacing w:after="0"/>
              <w:rPr>
                <w:sz w:val="18"/>
                <w:szCs w:val="18"/>
                <w:lang w:val="en-US"/>
              </w:rPr>
            </w:pPr>
            <w:r w:rsidRPr="00DB3C74">
              <w:rPr>
                <w:sz w:val="18"/>
                <w:szCs w:val="18"/>
                <w:lang w:val="en-US"/>
              </w:rPr>
              <w:t>scaling=-2,</w:t>
            </w:r>
          </w:p>
          <w:p w:rsidR="007B3D65" w:rsidRPr="00DB3C74" w:rsidRDefault="007B3D65" w:rsidP="00B43E3D">
            <w:pPr>
              <w:spacing w:after="0"/>
              <w:rPr>
                <w:sz w:val="18"/>
                <w:szCs w:val="18"/>
                <w:lang w:val="en-US"/>
              </w:rPr>
            </w:pPr>
            <w:r w:rsidRPr="00DB3C74">
              <w:rPr>
                <w:sz w:val="18"/>
                <w:szCs w:val="18"/>
                <w:lang w:val="en-US"/>
              </w:rPr>
              <w:t>unit=no unit</w:t>
            </w:r>
          </w:p>
        </w:tc>
        <w:tc>
          <w:tcPr>
            <w:tcW w:w="1559" w:type="dxa"/>
          </w:tcPr>
          <w:p w:rsidR="007B3D65" w:rsidRPr="00DB3C74" w:rsidRDefault="007B3D65" w:rsidP="005C0314">
            <w:pPr>
              <w:spacing w:after="0"/>
              <w:rPr>
                <w:lang w:val="en-US"/>
              </w:rPr>
            </w:pPr>
          </w:p>
        </w:tc>
        <w:tc>
          <w:tcPr>
            <w:tcW w:w="1504" w:type="dxa"/>
          </w:tcPr>
          <w:p w:rsidR="007B3D65" w:rsidRPr="00DB3C74" w:rsidRDefault="007B3D65" w:rsidP="005C0314">
            <w:pPr>
              <w:spacing w:after="0"/>
              <w:rPr>
                <w:lang w:val="en-US"/>
              </w:rPr>
            </w:pPr>
            <w:r w:rsidRPr="00DB3C74">
              <w:rPr>
                <w:sz w:val="18"/>
                <w:szCs w:val="18"/>
                <w:lang w:val="en-US" w:eastAsia="pl-PL"/>
              </w:rPr>
              <w:t>R-/R-/--/--/R-</w:t>
            </w:r>
          </w:p>
        </w:tc>
      </w:tr>
      <w:tr w:rsidR="007B3D65" w:rsidRPr="00DB3C74" w:rsidTr="00A9655F">
        <w:trPr>
          <w:cantSplit/>
        </w:trPr>
        <w:tc>
          <w:tcPr>
            <w:tcW w:w="675" w:type="dxa"/>
            <w:shd w:val="clear" w:color="auto" w:fill="D9D9D9" w:themeFill="background1" w:themeFillShade="D9"/>
          </w:tcPr>
          <w:p w:rsidR="007B3D65" w:rsidRPr="00DB3C74" w:rsidRDefault="007B3D65" w:rsidP="005C0314">
            <w:pPr>
              <w:spacing w:after="0"/>
              <w:rPr>
                <w:sz w:val="20"/>
                <w:szCs w:val="20"/>
                <w:lang w:val="en-US"/>
              </w:rPr>
            </w:pPr>
          </w:p>
        </w:tc>
        <w:tc>
          <w:tcPr>
            <w:tcW w:w="2977" w:type="dxa"/>
            <w:shd w:val="clear" w:color="auto" w:fill="D9D9D9" w:themeFill="background1" w:themeFillShade="D9"/>
          </w:tcPr>
          <w:p w:rsidR="007B3D65" w:rsidRPr="00DB3C74" w:rsidRDefault="007B3D65" w:rsidP="00B43E3D">
            <w:pPr>
              <w:rPr>
                <w:lang w:val="en-US"/>
              </w:rPr>
            </w:pPr>
            <w:r w:rsidRPr="00DB3C74">
              <w:rPr>
                <w:lang w:val="en-US"/>
              </w:rPr>
              <w:t>W</w:t>
            </w:r>
            <w:r w:rsidRPr="00DB3C74">
              <w:rPr>
                <w:vertAlign w:val="subscript"/>
                <w:lang w:val="en-US"/>
              </w:rPr>
              <w:t>4</w:t>
            </w:r>
            <w:r w:rsidRPr="00DB3C74">
              <w:rPr>
                <w:lang w:val="en-US"/>
              </w:rPr>
              <w:t xml:space="preserve"> – voltage fluctuation</w:t>
            </w:r>
          </w:p>
          <w:p w:rsidR="007B3D65" w:rsidRPr="00DB3C74" w:rsidRDefault="007B3D65" w:rsidP="005C0314">
            <w:pPr>
              <w:rPr>
                <w:sz w:val="20"/>
                <w:szCs w:val="20"/>
                <w:lang w:val="en-US"/>
              </w:rPr>
            </w:pPr>
          </w:p>
        </w:tc>
        <w:tc>
          <w:tcPr>
            <w:tcW w:w="709" w:type="dxa"/>
            <w:shd w:val="clear" w:color="auto" w:fill="D9D9D9" w:themeFill="background1" w:themeFillShade="D9"/>
          </w:tcPr>
          <w:p w:rsidR="007B3D65" w:rsidRPr="00DB3C74" w:rsidRDefault="007B3D65" w:rsidP="005C0314">
            <w:pPr>
              <w:spacing w:after="0"/>
              <w:jc w:val="center"/>
              <w:rPr>
                <w:sz w:val="20"/>
                <w:szCs w:val="20"/>
                <w:lang w:val="en-US"/>
              </w:rPr>
            </w:pPr>
            <w:r w:rsidRPr="00DB3C74">
              <w:rPr>
                <w:sz w:val="20"/>
                <w:szCs w:val="20"/>
                <w:lang w:val="en-US"/>
              </w:rPr>
              <w:t>3</w:t>
            </w:r>
          </w:p>
        </w:tc>
        <w:tc>
          <w:tcPr>
            <w:tcW w:w="1984" w:type="dxa"/>
            <w:shd w:val="clear" w:color="auto" w:fill="D9D9D9" w:themeFill="background1" w:themeFillShade="D9"/>
          </w:tcPr>
          <w:p w:rsidR="007B3D65" w:rsidRPr="00DB3C74" w:rsidRDefault="007B3D65" w:rsidP="005C0314">
            <w:pPr>
              <w:spacing w:after="0"/>
              <w:rPr>
                <w:sz w:val="20"/>
                <w:szCs w:val="20"/>
                <w:lang w:val="en-US"/>
              </w:rPr>
            </w:pPr>
          </w:p>
        </w:tc>
        <w:tc>
          <w:tcPr>
            <w:tcW w:w="2552" w:type="dxa"/>
            <w:shd w:val="clear" w:color="auto" w:fill="D9D9D9" w:themeFill="background1" w:themeFillShade="D9"/>
          </w:tcPr>
          <w:p w:rsidR="007B3D65" w:rsidRPr="00DB3C74" w:rsidRDefault="007B3D65" w:rsidP="00B43E3D">
            <w:pPr>
              <w:spacing w:after="0"/>
              <w:rPr>
                <w:sz w:val="20"/>
                <w:szCs w:val="20"/>
                <w:lang w:val="en-US"/>
              </w:rPr>
            </w:pPr>
            <w:r w:rsidRPr="00DB3C74">
              <w:rPr>
                <w:sz w:val="20"/>
                <w:szCs w:val="20"/>
                <w:lang w:val="en-US"/>
              </w:rPr>
              <w:t>0-0:94.48.146.255-</w:t>
            </w:r>
          </w:p>
        </w:tc>
        <w:tc>
          <w:tcPr>
            <w:tcW w:w="2977" w:type="dxa"/>
            <w:shd w:val="clear" w:color="auto" w:fill="D9D9D9" w:themeFill="background1" w:themeFillShade="D9"/>
          </w:tcPr>
          <w:p w:rsidR="007B3D65" w:rsidRPr="00DB3C74" w:rsidRDefault="007B3D65" w:rsidP="005C0314">
            <w:pPr>
              <w:spacing w:after="0"/>
              <w:rPr>
                <w:sz w:val="20"/>
                <w:szCs w:val="20"/>
                <w:lang w:val="en-US"/>
              </w:rPr>
            </w:pPr>
          </w:p>
        </w:tc>
        <w:tc>
          <w:tcPr>
            <w:tcW w:w="1559" w:type="dxa"/>
            <w:shd w:val="clear" w:color="auto" w:fill="D9D9D9" w:themeFill="background1" w:themeFillShade="D9"/>
          </w:tcPr>
          <w:p w:rsidR="007B3D65" w:rsidRPr="00DB3C74" w:rsidRDefault="007B3D65" w:rsidP="005C0314">
            <w:pPr>
              <w:spacing w:after="0"/>
              <w:rPr>
                <w:sz w:val="20"/>
                <w:szCs w:val="20"/>
                <w:lang w:val="en-US"/>
              </w:rPr>
            </w:pPr>
          </w:p>
        </w:tc>
        <w:tc>
          <w:tcPr>
            <w:tcW w:w="1504" w:type="dxa"/>
            <w:shd w:val="clear" w:color="auto" w:fill="D9D9D9" w:themeFill="background1" w:themeFillShade="D9"/>
          </w:tcPr>
          <w:p w:rsidR="007B3D65" w:rsidRPr="00DB3C74" w:rsidRDefault="007B3D65" w:rsidP="005C0314">
            <w:pPr>
              <w:spacing w:after="0"/>
              <w:rPr>
                <w:sz w:val="20"/>
                <w:szCs w:val="20"/>
                <w:lang w:val="en-US"/>
              </w:rPr>
            </w:pP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1</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logical_name</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octet-string[6]</w:t>
            </w:r>
          </w:p>
        </w:tc>
        <w:tc>
          <w:tcPr>
            <w:tcW w:w="2552" w:type="dxa"/>
          </w:tcPr>
          <w:p w:rsidR="007B3D65" w:rsidRPr="00DB3C74" w:rsidRDefault="007B3D65" w:rsidP="00BE15B4">
            <w:pPr>
              <w:spacing w:after="0"/>
              <w:rPr>
                <w:sz w:val="20"/>
                <w:szCs w:val="20"/>
                <w:lang w:val="en-US"/>
              </w:rPr>
            </w:pPr>
            <w:r w:rsidRPr="00DB3C74">
              <w:rPr>
                <w:sz w:val="20"/>
                <w:szCs w:val="20"/>
                <w:lang w:val="en-US" w:eastAsia="pl-PL"/>
              </w:rPr>
              <w:t xml:space="preserve">00005E3092FF </w:t>
            </w:r>
          </w:p>
        </w:tc>
        <w:tc>
          <w:tcPr>
            <w:tcW w:w="2977" w:type="dxa"/>
          </w:tcPr>
          <w:p w:rsidR="007B3D65" w:rsidRPr="00DB3C74" w:rsidRDefault="007B3D65" w:rsidP="00B43E3D">
            <w:pPr>
              <w:rPr>
                <w:lang w:val="en-US"/>
              </w:rPr>
            </w:pPr>
            <w:r w:rsidRPr="00DB3C74">
              <w:rPr>
                <w:lang w:val="en-US"/>
              </w:rPr>
              <w:t>Voltage fluctuation</w:t>
            </w:r>
          </w:p>
          <w:p w:rsidR="007B3D65" w:rsidRPr="00DB3C74" w:rsidRDefault="007B3D65" w:rsidP="005C0314">
            <w:pPr>
              <w:rPr>
                <w:sz w:val="20"/>
                <w:szCs w:val="20"/>
                <w:lang w:val="en-US" w:eastAsia="pl-PL"/>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2</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Value</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 xml:space="preserve">long-unsigned </w:t>
            </w:r>
          </w:p>
        </w:tc>
        <w:tc>
          <w:tcPr>
            <w:tcW w:w="2552" w:type="dxa"/>
          </w:tcPr>
          <w:p w:rsidR="007B3D65" w:rsidRPr="00DB3C74" w:rsidRDefault="007B3D65" w:rsidP="005C0314">
            <w:pPr>
              <w:spacing w:after="0"/>
              <w:rPr>
                <w:sz w:val="20"/>
                <w:szCs w:val="20"/>
                <w:lang w:val="en-US"/>
              </w:rPr>
            </w:pPr>
          </w:p>
        </w:tc>
        <w:tc>
          <w:tcPr>
            <w:tcW w:w="2977" w:type="dxa"/>
          </w:tcPr>
          <w:p w:rsidR="007B3D65" w:rsidRPr="00DB3C74" w:rsidRDefault="007B3D65" w:rsidP="005C0314">
            <w:pPr>
              <w:spacing w:after="0"/>
              <w:rPr>
                <w:sz w:val="20"/>
                <w:szCs w:val="20"/>
                <w:lang w:val="en-US"/>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lang w:val="en-US"/>
              </w:rPr>
            </w:pPr>
            <w:r w:rsidRPr="00DB3C74">
              <w:rPr>
                <w:lang w:val="en-US"/>
              </w:rPr>
              <w:t>3</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scaler_unit</w:t>
            </w:r>
          </w:p>
        </w:tc>
        <w:tc>
          <w:tcPr>
            <w:tcW w:w="709" w:type="dxa"/>
          </w:tcPr>
          <w:p w:rsidR="007B3D65" w:rsidRPr="00DB3C74" w:rsidRDefault="007B3D65" w:rsidP="005C0314">
            <w:pPr>
              <w:spacing w:after="0"/>
              <w:jc w:val="center"/>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scal_unit_type</w:t>
            </w:r>
          </w:p>
        </w:tc>
        <w:tc>
          <w:tcPr>
            <w:tcW w:w="2552" w:type="dxa"/>
          </w:tcPr>
          <w:p w:rsidR="007B3D65" w:rsidRPr="00DB3C74" w:rsidRDefault="007B3D65" w:rsidP="00BE15B4">
            <w:pPr>
              <w:spacing w:after="0"/>
              <w:rPr>
                <w:sz w:val="20"/>
                <w:szCs w:val="20"/>
                <w:lang w:val="en-US"/>
              </w:rPr>
            </w:pPr>
            <w:r w:rsidRPr="00DB3C74">
              <w:rPr>
                <w:sz w:val="20"/>
                <w:szCs w:val="20"/>
                <w:lang w:val="en-US" w:eastAsia="pl-PL"/>
              </w:rPr>
              <w:t xml:space="preserve">{-3,35} </w:t>
            </w:r>
          </w:p>
        </w:tc>
        <w:tc>
          <w:tcPr>
            <w:tcW w:w="2977" w:type="dxa"/>
          </w:tcPr>
          <w:p w:rsidR="007B3D65" w:rsidRPr="00DB3C74" w:rsidRDefault="007B3D65" w:rsidP="005C0314">
            <w:pPr>
              <w:spacing w:after="0"/>
              <w:rPr>
                <w:sz w:val="18"/>
                <w:szCs w:val="18"/>
                <w:lang w:val="en-US"/>
              </w:rPr>
            </w:pPr>
            <w:r w:rsidRPr="00DB3C74">
              <w:rPr>
                <w:sz w:val="18"/>
                <w:szCs w:val="18"/>
                <w:lang w:val="en-US"/>
              </w:rPr>
              <w:t>scaling=-3,</w:t>
            </w:r>
          </w:p>
          <w:p w:rsidR="007B3D65" w:rsidRPr="00DB3C74" w:rsidRDefault="007B3D65" w:rsidP="005C0314">
            <w:pPr>
              <w:spacing w:after="0"/>
              <w:rPr>
                <w:sz w:val="18"/>
                <w:szCs w:val="18"/>
                <w:lang w:val="en-US"/>
              </w:rPr>
            </w:pPr>
            <w:r w:rsidRPr="00DB3C74">
              <w:rPr>
                <w:sz w:val="18"/>
                <w:szCs w:val="18"/>
                <w:lang w:val="en-US"/>
              </w:rPr>
              <w:t>unit=no unit,</w:t>
            </w:r>
          </w:p>
          <w:p w:rsidR="007B3D65" w:rsidRPr="00DB3C74" w:rsidRDefault="007B3D65" w:rsidP="005C0314">
            <w:pPr>
              <w:spacing w:after="0"/>
              <w:rPr>
                <w:sz w:val="20"/>
                <w:szCs w:val="20"/>
                <w:lang w:val="en-US"/>
              </w:rPr>
            </w:pPr>
            <w:r w:rsidRPr="00DB3C74">
              <w:rPr>
                <w:sz w:val="18"/>
                <w:szCs w:val="18"/>
                <w:lang w:val="en-US"/>
              </w:rPr>
              <w:t>accuracy: 0.001</w:t>
            </w:r>
          </w:p>
        </w:tc>
        <w:tc>
          <w:tcPr>
            <w:tcW w:w="1559" w:type="dxa"/>
          </w:tcPr>
          <w:p w:rsidR="007B3D65" w:rsidRPr="00DB3C74" w:rsidRDefault="007B3D65" w:rsidP="005C0314">
            <w:pPr>
              <w:spacing w:after="0"/>
              <w:rPr>
                <w:lang w:val="en-US"/>
              </w:rPr>
            </w:pPr>
          </w:p>
        </w:tc>
        <w:tc>
          <w:tcPr>
            <w:tcW w:w="1504" w:type="dxa"/>
          </w:tcPr>
          <w:p w:rsidR="007B3D65" w:rsidRPr="00DB3C74" w:rsidRDefault="007B3D65" w:rsidP="005C0314">
            <w:pPr>
              <w:spacing w:after="0"/>
              <w:rPr>
                <w:lang w:val="en-US"/>
              </w:rPr>
            </w:pPr>
            <w:r w:rsidRPr="00DB3C74">
              <w:rPr>
                <w:sz w:val="18"/>
                <w:szCs w:val="18"/>
                <w:lang w:val="en-US" w:eastAsia="pl-PL"/>
              </w:rPr>
              <w:t>R-/R-/--/--/R-</w:t>
            </w:r>
          </w:p>
        </w:tc>
      </w:tr>
      <w:tr w:rsidR="007B3D65" w:rsidRPr="00DB3C74" w:rsidTr="00A9655F">
        <w:trPr>
          <w:cantSplit/>
        </w:trPr>
        <w:tc>
          <w:tcPr>
            <w:tcW w:w="675"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70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984"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552"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5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04" w:type="dxa"/>
            <w:tcBorders>
              <w:bottom w:val="single" w:sz="4" w:space="0" w:color="auto"/>
            </w:tcBorders>
            <w:vAlign w:val="center"/>
          </w:tcPr>
          <w:p w:rsidR="007B3D65" w:rsidRPr="00DB3C74" w:rsidRDefault="007B3D65" w:rsidP="005C0314">
            <w:pPr>
              <w:spacing w:after="0"/>
              <w:jc w:val="center"/>
              <w:rPr>
                <w:b/>
                <w:sz w:val="20"/>
                <w:szCs w:val="20"/>
                <w:lang w:val="en-US"/>
              </w:rPr>
            </w:pPr>
          </w:p>
        </w:tc>
      </w:tr>
      <w:tr w:rsidR="007B3D65" w:rsidRPr="00DB3C74" w:rsidTr="00A9655F">
        <w:trPr>
          <w:cantSplit/>
        </w:trPr>
        <w:tc>
          <w:tcPr>
            <w:tcW w:w="675"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70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984"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552"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2977"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59" w:type="dxa"/>
            <w:tcBorders>
              <w:bottom w:val="single" w:sz="4" w:space="0" w:color="auto"/>
            </w:tcBorders>
            <w:vAlign w:val="center"/>
          </w:tcPr>
          <w:p w:rsidR="007B3D65" w:rsidRPr="00DB3C74" w:rsidRDefault="007B3D65" w:rsidP="005C0314">
            <w:pPr>
              <w:spacing w:after="0"/>
              <w:jc w:val="center"/>
              <w:rPr>
                <w:b/>
                <w:sz w:val="20"/>
                <w:szCs w:val="20"/>
                <w:lang w:val="en-US"/>
              </w:rPr>
            </w:pPr>
          </w:p>
        </w:tc>
        <w:tc>
          <w:tcPr>
            <w:tcW w:w="1504" w:type="dxa"/>
            <w:tcBorders>
              <w:bottom w:val="single" w:sz="4" w:space="0" w:color="auto"/>
            </w:tcBorders>
            <w:vAlign w:val="center"/>
          </w:tcPr>
          <w:p w:rsidR="007B3D65" w:rsidRPr="00DB3C74" w:rsidRDefault="007B3D65" w:rsidP="005C0314">
            <w:pPr>
              <w:spacing w:after="0"/>
              <w:jc w:val="center"/>
              <w:rPr>
                <w:b/>
                <w:sz w:val="20"/>
                <w:szCs w:val="20"/>
                <w:lang w:val="en-US"/>
              </w:rPr>
            </w:pPr>
          </w:p>
        </w:tc>
      </w:tr>
      <w:tr w:rsidR="007B3D65" w:rsidRPr="00DB3C74" w:rsidTr="00A9655F">
        <w:trPr>
          <w:cantSplit/>
        </w:trPr>
        <w:tc>
          <w:tcPr>
            <w:tcW w:w="675" w:type="dxa"/>
            <w:shd w:val="clear" w:color="auto" w:fill="D9D9D9" w:themeFill="background1" w:themeFillShade="D9"/>
          </w:tcPr>
          <w:p w:rsidR="007B3D65" w:rsidRPr="00DB3C74" w:rsidRDefault="007B3D65" w:rsidP="005C0314">
            <w:pPr>
              <w:spacing w:after="0"/>
              <w:rPr>
                <w:sz w:val="20"/>
                <w:szCs w:val="20"/>
                <w:lang w:val="en-US"/>
              </w:rPr>
            </w:pPr>
          </w:p>
        </w:tc>
        <w:tc>
          <w:tcPr>
            <w:tcW w:w="2977" w:type="dxa"/>
            <w:shd w:val="clear" w:color="auto" w:fill="D9D9D9" w:themeFill="background1" w:themeFillShade="D9"/>
          </w:tcPr>
          <w:p w:rsidR="007B3D65" w:rsidRPr="00DB3C74" w:rsidRDefault="007B3D65" w:rsidP="00B43E3D">
            <w:pPr>
              <w:rPr>
                <w:lang w:val="en-US"/>
              </w:rPr>
            </w:pPr>
            <w:r w:rsidRPr="00DB3C74">
              <w:rPr>
                <w:lang w:val="en-US"/>
              </w:rPr>
              <w:t>W</w:t>
            </w:r>
            <w:r w:rsidRPr="00DB3C74">
              <w:rPr>
                <w:vertAlign w:val="subscript"/>
                <w:lang w:val="en-US"/>
              </w:rPr>
              <w:t>4</w:t>
            </w:r>
            <w:r w:rsidRPr="00DB3C74">
              <w:rPr>
                <w:lang w:val="en-US"/>
              </w:rPr>
              <w:t xml:space="preserve"> – voltage fluctuation</w:t>
            </w:r>
          </w:p>
          <w:p w:rsidR="007B3D65" w:rsidRPr="00DB3C74" w:rsidRDefault="007B3D65" w:rsidP="003361B7">
            <w:pPr>
              <w:jc w:val="left"/>
              <w:rPr>
                <w:sz w:val="20"/>
                <w:szCs w:val="20"/>
                <w:lang w:val="en-US"/>
              </w:rPr>
            </w:pPr>
            <w:r w:rsidRPr="00DB3C74">
              <w:rPr>
                <w:lang w:val="en-US"/>
              </w:rPr>
              <w:t xml:space="preserve">threshold </w:t>
            </w:r>
          </w:p>
        </w:tc>
        <w:tc>
          <w:tcPr>
            <w:tcW w:w="709" w:type="dxa"/>
            <w:shd w:val="clear" w:color="auto" w:fill="D9D9D9" w:themeFill="background1" w:themeFillShade="D9"/>
          </w:tcPr>
          <w:p w:rsidR="007B3D65" w:rsidRPr="00DB3C74" w:rsidRDefault="007B3D65" w:rsidP="005C0314">
            <w:pPr>
              <w:spacing w:after="0"/>
              <w:rPr>
                <w:sz w:val="20"/>
                <w:szCs w:val="20"/>
                <w:lang w:val="en-US"/>
              </w:rPr>
            </w:pPr>
            <w:r w:rsidRPr="00DB3C74">
              <w:rPr>
                <w:sz w:val="20"/>
                <w:szCs w:val="20"/>
                <w:lang w:val="en-US"/>
              </w:rPr>
              <w:t>3</w:t>
            </w:r>
          </w:p>
        </w:tc>
        <w:tc>
          <w:tcPr>
            <w:tcW w:w="1984" w:type="dxa"/>
            <w:shd w:val="clear" w:color="auto" w:fill="D9D9D9" w:themeFill="background1" w:themeFillShade="D9"/>
          </w:tcPr>
          <w:p w:rsidR="007B3D65" w:rsidRPr="00DB3C74" w:rsidRDefault="007B3D65" w:rsidP="005C0314">
            <w:pPr>
              <w:spacing w:after="0"/>
              <w:rPr>
                <w:sz w:val="20"/>
                <w:szCs w:val="20"/>
                <w:lang w:val="en-US"/>
              </w:rPr>
            </w:pPr>
          </w:p>
        </w:tc>
        <w:tc>
          <w:tcPr>
            <w:tcW w:w="2552" w:type="dxa"/>
            <w:shd w:val="clear" w:color="auto" w:fill="D9D9D9" w:themeFill="background1" w:themeFillShade="D9"/>
          </w:tcPr>
          <w:p w:rsidR="007B3D65" w:rsidRPr="00DB3C74" w:rsidRDefault="007B3D65" w:rsidP="005C0314">
            <w:pPr>
              <w:spacing w:after="0"/>
              <w:rPr>
                <w:sz w:val="20"/>
                <w:szCs w:val="20"/>
                <w:lang w:val="en-US"/>
              </w:rPr>
            </w:pPr>
            <w:r w:rsidRPr="00DB3C74">
              <w:rPr>
                <w:sz w:val="20"/>
                <w:szCs w:val="20"/>
                <w:lang w:val="en-US"/>
              </w:rPr>
              <w:t>0-0:94.48.147.255-</w:t>
            </w:r>
          </w:p>
        </w:tc>
        <w:tc>
          <w:tcPr>
            <w:tcW w:w="2977" w:type="dxa"/>
            <w:shd w:val="clear" w:color="auto" w:fill="D9D9D9" w:themeFill="background1" w:themeFillShade="D9"/>
          </w:tcPr>
          <w:p w:rsidR="007B3D65" w:rsidRPr="00DB3C74" w:rsidRDefault="007B3D65" w:rsidP="005C0314">
            <w:pPr>
              <w:spacing w:after="0"/>
              <w:rPr>
                <w:sz w:val="20"/>
                <w:szCs w:val="20"/>
                <w:lang w:val="en-US"/>
              </w:rPr>
            </w:pPr>
          </w:p>
        </w:tc>
        <w:tc>
          <w:tcPr>
            <w:tcW w:w="1559" w:type="dxa"/>
            <w:shd w:val="clear" w:color="auto" w:fill="D9D9D9" w:themeFill="background1" w:themeFillShade="D9"/>
          </w:tcPr>
          <w:p w:rsidR="007B3D65" w:rsidRPr="00DB3C74" w:rsidRDefault="007B3D65" w:rsidP="005C0314">
            <w:pPr>
              <w:spacing w:after="0"/>
              <w:rPr>
                <w:sz w:val="20"/>
                <w:szCs w:val="20"/>
                <w:lang w:val="en-US"/>
              </w:rPr>
            </w:pPr>
          </w:p>
        </w:tc>
        <w:tc>
          <w:tcPr>
            <w:tcW w:w="1504" w:type="dxa"/>
            <w:shd w:val="clear" w:color="auto" w:fill="D9D9D9" w:themeFill="background1" w:themeFillShade="D9"/>
          </w:tcPr>
          <w:p w:rsidR="007B3D65" w:rsidRPr="00DB3C74" w:rsidRDefault="007B3D65" w:rsidP="005C0314">
            <w:pPr>
              <w:spacing w:after="0"/>
              <w:rPr>
                <w:sz w:val="20"/>
                <w:szCs w:val="20"/>
                <w:lang w:val="en-US"/>
              </w:rPr>
            </w:pP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1</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logical_name</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octet-string[6]</w:t>
            </w:r>
          </w:p>
        </w:tc>
        <w:tc>
          <w:tcPr>
            <w:tcW w:w="2552" w:type="dxa"/>
          </w:tcPr>
          <w:p w:rsidR="007B3D65" w:rsidRPr="00DB3C74" w:rsidRDefault="007B3D65" w:rsidP="00BE15B4">
            <w:pPr>
              <w:spacing w:after="0"/>
              <w:rPr>
                <w:sz w:val="20"/>
                <w:szCs w:val="20"/>
                <w:lang w:val="en-US"/>
              </w:rPr>
            </w:pPr>
            <w:r w:rsidRPr="00DB3C74">
              <w:rPr>
                <w:sz w:val="20"/>
                <w:szCs w:val="20"/>
                <w:lang w:val="en-US" w:eastAsia="pl-PL"/>
              </w:rPr>
              <w:t xml:space="preserve">00005E3092FF </w:t>
            </w:r>
          </w:p>
        </w:tc>
        <w:tc>
          <w:tcPr>
            <w:tcW w:w="2977" w:type="dxa"/>
          </w:tcPr>
          <w:p w:rsidR="007B3D65" w:rsidRPr="00DB3C74" w:rsidRDefault="007B3D65" w:rsidP="005C0314">
            <w:pPr>
              <w:spacing w:after="0"/>
              <w:rPr>
                <w:sz w:val="20"/>
                <w:szCs w:val="20"/>
                <w:lang w:val="en-US" w:eastAsia="pl-PL"/>
              </w:rPr>
            </w:pP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R-/R-/--/--/R-</w:t>
            </w:r>
          </w:p>
        </w:tc>
      </w:tr>
      <w:tr w:rsidR="007B3D65" w:rsidRPr="00DB3C74" w:rsidTr="00A9655F">
        <w:trPr>
          <w:cantSplit/>
        </w:trPr>
        <w:tc>
          <w:tcPr>
            <w:tcW w:w="675" w:type="dxa"/>
          </w:tcPr>
          <w:p w:rsidR="007B3D65" w:rsidRPr="00DB3C74" w:rsidRDefault="007B3D65" w:rsidP="005C0314">
            <w:pPr>
              <w:spacing w:after="0"/>
              <w:rPr>
                <w:sz w:val="20"/>
                <w:szCs w:val="20"/>
                <w:lang w:val="en-US"/>
              </w:rPr>
            </w:pPr>
            <w:r w:rsidRPr="00DB3C74">
              <w:rPr>
                <w:sz w:val="20"/>
                <w:szCs w:val="20"/>
                <w:lang w:val="en-US"/>
              </w:rPr>
              <w:t>2</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Value</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BE15B4">
            <w:pPr>
              <w:spacing w:after="0"/>
              <w:rPr>
                <w:sz w:val="20"/>
                <w:szCs w:val="20"/>
                <w:lang w:val="en-US"/>
              </w:rPr>
            </w:pPr>
            <w:r w:rsidRPr="00DB3C74">
              <w:rPr>
                <w:sz w:val="20"/>
                <w:szCs w:val="20"/>
                <w:lang w:val="en-US" w:eastAsia="pl-PL"/>
              </w:rPr>
              <w:t>long-unsigned</w:t>
            </w:r>
          </w:p>
        </w:tc>
        <w:tc>
          <w:tcPr>
            <w:tcW w:w="2552" w:type="dxa"/>
          </w:tcPr>
          <w:p w:rsidR="007B3D65" w:rsidRPr="00DB3C74" w:rsidRDefault="007B3D65" w:rsidP="00BE15B4">
            <w:pPr>
              <w:spacing w:after="0"/>
              <w:rPr>
                <w:sz w:val="20"/>
                <w:szCs w:val="20"/>
                <w:lang w:val="en-US"/>
              </w:rPr>
            </w:pPr>
            <w:r w:rsidRPr="00DB3C74">
              <w:rPr>
                <w:sz w:val="20"/>
                <w:szCs w:val="20"/>
                <w:lang w:val="en-US"/>
              </w:rPr>
              <w:t>5</w:t>
            </w:r>
          </w:p>
        </w:tc>
        <w:tc>
          <w:tcPr>
            <w:tcW w:w="2977" w:type="dxa"/>
          </w:tcPr>
          <w:p w:rsidR="007B3D65" w:rsidRPr="00DB3C74" w:rsidRDefault="007B3D65" w:rsidP="000E247E">
            <w:pPr>
              <w:rPr>
                <w:lang w:val="en-US"/>
              </w:rPr>
            </w:pPr>
            <w:r w:rsidRPr="00DB3C74">
              <w:rPr>
                <w:lang w:val="en-US"/>
              </w:rPr>
              <w:t>Voltage fluctuation threshold</w:t>
            </w:r>
          </w:p>
        </w:tc>
        <w:tc>
          <w:tcPr>
            <w:tcW w:w="1559" w:type="dxa"/>
          </w:tcPr>
          <w:p w:rsidR="007B3D65" w:rsidRPr="00DB3C74" w:rsidRDefault="007B3D65" w:rsidP="005C0314">
            <w:pPr>
              <w:spacing w:after="0"/>
              <w:rPr>
                <w:sz w:val="20"/>
                <w:szCs w:val="20"/>
                <w:lang w:val="en-US"/>
              </w:rPr>
            </w:pPr>
          </w:p>
        </w:tc>
        <w:tc>
          <w:tcPr>
            <w:tcW w:w="1504" w:type="dxa"/>
          </w:tcPr>
          <w:p w:rsidR="007B3D65" w:rsidRPr="00DB3C74" w:rsidRDefault="007B3D65" w:rsidP="005C0314">
            <w:pPr>
              <w:spacing w:after="0"/>
              <w:rPr>
                <w:sz w:val="20"/>
                <w:szCs w:val="20"/>
                <w:lang w:val="en-US"/>
              </w:rPr>
            </w:pPr>
            <w:r w:rsidRPr="00DB3C74">
              <w:rPr>
                <w:sz w:val="18"/>
                <w:szCs w:val="18"/>
                <w:lang w:val="en-US" w:eastAsia="pl-PL"/>
              </w:rPr>
              <w:t>RW/R-/--/--/R-</w:t>
            </w:r>
          </w:p>
        </w:tc>
      </w:tr>
      <w:tr w:rsidR="007B3D65" w:rsidRPr="00DB3C74" w:rsidTr="00A9655F">
        <w:trPr>
          <w:cantSplit/>
        </w:trPr>
        <w:tc>
          <w:tcPr>
            <w:tcW w:w="675" w:type="dxa"/>
          </w:tcPr>
          <w:p w:rsidR="007B3D65" w:rsidRPr="00DB3C74" w:rsidRDefault="007B3D65" w:rsidP="005C0314">
            <w:pPr>
              <w:spacing w:after="0"/>
              <w:rPr>
                <w:lang w:val="en-US"/>
              </w:rPr>
            </w:pPr>
            <w:r w:rsidRPr="00DB3C74">
              <w:rPr>
                <w:lang w:val="en-US"/>
              </w:rPr>
              <w:t>3</w:t>
            </w:r>
          </w:p>
        </w:tc>
        <w:tc>
          <w:tcPr>
            <w:tcW w:w="2977" w:type="dxa"/>
          </w:tcPr>
          <w:p w:rsidR="007B3D65" w:rsidRPr="00DB3C74" w:rsidRDefault="007B3D65" w:rsidP="005C0314">
            <w:pPr>
              <w:spacing w:after="0"/>
              <w:rPr>
                <w:sz w:val="20"/>
                <w:szCs w:val="20"/>
                <w:lang w:val="en-US"/>
              </w:rPr>
            </w:pPr>
            <w:r w:rsidRPr="00DB3C74">
              <w:rPr>
                <w:sz w:val="20"/>
                <w:szCs w:val="20"/>
                <w:lang w:val="en-US" w:eastAsia="pl-PL"/>
              </w:rPr>
              <w:t>scaler_unit</w:t>
            </w:r>
          </w:p>
        </w:tc>
        <w:tc>
          <w:tcPr>
            <w:tcW w:w="709" w:type="dxa"/>
          </w:tcPr>
          <w:p w:rsidR="007B3D65" w:rsidRPr="00DB3C74" w:rsidRDefault="007B3D65" w:rsidP="005C0314">
            <w:pPr>
              <w:spacing w:after="0"/>
              <w:rPr>
                <w:sz w:val="20"/>
                <w:szCs w:val="20"/>
                <w:lang w:val="en-US"/>
              </w:rPr>
            </w:pPr>
          </w:p>
        </w:tc>
        <w:tc>
          <w:tcPr>
            <w:tcW w:w="1984" w:type="dxa"/>
          </w:tcPr>
          <w:p w:rsidR="007B3D65" w:rsidRPr="00DB3C74" w:rsidRDefault="007B3D65" w:rsidP="005C0314">
            <w:pPr>
              <w:spacing w:after="0"/>
              <w:rPr>
                <w:sz w:val="20"/>
                <w:szCs w:val="20"/>
                <w:lang w:val="en-US"/>
              </w:rPr>
            </w:pPr>
            <w:r w:rsidRPr="00DB3C74">
              <w:rPr>
                <w:sz w:val="20"/>
                <w:szCs w:val="20"/>
                <w:lang w:val="en-US" w:eastAsia="pl-PL"/>
              </w:rPr>
              <w:t>scal_unit_type</w:t>
            </w:r>
          </w:p>
        </w:tc>
        <w:tc>
          <w:tcPr>
            <w:tcW w:w="2552" w:type="dxa"/>
          </w:tcPr>
          <w:p w:rsidR="007B3D65" w:rsidRPr="00DB3C74" w:rsidRDefault="007B3D65" w:rsidP="000E247E">
            <w:pPr>
              <w:spacing w:after="0"/>
              <w:rPr>
                <w:sz w:val="20"/>
                <w:szCs w:val="20"/>
                <w:lang w:val="en-US"/>
              </w:rPr>
            </w:pPr>
            <w:r w:rsidRPr="00DB3C74">
              <w:rPr>
                <w:sz w:val="20"/>
                <w:szCs w:val="20"/>
                <w:lang w:val="en-US" w:eastAsia="pl-PL"/>
              </w:rPr>
              <w:t xml:space="preserve">{-2,255} </w:t>
            </w:r>
          </w:p>
        </w:tc>
        <w:tc>
          <w:tcPr>
            <w:tcW w:w="2977" w:type="dxa"/>
          </w:tcPr>
          <w:p w:rsidR="007B3D65" w:rsidRPr="00DB3C74" w:rsidRDefault="007B3D65" w:rsidP="005C0314">
            <w:pPr>
              <w:spacing w:after="0"/>
              <w:rPr>
                <w:sz w:val="18"/>
                <w:szCs w:val="18"/>
                <w:lang w:val="en-US"/>
              </w:rPr>
            </w:pPr>
            <w:r w:rsidRPr="00DB3C74">
              <w:rPr>
                <w:sz w:val="18"/>
                <w:szCs w:val="18"/>
                <w:lang w:val="en-US"/>
              </w:rPr>
              <w:t>scaling=-2,</w:t>
            </w:r>
          </w:p>
          <w:p w:rsidR="007B3D65" w:rsidRPr="00DB3C74" w:rsidRDefault="007B3D65" w:rsidP="005C0314">
            <w:pPr>
              <w:spacing w:after="0"/>
              <w:rPr>
                <w:sz w:val="18"/>
                <w:szCs w:val="18"/>
                <w:lang w:val="en-US"/>
              </w:rPr>
            </w:pPr>
            <w:r w:rsidRPr="00DB3C74">
              <w:rPr>
                <w:sz w:val="18"/>
                <w:szCs w:val="18"/>
                <w:lang w:val="en-US"/>
              </w:rPr>
              <w:t>unit=no units</w:t>
            </w:r>
          </w:p>
        </w:tc>
        <w:tc>
          <w:tcPr>
            <w:tcW w:w="1559" w:type="dxa"/>
          </w:tcPr>
          <w:p w:rsidR="007B3D65" w:rsidRPr="00DB3C74" w:rsidRDefault="007B3D65" w:rsidP="005C0314">
            <w:pPr>
              <w:spacing w:after="0"/>
              <w:rPr>
                <w:lang w:val="en-US"/>
              </w:rPr>
            </w:pPr>
          </w:p>
        </w:tc>
        <w:tc>
          <w:tcPr>
            <w:tcW w:w="1504" w:type="dxa"/>
          </w:tcPr>
          <w:p w:rsidR="007B3D65" w:rsidRPr="00DB3C74" w:rsidRDefault="007B3D65" w:rsidP="005C0314">
            <w:pPr>
              <w:spacing w:after="0"/>
              <w:rPr>
                <w:lang w:val="en-US"/>
              </w:rPr>
            </w:pPr>
            <w:r w:rsidRPr="00DB3C74">
              <w:rPr>
                <w:sz w:val="18"/>
                <w:szCs w:val="18"/>
                <w:lang w:val="en-US" w:eastAsia="pl-PL"/>
              </w:rPr>
              <w:t>R-/R-/--/--/R-</w:t>
            </w:r>
          </w:p>
        </w:tc>
      </w:tr>
      <w:tr w:rsidR="007B3D65" w:rsidRPr="00DB3C74" w:rsidTr="00A9655F">
        <w:trPr>
          <w:cantSplit/>
        </w:trPr>
        <w:tc>
          <w:tcPr>
            <w:tcW w:w="675" w:type="dxa"/>
            <w:shd w:val="clear" w:color="auto" w:fill="D9D9D9" w:themeFill="background1" w:themeFillShade="D9"/>
          </w:tcPr>
          <w:p w:rsidR="007B3D65" w:rsidRPr="00DB3C74" w:rsidRDefault="007B3D65" w:rsidP="005C0314">
            <w:pPr>
              <w:rPr>
                <w:sz w:val="20"/>
                <w:szCs w:val="20"/>
                <w:lang w:val="en-US"/>
              </w:rPr>
            </w:pPr>
          </w:p>
        </w:tc>
        <w:tc>
          <w:tcPr>
            <w:tcW w:w="2977" w:type="dxa"/>
            <w:shd w:val="clear" w:color="auto" w:fill="D9D9D9" w:themeFill="background1" w:themeFillShade="D9"/>
          </w:tcPr>
          <w:p w:rsidR="007B3D65" w:rsidRPr="00DB3C74" w:rsidRDefault="007B3D65" w:rsidP="005C0314">
            <w:pPr>
              <w:rPr>
                <w:sz w:val="20"/>
                <w:szCs w:val="20"/>
                <w:lang w:val="en-US"/>
              </w:rPr>
            </w:pPr>
            <w:r w:rsidRPr="00DB3C74">
              <w:rPr>
                <w:sz w:val="20"/>
                <w:szCs w:val="20"/>
                <w:lang w:val="en-US"/>
              </w:rPr>
              <w:t xml:space="preserve">Weekly power quality indices profile status </w:t>
            </w:r>
          </w:p>
        </w:tc>
        <w:tc>
          <w:tcPr>
            <w:tcW w:w="709" w:type="dxa"/>
            <w:shd w:val="clear" w:color="auto" w:fill="D9D9D9" w:themeFill="background1" w:themeFillShade="D9"/>
          </w:tcPr>
          <w:p w:rsidR="007B3D65" w:rsidRPr="00DB3C74" w:rsidRDefault="007B3D65" w:rsidP="005C0314">
            <w:pPr>
              <w:rPr>
                <w:sz w:val="20"/>
                <w:szCs w:val="20"/>
                <w:lang w:val="en-US"/>
              </w:rPr>
            </w:pPr>
            <w:r w:rsidRPr="00DB3C74">
              <w:rPr>
                <w:sz w:val="20"/>
                <w:szCs w:val="20"/>
                <w:lang w:val="en-US"/>
              </w:rPr>
              <w:t>1</w:t>
            </w:r>
          </w:p>
        </w:tc>
        <w:tc>
          <w:tcPr>
            <w:tcW w:w="1984" w:type="dxa"/>
            <w:shd w:val="clear" w:color="auto" w:fill="D9D9D9" w:themeFill="background1" w:themeFillShade="D9"/>
          </w:tcPr>
          <w:p w:rsidR="007B3D65" w:rsidRPr="00DB3C74" w:rsidRDefault="007B3D65" w:rsidP="005C0314">
            <w:pPr>
              <w:rPr>
                <w:sz w:val="20"/>
                <w:szCs w:val="20"/>
                <w:lang w:val="en-US"/>
              </w:rPr>
            </w:pPr>
          </w:p>
        </w:tc>
        <w:tc>
          <w:tcPr>
            <w:tcW w:w="2552" w:type="dxa"/>
            <w:shd w:val="clear" w:color="auto" w:fill="D9D9D9" w:themeFill="background1" w:themeFillShade="D9"/>
          </w:tcPr>
          <w:p w:rsidR="007B3D65" w:rsidRPr="00DB3C74" w:rsidRDefault="007B3D65" w:rsidP="005C0314">
            <w:pPr>
              <w:rPr>
                <w:sz w:val="20"/>
                <w:szCs w:val="20"/>
                <w:lang w:val="en-US"/>
              </w:rPr>
            </w:pPr>
            <w:r w:rsidRPr="00DB3C74">
              <w:rPr>
                <w:sz w:val="20"/>
                <w:szCs w:val="20"/>
                <w:lang w:val="en-US"/>
              </w:rPr>
              <w:t>0-0:96.10.9.255</w:t>
            </w:r>
          </w:p>
        </w:tc>
        <w:tc>
          <w:tcPr>
            <w:tcW w:w="2977" w:type="dxa"/>
            <w:shd w:val="clear" w:color="auto" w:fill="D9D9D9" w:themeFill="background1" w:themeFillShade="D9"/>
          </w:tcPr>
          <w:p w:rsidR="007B3D65" w:rsidRPr="00DB3C74" w:rsidRDefault="007B3D65" w:rsidP="005C0314">
            <w:pPr>
              <w:rPr>
                <w:sz w:val="20"/>
                <w:szCs w:val="20"/>
                <w:lang w:val="en-US"/>
              </w:rPr>
            </w:pPr>
            <w:r w:rsidRPr="00DB3C74">
              <w:rPr>
                <w:sz w:val="20"/>
                <w:szCs w:val="20"/>
                <w:lang w:val="en-US"/>
              </w:rPr>
              <w:t xml:space="preserve">Recorded W1-W4 values latched for one week period </w:t>
            </w:r>
          </w:p>
        </w:tc>
        <w:tc>
          <w:tcPr>
            <w:tcW w:w="1559" w:type="dxa"/>
            <w:shd w:val="clear" w:color="auto" w:fill="D9D9D9" w:themeFill="background1" w:themeFillShade="D9"/>
          </w:tcPr>
          <w:p w:rsidR="007B3D65" w:rsidRPr="00DB3C74" w:rsidRDefault="007B3D65" w:rsidP="005C0314">
            <w:pPr>
              <w:rPr>
                <w:sz w:val="20"/>
                <w:szCs w:val="20"/>
                <w:lang w:val="en-US"/>
              </w:rPr>
            </w:pPr>
            <w:r w:rsidRPr="00DB3C74">
              <w:rPr>
                <w:sz w:val="20"/>
                <w:szCs w:val="20"/>
                <w:lang w:val="en-US"/>
              </w:rPr>
              <w:t>Zgodnie z 4.5.5</w:t>
            </w:r>
          </w:p>
        </w:tc>
        <w:tc>
          <w:tcPr>
            <w:tcW w:w="1504" w:type="dxa"/>
            <w:shd w:val="clear" w:color="auto" w:fill="D9D9D9" w:themeFill="background1" w:themeFillShade="D9"/>
          </w:tcPr>
          <w:p w:rsidR="007B3D65" w:rsidRPr="00DB3C74" w:rsidRDefault="007B3D65" w:rsidP="005C0314">
            <w:pPr>
              <w:rPr>
                <w:sz w:val="20"/>
                <w:szCs w:val="20"/>
                <w:lang w:val="en-US"/>
              </w:rPr>
            </w:pPr>
          </w:p>
        </w:tc>
      </w:tr>
      <w:tr w:rsidR="007B3D65" w:rsidRPr="00DB3C74" w:rsidTr="00A9655F">
        <w:trPr>
          <w:cantSplit/>
        </w:trPr>
        <w:tc>
          <w:tcPr>
            <w:tcW w:w="675"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rPr>
              <w:t>1</w:t>
            </w:r>
          </w:p>
        </w:tc>
        <w:tc>
          <w:tcPr>
            <w:tcW w:w="2977"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logical_name</w:t>
            </w:r>
          </w:p>
        </w:tc>
        <w:tc>
          <w:tcPr>
            <w:tcW w:w="709" w:type="dxa"/>
          </w:tcPr>
          <w:p w:rsidR="007B3D65" w:rsidRPr="00DB3C74" w:rsidRDefault="007B3D65" w:rsidP="005C0314">
            <w:pPr>
              <w:rPr>
                <w:rFonts w:asciiTheme="minorHAnsi" w:hAnsiTheme="minorHAnsi" w:cstheme="minorHAnsi"/>
                <w:sz w:val="20"/>
                <w:szCs w:val="20"/>
                <w:lang w:val="en-US"/>
              </w:rPr>
            </w:pPr>
          </w:p>
        </w:tc>
        <w:tc>
          <w:tcPr>
            <w:tcW w:w="1984"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octet-string[6]</w:t>
            </w:r>
          </w:p>
        </w:tc>
        <w:tc>
          <w:tcPr>
            <w:tcW w:w="2552" w:type="dxa"/>
          </w:tcPr>
          <w:p w:rsidR="007B3D65" w:rsidRPr="00DB3C74" w:rsidRDefault="007B3D65" w:rsidP="007522D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0000600A09FF</w:t>
            </w:r>
          </w:p>
        </w:tc>
        <w:tc>
          <w:tcPr>
            <w:tcW w:w="2977" w:type="dxa"/>
          </w:tcPr>
          <w:p w:rsidR="007B3D65" w:rsidRPr="00DB3C74" w:rsidRDefault="007B3D65" w:rsidP="005C0314">
            <w:pPr>
              <w:rPr>
                <w:rFonts w:asciiTheme="minorHAnsi" w:hAnsiTheme="minorHAnsi" w:cstheme="minorHAnsi"/>
                <w:sz w:val="20"/>
                <w:szCs w:val="20"/>
                <w:lang w:val="en-US" w:eastAsia="pl-PL"/>
              </w:rPr>
            </w:pP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R-/R-/--/R-/R-</w:t>
            </w:r>
          </w:p>
        </w:tc>
      </w:tr>
      <w:tr w:rsidR="007B3D65" w:rsidRPr="00DB3C74" w:rsidTr="00A9655F">
        <w:trPr>
          <w:cantSplit/>
        </w:trPr>
        <w:tc>
          <w:tcPr>
            <w:tcW w:w="675"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rPr>
              <w:t>2</w:t>
            </w:r>
          </w:p>
        </w:tc>
        <w:tc>
          <w:tcPr>
            <w:tcW w:w="2977"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status</w:t>
            </w:r>
          </w:p>
        </w:tc>
        <w:tc>
          <w:tcPr>
            <w:tcW w:w="709" w:type="dxa"/>
          </w:tcPr>
          <w:p w:rsidR="007B3D65" w:rsidRPr="00DB3C74" w:rsidRDefault="007B3D65" w:rsidP="005C0314">
            <w:pPr>
              <w:rPr>
                <w:rFonts w:asciiTheme="minorHAnsi" w:hAnsiTheme="minorHAnsi" w:cstheme="minorHAnsi"/>
                <w:sz w:val="20"/>
                <w:szCs w:val="20"/>
                <w:lang w:val="en-US"/>
              </w:rPr>
            </w:pPr>
          </w:p>
        </w:tc>
        <w:tc>
          <w:tcPr>
            <w:tcW w:w="1984"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Unsigned </w:t>
            </w:r>
          </w:p>
        </w:tc>
        <w:tc>
          <w:tcPr>
            <w:tcW w:w="2552" w:type="dxa"/>
          </w:tcPr>
          <w:p w:rsidR="007B3D65" w:rsidRPr="00DB3C74" w:rsidRDefault="007B3D65" w:rsidP="005C0314">
            <w:pPr>
              <w:pStyle w:val="Default"/>
              <w:jc w:val="both"/>
              <w:rPr>
                <w:color w:val="auto"/>
                <w:sz w:val="20"/>
                <w:szCs w:val="20"/>
                <w:lang w:val="en-US"/>
              </w:rPr>
            </w:pPr>
            <w:r w:rsidRPr="00DB3C74">
              <w:rPr>
                <w:color w:val="auto"/>
                <w:sz w:val="20"/>
                <w:szCs w:val="20"/>
                <w:lang w:val="en-US"/>
              </w:rPr>
              <w:t xml:space="preserve">{IV, RES, RES, VH , MP, INT, AL, RES} </w:t>
            </w:r>
          </w:p>
        </w:tc>
        <w:tc>
          <w:tcPr>
            <w:tcW w:w="2977" w:type="dxa"/>
          </w:tcPr>
          <w:p w:rsidR="007B3D65" w:rsidRPr="00DB3C74" w:rsidRDefault="007B3D65" w:rsidP="005C0314">
            <w:pPr>
              <w:rPr>
                <w:rFonts w:asciiTheme="minorHAnsi" w:hAnsiTheme="minorHAnsi" w:cstheme="minorHAnsi"/>
                <w:sz w:val="20"/>
                <w:szCs w:val="20"/>
                <w:lang w:val="en-US" w:eastAsia="pl-PL"/>
              </w:rPr>
            </w:pP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R-/R-/--/R-/R-</w:t>
            </w:r>
          </w:p>
        </w:tc>
      </w:tr>
      <w:tr w:rsidR="007B3D65" w:rsidRPr="004952DC" w:rsidTr="00A9655F">
        <w:trPr>
          <w:cantSplit/>
        </w:trPr>
        <w:tc>
          <w:tcPr>
            <w:tcW w:w="675" w:type="dxa"/>
            <w:shd w:val="clear" w:color="auto" w:fill="D9D9D9" w:themeFill="background1" w:themeFillShade="D9"/>
          </w:tcPr>
          <w:p w:rsidR="007B3D65" w:rsidRPr="00DB3C74" w:rsidRDefault="007B3D65" w:rsidP="005C0314">
            <w:pPr>
              <w:rPr>
                <w:sz w:val="20"/>
                <w:szCs w:val="20"/>
                <w:lang w:val="en-US"/>
              </w:rPr>
            </w:pPr>
          </w:p>
        </w:tc>
        <w:tc>
          <w:tcPr>
            <w:tcW w:w="2977" w:type="dxa"/>
            <w:shd w:val="clear" w:color="auto" w:fill="D9D9D9" w:themeFill="background1" w:themeFillShade="D9"/>
          </w:tcPr>
          <w:p w:rsidR="007B3D65" w:rsidRPr="00DB3C74" w:rsidRDefault="007B3D65" w:rsidP="005C0314">
            <w:pPr>
              <w:rPr>
                <w:sz w:val="20"/>
                <w:szCs w:val="20"/>
                <w:lang w:val="en-US"/>
              </w:rPr>
            </w:pPr>
            <w:r w:rsidRPr="00DB3C74">
              <w:rPr>
                <w:sz w:val="20"/>
                <w:szCs w:val="20"/>
                <w:lang w:val="en-US"/>
              </w:rPr>
              <w:t xml:space="preserve">Weekly power quality indices profile </w:t>
            </w:r>
          </w:p>
        </w:tc>
        <w:tc>
          <w:tcPr>
            <w:tcW w:w="709" w:type="dxa"/>
            <w:shd w:val="clear" w:color="auto" w:fill="D9D9D9" w:themeFill="background1" w:themeFillShade="D9"/>
          </w:tcPr>
          <w:p w:rsidR="007B3D65" w:rsidRPr="00DB3C74" w:rsidRDefault="007B3D65" w:rsidP="005C0314">
            <w:pPr>
              <w:rPr>
                <w:sz w:val="20"/>
                <w:szCs w:val="20"/>
                <w:lang w:val="en-US"/>
              </w:rPr>
            </w:pPr>
            <w:r w:rsidRPr="00DB3C74">
              <w:rPr>
                <w:sz w:val="20"/>
                <w:szCs w:val="20"/>
                <w:lang w:val="en-US"/>
              </w:rPr>
              <w:t>7</w:t>
            </w:r>
          </w:p>
        </w:tc>
        <w:tc>
          <w:tcPr>
            <w:tcW w:w="1984" w:type="dxa"/>
            <w:shd w:val="clear" w:color="auto" w:fill="D9D9D9" w:themeFill="background1" w:themeFillShade="D9"/>
          </w:tcPr>
          <w:p w:rsidR="007B3D65" w:rsidRPr="00DB3C74" w:rsidRDefault="007B3D65" w:rsidP="005C0314">
            <w:pPr>
              <w:rPr>
                <w:sz w:val="20"/>
                <w:szCs w:val="20"/>
                <w:lang w:val="en-US"/>
              </w:rPr>
            </w:pPr>
          </w:p>
        </w:tc>
        <w:tc>
          <w:tcPr>
            <w:tcW w:w="2552" w:type="dxa"/>
            <w:shd w:val="clear" w:color="auto" w:fill="D9D9D9" w:themeFill="background1" w:themeFillShade="D9"/>
          </w:tcPr>
          <w:p w:rsidR="007B3D65" w:rsidRPr="00DB3C74" w:rsidRDefault="007B3D65" w:rsidP="00553FDF">
            <w:pPr>
              <w:rPr>
                <w:sz w:val="20"/>
                <w:szCs w:val="20"/>
                <w:lang w:val="en-US"/>
              </w:rPr>
            </w:pPr>
            <w:r w:rsidRPr="00DB3C74">
              <w:rPr>
                <w:sz w:val="20"/>
                <w:szCs w:val="20"/>
                <w:lang w:val="en-US"/>
              </w:rPr>
              <w:t>1-0:99.13.0.255</w:t>
            </w:r>
          </w:p>
        </w:tc>
        <w:tc>
          <w:tcPr>
            <w:tcW w:w="2977" w:type="dxa"/>
            <w:shd w:val="clear" w:color="auto" w:fill="D9D9D9" w:themeFill="background1" w:themeFillShade="D9"/>
          </w:tcPr>
          <w:p w:rsidR="007B3D65" w:rsidRPr="00DB3C74" w:rsidRDefault="007B3D65" w:rsidP="005C0314">
            <w:pPr>
              <w:jc w:val="left"/>
              <w:rPr>
                <w:sz w:val="20"/>
                <w:szCs w:val="20"/>
                <w:lang w:val="en-US"/>
              </w:rPr>
            </w:pPr>
            <w:r w:rsidRPr="00DB3C74">
              <w:rPr>
                <w:rFonts w:cs="Arial"/>
                <w:sz w:val="20"/>
                <w:szCs w:val="30"/>
                <w:lang w:val="en-US"/>
              </w:rPr>
              <w:t xml:space="preserve">Profile created  based on the based weekly </w:t>
            </w:r>
            <w:r w:rsidRPr="00DB3C74">
              <w:rPr>
                <w:sz w:val="20"/>
                <w:szCs w:val="20"/>
                <w:lang w:val="en-US"/>
              </w:rPr>
              <w:t>W1-W4 indices</w:t>
            </w:r>
          </w:p>
        </w:tc>
        <w:tc>
          <w:tcPr>
            <w:tcW w:w="1559" w:type="dxa"/>
            <w:shd w:val="clear" w:color="auto" w:fill="D9D9D9" w:themeFill="background1" w:themeFillShade="D9"/>
          </w:tcPr>
          <w:p w:rsidR="007B3D65" w:rsidRPr="00DB3C74" w:rsidRDefault="007B3D65" w:rsidP="005C0314">
            <w:pPr>
              <w:rPr>
                <w:sz w:val="20"/>
                <w:szCs w:val="20"/>
                <w:lang w:val="en-US"/>
              </w:rPr>
            </w:pPr>
          </w:p>
        </w:tc>
        <w:tc>
          <w:tcPr>
            <w:tcW w:w="1504" w:type="dxa"/>
            <w:shd w:val="clear" w:color="auto" w:fill="D9D9D9" w:themeFill="background1" w:themeFillShade="D9"/>
          </w:tcPr>
          <w:p w:rsidR="007B3D65" w:rsidRPr="00DB3C74" w:rsidRDefault="007B3D65" w:rsidP="005C0314">
            <w:pPr>
              <w:rPr>
                <w:sz w:val="20"/>
                <w:szCs w:val="20"/>
                <w:lang w:val="en-US"/>
              </w:rPr>
            </w:pPr>
          </w:p>
        </w:tc>
      </w:tr>
      <w:tr w:rsidR="007B3D65" w:rsidRPr="00DB3C74" w:rsidTr="00A9655F">
        <w:trPr>
          <w:cantSplit/>
        </w:trPr>
        <w:tc>
          <w:tcPr>
            <w:tcW w:w="675"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rPr>
              <w:t>1</w:t>
            </w:r>
          </w:p>
        </w:tc>
        <w:tc>
          <w:tcPr>
            <w:tcW w:w="2977"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logical_name</w:t>
            </w:r>
          </w:p>
        </w:tc>
        <w:tc>
          <w:tcPr>
            <w:tcW w:w="709" w:type="dxa"/>
          </w:tcPr>
          <w:p w:rsidR="007B3D65" w:rsidRPr="00DB3C74" w:rsidRDefault="007B3D65" w:rsidP="005C0314">
            <w:pPr>
              <w:rPr>
                <w:rFonts w:asciiTheme="minorHAnsi" w:hAnsiTheme="minorHAnsi" w:cstheme="minorHAnsi"/>
                <w:sz w:val="20"/>
                <w:szCs w:val="20"/>
                <w:lang w:val="en-US"/>
              </w:rPr>
            </w:pPr>
          </w:p>
        </w:tc>
        <w:tc>
          <w:tcPr>
            <w:tcW w:w="1984"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octet-string[6]</w:t>
            </w:r>
          </w:p>
        </w:tc>
        <w:tc>
          <w:tcPr>
            <w:tcW w:w="2552" w:type="dxa"/>
          </w:tcPr>
          <w:p w:rsidR="007B3D65" w:rsidRPr="00DB3C74" w:rsidRDefault="007B3D65" w:rsidP="00CF1FC0">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0100630D00FF</w:t>
            </w:r>
          </w:p>
        </w:tc>
        <w:tc>
          <w:tcPr>
            <w:tcW w:w="2977" w:type="dxa"/>
          </w:tcPr>
          <w:p w:rsidR="007B3D65" w:rsidRPr="00DB3C74" w:rsidRDefault="007B3D65" w:rsidP="005C0314">
            <w:pPr>
              <w:rPr>
                <w:rFonts w:asciiTheme="minorHAnsi" w:hAnsiTheme="minorHAnsi" w:cstheme="minorHAnsi"/>
                <w:sz w:val="20"/>
                <w:szCs w:val="20"/>
                <w:lang w:val="en-US" w:eastAsia="pl-PL"/>
              </w:rPr>
            </w:pP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R-/R-/--/--/R-</w:t>
            </w:r>
          </w:p>
        </w:tc>
      </w:tr>
      <w:tr w:rsidR="007B3D65" w:rsidRPr="00DB3C74" w:rsidTr="00A9655F">
        <w:trPr>
          <w:cantSplit/>
        </w:trPr>
        <w:tc>
          <w:tcPr>
            <w:tcW w:w="675"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2 </w:t>
            </w:r>
          </w:p>
        </w:tc>
        <w:tc>
          <w:tcPr>
            <w:tcW w:w="2977"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buffer </w:t>
            </w:r>
          </w:p>
        </w:tc>
        <w:tc>
          <w:tcPr>
            <w:tcW w:w="709"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p>
        </w:tc>
        <w:tc>
          <w:tcPr>
            <w:tcW w:w="1984"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array </w:t>
            </w:r>
          </w:p>
        </w:tc>
        <w:tc>
          <w:tcPr>
            <w:tcW w:w="2552" w:type="dxa"/>
          </w:tcPr>
          <w:p w:rsidR="007B3D65" w:rsidRPr="00DB3C74" w:rsidRDefault="007B3D65" w:rsidP="005C0314">
            <w:pPr>
              <w:pStyle w:val="Default"/>
              <w:jc w:val="both"/>
              <w:rPr>
                <w:rFonts w:asciiTheme="minorHAnsi" w:hAnsiTheme="minorHAnsi" w:cstheme="minorHAnsi"/>
                <w:color w:val="auto"/>
                <w:sz w:val="20"/>
                <w:szCs w:val="20"/>
                <w:lang w:val="en-US"/>
              </w:rPr>
            </w:pPr>
          </w:p>
        </w:tc>
        <w:tc>
          <w:tcPr>
            <w:tcW w:w="2977" w:type="dxa"/>
          </w:tcPr>
          <w:p w:rsidR="007B3D65" w:rsidRPr="00DB3C74" w:rsidRDefault="007B3D65" w:rsidP="005C0314">
            <w:pPr>
              <w:jc w:val="left"/>
              <w:rPr>
                <w:rFonts w:asciiTheme="minorHAnsi" w:hAnsiTheme="minorHAnsi" w:cstheme="minorHAnsi"/>
                <w:sz w:val="20"/>
                <w:szCs w:val="20"/>
                <w:lang w:val="en-US" w:eastAsia="pl-PL"/>
              </w:rPr>
            </w:pP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R-/R-/--/--/R-</w:t>
            </w:r>
          </w:p>
        </w:tc>
      </w:tr>
      <w:tr w:rsidR="007B3D65" w:rsidRPr="00DB3C74" w:rsidTr="00A9655F">
        <w:trPr>
          <w:cantSplit/>
        </w:trPr>
        <w:tc>
          <w:tcPr>
            <w:tcW w:w="675"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3 </w:t>
            </w:r>
          </w:p>
        </w:tc>
        <w:tc>
          <w:tcPr>
            <w:tcW w:w="2977"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capture_objects </w:t>
            </w:r>
          </w:p>
        </w:tc>
        <w:tc>
          <w:tcPr>
            <w:tcW w:w="709"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p>
        </w:tc>
        <w:tc>
          <w:tcPr>
            <w:tcW w:w="1984"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array </w:t>
            </w:r>
          </w:p>
        </w:tc>
        <w:tc>
          <w:tcPr>
            <w:tcW w:w="2552" w:type="dxa"/>
          </w:tcPr>
          <w:p w:rsidR="007B3D65" w:rsidRPr="00DB3C74" w:rsidRDefault="007B3D65" w:rsidP="009862C7">
            <w:pPr>
              <w:pStyle w:val="Default"/>
              <w:jc w:val="both"/>
              <w:rPr>
                <w:color w:val="auto"/>
                <w:sz w:val="20"/>
                <w:szCs w:val="20"/>
                <w:lang w:val="en-US"/>
              </w:rPr>
            </w:pPr>
            <w:r w:rsidRPr="00DB3C74">
              <w:rPr>
                <w:color w:val="auto"/>
                <w:sz w:val="20"/>
                <w:szCs w:val="20"/>
                <w:lang w:val="en-US"/>
              </w:rPr>
              <w:t>{8,0-0:1.0.0.255,2};</w:t>
            </w:r>
          </w:p>
          <w:p w:rsidR="007B3D65" w:rsidRPr="00DB3C74" w:rsidRDefault="007B3D65" w:rsidP="009862C7">
            <w:pPr>
              <w:pStyle w:val="Default"/>
              <w:jc w:val="both"/>
              <w:rPr>
                <w:color w:val="auto"/>
                <w:sz w:val="20"/>
                <w:szCs w:val="20"/>
                <w:lang w:val="en-US"/>
              </w:rPr>
            </w:pPr>
            <w:r w:rsidRPr="00DB3C74">
              <w:rPr>
                <w:color w:val="auto"/>
                <w:sz w:val="20"/>
                <w:szCs w:val="20"/>
                <w:lang w:val="en-US"/>
              </w:rPr>
              <w:t>{1, 0-0:96.10.9.255,2};</w:t>
            </w:r>
          </w:p>
          <w:p w:rsidR="007B3D65" w:rsidRPr="00DB3C74" w:rsidRDefault="007B3D65" w:rsidP="005C0314">
            <w:pPr>
              <w:pStyle w:val="Default"/>
              <w:jc w:val="both"/>
              <w:rPr>
                <w:rFonts w:asciiTheme="minorHAnsi" w:hAnsiTheme="minorHAnsi" w:cstheme="minorHAnsi"/>
                <w:color w:val="auto"/>
                <w:sz w:val="22"/>
                <w:szCs w:val="22"/>
                <w:lang w:val="en-US"/>
              </w:rPr>
            </w:pPr>
            <w:r w:rsidRPr="00DB3C74">
              <w:rPr>
                <w:color w:val="auto"/>
                <w:sz w:val="22"/>
                <w:szCs w:val="22"/>
                <w:lang w:val="en-US"/>
              </w:rPr>
              <w:t>{3,1-0:94.48.140.255,2}</w:t>
            </w:r>
          </w:p>
          <w:p w:rsidR="007B3D65" w:rsidRPr="00DB3C74" w:rsidRDefault="007B3D65" w:rsidP="005C0314">
            <w:pPr>
              <w:pStyle w:val="Default"/>
              <w:jc w:val="both"/>
              <w:rPr>
                <w:color w:val="auto"/>
                <w:sz w:val="22"/>
                <w:szCs w:val="22"/>
                <w:lang w:val="en-US"/>
              </w:rPr>
            </w:pPr>
            <w:r w:rsidRPr="00DB3C74">
              <w:rPr>
                <w:color w:val="auto"/>
                <w:sz w:val="22"/>
                <w:szCs w:val="22"/>
                <w:lang w:val="en-US"/>
              </w:rPr>
              <w:t>{3,1-0:94.48.142.255,2}</w:t>
            </w:r>
          </w:p>
          <w:p w:rsidR="007B3D65" w:rsidRPr="00DB3C74" w:rsidRDefault="007B3D65" w:rsidP="005C0314">
            <w:pPr>
              <w:pStyle w:val="Default"/>
              <w:jc w:val="both"/>
              <w:rPr>
                <w:rFonts w:asciiTheme="minorHAnsi" w:hAnsiTheme="minorHAnsi" w:cstheme="minorHAnsi"/>
                <w:color w:val="auto"/>
                <w:sz w:val="22"/>
                <w:szCs w:val="22"/>
                <w:lang w:val="en-US"/>
              </w:rPr>
            </w:pPr>
          </w:p>
          <w:p w:rsidR="007B3D65" w:rsidRPr="00DB3C74" w:rsidRDefault="007B3D65" w:rsidP="005C0314">
            <w:pPr>
              <w:pStyle w:val="Default"/>
              <w:jc w:val="both"/>
              <w:rPr>
                <w:color w:val="auto"/>
                <w:sz w:val="22"/>
                <w:szCs w:val="22"/>
                <w:lang w:val="en-US"/>
              </w:rPr>
            </w:pPr>
            <w:r w:rsidRPr="00DB3C74">
              <w:rPr>
                <w:color w:val="auto"/>
                <w:sz w:val="22"/>
                <w:szCs w:val="22"/>
                <w:lang w:val="en-US"/>
              </w:rPr>
              <w:t>{3,1-0:94.48.144.255,2}</w:t>
            </w:r>
          </w:p>
          <w:p w:rsidR="007B3D65" w:rsidRPr="00DB3C74" w:rsidRDefault="007B3D65" w:rsidP="005C0314">
            <w:pPr>
              <w:pStyle w:val="Default"/>
              <w:jc w:val="both"/>
              <w:rPr>
                <w:rFonts w:asciiTheme="minorHAnsi" w:hAnsiTheme="minorHAnsi" w:cstheme="minorHAnsi"/>
                <w:color w:val="auto"/>
                <w:sz w:val="22"/>
                <w:szCs w:val="22"/>
                <w:lang w:val="en-US"/>
              </w:rPr>
            </w:pPr>
          </w:p>
          <w:p w:rsidR="007B3D65" w:rsidRPr="00DB3C74" w:rsidRDefault="007B3D65" w:rsidP="003361B7">
            <w:pPr>
              <w:pStyle w:val="Default"/>
              <w:jc w:val="both"/>
              <w:rPr>
                <w:rFonts w:asciiTheme="minorHAnsi" w:hAnsiTheme="minorHAnsi" w:cstheme="minorHAnsi"/>
                <w:color w:val="auto"/>
                <w:sz w:val="20"/>
                <w:szCs w:val="20"/>
                <w:lang w:val="en-US"/>
              </w:rPr>
            </w:pPr>
            <w:r w:rsidRPr="00DB3C74">
              <w:rPr>
                <w:color w:val="auto"/>
                <w:sz w:val="22"/>
                <w:szCs w:val="22"/>
                <w:lang w:val="en-US"/>
              </w:rPr>
              <w:t>{3,1-0:94.48.146.255,2}</w:t>
            </w:r>
          </w:p>
        </w:tc>
        <w:tc>
          <w:tcPr>
            <w:tcW w:w="2977" w:type="dxa"/>
          </w:tcPr>
          <w:p w:rsidR="007B3D65" w:rsidRPr="00DB3C74" w:rsidRDefault="007B3D65" w:rsidP="003361B7">
            <w:pPr>
              <w:spacing w:after="0"/>
              <w:jc w:val="left"/>
              <w:rPr>
                <w:lang w:val="en-US"/>
              </w:rPr>
            </w:pPr>
            <w:r w:rsidRPr="00DB3C74">
              <w:rPr>
                <w:lang w:val="en-US"/>
              </w:rPr>
              <w:t>clock</w:t>
            </w:r>
          </w:p>
          <w:p w:rsidR="007B3D65" w:rsidRPr="00DB3C74" w:rsidRDefault="003361B7" w:rsidP="003361B7">
            <w:pPr>
              <w:spacing w:after="0"/>
              <w:jc w:val="left"/>
              <w:rPr>
                <w:lang w:val="en-US"/>
              </w:rPr>
            </w:pPr>
            <w:r w:rsidRPr="00DB3C74">
              <w:rPr>
                <w:lang w:val="en-US"/>
              </w:rPr>
              <w:t>profile sta</w:t>
            </w:r>
            <w:r w:rsidR="007B3D65" w:rsidRPr="00DB3C74">
              <w:rPr>
                <w:lang w:val="en-US"/>
              </w:rPr>
              <w:t>tus</w:t>
            </w:r>
          </w:p>
          <w:p w:rsidR="007B3D65" w:rsidRPr="00DB3C74" w:rsidRDefault="007B3D65" w:rsidP="003361B7">
            <w:pPr>
              <w:spacing w:after="0"/>
              <w:jc w:val="left"/>
              <w:rPr>
                <w:lang w:val="en-US"/>
              </w:rPr>
            </w:pPr>
            <w:r w:rsidRPr="00DB3C74">
              <w:rPr>
                <w:lang w:val="en-US"/>
              </w:rPr>
              <w:t>W</w:t>
            </w:r>
            <w:r w:rsidRPr="00DB3C74">
              <w:rPr>
                <w:vertAlign w:val="subscript"/>
                <w:lang w:val="en-US"/>
              </w:rPr>
              <w:t>1</w:t>
            </w:r>
            <w:r w:rsidRPr="00DB3C74">
              <w:rPr>
                <w:lang w:val="en-US"/>
              </w:rPr>
              <w:t xml:space="preserve"> – slow voltage variation  </w:t>
            </w:r>
          </w:p>
          <w:p w:rsidR="007B3D65" w:rsidRPr="00DB3C74" w:rsidRDefault="007B3D65" w:rsidP="003361B7">
            <w:pPr>
              <w:spacing w:after="0"/>
              <w:jc w:val="left"/>
              <w:rPr>
                <w:lang w:val="en-US"/>
              </w:rPr>
            </w:pPr>
            <w:r w:rsidRPr="00DB3C74">
              <w:rPr>
                <w:lang w:val="en-US"/>
              </w:rPr>
              <w:t>W</w:t>
            </w:r>
            <w:r w:rsidRPr="00DB3C74">
              <w:rPr>
                <w:vertAlign w:val="subscript"/>
                <w:lang w:val="en-US"/>
              </w:rPr>
              <w:t>2</w:t>
            </w:r>
            <w:r w:rsidRPr="00DB3C74">
              <w:rPr>
                <w:lang w:val="en-US"/>
              </w:rPr>
              <w:t xml:space="preserve"> – voltage waveform distortion   </w:t>
            </w:r>
          </w:p>
          <w:p w:rsidR="007B3D65" w:rsidRPr="00DB3C74" w:rsidRDefault="007B3D65" w:rsidP="003361B7">
            <w:pPr>
              <w:spacing w:after="0"/>
              <w:jc w:val="left"/>
              <w:rPr>
                <w:lang w:val="en-US"/>
              </w:rPr>
            </w:pPr>
            <w:r w:rsidRPr="00DB3C74">
              <w:rPr>
                <w:lang w:val="en-US"/>
              </w:rPr>
              <w:t>W</w:t>
            </w:r>
            <w:r w:rsidRPr="00DB3C74">
              <w:rPr>
                <w:vertAlign w:val="subscript"/>
                <w:lang w:val="en-US"/>
              </w:rPr>
              <w:t>3</w:t>
            </w:r>
            <w:r w:rsidRPr="00DB3C74">
              <w:rPr>
                <w:lang w:val="en-US"/>
              </w:rPr>
              <w:t xml:space="preserve"> – voltage unbalance (asymmetry)</w:t>
            </w:r>
          </w:p>
          <w:p w:rsidR="007B3D65" w:rsidRPr="00DB3C74" w:rsidRDefault="007B3D65" w:rsidP="003361B7">
            <w:pPr>
              <w:spacing w:after="0"/>
              <w:jc w:val="left"/>
              <w:rPr>
                <w:rFonts w:asciiTheme="minorHAnsi" w:hAnsiTheme="minorHAnsi" w:cstheme="minorHAnsi"/>
                <w:sz w:val="20"/>
                <w:szCs w:val="20"/>
                <w:lang w:val="en-US" w:eastAsia="pl-PL"/>
              </w:rPr>
            </w:pPr>
            <w:r w:rsidRPr="00DB3C74">
              <w:rPr>
                <w:lang w:val="en-US"/>
              </w:rPr>
              <w:t>W</w:t>
            </w:r>
            <w:r w:rsidRPr="00DB3C74">
              <w:rPr>
                <w:vertAlign w:val="subscript"/>
                <w:lang w:val="en-US"/>
              </w:rPr>
              <w:t>4</w:t>
            </w:r>
            <w:r w:rsidRPr="00DB3C74">
              <w:rPr>
                <w:lang w:val="en-US"/>
              </w:rPr>
              <w:t xml:space="preserve"> – voltage fluctuation</w:t>
            </w: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R-/R-/--/--/R-</w:t>
            </w:r>
          </w:p>
        </w:tc>
      </w:tr>
      <w:tr w:rsidR="007B3D65" w:rsidRPr="00DB3C74" w:rsidTr="00A9655F">
        <w:trPr>
          <w:cantSplit/>
        </w:trPr>
        <w:tc>
          <w:tcPr>
            <w:tcW w:w="675"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4 </w:t>
            </w:r>
          </w:p>
        </w:tc>
        <w:tc>
          <w:tcPr>
            <w:tcW w:w="2977"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capture_period </w:t>
            </w:r>
          </w:p>
        </w:tc>
        <w:tc>
          <w:tcPr>
            <w:tcW w:w="709"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p>
        </w:tc>
        <w:tc>
          <w:tcPr>
            <w:tcW w:w="1984"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double-long-unsigned </w:t>
            </w:r>
          </w:p>
        </w:tc>
        <w:tc>
          <w:tcPr>
            <w:tcW w:w="2552" w:type="dxa"/>
          </w:tcPr>
          <w:p w:rsidR="007B3D65" w:rsidRPr="00DB3C74" w:rsidRDefault="007B3D65" w:rsidP="005C0314">
            <w:pPr>
              <w:pStyle w:val="Default"/>
              <w:jc w:val="both"/>
              <w:rPr>
                <w:rFonts w:asciiTheme="minorHAnsi" w:hAnsiTheme="minorHAnsi" w:cstheme="minorHAnsi"/>
                <w:color w:val="auto"/>
                <w:sz w:val="20"/>
                <w:szCs w:val="20"/>
                <w:lang w:val="en-US"/>
              </w:rPr>
            </w:pPr>
            <w:r w:rsidRPr="00DB3C74">
              <w:rPr>
                <w:rFonts w:asciiTheme="minorHAnsi" w:hAnsiTheme="minorHAnsi" w:cstheme="minorHAnsi"/>
                <w:color w:val="auto"/>
                <w:sz w:val="20"/>
                <w:szCs w:val="20"/>
                <w:lang w:val="en-US"/>
              </w:rPr>
              <w:t>y</w:t>
            </w:r>
          </w:p>
        </w:tc>
        <w:tc>
          <w:tcPr>
            <w:tcW w:w="2977"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 y= 604800 (1 week)</w:t>
            </w: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R-/R-/--/--/R-</w:t>
            </w:r>
          </w:p>
        </w:tc>
      </w:tr>
      <w:tr w:rsidR="007B3D65" w:rsidRPr="00DB3C74" w:rsidTr="00A9655F">
        <w:trPr>
          <w:cantSplit/>
        </w:trPr>
        <w:tc>
          <w:tcPr>
            <w:tcW w:w="675"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5 </w:t>
            </w:r>
          </w:p>
        </w:tc>
        <w:tc>
          <w:tcPr>
            <w:tcW w:w="2977"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sort_method </w:t>
            </w:r>
          </w:p>
        </w:tc>
        <w:tc>
          <w:tcPr>
            <w:tcW w:w="709"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p>
        </w:tc>
        <w:tc>
          <w:tcPr>
            <w:tcW w:w="1984"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enum </w:t>
            </w:r>
          </w:p>
        </w:tc>
        <w:tc>
          <w:tcPr>
            <w:tcW w:w="2552" w:type="dxa"/>
          </w:tcPr>
          <w:p w:rsidR="007B3D65" w:rsidRPr="00DB3C74" w:rsidRDefault="007B3D65" w:rsidP="005C0314">
            <w:pPr>
              <w:pStyle w:val="Default"/>
              <w:jc w:val="both"/>
              <w:rPr>
                <w:rFonts w:asciiTheme="minorHAnsi" w:hAnsiTheme="minorHAnsi" w:cstheme="minorHAnsi"/>
                <w:color w:val="auto"/>
                <w:sz w:val="20"/>
                <w:szCs w:val="20"/>
                <w:lang w:val="en-US"/>
              </w:rPr>
            </w:pPr>
            <w:r w:rsidRPr="00DB3C74">
              <w:rPr>
                <w:rFonts w:asciiTheme="minorHAnsi" w:hAnsiTheme="minorHAnsi" w:cstheme="minorHAnsi"/>
                <w:color w:val="auto"/>
                <w:sz w:val="20"/>
                <w:szCs w:val="20"/>
                <w:lang w:val="en-US"/>
              </w:rPr>
              <w:t>1</w:t>
            </w:r>
          </w:p>
        </w:tc>
        <w:tc>
          <w:tcPr>
            <w:tcW w:w="2977"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FIFO</w:t>
            </w: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R-/R-/--/--/R-</w:t>
            </w:r>
          </w:p>
        </w:tc>
      </w:tr>
      <w:tr w:rsidR="007B3D65" w:rsidRPr="00DB3C74" w:rsidTr="00A9655F">
        <w:trPr>
          <w:cantSplit/>
        </w:trPr>
        <w:tc>
          <w:tcPr>
            <w:tcW w:w="675"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6 </w:t>
            </w:r>
          </w:p>
        </w:tc>
        <w:tc>
          <w:tcPr>
            <w:tcW w:w="2977"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sort_object </w:t>
            </w:r>
          </w:p>
        </w:tc>
        <w:tc>
          <w:tcPr>
            <w:tcW w:w="709"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p>
        </w:tc>
        <w:tc>
          <w:tcPr>
            <w:tcW w:w="1984"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capture object definition </w:t>
            </w:r>
          </w:p>
        </w:tc>
        <w:tc>
          <w:tcPr>
            <w:tcW w:w="2552" w:type="dxa"/>
          </w:tcPr>
          <w:p w:rsidR="007B3D65" w:rsidRPr="00DB3C74" w:rsidRDefault="007B3D65" w:rsidP="005C0314">
            <w:pPr>
              <w:pStyle w:val="Default"/>
              <w:jc w:val="both"/>
              <w:rPr>
                <w:rFonts w:asciiTheme="minorHAnsi" w:hAnsiTheme="minorHAnsi" w:cstheme="minorHAnsi"/>
                <w:color w:val="auto"/>
                <w:sz w:val="20"/>
                <w:szCs w:val="20"/>
                <w:lang w:val="en-US"/>
              </w:rPr>
            </w:pPr>
            <w:r w:rsidRPr="00DB3C74">
              <w:rPr>
                <w:rFonts w:asciiTheme="minorHAnsi" w:hAnsiTheme="minorHAnsi" w:cstheme="minorHAnsi"/>
                <w:color w:val="auto"/>
                <w:sz w:val="20"/>
                <w:szCs w:val="20"/>
                <w:lang w:val="en-US"/>
              </w:rPr>
              <w:t>none</w:t>
            </w:r>
          </w:p>
        </w:tc>
        <w:tc>
          <w:tcPr>
            <w:tcW w:w="2977"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none</w:t>
            </w: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rPr>
            </w:pPr>
            <w:r w:rsidRPr="00DB3C74">
              <w:rPr>
                <w:rFonts w:asciiTheme="minorHAnsi" w:hAnsiTheme="minorHAnsi" w:cstheme="minorHAnsi"/>
                <w:sz w:val="20"/>
                <w:szCs w:val="20"/>
                <w:lang w:val="en-US" w:eastAsia="pl-PL"/>
              </w:rPr>
              <w:t>R-/R-/--/--/R-</w:t>
            </w:r>
          </w:p>
        </w:tc>
      </w:tr>
      <w:tr w:rsidR="007B3D65" w:rsidRPr="00DB3C74" w:rsidTr="00A9655F">
        <w:trPr>
          <w:cantSplit/>
        </w:trPr>
        <w:tc>
          <w:tcPr>
            <w:tcW w:w="675"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7 </w:t>
            </w:r>
          </w:p>
        </w:tc>
        <w:tc>
          <w:tcPr>
            <w:tcW w:w="2977"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entries_in_use </w:t>
            </w:r>
          </w:p>
        </w:tc>
        <w:tc>
          <w:tcPr>
            <w:tcW w:w="709"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p>
        </w:tc>
        <w:tc>
          <w:tcPr>
            <w:tcW w:w="1984"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double-long-unsigned </w:t>
            </w:r>
          </w:p>
        </w:tc>
        <w:tc>
          <w:tcPr>
            <w:tcW w:w="2552" w:type="dxa"/>
          </w:tcPr>
          <w:p w:rsidR="007B3D65" w:rsidRPr="00DB3C74" w:rsidRDefault="007B3D65" w:rsidP="005C0314">
            <w:pPr>
              <w:pStyle w:val="Default"/>
              <w:jc w:val="both"/>
              <w:rPr>
                <w:rFonts w:asciiTheme="minorHAnsi" w:hAnsiTheme="minorHAnsi" w:cstheme="minorHAnsi"/>
                <w:color w:val="auto"/>
                <w:sz w:val="20"/>
                <w:szCs w:val="20"/>
                <w:lang w:val="en-US"/>
              </w:rPr>
            </w:pPr>
          </w:p>
        </w:tc>
        <w:tc>
          <w:tcPr>
            <w:tcW w:w="2977" w:type="dxa"/>
          </w:tcPr>
          <w:p w:rsidR="007B3D65" w:rsidRPr="00DB3C74" w:rsidRDefault="007B3D65" w:rsidP="005C0314">
            <w:pPr>
              <w:rPr>
                <w:rFonts w:asciiTheme="minorHAnsi" w:hAnsiTheme="minorHAnsi" w:cstheme="minorHAnsi"/>
                <w:sz w:val="20"/>
                <w:szCs w:val="20"/>
                <w:lang w:val="en-US" w:eastAsia="pl-PL"/>
              </w:rPr>
            </w:pP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R-/R-/--/--/R-</w:t>
            </w:r>
          </w:p>
        </w:tc>
      </w:tr>
      <w:tr w:rsidR="007B3D65" w:rsidRPr="00DB3C74" w:rsidTr="00A9655F">
        <w:trPr>
          <w:cantSplit/>
        </w:trPr>
        <w:tc>
          <w:tcPr>
            <w:tcW w:w="675"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8 </w:t>
            </w:r>
          </w:p>
        </w:tc>
        <w:tc>
          <w:tcPr>
            <w:tcW w:w="2977"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profile_entries </w:t>
            </w:r>
          </w:p>
        </w:tc>
        <w:tc>
          <w:tcPr>
            <w:tcW w:w="709"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p>
        </w:tc>
        <w:tc>
          <w:tcPr>
            <w:tcW w:w="1984" w:type="dxa"/>
          </w:tcPr>
          <w:p w:rsidR="007B3D65" w:rsidRPr="00DB3C74" w:rsidRDefault="007B3D65" w:rsidP="005C0314">
            <w:pPr>
              <w:autoSpaceDE w:val="0"/>
              <w:autoSpaceDN w:val="0"/>
              <w:adjustRightInd w:val="0"/>
              <w:spacing w:after="0"/>
              <w:jc w:val="left"/>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double-long-unsigned </w:t>
            </w:r>
          </w:p>
        </w:tc>
        <w:tc>
          <w:tcPr>
            <w:tcW w:w="2552" w:type="dxa"/>
          </w:tcPr>
          <w:p w:rsidR="007B3D65" w:rsidRPr="00DB3C74" w:rsidRDefault="007B3D65" w:rsidP="00984EFD">
            <w:pPr>
              <w:pStyle w:val="Default"/>
              <w:jc w:val="both"/>
              <w:rPr>
                <w:rFonts w:asciiTheme="minorHAnsi" w:hAnsiTheme="minorHAnsi" w:cstheme="minorHAnsi"/>
                <w:color w:val="auto"/>
                <w:sz w:val="20"/>
                <w:szCs w:val="20"/>
                <w:lang w:val="en-US"/>
              </w:rPr>
            </w:pPr>
            <w:r w:rsidRPr="00DB3C74">
              <w:rPr>
                <w:rFonts w:asciiTheme="minorHAnsi" w:hAnsiTheme="minorHAnsi" w:cstheme="minorHAnsi"/>
                <w:color w:val="auto"/>
                <w:sz w:val="20"/>
                <w:szCs w:val="20"/>
                <w:lang w:val="en-US"/>
              </w:rPr>
              <w:t>&gt;=</w:t>
            </w:r>
            <w:r w:rsidR="00984EFD" w:rsidRPr="00DB3C74">
              <w:rPr>
                <w:rFonts w:asciiTheme="minorHAnsi" w:hAnsiTheme="minorHAnsi" w:cstheme="minorHAnsi"/>
                <w:color w:val="auto"/>
                <w:sz w:val="20"/>
                <w:szCs w:val="20"/>
                <w:lang w:val="en-US"/>
              </w:rPr>
              <w:t>5</w:t>
            </w:r>
          </w:p>
        </w:tc>
        <w:tc>
          <w:tcPr>
            <w:tcW w:w="2977"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 xml:space="preserve">&gt;= 5 weeks </w:t>
            </w:r>
          </w:p>
        </w:tc>
        <w:tc>
          <w:tcPr>
            <w:tcW w:w="1559" w:type="dxa"/>
          </w:tcPr>
          <w:p w:rsidR="007B3D65" w:rsidRPr="00DB3C74" w:rsidRDefault="007B3D65" w:rsidP="005C0314">
            <w:pPr>
              <w:rPr>
                <w:rFonts w:asciiTheme="minorHAnsi" w:hAnsiTheme="minorHAnsi" w:cstheme="minorHAnsi"/>
                <w:sz w:val="20"/>
                <w:szCs w:val="20"/>
                <w:lang w:val="en-US"/>
              </w:rPr>
            </w:pPr>
          </w:p>
        </w:tc>
        <w:tc>
          <w:tcPr>
            <w:tcW w:w="1504" w:type="dxa"/>
          </w:tcPr>
          <w:p w:rsidR="007B3D65" w:rsidRPr="00DB3C74" w:rsidRDefault="007B3D65" w:rsidP="005C0314">
            <w:pPr>
              <w:rPr>
                <w:rFonts w:asciiTheme="minorHAnsi" w:hAnsiTheme="minorHAnsi" w:cstheme="minorHAnsi"/>
                <w:sz w:val="20"/>
                <w:szCs w:val="20"/>
                <w:lang w:val="en-US" w:eastAsia="pl-PL"/>
              </w:rPr>
            </w:pPr>
            <w:r w:rsidRPr="00DB3C74">
              <w:rPr>
                <w:rFonts w:asciiTheme="minorHAnsi" w:hAnsiTheme="minorHAnsi" w:cstheme="minorHAnsi"/>
                <w:sz w:val="20"/>
                <w:szCs w:val="20"/>
                <w:lang w:val="en-US" w:eastAsia="pl-PL"/>
              </w:rPr>
              <w:t>R-/R-/--/--/R-</w:t>
            </w:r>
          </w:p>
        </w:tc>
      </w:tr>
    </w:tbl>
    <w:p w:rsidR="00A8704E" w:rsidRPr="00DB3C74" w:rsidRDefault="00A8704E" w:rsidP="00A8704E">
      <w:pPr>
        <w:rPr>
          <w:lang w:val="en-US"/>
        </w:rPr>
      </w:pPr>
      <w:r w:rsidRPr="00DB3C74">
        <w:rPr>
          <w:lang w:val="en-US"/>
        </w:rPr>
        <w:br w:type="page"/>
      </w:r>
    </w:p>
    <w:p w:rsidR="00A8704E" w:rsidRPr="00DB3C74" w:rsidRDefault="00A8704E" w:rsidP="00F3396D">
      <w:pPr>
        <w:pStyle w:val="Nagwek1"/>
        <w:rPr>
          <w:lang w:val="en-US"/>
        </w:rPr>
      </w:pPr>
      <w:bookmarkStart w:id="107" w:name="_Toc379792304"/>
      <w:r w:rsidRPr="00DB3C74">
        <w:rPr>
          <w:lang w:val="en-US"/>
        </w:rPr>
        <w:t>Communication parameters</w:t>
      </w:r>
      <w:bookmarkEnd w:id="107"/>
    </w:p>
    <w:p w:rsidR="00A8704E" w:rsidRPr="00DB3C74" w:rsidRDefault="00A8704E" w:rsidP="00F3396D">
      <w:pPr>
        <w:pStyle w:val="Nagwek2"/>
        <w:rPr>
          <w:lang w:val="en-US" w:eastAsia="pl-PL"/>
        </w:rPr>
      </w:pPr>
      <w:bookmarkStart w:id="108" w:name="_Toc361038766"/>
      <w:bookmarkStart w:id="109" w:name="_Toc379792305"/>
      <w:r w:rsidRPr="00DB3C74">
        <w:rPr>
          <w:lang w:val="en-US" w:eastAsia="pl-PL"/>
        </w:rPr>
        <w:t>PLC PRIME</w:t>
      </w:r>
      <w:bookmarkEnd w:id="108"/>
      <w:bookmarkEnd w:id="109"/>
      <w:r w:rsidRPr="00DB3C74">
        <w:rPr>
          <w:lang w:val="en-US" w:eastAsia="pl-PL"/>
        </w:rPr>
        <w:t xml:space="preserve"> </w:t>
      </w:r>
    </w:p>
    <w:p w:rsidR="00A8704E" w:rsidRPr="00DB3C74" w:rsidRDefault="00A8704E" w:rsidP="00585A32">
      <w:pPr>
        <w:rPr>
          <w:rFonts w:eastAsia="Arial Unicode MS"/>
          <w:szCs w:val="24"/>
          <w:lang w:val="en-US" w:eastAsia="pl-PL"/>
        </w:rPr>
      </w:pPr>
      <w:r w:rsidRPr="00DB3C74">
        <w:rPr>
          <w:lang w:val="en-US"/>
        </w:rPr>
        <w:t>PLC PRIME communication parameters must be consistent with the document PLC PRIME PLC (OFDM PRIME) Setup Classes set out in Appendix 1</w:t>
      </w:r>
      <w:r w:rsidR="00F01A7A" w:rsidRPr="00DB3C74">
        <w:rPr>
          <w:lang w:val="en-US"/>
        </w:rPr>
        <w:tab/>
      </w:r>
    </w:p>
    <w:p w:rsidR="00A8704E" w:rsidRPr="00DB3C74" w:rsidRDefault="00A8704E" w:rsidP="00F01A7A">
      <w:pPr>
        <w:rPr>
          <w:lang w:val="en-US"/>
        </w:rPr>
      </w:pPr>
    </w:p>
    <w:p w:rsidR="00A8704E" w:rsidRPr="00DB3C74" w:rsidRDefault="00A8704E" w:rsidP="00F3396D">
      <w:pPr>
        <w:pStyle w:val="Nagwek2"/>
        <w:rPr>
          <w:lang w:val="en-US"/>
        </w:rPr>
      </w:pPr>
      <w:bookmarkStart w:id="110" w:name="_Toc361038767"/>
      <w:bookmarkStart w:id="111" w:name="_Toc379792306"/>
      <w:r w:rsidRPr="00DB3C74">
        <w:rPr>
          <w:lang w:val="en-US"/>
        </w:rPr>
        <w:t>3GPP</w:t>
      </w:r>
      <w:bookmarkEnd w:id="110"/>
      <w:r w:rsidRPr="00DB3C74">
        <w:rPr>
          <w:lang w:val="en-US"/>
        </w:rPr>
        <w:t xml:space="preserve"> communication setup</w:t>
      </w:r>
      <w:bookmarkEnd w:id="111"/>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567"/>
        <w:gridCol w:w="1418"/>
        <w:gridCol w:w="1559"/>
        <w:gridCol w:w="3402"/>
        <w:gridCol w:w="992"/>
        <w:gridCol w:w="1560"/>
      </w:tblGrid>
      <w:tr w:rsidR="00A8704E" w:rsidRPr="00DB3C74" w:rsidTr="0035197F">
        <w:trPr>
          <w:cantSplit/>
          <w:tblHeader/>
        </w:trPr>
        <w:tc>
          <w:tcPr>
            <w:tcW w:w="675" w:type="dxa"/>
            <w:tcBorders>
              <w:bottom w:val="single" w:sz="4" w:space="0" w:color="auto"/>
            </w:tcBorders>
            <w:vAlign w:val="center"/>
          </w:tcPr>
          <w:p w:rsidR="00A8704E" w:rsidRPr="00DB3C74" w:rsidRDefault="00F01A7A" w:rsidP="00A8704E">
            <w:pPr>
              <w:jc w:val="center"/>
              <w:rPr>
                <w:b/>
                <w:sz w:val="20"/>
                <w:szCs w:val="20"/>
                <w:lang w:val="en-US"/>
              </w:rPr>
            </w:pPr>
            <w:r w:rsidRPr="00DB3C74">
              <w:rPr>
                <w:b/>
                <w:sz w:val="20"/>
                <w:szCs w:val="20"/>
                <w:lang w:val="en-US"/>
              </w:rPr>
              <w:t>No</w:t>
            </w:r>
          </w:p>
        </w:tc>
        <w:tc>
          <w:tcPr>
            <w:tcW w:w="396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 Attribute name</w:t>
            </w:r>
          </w:p>
        </w:tc>
        <w:tc>
          <w:tcPr>
            <w:tcW w:w="567"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1418"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15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3402"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992"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6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A8704E" w:rsidRPr="00DB3C74" w:rsidTr="0035197F">
        <w:tc>
          <w:tcPr>
            <w:tcW w:w="675" w:type="dxa"/>
            <w:shd w:val="clear" w:color="auto" w:fill="D9D9D9"/>
          </w:tcPr>
          <w:p w:rsidR="00A8704E" w:rsidRPr="00DB3C74" w:rsidRDefault="00A8704E" w:rsidP="00A8704E">
            <w:pPr>
              <w:rPr>
                <w:lang w:val="en-US"/>
              </w:rPr>
            </w:pPr>
          </w:p>
        </w:tc>
        <w:tc>
          <w:tcPr>
            <w:tcW w:w="3969" w:type="dxa"/>
            <w:shd w:val="clear" w:color="auto" w:fill="D9D9D9"/>
          </w:tcPr>
          <w:p w:rsidR="00A8704E" w:rsidRPr="00DB3C74" w:rsidRDefault="00A8704E" w:rsidP="00A8704E">
            <w:pPr>
              <w:jc w:val="left"/>
              <w:rPr>
                <w:lang w:val="en-US"/>
              </w:rPr>
            </w:pPr>
            <w:r w:rsidRPr="00DB3C74">
              <w:rPr>
                <w:lang w:val="en-US"/>
              </w:rPr>
              <w:t>3GPP connection  parameters</w:t>
            </w:r>
          </w:p>
        </w:tc>
        <w:tc>
          <w:tcPr>
            <w:tcW w:w="567" w:type="dxa"/>
            <w:shd w:val="clear" w:color="auto" w:fill="D9D9D9"/>
          </w:tcPr>
          <w:p w:rsidR="00A8704E" w:rsidRPr="00DB3C74" w:rsidRDefault="00A8704E" w:rsidP="00A8704E">
            <w:pPr>
              <w:rPr>
                <w:lang w:val="en-US"/>
              </w:rPr>
            </w:pPr>
            <w:r w:rsidRPr="00DB3C74">
              <w:rPr>
                <w:lang w:val="en-US"/>
              </w:rPr>
              <w:t>18</w:t>
            </w:r>
          </w:p>
        </w:tc>
        <w:tc>
          <w:tcPr>
            <w:tcW w:w="1418" w:type="dxa"/>
            <w:shd w:val="clear" w:color="auto" w:fill="D9D9D9"/>
          </w:tcPr>
          <w:p w:rsidR="00A8704E" w:rsidRPr="00DB3C74" w:rsidRDefault="00A8704E" w:rsidP="00A8704E">
            <w:pPr>
              <w:rPr>
                <w:lang w:val="en-US"/>
              </w:rPr>
            </w:pPr>
          </w:p>
        </w:tc>
        <w:tc>
          <w:tcPr>
            <w:tcW w:w="1559" w:type="dxa"/>
            <w:shd w:val="clear" w:color="auto" w:fill="D9D9D9"/>
          </w:tcPr>
          <w:p w:rsidR="00A8704E" w:rsidRPr="00DB3C74" w:rsidRDefault="00A8704E" w:rsidP="00A8704E">
            <w:pPr>
              <w:rPr>
                <w:lang w:val="en-US"/>
              </w:rPr>
            </w:pPr>
            <w:r w:rsidRPr="00DB3C74">
              <w:rPr>
                <w:lang w:val="en-US"/>
              </w:rPr>
              <w:t>0-0:25.4.0.255</w:t>
            </w:r>
          </w:p>
        </w:tc>
        <w:tc>
          <w:tcPr>
            <w:tcW w:w="3402" w:type="dxa"/>
            <w:shd w:val="clear" w:color="auto" w:fill="D9D9D9"/>
          </w:tcPr>
          <w:p w:rsidR="00A8704E" w:rsidRPr="00DB3C74" w:rsidRDefault="00A8704E" w:rsidP="00A8704E">
            <w:pPr>
              <w:jc w:val="left"/>
              <w:rPr>
                <w:lang w:val="en-US"/>
              </w:rPr>
            </w:pPr>
          </w:p>
        </w:tc>
        <w:tc>
          <w:tcPr>
            <w:tcW w:w="992" w:type="dxa"/>
            <w:shd w:val="clear" w:color="auto" w:fill="D9D9D9"/>
          </w:tcPr>
          <w:p w:rsidR="00A8704E" w:rsidRPr="00DB3C74" w:rsidRDefault="00A8704E" w:rsidP="00A8704E">
            <w:pPr>
              <w:rPr>
                <w:lang w:val="en-US"/>
              </w:rPr>
            </w:pPr>
          </w:p>
        </w:tc>
        <w:tc>
          <w:tcPr>
            <w:tcW w:w="1560" w:type="dxa"/>
            <w:shd w:val="clear" w:color="auto" w:fill="D9D9D9"/>
          </w:tcPr>
          <w:p w:rsidR="00A8704E" w:rsidRPr="00DB3C74" w:rsidRDefault="00A8704E" w:rsidP="00A8704E">
            <w:pPr>
              <w:rPr>
                <w:lang w:val="en-US"/>
              </w:rPr>
            </w:pPr>
          </w:p>
        </w:tc>
      </w:tr>
      <w:tr w:rsidR="00A8704E" w:rsidRPr="00DB3C74" w:rsidTr="0035197F">
        <w:tc>
          <w:tcPr>
            <w:tcW w:w="675" w:type="dxa"/>
          </w:tcPr>
          <w:p w:rsidR="00A8704E" w:rsidRPr="00DB3C74" w:rsidRDefault="00A8704E" w:rsidP="00A8704E">
            <w:pPr>
              <w:rPr>
                <w:lang w:val="en-US"/>
              </w:rPr>
            </w:pPr>
            <w:r w:rsidRPr="00DB3C74">
              <w:rPr>
                <w:lang w:val="en-US"/>
              </w:rPr>
              <w:t>1</w:t>
            </w:r>
          </w:p>
        </w:tc>
        <w:tc>
          <w:tcPr>
            <w:tcW w:w="3969" w:type="dxa"/>
          </w:tcPr>
          <w:p w:rsidR="00A8704E" w:rsidRPr="00DB3C74" w:rsidRDefault="00A8704E" w:rsidP="00A8704E">
            <w:pPr>
              <w:rPr>
                <w:lang w:val="en-US"/>
              </w:rPr>
            </w:pPr>
            <w:r w:rsidRPr="00DB3C74">
              <w:rPr>
                <w:lang w:val="en-US" w:eastAsia="pl-PL"/>
              </w:rPr>
              <w:t>logical_name</w:t>
            </w:r>
          </w:p>
        </w:tc>
        <w:tc>
          <w:tcPr>
            <w:tcW w:w="567" w:type="dxa"/>
          </w:tcPr>
          <w:p w:rsidR="00A8704E" w:rsidRPr="00DB3C74" w:rsidRDefault="00A8704E" w:rsidP="00A8704E">
            <w:pPr>
              <w:rPr>
                <w:lang w:val="en-US"/>
              </w:rPr>
            </w:pPr>
          </w:p>
        </w:tc>
        <w:tc>
          <w:tcPr>
            <w:tcW w:w="1418" w:type="dxa"/>
          </w:tcPr>
          <w:p w:rsidR="00A8704E" w:rsidRPr="00DB3C74" w:rsidRDefault="00A8704E" w:rsidP="00A8704E">
            <w:pPr>
              <w:rPr>
                <w:lang w:val="en-US"/>
              </w:rPr>
            </w:pPr>
            <w:r w:rsidRPr="00DB3C74">
              <w:rPr>
                <w:lang w:val="en-US" w:eastAsia="pl-PL"/>
              </w:rPr>
              <w:t>octet-string[16]</w:t>
            </w:r>
          </w:p>
        </w:tc>
        <w:tc>
          <w:tcPr>
            <w:tcW w:w="1559" w:type="dxa"/>
          </w:tcPr>
          <w:p w:rsidR="00A8704E" w:rsidRPr="00DB3C74" w:rsidRDefault="00A8704E" w:rsidP="00A8704E">
            <w:pPr>
              <w:rPr>
                <w:lang w:val="en-US"/>
              </w:rPr>
            </w:pPr>
            <w:r w:rsidRPr="00DB3C74">
              <w:rPr>
                <w:lang w:val="en-US" w:eastAsia="pl-PL"/>
              </w:rPr>
              <w:t>00002C0000FF</w:t>
            </w:r>
          </w:p>
        </w:tc>
        <w:tc>
          <w:tcPr>
            <w:tcW w:w="3402" w:type="dxa"/>
          </w:tcPr>
          <w:p w:rsidR="00A8704E" w:rsidRPr="00DB3C74" w:rsidRDefault="00A8704E" w:rsidP="00A8704E">
            <w:pPr>
              <w:rPr>
                <w:lang w:val="en-US" w:eastAsia="pl-PL"/>
              </w:rPr>
            </w:pPr>
          </w:p>
        </w:tc>
        <w:tc>
          <w:tcPr>
            <w:tcW w:w="992" w:type="dxa"/>
          </w:tcPr>
          <w:p w:rsidR="00A8704E" w:rsidRPr="00DB3C74" w:rsidRDefault="00A8704E" w:rsidP="00A8704E">
            <w:pPr>
              <w:rPr>
                <w:lang w:val="en-US"/>
              </w:rPr>
            </w:pPr>
          </w:p>
        </w:tc>
        <w:tc>
          <w:tcPr>
            <w:tcW w:w="1560" w:type="dxa"/>
          </w:tcPr>
          <w:p w:rsidR="00A8704E" w:rsidRPr="00DB3C74" w:rsidRDefault="00A8704E" w:rsidP="00A8704E">
            <w:pPr>
              <w:rPr>
                <w:lang w:val="en-US"/>
              </w:rPr>
            </w:pPr>
            <w:r w:rsidRPr="00DB3C74">
              <w:rPr>
                <w:lang w:val="en-US" w:eastAsia="pl-PL"/>
              </w:rPr>
              <w:t>--/--/R-/--/--</w:t>
            </w:r>
          </w:p>
        </w:tc>
      </w:tr>
      <w:tr w:rsidR="00A8704E" w:rsidRPr="00DB3C74" w:rsidTr="0035197F">
        <w:trPr>
          <w:trHeight w:val="105"/>
        </w:trPr>
        <w:tc>
          <w:tcPr>
            <w:tcW w:w="675" w:type="dxa"/>
          </w:tcPr>
          <w:p w:rsidR="00A8704E" w:rsidRPr="00DB3C74" w:rsidRDefault="00A8704E" w:rsidP="00A8704E">
            <w:pPr>
              <w:autoSpaceDE w:val="0"/>
              <w:autoSpaceDN w:val="0"/>
              <w:adjustRightInd w:val="0"/>
              <w:spacing w:after="0"/>
              <w:jc w:val="left"/>
              <w:rPr>
                <w:lang w:val="en-US" w:eastAsia="pl-PL"/>
              </w:rPr>
            </w:pPr>
            <w:r w:rsidRPr="00DB3C74">
              <w:rPr>
                <w:lang w:val="en-US" w:eastAsia="pl-PL"/>
              </w:rPr>
              <w:t>2</w:t>
            </w:r>
          </w:p>
        </w:tc>
        <w:tc>
          <w:tcPr>
            <w:tcW w:w="3969" w:type="dxa"/>
          </w:tcPr>
          <w:p w:rsidR="00A8704E" w:rsidRPr="00DB3C74" w:rsidRDefault="00A8704E" w:rsidP="00A8704E">
            <w:pPr>
              <w:rPr>
                <w:lang w:val="en-US" w:eastAsia="pl-PL"/>
              </w:rPr>
            </w:pPr>
            <w:r w:rsidRPr="00DB3C74">
              <w:rPr>
                <w:lang w:val="en-US" w:eastAsia="pl-PL"/>
              </w:rPr>
              <w:t xml:space="preserve">APN_name </w:t>
            </w:r>
          </w:p>
        </w:tc>
        <w:tc>
          <w:tcPr>
            <w:tcW w:w="567" w:type="dxa"/>
          </w:tcPr>
          <w:p w:rsidR="00A8704E" w:rsidRPr="00DB3C74" w:rsidRDefault="00A8704E" w:rsidP="00A8704E">
            <w:pPr>
              <w:rPr>
                <w:lang w:val="en-US" w:eastAsia="pl-PL"/>
              </w:rPr>
            </w:pPr>
          </w:p>
        </w:tc>
        <w:tc>
          <w:tcPr>
            <w:tcW w:w="1418" w:type="dxa"/>
          </w:tcPr>
          <w:p w:rsidR="00A8704E" w:rsidRPr="00DB3C74" w:rsidRDefault="00A8704E" w:rsidP="00A8704E">
            <w:pPr>
              <w:rPr>
                <w:lang w:val="en-US" w:eastAsia="pl-PL"/>
              </w:rPr>
            </w:pPr>
            <w:r w:rsidRPr="00DB3C74">
              <w:rPr>
                <w:lang w:val="en-US" w:eastAsia="pl-PL"/>
              </w:rPr>
              <w:t>octet-string[32]</w:t>
            </w:r>
          </w:p>
        </w:tc>
        <w:tc>
          <w:tcPr>
            <w:tcW w:w="1559" w:type="dxa"/>
          </w:tcPr>
          <w:p w:rsidR="00A8704E" w:rsidRPr="00DB3C74" w:rsidRDefault="00A8704E" w:rsidP="00A8704E">
            <w:pPr>
              <w:rPr>
                <w:lang w:val="en-US" w:eastAsia="pl-PL"/>
              </w:rPr>
            </w:pPr>
          </w:p>
        </w:tc>
        <w:tc>
          <w:tcPr>
            <w:tcW w:w="3402" w:type="dxa"/>
          </w:tcPr>
          <w:p w:rsidR="00A8704E" w:rsidRPr="00DB3C74" w:rsidRDefault="00A8704E" w:rsidP="00A8704E">
            <w:pPr>
              <w:rPr>
                <w:lang w:val="en-US" w:eastAsia="pl-PL"/>
              </w:rPr>
            </w:pPr>
            <w:r w:rsidRPr="00DB3C74">
              <w:rPr>
                <w:lang w:val="en-US" w:eastAsia="pl-PL"/>
              </w:rPr>
              <w:t xml:space="preserve">Name of APN,  to which modem should log </w:t>
            </w:r>
          </w:p>
        </w:tc>
        <w:tc>
          <w:tcPr>
            <w:tcW w:w="992" w:type="dxa"/>
          </w:tcPr>
          <w:p w:rsidR="00A8704E" w:rsidRPr="00DB3C74" w:rsidRDefault="00A8704E" w:rsidP="00A8704E">
            <w:pPr>
              <w:rPr>
                <w:lang w:val="en-US" w:eastAsia="pl-PL"/>
              </w:rPr>
            </w:pPr>
          </w:p>
        </w:tc>
        <w:tc>
          <w:tcPr>
            <w:tcW w:w="1560" w:type="dxa"/>
          </w:tcPr>
          <w:p w:rsidR="00A8704E" w:rsidRPr="00DB3C74" w:rsidRDefault="00A8704E" w:rsidP="00A8704E">
            <w:pPr>
              <w:rPr>
                <w:lang w:val="en-US" w:eastAsia="pl-PL"/>
              </w:rPr>
            </w:pPr>
            <w:r w:rsidRPr="00DB3C74">
              <w:rPr>
                <w:lang w:val="en-US" w:eastAsia="pl-PL"/>
              </w:rPr>
              <w:t>-W/--/--/--/--</w:t>
            </w:r>
          </w:p>
        </w:tc>
      </w:tr>
      <w:tr w:rsidR="00A8704E" w:rsidRPr="00DB3C74" w:rsidTr="0035197F">
        <w:trPr>
          <w:trHeight w:val="105"/>
        </w:trPr>
        <w:tc>
          <w:tcPr>
            <w:tcW w:w="675" w:type="dxa"/>
          </w:tcPr>
          <w:p w:rsidR="00A8704E" w:rsidRPr="00DB3C74" w:rsidRDefault="00A8704E" w:rsidP="00A8704E">
            <w:pPr>
              <w:autoSpaceDE w:val="0"/>
              <w:autoSpaceDN w:val="0"/>
              <w:adjustRightInd w:val="0"/>
              <w:spacing w:after="0"/>
              <w:jc w:val="left"/>
              <w:rPr>
                <w:lang w:val="en-US" w:eastAsia="pl-PL"/>
              </w:rPr>
            </w:pPr>
            <w:r w:rsidRPr="00DB3C74">
              <w:rPr>
                <w:lang w:val="en-US" w:eastAsia="pl-PL"/>
              </w:rPr>
              <w:t xml:space="preserve">3 </w:t>
            </w:r>
          </w:p>
        </w:tc>
        <w:tc>
          <w:tcPr>
            <w:tcW w:w="3969" w:type="dxa"/>
          </w:tcPr>
          <w:p w:rsidR="00A8704E" w:rsidRPr="00DB3C74" w:rsidRDefault="00A8704E" w:rsidP="00A8704E">
            <w:pPr>
              <w:rPr>
                <w:lang w:val="en-US" w:eastAsia="pl-PL"/>
              </w:rPr>
            </w:pPr>
            <w:r w:rsidRPr="00DB3C74">
              <w:rPr>
                <w:lang w:val="en-US" w:eastAsia="pl-PL"/>
              </w:rPr>
              <w:t>PIN_code</w:t>
            </w:r>
          </w:p>
        </w:tc>
        <w:tc>
          <w:tcPr>
            <w:tcW w:w="567" w:type="dxa"/>
          </w:tcPr>
          <w:p w:rsidR="00A8704E" w:rsidRPr="00DB3C74" w:rsidRDefault="00A8704E" w:rsidP="00A8704E">
            <w:pPr>
              <w:rPr>
                <w:lang w:val="en-US" w:eastAsia="pl-PL"/>
              </w:rPr>
            </w:pPr>
          </w:p>
        </w:tc>
        <w:tc>
          <w:tcPr>
            <w:tcW w:w="1418" w:type="dxa"/>
          </w:tcPr>
          <w:p w:rsidR="00A8704E" w:rsidRPr="00DB3C74" w:rsidRDefault="00A8704E" w:rsidP="00A8704E">
            <w:pPr>
              <w:rPr>
                <w:lang w:val="en-US" w:eastAsia="pl-PL"/>
              </w:rPr>
            </w:pPr>
            <w:r w:rsidRPr="00DB3C74">
              <w:rPr>
                <w:lang w:val="en-US" w:eastAsia="pl-PL"/>
              </w:rPr>
              <w:t>octet-string[4]</w:t>
            </w:r>
          </w:p>
        </w:tc>
        <w:tc>
          <w:tcPr>
            <w:tcW w:w="1559" w:type="dxa"/>
          </w:tcPr>
          <w:p w:rsidR="00A8704E" w:rsidRPr="00DB3C74" w:rsidRDefault="00A8704E" w:rsidP="00A8704E">
            <w:pPr>
              <w:rPr>
                <w:lang w:val="en-US" w:eastAsia="pl-PL"/>
              </w:rPr>
            </w:pPr>
          </w:p>
        </w:tc>
        <w:tc>
          <w:tcPr>
            <w:tcW w:w="3402" w:type="dxa"/>
          </w:tcPr>
          <w:p w:rsidR="00A8704E" w:rsidRPr="00DB3C74" w:rsidRDefault="00A8704E" w:rsidP="00A8704E">
            <w:pPr>
              <w:rPr>
                <w:lang w:val="en-US" w:eastAsia="pl-PL"/>
              </w:rPr>
            </w:pPr>
            <w:r w:rsidRPr="00DB3C74">
              <w:rPr>
                <w:lang w:val="en-US" w:eastAsia="pl-PL"/>
              </w:rPr>
              <w:t>PIN  code</w:t>
            </w:r>
          </w:p>
        </w:tc>
        <w:tc>
          <w:tcPr>
            <w:tcW w:w="992" w:type="dxa"/>
          </w:tcPr>
          <w:p w:rsidR="00A8704E" w:rsidRPr="00DB3C74" w:rsidRDefault="00A8704E" w:rsidP="00A8704E">
            <w:pPr>
              <w:rPr>
                <w:lang w:val="en-US" w:eastAsia="pl-PL"/>
              </w:rPr>
            </w:pPr>
          </w:p>
        </w:tc>
        <w:tc>
          <w:tcPr>
            <w:tcW w:w="1560" w:type="dxa"/>
          </w:tcPr>
          <w:p w:rsidR="00A8704E" w:rsidRPr="00DB3C74" w:rsidRDefault="00A8704E" w:rsidP="00A8704E">
            <w:pPr>
              <w:rPr>
                <w:lang w:val="en-US" w:eastAsia="pl-PL"/>
              </w:rPr>
            </w:pPr>
            <w:r w:rsidRPr="00DB3C74">
              <w:rPr>
                <w:lang w:val="en-US" w:eastAsia="pl-PL"/>
              </w:rPr>
              <w:t>-W/--/--/--/--</w:t>
            </w:r>
          </w:p>
        </w:tc>
      </w:tr>
      <w:tr w:rsidR="00A8704E" w:rsidRPr="00DB3C74" w:rsidTr="0035197F">
        <w:trPr>
          <w:trHeight w:val="105"/>
        </w:trPr>
        <w:tc>
          <w:tcPr>
            <w:tcW w:w="675" w:type="dxa"/>
          </w:tcPr>
          <w:p w:rsidR="00A8704E" w:rsidRPr="00DB3C74" w:rsidRDefault="00A8704E" w:rsidP="00A8704E">
            <w:pPr>
              <w:autoSpaceDE w:val="0"/>
              <w:autoSpaceDN w:val="0"/>
              <w:adjustRightInd w:val="0"/>
              <w:spacing w:after="0"/>
              <w:jc w:val="left"/>
              <w:rPr>
                <w:lang w:val="en-US" w:eastAsia="pl-PL"/>
              </w:rPr>
            </w:pPr>
            <w:r w:rsidRPr="00DB3C74">
              <w:rPr>
                <w:lang w:val="en-US" w:eastAsia="pl-PL"/>
              </w:rPr>
              <w:t xml:space="preserve">4 </w:t>
            </w:r>
          </w:p>
        </w:tc>
        <w:tc>
          <w:tcPr>
            <w:tcW w:w="3969" w:type="dxa"/>
          </w:tcPr>
          <w:p w:rsidR="00A8704E" w:rsidRPr="00DB3C74" w:rsidRDefault="00A8704E" w:rsidP="00A8704E">
            <w:pPr>
              <w:rPr>
                <w:lang w:val="en-US" w:eastAsia="pl-PL"/>
              </w:rPr>
            </w:pPr>
            <w:r w:rsidRPr="00DB3C74">
              <w:rPr>
                <w:lang w:val="en-US" w:eastAsia="pl-PL"/>
              </w:rPr>
              <w:t xml:space="preserve">WWAN_modem_name </w:t>
            </w:r>
          </w:p>
        </w:tc>
        <w:tc>
          <w:tcPr>
            <w:tcW w:w="567" w:type="dxa"/>
          </w:tcPr>
          <w:p w:rsidR="00A8704E" w:rsidRPr="00DB3C74" w:rsidRDefault="00A8704E" w:rsidP="00A8704E">
            <w:pPr>
              <w:rPr>
                <w:lang w:val="en-US" w:eastAsia="pl-PL"/>
              </w:rPr>
            </w:pPr>
          </w:p>
        </w:tc>
        <w:tc>
          <w:tcPr>
            <w:tcW w:w="1418" w:type="dxa"/>
          </w:tcPr>
          <w:p w:rsidR="00A8704E" w:rsidRPr="00DB3C74" w:rsidRDefault="00A8704E" w:rsidP="00A8704E">
            <w:pPr>
              <w:rPr>
                <w:lang w:val="en-US" w:eastAsia="pl-PL"/>
              </w:rPr>
            </w:pPr>
            <w:r w:rsidRPr="00DB3C74">
              <w:rPr>
                <w:lang w:val="en-US" w:eastAsia="pl-PL"/>
              </w:rPr>
              <w:t>octet-string[16]</w:t>
            </w:r>
          </w:p>
        </w:tc>
        <w:tc>
          <w:tcPr>
            <w:tcW w:w="1559" w:type="dxa"/>
          </w:tcPr>
          <w:p w:rsidR="00A8704E" w:rsidRPr="00DB3C74" w:rsidRDefault="00A8704E" w:rsidP="00A8704E">
            <w:pPr>
              <w:rPr>
                <w:lang w:val="en-US" w:eastAsia="pl-PL"/>
              </w:rPr>
            </w:pPr>
          </w:p>
        </w:tc>
        <w:tc>
          <w:tcPr>
            <w:tcW w:w="3402" w:type="dxa"/>
          </w:tcPr>
          <w:p w:rsidR="00A8704E" w:rsidRPr="00DB3C74" w:rsidRDefault="00A8704E" w:rsidP="00A8704E">
            <w:pPr>
              <w:rPr>
                <w:lang w:val="en-US" w:eastAsia="pl-PL"/>
              </w:rPr>
            </w:pPr>
            <w:r w:rsidRPr="00DB3C74">
              <w:rPr>
                <w:lang w:val="en-US" w:eastAsia="pl-PL"/>
              </w:rPr>
              <w:t>Modem name</w:t>
            </w:r>
          </w:p>
        </w:tc>
        <w:tc>
          <w:tcPr>
            <w:tcW w:w="992" w:type="dxa"/>
          </w:tcPr>
          <w:p w:rsidR="00A8704E" w:rsidRPr="00DB3C74" w:rsidRDefault="00A8704E" w:rsidP="00A8704E">
            <w:pPr>
              <w:rPr>
                <w:lang w:val="en-US" w:eastAsia="pl-PL"/>
              </w:rPr>
            </w:pPr>
          </w:p>
        </w:tc>
        <w:tc>
          <w:tcPr>
            <w:tcW w:w="1560" w:type="dxa"/>
          </w:tcPr>
          <w:p w:rsidR="00A8704E" w:rsidRPr="00DB3C74" w:rsidRDefault="00A8704E" w:rsidP="00A8704E">
            <w:pPr>
              <w:rPr>
                <w:lang w:val="en-US" w:eastAsia="pl-PL"/>
              </w:rPr>
            </w:pPr>
            <w:r w:rsidRPr="00DB3C74">
              <w:rPr>
                <w:lang w:val="en-US" w:eastAsia="pl-PL"/>
              </w:rPr>
              <w:t>--/--/R-/--/--</w:t>
            </w:r>
          </w:p>
        </w:tc>
      </w:tr>
      <w:tr w:rsidR="00A8704E" w:rsidRPr="00DB3C74" w:rsidTr="0035197F">
        <w:trPr>
          <w:trHeight w:val="105"/>
        </w:trPr>
        <w:tc>
          <w:tcPr>
            <w:tcW w:w="675" w:type="dxa"/>
          </w:tcPr>
          <w:p w:rsidR="00A8704E" w:rsidRPr="00DB3C74" w:rsidRDefault="00A8704E" w:rsidP="00A8704E">
            <w:pPr>
              <w:autoSpaceDE w:val="0"/>
              <w:autoSpaceDN w:val="0"/>
              <w:adjustRightInd w:val="0"/>
              <w:spacing w:after="0"/>
              <w:jc w:val="left"/>
              <w:rPr>
                <w:lang w:val="en-US" w:eastAsia="pl-PL"/>
              </w:rPr>
            </w:pPr>
            <w:r w:rsidRPr="00DB3C74">
              <w:rPr>
                <w:lang w:val="en-US" w:eastAsia="pl-PL"/>
              </w:rPr>
              <w:t xml:space="preserve">5 </w:t>
            </w:r>
          </w:p>
        </w:tc>
        <w:tc>
          <w:tcPr>
            <w:tcW w:w="3969" w:type="dxa"/>
          </w:tcPr>
          <w:p w:rsidR="00A8704E" w:rsidRPr="00DB3C74" w:rsidRDefault="00A8704E" w:rsidP="00A8704E">
            <w:pPr>
              <w:rPr>
                <w:lang w:val="en-US" w:eastAsia="pl-PL"/>
              </w:rPr>
            </w:pPr>
            <w:r w:rsidRPr="00DB3C74">
              <w:rPr>
                <w:lang w:val="en-US" w:eastAsia="pl-PL"/>
              </w:rPr>
              <w:t xml:space="preserve">WWAN_modem_type </w:t>
            </w:r>
          </w:p>
        </w:tc>
        <w:tc>
          <w:tcPr>
            <w:tcW w:w="567" w:type="dxa"/>
          </w:tcPr>
          <w:p w:rsidR="00A8704E" w:rsidRPr="00DB3C74" w:rsidRDefault="00A8704E" w:rsidP="00A8704E">
            <w:pPr>
              <w:rPr>
                <w:lang w:val="en-US" w:eastAsia="pl-PL"/>
              </w:rPr>
            </w:pPr>
          </w:p>
        </w:tc>
        <w:tc>
          <w:tcPr>
            <w:tcW w:w="1418" w:type="dxa"/>
          </w:tcPr>
          <w:p w:rsidR="00A8704E" w:rsidRPr="00DB3C74" w:rsidRDefault="00A8704E" w:rsidP="00A8704E">
            <w:pPr>
              <w:rPr>
                <w:lang w:val="en-US" w:eastAsia="pl-PL"/>
              </w:rPr>
            </w:pPr>
            <w:r w:rsidRPr="00DB3C74">
              <w:rPr>
                <w:lang w:val="en-US" w:eastAsia="pl-PL"/>
              </w:rPr>
              <w:t>octet-string[16]</w:t>
            </w:r>
          </w:p>
        </w:tc>
        <w:tc>
          <w:tcPr>
            <w:tcW w:w="1559" w:type="dxa"/>
          </w:tcPr>
          <w:p w:rsidR="00A8704E" w:rsidRPr="00DB3C74" w:rsidRDefault="00A8704E" w:rsidP="00A8704E">
            <w:pPr>
              <w:rPr>
                <w:lang w:val="en-US" w:eastAsia="pl-PL"/>
              </w:rPr>
            </w:pPr>
          </w:p>
        </w:tc>
        <w:tc>
          <w:tcPr>
            <w:tcW w:w="3402" w:type="dxa"/>
          </w:tcPr>
          <w:p w:rsidR="00A8704E" w:rsidRPr="00DB3C74" w:rsidRDefault="00A8704E" w:rsidP="00A8704E">
            <w:pPr>
              <w:rPr>
                <w:lang w:val="en-US" w:eastAsia="pl-PL"/>
              </w:rPr>
            </w:pPr>
            <w:r w:rsidRPr="00DB3C74">
              <w:rPr>
                <w:lang w:val="en-US" w:eastAsia="pl-PL"/>
              </w:rPr>
              <w:t>Modem type</w:t>
            </w:r>
          </w:p>
        </w:tc>
        <w:tc>
          <w:tcPr>
            <w:tcW w:w="992" w:type="dxa"/>
          </w:tcPr>
          <w:p w:rsidR="00A8704E" w:rsidRPr="00DB3C74" w:rsidRDefault="00A8704E" w:rsidP="00A8704E">
            <w:pPr>
              <w:rPr>
                <w:lang w:val="en-US" w:eastAsia="pl-PL"/>
              </w:rPr>
            </w:pPr>
          </w:p>
        </w:tc>
        <w:tc>
          <w:tcPr>
            <w:tcW w:w="1560" w:type="dxa"/>
          </w:tcPr>
          <w:p w:rsidR="00A8704E" w:rsidRPr="00DB3C74" w:rsidRDefault="00A8704E" w:rsidP="00A8704E">
            <w:pPr>
              <w:rPr>
                <w:lang w:val="en-US" w:eastAsia="pl-PL"/>
              </w:rPr>
            </w:pPr>
            <w:r w:rsidRPr="00DB3C74">
              <w:rPr>
                <w:lang w:val="en-US" w:eastAsia="pl-PL"/>
              </w:rPr>
              <w:t>--/--/R-/--/--</w:t>
            </w:r>
          </w:p>
        </w:tc>
      </w:tr>
      <w:tr w:rsidR="00A8704E" w:rsidRPr="00DB3C74" w:rsidTr="0035197F">
        <w:trPr>
          <w:trHeight w:val="105"/>
        </w:trPr>
        <w:tc>
          <w:tcPr>
            <w:tcW w:w="675" w:type="dxa"/>
          </w:tcPr>
          <w:p w:rsidR="00A8704E" w:rsidRPr="00DB3C74" w:rsidRDefault="00A8704E" w:rsidP="00A8704E">
            <w:pPr>
              <w:autoSpaceDE w:val="0"/>
              <w:autoSpaceDN w:val="0"/>
              <w:adjustRightInd w:val="0"/>
              <w:spacing w:after="0"/>
              <w:jc w:val="left"/>
              <w:rPr>
                <w:lang w:val="en-US" w:eastAsia="pl-PL"/>
              </w:rPr>
            </w:pPr>
            <w:r w:rsidRPr="00DB3C74">
              <w:rPr>
                <w:lang w:val="en-US" w:eastAsia="pl-PL"/>
              </w:rPr>
              <w:t xml:space="preserve">6 </w:t>
            </w:r>
          </w:p>
        </w:tc>
        <w:tc>
          <w:tcPr>
            <w:tcW w:w="3969" w:type="dxa"/>
          </w:tcPr>
          <w:p w:rsidR="00A8704E" w:rsidRPr="00DB3C74" w:rsidRDefault="00A8704E" w:rsidP="00A8704E">
            <w:pPr>
              <w:rPr>
                <w:lang w:val="en-US" w:eastAsia="pl-PL"/>
              </w:rPr>
            </w:pPr>
            <w:r w:rsidRPr="00DB3C74">
              <w:rPr>
                <w:lang w:val="en-US" w:eastAsia="pl-PL"/>
              </w:rPr>
              <w:t>WWAN_modem_current_service_type</w:t>
            </w:r>
          </w:p>
        </w:tc>
        <w:tc>
          <w:tcPr>
            <w:tcW w:w="567" w:type="dxa"/>
          </w:tcPr>
          <w:p w:rsidR="00A8704E" w:rsidRPr="00DB3C74" w:rsidRDefault="00A8704E" w:rsidP="00A8704E">
            <w:pPr>
              <w:rPr>
                <w:lang w:val="en-US" w:eastAsia="pl-PL"/>
              </w:rPr>
            </w:pPr>
          </w:p>
        </w:tc>
        <w:tc>
          <w:tcPr>
            <w:tcW w:w="1418" w:type="dxa"/>
          </w:tcPr>
          <w:p w:rsidR="00A8704E" w:rsidRPr="00DB3C74" w:rsidRDefault="00A8704E" w:rsidP="00A8704E">
            <w:pPr>
              <w:rPr>
                <w:lang w:val="en-US" w:eastAsia="pl-PL"/>
              </w:rPr>
            </w:pPr>
            <w:r w:rsidRPr="00DB3C74">
              <w:rPr>
                <w:lang w:val="en-US" w:eastAsia="pl-PL"/>
              </w:rPr>
              <w:t>enum</w:t>
            </w:r>
          </w:p>
        </w:tc>
        <w:tc>
          <w:tcPr>
            <w:tcW w:w="1559" w:type="dxa"/>
          </w:tcPr>
          <w:p w:rsidR="00A8704E" w:rsidRPr="00DB3C74" w:rsidRDefault="00A8704E" w:rsidP="00A8704E">
            <w:pPr>
              <w:rPr>
                <w:lang w:val="en-US" w:eastAsia="pl-PL"/>
              </w:rPr>
            </w:pPr>
            <w:r w:rsidRPr="00DB3C74">
              <w:rPr>
                <w:lang w:val="en-US" w:eastAsia="pl-PL"/>
              </w:rPr>
              <w:t>0;1;2;3;4</w:t>
            </w:r>
          </w:p>
        </w:tc>
        <w:tc>
          <w:tcPr>
            <w:tcW w:w="3402" w:type="dxa"/>
          </w:tcPr>
          <w:p w:rsidR="00A8704E" w:rsidRPr="00DB3C74" w:rsidRDefault="00A8704E" w:rsidP="00A8704E">
            <w:pPr>
              <w:widowControl w:val="0"/>
              <w:autoSpaceDE w:val="0"/>
              <w:autoSpaceDN w:val="0"/>
              <w:adjustRightInd w:val="0"/>
              <w:spacing w:before="60" w:line="149" w:lineRule="exact"/>
              <w:rPr>
                <w:lang w:val="en-US" w:eastAsia="pl-PL"/>
              </w:rPr>
            </w:pPr>
            <w:r w:rsidRPr="00DB3C74">
              <w:rPr>
                <w:lang w:val="en-US" w:eastAsia="pl-PL"/>
              </w:rPr>
              <w:t>GPRS/EDGE/3G/HSPA/CDMA – modem service type</w:t>
            </w:r>
          </w:p>
        </w:tc>
        <w:tc>
          <w:tcPr>
            <w:tcW w:w="992" w:type="dxa"/>
          </w:tcPr>
          <w:p w:rsidR="00A8704E" w:rsidRPr="00DB3C74" w:rsidRDefault="00A8704E" w:rsidP="00A8704E">
            <w:pPr>
              <w:rPr>
                <w:lang w:val="en-US" w:eastAsia="pl-PL"/>
              </w:rPr>
            </w:pPr>
          </w:p>
        </w:tc>
        <w:tc>
          <w:tcPr>
            <w:tcW w:w="1560" w:type="dxa"/>
          </w:tcPr>
          <w:p w:rsidR="00A8704E" w:rsidRPr="00DB3C74" w:rsidRDefault="00A8704E" w:rsidP="00A8704E">
            <w:pPr>
              <w:rPr>
                <w:lang w:val="en-US" w:eastAsia="pl-PL"/>
              </w:rPr>
            </w:pPr>
            <w:r w:rsidRPr="00DB3C74">
              <w:rPr>
                <w:lang w:val="en-US" w:eastAsia="pl-PL"/>
              </w:rPr>
              <w:t>--/--/R-/--/--</w:t>
            </w:r>
          </w:p>
        </w:tc>
      </w:tr>
      <w:tr w:rsidR="00A8704E" w:rsidRPr="00DB3C74" w:rsidTr="0035197F">
        <w:trPr>
          <w:trHeight w:val="105"/>
        </w:trPr>
        <w:tc>
          <w:tcPr>
            <w:tcW w:w="675" w:type="dxa"/>
          </w:tcPr>
          <w:p w:rsidR="00A8704E" w:rsidRPr="00DB3C74" w:rsidRDefault="00A8704E" w:rsidP="00A8704E">
            <w:pPr>
              <w:autoSpaceDE w:val="0"/>
              <w:autoSpaceDN w:val="0"/>
              <w:adjustRightInd w:val="0"/>
              <w:spacing w:after="0"/>
              <w:jc w:val="left"/>
              <w:rPr>
                <w:lang w:val="en-US" w:eastAsia="pl-PL"/>
              </w:rPr>
            </w:pPr>
            <w:r w:rsidRPr="00DB3C74">
              <w:rPr>
                <w:lang w:val="en-US" w:eastAsia="pl-PL"/>
              </w:rPr>
              <w:t xml:space="preserve">7 </w:t>
            </w:r>
          </w:p>
        </w:tc>
        <w:tc>
          <w:tcPr>
            <w:tcW w:w="3969" w:type="dxa"/>
          </w:tcPr>
          <w:p w:rsidR="00A8704E" w:rsidRPr="00DB3C74" w:rsidRDefault="00A8704E" w:rsidP="00A8704E">
            <w:pPr>
              <w:widowControl w:val="0"/>
              <w:autoSpaceDE w:val="0"/>
              <w:autoSpaceDN w:val="0"/>
              <w:adjustRightInd w:val="0"/>
              <w:spacing w:before="60" w:line="149" w:lineRule="exact"/>
              <w:rPr>
                <w:lang w:val="en-US" w:eastAsia="pl-PL"/>
              </w:rPr>
            </w:pPr>
            <w:r w:rsidRPr="00DB3C74">
              <w:rPr>
                <w:lang w:val="en-US" w:eastAsia="pl-PL"/>
              </w:rPr>
              <w:t>WWAN_modem_current_registration_status</w:t>
            </w:r>
          </w:p>
        </w:tc>
        <w:tc>
          <w:tcPr>
            <w:tcW w:w="567" w:type="dxa"/>
          </w:tcPr>
          <w:p w:rsidR="00A8704E" w:rsidRPr="00DB3C74" w:rsidRDefault="00A8704E" w:rsidP="00A8704E">
            <w:pPr>
              <w:rPr>
                <w:lang w:val="en-US" w:eastAsia="pl-PL"/>
              </w:rPr>
            </w:pPr>
          </w:p>
        </w:tc>
        <w:tc>
          <w:tcPr>
            <w:tcW w:w="1418" w:type="dxa"/>
          </w:tcPr>
          <w:p w:rsidR="00A8704E" w:rsidRPr="00DB3C74" w:rsidRDefault="00A8704E" w:rsidP="00A8704E">
            <w:pPr>
              <w:rPr>
                <w:lang w:val="en-US" w:eastAsia="pl-PL"/>
              </w:rPr>
            </w:pPr>
            <w:r w:rsidRPr="00DB3C74">
              <w:rPr>
                <w:lang w:val="en-US" w:eastAsia="pl-PL"/>
              </w:rPr>
              <w:t>enum</w:t>
            </w:r>
          </w:p>
        </w:tc>
        <w:tc>
          <w:tcPr>
            <w:tcW w:w="1559" w:type="dxa"/>
          </w:tcPr>
          <w:p w:rsidR="00A8704E" w:rsidRPr="00DB3C74" w:rsidRDefault="00A8704E" w:rsidP="00A8704E">
            <w:pPr>
              <w:rPr>
                <w:lang w:val="en-US" w:eastAsia="pl-PL"/>
              </w:rPr>
            </w:pPr>
            <w:r w:rsidRPr="00DB3C74">
              <w:rPr>
                <w:lang w:val="en-US" w:eastAsia="pl-PL"/>
              </w:rPr>
              <w:t>0;1;2</w:t>
            </w:r>
          </w:p>
        </w:tc>
        <w:tc>
          <w:tcPr>
            <w:tcW w:w="3402" w:type="dxa"/>
          </w:tcPr>
          <w:p w:rsidR="00A8704E" w:rsidRPr="00DB3C74" w:rsidRDefault="00A8704E" w:rsidP="00A8704E">
            <w:pPr>
              <w:rPr>
                <w:lang w:val="en-US" w:eastAsia="pl-PL"/>
              </w:rPr>
            </w:pPr>
            <w:r w:rsidRPr="00DB3C74">
              <w:rPr>
                <w:lang w:val="en-US" w:eastAsia="pl-PL"/>
              </w:rPr>
              <w:t>Current registration status in the network unregistered/registering/registered</w:t>
            </w:r>
          </w:p>
        </w:tc>
        <w:tc>
          <w:tcPr>
            <w:tcW w:w="992" w:type="dxa"/>
          </w:tcPr>
          <w:p w:rsidR="00A8704E" w:rsidRPr="00DB3C74" w:rsidRDefault="00A8704E" w:rsidP="00A8704E">
            <w:pPr>
              <w:rPr>
                <w:lang w:val="en-US" w:eastAsia="pl-PL"/>
              </w:rPr>
            </w:pPr>
          </w:p>
        </w:tc>
        <w:tc>
          <w:tcPr>
            <w:tcW w:w="1560" w:type="dxa"/>
          </w:tcPr>
          <w:p w:rsidR="00A8704E" w:rsidRPr="00DB3C74" w:rsidRDefault="00A8704E" w:rsidP="00A8704E">
            <w:pPr>
              <w:rPr>
                <w:lang w:val="en-US" w:eastAsia="pl-PL"/>
              </w:rPr>
            </w:pPr>
            <w:r w:rsidRPr="00DB3C74">
              <w:rPr>
                <w:lang w:val="en-US" w:eastAsia="pl-PL"/>
              </w:rPr>
              <w:t>--/--/R-/--/--</w:t>
            </w:r>
          </w:p>
        </w:tc>
      </w:tr>
      <w:tr w:rsidR="00A8704E" w:rsidRPr="00DB3C74" w:rsidTr="0035197F">
        <w:trPr>
          <w:trHeight w:val="105"/>
        </w:trPr>
        <w:tc>
          <w:tcPr>
            <w:tcW w:w="675" w:type="dxa"/>
          </w:tcPr>
          <w:p w:rsidR="00A8704E" w:rsidRPr="00DB3C74" w:rsidRDefault="00A8704E" w:rsidP="00A8704E">
            <w:pPr>
              <w:autoSpaceDE w:val="0"/>
              <w:autoSpaceDN w:val="0"/>
              <w:adjustRightInd w:val="0"/>
              <w:spacing w:after="0"/>
              <w:jc w:val="left"/>
              <w:rPr>
                <w:lang w:val="en-US" w:eastAsia="pl-PL"/>
              </w:rPr>
            </w:pPr>
            <w:r w:rsidRPr="00DB3C74">
              <w:rPr>
                <w:lang w:val="en-US" w:eastAsia="pl-PL"/>
              </w:rPr>
              <w:t xml:space="preserve">8 </w:t>
            </w:r>
          </w:p>
        </w:tc>
        <w:tc>
          <w:tcPr>
            <w:tcW w:w="3969" w:type="dxa"/>
          </w:tcPr>
          <w:p w:rsidR="00A8704E" w:rsidRPr="00DB3C74" w:rsidRDefault="00A8704E" w:rsidP="00A8704E">
            <w:pPr>
              <w:rPr>
                <w:lang w:val="en-US" w:eastAsia="pl-PL"/>
              </w:rPr>
            </w:pPr>
            <w:r w:rsidRPr="00DB3C74">
              <w:rPr>
                <w:lang w:val="en-US" w:eastAsia="pl-PL"/>
              </w:rPr>
              <w:t>WWAN_modem_current_signal_strength</w:t>
            </w:r>
          </w:p>
        </w:tc>
        <w:tc>
          <w:tcPr>
            <w:tcW w:w="567" w:type="dxa"/>
          </w:tcPr>
          <w:p w:rsidR="00A8704E" w:rsidRPr="00DB3C74" w:rsidRDefault="00A8704E" w:rsidP="00A8704E">
            <w:pPr>
              <w:rPr>
                <w:lang w:val="en-US" w:eastAsia="pl-PL"/>
              </w:rPr>
            </w:pPr>
          </w:p>
        </w:tc>
        <w:tc>
          <w:tcPr>
            <w:tcW w:w="1418" w:type="dxa"/>
          </w:tcPr>
          <w:p w:rsidR="00A8704E" w:rsidRPr="00DB3C74" w:rsidRDefault="00A8704E" w:rsidP="00A8704E">
            <w:pPr>
              <w:rPr>
                <w:lang w:val="en-US" w:eastAsia="pl-PL"/>
              </w:rPr>
            </w:pPr>
            <w:r w:rsidRPr="00DB3C74">
              <w:rPr>
                <w:lang w:val="en-US" w:eastAsia="pl-PL"/>
              </w:rPr>
              <w:t>signed</w:t>
            </w:r>
          </w:p>
        </w:tc>
        <w:tc>
          <w:tcPr>
            <w:tcW w:w="1559" w:type="dxa"/>
          </w:tcPr>
          <w:p w:rsidR="00A8704E" w:rsidRPr="00DB3C74" w:rsidRDefault="00A8704E" w:rsidP="00A8704E">
            <w:pPr>
              <w:rPr>
                <w:lang w:val="en-US" w:eastAsia="pl-PL"/>
              </w:rPr>
            </w:pPr>
          </w:p>
        </w:tc>
        <w:tc>
          <w:tcPr>
            <w:tcW w:w="3402" w:type="dxa"/>
          </w:tcPr>
          <w:p w:rsidR="00A8704E" w:rsidRPr="00DB3C74" w:rsidRDefault="00A8704E" w:rsidP="00A8704E">
            <w:pPr>
              <w:rPr>
                <w:lang w:val="en-US" w:eastAsia="pl-PL"/>
              </w:rPr>
            </w:pPr>
            <w:r w:rsidRPr="00DB3C74">
              <w:rPr>
                <w:lang w:val="en-US" w:eastAsia="pl-PL"/>
              </w:rPr>
              <w:t>Current signal strength in [dBm]</w:t>
            </w:r>
          </w:p>
        </w:tc>
        <w:tc>
          <w:tcPr>
            <w:tcW w:w="992" w:type="dxa"/>
          </w:tcPr>
          <w:p w:rsidR="00A8704E" w:rsidRPr="00DB3C74" w:rsidRDefault="00A8704E" w:rsidP="00A8704E">
            <w:pPr>
              <w:rPr>
                <w:lang w:val="en-US" w:eastAsia="pl-PL"/>
              </w:rPr>
            </w:pPr>
          </w:p>
        </w:tc>
        <w:tc>
          <w:tcPr>
            <w:tcW w:w="1560" w:type="dxa"/>
          </w:tcPr>
          <w:p w:rsidR="00A8704E" w:rsidRPr="00DB3C74" w:rsidRDefault="00A8704E" w:rsidP="00A8704E">
            <w:pPr>
              <w:rPr>
                <w:lang w:val="en-US" w:eastAsia="pl-PL"/>
              </w:rPr>
            </w:pPr>
            <w:r w:rsidRPr="00DB3C74">
              <w:rPr>
                <w:lang w:val="en-US" w:eastAsia="pl-PL"/>
              </w:rPr>
              <w:t>--/--/R-/--/--</w:t>
            </w:r>
          </w:p>
        </w:tc>
      </w:tr>
    </w:tbl>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F3396D">
      <w:pPr>
        <w:pStyle w:val="Nagwek2"/>
        <w:rPr>
          <w:lang w:val="en-US"/>
        </w:rPr>
      </w:pPr>
      <w:bookmarkStart w:id="112" w:name="_Toc361038768"/>
      <w:bookmarkStart w:id="113" w:name="_Toc379792307"/>
      <w:r w:rsidRPr="00DB3C74">
        <w:rPr>
          <w:lang w:val="en-US"/>
        </w:rPr>
        <w:t>Ethernet</w:t>
      </w:r>
      <w:bookmarkEnd w:id="112"/>
      <w:r w:rsidRPr="00DB3C74">
        <w:rPr>
          <w:lang w:val="en-US"/>
        </w:rPr>
        <w:t xml:space="preserve">  communication setup</w:t>
      </w:r>
      <w:bookmarkEnd w:id="113"/>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850"/>
        <w:gridCol w:w="1701"/>
        <w:gridCol w:w="1985"/>
        <w:gridCol w:w="2126"/>
        <w:gridCol w:w="1559"/>
        <w:gridCol w:w="1560"/>
      </w:tblGrid>
      <w:tr w:rsidR="00A8704E" w:rsidRPr="00DB3C74" w:rsidTr="0035197F">
        <w:trPr>
          <w:cantSplit/>
          <w:tblHeader/>
        </w:trPr>
        <w:tc>
          <w:tcPr>
            <w:tcW w:w="675" w:type="dxa"/>
            <w:tcBorders>
              <w:bottom w:val="single" w:sz="4" w:space="0" w:color="auto"/>
            </w:tcBorders>
            <w:vAlign w:val="center"/>
          </w:tcPr>
          <w:p w:rsidR="00A8704E" w:rsidRPr="00DB3C74" w:rsidRDefault="00F01A7A" w:rsidP="00A8704E">
            <w:pPr>
              <w:jc w:val="center"/>
              <w:rPr>
                <w:b/>
                <w:sz w:val="20"/>
                <w:szCs w:val="20"/>
                <w:lang w:val="en-US"/>
              </w:rPr>
            </w:pPr>
            <w:r w:rsidRPr="00DB3C74">
              <w:rPr>
                <w:b/>
                <w:sz w:val="20"/>
                <w:szCs w:val="20"/>
                <w:lang w:val="en-US"/>
              </w:rPr>
              <w:t>No</w:t>
            </w:r>
          </w:p>
        </w:tc>
        <w:tc>
          <w:tcPr>
            <w:tcW w:w="368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Object/ Attribute name</w:t>
            </w:r>
          </w:p>
        </w:tc>
        <w:tc>
          <w:tcPr>
            <w:tcW w:w="85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Cl</w:t>
            </w:r>
          </w:p>
        </w:tc>
        <w:tc>
          <w:tcPr>
            <w:tcW w:w="1701"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Type</w:t>
            </w:r>
          </w:p>
        </w:tc>
        <w:tc>
          <w:tcPr>
            <w:tcW w:w="1985"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Value</w:t>
            </w:r>
          </w:p>
        </w:tc>
        <w:tc>
          <w:tcPr>
            <w:tcW w:w="2126"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Meaning</w:t>
            </w:r>
          </w:p>
        </w:tc>
        <w:tc>
          <w:tcPr>
            <w:tcW w:w="1559"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Comments</w:t>
            </w:r>
          </w:p>
        </w:tc>
        <w:tc>
          <w:tcPr>
            <w:tcW w:w="1560" w:type="dxa"/>
            <w:tcBorders>
              <w:bottom w:val="single" w:sz="4" w:space="0" w:color="auto"/>
            </w:tcBorders>
            <w:vAlign w:val="center"/>
          </w:tcPr>
          <w:p w:rsidR="00A8704E" w:rsidRPr="00DB3C74" w:rsidRDefault="00A8704E" w:rsidP="00A8704E">
            <w:pPr>
              <w:jc w:val="center"/>
              <w:rPr>
                <w:b/>
                <w:sz w:val="20"/>
                <w:szCs w:val="20"/>
                <w:lang w:val="en-US"/>
              </w:rPr>
            </w:pPr>
            <w:r w:rsidRPr="00DB3C74">
              <w:rPr>
                <w:b/>
                <w:sz w:val="20"/>
                <w:szCs w:val="20"/>
                <w:lang w:val="en-US"/>
              </w:rPr>
              <w:t>Access Rights</w:t>
            </w:r>
          </w:p>
          <w:p w:rsidR="00A8704E" w:rsidRPr="00DB3C74" w:rsidRDefault="00A8704E" w:rsidP="00A8704E">
            <w:pPr>
              <w:jc w:val="center"/>
              <w:rPr>
                <w:b/>
                <w:sz w:val="20"/>
                <w:szCs w:val="20"/>
                <w:lang w:val="en-US"/>
              </w:rPr>
            </w:pPr>
            <w:r w:rsidRPr="00DB3C74">
              <w:rPr>
                <w:b/>
                <w:sz w:val="20"/>
                <w:szCs w:val="20"/>
                <w:lang w:val="en-US"/>
              </w:rPr>
              <w:t>M/R/F/P/H</w:t>
            </w:r>
          </w:p>
        </w:tc>
      </w:tr>
      <w:tr w:rsidR="00A8704E" w:rsidRPr="00DB3C74" w:rsidTr="0035197F">
        <w:tc>
          <w:tcPr>
            <w:tcW w:w="675" w:type="dxa"/>
            <w:shd w:val="clear" w:color="auto" w:fill="D9D9D9"/>
          </w:tcPr>
          <w:p w:rsidR="00A8704E" w:rsidRPr="00DB3C74" w:rsidRDefault="00A8704E" w:rsidP="00A8704E">
            <w:pPr>
              <w:rPr>
                <w:lang w:val="en-US"/>
              </w:rPr>
            </w:pPr>
          </w:p>
        </w:tc>
        <w:tc>
          <w:tcPr>
            <w:tcW w:w="3686" w:type="dxa"/>
            <w:shd w:val="clear" w:color="auto" w:fill="D9D9D9"/>
          </w:tcPr>
          <w:p w:rsidR="00A8704E" w:rsidRPr="00DB3C74" w:rsidRDefault="00A8704E" w:rsidP="00A8704E">
            <w:pPr>
              <w:jc w:val="left"/>
              <w:rPr>
                <w:lang w:val="en-US"/>
              </w:rPr>
            </w:pPr>
            <w:r w:rsidRPr="00DB3C74">
              <w:rPr>
                <w:lang w:val="en-US"/>
              </w:rPr>
              <w:t>MAC address</w:t>
            </w:r>
          </w:p>
        </w:tc>
        <w:tc>
          <w:tcPr>
            <w:tcW w:w="850" w:type="dxa"/>
            <w:shd w:val="clear" w:color="auto" w:fill="D9D9D9"/>
          </w:tcPr>
          <w:p w:rsidR="00A8704E" w:rsidRPr="00DB3C74" w:rsidRDefault="00A8704E" w:rsidP="00A8704E">
            <w:pPr>
              <w:rPr>
                <w:lang w:val="en-US"/>
              </w:rPr>
            </w:pPr>
            <w:r w:rsidRPr="00DB3C74">
              <w:rPr>
                <w:lang w:val="en-US"/>
              </w:rPr>
              <w:t>43</w:t>
            </w:r>
          </w:p>
        </w:tc>
        <w:tc>
          <w:tcPr>
            <w:tcW w:w="1701" w:type="dxa"/>
            <w:shd w:val="clear" w:color="auto" w:fill="D9D9D9"/>
          </w:tcPr>
          <w:p w:rsidR="00A8704E" w:rsidRPr="00DB3C74" w:rsidRDefault="00A8704E" w:rsidP="00A8704E">
            <w:pPr>
              <w:rPr>
                <w:lang w:val="en-US"/>
              </w:rPr>
            </w:pPr>
          </w:p>
        </w:tc>
        <w:tc>
          <w:tcPr>
            <w:tcW w:w="1985" w:type="dxa"/>
            <w:shd w:val="clear" w:color="auto" w:fill="D9D9D9"/>
          </w:tcPr>
          <w:p w:rsidR="00A8704E" w:rsidRPr="00DB3C74" w:rsidRDefault="00A8704E" w:rsidP="00A8704E">
            <w:pPr>
              <w:rPr>
                <w:lang w:val="en-US"/>
              </w:rPr>
            </w:pPr>
            <w:r w:rsidRPr="00DB3C74">
              <w:rPr>
                <w:lang w:val="en-US"/>
              </w:rPr>
              <w:t>0-0:25.2.0.255</w:t>
            </w:r>
          </w:p>
        </w:tc>
        <w:tc>
          <w:tcPr>
            <w:tcW w:w="2126" w:type="dxa"/>
            <w:shd w:val="clear" w:color="auto" w:fill="D9D9D9"/>
          </w:tcPr>
          <w:p w:rsidR="00A8704E" w:rsidRPr="00DB3C74" w:rsidRDefault="00A8704E" w:rsidP="00A8704E">
            <w:pPr>
              <w:jc w:val="left"/>
              <w:rPr>
                <w:lang w:val="en-US"/>
              </w:rPr>
            </w:pPr>
          </w:p>
        </w:tc>
        <w:tc>
          <w:tcPr>
            <w:tcW w:w="1559" w:type="dxa"/>
            <w:shd w:val="clear" w:color="auto" w:fill="D9D9D9"/>
          </w:tcPr>
          <w:p w:rsidR="00A8704E" w:rsidRPr="00DB3C74" w:rsidRDefault="00A8704E" w:rsidP="00A8704E">
            <w:pPr>
              <w:rPr>
                <w:lang w:val="en-US"/>
              </w:rPr>
            </w:pPr>
          </w:p>
        </w:tc>
        <w:tc>
          <w:tcPr>
            <w:tcW w:w="1560" w:type="dxa"/>
            <w:shd w:val="clear" w:color="auto" w:fill="D9D9D9"/>
          </w:tcPr>
          <w:p w:rsidR="00A8704E" w:rsidRPr="00DB3C74" w:rsidRDefault="00A8704E" w:rsidP="00A8704E">
            <w:pPr>
              <w:rPr>
                <w:lang w:val="en-US"/>
              </w:rPr>
            </w:pPr>
          </w:p>
        </w:tc>
      </w:tr>
      <w:tr w:rsidR="00A8704E" w:rsidRPr="00DB3C74" w:rsidTr="0035197F">
        <w:tc>
          <w:tcPr>
            <w:tcW w:w="675" w:type="dxa"/>
          </w:tcPr>
          <w:p w:rsidR="00A8704E" w:rsidRPr="00DB3C74" w:rsidRDefault="00A8704E" w:rsidP="00A8704E">
            <w:pPr>
              <w:rPr>
                <w:sz w:val="18"/>
                <w:lang w:val="en-US"/>
              </w:rPr>
            </w:pPr>
            <w:r w:rsidRPr="00DB3C74">
              <w:rPr>
                <w:sz w:val="18"/>
                <w:lang w:val="en-US"/>
              </w:rPr>
              <w:t>1</w:t>
            </w:r>
          </w:p>
        </w:tc>
        <w:tc>
          <w:tcPr>
            <w:tcW w:w="3686" w:type="dxa"/>
          </w:tcPr>
          <w:p w:rsidR="00A8704E" w:rsidRPr="00DB3C74" w:rsidRDefault="00A8704E" w:rsidP="00A8704E">
            <w:pPr>
              <w:rPr>
                <w:sz w:val="18"/>
                <w:lang w:val="en-US"/>
              </w:rPr>
            </w:pPr>
            <w:r w:rsidRPr="00DB3C74">
              <w:rPr>
                <w:sz w:val="18"/>
                <w:lang w:val="en-US" w:eastAsia="pl-PL"/>
              </w:rPr>
              <w:t>logical_name</w:t>
            </w:r>
          </w:p>
        </w:tc>
        <w:tc>
          <w:tcPr>
            <w:tcW w:w="850" w:type="dxa"/>
          </w:tcPr>
          <w:p w:rsidR="00A8704E" w:rsidRPr="00DB3C74" w:rsidRDefault="00A8704E" w:rsidP="00A8704E">
            <w:pPr>
              <w:rPr>
                <w:sz w:val="18"/>
                <w:lang w:val="en-US"/>
              </w:rPr>
            </w:pPr>
          </w:p>
        </w:tc>
        <w:tc>
          <w:tcPr>
            <w:tcW w:w="1701" w:type="dxa"/>
          </w:tcPr>
          <w:p w:rsidR="00A8704E" w:rsidRPr="00DB3C74" w:rsidRDefault="00A8704E" w:rsidP="00A8704E">
            <w:pPr>
              <w:rPr>
                <w:sz w:val="18"/>
                <w:lang w:val="en-US"/>
              </w:rPr>
            </w:pPr>
            <w:r w:rsidRPr="00DB3C74">
              <w:rPr>
                <w:sz w:val="18"/>
                <w:lang w:val="en-US" w:eastAsia="pl-PL"/>
              </w:rPr>
              <w:t>octet-string[6]</w:t>
            </w:r>
          </w:p>
        </w:tc>
        <w:tc>
          <w:tcPr>
            <w:tcW w:w="1985" w:type="dxa"/>
          </w:tcPr>
          <w:p w:rsidR="00A8704E" w:rsidRPr="00DB3C74" w:rsidRDefault="00A8704E" w:rsidP="00A8704E">
            <w:pPr>
              <w:rPr>
                <w:sz w:val="18"/>
                <w:lang w:val="en-US"/>
              </w:rPr>
            </w:pPr>
            <w:r w:rsidRPr="00DB3C74">
              <w:rPr>
                <w:sz w:val="18"/>
                <w:lang w:val="en-US" w:eastAsia="pl-PL"/>
              </w:rPr>
              <w:t>0000190200FF</w:t>
            </w:r>
          </w:p>
        </w:tc>
        <w:tc>
          <w:tcPr>
            <w:tcW w:w="2126" w:type="dxa"/>
          </w:tcPr>
          <w:p w:rsidR="00A8704E" w:rsidRPr="00DB3C74" w:rsidRDefault="00A8704E" w:rsidP="00A8704E">
            <w:pPr>
              <w:rPr>
                <w:sz w:val="18"/>
                <w:lang w:val="en-US" w:eastAsia="pl-PL"/>
              </w:rPr>
            </w:pPr>
          </w:p>
        </w:tc>
        <w:tc>
          <w:tcPr>
            <w:tcW w:w="1559" w:type="dxa"/>
          </w:tcPr>
          <w:p w:rsidR="00A8704E" w:rsidRPr="00DB3C74" w:rsidRDefault="00A8704E" w:rsidP="00A8704E">
            <w:pPr>
              <w:rPr>
                <w:sz w:val="18"/>
                <w:lang w:val="en-US"/>
              </w:rPr>
            </w:pPr>
          </w:p>
        </w:tc>
        <w:tc>
          <w:tcPr>
            <w:tcW w:w="1560" w:type="dxa"/>
          </w:tcPr>
          <w:p w:rsidR="00A8704E" w:rsidRPr="00DB3C74" w:rsidRDefault="00A8704E" w:rsidP="00A8704E">
            <w:pPr>
              <w:rPr>
                <w:sz w:val="18"/>
                <w:lang w:val="en-US"/>
              </w:rPr>
            </w:pPr>
            <w:r w:rsidRPr="00DB3C74">
              <w:rPr>
                <w:sz w:val="18"/>
                <w:lang w:val="en-US" w:eastAsia="pl-PL"/>
              </w:rPr>
              <w:t>R-/--/R-/--/--</w:t>
            </w:r>
          </w:p>
        </w:tc>
      </w:tr>
      <w:tr w:rsidR="00A8704E" w:rsidRPr="00DB3C74" w:rsidTr="0035197F">
        <w:tc>
          <w:tcPr>
            <w:tcW w:w="675" w:type="dxa"/>
          </w:tcPr>
          <w:p w:rsidR="00A8704E" w:rsidRPr="00DB3C74" w:rsidRDefault="00A8704E" w:rsidP="00A8704E">
            <w:pPr>
              <w:rPr>
                <w:sz w:val="18"/>
                <w:lang w:val="en-US"/>
              </w:rPr>
            </w:pPr>
            <w:r w:rsidRPr="00DB3C74">
              <w:rPr>
                <w:sz w:val="18"/>
                <w:lang w:val="en-US"/>
              </w:rPr>
              <w:t>2</w:t>
            </w:r>
          </w:p>
        </w:tc>
        <w:tc>
          <w:tcPr>
            <w:tcW w:w="3686" w:type="dxa"/>
          </w:tcPr>
          <w:p w:rsidR="00A8704E" w:rsidRPr="00DB3C74" w:rsidRDefault="00A8704E" w:rsidP="00A8704E">
            <w:pPr>
              <w:rPr>
                <w:sz w:val="18"/>
                <w:lang w:val="en-US" w:eastAsia="pl-PL"/>
              </w:rPr>
            </w:pPr>
            <w:r w:rsidRPr="00DB3C74">
              <w:rPr>
                <w:sz w:val="18"/>
                <w:lang w:val="en-US" w:eastAsia="pl-PL"/>
              </w:rPr>
              <w:t>MAC_address</w:t>
            </w:r>
          </w:p>
        </w:tc>
        <w:tc>
          <w:tcPr>
            <w:tcW w:w="850" w:type="dxa"/>
          </w:tcPr>
          <w:p w:rsidR="00A8704E" w:rsidRPr="00DB3C74" w:rsidRDefault="00A8704E" w:rsidP="00A8704E">
            <w:pPr>
              <w:rPr>
                <w:sz w:val="18"/>
                <w:lang w:val="en-US"/>
              </w:rPr>
            </w:pPr>
          </w:p>
        </w:tc>
        <w:tc>
          <w:tcPr>
            <w:tcW w:w="1701" w:type="dxa"/>
          </w:tcPr>
          <w:p w:rsidR="00A8704E" w:rsidRPr="00DB3C74" w:rsidRDefault="00A8704E" w:rsidP="00A8704E">
            <w:pPr>
              <w:rPr>
                <w:sz w:val="18"/>
                <w:lang w:val="en-US" w:eastAsia="pl-PL"/>
              </w:rPr>
            </w:pPr>
            <w:r w:rsidRPr="00DB3C74">
              <w:rPr>
                <w:sz w:val="18"/>
                <w:lang w:val="en-US" w:eastAsia="pl-PL"/>
              </w:rPr>
              <w:t>octet-string[8]</w:t>
            </w:r>
          </w:p>
        </w:tc>
        <w:tc>
          <w:tcPr>
            <w:tcW w:w="1985" w:type="dxa"/>
          </w:tcPr>
          <w:p w:rsidR="00A8704E" w:rsidRPr="00DB3C74" w:rsidRDefault="00A8704E" w:rsidP="00A8704E">
            <w:pPr>
              <w:rPr>
                <w:sz w:val="18"/>
                <w:lang w:val="en-US" w:eastAsia="pl-PL"/>
              </w:rPr>
            </w:pPr>
          </w:p>
        </w:tc>
        <w:tc>
          <w:tcPr>
            <w:tcW w:w="2126" w:type="dxa"/>
          </w:tcPr>
          <w:p w:rsidR="00A8704E" w:rsidRPr="00DB3C74" w:rsidRDefault="00A8704E" w:rsidP="00A8704E">
            <w:pPr>
              <w:rPr>
                <w:sz w:val="18"/>
                <w:lang w:val="en-US" w:eastAsia="pl-PL"/>
              </w:rPr>
            </w:pPr>
          </w:p>
        </w:tc>
        <w:tc>
          <w:tcPr>
            <w:tcW w:w="1559" w:type="dxa"/>
          </w:tcPr>
          <w:p w:rsidR="00A8704E" w:rsidRPr="00DB3C74" w:rsidRDefault="00A8704E" w:rsidP="00A8704E">
            <w:pPr>
              <w:rPr>
                <w:sz w:val="18"/>
                <w:lang w:val="en-US"/>
              </w:rPr>
            </w:pPr>
          </w:p>
        </w:tc>
        <w:tc>
          <w:tcPr>
            <w:tcW w:w="1560" w:type="dxa"/>
          </w:tcPr>
          <w:p w:rsidR="00A8704E" w:rsidRPr="00DB3C74" w:rsidRDefault="00A8704E" w:rsidP="00A8704E">
            <w:pPr>
              <w:rPr>
                <w:sz w:val="18"/>
                <w:lang w:val="en-US" w:eastAsia="pl-PL"/>
              </w:rPr>
            </w:pPr>
            <w:r w:rsidRPr="00DB3C74">
              <w:rPr>
                <w:sz w:val="18"/>
                <w:lang w:val="en-US" w:eastAsia="pl-PL"/>
              </w:rPr>
              <w:t>RW/--/R-/--/--</w:t>
            </w:r>
          </w:p>
        </w:tc>
      </w:tr>
    </w:tbl>
    <w:p w:rsidR="00D60ADE" w:rsidRPr="00DB3C74" w:rsidRDefault="00D60ADE" w:rsidP="00D60ADE">
      <w:pPr>
        <w:rPr>
          <w:lang w:val="en-US" w:eastAsia="pl-PL"/>
        </w:rPr>
      </w:pPr>
      <w:bookmarkStart w:id="114" w:name="_Toc361038769"/>
    </w:p>
    <w:p w:rsidR="00A8704E" w:rsidRPr="00DB3C74" w:rsidRDefault="00A8704E" w:rsidP="00F3396D">
      <w:pPr>
        <w:pStyle w:val="Nagwek2"/>
        <w:rPr>
          <w:lang w:val="en-US" w:eastAsia="pl-PL"/>
        </w:rPr>
      </w:pPr>
      <w:bookmarkStart w:id="115" w:name="_Toc379792308"/>
      <w:r w:rsidRPr="00DB3C74">
        <w:rPr>
          <w:lang w:val="en-US" w:eastAsia="pl-PL"/>
        </w:rPr>
        <w:t>USB</w:t>
      </w:r>
      <w:bookmarkEnd w:id="114"/>
      <w:r w:rsidRPr="00DB3C74">
        <w:rPr>
          <w:lang w:val="en-US" w:eastAsia="pl-PL"/>
        </w:rPr>
        <w:t xml:space="preserve"> port configuration</w:t>
      </w:r>
      <w:bookmarkEnd w:id="11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708"/>
        <w:gridCol w:w="1701"/>
        <w:gridCol w:w="3261"/>
        <w:gridCol w:w="2693"/>
        <w:gridCol w:w="1701"/>
        <w:gridCol w:w="1559"/>
      </w:tblGrid>
      <w:tr w:rsidR="00A8704E" w:rsidRPr="00DB3C74" w:rsidTr="0035197F">
        <w:trPr>
          <w:cantSplit/>
          <w:tblHeader/>
        </w:trPr>
        <w:tc>
          <w:tcPr>
            <w:tcW w:w="675" w:type="dxa"/>
            <w:tcBorders>
              <w:bottom w:val="single" w:sz="4" w:space="0" w:color="auto"/>
            </w:tcBorders>
            <w:vAlign w:val="center"/>
          </w:tcPr>
          <w:p w:rsidR="00A8704E" w:rsidRPr="00DB3C74" w:rsidRDefault="00F01A7A" w:rsidP="00A8704E">
            <w:pPr>
              <w:rPr>
                <w:b/>
                <w:lang w:val="en-US"/>
              </w:rPr>
            </w:pPr>
            <w:r w:rsidRPr="00DB3C74">
              <w:rPr>
                <w:b/>
                <w:lang w:val="en-US"/>
              </w:rPr>
              <w:t>No</w:t>
            </w:r>
          </w:p>
        </w:tc>
        <w:tc>
          <w:tcPr>
            <w:tcW w:w="2694" w:type="dxa"/>
            <w:tcBorders>
              <w:bottom w:val="single" w:sz="4" w:space="0" w:color="auto"/>
            </w:tcBorders>
            <w:vAlign w:val="center"/>
          </w:tcPr>
          <w:p w:rsidR="00A8704E" w:rsidRPr="00DB3C74" w:rsidRDefault="00A8704E" w:rsidP="00A8704E">
            <w:pPr>
              <w:rPr>
                <w:b/>
                <w:lang w:val="en-US"/>
              </w:rPr>
            </w:pPr>
            <w:r w:rsidRPr="00DB3C74">
              <w:rPr>
                <w:b/>
                <w:lang w:val="en-US"/>
              </w:rPr>
              <w:t>Object/ Attribute name</w:t>
            </w:r>
          </w:p>
        </w:tc>
        <w:tc>
          <w:tcPr>
            <w:tcW w:w="708" w:type="dxa"/>
            <w:tcBorders>
              <w:bottom w:val="single" w:sz="4" w:space="0" w:color="auto"/>
            </w:tcBorders>
            <w:vAlign w:val="center"/>
          </w:tcPr>
          <w:p w:rsidR="00A8704E" w:rsidRPr="00DB3C74" w:rsidRDefault="00A8704E" w:rsidP="00A8704E">
            <w:pPr>
              <w:rPr>
                <w:b/>
                <w:lang w:val="en-US"/>
              </w:rPr>
            </w:pPr>
            <w:r w:rsidRPr="00DB3C74">
              <w:rPr>
                <w:b/>
                <w:lang w:val="en-US"/>
              </w:rPr>
              <w:t>Cl</w:t>
            </w:r>
          </w:p>
        </w:tc>
        <w:tc>
          <w:tcPr>
            <w:tcW w:w="1701" w:type="dxa"/>
            <w:tcBorders>
              <w:bottom w:val="single" w:sz="4" w:space="0" w:color="auto"/>
            </w:tcBorders>
            <w:vAlign w:val="center"/>
          </w:tcPr>
          <w:p w:rsidR="00A8704E" w:rsidRPr="00DB3C74" w:rsidRDefault="00A8704E" w:rsidP="00A8704E">
            <w:pPr>
              <w:rPr>
                <w:b/>
                <w:lang w:val="en-US"/>
              </w:rPr>
            </w:pPr>
            <w:r w:rsidRPr="00DB3C74">
              <w:rPr>
                <w:b/>
                <w:lang w:val="en-US"/>
              </w:rPr>
              <w:t>Type</w:t>
            </w:r>
          </w:p>
        </w:tc>
        <w:tc>
          <w:tcPr>
            <w:tcW w:w="3261" w:type="dxa"/>
            <w:tcBorders>
              <w:bottom w:val="single" w:sz="4" w:space="0" w:color="auto"/>
            </w:tcBorders>
            <w:vAlign w:val="center"/>
          </w:tcPr>
          <w:p w:rsidR="00A8704E" w:rsidRPr="00DB3C74" w:rsidRDefault="00A8704E" w:rsidP="00A8704E">
            <w:pPr>
              <w:rPr>
                <w:b/>
                <w:lang w:val="en-US"/>
              </w:rPr>
            </w:pPr>
            <w:r w:rsidRPr="00DB3C74">
              <w:rPr>
                <w:b/>
                <w:lang w:val="en-US"/>
              </w:rPr>
              <w:t>Value</w:t>
            </w:r>
          </w:p>
        </w:tc>
        <w:tc>
          <w:tcPr>
            <w:tcW w:w="2693" w:type="dxa"/>
            <w:tcBorders>
              <w:bottom w:val="single" w:sz="4" w:space="0" w:color="auto"/>
            </w:tcBorders>
            <w:vAlign w:val="center"/>
          </w:tcPr>
          <w:p w:rsidR="00A8704E" w:rsidRPr="00DB3C74" w:rsidRDefault="00A8704E" w:rsidP="00A8704E">
            <w:pPr>
              <w:rPr>
                <w:b/>
                <w:lang w:val="en-US"/>
              </w:rPr>
            </w:pPr>
            <w:r w:rsidRPr="00DB3C74">
              <w:rPr>
                <w:b/>
                <w:lang w:val="en-US"/>
              </w:rPr>
              <w:t>Meaning</w:t>
            </w:r>
          </w:p>
        </w:tc>
        <w:tc>
          <w:tcPr>
            <w:tcW w:w="1701" w:type="dxa"/>
            <w:tcBorders>
              <w:bottom w:val="single" w:sz="4" w:space="0" w:color="auto"/>
            </w:tcBorders>
            <w:vAlign w:val="center"/>
          </w:tcPr>
          <w:p w:rsidR="00A8704E" w:rsidRPr="00DB3C74" w:rsidRDefault="00A8704E" w:rsidP="00A8704E">
            <w:pPr>
              <w:rPr>
                <w:b/>
                <w:lang w:val="en-US"/>
              </w:rPr>
            </w:pPr>
            <w:r w:rsidRPr="00DB3C74">
              <w:rPr>
                <w:b/>
                <w:lang w:val="en-US"/>
              </w:rPr>
              <w:t>Comments</w:t>
            </w:r>
          </w:p>
        </w:tc>
        <w:tc>
          <w:tcPr>
            <w:tcW w:w="1559" w:type="dxa"/>
            <w:tcBorders>
              <w:bottom w:val="single" w:sz="4" w:space="0" w:color="auto"/>
            </w:tcBorders>
            <w:vAlign w:val="center"/>
          </w:tcPr>
          <w:p w:rsidR="00A8704E" w:rsidRPr="00DB3C74" w:rsidRDefault="00A8704E" w:rsidP="00A8704E">
            <w:pPr>
              <w:rPr>
                <w:b/>
                <w:lang w:val="en-US"/>
              </w:rPr>
            </w:pPr>
            <w:r w:rsidRPr="00DB3C74">
              <w:rPr>
                <w:b/>
                <w:lang w:val="en-US"/>
              </w:rPr>
              <w:t>Access Rights</w:t>
            </w:r>
          </w:p>
          <w:p w:rsidR="00A8704E" w:rsidRPr="00DB3C74" w:rsidRDefault="00A8704E" w:rsidP="00A8704E">
            <w:pPr>
              <w:rPr>
                <w:b/>
                <w:lang w:val="en-US"/>
              </w:rPr>
            </w:pPr>
            <w:r w:rsidRPr="00DB3C74">
              <w:rPr>
                <w:b/>
                <w:lang w:val="en-US"/>
              </w:rPr>
              <w:t>M/R/F/P/H</w:t>
            </w:r>
          </w:p>
        </w:tc>
      </w:tr>
      <w:tr w:rsidR="00A8704E" w:rsidRPr="00DB3C74" w:rsidTr="0035197F">
        <w:tc>
          <w:tcPr>
            <w:tcW w:w="675" w:type="dxa"/>
            <w:shd w:val="clear" w:color="auto" w:fill="D9D9D9"/>
          </w:tcPr>
          <w:p w:rsidR="00A8704E" w:rsidRPr="00DB3C74" w:rsidRDefault="00A8704E" w:rsidP="00A8704E">
            <w:pPr>
              <w:rPr>
                <w:lang w:val="en-US"/>
              </w:rPr>
            </w:pPr>
          </w:p>
        </w:tc>
        <w:tc>
          <w:tcPr>
            <w:tcW w:w="2694" w:type="dxa"/>
            <w:shd w:val="clear" w:color="auto" w:fill="D9D9D9"/>
          </w:tcPr>
          <w:p w:rsidR="00A8704E" w:rsidRPr="00DB3C74" w:rsidRDefault="00A8704E" w:rsidP="00A8704E">
            <w:pPr>
              <w:rPr>
                <w:sz w:val="20"/>
                <w:szCs w:val="20"/>
                <w:lang w:val="en-US"/>
              </w:rPr>
            </w:pPr>
            <w:r w:rsidRPr="00DB3C74">
              <w:rPr>
                <w:sz w:val="20"/>
                <w:szCs w:val="20"/>
                <w:lang w:val="en-US"/>
              </w:rPr>
              <w:t>USB_port_operational_mode</w:t>
            </w:r>
          </w:p>
        </w:tc>
        <w:tc>
          <w:tcPr>
            <w:tcW w:w="708" w:type="dxa"/>
            <w:shd w:val="clear" w:color="auto" w:fill="D9D9D9"/>
          </w:tcPr>
          <w:p w:rsidR="00A8704E" w:rsidRPr="00DB3C74" w:rsidRDefault="00A8704E" w:rsidP="00A8704E">
            <w:pPr>
              <w:rPr>
                <w:lang w:val="en-US"/>
              </w:rPr>
            </w:pPr>
            <w:r w:rsidRPr="00DB3C74">
              <w:rPr>
                <w:lang w:val="en-US"/>
              </w:rPr>
              <w:t>1</w:t>
            </w:r>
          </w:p>
        </w:tc>
        <w:tc>
          <w:tcPr>
            <w:tcW w:w="1701" w:type="dxa"/>
            <w:shd w:val="clear" w:color="auto" w:fill="D9D9D9"/>
          </w:tcPr>
          <w:p w:rsidR="00A8704E" w:rsidRPr="00DB3C74" w:rsidRDefault="00A8704E" w:rsidP="00A8704E">
            <w:pPr>
              <w:rPr>
                <w:lang w:val="en-US"/>
              </w:rPr>
            </w:pPr>
          </w:p>
        </w:tc>
        <w:tc>
          <w:tcPr>
            <w:tcW w:w="3261" w:type="dxa"/>
            <w:shd w:val="clear" w:color="auto" w:fill="D9D9D9"/>
          </w:tcPr>
          <w:p w:rsidR="00A8704E" w:rsidRPr="00DB3C74" w:rsidRDefault="00A8704E" w:rsidP="00A8704E">
            <w:pPr>
              <w:rPr>
                <w:lang w:val="en-US"/>
              </w:rPr>
            </w:pPr>
            <w:r w:rsidRPr="00DB3C74">
              <w:rPr>
                <w:lang w:val="en-US"/>
              </w:rPr>
              <w:t>0-0:94.48.224.255</w:t>
            </w:r>
          </w:p>
        </w:tc>
        <w:tc>
          <w:tcPr>
            <w:tcW w:w="2693" w:type="dxa"/>
            <w:shd w:val="clear" w:color="auto" w:fill="D9D9D9"/>
          </w:tcPr>
          <w:p w:rsidR="00A8704E" w:rsidRPr="00DB3C74" w:rsidRDefault="00A8704E" w:rsidP="00A8704E">
            <w:pPr>
              <w:rPr>
                <w:lang w:val="en-US"/>
              </w:rPr>
            </w:pPr>
          </w:p>
        </w:tc>
        <w:tc>
          <w:tcPr>
            <w:tcW w:w="1701" w:type="dxa"/>
            <w:shd w:val="clear" w:color="auto" w:fill="D9D9D9"/>
          </w:tcPr>
          <w:p w:rsidR="00A8704E" w:rsidRPr="00DB3C74" w:rsidRDefault="00A8704E" w:rsidP="00A8704E">
            <w:pPr>
              <w:rPr>
                <w:lang w:val="en-US"/>
              </w:rPr>
            </w:pPr>
          </w:p>
        </w:tc>
        <w:tc>
          <w:tcPr>
            <w:tcW w:w="1559" w:type="dxa"/>
            <w:shd w:val="clear" w:color="auto" w:fill="D9D9D9"/>
          </w:tcPr>
          <w:p w:rsidR="00A8704E" w:rsidRPr="00DB3C74" w:rsidRDefault="00A8704E" w:rsidP="00A8704E">
            <w:pPr>
              <w:rPr>
                <w:lang w:val="en-US"/>
              </w:rPr>
            </w:pPr>
          </w:p>
        </w:tc>
      </w:tr>
      <w:tr w:rsidR="00A8704E" w:rsidRPr="00DB3C74" w:rsidTr="0035197F">
        <w:tc>
          <w:tcPr>
            <w:tcW w:w="675" w:type="dxa"/>
          </w:tcPr>
          <w:p w:rsidR="00A8704E" w:rsidRPr="00DB3C74" w:rsidRDefault="00A8704E" w:rsidP="00A8704E">
            <w:pPr>
              <w:rPr>
                <w:lang w:val="en-US"/>
              </w:rPr>
            </w:pPr>
            <w:r w:rsidRPr="00DB3C74">
              <w:rPr>
                <w:lang w:val="en-US"/>
              </w:rPr>
              <w:t>1</w:t>
            </w:r>
          </w:p>
        </w:tc>
        <w:tc>
          <w:tcPr>
            <w:tcW w:w="2694" w:type="dxa"/>
          </w:tcPr>
          <w:p w:rsidR="00A8704E" w:rsidRPr="00DB3C74" w:rsidRDefault="00A8704E" w:rsidP="00A8704E">
            <w:pPr>
              <w:rPr>
                <w:lang w:val="en-US"/>
              </w:rPr>
            </w:pPr>
            <w:r w:rsidRPr="00DB3C74">
              <w:rPr>
                <w:lang w:val="en-US"/>
              </w:rPr>
              <w:t>logical_name</w:t>
            </w:r>
          </w:p>
        </w:tc>
        <w:tc>
          <w:tcPr>
            <w:tcW w:w="708" w:type="dxa"/>
          </w:tcPr>
          <w:p w:rsidR="00A8704E" w:rsidRPr="00DB3C74" w:rsidRDefault="00A8704E" w:rsidP="00A8704E">
            <w:pPr>
              <w:rPr>
                <w:lang w:val="en-US"/>
              </w:rPr>
            </w:pPr>
          </w:p>
        </w:tc>
        <w:tc>
          <w:tcPr>
            <w:tcW w:w="1701" w:type="dxa"/>
          </w:tcPr>
          <w:p w:rsidR="00A8704E" w:rsidRPr="00DB3C74" w:rsidRDefault="00A8704E" w:rsidP="00A8704E">
            <w:pPr>
              <w:rPr>
                <w:lang w:val="en-US"/>
              </w:rPr>
            </w:pPr>
            <w:r w:rsidRPr="00DB3C74">
              <w:rPr>
                <w:lang w:val="en-US"/>
              </w:rPr>
              <w:t>octet-string[6]</w:t>
            </w:r>
          </w:p>
        </w:tc>
        <w:tc>
          <w:tcPr>
            <w:tcW w:w="3261" w:type="dxa"/>
          </w:tcPr>
          <w:p w:rsidR="00A8704E" w:rsidRPr="00DB3C74" w:rsidRDefault="00A8704E" w:rsidP="00A8704E">
            <w:pPr>
              <w:rPr>
                <w:lang w:val="en-US"/>
              </w:rPr>
            </w:pPr>
            <w:r w:rsidRPr="00DB3C74">
              <w:rPr>
                <w:lang w:val="en-US"/>
              </w:rPr>
              <w:t>00005E30E0FF</w:t>
            </w:r>
          </w:p>
        </w:tc>
        <w:tc>
          <w:tcPr>
            <w:tcW w:w="2693" w:type="dxa"/>
          </w:tcPr>
          <w:p w:rsidR="00A8704E" w:rsidRPr="00DB3C74" w:rsidRDefault="00A8704E" w:rsidP="00A8704E">
            <w:pPr>
              <w:rPr>
                <w:lang w:val="en-US"/>
              </w:rPr>
            </w:pPr>
          </w:p>
        </w:tc>
        <w:tc>
          <w:tcPr>
            <w:tcW w:w="1701" w:type="dxa"/>
          </w:tcPr>
          <w:p w:rsidR="00A8704E" w:rsidRPr="00DB3C74" w:rsidRDefault="00A8704E" w:rsidP="00A8704E">
            <w:pPr>
              <w:rPr>
                <w:lang w:val="en-US"/>
              </w:rPr>
            </w:pPr>
          </w:p>
        </w:tc>
        <w:tc>
          <w:tcPr>
            <w:tcW w:w="1559" w:type="dxa"/>
          </w:tcPr>
          <w:p w:rsidR="00A8704E" w:rsidRPr="00DB3C74" w:rsidRDefault="00A8704E" w:rsidP="00A8704E">
            <w:pPr>
              <w:rPr>
                <w:lang w:val="en-US"/>
              </w:rPr>
            </w:pPr>
            <w:r w:rsidRPr="00DB3C74">
              <w:rPr>
                <w:lang w:val="en-US"/>
              </w:rPr>
              <w:t>R-/--/R-/--/--</w:t>
            </w:r>
          </w:p>
        </w:tc>
      </w:tr>
      <w:tr w:rsidR="00A8704E" w:rsidRPr="00DB3C74" w:rsidTr="0035197F">
        <w:tc>
          <w:tcPr>
            <w:tcW w:w="675" w:type="dxa"/>
          </w:tcPr>
          <w:p w:rsidR="00A8704E" w:rsidRPr="00DB3C74" w:rsidRDefault="00A8704E" w:rsidP="00A8704E">
            <w:pPr>
              <w:rPr>
                <w:lang w:val="en-US"/>
              </w:rPr>
            </w:pPr>
            <w:r w:rsidRPr="00DB3C74">
              <w:rPr>
                <w:lang w:val="en-US"/>
              </w:rPr>
              <w:t>2</w:t>
            </w:r>
          </w:p>
        </w:tc>
        <w:tc>
          <w:tcPr>
            <w:tcW w:w="2694" w:type="dxa"/>
          </w:tcPr>
          <w:p w:rsidR="00A8704E" w:rsidRPr="00DB3C74" w:rsidRDefault="00A8704E" w:rsidP="00A8704E">
            <w:pPr>
              <w:rPr>
                <w:lang w:val="en-US"/>
              </w:rPr>
            </w:pPr>
            <w:r w:rsidRPr="00DB3C74">
              <w:rPr>
                <w:lang w:val="en-US"/>
              </w:rPr>
              <w:t>value</w:t>
            </w:r>
          </w:p>
        </w:tc>
        <w:tc>
          <w:tcPr>
            <w:tcW w:w="708" w:type="dxa"/>
          </w:tcPr>
          <w:p w:rsidR="00A8704E" w:rsidRPr="00DB3C74" w:rsidRDefault="00A8704E" w:rsidP="00A8704E">
            <w:pPr>
              <w:rPr>
                <w:lang w:val="en-US"/>
              </w:rPr>
            </w:pPr>
          </w:p>
        </w:tc>
        <w:tc>
          <w:tcPr>
            <w:tcW w:w="1701" w:type="dxa"/>
          </w:tcPr>
          <w:p w:rsidR="00A8704E" w:rsidRPr="00DB3C74" w:rsidRDefault="00A8704E" w:rsidP="00A8704E">
            <w:pPr>
              <w:rPr>
                <w:lang w:val="en-US"/>
              </w:rPr>
            </w:pPr>
            <w:r w:rsidRPr="00DB3C74">
              <w:rPr>
                <w:lang w:val="en-US"/>
              </w:rPr>
              <w:t>enum</w:t>
            </w:r>
          </w:p>
        </w:tc>
        <w:tc>
          <w:tcPr>
            <w:tcW w:w="3261" w:type="dxa"/>
          </w:tcPr>
          <w:p w:rsidR="00A8704E" w:rsidRPr="00DB3C74" w:rsidRDefault="00A8704E" w:rsidP="00A8704E">
            <w:pPr>
              <w:rPr>
                <w:lang w:val="en-US"/>
              </w:rPr>
            </w:pPr>
            <w:r w:rsidRPr="00DB3C74">
              <w:rPr>
                <w:lang w:val="en-US"/>
              </w:rPr>
              <w:t>0, 1 ,2, 3</w:t>
            </w:r>
          </w:p>
        </w:tc>
        <w:tc>
          <w:tcPr>
            <w:tcW w:w="2693" w:type="dxa"/>
          </w:tcPr>
          <w:p w:rsidR="00A8704E" w:rsidRPr="00DB3C74" w:rsidRDefault="00A8704E" w:rsidP="00A8704E">
            <w:pPr>
              <w:jc w:val="left"/>
              <w:rPr>
                <w:sz w:val="18"/>
                <w:szCs w:val="18"/>
                <w:lang w:val="en-US"/>
              </w:rPr>
            </w:pPr>
            <w:r w:rsidRPr="00DB3C74">
              <w:rPr>
                <w:sz w:val="18"/>
                <w:szCs w:val="18"/>
                <w:lang w:val="en-US"/>
              </w:rPr>
              <w:t>0: USB  port inactive</w:t>
            </w:r>
          </w:p>
          <w:p w:rsidR="00A8704E" w:rsidRPr="00DB3C74" w:rsidRDefault="00A8704E" w:rsidP="00A8704E">
            <w:pPr>
              <w:tabs>
                <w:tab w:val="right" w:pos="2477"/>
              </w:tabs>
              <w:jc w:val="left"/>
              <w:rPr>
                <w:sz w:val="18"/>
                <w:szCs w:val="18"/>
                <w:lang w:val="en-US"/>
              </w:rPr>
            </w:pPr>
            <w:r w:rsidRPr="00DB3C74">
              <w:rPr>
                <w:sz w:val="18"/>
                <w:szCs w:val="18"/>
                <w:lang w:val="en-US"/>
              </w:rPr>
              <w:t>1: data push mode</w:t>
            </w:r>
            <w:r w:rsidRPr="00DB3C74">
              <w:rPr>
                <w:sz w:val="18"/>
                <w:szCs w:val="18"/>
                <w:lang w:val="en-US"/>
              </w:rPr>
              <w:tab/>
            </w:r>
          </w:p>
          <w:p w:rsidR="00A8704E" w:rsidRPr="00DB3C74" w:rsidRDefault="00A8704E" w:rsidP="00A8704E">
            <w:pPr>
              <w:jc w:val="left"/>
              <w:rPr>
                <w:sz w:val="18"/>
                <w:szCs w:val="18"/>
                <w:lang w:val="en-US"/>
              </w:rPr>
            </w:pPr>
            <w:r w:rsidRPr="00DB3C74">
              <w:rPr>
                <w:sz w:val="18"/>
                <w:szCs w:val="18"/>
                <w:lang w:val="en-US"/>
              </w:rPr>
              <w:t>2: DLMS/COSEM Modem  mode (alternative communication with AMI readout system)</w:t>
            </w:r>
          </w:p>
          <w:p w:rsidR="00A8704E" w:rsidRPr="00DB3C74" w:rsidRDefault="00A8704E" w:rsidP="00A8704E">
            <w:pPr>
              <w:rPr>
                <w:lang w:val="en-US"/>
              </w:rPr>
            </w:pPr>
            <w:r w:rsidRPr="00DB3C74">
              <w:rPr>
                <w:sz w:val="18"/>
                <w:szCs w:val="18"/>
                <w:lang w:val="en-US"/>
              </w:rPr>
              <w:t>3: DLMS/COSEM HAN mode</w:t>
            </w:r>
          </w:p>
        </w:tc>
        <w:tc>
          <w:tcPr>
            <w:tcW w:w="1701" w:type="dxa"/>
          </w:tcPr>
          <w:p w:rsidR="00A8704E" w:rsidRPr="00DB3C74" w:rsidRDefault="00A8704E" w:rsidP="00A8704E">
            <w:pPr>
              <w:jc w:val="left"/>
              <w:rPr>
                <w:sz w:val="20"/>
                <w:lang w:val="en-US"/>
              </w:rPr>
            </w:pPr>
            <w:r w:rsidRPr="00DB3C74">
              <w:rPr>
                <w:sz w:val="20"/>
                <w:lang w:val="en-US"/>
              </w:rPr>
              <w:t xml:space="preserve"> USB  port  operation mode</w:t>
            </w:r>
          </w:p>
        </w:tc>
        <w:tc>
          <w:tcPr>
            <w:tcW w:w="1559" w:type="dxa"/>
          </w:tcPr>
          <w:p w:rsidR="00A8704E" w:rsidRPr="00DB3C74" w:rsidRDefault="00A8704E" w:rsidP="00A8704E">
            <w:pPr>
              <w:rPr>
                <w:lang w:val="en-US"/>
              </w:rPr>
            </w:pPr>
            <w:r w:rsidRPr="00DB3C74">
              <w:rPr>
                <w:lang w:val="en-US"/>
              </w:rPr>
              <w:t>RW/--/R-/--/--</w:t>
            </w:r>
          </w:p>
        </w:tc>
      </w:tr>
    </w:tbl>
    <w:p w:rsidR="00A8704E" w:rsidRPr="00DB3C74" w:rsidRDefault="00A8704E" w:rsidP="00A8704E">
      <w:pPr>
        <w:spacing w:after="0"/>
        <w:jc w:val="left"/>
        <w:rPr>
          <w:lang w:val="en-US"/>
        </w:rPr>
      </w:pPr>
    </w:p>
    <w:p w:rsidR="00A8704E" w:rsidRPr="00DB3C74" w:rsidRDefault="00A8704E" w:rsidP="00F3396D">
      <w:pPr>
        <w:pStyle w:val="Nagwek2"/>
        <w:rPr>
          <w:lang w:val="en-US"/>
        </w:rPr>
      </w:pPr>
      <w:bookmarkStart w:id="116" w:name="_Toc361038770"/>
      <w:bookmarkStart w:id="117" w:name="_Toc379792309"/>
      <w:r w:rsidRPr="00DB3C74">
        <w:rPr>
          <w:lang w:val="en-US"/>
        </w:rPr>
        <w:t>USB</w:t>
      </w:r>
      <w:bookmarkEnd w:id="116"/>
      <w:r w:rsidRPr="00DB3C74">
        <w:rPr>
          <w:lang w:val="en-US"/>
        </w:rPr>
        <w:t xml:space="preserve">  port status</w:t>
      </w:r>
      <w:bookmarkEnd w:id="117"/>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4"/>
        <w:gridCol w:w="708"/>
        <w:gridCol w:w="1701"/>
        <w:gridCol w:w="3261"/>
        <w:gridCol w:w="2693"/>
        <w:gridCol w:w="1701"/>
        <w:gridCol w:w="1559"/>
      </w:tblGrid>
      <w:tr w:rsidR="00A8704E" w:rsidRPr="00DB3C74" w:rsidTr="0035197F">
        <w:trPr>
          <w:cantSplit/>
          <w:tblHeader/>
        </w:trPr>
        <w:tc>
          <w:tcPr>
            <w:tcW w:w="675" w:type="dxa"/>
            <w:tcBorders>
              <w:bottom w:val="single" w:sz="4" w:space="0" w:color="auto"/>
            </w:tcBorders>
            <w:vAlign w:val="center"/>
          </w:tcPr>
          <w:p w:rsidR="00A8704E" w:rsidRPr="00DB3C74" w:rsidRDefault="00F01A7A" w:rsidP="00A8704E">
            <w:pPr>
              <w:rPr>
                <w:b/>
                <w:lang w:val="en-US"/>
              </w:rPr>
            </w:pPr>
            <w:r w:rsidRPr="00DB3C74">
              <w:rPr>
                <w:b/>
                <w:lang w:val="en-US"/>
              </w:rPr>
              <w:t>No</w:t>
            </w:r>
          </w:p>
        </w:tc>
        <w:tc>
          <w:tcPr>
            <w:tcW w:w="2694" w:type="dxa"/>
            <w:tcBorders>
              <w:bottom w:val="single" w:sz="4" w:space="0" w:color="auto"/>
            </w:tcBorders>
            <w:vAlign w:val="center"/>
          </w:tcPr>
          <w:p w:rsidR="00A8704E" w:rsidRPr="00DB3C74" w:rsidRDefault="00A8704E" w:rsidP="00A8704E">
            <w:pPr>
              <w:rPr>
                <w:b/>
                <w:lang w:val="en-US"/>
              </w:rPr>
            </w:pPr>
            <w:r w:rsidRPr="00DB3C74">
              <w:rPr>
                <w:b/>
                <w:lang w:val="en-US"/>
              </w:rPr>
              <w:t>Object/ Attribute name</w:t>
            </w:r>
          </w:p>
        </w:tc>
        <w:tc>
          <w:tcPr>
            <w:tcW w:w="708" w:type="dxa"/>
            <w:tcBorders>
              <w:bottom w:val="single" w:sz="4" w:space="0" w:color="auto"/>
            </w:tcBorders>
            <w:vAlign w:val="center"/>
          </w:tcPr>
          <w:p w:rsidR="00A8704E" w:rsidRPr="00DB3C74" w:rsidRDefault="00A8704E" w:rsidP="00A8704E">
            <w:pPr>
              <w:rPr>
                <w:b/>
                <w:lang w:val="en-US"/>
              </w:rPr>
            </w:pPr>
            <w:r w:rsidRPr="00DB3C74">
              <w:rPr>
                <w:b/>
                <w:lang w:val="en-US"/>
              </w:rPr>
              <w:t>Cl</w:t>
            </w:r>
          </w:p>
        </w:tc>
        <w:tc>
          <w:tcPr>
            <w:tcW w:w="1701" w:type="dxa"/>
            <w:tcBorders>
              <w:bottom w:val="single" w:sz="4" w:space="0" w:color="auto"/>
            </w:tcBorders>
            <w:vAlign w:val="center"/>
          </w:tcPr>
          <w:p w:rsidR="00A8704E" w:rsidRPr="00DB3C74" w:rsidRDefault="00A8704E" w:rsidP="00A8704E">
            <w:pPr>
              <w:rPr>
                <w:b/>
                <w:lang w:val="en-US"/>
              </w:rPr>
            </w:pPr>
            <w:r w:rsidRPr="00DB3C74">
              <w:rPr>
                <w:b/>
                <w:lang w:val="en-US"/>
              </w:rPr>
              <w:t>Type</w:t>
            </w:r>
          </w:p>
        </w:tc>
        <w:tc>
          <w:tcPr>
            <w:tcW w:w="3261" w:type="dxa"/>
            <w:tcBorders>
              <w:bottom w:val="single" w:sz="4" w:space="0" w:color="auto"/>
            </w:tcBorders>
            <w:vAlign w:val="center"/>
          </w:tcPr>
          <w:p w:rsidR="00A8704E" w:rsidRPr="00DB3C74" w:rsidRDefault="00A8704E" w:rsidP="00A8704E">
            <w:pPr>
              <w:rPr>
                <w:b/>
                <w:lang w:val="en-US"/>
              </w:rPr>
            </w:pPr>
            <w:r w:rsidRPr="00DB3C74">
              <w:rPr>
                <w:b/>
                <w:lang w:val="en-US"/>
              </w:rPr>
              <w:t>Value</w:t>
            </w:r>
          </w:p>
        </w:tc>
        <w:tc>
          <w:tcPr>
            <w:tcW w:w="2693" w:type="dxa"/>
            <w:tcBorders>
              <w:bottom w:val="single" w:sz="4" w:space="0" w:color="auto"/>
            </w:tcBorders>
            <w:vAlign w:val="center"/>
          </w:tcPr>
          <w:p w:rsidR="00A8704E" w:rsidRPr="00DB3C74" w:rsidRDefault="00A8704E" w:rsidP="00A8704E">
            <w:pPr>
              <w:rPr>
                <w:b/>
                <w:lang w:val="en-US"/>
              </w:rPr>
            </w:pPr>
            <w:r w:rsidRPr="00DB3C74">
              <w:rPr>
                <w:b/>
                <w:lang w:val="en-US"/>
              </w:rPr>
              <w:t>Meaning</w:t>
            </w:r>
          </w:p>
        </w:tc>
        <w:tc>
          <w:tcPr>
            <w:tcW w:w="1701" w:type="dxa"/>
            <w:tcBorders>
              <w:bottom w:val="single" w:sz="4" w:space="0" w:color="auto"/>
            </w:tcBorders>
            <w:vAlign w:val="center"/>
          </w:tcPr>
          <w:p w:rsidR="00A8704E" w:rsidRPr="00DB3C74" w:rsidRDefault="00A8704E" w:rsidP="00A8704E">
            <w:pPr>
              <w:rPr>
                <w:b/>
                <w:lang w:val="en-US"/>
              </w:rPr>
            </w:pPr>
            <w:r w:rsidRPr="00DB3C74">
              <w:rPr>
                <w:b/>
                <w:lang w:val="en-US"/>
              </w:rPr>
              <w:t>Comments</w:t>
            </w:r>
          </w:p>
        </w:tc>
        <w:tc>
          <w:tcPr>
            <w:tcW w:w="1559" w:type="dxa"/>
            <w:tcBorders>
              <w:bottom w:val="single" w:sz="4" w:space="0" w:color="auto"/>
            </w:tcBorders>
            <w:vAlign w:val="center"/>
          </w:tcPr>
          <w:p w:rsidR="00A8704E" w:rsidRPr="00DB3C74" w:rsidRDefault="00A8704E" w:rsidP="00A8704E">
            <w:pPr>
              <w:rPr>
                <w:b/>
                <w:lang w:val="en-US"/>
              </w:rPr>
            </w:pPr>
            <w:r w:rsidRPr="00DB3C74">
              <w:rPr>
                <w:b/>
                <w:lang w:val="en-US"/>
              </w:rPr>
              <w:t>Access Rights</w:t>
            </w:r>
          </w:p>
          <w:p w:rsidR="00A8704E" w:rsidRPr="00DB3C74" w:rsidRDefault="00A8704E" w:rsidP="00A8704E">
            <w:pPr>
              <w:rPr>
                <w:b/>
                <w:lang w:val="en-US"/>
              </w:rPr>
            </w:pPr>
            <w:r w:rsidRPr="00DB3C74">
              <w:rPr>
                <w:b/>
                <w:lang w:val="en-US"/>
              </w:rPr>
              <w:t>M/R/F/P/H</w:t>
            </w:r>
          </w:p>
        </w:tc>
      </w:tr>
      <w:tr w:rsidR="00A8704E" w:rsidRPr="00DB3C74" w:rsidTr="0035197F">
        <w:tc>
          <w:tcPr>
            <w:tcW w:w="675" w:type="dxa"/>
            <w:shd w:val="clear" w:color="auto" w:fill="D9D9D9"/>
          </w:tcPr>
          <w:p w:rsidR="00A8704E" w:rsidRPr="00DB3C74" w:rsidRDefault="00A8704E" w:rsidP="00A8704E">
            <w:pPr>
              <w:rPr>
                <w:lang w:val="en-US"/>
              </w:rPr>
            </w:pPr>
          </w:p>
        </w:tc>
        <w:tc>
          <w:tcPr>
            <w:tcW w:w="2694" w:type="dxa"/>
            <w:shd w:val="clear" w:color="auto" w:fill="D9D9D9"/>
          </w:tcPr>
          <w:p w:rsidR="00A8704E" w:rsidRPr="00DB3C74" w:rsidRDefault="00A8704E" w:rsidP="00A8704E">
            <w:pPr>
              <w:rPr>
                <w:lang w:val="en-US"/>
              </w:rPr>
            </w:pPr>
            <w:r w:rsidRPr="00DB3C74">
              <w:rPr>
                <w:lang w:val="en-US"/>
              </w:rPr>
              <w:t>USB_port_status</w:t>
            </w:r>
          </w:p>
        </w:tc>
        <w:tc>
          <w:tcPr>
            <w:tcW w:w="708" w:type="dxa"/>
            <w:shd w:val="clear" w:color="auto" w:fill="D9D9D9"/>
          </w:tcPr>
          <w:p w:rsidR="00A8704E" w:rsidRPr="00DB3C74" w:rsidRDefault="00A8704E" w:rsidP="00A8704E">
            <w:pPr>
              <w:rPr>
                <w:lang w:val="en-US"/>
              </w:rPr>
            </w:pPr>
            <w:r w:rsidRPr="00DB3C74">
              <w:rPr>
                <w:lang w:val="en-US"/>
              </w:rPr>
              <w:t>1</w:t>
            </w:r>
          </w:p>
        </w:tc>
        <w:tc>
          <w:tcPr>
            <w:tcW w:w="1701" w:type="dxa"/>
            <w:shd w:val="clear" w:color="auto" w:fill="D9D9D9"/>
          </w:tcPr>
          <w:p w:rsidR="00A8704E" w:rsidRPr="00DB3C74" w:rsidRDefault="00A8704E" w:rsidP="00A8704E">
            <w:pPr>
              <w:rPr>
                <w:lang w:val="en-US"/>
              </w:rPr>
            </w:pPr>
          </w:p>
        </w:tc>
        <w:tc>
          <w:tcPr>
            <w:tcW w:w="3261" w:type="dxa"/>
            <w:shd w:val="clear" w:color="auto" w:fill="D9D9D9"/>
          </w:tcPr>
          <w:p w:rsidR="00A8704E" w:rsidRPr="00DB3C74" w:rsidRDefault="00A8704E" w:rsidP="00A8704E">
            <w:pPr>
              <w:rPr>
                <w:lang w:val="en-US"/>
              </w:rPr>
            </w:pPr>
            <w:r w:rsidRPr="00DB3C74">
              <w:rPr>
                <w:lang w:val="en-US"/>
              </w:rPr>
              <w:t>0-0:94.48.225.255</w:t>
            </w:r>
          </w:p>
        </w:tc>
        <w:tc>
          <w:tcPr>
            <w:tcW w:w="2693" w:type="dxa"/>
            <w:shd w:val="clear" w:color="auto" w:fill="D9D9D9"/>
          </w:tcPr>
          <w:p w:rsidR="00A8704E" w:rsidRPr="00DB3C74" w:rsidRDefault="00A8704E" w:rsidP="00A8704E">
            <w:pPr>
              <w:rPr>
                <w:lang w:val="en-US"/>
              </w:rPr>
            </w:pPr>
          </w:p>
        </w:tc>
        <w:tc>
          <w:tcPr>
            <w:tcW w:w="1701" w:type="dxa"/>
            <w:shd w:val="clear" w:color="auto" w:fill="D9D9D9"/>
          </w:tcPr>
          <w:p w:rsidR="00A8704E" w:rsidRPr="00DB3C74" w:rsidRDefault="00A8704E" w:rsidP="00A8704E">
            <w:pPr>
              <w:rPr>
                <w:lang w:val="en-US"/>
              </w:rPr>
            </w:pPr>
          </w:p>
        </w:tc>
        <w:tc>
          <w:tcPr>
            <w:tcW w:w="1559" w:type="dxa"/>
            <w:shd w:val="clear" w:color="auto" w:fill="D9D9D9"/>
          </w:tcPr>
          <w:p w:rsidR="00A8704E" w:rsidRPr="00DB3C74" w:rsidRDefault="00A8704E" w:rsidP="00A8704E">
            <w:pPr>
              <w:rPr>
                <w:lang w:val="en-US"/>
              </w:rPr>
            </w:pPr>
          </w:p>
        </w:tc>
      </w:tr>
      <w:tr w:rsidR="00A8704E" w:rsidRPr="00DB3C74" w:rsidTr="0035197F">
        <w:tc>
          <w:tcPr>
            <w:tcW w:w="675" w:type="dxa"/>
          </w:tcPr>
          <w:p w:rsidR="00A8704E" w:rsidRPr="00DB3C74" w:rsidRDefault="00A8704E" w:rsidP="00A8704E">
            <w:pPr>
              <w:rPr>
                <w:sz w:val="18"/>
                <w:lang w:val="en-US"/>
              </w:rPr>
            </w:pPr>
            <w:r w:rsidRPr="00DB3C74">
              <w:rPr>
                <w:sz w:val="18"/>
                <w:lang w:val="en-US"/>
              </w:rPr>
              <w:t>1</w:t>
            </w:r>
          </w:p>
        </w:tc>
        <w:tc>
          <w:tcPr>
            <w:tcW w:w="2694" w:type="dxa"/>
          </w:tcPr>
          <w:p w:rsidR="00A8704E" w:rsidRPr="00DB3C74" w:rsidRDefault="00A8704E" w:rsidP="00A8704E">
            <w:pPr>
              <w:rPr>
                <w:lang w:val="en-US"/>
              </w:rPr>
            </w:pPr>
            <w:r w:rsidRPr="00DB3C74">
              <w:rPr>
                <w:lang w:val="en-US"/>
              </w:rPr>
              <w:t>logical_name</w:t>
            </w:r>
          </w:p>
        </w:tc>
        <w:tc>
          <w:tcPr>
            <w:tcW w:w="708" w:type="dxa"/>
          </w:tcPr>
          <w:p w:rsidR="00A8704E" w:rsidRPr="00DB3C74" w:rsidRDefault="00A8704E" w:rsidP="00A8704E">
            <w:pPr>
              <w:rPr>
                <w:lang w:val="en-US"/>
              </w:rPr>
            </w:pPr>
          </w:p>
        </w:tc>
        <w:tc>
          <w:tcPr>
            <w:tcW w:w="1701" w:type="dxa"/>
          </w:tcPr>
          <w:p w:rsidR="00A8704E" w:rsidRPr="00DB3C74" w:rsidRDefault="00A8704E" w:rsidP="00A8704E">
            <w:pPr>
              <w:rPr>
                <w:lang w:val="en-US"/>
              </w:rPr>
            </w:pPr>
            <w:r w:rsidRPr="00DB3C74">
              <w:rPr>
                <w:lang w:val="en-US"/>
              </w:rPr>
              <w:t>octet-string[6]</w:t>
            </w:r>
          </w:p>
        </w:tc>
        <w:tc>
          <w:tcPr>
            <w:tcW w:w="3261" w:type="dxa"/>
          </w:tcPr>
          <w:p w:rsidR="00A8704E" w:rsidRPr="00DB3C74" w:rsidRDefault="00A8704E" w:rsidP="00A8704E">
            <w:pPr>
              <w:rPr>
                <w:lang w:val="en-US"/>
              </w:rPr>
            </w:pPr>
            <w:r w:rsidRPr="00DB3C74">
              <w:rPr>
                <w:lang w:val="en-US"/>
              </w:rPr>
              <w:t>00005E30E1FF</w:t>
            </w:r>
          </w:p>
        </w:tc>
        <w:tc>
          <w:tcPr>
            <w:tcW w:w="2693" w:type="dxa"/>
          </w:tcPr>
          <w:p w:rsidR="00A8704E" w:rsidRPr="00DB3C74" w:rsidRDefault="00A8704E" w:rsidP="00A8704E">
            <w:pPr>
              <w:rPr>
                <w:sz w:val="18"/>
                <w:lang w:val="en-US"/>
              </w:rPr>
            </w:pPr>
          </w:p>
        </w:tc>
        <w:tc>
          <w:tcPr>
            <w:tcW w:w="1701" w:type="dxa"/>
          </w:tcPr>
          <w:p w:rsidR="00A8704E" w:rsidRPr="00DB3C74" w:rsidRDefault="00A8704E" w:rsidP="00A8704E">
            <w:pPr>
              <w:rPr>
                <w:sz w:val="18"/>
                <w:lang w:val="en-US"/>
              </w:rPr>
            </w:pPr>
          </w:p>
        </w:tc>
        <w:tc>
          <w:tcPr>
            <w:tcW w:w="1559" w:type="dxa"/>
          </w:tcPr>
          <w:p w:rsidR="00A8704E" w:rsidRPr="00DB3C74" w:rsidRDefault="00A8704E" w:rsidP="00A8704E">
            <w:pPr>
              <w:rPr>
                <w:sz w:val="18"/>
                <w:lang w:val="en-US"/>
              </w:rPr>
            </w:pPr>
            <w:r w:rsidRPr="00DB3C74">
              <w:rPr>
                <w:sz w:val="18"/>
                <w:lang w:val="en-US"/>
              </w:rPr>
              <w:t>R-/--/R-/--/--</w:t>
            </w:r>
          </w:p>
        </w:tc>
      </w:tr>
      <w:tr w:rsidR="00A8704E" w:rsidRPr="00DB3C74" w:rsidTr="0035197F">
        <w:tc>
          <w:tcPr>
            <w:tcW w:w="675" w:type="dxa"/>
          </w:tcPr>
          <w:p w:rsidR="00A8704E" w:rsidRPr="00DB3C74" w:rsidRDefault="00A8704E" w:rsidP="00A8704E">
            <w:pPr>
              <w:rPr>
                <w:sz w:val="18"/>
                <w:lang w:val="en-US"/>
              </w:rPr>
            </w:pPr>
            <w:r w:rsidRPr="00DB3C74">
              <w:rPr>
                <w:sz w:val="18"/>
                <w:lang w:val="en-US"/>
              </w:rPr>
              <w:t>2</w:t>
            </w:r>
          </w:p>
        </w:tc>
        <w:tc>
          <w:tcPr>
            <w:tcW w:w="2694" w:type="dxa"/>
          </w:tcPr>
          <w:p w:rsidR="00A8704E" w:rsidRPr="00DB3C74" w:rsidRDefault="00A8704E" w:rsidP="00A8704E">
            <w:pPr>
              <w:rPr>
                <w:lang w:val="en-US"/>
              </w:rPr>
            </w:pPr>
            <w:r w:rsidRPr="00DB3C74">
              <w:rPr>
                <w:lang w:val="en-US"/>
              </w:rPr>
              <w:t>value</w:t>
            </w:r>
          </w:p>
        </w:tc>
        <w:tc>
          <w:tcPr>
            <w:tcW w:w="708" w:type="dxa"/>
          </w:tcPr>
          <w:p w:rsidR="00A8704E" w:rsidRPr="00DB3C74" w:rsidRDefault="00A8704E" w:rsidP="00A8704E">
            <w:pPr>
              <w:rPr>
                <w:lang w:val="en-US"/>
              </w:rPr>
            </w:pPr>
          </w:p>
        </w:tc>
        <w:tc>
          <w:tcPr>
            <w:tcW w:w="1701" w:type="dxa"/>
          </w:tcPr>
          <w:p w:rsidR="00A8704E" w:rsidRPr="00DB3C74" w:rsidRDefault="00A8704E" w:rsidP="00A8704E">
            <w:pPr>
              <w:rPr>
                <w:lang w:val="en-US"/>
              </w:rPr>
            </w:pPr>
            <w:r w:rsidRPr="00DB3C74">
              <w:rPr>
                <w:lang w:val="en-US"/>
              </w:rPr>
              <w:t>USB_Status</w:t>
            </w:r>
          </w:p>
        </w:tc>
        <w:tc>
          <w:tcPr>
            <w:tcW w:w="3261" w:type="dxa"/>
          </w:tcPr>
          <w:p w:rsidR="00A8704E" w:rsidRPr="00DB3C74" w:rsidRDefault="00A8704E" w:rsidP="00A8704E">
            <w:pPr>
              <w:rPr>
                <w:lang w:val="en-US"/>
              </w:rPr>
            </w:pPr>
          </w:p>
        </w:tc>
        <w:tc>
          <w:tcPr>
            <w:tcW w:w="2693" w:type="dxa"/>
          </w:tcPr>
          <w:p w:rsidR="00A8704E" w:rsidRPr="00DB3C74" w:rsidRDefault="00A8704E" w:rsidP="00A8704E">
            <w:pPr>
              <w:jc w:val="left"/>
              <w:rPr>
                <w:lang w:val="en-US"/>
              </w:rPr>
            </w:pPr>
            <w:r w:rsidRPr="00DB3C74">
              <w:rPr>
                <w:lang w:val="en-US"/>
              </w:rPr>
              <w:t>See  USB_status structure definition- below</w:t>
            </w:r>
          </w:p>
        </w:tc>
        <w:tc>
          <w:tcPr>
            <w:tcW w:w="1701" w:type="dxa"/>
          </w:tcPr>
          <w:p w:rsidR="00A8704E" w:rsidRPr="00DB3C74" w:rsidRDefault="00A8704E" w:rsidP="00A8704E">
            <w:pPr>
              <w:rPr>
                <w:sz w:val="18"/>
                <w:lang w:val="en-US"/>
              </w:rPr>
            </w:pPr>
          </w:p>
        </w:tc>
        <w:tc>
          <w:tcPr>
            <w:tcW w:w="1559" w:type="dxa"/>
          </w:tcPr>
          <w:p w:rsidR="00A8704E" w:rsidRPr="00DB3C74" w:rsidRDefault="00A8704E" w:rsidP="00A8704E">
            <w:pPr>
              <w:rPr>
                <w:sz w:val="18"/>
                <w:lang w:val="en-US"/>
              </w:rPr>
            </w:pPr>
            <w:r w:rsidRPr="00DB3C74">
              <w:rPr>
                <w:sz w:val="18"/>
                <w:lang w:val="en-US"/>
              </w:rPr>
              <w:t>R-/--/R-/--/--</w:t>
            </w:r>
          </w:p>
        </w:tc>
      </w:tr>
    </w:tbl>
    <w:p w:rsidR="00A8704E" w:rsidRPr="00DB3C74" w:rsidRDefault="00A8704E" w:rsidP="00A8704E">
      <w:pPr>
        <w:rPr>
          <w:lang w:val="en-US"/>
        </w:rPr>
      </w:pPr>
    </w:p>
    <w:p w:rsidR="00F93A39" w:rsidRPr="00DB3C74" w:rsidRDefault="00F93A39" w:rsidP="00A8704E">
      <w:pPr>
        <w:rPr>
          <w:lang w:val="en-US"/>
        </w:rPr>
      </w:pPr>
    </w:p>
    <w:p w:rsidR="00F93A39" w:rsidRPr="00DB3C74" w:rsidRDefault="00F93A39" w:rsidP="00A8704E">
      <w:pPr>
        <w:rPr>
          <w:lang w:val="en-US"/>
        </w:rPr>
      </w:pPr>
    </w:p>
    <w:p w:rsidR="00F93A39" w:rsidRPr="00DB3C74" w:rsidRDefault="00F93A39" w:rsidP="00A8704E">
      <w:pPr>
        <w:rPr>
          <w:lang w:val="en-US"/>
        </w:rPr>
      </w:pPr>
    </w:p>
    <w:p w:rsidR="00A8704E" w:rsidRPr="00DB3C74" w:rsidRDefault="00A8704E" w:rsidP="00A8704E">
      <w:pPr>
        <w:rPr>
          <w:lang w:val="en-US"/>
        </w:rPr>
      </w:pPr>
      <w:r w:rsidRPr="00DB3C74">
        <w:rPr>
          <w:lang w:val="en-US"/>
        </w:rPr>
        <w:t>USB_Status structure definition</w:t>
      </w:r>
    </w:p>
    <w:p w:rsidR="00A8704E" w:rsidRPr="00DB3C74" w:rsidRDefault="00A8704E" w:rsidP="00A8704E">
      <w:pPr>
        <w:rPr>
          <w:lang w:val="en-US"/>
        </w:rPr>
      </w:pPr>
    </w:p>
    <w:p w:rsidR="00A8704E" w:rsidRPr="00DB3C74" w:rsidRDefault="00A8704E" w:rsidP="00A8704E">
      <w:pPr>
        <w:rPr>
          <w:lang w:val="en-US"/>
        </w:rPr>
      </w:pPr>
      <w:r w:rsidRPr="00DB3C74">
        <w:rPr>
          <w:lang w:val="en-US"/>
        </w:rPr>
        <w:t>USB_Status: structure</w:t>
      </w:r>
    </w:p>
    <w:p w:rsidR="00A8704E" w:rsidRPr="00DB3C74" w:rsidRDefault="00A8704E" w:rsidP="00A8704E">
      <w:pPr>
        <w:rPr>
          <w:lang w:val="en-US"/>
        </w:rPr>
      </w:pPr>
      <w:r w:rsidRPr="00DB3C74">
        <w:rPr>
          <w:lang w:val="en-US"/>
        </w:rPr>
        <w:t>{</w:t>
      </w:r>
    </w:p>
    <w:p w:rsidR="00A8704E" w:rsidRPr="00DB3C74" w:rsidRDefault="00A8704E" w:rsidP="00A8704E">
      <w:pPr>
        <w:ind w:firstLine="720"/>
        <w:rPr>
          <w:lang w:val="en-US"/>
        </w:rPr>
      </w:pPr>
      <w:r w:rsidRPr="00DB3C74">
        <w:rPr>
          <w:lang w:val="en-US"/>
        </w:rPr>
        <w:t xml:space="preserve">deviceStatus: </w:t>
      </w:r>
      <w:r w:rsidRPr="00DB3C74">
        <w:rPr>
          <w:lang w:val="en-US"/>
        </w:rPr>
        <w:tab/>
        <w:t>enum;</w:t>
      </w:r>
      <w:r w:rsidRPr="00DB3C74">
        <w:rPr>
          <w:lang w:val="en-US"/>
        </w:rPr>
        <w:tab/>
      </w:r>
      <w:r w:rsidRPr="00DB3C74">
        <w:rPr>
          <w:lang w:val="en-US"/>
        </w:rPr>
        <w:tab/>
      </w:r>
      <w:r w:rsidRPr="00DB3C74">
        <w:rPr>
          <w:lang w:val="en-US"/>
        </w:rPr>
        <w:tab/>
        <w:t>0: no device in USB port</w:t>
      </w:r>
    </w:p>
    <w:p w:rsidR="00A8704E" w:rsidRPr="00DB3C74" w:rsidRDefault="00A8704E" w:rsidP="00A8704E">
      <w:pPr>
        <w:ind w:left="3600" w:firstLine="720"/>
        <w:rPr>
          <w:lang w:val="en-US"/>
        </w:rPr>
      </w:pPr>
      <w:r w:rsidRPr="00DB3C74">
        <w:rPr>
          <w:lang w:val="en-US"/>
        </w:rPr>
        <w:t>1: device in USB port recognized and supported</w:t>
      </w:r>
    </w:p>
    <w:p w:rsidR="00A8704E" w:rsidRPr="00DB3C74" w:rsidRDefault="00A8704E" w:rsidP="00A8704E">
      <w:pPr>
        <w:ind w:left="3600" w:firstLine="720"/>
        <w:rPr>
          <w:lang w:val="en-US"/>
        </w:rPr>
      </w:pPr>
      <w:r w:rsidRPr="00DB3C74">
        <w:rPr>
          <w:lang w:val="en-US"/>
        </w:rPr>
        <w:t>2: device in USB port not recognized</w:t>
      </w:r>
      <w:r w:rsidRPr="00DB3C74">
        <w:rPr>
          <w:lang w:val="en-US"/>
        </w:rPr>
        <w:tab/>
      </w:r>
    </w:p>
    <w:p w:rsidR="00A8704E" w:rsidRPr="00DB3C74" w:rsidRDefault="00A8704E" w:rsidP="00A8704E">
      <w:pPr>
        <w:ind w:firstLine="720"/>
        <w:rPr>
          <w:lang w:val="en-US"/>
        </w:rPr>
      </w:pPr>
      <w:r w:rsidRPr="00DB3C74">
        <w:rPr>
          <w:lang w:val="en-US"/>
        </w:rPr>
        <w:t>VID:</w:t>
      </w:r>
      <w:r w:rsidRPr="00DB3C74">
        <w:rPr>
          <w:lang w:val="en-US"/>
        </w:rPr>
        <w:tab/>
      </w:r>
      <w:r w:rsidRPr="00DB3C74">
        <w:rPr>
          <w:lang w:val="en-US"/>
        </w:rPr>
        <w:tab/>
        <w:t>long-unsigned;</w:t>
      </w:r>
      <w:r w:rsidRPr="00DB3C74">
        <w:rPr>
          <w:lang w:val="en-US"/>
        </w:rPr>
        <w:tab/>
      </w:r>
      <w:r w:rsidRPr="00DB3C74">
        <w:rPr>
          <w:lang w:val="en-US"/>
        </w:rPr>
        <w:tab/>
        <w:t>Vendor ID  of  the recognized  device in USB port</w:t>
      </w:r>
    </w:p>
    <w:p w:rsidR="00A8704E" w:rsidRPr="00DB3C74" w:rsidRDefault="00A8704E" w:rsidP="00A8704E">
      <w:pPr>
        <w:ind w:firstLine="720"/>
        <w:rPr>
          <w:lang w:val="en-US"/>
        </w:rPr>
      </w:pPr>
      <w:r w:rsidRPr="00DB3C74">
        <w:rPr>
          <w:lang w:val="en-US"/>
        </w:rPr>
        <w:t xml:space="preserve">PID: </w:t>
      </w:r>
      <w:r w:rsidRPr="00DB3C74">
        <w:rPr>
          <w:lang w:val="en-US"/>
        </w:rPr>
        <w:tab/>
      </w:r>
      <w:r w:rsidRPr="00DB3C74">
        <w:rPr>
          <w:lang w:val="en-US"/>
        </w:rPr>
        <w:tab/>
        <w:t>long-unsigned;</w:t>
      </w:r>
      <w:r w:rsidRPr="00DB3C74">
        <w:rPr>
          <w:lang w:val="en-US"/>
        </w:rPr>
        <w:tab/>
      </w:r>
      <w:r w:rsidRPr="00DB3C74">
        <w:rPr>
          <w:lang w:val="en-US"/>
        </w:rPr>
        <w:tab/>
        <w:t>Product ID  of  the recognized  device in USB port</w:t>
      </w:r>
    </w:p>
    <w:p w:rsidR="00A8704E" w:rsidRPr="00DB3C74" w:rsidRDefault="00A8704E" w:rsidP="00A8704E">
      <w:pPr>
        <w:ind w:firstLine="720"/>
        <w:rPr>
          <w:lang w:val="en-US"/>
        </w:rPr>
      </w:pPr>
      <w:r w:rsidRPr="00DB3C74">
        <w:rPr>
          <w:lang w:val="en-US"/>
        </w:rPr>
        <w:t>Rev:</w:t>
      </w:r>
      <w:r w:rsidRPr="00DB3C74">
        <w:rPr>
          <w:lang w:val="en-US"/>
        </w:rPr>
        <w:tab/>
      </w:r>
      <w:r w:rsidRPr="00DB3C74">
        <w:rPr>
          <w:lang w:val="en-US"/>
        </w:rPr>
        <w:tab/>
        <w:t>long-unsigned;</w:t>
      </w:r>
      <w:r w:rsidRPr="00DB3C74">
        <w:rPr>
          <w:lang w:val="en-US"/>
        </w:rPr>
        <w:tab/>
      </w:r>
      <w:r w:rsidRPr="00DB3C74">
        <w:rPr>
          <w:lang w:val="en-US"/>
        </w:rPr>
        <w:tab/>
        <w:t>revision of  the recognized device in  USB port</w:t>
      </w:r>
    </w:p>
    <w:p w:rsidR="00A8704E" w:rsidRPr="00DB3C74" w:rsidRDefault="00A8704E" w:rsidP="00A8704E">
      <w:pPr>
        <w:ind w:firstLine="720"/>
        <w:rPr>
          <w:lang w:val="en-US"/>
        </w:rPr>
      </w:pPr>
      <w:r w:rsidRPr="00DB3C74">
        <w:rPr>
          <w:lang w:val="en-US"/>
        </w:rPr>
        <w:t>MI:</w:t>
      </w:r>
      <w:r w:rsidRPr="00DB3C74">
        <w:rPr>
          <w:lang w:val="en-US"/>
        </w:rPr>
        <w:tab/>
      </w:r>
      <w:r w:rsidRPr="00DB3C74">
        <w:rPr>
          <w:lang w:val="en-US"/>
        </w:rPr>
        <w:tab/>
        <w:t>unsigned;</w:t>
      </w:r>
      <w:r w:rsidRPr="00DB3C74">
        <w:rPr>
          <w:lang w:val="en-US"/>
        </w:rPr>
        <w:tab/>
      </w:r>
      <w:r w:rsidRPr="00DB3C74">
        <w:rPr>
          <w:lang w:val="en-US"/>
        </w:rPr>
        <w:tab/>
        <w:t>Manufacturer Info of the recognized device  in USB  port</w:t>
      </w:r>
    </w:p>
    <w:p w:rsidR="00A8704E" w:rsidRPr="00DB3C74" w:rsidRDefault="00A8704E" w:rsidP="00A8704E">
      <w:pPr>
        <w:ind w:firstLine="720"/>
        <w:rPr>
          <w:lang w:val="en-US"/>
        </w:rPr>
      </w:pPr>
      <w:r w:rsidRPr="00DB3C74">
        <w:rPr>
          <w:lang w:val="en-US"/>
        </w:rPr>
        <w:t>Class:</w:t>
      </w:r>
      <w:r w:rsidRPr="00DB3C74">
        <w:rPr>
          <w:lang w:val="en-US"/>
        </w:rPr>
        <w:tab/>
      </w:r>
      <w:r w:rsidRPr="00DB3C74">
        <w:rPr>
          <w:lang w:val="en-US"/>
        </w:rPr>
        <w:tab/>
        <w:t>unsigned;</w:t>
      </w:r>
      <w:r w:rsidRPr="00DB3C74">
        <w:rPr>
          <w:lang w:val="en-US"/>
        </w:rPr>
        <w:tab/>
      </w:r>
      <w:r w:rsidRPr="00DB3C74">
        <w:rPr>
          <w:lang w:val="en-US"/>
        </w:rPr>
        <w:tab/>
        <w:t>Class of the recognized device in USB port</w:t>
      </w:r>
    </w:p>
    <w:p w:rsidR="00A8704E" w:rsidRPr="00DB3C74" w:rsidRDefault="00A8704E" w:rsidP="00A8704E">
      <w:pPr>
        <w:ind w:firstLine="720"/>
        <w:rPr>
          <w:lang w:val="en-US"/>
        </w:rPr>
      </w:pPr>
      <w:r w:rsidRPr="00DB3C74">
        <w:rPr>
          <w:lang w:val="en-US"/>
        </w:rPr>
        <w:t>SubClass:</w:t>
      </w:r>
      <w:r w:rsidRPr="00DB3C74">
        <w:rPr>
          <w:lang w:val="en-US"/>
        </w:rPr>
        <w:tab/>
        <w:t>unsigned;</w:t>
      </w:r>
      <w:r w:rsidRPr="00DB3C74">
        <w:rPr>
          <w:lang w:val="en-US"/>
        </w:rPr>
        <w:tab/>
      </w:r>
      <w:r w:rsidRPr="00DB3C74">
        <w:rPr>
          <w:lang w:val="en-US"/>
        </w:rPr>
        <w:tab/>
        <w:t>Sub-Class of the recognized device  in USB port</w:t>
      </w:r>
    </w:p>
    <w:p w:rsidR="00A8704E" w:rsidRPr="00DB3C74" w:rsidRDefault="00A8704E" w:rsidP="00A8704E">
      <w:pPr>
        <w:ind w:firstLine="720"/>
        <w:rPr>
          <w:lang w:val="en-US"/>
        </w:rPr>
      </w:pPr>
      <w:r w:rsidRPr="00DB3C74">
        <w:rPr>
          <w:lang w:val="en-US"/>
        </w:rPr>
        <w:t>Prot:</w:t>
      </w:r>
      <w:r w:rsidRPr="00DB3C74">
        <w:rPr>
          <w:lang w:val="en-US"/>
        </w:rPr>
        <w:tab/>
      </w:r>
      <w:r w:rsidRPr="00DB3C74">
        <w:rPr>
          <w:lang w:val="en-US"/>
        </w:rPr>
        <w:tab/>
        <w:t>unsigned;</w:t>
      </w:r>
      <w:r w:rsidRPr="00DB3C74">
        <w:rPr>
          <w:lang w:val="en-US"/>
        </w:rPr>
        <w:tab/>
      </w:r>
      <w:r w:rsidRPr="00DB3C74">
        <w:rPr>
          <w:lang w:val="en-US"/>
        </w:rPr>
        <w:tab/>
        <w:t>Protocol of the recognized device in USB port</w:t>
      </w:r>
    </w:p>
    <w:p w:rsidR="00A8704E" w:rsidRPr="00DB3C74" w:rsidRDefault="00A8704E" w:rsidP="00A8704E">
      <w:pPr>
        <w:rPr>
          <w:lang w:val="en-US"/>
        </w:rPr>
      </w:pPr>
      <w:r w:rsidRPr="00DB3C74">
        <w:rPr>
          <w:lang w:val="en-US"/>
        </w:rPr>
        <w:t>}</w:t>
      </w:r>
    </w:p>
    <w:p w:rsidR="00A8704E" w:rsidRPr="00DB3C74" w:rsidRDefault="00A8704E" w:rsidP="00A8704E">
      <w:pPr>
        <w:spacing w:after="0"/>
        <w:jc w:val="left"/>
        <w:rPr>
          <w:b/>
          <w:bCs/>
          <w:sz w:val="28"/>
          <w:szCs w:val="28"/>
          <w:lang w:val="en-US"/>
        </w:rPr>
      </w:pPr>
      <w:bookmarkStart w:id="118" w:name="_Toc361038771"/>
      <w:r w:rsidRPr="00DB3C74">
        <w:rPr>
          <w:lang w:val="en-US"/>
        </w:rPr>
        <w:br w:type="page"/>
      </w:r>
    </w:p>
    <w:p w:rsidR="00A8704E" w:rsidRPr="00DB3C74" w:rsidRDefault="00A8704E" w:rsidP="00F3396D">
      <w:pPr>
        <w:pStyle w:val="Nagwek1"/>
        <w:rPr>
          <w:lang w:val="en-US"/>
        </w:rPr>
      </w:pPr>
      <w:bookmarkStart w:id="119" w:name="_Toc379792310"/>
      <w:r w:rsidRPr="00DB3C74">
        <w:rPr>
          <w:lang w:val="en-US"/>
        </w:rPr>
        <w:t>HAN communication interface specification</w:t>
      </w:r>
      <w:bookmarkEnd w:id="118"/>
      <w:bookmarkEnd w:id="119"/>
    </w:p>
    <w:p w:rsidR="00A8704E" w:rsidRPr="00DB3C74" w:rsidRDefault="00A8704E" w:rsidP="00F3396D">
      <w:pPr>
        <w:pStyle w:val="Nagwek2"/>
        <w:rPr>
          <w:lang w:val="en-US"/>
        </w:rPr>
      </w:pPr>
      <w:bookmarkStart w:id="120" w:name="_Toc361038772"/>
      <w:bookmarkStart w:id="121" w:name="_Toc379792311"/>
      <w:r w:rsidRPr="00DB3C74">
        <w:rPr>
          <w:lang w:val="en-US"/>
        </w:rPr>
        <w:t>Objects related to HAN communication</w:t>
      </w:r>
      <w:bookmarkEnd w:id="120"/>
      <w:bookmarkEnd w:id="121"/>
      <w:r w:rsidRPr="00DB3C74">
        <w:rPr>
          <w:lang w:val="en-US"/>
        </w:rPr>
        <w:t xml:space="preserve"> </w:t>
      </w:r>
    </w:p>
    <w:p w:rsidR="00A8704E" w:rsidRPr="00DB3C74" w:rsidRDefault="00A8704E" w:rsidP="00A8704E">
      <w:pPr>
        <w:rPr>
          <w:lang w:val="en-US"/>
        </w:rPr>
      </w:pPr>
    </w:p>
    <w:tbl>
      <w:tblPr>
        <w:tblW w:w="14926" w:type="dxa"/>
        <w:tblInd w:w="106" w:type="dxa"/>
        <w:tblLayout w:type="fixed"/>
        <w:tblCellMar>
          <w:left w:w="0" w:type="dxa"/>
          <w:right w:w="0" w:type="dxa"/>
        </w:tblCellMar>
        <w:tblLook w:val="01E0" w:firstRow="1" w:lastRow="1" w:firstColumn="1" w:lastColumn="1" w:noHBand="0" w:noVBand="0"/>
      </w:tblPr>
      <w:tblGrid>
        <w:gridCol w:w="434"/>
        <w:gridCol w:w="3094"/>
        <w:gridCol w:w="451"/>
        <w:gridCol w:w="1981"/>
        <w:gridCol w:w="1440"/>
        <w:gridCol w:w="4229"/>
        <w:gridCol w:w="1596"/>
        <w:gridCol w:w="1701"/>
      </w:tblGrid>
      <w:tr w:rsidR="009F7437" w:rsidRPr="00DB3C74" w:rsidTr="00F93A39">
        <w:trPr>
          <w:trHeight w:hRule="exact" w:val="370"/>
        </w:trPr>
        <w:tc>
          <w:tcPr>
            <w:tcW w:w="434" w:type="dxa"/>
            <w:tcBorders>
              <w:top w:val="single" w:sz="5" w:space="0" w:color="000000"/>
              <w:left w:val="single" w:sz="5" w:space="0" w:color="000000"/>
              <w:bottom w:val="single" w:sz="5" w:space="0" w:color="000000"/>
              <w:right w:val="single" w:sz="5" w:space="0" w:color="000000"/>
            </w:tcBorders>
            <w:shd w:val="clear" w:color="auto" w:fill="D9D9D9"/>
          </w:tcPr>
          <w:p w:rsidR="009F7437" w:rsidRPr="00DB3C74" w:rsidRDefault="009F7437" w:rsidP="00693C9B">
            <w:pPr>
              <w:spacing w:before="85"/>
              <w:ind w:left="102"/>
              <w:rPr>
                <w:sz w:val="16"/>
                <w:szCs w:val="16"/>
                <w:lang w:val="en-US"/>
              </w:rPr>
            </w:pPr>
            <w:r w:rsidRPr="00DB3C74">
              <w:rPr>
                <w:rFonts w:ascii="Times New Roman" w:eastAsia="Times New Roman" w:hAnsi="Times New Roman" w:cs="Times New Roman"/>
                <w:b/>
                <w:sz w:val="16"/>
                <w:szCs w:val="16"/>
                <w:lang w:val="en-US"/>
              </w:rPr>
              <w:t>#</w:t>
            </w:r>
          </w:p>
        </w:tc>
        <w:tc>
          <w:tcPr>
            <w:tcW w:w="3094" w:type="dxa"/>
            <w:tcBorders>
              <w:top w:val="single" w:sz="5" w:space="0" w:color="000000"/>
              <w:left w:val="single" w:sz="5" w:space="0" w:color="000000"/>
              <w:bottom w:val="single" w:sz="5" w:space="0" w:color="000000"/>
              <w:right w:val="single" w:sz="5" w:space="0" w:color="000000"/>
            </w:tcBorders>
            <w:shd w:val="clear" w:color="auto" w:fill="D9D9D9"/>
          </w:tcPr>
          <w:p w:rsidR="009F7437" w:rsidRPr="00DB3C74" w:rsidRDefault="009F7437" w:rsidP="00693C9B">
            <w:pPr>
              <w:spacing w:before="85"/>
              <w:ind w:left="102"/>
              <w:rPr>
                <w:sz w:val="16"/>
                <w:szCs w:val="16"/>
                <w:lang w:val="en-US"/>
              </w:rPr>
            </w:pPr>
            <w:r w:rsidRPr="00DB3C74">
              <w:rPr>
                <w:rFonts w:ascii="Times New Roman" w:eastAsia="Times New Roman" w:hAnsi="Times New Roman" w:cs="Times New Roman"/>
                <w:b/>
                <w:sz w:val="16"/>
                <w:szCs w:val="16"/>
                <w:lang w:val="en-US"/>
              </w:rPr>
              <w:t>O</w:t>
            </w:r>
            <w:r w:rsidRPr="00DB3C74">
              <w:rPr>
                <w:rFonts w:ascii="Times New Roman" w:eastAsia="Times New Roman" w:hAnsi="Times New Roman" w:cs="Times New Roman"/>
                <w:b/>
                <w:spacing w:val="-1"/>
                <w:sz w:val="16"/>
                <w:szCs w:val="16"/>
                <w:lang w:val="en-US"/>
              </w:rPr>
              <w:t>bj</w:t>
            </w:r>
            <w:r w:rsidRPr="00DB3C74">
              <w:rPr>
                <w:rFonts w:ascii="Times New Roman" w:eastAsia="Times New Roman" w:hAnsi="Times New Roman" w:cs="Times New Roman"/>
                <w:b/>
                <w:sz w:val="16"/>
                <w:szCs w:val="16"/>
                <w:lang w:val="en-US"/>
              </w:rPr>
              <w:t>ec</w:t>
            </w:r>
            <w:r w:rsidRPr="00DB3C74">
              <w:rPr>
                <w:rFonts w:ascii="Times New Roman" w:eastAsia="Times New Roman" w:hAnsi="Times New Roman" w:cs="Times New Roman"/>
                <w:b/>
                <w:spacing w:val="-1"/>
                <w:sz w:val="16"/>
                <w:szCs w:val="16"/>
                <w:lang w:val="en-US"/>
              </w:rPr>
              <w:t>t</w:t>
            </w:r>
            <w:r w:rsidRPr="00DB3C74">
              <w:rPr>
                <w:rFonts w:ascii="Times New Roman" w:eastAsia="Times New Roman" w:hAnsi="Times New Roman" w:cs="Times New Roman"/>
                <w:b/>
                <w:spacing w:val="1"/>
                <w:sz w:val="16"/>
                <w:szCs w:val="16"/>
                <w:lang w:val="en-US"/>
              </w:rPr>
              <w:t>/</w:t>
            </w:r>
            <w:r w:rsidRPr="00DB3C74">
              <w:rPr>
                <w:rFonts w:ascii="Times New Roman" w:eastAsia="Times New Roman" w:hAnsi="Times New Roman" w:cs="Times New Roman"/>
                <w:b/>
                <w:spacing w:val="-1"/>
                <w:sz w:val="16"/>
                <w:szCs w:val="16"/>
                <w:lang w:val="en-US"/>
              </w:rPr>
              <w:t>Att</w:t>
            </w:r>
            <w:r w:rsidRPr="00DB3C74">
              <w:rPr>
                <w:rFonts w:ascii="Times New Roman" w:eastAsia="Times New Roman" w:hAnsi="Times New Roman" w:cs="Times New Roman"/>
                <w:b/>
                <w:sz w:val="16"/>
                <w:szCs w:val="16"/>
                <w:lang w:val="en-US"/>
              </w:rPr>
              <w:t>r</w:t>
            </w:r>
            <w:r w:rsidRPr="00DB3C74">
              <w:rPr>
                <w:rFonts w:ascii="Times New Roman" w:eastAsia="Times New Roman" w:hAnsi="Times New Roman" w:cs="Times New Roman"/>
                <w:b/>
                <w:spacing w:val="1"/>
                <w:sz w:val="16"/>
                <w:szCs w:val="16"/>
                <w:lang w:val="en-US"/>
              </w:rPr>
              <w:t>i</w:t>
            </w:r>
            <w:r w:rsidRPr="00DB3C74">
              <w:rPr>
                <w:rFonts w:ascii="Times New Roman" w:eastAsia="Times New Roman" w:hAnsi="Times New Roman" w:cs="Times New Roman"/>
                <w:b/>
                <w:spacing w:val="-1"/>
                <w:sz w:val="16"/>
                <w:szCs w:val="16"/>
                <w:lang w:val="en-US"/>
              </w:rPr>
              <w:t>but</w:t>
            </w:r>
            <w:r w:rsidRPr="00DB3C74">
              <w:rPr>
                <w:rFonts w:ascii="Times New Roman" w:eastAsia="Times New Roman" w:hAnsi="Times New Roman" w:cs="Times New Roman"/>
                <w:b/>
                <w:sz w:val="16"/>
                <w:szCs w:val="16"/>
                <w:lang w:val="en-US"/>
              </w:rPr>
              <w:t>e</w:t>
            </w:r>
            <w:r w:rsidRPr="00DB3C74">
              <w:rPr>
                <w:rFonts w:ascii="Times New Roman" w:eastAsia="Times New Roman" w:hAnsi="Times New Roman" w:cs="Times New Roman"/>
                <w:b/>
                <w:spacing w:val="-1"/>
                <w:sz w:val="16"/>
                <w:szCs w:val="16"/>
                <w:lang w:val="en-US"/>
              </w:rPr>
              <w:t xml:space="preserve"> </w:t>
            </w:r>
            <w:r w:rsidRPr="00DB3C74">
              <w:rPr>
                <w:rFonts w:ascii="Times New Roman" w:eastAsia="Times New Roman" w:hAnsi="Times New Roman" w:cs="Times New Roman"/>
                <w:b/>
                <w:spacing w:val="1"/>
                <w:sz w:val="16"/>
                <w:szCs w:val="16"/>
                <w:lang w:val="en-US"/>
              </w:rPr>
              <w:t>Na</w:t>
            </w:r>
            <w:r w:rsidRPr="00DB3C74">
              <w:rPr>
                <w:rFonts w:ascii="Times New Roman" w:eastAsia="Times New Roman" w:hAnsi="Times New Roman" w:cs="Times New Roman"/>
                <w:b/>
                <w:spacing w:val="-4"/>
                <w:sz w:val="16"/>
                <w:szCs w:val="16"/>
                <w:lang w:val="en-US"/>
              </w:rPr>
              <w:t>m</w:t>
            </w:r>
            <w:r w:rsidRPr="00DB3C74">
              <w:rPr>
                <w:rFonts w:ascii="Times New Roman" w:eastAsia="Times New Roman" w:hAnsi="Times New Roman" w:cs="Times New Roman"/>
                <w:b/>
                <w:sz w:val="16"/>
                <w:szCs w:val="16"/>
                <w:lang w:val="en-US"/>
              </w:rPr>
              <w:t>e</w:t>
            </w:r>
          </w:p>
        </w:tc>
        <w:tc>
          <w:tcPr>
            <w:tcW w:w="451" w:type="dxa"/>
            <w:tcBorders>
              <w:top w:val="single" w:sz="5" w:space="0" w:color="000000"/>
              <w:left w:val="single" w:sz="5" w:space="0" w:color="000000"/>
              <w:bottom w:val="single" w:sz="5" w:space="0" w:color="000000"/>
              <w:right w:val="single" w:sz="5" w:space="0" w:color="000000"/>
            </w:tcBorders>
            <w:shd w:val="clear" w:color="auto" w:fill="D9D9D9"/>
          </w:tcPr>
          <w:p w:rsidR="009F7437" w:rsidRPr="00DB3C74" w:rsidRDefault="009F7437" w:rsidP="00693C9B">
            <w:pPr>
              <w:spacing w:before="85"/>
              <w:ind w:left="102"/>
              <w:rPr>
                <w:sz w:val="16"/>
                <w:szCs w:val="16"/>
                <w:lang w:val="en-US"/>
              </w:rPr>
            </w:pPr>
            <w:r w:rsidRPr="00DB3C74">
              <w:rPr>
                <w:rFonts w:ascii="Times New Roman" w:eastAsia="Times New Roman" w:hAnsi="Times New Roman" w:cs="Times New Roman"/>
                <w:b/>
                <w:spacing w:val="-1"/>
                <w:sz w:val="16"/>
                <w:szCs w:val="16"/>
                <w:lang w:val="en-US"/>
              </w:rPr>
              <w:t>C</w:t>
            </w:r>
            <w:r w:rsidRPr="00DB3C74">
              <w:rPr>
                <w:rFonts w:ascii="Times New Roman" w:eastAsia="Times New Roman" w:hAnsi="Times New Roman" w:cs="Times New Roman"/>
                <w:b/>
                <w:sz w:val="16"/>
                <w:szCs w:val="16"/>
                <w:lang w:val="en-US"/>
              </w:rPr>
              <w:t>L</w:t>
            </w:r>
          </w:p>
        </w:tc>
        <w:tc>
          <w:tcPr>
            <w:tcW w:w="1981" w:type="dxa"/>
            <w:tcBorders>
              <w:top w:val="single" w:sz="5" w:space="0" w:color="000000"/>
              <w:left w:val="single" w:sz="5" w:space="0" w:color="000000"/>
              <w:bottom w:val="single" w:sz="5" w:space="0" w:color="000000"/>
              <w:right w:val="single" w:sz="5" w:space="0" w:color="000000"/>
            </w:tcBorders>
            <w:shd w:val="clear" w:color="auto" w:fill="D9D9D9"/>
          </w:tcPr>
          <w:p w:rsidR="009F7437" w:rsidRPr="00DB3C74" w:rsidRDefault="009F7437" w:rsidP="00693C9B">
            <w:pPr>
              <w:spacing w:before="85"/>
              <w:ind w:left="100"/>
              <w:rPr>
                <w:sz w:val="16"/>
                <w:szCs w:val="16"/>
                <w:lang w:val="en-US"/>
              </w:rPr>
            </w:pPr>
            <w:r w:rsidRPr="00DB3C74">
              <w:rPr>
                <w:rFonts w:ascii="Times New Roman" w:eastAsia="Times New Roman" w:hAnsi="Times New Roman" w:cs="Times New Roman"/>
                <w:b/>
                <w:spacing w:val="1"/>
                <w:sz w:val="16"/>
                <w:szCs w:val="16"/>
                <w:lang w:val="en-US"/>
              </w:rPr>
              <w:t>Ty</w:t>
            </w:r>
            <w:r w:rsidRPr="00DB3C74">
              <w:rPr>
                <w:rFonts w:ascii="Times New Roman" w:eastAsia="Times New Roman" w:hAnsi="Times New Roman" w:cs="Times New Roman"/>
                <w:b/>
                <w:spacing w:val="-3"/>
                <w:sz w:val="16"/>
                <w:szCs w:val="16"/>
                <w:lang w:val="en-US"/>
              </w:rPr>
              <w:t>p</w:t>
            </w:r>
            <w:r w:rsidRPr="00DB3C74">
              <w:rPr>
                <w:rFonts w:ascii="Times New Roman" w:eastAsia="Times New Roman" w:hAnsi="Times New Roman" w:cs="Times New Roman"/>
                <w:b/>
                <w:sz w:val="16"/>
                <w:szCs w:val="16"/>
                <w:lang w:val="en-US"/>
              </w:rPr>
              <w:t>e</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rsidR="009F7437" w:rsidRPr="00DB3C74" w:rsidRDefault="009F7437" w:rsidP="00693C9B">
            <w:pPr>
              <w:spacing w:before="85"/>
              <w:ind w:left="100"/>
              <w:rPr>
                <w:sz w:val="16"/>
                <w:szCs w:val="16"/>
                <w:lang w:val="en-US"/>
              </w:rPr>
            </w:pPr>
            <w:r w:rsidRPr="00DB3C74">
              <w:rPr>
                <w:rFonts w:ascii="Times New Roman" w:eastAsia="Times New Roman" w:hAnsi="Times New Roman" w:cs="Times New Roman"/>
                <w:b/>
                <w:spacing w:val="-1"/>
                <w:sz w:val="16"/>
                <w:szCs w:val="16"/>
                <w:lang w:val="en-US"/>
              </w:rPr>
              <w:t>V</w:t>
            </w:r>
            <w:r w:rsidRPr="00DB3C74">
              <w:rPr>
                <w:rFonts w:ascii="Times New Roman" w:eastAsia="Times New Roman" w:hAnsi="Times New Roman" w:cs="Times New Roman"/>
                <w:b/>
                <w:spacing w:val="1"/>
                <w:sz w:val="16"/>
                <w:szCs w:val="16"/>
                <w:lang w:val="en-US"/>
              </w:rPr>
              <w:t>al</w:t>
            </w:r>
            <w:r w:rsidRPr="00DB3C74">
              <w:rPr>
                <w:rFonts w:ascii="Times New Roman" w:eastAsia="Times New Roman" w:hAnsi="Times New Roman" w:cs="Times New Roman"/>
                <w:b/>
                <w:spacing w:val="-1"/>
                <w:sz w:val="16"/>
                <w:szCs w:val="16"/>
                <w:lang w:val="en-US"/>
              </w:rPr>
              <w:t>u</w:t>
            </w:r>
            <w:r w:rsidRPr="00DB3C74">
              <w:rPr>
                <w:rFonts w:ascii="Times New Roman" w:eastAsia="Times New Roman" w:hAnsi="Times New Roman" w:cs="Times New Roman"/>
                <w:b/>
                <w:sz w:val="16"/>
                <w:szCs w:val="16"/>
                <w:lang w:val="en-US"/>
              </w:rPr>
              <w:t>e</w:t>
            </w:r>
          </w:p>
        </w:tc>
        <w:tc>
          <w:tcPr>
            <w:tcW w:w="4229" w:type="dxa"/>
            <w:tcBorders>
              <w:top w:val="single" w:sz="5" w:space="0" w:color="000000"/>
              <w:left w:val="single" w:sz="5" w:space="0" w:color="000000"/>
              <w:bottom w:val="single" w:sz="5" w:space="0" w:color="000000"/>
              <w:right w:val="single" w:sz="5" w:space="0" w:color="000000"/>
            </w:tcBorders>
            <w:shd w:val="clear" w:color="auto" w:fill="D9D9D9"/>
          </w:tcPr>
          <w:p w:rsidR="009F7437" w:rsidRPr="00DB3C74" w:rsidRDefault="009F7437" w:rsidP="00693C9B">
            <w:pPr>
              <w:spacing w:before="85"/>
              <w:ind w:left="100"/>
              <w:rPr>
                <w:sz w:val="16"/>
                <w:szCs w:val="16"/>
                <w:lang w:val="en-US"/>
              </w:rPr>
            </w:pPr>
            <w:r w:rsidRPr="00DB3C74">
              <w:rPr>
                <w:rFonts w:ascii="Times New Roman" w:eastAsia="Times New Roman" w:hAnsi="Times New Roman" w:cs="Times New Roman"/>
                <w:b/>
                <w:spacing w:val="-1"/>
                <w:sz w:val="16"/>
                <w:szCs w:val="16"/>
                <w:lang w:val="en-US"/>
              </w:rPr>
              <w:t>M</w:t>
            </w:r>
            <w:r w:rsidRPr="00DB3C74">
              <w:rPr>
                <w:rFonts w:ascii="Times New Roman" w:eastAsia="Times New Roman" w:hAnsi="Times New Roman" w:cs="Times New Roman"/>
                <w:b/>
                <w:sz w:val="16"/>
                <w:szCs w:val="16"/>
                <w:lang w:val="en-US"/>
              </w:rPr>
              <w:t>e</w:t>
            </w:r>
            <w:r w:rsidRPr="00DB3C74">
              <w:rPr>
                <w:rFonts w:ascii="Times New Roman" w:eastAsia="Times New Roman" w:hAnsi="Times New Roman" w:cs="Times New Roman"/>
                <w:b/>
                <w:spacing w:val="1"/>
                <w:sz w:val="16"/>
                <w:szCs w:val="16"/>
                <w:lang w:val="en-US"/>
              </w:rPr>
              <w:t>a</w:t>
            </w:r>
            <w:r w:rsidRPr="00DB3C74">
              <w:rPr>
                <w:rFonts w:ascii="Times New Roman" w:eastAsia="Times New Roman" w:hAnsi="Times New Roman" w:cs="Times New Roman"/>
                <w:b/>
                <w:spacing w:val="-3"/>
                <w:sz w:val="16"/>
                <w:szCs w:val="16"/>
                <w:lang w:val="en-US"/>
              </w:rPr>
              <w:t>n</w:t>
            </w:r>
            <w:r w:rsidRPr="00DB3C74">
              <w:rPr>
                <w:rFonts w:ascii="Times New Roman" w:eastAsia="Times New Roman" w:hAnsi="Times New Roman" w:cs="Times New Roman"/>
                <w:b/>
                <w:spacing w:val="1"/>
                <w:sz w:val="16"/>
                <w:szCs w:val="16"/>
                <w:lang w:val="en-US"/>
              </w:rPr>
              <w:t>i</w:t>
            </w:r>
            <w:r w:rsidRPr="00DB3C74">
              <w:rPr>
                <w:rFonts w:ascii="Times New Roman" w:eastAsia="Times New Roman" w:hAnsi="Times New Roman" w:cs="Times New Roman"/>
                <w:b/>
                <w:spacing w:val="-1"/>
                <w:sz w:val="16"/>
                <w:szCs w:val="16"/>
                <w:lang w:val="en-US"/>
              </w:rPr>
              <w:t>n</w:t>
            </w:r>
            <w:r w:rsidRPr="00DB3C74">
              <w:rPr>
                <w:rFonts w:ascii="Times New Roman" w:eastAsia="Times New Roman" w:hAnsi="Times New Roman" w:cs="Times New Roman"/>
                <w:b/>
                <w:sz w:val="16"/>
                <w:szCs w:val="16"/>
                <w:lang w:val="en-US"/>
              </w:rPr>
              <w:t>g</w:t>
            </w:r>
          </w:p>
        </w:tc>
        <w:tc>
          <w:tcPr>
            <w:tcW w:w="1596" w:type="dxa"/>
            <w:tcBorders>
              <w:top w:val="single" w:sz="5" w:space="0" w:color="000000"/>
              <w:left w:val="single" w:sz="5" w:space="0" w:color="000000"/>
              <w:bottom w:val="single" w:sz="5" w:space="0" w:color="000000"/>
              <w:right w:val="single" w:sz="5" w:space="0" w:color="000000"/>
            </w:tcBorders>
            <w:shd w:val="clear" w:color="auto" w:fill="D9D9D9"/>
          </w:tcPr>
          <w:p w:rsidR="009F7437" w:rsidRPr="00DB3C74" w:rsidRDefault="009F7437" w:rsidP="00693C9B">
            <w:pPr>
              <w:spacing w:before="85"/>
              <w:ind w:left="102"/>
              <w:rPr>
                <w:sz w:val="16"/>
                <w:szCs w:val="16"/>
                <w:lang w:val="en-US"/>
              </w:rPr>
            </w:pPr>
            <w:r w:rsidRPr="00DB3C74">
              <w:rPr>
                <w:rFonts w:ascii="Times New Roman" w:eastAsia="Times New Roman" w:hAnsi="Times New Roman" w:cs="Times New Roman"/>
                <w:b/>
                <w:spacing w:val="-1"/>
                <w:sz w:val="16"/>
                <w:szCs w:val="16"/>
                <w:lang w:val="en-US"/>
              </w:rPr>
              <w:t>C</w:t>
            </w:r>
            <w:r w:rsidRPr="00DB3C74">
              <w:rPr>
                <w:rFonts w:ascii="Times New Roman" w:eastAsia="Times New Roman" w:hAnsi="Times New Roman" w:cs="Times New Roman"/>
                <w:b/>
                <w:spacing w:val="1"/>
                <w:sz w:val="16"/>
                <w:szCs w:val="16"/>
                <w:lang w:val="en-US"/>
              </w:rPr>
              <w:t>o</w:t>
            </w:r>
            <w:r w:rsidRPr="00DB3C74">
              <w:rPr>
                <w:rFonts w:ascii="Times New Roman" w:eastAsia="Times New Roman" w:hAnsi="Times New Roman" w:cs="Times New Roman"/>
                <w:b/>
                <w:spacing w:val="-2"/>
                <w:sz w:val="16"/>
                <w:szCs w:val="16"/>
                <w:lang w:val="en-US"/>
              </w:rPr>
              <w:t>m</w:t>
            </w:r>
            <w:r w:rsidRPr="00DB3C74">
              <w:rPr>
                <w:rFonts w:ascii="Times New Roman" w:eastAsia="Times New Roman" w:hAnsi="Times New Roman" w:cs="Times New Roman"/>
                <w:b/>
                <w:spacing w:val="-4"/>
                <w:sz w:val="16"/>
                <w:szCs w:val="16"/>
                <w:lang w:val="en-US"/>
              </w:rPr>
              <w:t>m</w:t>
            </w:r>
            <w:r w:rsidRPr="00DB3C74">
              <w:rPr>
                <w:rFonts w:ascii="Times New Roman" w:eastAsia="Times New Roman" w:hAnsi="Times New Roman" w:cs="Times New Roman"/>
                <w:b/>
                <w:sz w:val="16"/>
                <w:szCs w:val="16"/>
                <w:lang w:val="en-US"/>
              </w:rPr>
              <w:t>e</w:t>
            </w:r>
            <w:r w:rsidRPr="00DB3C74">
              <w:rPr>
                <w:rFonts w:ascii="Times New Roman" w:eastAsia="Times New Roman" w:hAnsi="Times New Roman" w:cs="Times New Roman"/>
                <w:b/>
                <w:spacing w:val="-1"/>
                <w:sz w:val="16"/>
                <w:szCs w:val="16"/>
                <w:lang w:val="en-US"/>
              </w:rPr>
              <w:t>nt</w:t>
            </w:r>
            <w:r w:rsidRPr="00DB3C74">
              <w:rPr>
                <w:rFonts w:ascii="Times New Roman" w:eastAsia="Times New Roman" w:hAnsi="Times New Roman" w:cs="Times New Roman"/>
                <w:b/>
                <w:sz w:val="16"/>
                <w:szCs w:val="16"/>
                <w:lang w:val="en-US"/>
              </w:rPr>
              <w:t>s</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cPr>
          <w:p w:rsidR="009F7437" w:rsidRPr="00DB3C74" w:rsidRDefault="009F7437" w:rsidP="00693C9B">
            <w:pPr>
              <w:spacing w:line="160" w:lineRule="exact"/>
              <w:ind w:left="102"/>
              <w:rPr>
                <w:sz w:val="16"/>
                <w:szCs w:val="16"/>
                <w:lang w:val="en-US"/>
              </w:rPr>
            </w:pPr>
            <w:r w:rsidRPr="00DB3C74">
              <w:rPr>
                <w:rFonts w:ascii="Times New Roman" w:eastAsia="Times New Roman" w:hAnsi="Times New Roman" w:cs="Times New Roman"/>
                <w:b/>
                <w:spacing w:val="-1"/>
                <w:sz w:val="16"/>
                <w:szCs w:val="16"/>
                <w:lang w:val="en-US"/>
              </w:rPr>
              <w:t>A</w:t>
            </w:r>
            <w:r w:rsidRPr="00DB3C74">
              <w:rPr>
                <w:rFonts w:ascii="Times New Roman" w:eastAsia="Times New Roman" w:hAnsi="Times New Roman" w:cs="Times New Roman"/>
                <w:b/>
                <w:sz w:val="16"/>
                <w:szCs w:val="16"/>
                <w:lang w:val="en-US"/>
              </w:rPr>
              <w:t>ccess</w:t>
            </w:r>
            <w:r w:rsidRPr="00DB3C74">
              <w:rPr>
                <w:rFonts w:ascii="Times New Roman" w:eastAsia="Times New Roman" w:hAnsi="Times New Roman" w:cs="Times New Roman"/>
                <w:b/>
                <w:spacing w:val="-2"/>
                <w:sz w:val="16"/>
                <w:szCs w:val="16"/>
                <w:lang w:val="en-US"/>
              </w:rPr>
              <w:t xml:space="preserve"> </w:t>
            </w:r>
            <w:r w:rsidRPr="00DB3C74">
              <w:rPr>
                <w:rFonts w:ascii="Times New Roman" w:eastAsia="Times New Roman" w:hAnsi="Times New Roman" w:cs="Times New Roman"/>
                <w:b/>
                <w:spacing w:val="-1"/>
                <w:sz w:val="16"/>
                <w:szCs w:val="16"/>
                <w:lang w:val="en-US"/>
              </w:rPr>
              <w:t>Ri</w:t>
            </w:r>
            <w:r w:rsidRPr="00DB3C74">
              <w:rPr>
                <w:rFonts w:ascii="Times New Roman" w:eastAsia="Times New Roman" w:hAnsi="Times New Roman" w:cs="Times New Roman"/>
                <w:b/>
                <w:spacing w:val="1"/>
                <w:sz w:val="16"/>
                <w:szCs w:val="16"/>
                <w:lang w:val="en-US"/>
              </w:rPr>
              <w:t>g</w:t>
            </w:r>
            <w:r w:rsidRPr="00DB3C74">
              <w:rPr>
                <w:rFonts w:ascii="Times New Roman" w:eastAsia="Times New Roman" w:hAnsi="Times New Roman" w:cs="Times New Roman"/>
                <w:b/>
                <w:spacing w:val="-1"/>
                <w:sz w:val="16"/>
                <w:szCs w:val="16"/>
                <w:lang w:val="en-US"/>
              </w:rPr>
              <w:t>ht</w:t>
            </w:r>
            <w:r w:rsidRPr="00DB3C74">
              <w:rPr>
                <w:rFonts w:ascii="Times New Roman" w:eastAsia="Times New Roman" w:hAnsi="Times New Roman" w:cs="Times New Roman"/>
                <w:b/>
                <w:sz w:val="16"/>
                <w:szCs w:val="16"/>
                <w:lang w:val="en-US"/>
              </w:rPr>
              <w:t>s</w:t>
            </w:r>
          </w:p>
          <w:p w:rsidR="009F7437" w:rsidRPr="00DB3C74" w:rsidRDefault="009F7437" w:rsidP="00693C9B">
            <w:pPr>
              <w:spacing w:line="180" w:lineRule="exact"/>
              <w:ind w:left="102"/>
              <w:rPr>
                <w:sz w:val="16"/>
                <w:szCs w:val="16"/>
              </w:rPr>
            </w:pPr>
            <w:r w:rsidRPr="00DB3C74">
              <w:rPr>
                <w:rFonts w:ascii="Times New Roman" w:eastAsia="Times New Roman" w:hAnsi="Times New Roman" w:cs="Times New Roman"/>
                <w:spacing w:val="1"/>
                <w:sz w:val="16"/>
                <w:szCs w:val="16"/>
              </w:rPr>
              <w:t>M</w:t>
            </w:r>
            <w:r w:rsidRPr="00DB3C74">
              <w:rPr>
                <w:rFonts w:ascii="Times New Roman" w:eastAsia="Times New Roman" w:hAnsi="Times New Roman" w:cs="Times New Roman"/>
                <w:spacing w:val="-2"/>
                <w:sz w:val="16"/>
                <w:szCs w:val="16"/>
              </w:rPr>
              <w:t>C</w:t>
            </w:r>
            <w:r w:rsidRPr="00DB3C74">
              <w:rPr>
                <w:rFonts w:ascii="Times New Roman" w:eastAsia="Times New Roman" w:hAnsi="Times New Roman" w:cs="Times New Roman"/>
                <w:spacing w:val="1"/>
                <w:sz w:val="16"/>
                <w:szCs w:val="16"/>
              </w:rPr>
              <w:t>/</w:t>
            </w:r>
            <w:r w:rsidRPr="00DB3C74">
              <w:rPr>
                <w:rFonts w:ascii="Times New Roman" w:eastAsia="Times New Roman" w:hAnsi="Times New Roman" w:cs="Times New Roman"/>
                <w:spacing w:val="-2"/>
                <w:sz w:val="16"/>
                <w:szCs w:val="16"/>
              </w:rPr>
              <w:t>R</w:t>
            </w:r>
            <w:r w:rsidRPr="00DB3C74">
              <w:rPr>
                <w:rFonts w:ascii="Times New Roman" w:eastAsia="Times New Roman" w:hAnsi="Times New Roman" w:cs="Times New Roman"/>
                <w:spacing w:val="1"/>
                <w:sz w:val="16"/>
                <w:szCs w:val="16"/>
              </w:rPr>
              <w:t>C/</w:t>
            </w:r>
            <w:r w:rsidRPr="00DB3C74">
              <w:rPr>
                <w:rFonts w:ascii="Times New Roman" w:eastAsia="Times New Roman" w:hAnsi="Times New Roman" w:cs="Times New Roman"/>
                <w:spacing w:val="-1"/>
                <w:sz w:val="16"/>
                <w:szCs w:val="16"/>
              </w:rPr>
              <w:t>Pr</w:t>
            </w:r>
            <w:r w:rsidRPr="00DB3C74">
              <w:rPr>
                <w:rFonts w:ascii="Times New Roman" w:eastAsia="Times New Roman" w:hAnsi="Times New Roman" w:cs="Times New Roman"/>
                <w:spacing w:val="-2"/>
                <w:sz w:val="16"/>
                <w:szCs w:val="16"/>
              </w:rPr>
              <w:t>e</w:t>
            </w:r>
            <w:r w:rsidRPr="00DB3C74">
              <w:rPr>
                <w:rFonts w:ascii="Times New Roman" w:eastAsia="Times New Roman" w:hAnsi="Times New Roman" w:cs="Times New Roman"/>
                <w:spacing w:val="1"/>
                <w:sz w:val="16"/>
                <w:szCs w:val="16"/>
              </w:rPr>
              <w:t>C/</w:t>
            </w:r>
            <w:r w:rsidRPr="00DB3C74">
              <w:rPr>
                <w:rFonts w:ascii="Times New Roman" w:eastAsia="Times New Roman" w:hAnsi="Times New Roman" w:cs="Times New Roman"/>
                <w:spacing w:val="-3"/>
                <w:sz w:val="16"/>
                <w:szCs w:val="16"/>
              </w:rPr>
              <w:t>P</w:t>
            </w:r>
            <w:r w:rsidRPr="00DB3C74">
              <w:rPr>
                <w:rFonts w:ascii="Times New Roman" w:eastAsia="Times New Roman" w:hAnsi="Times New Roman" w:cs="Times New Roman"/>
                <w:spacing w:val="1"/>
                <w:sz w:val="16"/>
                <w:szCs w:val="16"/>
              </w:rPr>
              <w:t>C/</w:t>
            </w:r>
            <w:r w:rsidRPr="00DB3C74">
              <w:rPr>
                <w:rFonts w:ascii="Times New Roman" w:eastAsia="Times New Roman" w:hAnsi="Times New Roman" w:cs="Times New Roman"/>
                <w:spacing w:val="-3"/>
                <w:sz w:val="16"/>
                <w:szCs w:val="16"/>
              </w:rPr>
              <w:t>H</w:t>
            </w:r>
            <w:r w:rsidRPr="00DB3C74">
              <w:rPr>
                <w:rFonts w:ascii="Times New Roman" w:eastAsia="Times New Roman" w:hAnsi="Times New Roman" w:cs="Times New Roman"/>
                <w:sz w:val="16"/>
                <w:szCs w:val="16"/>
              </w:rPr>
              <w:t>C</w:t>
            </w:r>
          </w:p>
        </w:tc>
      </w:tr>
      <w:tr w:rsidR="009F7437" w:rsidRPr="00DB3C74" w:rsidTr="00F93A39">
        <w:trPr>
          <w:trHeight w:hRule="exact" w:val="342"/>
        </w:trPr>
        <w:tc>
          <w:tcPr>
            <w:tcW w:w="14926" w:type="dxa"/>
            <w:gridSpan w:val="8"/>
            <w:tcBorders>
              <w:top w:val="nil"/>
              <w:left w:val="single" w:sz="5" w:space="0" w:color="000000"/>
              <w:bottom w:val="single" w:sz="6" w:space="0" w:color="000000"/>
              <w:right w:val="single" w:sz="5" w:space="0" w:color="000000"/>
            </w:tcBorders>
          </w:tcPr>
          <w:p w:rsidR="009F7437" w:rsidRPr="00DB3C74" w:rsidRDefault="009F7437" w:rsidP="00693C9B">
            <w:pPr>
              <w:spacing w:before="42"/>
              <w:ind w:left="102"/>
              <w:rPr>
                <w:lang w:val="en-US"/>
              </w:rPr>
            </w:pPr>
            <w:r w:rsidRPr="00DB3C74">
              <w:rPr>
                <w:rFonts w:ascii="Times New Roman" w:eastAsia="Times New Roman" w:hAnsi="Times New Roman" w:cs="Times New Roman"/>
                <w:b/>
                <w:lang w:val="en-US"/>
              </w:rPr>
              <w:t>3.1</w:t>
            </w:r>
            <w:r w:rsidRPr="00DB3C74">
              <w:rPr>
                <w:rFonts w:ascii="Times New Roman" w:eastAsia="Times New Roman" w:hAnsi="Times New Roman" w:cs="Times New Roman"/>
                <w:b/>
                <w:spacing w:val="29"/>
                <w:lang w:val="en-US"/>
              </w:rPr>
              <w:t xml:space="preserve"> </w:t>
            </w:r>
            <w:r w:rsidRPr="00DB3C74">
              <w:rPr>
                <w:rFonts w:ascii="Times New Roman" w:eastAsia="Times New Roman" w:hAnsi="Times New Roman" w:cs="Times New Roman"/>
                <w:b/>
                <w:spacing w:val="1"/>
                <w:lang w:val="en-US"/>
              </w:rPr>
              <w:t>H</w:t>
            </w:r>
            <w:r w:rsidRPr="00DB3C74">
              <w:rPr>
                <w:rFonts w:ascii="Times New Roman" w:eastAsia="Times New Roman" w:hAnsi="Times New Roman" w:cs="Times New Roman"/>
                <w:b/>
                <w:spacing w:val="-1"/>
                <w:lang w:val="en-US"/>
              </w:rPr>
              <w:t>A</w:t>
            </w:r>
            <w:r w:rsidRPr="00DB3C74">
              <w:rPr>
                <w:rFonts w:ascii="Times New Roman" w:eastAsia="Times New Roman" w:hAnsi="Times New Roman" w:cs="Times New Roman"/>
                <w:b/>
                <w:lang w:val="en-US"/>
              </w:rPr>
              <w:t>N</w:t>
            </w:r>
            <w:r w:rsidRPr="00DB3C74">
              <w:rPr>
                <w:rFonts w:ascii="Times New Roman" w:eastAsia="Times New Roman" w:hAnsi="Times New Roman" w:cs="Times New Roman"/>
                <w:b/>
                <w:spacing w:val="-1"/>
                <w:lang w:val="en-US"/>
              </w:rPr>
              <w:t xml:space="preserve"> </w:t>
            </w:r>
            <w:r w:rsidRPr="00DB3C74">
              <w:rPr>
                <w:rFonts w:ascii="Times New Roman" w:eastAsia="Times New Roman" w:hAnsi="Times New Roman" w:cs="Times New Roman"/>
                <w:b/>
                <w:lang w:val="en-US"/>
              </w:rPr>
              <w:t>r</w:t>
            </w:r>
            <w:r w:rsidRPr="00DB3C74">
              <w:rPr>
                <w:rFonts w:ascii="Times New Roman" w:eastAsia="Times New Roman" w:hAnsi="Times New Roman" w:cs="Times New Roman"/>
                <w:b/>
                <w:spacing w:val="-2"/>
                <w:lang w:val="en-US"/>
              </w:rPr>
              <w:t>e</w:t>
            </w:r>
            <w:r w:rsidRPr="00DB3C74">
              <w:rPr>
                <w:rFonts w:ascii="Times New Roman" w:eastAsia="Times New Roman" w:hAnsi="Times New Roman" w:cs="Times New Roman"/>
                <w:b/>
                <w:spacing w:val="1"/>
                <w:lang w:val="en-US"/>
              </w:rPr>
              <w:t>l</w:t>
            </w:r>
            <w:r w:rsidRPr="00DB3C74">
              <w:rPr>
                <w:rFonts w:ascii="Times New Roman" w:eastAsia="Times New Roman" w:hAnsi="Times New Roman" w:cs="Times New Roman"/>
                <w:b/>
                <w:lang w:val="en-US"/>
              </w:rPr>
              <w:t>a</w:t>
            </w:r>
            <w:r w:rsidRPr="00DB3C74">
              <w:rPr>
                <w:rFonts w:ascii="Times New Roman" w:eastAsia="Times New Roman" w:hAnsi="Times New Roman" w:cs="Times New Roman"/>
                <w:b/>
                <w:spacing w:val="1"/>
                <w:lang w:val="en-US"/>
              </w:rPr>
              <w:t>t</w:t>
            </w:r>
            <w:r w:rsidRPr="00DB3C74">
              <w:rPr>
                <w:rFonts w:ascii="Times New Roman" w:eastAsia="Times New Roman" w:hAnsi="Times New Roman" w:cs="Times New Roman"/>
                <w:b/>
                <w:lang w:val="en-US"/>
              </w:rPr>
              <w:t>ed</w:t>
            </w:r>
            <w:r w:rsidRPr="00DB3C74">
              <w:rPr>
                <w:rFonts w:ascii="Times New Roman" w:eastAsia="Times New Roman" w:hAnsi="Times New Roman" w:cs="Times New Roman"/>
                <w:b/>
                <w:spacing w:val="-2"/>
                <w:lang w:val="en-US"/>
              </w:rPr>
              <w:t xml:space="preserve"> </w:t>
            </w:r>
            <w:r w:rsidRPr="00DB3C74">
              <w:rPr>
                <w:rFonts w:ascii="Times New Roman" w:eastAsia="Times New Roman" w:hAnsi="Times New Roman" w:cs="Times New Roman"/>
                <w:b/>
                <w:lang w:val="en-US"/>
              </w:rPr>
              <w:t>ob</w:t>
            </w:r>
            <w:r w:rsidRPr="00DB3C74">
              <w:rPr>
                <w:rFonts w:ascii="Times New Roman" w:eastAsia="Times New Roman" w:hAnsi="Times New Roman" w:cs="Times New Roman"/>
                <w:b/>
                <w:spacing w:val="-2"/>
                <w:lang w:val="en-US"/>
              </w:rPr>
              <w:t>j</w:t>
            </w:r>
            <w:r w:rsidRPr="00DB3C74">
              <w:rPr>
                <w:rFonts w:ascii="Times New Roman" w:eastAsia="Times New Roman" w:hAnsi="Times New Roman" w:cs="Times New Roman"/>
                <w:b/>
                <w:lang w:val="en-US"/>
              </w:rPr>
              <w:t>ec</w:t>
            </w:r>
            <w:r w:rsidRPr="00DB3C74">
              <w:rPr>
                <w:rFonts w:ascii="Times New Roman" w:eastAsia="Times New Roman" w:hAnsi="Times New Roman" w:cs="Times New Roman"/>
                <w:b/>
                <w:spacing w:val="-2"/>
                <w:lang w:val="en-US"/>
              </w:rPr>
              <w:t>t</w:t>
            </w:r>
            <w:r w:rsidRPr="00DB3C74">
              <w:rPr>
                <w:rFonts w:ascii="Times New Roman" w:eastAsia="Times New Roman" w:hAnsi="Times New Roman" w:cs="Times New Roman"/>
                <w:b/>
                <w:lang w:val="en-US"/>
              </w:rPr>
              <w:t>s</w:t>
            </w:r>
          </w:p>
        </w:tc>
      </w:tr>
      <w:tr w:rsidR="00693C9B" w:rsidRPr="00DB3C74" w:rsidTr="00F93A39">
        <w:trPr>
          <w:trHeight w:hRule="exact" w:val="278"/>
        </w:trPr>
        <w:tc>
          <w:tcPr>
            <w:tcW w:w="4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3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F7437" w:rsidRPr="00DB3C74" w:rsidRDefault="009F7437" w:rsidP="00693C9B">
            <w:pPr>
              <w:spacing w:before="32"/>
              <w:ind w:left="102"/>
              <w:rPr>
                <w:sz w:val="16"/>
                <w:szCs w:val="16"/>
                <w:lang w:val="en-US"/>
              </w:rPr>
            </w:pPr>
            <w:r w:rsidRPr="00DB3C74">
              <w:rPr>
                <w:b/>
                <w:spacing w:val="1"/>
                <w:sz w:val="16"/>
                <w:szCs w:val="16"/>
                <w:lang w:val="en-US"/>
              </w:rPr>
              <w:t>P</w:t>
            </w:r>
            <w:r w:rsidRPr="00DB3C74">
              <w:rPr>
                <w:b/>
                <w:sz w:val="16"/>
                <w:szCs w:val="16"/>
                <w:lang w:val="en-US"/>
              </w:rPr>
              <w:t>u</w:t>
            </w:r>
            <w:r w:rsidRPr="00DB3C74">
              <w:rPr>
                <w:b/>
                <w:spacing w:val="1"/>
                <w:sz w:val="16"/>
                <w:szCs w:val="16"/>
                <w:lang w:val="en-US"/>
              </w:rPr>
              <w:t>s</w:t>
            </w:r>
            <w:r w:rsidRPr="00DB3C74">
              <w:rPr>
                <w:b/>
                <w:sz w:val="16"/>
                <w:szCs w:val="16"/>
                <w:lang w:val="en-US"/>
              </w:rPr>
              <w:t>h</w:t>
            </w:r>
            <w:r w:rsidRPr="00DB3C74">
              <w:rPr>
                <w:b/>
                <w:spacing w:val="-2"/>
                <w:sz w:val="16"/>
                <w:szCs w:val="16"/>
                <w:lang w:val="en-US"/>
              </w:rPr>
              <w:t xml:space="preserve"> </w:t>
            </w:r>
            <w:r w:rsidRPr="00DB3C74">
              <w:rPr>
                <w:b/>
                <w:sz w:val="16"/>
                <w:szCs w:val="16"/>
                <w:lang w:val="en-US"/>
              </w:rPr>
              <w:t>se</w:t>
            </w:r>
            <w:r w:rsidRPr="00DB3C74">
              <w:rPr>
                <w:b/>
                <w:spacing w:val="-1"/>
                <w:sz w:val="16"/>
                <w:szCs w:val="16"/>
                <w:lang w:val="en-US"/>
              </w:rPr>
              <w:t>t</w:t>
            </w:r>
            <w:r w:rsidRPr="00DB3C74">
              <w:rPr>
                <w:b/>
                <w:sz w:val="16"/>
                <w:szCs w:val="16"/>
                <w:lang w:val="en-US"/>
              </w:rPr>
              <w:t>up</w:t>
            </w:r>
          </w:p>
        </w:tc>
        <w:tc>
          <w:tcPr>
            <w:tcW w:w="45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spacing w:before="38"/>
              <w:ind w:left="102"/>
              <w:rPr>
                <w:sz w:val="16"/>
                <w:szCs w:val="16"/>
                <w:lang w:val="en-US"/>
              </w:rPr>
            </w:pPr>
            <w:r w:rsidRPr="00DB3C74">
              <w:rPr>
                <w:rFonts w:ascii="Times New Roman" w:eastAsia="Times New Roman" w:hAnsi="Times New Roman" w:cs="Times New Roman"/>
                <w:b/>
                <w:spacing w:val="1"/>
                <w:sz w:val="16"/>
                <w:szCs w:val="16"/>
                <w:lang w:val="en-US"/>
              </w:rPr>
              <w:t>40</w:t>
            </w:r>
          </w:p>
        </w:tc>
        <w:tc>
          <w:tcPr>
            <w:tcW w:w="198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440"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spacing w:before="32"/>
              <w:ind w:left="100"/>
              <w:rPr>
                <w:sz w:val="16"/>
                <w:szCs w:val="16"/>
                <w:lang w:val="en-US"/>
              </w:rPr>
            </w:pPr>
            <w:r w:rsidRPr="00DB3C74">
              <w:rPr>
                <w:b/>
                <w:sz w:val="16"/>
                <w:szCs w:val="16"/>
                <w:lang w:val="en-US"/>
              </w:rPr>
              <w:t>0</w:t>
            </w:r>
            <w:r w:rsidRPr="00DB3C74">
              <w:rPr>
                <w:b/>
                <w:spacing w:val="1"/>
                <w:sz w:val="16"/>
                <w:szCs w:val="16"/>
                <w:lang w:val="en-US"/>
              </w:rPr>
              <w:t>-</w:t>
            </w:r>
            <w:r w:rsidRPr="00DB3C74">
              <w:rPr>
                <w:b/>
                <w:sz w:val="16"/>
                <w:szCs w:val="16"/>
                <w:lang w:val="en-US"/>
              </w:rPr>
              <w:t>0</w:t>
            </w:r>
            <w:r w:rsidRPr="00DB3C74">
              <w:rPr>
                <w:b/>
                <w:spacing w:val="-1"/>
                <w:sz w:val="16"/>
                <w:szCs w:val="16"/>
                <w:lang w:val="en-US"/>
              </w:rPr>
              <w:t>:</w:t>
            </w:r>
            <w:r w:rsidRPr="00DB3C74">
              <w:rPr>
                <w:b/>
                <w:sz w:val="16"/>
                <w:szCs w:val="16"/>
                <w:lang w:val="en-US"/>
              </w:rPr>
              <w:t>25.</w:t>
            </w:r>
            <w:r w:rsidRPr="00DB3C74">
              <w:rPr>
                <w:b/>
                <w:spacing w:val="-2"/>
                <w:sz w:val="16"/>
                <w:szCs w:val="16"/>
                <w:lang w:val="en-US"/>
              </w:rPr>
              <w:t>9</w:t>
            </w:r>
            <w:r w:rsidRPr="00DB3C74">
              <w:rPr>
                <w:b/>
                <w:sz w:val="16"/>
                <w:szCs w:val="16"/>
                <w:lang w:val="en-US"/>
              </w:rPr>
              <w:t>.0.2</w:t>
            </w:r>
            <w:r w:rsidRPr="00DB3C74">
              <w:rPr>
                <w:b/>
                <w:spacing w:val="-2"/>
                <w:sz w:val="16"/>
                <w:szCs w:val="16"/>
                <w:lang w:val="en-US"/>
              </w:rPr>
              <w:t>5</w:t>
            </w:r>
            <w:r w:rsidRPr="00DB3C74">
              <w:rPr>
                <w:b/>
                <w:sz w:val="16"/>
                <w:szCs w:val="16"/>
                <w:lang w:val="en-US"/>
              </w:rPr>
              <w:t>5</w:t>
            </w:r>
          </w:p>
        </w:tc>
        <w:tc>
          <w:tcPr>
            <w:tcW w:w="4229"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596"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70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r>
      <w:tr w:rsidR="009F7437" w:rsidRPr="00DB3C74" w:rsidTr="00F93A39">
        <w:trPr>
          <w:trHeight w:hRule="exact" w:val="289"/>
        </w:trPr>
        <w:tc>
          <w:tcPr>
            <w:tcW w:w="434" w:type="dxa"/>
            <w:tcBorders>
              <w:top w:val="single" w:sz="6" w:space="0" w:color="000000"/>
              <w:left w:val="single" w:sz="6" w:space="0" w:color="000000"/>
              <w:bottom w:val="single" w:sz="5" w:space="0" w:color="000000"/>
              <w:right w:val="single" w:sz="6" w:space="0" w:color="000000"/>
            </w:tcBorders>
            <w:shd w:val="clear" w:color="auto" w:fill="FFFFFF" w:themeFill="background1"/>
          </w:tcPr>
          <w:p w:rsidR="009F7437" w:rsidRPr="00DB3C74" w:rsidRDefault="009F7437" w:rsidP="00693C9B">
            <w:pPr>
              <w:spacing w:before="43"/>
              <w:ind w:left="102"/>
              <w:rPr>
                <w:sz w:val="16"/>
                <w:szCs w:val="16"/>
                <w:lang w:val="en-US"/>
              </w:rPr>
            </w:pPr>
            <w:r w:rsidRPr="00DB3C74">
              <w:rPr>
                <w:rFonts w:ascii="Times New Roman" w:eastAsia="Times New Roman" w:hAnsi="Times New Roman" w:cs="Times New Roman"/>
                <w:sz w:val="16"/>
                <w:szCs w:val="16"/>
                <w:lang w:val="en-US"/>
              </w:rPr>
              <w:t>1</w:t>
            </w:r>
          </w:p>
        </w:tc>
        <w:tc>
          <w:tcPr>
            <w:tcW w:w="3094" w:type="dxa"/>
            <w:tcBorders>
              <w:top w:val="single" w:sz="6" w:space="0" w:color="000000"/>
              <w:left w:val="single" w:sz="6" w:space="0" w:color="000000"/>
              <w:bottom w:val="single" w:sz="5" w:space="0" w:color="000000"/>
              <w:right w:val="single" w:sz="6" w:space="0" w:color="000000"/>
            </w:tcBorders>
            <w:shd w:val="clear" w:color="auto" w:fill="FFFFFF" w:themeFill="background1"/>
          </w:tcPr>
          <w:p w:rsidR="009F7437" w:rsidRPr="00DB3C74" w:rsidRDefault="009F7437" w:rsidP="00693C9B">
            <w:pPr>
              <w:spacing w:before="43"/>
              <w:ind w:left="102"/>
              <w:rPr>
                <w:sz w:val="16"/>
                <w:szCs w:val="16"/>
                <w:lang w:val="en-US"/>
              </w:rPr>
            </w:pPr>
            <w:r w:rsidRPr="00DB3C74">
              <w:rPr>
                <w:rFonts w:ascii="Times New Roman" w:eastAsia="Times New Roman" w:hAnsi="Times New Roman" w:cs="Times New Roman"/>
                <w:spacing w:val="-1"/>
                <w:sz w:val="16"/>
                <w:szCs w:val="16"/>
                <w:lang w:val="en-US"/>
              </w:rPr>
              <w:t>log</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z w:val="16"/>
                <w:szCs w:val="16"/>
                <w:lang w:val="en-US"/>
              </w:rPr>
              <w:t>ca</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1"/>
                <w:sz w:val="16"/>
                <w:szCs w:val="16"/>
                <w:lang w:val="en-US"/>
              </w:rPr>
              <w:t>_n</w:t>
            </w:r>
            <w:r w:rsidRPr="00DB3C74">
              <w:rPr>
                <w:rFonts w:ascii="Times New Roman" w:eastAsia="Times New Roman" w:hAnsi="Times New Roman" w:cs="Times New Roman"/>
                <w:sz w:val="16"/>
                <w:szCs w:val="16"/>
                <w:lang w:val="en-US"/>
              </w:rPr>
              <w:t>ame</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3"/>
              <w:ind w:left="100"/>
              <w:rPr>
                <w:sz w:val="16"/>
                <w:szCs w:val="16"/>
                <w:lang w:val="en-US"/>
              </w:rPr>
            </w:pP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z w:val="16"/>
                <w:szCs w:val="16"/>
                <w:lang w:val="en-US"/>
              </w:rPr>
              <w:t>c</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ri</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g[6</w:t>
            </w:r>
            <w:r w:rsidRPr="00DB3C74">
              <w:rPr>
                <w:rFonts w:ascii="Times New Roman" w:eastAsia="Times New Roman" w:hAnsi="Times New Roman" w:cs="Times New Roman"/>
                <w:sz w:val="16"/>
                <w:szCs w:val="16"/>
                <w:lang w:val="en-US"/>
              </w:rPr>
              <w:t>]</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1"/>
              <w:ind w:left="100"/>
              <w:rPr>
                <w:sz w:val="16"/>
                <w:szCs w:val="16"/>
                <w:lang w:val="en-US"/>
              </w:rPr>
            </w:pPr>
            <w:r w:rsidRPr="00DB3C74">
              <w:rPr>
                <w:sz w:val="16"/>
                <w:szCs w:val="16"/>
                <w:lang w:val="en-US"/>
              </w:rPr>
              <w:t>000019</w:t>
            </w:r>
            <w:r w:rsidRPr="00DB3C74">
              <w:rPr>
                <w:spacing w:val="-2"/>
                <w:sz w:val="16"/>
                <w:szCs w:val="16"/>
                <w:lang w:val="en-US"/>
              </w:rPr>
              <w:t>0</w:t>
            </w:r>
            <w:r w:rsidRPr="00DB3C74">
              <w:rPr>
                <w:sz w:val="16"/>
                <w:szCs w:val="16"/>
                <w:lang w:val="en-US"/>
              </w:rPr>
              <w:t>900</w:t>
            </w:r>
            <w:r w:rsidRPr="00DB3C74">
              <w:rPr>
                <w:spacing w:val="-2"/>
                <w:sz w:val="16"/>
                <w:szCs w:val="16"/>
                <w:lang w:val="en-US"/>
              </w:rPr>
              <w:t>F</w:t>
            </w:r>
            <w:r w:rsidRPr="00DB3C74">
              <w:rPr>
                <w:sz w:val="16"/>
                <w:szCs w:val="16"/>
                <w:lang w:val="en-US"/>
              </w:rPr>
              <w:t>F</w:t>
            </w: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6"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1"/>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F93A39">
        <w:trPr>
          <w:trHeight w:hRule="exact" w:val="288"/>
        </w:trPr>
        <w:tc>
          <w:tcPr>
            <w:tcW w:w="434" w:type="dxa"/>
            <w:tcBorders>
              <w:top w:val="single" w:sz="5" w:space="0" w:color="000000"/>
              <w:left w:val="single" w:sz="6" w:space="0" w:color="000000"/>
              <w:bottom w:val="single" w:sz="5" w:space="0" w:color="000000"/>
              <w:right w:val="single" w:sz="6" w:space="0" w:color="000000"/>
            </w:tcBorders>
            <w:shd w:val="clear" w:color="auto" w:fill="FFFFFF" w:themeFill="background1"/>
          </w:tcPr>
          <w:p w:rsidR="009F7437" w:rsidRPr="00DB3C74" w:rsidRDefault="009F7437" w:rsidP="00693C9B">
            <w:pPr>
              <w:spacing w:before="39"/>
              <w:ind w:left="102"/>
              <w:rPr>
                <w:sz w:val="16"/>
                <w:szCs w:val="16"/>
                <w:lang w:val="en-US"/>
              </w:rPr>
            </w:pPr>
            <w:r w:rsidRPr="00DB3C74">
              <w:rPr>
                <w:rFonts w:ascii="Times New Roman" w:eastAsia="Times New Roman" w:hAnsi="Times New Roman" w:cs="Times New Roman"/>
                <w:sz w:val="16"/>
                <w:szCs w:val="16"/>
                <w:lang w:val="en-US"/>
              </w:rPr>
              <w:t>2</w:t>
            </w:r>
          </w:p>
        </w:tc>
        <w:tc>
          <w:tcPr>
            <w:tcW w:w="3094" w:type="dxa"/>
            <w:tcBorders>
              <w:top w:val="single" w:sz="5" w:space="0" w:color="000000"/>
              <w:left w:val="single" w:sz="6" w:space="0" w:color="000000"/>
              <w:bottom w:val="single" w:sz="5" w:space="0" w:color="000000"/>
              <w:right w:val="single" w:sz="6" w:space="0" w:color="000000"/>
            </w:tcBorders>
            <w:shd w:val="clear" w:color="auto" w:fill="FFFFFF" w:themeFill="background1"/>
          </w:tcPr>
          <w:p w:rsidR="009F7437" w:rsidRPr="00DB3C74" w:rsidRDefault="009F7437" w:rsidP="00693C9B">
            <w:pPr>
              <w:spacing w:before="39"/>
              <w:ind w:left="102"/>
              <w:rPr>
                <w:sz w:val="16"/>
                <w:szCs w:val="16"/>
                <w:lang w:val="en-US"/>
              </w:rPr>
            </w:pPr>
            <w:r w:rsidRPr="00DB3C74">
              <w:rPr>
                <w:rFonts w:ascii="Times New Roman" w:eastAsia="Times New Roman" w:hAnsi="Times New Roman" w:cs="Times New Roman"/>
                <w:spacing w:val="1"/>
                <w:sz w:val="16"/>
                <w:szCs w:val="16"/>
                <w:lang w:val="en-US"/>
              </w:rPr>
              <w:t>pu</w:t>
            </w:r>
            <w:r w:rsidRPr="00DB3C74">
              <w:rPr>
                <w:rFonts w:ascii="Times New Roman" w:eastAsia="Times New Roman" w:hAnsi="Times New Roman" w:cs="Times New Roman"/>
                <w:spacing w:val="-3"/>
                <w:sz w:val="16"/>
                <w:szCs w:val="16"/>
                <w:lang w:val="en-US"/>
              </w:rPr>
              <w:t>s</w:t>
            </w:r>
            <w:r w:rsidRPr="00DB3C74">
              <w:rPr>
                <w:rFonts w:ascii="Times New Roman" w:eastAsia="Times New Roman" w:hAnsi="Times New Roman" w:cs="Times New Roman"/>
                <w:spacing w:val="-1"/>
                <w:sz w:val="16"/>
                <w:szCs w:val="16"/>
                <w:lang w:val="en-US"/>
              </w:rPr>
              <w:t>h</w:t>
            </w:r>
            <w:r w:rsidRPr="00DB3C74">
              <w:rPr>
                <w:rFonts w:ascii="Times New Roman" w:eastAsia="Times New Roman" w:hAnsi="Times New Roman" w:cs="Times New Roman"/>
                <w:spacing w:val="1"/>
                <w:sz w:val="16"/>
                <w:szCs w:val="16"/>
                <w:lang w:val="en-US"/>
              </w:rPr>
              <w:t>_</w:t>
            </w:r>
            <w:r w:rsidRPr="00DB3C74">
              <w:rPr>
                <w:rFonts w:ascii="Times New Roman" w:eastAsia="Times New Roman" w:hAnsi="Times New Roman" w:cs="Times New Roman"/>
                <w:spacing w:val="-1"/>
                <w:sz w:val="16"/>
                <w:szCs w:val="16"/>
                <w:lang w:val="en-US"/>
              </w:rPr>
              <w:t>ob</w:t>
            </w:r>
            <w:r w:rsidRPr="00DB3C74">
              <w:rPr>
                <w:rFonts w:ascii="Times New Roman" w:eastAsia="Times New Roman" w:hAnsi="Times New Roman" w:cs="Times New Roman"/>
                <w:spacing w:val="1"/>
                <w:sz w:val="16"/>
                <w:szCs w:val="16"/>
                <w:lang w:val="en-US"/>
              </w:rPr>
              <w:t>j</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c</w:t>
            </w:r>
            <w:r w:rsidRPr="00DB3C74">
              <w:rPr>
                <w:rFonts w:ascii="Times New Roman" w:eastAsia="Times New Roman" w:hAnsi="Times New Roman" w:cs="Times New Roman"/>
                <w:spacing w:val="1"/>
                <w:sz w:val="16"/>
                <w:szCs w:val="16"/>
                <w:lang w:val="en-US"/>
              </w:rPr>
              <w:t>t_</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3"/>
                <w:sz w:val="16"/>
                <w:szCs w:val="16"/>
                <w:lang w:val="en-US"/>
              </w:rPr>
              <w:t>s</w:t>
            </w:r>
            <w:r w:rsidRPr="00DB3C74">
              <w:rPr>
                <w:rFonts w:ascii="Times New Roman" w:eastAsia="Times New Roman" w:hAnsi="Times New Roman" w:cs="Times New Roman"/>
                <w:sz w:val="16"/>
                <w:szCs w:val="16"/>
                <w:lang w:val="en-US"/>
              </w:rPr>
              <w:t>t</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line="160" w:lineRule="exact"/>
              <w:ind w:left="100"/>
              <w:rPr>
                <w:sz w:val="16"/>
                <w:szCs w:val="16"/>
                <w:lang w:val="en-US"/>
              </w:rPr>
            </w:pPr>
            <w:r w:rsidRPr="00DB3C74">
              <w:rPr>
                <w:rFonts w:ascii="Times New Roman" w:eastAsia="Times New Roman" w:hAnsi="Times New Roman" w:cs="Times New Roman"/>
                <w:sz w:val="16"/>
                <w:szCs w:val="16"/>
                <w:lang w:val="en-US"/>
              </w:rPr>
              <w:t>a</w:t>
            </w:r>
            <w:r w:rsidRPr="00DB3C74">
              <w:rPr>
                <w:rFonts w:ascii="Times New Roman" w:eastAsia="Times New Roman" w:hAnsi="Times New Roman" w:cs="Times New Roman"/>
                <w:spacing w:val="-1"/>
                <w:sz w:val="16"/>
                <w:szCs w:val="16"/>
                <w:lang w:val="en-US"/>
              </w:rPr>
              <w:t>rr</w:t>
            </w:r>
            <w:r w:rsidRPr="00DB3C74">
              <w:rPr>
                <w:rFonts w:ascii="Times New Roman" w:eastAsia="Times New Roman" w:hAnsi="Times New Roman" w:cs="Times New Roman"/>
                <w:sz w:val="16"/>
                <w:szCs w:val="16"/>
                <w:lang w:val="en-US"/>
              </w:rPr>
              <w:t>ay</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9"/>
              <w:ind w:left="100"/>
              <w:rPr>
                <w:sz w:val="16"/>
                <w:szCs w:val="16"/>
                <w:lang w:val="en-US"/>
              </w:rPr>
            </w:pPr>
            <w:r w:rsidRPr="00DB3C74">
              <w:rPr>
                <w:rFonts w:ascii="Times New Roman" w:eastAsia="Times New Roman" w:hAnsi="Times New Roman" w:cs="Times New Roman"/>
                <w:spacing w:val="-1"/>
                <w:sz w:val="16"/>
                <w:szCs w:val="16"/>
                <w:lang w:val="en-US"/>
              </w:rPr>
              <w:t>U</w:t>
            </w:r>
            <w:r w:rsidRPr="00DB3C74">
              <w:rPr>
                <w:rFonts w:ascii="Times New Roman" w:eastAsia="Times New Roman" w:hAnsi="Times New Roman" w:cs="Times New Roman"/>
                <w:sz w:val="16"/>
                <w:szCs w:val="16"/>
                <w:lang w:val="en-US"/>
              </w:rPr>
              <w:t>p</w:t>
            </w:r>
            <w:r w:rsidRPr="00DB3C74">
              <w:rPr>
                <w:rFonts w:ascii="Times New Roman" w:eastAsia="Times New Roman" w:hAnsi="Times New Roman" w:cs="Times New Roman"/>
                <w:spacing w:val="2"/>
                <w:sz w:val="16"/>
                <w:szCs w:val="16"/>
                <w:lang w:val="en-US"/>
              </w:rPr>
              <w:t xml:space="preserve"> </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z w:val="16"/>
                <w:szCs w:val="16"/>
                <w:lang w:val="en-US"/>
              </w:rPr>
              <w:t>o</w:t>
            </w:r>
            <w:r w:rsidRPr="00DB3C74">
              <w:rPr>
                <w:rFonts w:ascii="Times New Roman" w:eastAsia="Times New Roman" w:hAnsi="Times New Roman" w:cs="Times New Roman"/>
                <w:spacing w:val="-3"/>
                <w:sz w:val="16"/>
                <w:szCs w:val="16"/>
                <w:lang w:val="en-US"/>
              </w:rPr>
              <w:t xml:space="preserve"> </w:t>
            </w:r>
            <w:r w:rsidRPr="00DB3C74">
              <w:rPr>
                <w:rFonts w:ascii="Times New Roman" w:eastAsia="Times New Roman" w:hAnsi="Times New Roman" w:cs="Times New Roman"/>
                <w:spacing w:val="-1"/>
                <w:sz w:val="16"/>
                <w:szCs w:val="16"/>
                <w:lang w:val="en-US"/>
              </w:rPr>
              <w:t>1</w:t>
            </w:r>
            <w:r w:rsidRPr="00DB3C74">
              <w:rPr>
                <w:rFonts w:ascii="Times New Roman" w:eastAsia="Times New Roman" w:hAnsi="Times New Roman" w:cs="Times New Roman"/>
                <w:sz w:val="16"/>
                <w:szCs w:val="16"/>
                <w:lang w:val="en-US"/>
              </w:rPr>
              <w:t>1</w:t>
            </w:r>
            <w:r w:rsidRPr="00DB3C74">
              <w:rPr>
                <w:rFonts w:ascii="Times New Roman" w:eastAsia="Times New Roman" w:hAnsi="Times New Roman" w:cs="Times New Roman"/>
                <w:spacing w:val="2"/>
                <w:sz w:val="16"/>
                <w:szCs w:val="16"/>
                <w:lang w:val="en-US"/>
              </w:rPr>
              <w:t xml:space="preserve"> </w:t>
            </w:r>
            <w:r w:rsidRPr="00DB3C74">
              <w:rPr>
                <w:rFonts w:ascii="Times New Roman" w:eastAsia="Times New Roman" w:hAnsi="Times New Roman" w:cs="Times New Roman"/>
                <w:spacing w:val="-1"/>
                <w:sz w:val="16"/>
                <w:szCs w:val="16"/>
                <w:lang w:val="en-US"/>
              </w:rPr>
              <w:t>ob</w:t>
            </w:r>
            <w:r w:rsidRPr="00DB3C74">
              <w:rPr>
                <w:rFonts w:ascii="Times New Roman" w:eastAsia="Times New Roman" w:hAnsi="Times New Roman" w:cs="Times New Roman"/>
                <w:spacing w:val="1"/>
                <w:sz w:val="16"/>
                <w:szCs w:val="16"/>
                <w:lang w:val="en-US"/>
              </w:rPr>
              <w:t>j</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c</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z w:val="16"/>
                <w:szCs w:val="16"/>
                <w:lang w:val="en-US"/>
              </w:rPr>
              <w:t>s</w:t>
            </w:r>
          </w:p>
        </w:tc>
        <w:tc>
          <w:tcPr>
            <w:tcW w:w="1596"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0"/>
              <w:ind w:left="102"/>
              <w:rPr>
                <w:sz w:val="18"/>
                <w:szCs w:val="18"/>
                <w:lang w:val="en-US"/>
              </w:rPr>
            </w:pPr>
            <w:r w:rsidRPr="00DB3C74">
              <w:rPr>
                <w:rFonts w:ascii="Times New Roman" w:eastAsia="Times New Roman" w:hAnsi="Times New Roman" w:cs="Times New Roman"/>
                <w:sz w:val="18"/>
                <w:szCs w:val="18"/>
                <w:lang w:val="en-US"/>
              </w:rPr>
              <w:t>R</w:t>
            </w:r>
            <w:r w:rsidRPr="00DB3C74">
              <w:rPr>
                <w:rFonts w:ascii="Times New Roman" w:eastAsia="Times New Roman" w:hAnsi="Times New Roman" w:cs="Times New Roman"/>
                <w:spacing w:val="-2"/>
                <w:sz w:val="18"/>
                <w:szCs w:val="18"/>
                <w:lang w:val="en-US"/>
              </w:rPr>
              <w:t>W</w:t>
            </w:r>
            <w:r w:rsidRPr="00DB3C74">
              <w:rPr>
                <w:rFonts w:ascii="Times New Roman" w:eastAsia="Times New Roman" w:hAnsi="Times New Roman" w:cs="Times New Roman"/>
                <w:sz w:val="18"/>
                <w:szCs w:val="18"/>
                <w:lang w:val="en-US"/>
              </w:rPr>
              <w:t>/R-/--/--/R-</w:t>
            </w:r>
          </w:p>
        </w:tc>
      </w:tr>
      <w:tr w:rsidR="009F7437" w:rsidRPr="00DB3C74" w:rsidTr="00F93A39">
        <w:trPr>
          <w:trHeight w:hRule="exact" w:val="269"/>
        </w:trPr>
        <w:tc>
          <w:tcPr>
            <w:tcW w:w="434" w:type="dxa"/>
            <w:tcBorders>
              <w:top w:val="single" w:sz="5" w:space="0" w:color="000000"/>
              <w:left w:val="single" w:sz="6" w:space="0" w:color="000000"/>
              <w:bottom w:val="single" w:sz="4" w:space="0" w:color="auto"/>
              <w:right w:val="single" w:sz="6" w:space="0" w:color="000000"/>
            </w:tcBorders>
            <w:shd w:val="clear" w:color="auto" w:fill="FFFFFF" w:themeFill="background1"/>
          </w:tcPr>
          <w:p w:rsidR="009F7437" w:rsidRPr="00DB3C74" w:rsidRDefault="009F7437" w:rsidP="00693C9B">
            <w:pPr>
              <w:spacing w:before="32"/>
              <w:ind w:left="102"/>
              <w:rPr>
                <w:sz w:val="16"/>
                <w:szCs w:val="16"/>
                <w:lang w:val="en-US"/>
              </w:rPr>
            </w:pPr>
            <w:r w:rsidRPr="00DB3C74">
              <w:rPr>
                <w:rFonts w:ascii="Times New Roman" w:eastAsia="Times New Roman" w:hAnsi="Times New Roman" w:cs="Times New Roman"/>
                <w:sz w:val="16"/>
                <w:szCs w:val="16"/>
                <w:lang w:val="en-US"/>
              </w:rPr>
              <w:t>3</w:t>
            </w:r>
          </w:p>
        </w:tc>
        <w:tc>
          <w:tcPr>
            <w:tcW w:w="3094" w:type="dxa"/>
            <w:tcBorders>
              <w:top w:val="single" w:sz="5" w:space="0" w:color="000000"/>
              <w:left w:val="single" w:sz="6" w:space="0" w:color="000000"/>
              <w:bottom w:val="single" w:sz="4" w:space="0" w:color="auto"/>
              <w:right w:val="single" w:sz="6" w:space="0" w:color="000000"/>
            </w:tcBorders>
            <w:shd w:val="clear" w:color="auto" w:fill="FFFFFF" w:themeFill="background1"/>
          </w:tcPr>
          <w:p w:rsidR="009F7437" w:rsidRPr="00DB3C74" w:rsidRDefault="009F7437" w:rsidP="00693C9B">
            <w:pPr>
              <w:spacing w:before="32"/>
              <w:ind w:left="102"/>
              <w:rPr>
                <w:sz w:val="16"/>
                <w:szCs w:val="16"/>
                <w:lang w:val="en-US"/>
              </w:rPr>
            </w:pP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nd</w:t>
            </w:r>
            <w:r w:rsidRPr="00DB3C74">
              <w:rPr>
                <w:rFonts w:ascii="Times New Roman" w:eastAsia="Times New Roman" w:hAnsi="Times New Roman" w:cs="Times New Roman"/>
                <w:spacing w:val="-1"/>
                <w:sz w:val="16"/>
                <w:szCs w:val="16"/>
                <w:lang w:val="en-US"/>
              </w:rPr>
              <w:t>_</w:t>
            </w: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2"/>
                <w:sz w:val="16"/>
                <w:szCs w:val="16"/>
                <w:lang w:val="en-US"/>
              </w:rPr>
              <w:t>t</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z w:val="16"/>
                <w:szCs w:val="16"/>
                <w:lang w:val="en-US"/>
              </w:rPr>
              <w:t>a</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1"/>
                <w:sz w:val="16"/>
                <w:szCs w:val="16"/>
                <w:lang w:val="en-US"/>
              </w:rPr>
              <w:t>on</w:t>
            </w:r>
            <w:r w:rsidRPr="00DB3C74">
              <w:rPr>
                <w:rFonts w:ascii="Times New Roman" w:eastAsia="Times New Roman" w:hAnsi="Times New Roman" w:cs="Times New Roman"/>
                <w:spacing w:val="1"/>
                <w:sz w:val="16"/>
                <w:szCs w:val="16"/>
                <w:lang w:val="en-US"/>
              </w:rPr>
              <w:t>_</w:t>
            </w:r>
            <w:r w:rsidRPr="00DB3C74">
              <w:rPr>
                <w:rFonts w:ascii="Times New Roman" w:eastAsia="Times New Roman" w:hAnsi="Times New Roman" w:cs="Times New Roman"/>
                <w:spacing w:val="-2"/>
                <w:sz w:val="16"/>
                <w:szCs w:val="16"/>
                <w:lang w:val="en-US"/>
              </w:rPr>
              <w:t>a</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1"/>
                <w:sz w:val="16"/>
                <w:szCs w:val="16"/>
                <w:lang w:val="en-US"/>
              </w:rPr>
              <w:t>_</w:t>
            </w:r>
            <w:r w:rsidRPr="00DB3C74">
              <w:rPr>
                <w:rFonts w:ascii="Times New Roman" w:eastAsia="Times New Roman" w:hAnsi="Times New Roman" w:cs="Times New Roman"/>
                <w:sz w:val="16"/>
                <w:szCs w:val="16"/>
                <w:lang w:val="en-US"/>
              </w:rPr>
              <w:t>m</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h</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z w:val="16"/>
                <w:szCs w:val="16"/>
                <w:lang w:val="en-US"/>
              </w:rPr>
              <w:t>d</w:t>
            </w:r>
          </w:p>
        </w:tc>
        <w:tc>
          <w:tcPr>
            <w:tcW w:w="451" w:type="dxa"/>
            <w:tcBorders>
              <w:top w:val="single" w:sz="5" w:space="0" w:color="000000"/>
              <w:left w:val="single" w:sz="6" w:space="0" w:color="000000"/>
              <w:bottom w:val="single" w:sz="4" w:space="0" w:color="auto"/>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4" w:space="0" w:color="auto"/>
              <w:right w:val="single" w:sz="5" w:space="0" w:color="000000"/>
            </w:tcBorders>
          </w:tcPr>
          <w:p w:rsidR="009F7437" w:rsidRPr="00DB3C74" w:rsidRDefault="009F7437" w:rsidP="00693C9B">
            <w:pPr>
              <w:spacing w:before="32"/>
              <w:ind w:left="100"/>
              <w:rPr>
                <w:sz w:val="16"/>
                <w:szCs w:val="16"/>
                <w:lang w:val="en-US"/>
              </w:rPr>
            </w:pP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r</w:t>
            </w:r>
            <w:r w:rsidRPr="00DB3C74">
              <w:rPr>
                <w:rFonts w:ascii="Times New Roman" w:eastAsia="Times New Roman" w:hAnsi="Times New Roman" w:cs="Times New Roman"/>
                <w:spacing w:val="1"/>
                <w:sz w:val="16"/>
                <w:szCs w:val="16"/>
                <w:lang w:val="en-US"/>
              </w:rPr>
              <w:t>u</w:t>
            </w:r>
            <w:r w:rsidRPr="00DB3C74">
              <w:rPr>
                <w:rFonts w:ascii="Times New Roman" w:eastAsia="Times New Roman" w:hAnsi="Times New Roman" w:cs="Times New Roman"/>
                <w:spacing w:val="-2"/>
                <w:sz w:val="16"/>
                <w:szCs w:val="16"/>
                <w:lang w:val="en-US"/>
              </w:rPr>
              <w:t>c</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u</w:t>
            </w:r>
            <w:r w:rsidRPr="00DB3C74">
              <w:rPr>
                <w:rFonts w:ascii="Times New Roman" w:eastAsia="Times New Roman" w:hAnsi="Times New Roman" w:cs="Times New Roman"/>
                <w:spacing w:val="-1"/>
                <w:sz w:val="16"/>
                <w:szCs w:val="16"/>
                <w:lang w:val="en-US"/>
              </w:rPr>
              <w:t>r</w:t>
            </w:r>
            <w:r w:rsidRPr="00DB3C74">
              <w:rPr>
                <w:rFonts w:ascii="Times New Roman" w:eastAsia="Times New Roman" w:hAnsi="Times New Roman" w:cs="Times New Roman"/>
                <w:sz w:val="16"/>
                <w:szCs w:val="16"/>
                <w:lang w:val="en-US"/>
              </w:rPr>
              <w:t>e</w:t>
            </w:r>
          </w:p>
        </w:tc>
        <w:tc>
          <w:tcPr>
            <w:tcW w:w="1440" w:type="dxa"/>
            <w:tcBorders>
              <w:top w:val="single" w:sz="5" w:space="0" w:color="000000"/>
              <w:left w:val="single" w:sz="5" w:space="0" w:color="000000"/>
              <w:bottom w:val="single" w:sz="4" w:space="0" w:color="auto"/>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4" w:space="0" w:color="auto"/>
              <w:right w:val="single" w:sz="5" w:space="0" w:color="000000"/>
            </w:tcBorders>
          </w:tcPr>
          <w:p w:rsidR="009F7437" w:rsidRPr="00DB3C74" w:rsidRDefault="009F7437" w:rsidP="00693C9B">
            <w:pPr>
              <w:spacing w:line="180" w:lineRule="exact"/>
              <w:ind w:left="100"/>
              <w:rPr>
                <w:sz w:val="16"/>
                <w:szCs w:val="16"/>
                <w:lang w:val="en-US"/>
              </w:rPr>
            </w:pPr>
            <w:r w:rsidRPr="00DB3C74">
              <w:rPr>
                <w:sz w:val="16"/>
                <w:szCs w:val="16"/>
                <w:lang w:val="en-US"/>
              </w:rPr>
              <w:t>H</w:t>
            </w:r>
            <w:r w:rsidRPr="00DB3C74">
              <w:rPr>
                <w:spacing w:val="-1"/>
                <w:sz w:val="16"/>
                <w:szCs w:val="16"/>
                <w:lang w:val="en-US"/>
              </w:rPr>
              <w:t>D</w:t>
            </w:r>
            <w:r w:rsidRPr="00DB3C74">
              <w:rPr>
                <w:sz w:val="16"/>
                <w:szCs w:val="16"/>
                <w:lang w:val="en-US"/>
              </w:rPr>
              <w:t>LC,</w:t>
            </w:r>
            <w:r w:rsidRPr="00DB3C74">
              <w:rPr>
                <w:spacing w:val="-2"/>
                <w:sz w:val="16"/>
                <w:szCs w:val="16"/>
                <w:lang w:val="en-US"/>
              </w:rPr>
              <w:t xml:space="preserve"> </w:t>
            </w:r>
            <w:r w:rsidRPr="00DB3C74">
              <w:rPr>
                <w:spacing w:val="1"/>
                <w:sz w:val="16"/>
                <w:szCs w:val="16"/>
                <w:lang w:val="en-US"/>
              </w:rPr>
              <w:t>A</w:t>
            </w:r>
            <w:r w:rsidRPr="00DB3C74">
              <w:rPr>
                <w:spacing w:val="-1"/>
                <w:sz w:val="16"/>
                <w:szCs w:val="16"/>
                <w:lang w:val="en-US"/>
              </w:rPr>
              <w:t>-</w:t>
            </w:r>
            <w:r w:rsidRPr="00DB3C74">
              <w:rPr>
                <w:sz w:val="16"/>
                <w:szCs w:val="16"/>
                <w:lang w:val="en-US"/>
              </w:rPr>
              <w:t>X</w:t>
            </w:r>
            <w:r w:rsidRPr="00DB3C74">
              <w:rPr>
                <w:spacing w:val="-1"/>
                <w:sz w:val="16"/>
                <w:szCs w:val="16"/>
                <w:lang w:val="en-US"/>
              </w:rPr>
              <w:t>D</w:t>
            </w:r>
            <w:r w:rsidRPr="00DB3C74">
              <w:rPr>
                <w:sz w:val="16"/>
                <w:szCs w:val="16"/>
                <w:lang w:val="en-US"/>
              </w:rPr>
              <w:t>R</w:t>
            </w:r>
          </w:p>
        </w:tc>
        <w:tc>
          <w:tcPr>
            <w:tcW w:w="1596" w:type="dxa"/>
            <w:tcBorders>
              <w:top w:val="single" w:sz="5" w:space="0" w:color="000000"/>
              <w:left w:val="single" w:sz="5" w:space="0" w:color="000000"/>
              <w:bottom w:val="single" w:sz="4" w:space="0" w:color="auto"/>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4" w:space="0" w:color="auto"/>
              <w:right w:val="single" w:sz="5" w:space="0" w:color="000000"/>
            </w:tcBorders>
          </w:tcPr>
          <w:p w:rsidR="009F7437" w:rsidRPr="00DB3C74" w:rsidRDefault="009F7437" w:rsidP="00693C9B">
            <w:pPr>
              <w:spacing w:before="20"/>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F93A39">
        <w:trPr>
          <w:trHeight w:hRule="exact" w:val="278"/>
        </w:trPr>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Pr>
          <w:p w:rsidR="009F7437" w:rsidRPr="00DB3C74" w:rsidRDefault="009F7437" w:rsidP="00693C9B">
            <w:pPr>
              <w:spacing w:before="37"/>
              <w:ind w:left="102"/>
              <w:rPr>
                <w:sz w:val="16"/>
                <w:szCs w:val="16"/>
                <w:lang w:val="en-US"/>
              </w:rPr>
            </w:pPr>
            <w:r w:rsidRPr="00DB3C74">
              <w:rPr>
                <w:rFonts w:ascii="Times New Roman" w:eastAsia="Times New Roman" w:hAnsi="Times New Roman" w:cs="Times New Roman"/>
                <w:sz w:val="16"/>
                <w:szCs w:val="16"/>
                <w:lang w:val="en-US"/>
              </w:rPr>
              <w:t>4</w:t>
            </w:r>
          </w:p>
        </w:tc>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tcPr>
          <w:p w:rsidR="009F7437" w:rsidRPr="00DB3C74" w:rsidRDefault="009F7437" w:rsidP="00693C9B">
            <w:pPr>
              <w:spacing w:before="37"/>
              <w:ind w:left="102"/>
              <w:rPr>
                <w:sz w:val="16"/>
                <w:szCs w:val="16"/>
                <w:lang w:val="en-US"/>
              </w:rPr>
            </w:pPr>
            <w:r w:rsidRPr="00DB3C74">
              <w:rPr>
                <w:rFonts w:ascii="Times New Roman" w:eastAsia="Times New Roman" w:hAnsi="Times New Roman" w:cs="Times New Roman"/>
                <w:sz w:val="16"/>
                <w:szCs w:val="16"/>
                <w:lang w:val="en-US"/>
              </w:rPr>
              <w:t>c</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z w:val="16"/>
                <w:szCs w:val="16"/>
                <w:lang w:val="en-US"/>
              </w:rPr>
              <w:t>m</w:t>
            </w:r>
            <w:r w:rsidRPr="00DB3C74">
              <w:rPr>
                <w:rFonts w:ascii="Times New Roman" w:eastAsia="Times New Roman" w:hAnsi="Times New Roman" w:cs="Times New Roman"/>
                <w:spacing w:val="-1"/>
                <w:sz w:val="16"/>
                <w:szCs w:val="16"/>
                <w:lang w:val="en-US"/>
              </w:rPr>
              <w:t>mu</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z w:val="16"/>
                <w:szCs w:val="16"/>
                <w:lang w:val="en-US"/>
              </w:rPr>
              <w:t>ca</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1"/>
                <w:sz w:val="16"/>
                <w:szCs w:val="16"/>
                <w:lang w:val="en-US"/>
              </w:rPr>
              <w:t>on</w:t>
            </w:r>
            <w:r w:rsidRPr="00DB3C74">
              <w:rPr>
                <w:rFonts w:ascii="Times New Roman" w:eastAsia="Times New Roman" w:hAnsi="Times New Roman" w:cs="Times New Roman"/>
                <w:spacing w:val="1"/>
                <w:sz w:val="16"/>
                <w:szCs w:val="16"/>
                <w:lang w:val="en-US"/>
              </w:rPr>
              <w:t>_</w:t>
            </w:r>
            <w:r w:rsidRPr="00DB3C74">
              <w:rPr>
                <w:rFonts w:ascii="Times New Roman" w:eastAsia="Times New Roman" w:hAnsi="Times New Roman" w:cs="Times New Roman"/>
                <w:spacing w:val="-3"/>
                <w:sz w:val="16"/>
                <w:szCs w:val="16"/>
                <w:lang w:val="en-US"/>
              </w:rPr>
              <w:t>w</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z w:val="16"/>
                <w:szCs w:val="16"/>
                <w:lang w:val="en-US"/>
              </w:rPr>
              <w:t>w</w:t>
            </w:r>
          </w:p>
        </w:tc>
        <w:tc>
          <w:tcPr>
            <w:tcW w:w="45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98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before="37"/>
              <w:ind w:left="100"/>
              <w:rPr>
                <w:sz w:val="16"/>
                <w:szCs w:val="16"/>
                <w:lang w:val="en-US"/>
              </w:rPr>
            </w:pPr>
            <w:r w:rsidRPr="00DB3C74">
              <w:rPr>
                <w:rFonts w:ascii="Times New Roman" w:eastAsia="Times New Roman" w:hAnsi="Times New Roman" w:cs="Times New Roman"/>
                <w:sz w:val="16"/>
                <w:szCs w:val="16"/>
                <w:lang w:val="en-US"/>
              </w:rPr>
              <w:t>a</w:t>
            </w:r>
            <w:r w:rsidRPr="00DB3C74">
              <w:rPr>
                <w:rFonts w:ascii="Times New Roman" w:eastAsia="Times New Roman" w:hAnsi="Times New Roman" w:cs="Times New Roman"/>
                <w:spacing w:val="-1"/>
                <w:sz w:val="16"/>
                <w:szCs w:val="16"/>
                <w:lang w:val="en-US"/>
              </w:rPr>
              <w:t>rr</w:t>
            </w:r>
            <w:r w:rsidRPr="00DB3C74">
              <w:rPr>
                <w:rFonts w:ascii="Times New Roman" w:eastAsia="Times New Roman" w:hAnsi="Times New Roman" w:cs="Times New Roman"/>
                <w:sz w:val="16"/>
                <w:szCs w:val="16"/>
                <w:lang w:val="en-US"/>
              </w:rPr>
              <w:t>ay</w:t>
            </w:r>
          </w:p>
        </w:tc>
        <w:tc>
          <w:tcPr>
            <w:tcW w:w="1440"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4229"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line="180" w:lineRule="exact"/>
              <w:ind w:left="100"/>
              <w:rPr>
                <w:sz w:val="16"/>
                <w:szCs w:val="16"/>
                <w:lang w:val="en-US"/>
              </w:rPr>
            </w:pPr>
            <w:r w:rsidRPr="00DB3C74">
              <w:rPr>
                <w:sz w:val="16"/>
                <w:szCs w:val="16"/>
                <w:lang w:val="en-US"/>
              </w:rPr>
              <w:t>a</w:t>
            </w:r>
            <w:r w:rsidRPr="00DB3C74">
              <w:rPr>
                <w:spacing w:val="-1"/>
                <w:sz w:val="16"/>
                <w:szCs w:val="16"/>
                <w:lang w:val="en-US"/>
              </w:rPr>
              <w:t>rr</w:t>
            </w:r>
            <w:r w:rsidRPr="00DB3C74">
              <w:rPr>
                <w:sz w:val="16"/>
                <w:szCs w:val="16"/>
                <w:lang w:val="en-US"/>
              </w:rPr>
              <w:t>a</w:t>
            </w:r>
            <w:r w:rsidRPr="00DB3C74">
              <w:rPr>
                <w:spacing w:val="-1"/>
                <w:sz w:val="16"/>
                <w:szCs w:val="16"/>
                <w:lang w:val="en-US"/>
              </w:rPr>
              <w:t>y</w:t>
            </w:r>
            <w:r w:rsidRPr="00DB3C74">
              <w:rPr>
                <w:spacing w:val="1"/>
                <w:sz w:val="16"/>
                <w:szCs w:val="16"/>
                <w:lang w:val="en-US"/>
              </w:rPr>
              <w:t>[</w:t>
            </w:r>
            <w:r w:rsidRPr="00DB3C74">
              <w:rPr>
                <w:sz w:val="16"/>
                <w:szCs w:val="16"/>
                <w:lang w:val="en-US"/>
              </w:rPr>
              <w:t xml:space="preserve">0] </w:t>
            </w:r>
            <w:r w:rsidRPr="00DB3C74">
              <w:rPr>
                <w:spacing w:val="1"/>
                <w:sz w:val="16"/>
                <w:szCs w:val="16"/>
                <w:lang w:val="en-US"/>
              </w:rPr>
              <w:t xml:space="preserve"> </w:t>
            </w:r>
            <w:r w:rsidRPr="00DB3C74">
              <w:rPr>
                <w:sz w:val="16"/>
                <w:szCs w:val="16"/>
                <w:lang w:val="en-US"/>
              </w:rPr>
              <w:t>-</w:t>
            </w:r>
            <w:r w:rsidRPr="00DB3C74">
              <w:rPr>
                <w:spacing w:val="1"/>
                <w:sz w:val="16"/>
                <w:szCs w:val="16"/>
                <w:lang w:val="en-US"/>
              </w:rPr>
              <w:t xml:space="preserve"> </w:t>
            </w:r>
            <w:r w:rsidRPr="00DB3C74">
              <w:rPr>
                <w:spacing w:val="-1"/>
                <w:sz w:val="16"/>
                <w:szCs w:val="16"/>
                <w:lang w:val="en-US"/>
              </w:rPr>
              <w:t>t</w:t>
            </w:r>
            <w:r w:rsidRPr="00DB3C74">
              <w:rPr>
                <w:sz w:val="16"/>
                <w:szCs w:val="16"/>
                <w:lang w:val="en-US"/>
              </w:rPr>
              <w:t>he</w:t>
            </w:r>
            <w:r w:rsidRPr="00DB3C74">
              <w:rPr>
                <w:spacing w:val="-1"/>
                <w:sz w:val="16"/>
                <w:szCs w:val="16"/>
                <w:lang w:val="en-US"/>
              </w:rPr>
              <w:t xml:space="preserve"> p</w:t>
            </w:r>
            <w:r w:rsidRPr="00DB3C74">
              <w:rPr>
                <w:sz w:val="16"/>
                <w:szCs w:val="16"/>
                <w:lang w:val="en-US"/>
              </w:rPr>
              <w:t>u</w:t>
            </w:r>
            <w:r w:rsidRPr="00DB3C74">
              <w:rPr>
                <w:spacing w:val="-1"/>
                <w:sz w:val="16"/>
                <w:szCs w:val="16"/>
                <w:lang w:val="en-US"/>
              </w:rPr>
              <w:t>s</w:t>
            </w:r>
            <w:r w:rsidRPr="00DB3C74">
              <w:rPr>
                <w:sz w:val="16"/>
                <w:szCs w:val="16"/>
                <w:lang w:val="en-US"/>
              </w:rPr>
              <w:t>h</w:t>
            </w:r>
            <w:r w:rsidRPr="00DB3C74">
              <w:rPr>
                <w:spacing w:val="-1"/>
                <w:sz w:val="16"/>
                <w:szCs w:val="16"/>
                <w:lang w:val="en-US"/>
              </w:rPr>
              <w:t xml:space="preserve"> o</w:t>
            </w:r>
            <w:r w:rsidRPr="00DB3C74">
              <w:rPr>
                <w:sz w:val="16"/>
                <w:szCs w:val="16"/>
                <w:lang w:val="en-US"/>
              </w:rPr>
              <w:t>p</w:t>
            </w:r>
            <w:r w:rsidRPr="00DB3C74">
              <w:rPr>
                <w:spacing w:val="-1"/>
                <w:sz w:val="16"/>
                <w:szCs w:val="16"/>
                <w:lang w:val="en-US"/>
              </w:rPr>
              <w:t>er</w:t>
            </w:r>
            <w:r w:rsidRPr="00DB3C74">
              <w:rPr>
                <w:sz w:val="16"/>
                <w:szCs w:val="16"/>
                <w:lang w:val="en-US"/>
              </w:rPr>
              <w:t>a</w:t>
            </w:r>
            <w:r w:rsidRPr="00DB3C74">
              <w:rPr>
                <w:spacing w:val="-1"/>
                <w:sz w:val="16"/>
                <w:szCs w:val="16"/>
                <w:lang w:val="en-US"/>
              </w:rPr>
              <w:t>tio</w:t>
            </w:r>
            <w:r w:rsidRPr="00DB3C74">
              <w:rPr>
                <w:sz w:val="16"/>
                <w:szCs w:val="16"/>
                <w:lang w:val="en-US"/>
              </w:rPr>
              <w:t>n</w:t>
            </w:r>
            <w:r w:rsidRPr="00DB3C74">
              <w:rPr>
                <w:spacing w:val="-1"/>
                <w:sz w:val="16"/>
                <w:szCs w:val="16"/>
                <w:lang w:val="en-US"/>
              </w:rPr>
              <w:t xml:space="preserve"> </w:t>
            </w:r>
            <w:r w:rsidRPr="00DB3C74">
              <w:rPr>
                <w:spacing w:val="1"/>
                <w:sz w:val="16"/>
                <w:szCs w:val="16"/>
                <w:lang w:val="en-US"/>
              </w:rPr>
              <w:t>i</w:t>
            </w:r>
            <w:r w:rsidRPr="00DB3C74">
              <w:rPr>
                <w:sz w:val="16"/>
                <w:szCs w:val="16"/>
                <w:lang w:val="en-US"/>
              </w:rPr>
              <w:t>s</w:t>
            </w:r>
            <w:r w:rsidRPr="00DB3C74">
              <w:rPr>
                <w:spacing w:val="-1"/>
                <w:sz w:val="16"/>
                <w:szCs w:val="16"/>
                <w:lang w:val="en-US"/>
              </w:rPr>
              <w:t xml:space="preserve"> </w:t>
            </w:r>
            <w:r w:rsidRPr="00DB3C74">
              <w:rPr>
                <w:sz w:val="16"/>
                <w:szCs w:val="16"/>
                <w:lang w:val="en-US"/>
              </w:rPr>
              <w:t>a</w:t>
            </w:r>
            <w:r w:rsidRPr="00DB3C74">
              <w:rPr>
                <w:spacing w:val="-1"/>
                <w:sz w:val="16"/>
                <w:szCs w:val="16"/>
                <w:lang w:val="en-US"/>
              </w:rPr>
              <w:t>l</w:t>
            </w:r>
            <w:r w:rsidRPr="00DB3C74">
              <w:rPr>
                <w:sz w:val="16"/>
                <w:szCs w:val="16"/>
                <w:lang w:val="en-US"/>
              </w:rPr>
              <w:t>wa</w:t>
            </w:r>
            <w:r w:rsidRPr="00DB3C74">
              <w:rPr>
                <w:spacing w:val="-1"/>
                <w:sz w:val="16"/>
                <w:szCs w:val="16"/>
                <w:lang w:val="en-US"/>
              </w:rPr>
              <w:t>y</w:t>
            </w:r>
            <w:r w:rsidRPr="00DB3C74">
              <w:rPr>
                <w:sz w:val="16"/>
                <w:szCs w:val="16"/>
                <w:lang w:val="en-US"/>
              </w:rPr>
              <w:t>s</w:t>
            </w:r>
            <w:r w:rsidRPr="00DB3C74">
              <w:rPr>
                <w:spacing w:val="-1"/>
                <w:sz w:val="16"/>
                <w:szCs w:val="16"/>
                <w:lang w:val="en-US"/>
              </w:rPr>
              <w:t xml:space="preserve"> </w:t>
            </w:r>
            <w:r w:rsidRPr="00DB3C74">
              <w:rPr>
                <w:sz w:val="16"/>
                <w:szCs w:val="16"/>
                <w:lang w:val="en-US"/>
              </w:rPr>
              <w:t>p</w:t>
            </w:r>
            <w:r w:rsidRPr="00DB3C74">
              <w:rPr>
                <w:spacing w:val="-1"/>
                <w:sz w:val="16"/>
                <w:szCs w:val="16"/>
                <w:lang w:val="en-US"/>
              </w:rPr>
              <w:t>o</w:t>
            </w:r>
            <w:r w:rsidRPr="00DB3C74">
              <w:rPr>
                <w:sz w:val="16"/>
                <w:szCs w:val="16"/>
                <w:lang w:val="en-US"/>
              </w:rPr>
              <w:t>s</w:t>
            </w:r>
            <w:r w:rsidRPr="00DB3C74">
              <w:rPr>
                <w:spacing w:val="-1"/>
                <w:sz w:val="16"/>
                <w:szCs w:val="16"/>
                <w:lang w:val="en-US"/>
              </w:rPr>
              <w:t>si</w:t>
            </w:r>
            <w:r w:rsidRPr="00DB3C74">
              <w:rPr>
                <w:sz w:val="16"/>
                <w:szCs w:val="16"/>
                <w:lang w:val="en-US"/>
              </w:rPr>
              <w:t>b</w:t>
            </w:r>
            <w:r w:rsidRPr="00DB3C74">
              <w:rPr>
                <w:spacing w:val="-1"/>
                <w:sz w:val="16"/>
                <w:szCs w:val="16"/>
                <w:lang w:val="en-US"/>
              </w:rPr>
              <w:t>l</w:t>
            </w:r>
            <w:r w:rsidRPr="00DB3C74">
              <w:rPr>
                <w:sz w:val="16"/>
                <w:szCs w:val="16"/>
                <w:lang w:val="en-US"/>
              </w:rPr>
              <w:t>e</w:t>
            </w:r>
          </w:p>
        </w:tc>
        <w:tc>
          <w:tcPr>
            <w:tcW w:w="1596"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70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before="25"/>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F93A39">
        <w:trPr>
          <w:trHeight w:hRule="exact" w:val="262"/>
        </w:trPr>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Pr>
          <w:p w:rsidR="009F7437" w:rsidRPr="00DB3C74" w:rsidRDefault="009F7437" w:rsidP="00693C9B">
            <w:pPr>
              <w:spacing w:before="17"/>
              <w:ind w:left="102"/>
              <w:rPr>
                <w:sz w:val="16"/>
                <w:szCs w:val="16"/>
                <w:lang w:val="en-US"/>
              </w:rPr>
            </w:pPr>
            <w:r w:rsidRPr="00DB3C74">
              <w:rPr>
                <w:rFonts w:ascii="Times New Roman" w:eastAsia="Times New Roman" w:hAnsi="Times New Roman" w:cs="Times New Roman"/>
                <w:sz w:val="16"/>
                <w:szCs w:val="16"/>
                <w:lang w:val="en-US"/>
              </w:rPr>
              <w:t>5</w:t>
            </w:r>
          </w:p>
        </w:tc>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tcPr>
          <w:p w:rsidR="009F7437" w:rsidRPr="00DB3C74" w:rsidRDefault="009F7437" w:rsidP="00693C9B">
            <w:pPr>
              <w:spacing w:before="17"/>
              <w:ind w:left="102"/>
              <w:rPr>
                <w:sz w:val="16"/>
                <w:szCs w:val="16"/>
                <w:lang w:val="en-US"/>
              </w:rPr>
            </w:pPr>
            <w:r w:rsidRPr="00DB3C74">
              <w:rPr>
                <w:rFonts w:ascii="Times New Roman" w:eastAsia="Times New Roman" w:hAnsi="Times New Roman" w:cs="Times New Roman"/>
                <w:spacing w:val="-1"/>
                <w:sz w:val="16"/>
                <w:szCs w:val="16"/>
                <w:lang w:val="en-US"/>
              </w:rPr>
              <w:t>r</w:t>
            </w:r>
            <w:r w:rsidRPr="00DB3C74">
              <w:rPr>
                <w:rFonts w:ascii="Times New Roman" w:eastAsia="Times New Roman" w:hAnsi="Times New Roman" w:cs="Times New Roman"/>
                <w:sz w:val="16"/>
                <w:szCs w:val="16"/>
                <w:lang w:val="en-US"/>
              </w:rPr>
              <w:t>a</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z w:val="16"/>
                <w:szCs w:val="16"/>
                <w:lang w:val="en-US"/>
              </w:rPr>
              <w:t>mis</w:t>
            </w:r>
            <w:r w:rsidRPr="00DB3C74">
              <w:rPr>
                <w:rFonts w:ascii="Times New Roman" w:eastAsia="Times New Roman" w:hAnsi="Times New Roman" w:cs="Times New Roman"/>
                <w:spacing w:val="-2"/>
                <w:sz w:val="16"/>
                <w:szCs w:val="16"/>
                <w:lang w:val="en-US"/>
              </w:rPr>
              <w:t>a</w:t>
            </w:r>
            <w:r w:rsidRPr="00DB3C74">
              <w:rPr>
                <w:rFonts w:ascii="Times New Roman" w:eastAsia="Times New Roman" w:hAnsi="Times New Roman" w:cs="Times New Roman"/>
                <w:spacing w:val="1"/>
                <w:sz w:val="16"/>
                <w:szCs w:val="16"/>
                <w:lang w:val="en-US"/>
              </w:rPr>
              <w:t>ti</w:t>
            </w:r>
            <w:r w:rsidRPr="00DB3C74">
              <w:rPr>
                <w:rFonts w:ascii="Times New Roman" w:eastAsia="Times New Roman" w:hAnsi="Times New Roman" w:cs="Times New Roman"/>
                <w:spacing w:val="-4"/>
                <w:sz w:val="16"/>
                <w:szCs w:val="16"/>
                <w:lang w:val="en-US"/>
              </w:rPr>
              <w:t>o</w:t>
            </w:r>
            <w:r w:rsidRPr="00DB3C74">
              <w:rPr>
                <w:rFonts w:ascii="Times New Roman" w:eastAsia="Times New Roman" w:hAnsi="Times New Roman" w:cs="Times New Roman"/>
                <w:spacing w:val="1"/>
                <w:sz w:val="16"/>
                <w:szCs w:val="16"/>
                <w:lang w:val="en-US"/>
              </w:rPr>
              <w:t>n_</w:t>
            </w:r>
            <w:r w:rsidRPr="00DB3C74">
              <w:rPr>
                <w:rFonts w:ascii="Times New Roman" w:eastAsia="Times New Roman" w:hAnsi="Times New Roman" w:cs="Times New Roman"/>
                <w:spacing w:val="-3"/>
                <w:sz w:val="16"/>
                <w:szCs w:val="16"/>
                <w:lang w:val="en-US"/>
              </w:rPr>
              <w:t>s</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z w:val="16"/>
                <w:szCs w:val="16"/>
                <w:lang w:val="en-US"/>
              </w:rPr>
              <w:t>a</w:t>
            </w:r>
            <w:r w:rsidRPr="00DB3C74">
              <w:rPr>
                <w:rFonts w:ascii="Times New Roman" w:eastAsia="Times New Roman" w:hAnsi="Times New Roman" w:cs="Times New Roman"/>
                <w:spacing w:val="-1"/>
                <w:sz w:val="16"/>
                <w:szCs w:val="16"/>
                <w:lang w:val="en-US"/>
              </w:rPr>
              <w:t>rt_</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rv</w:t>
            </w:r>
            <w:r w:rsidRPr="00DB3C74">
              <w:rPr>
                <w:rFonts w:ascii="Times New Roman" w:eastAsia="Times New Roman" w:hAnsi="Times New Roman" w:cs="Times New Roman"/>
                <w:sz w:val="16"/>
                <w:szCs w:val="16"/>
                <w:lang w:val="en-US"/>
              </w:rPr>
              <w:t>al</w:t>
            </w:r>
          </w:p>
        </w:tc>
        <w:tc>
          <w:tcPr>
            <w:tcW w:w="45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98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before="29"/>
              <w:ind w:left="100"/>
              <w:rPr>
                <w:sz w:val="16"/>
                <w:szCs w:val="16"/>
                <w:lang w:val="en-US"/>
              </w:rPr>
            </w:pPr>
            <w:r w:rsidRPr="00DB3C74">
              <w:rPr>
                <w:rFonts w:ascii="Times New Roman" w:eastAsia="Times New Roman" w:hAnsi="Times New Roman" w:cs="Times New Roman"/>
                <w:spacing w:val="-1"/>
                <w:sz w:val="16"/>
                <w:szCs w:val="16"/>
                <w:lang w:val="en-US"/>
              </w:rPr>
              <w:t>lo</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un</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4"/>
                <w:sz w:val="16"/>
                <w:szCs w:val="16"/>
                <w:lang w:val="en-US"/>
              </w:rPr>
              <w:t>e</w:t>
            </w:r>
            <w:r w:rsidRPr="00DB3C74">
              <w:rPr>
                <w:rFonts w:ascii="Times New Roman" w:eastAsia="Times New Roman" w:hAnsi="Times New Roman" w:cs="Times New Roman"/>
                <w:sz w:val="16"/>
                <w:szCs w:val="16"/>
                <w:lang w:val="en-US"/>
              </w:rPr>
              <w:t>d</w:t>
            </w:r>
          </w:p>
        </w:tc>
        <w:tc>
          <w:tcPr>
            <w:tcW w:w="1440"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ind w:left="100"/>
              <w:rPr>
                <w:sz w:val="16"/>
                <w:szCs w:val="16"/>
                <w:lang w:val="en-US"/>
              </w:rPr>
            </w:pPr>
            <w:r w:rsidRPr="00DB3C74">
              <w:rPr>
                <w:sz w:val="16"/>
                <w:szCs w:val="16"/>
                <w:lang w:val="en-US"/>
              </w:rPr>
              <w:t>0</w:t>
            </w:r>
          </w:p>
        </w:tc>
        <w:tc>
          <w:tcPr>
            <w:tcW w:w="4229"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ind w:left="100"/>
              <w:rPr>
                <w:sz w:val="16"/>
                <w:szCs w:val="16"/>
                <w:lang w:val="en-US"/>
              </w:rPr>
            </w:pPr>
            <w:r w:rsidRPr="00DB3C74">
              <w:rPr>
                <w:sz w:val="16"/>
                <w:szCs w:val="16"/>
                <w:lang w:val="en-US"/>
              </w:rPr>
              <w:t>no</w:t>
            </w:r>
            <w:r w:rsidRPr="00DB3C74">
              <w:rPr>
                <w:spacing w:val="-1"/>
                <w:sz w:val="16"/>
                <w:szCs w:val="16"/>
                <w:lang w:val="en-US"/>
              </w:rPr>
              <w:t xml:space="preserve"> del</w:t>
            </w:r>
            <w:r w:rsidRPr="00DB3C74">
              <w:rPr>
                <w:sz w:val="16"/>
                <w:szCs w:val="16"/>
                <w:lang w:val="en-US"/>
              </w:rPr>
              <w:t>ay</w:t>
            </w:r>
            <w:r w:rsidRPr="00DB3C74">
              <w:rPr>
                <w:spacing w:val="-1"/>
                <w:sz w:val="16"/>
                <w:szCs w:val="16"/>
                <w:lang w:val="en-US"/>
              </w:rPr>
              <w:t xml:space="preserve"> i</w:t>
            </w:r>
            <w:r w:rsidRPr="00DB3C74">
              <w:rPr>
                <w:sz w:val="16"/>
                <w:szCs w:val="16"/>
                <w:lang w:val="en-US"/>
              </w:rPr>
              <w:t>s</w:t>
            </w:r>
            <w:r w:rsidRPr="00DB3C74">
              <w:rPr>
                <w:spacing w:val="-1"/>
                <w:sz w:val="16"/>
                <w:szCs w:val="16"/>
                <w:lang w:val="en-US"/>
              </w:rPr>
              <w:t xml:space="preserve"> </w:t>
            </w:r>
            <w:r w:rsidRPr="00DB3C74">
              <w:rPr>
                <w:spacing w:val="2"/>
                <w:sz w:val="16"/>
                <w:szCs w:val="16"/>
                <w:lang w:val="en-US"/>
              </w:rPr>
              <w:t>a</w:t>
            </w:r>
            <w:r w:rsidRPr="00DB3C74">
              <w:rPr>
                <w:spacing w:val="-1"/>
                <w:sz w:val="16"/>
                <w:szCs w:val="16"/>
                <w:lang w:val="en-US"/>
              </w:rPr>
              <w:t>ctiv</w:t>
            </w:r>
            <w:r w:rsidRPr="00DB3C74">
              <w:rPr>
                <w:sz w:val="16"/>
                <w:szCs w:val="16"/>
                <w:lang w:val="en-US"/>
              </w:rPr>
              <w:t>e</w:t>
            </w:r>
          </w:p>
        </w:tc>
        <w:tc>
          <w:tcPr>
            <w:tcW w:w="1596"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70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before="18"/>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F93A39">
        <w:trPr>
          <w:trHeight w:hRule="exact" w:val="278"/>
        </w:trPr>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Pr>
          <w:p w:rsidR="009F7437" w:rsidRPr="00DB3C74" w:rsidRDefault="009F7437" w:rsidP="00693C9B">
            <w:pPr>
              <w:spacing w:before="25"/>
              <w:ind w:left="102"/>
              <w:rPr>
                <w:sz w:val="16"/>
                <w:szCs w:val="16"/>
                <w:lang w:val="en-US"/>
              </w:rPr>
            </w:pPr>
            <w:r w:rsidRPr="00DB3C74">
              <w:rPr>
                <w:rFonts w:ascii="Times New Roman" w:eastAsia="Times New Roman" w:hAnsi="Times New Roman" w:cs="Times New Roman"/>
                <w:sz w:val="16"/>
                <w:szCs w:val="16"/>
                <w:lang w:val="en-US"/>
              </w:rPr>
              <w:t>6</w:t>
            </w:r>
          </w:p>
        </w:tc>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tcPr>
          <w:p w:rsidR="009F7437" w:rsidRPr="00DB3C74" w:rsidRDefault="009F7437" w:rsidP="00693C9B">
            <w:pPr>
              <w:spacing w:before="25"/>
              <w:ind w:left="102"/>
              <w:rPr>
                <w:sz w:val="16"/>
                <w:szCs w:val="16"/>
                <w:lang w:val="en-US"/>
              </w:rPr>
            </w:pPr>
            <w:r w:rsidRPr="00DB3C74">
              <w:rPr>
                <w:rFonts w:ascii="Times New Roman" w:eastAsia="Times New Roman" w:hAnsi="Times New Roman" w:cs="Times New Roman"/>
                <w:spacing w:val="1"/>
                <w:sz w:val="16"/>
                <w:szCs w:val="16"/>
                <w:lang w:val="en-US"/>
              </w:rPr>
              <w:t>nu</w:t>
            </w:r>
            <w:r w:rsidRPr="00DB3C74">
              <w:rPr>
                <w:rFonts w:ascii="Times New Roman" w:eastAsia="Times New Roman" w:hAnsi="Times New Roman" w:cs="Times New Roman"/>
                <w:spacing w:val="-3"/>
                <w:sz w:val="16"/>
                <w:szCs w:val="16"/>
                <w:lang w:val="en-US"/>
              </w:rPr>
              <w:t>m</w:t>
            </w:r>
            <w:r w:rsidRPr="00DB3C74">
              <w:rPr>
                <w:rFonts w:ascii="Times New Roman" w:eastAsia="Times New Roman" w:hAnsi="Times New Roman" w:cs="Times New Roman"/>
                <w:spacing w:val="1"/>
                <w:sz w:val="16"/>
                <w:szCs w:val="16"/>
                <w:lang w:val="en-US"/>
              </w:rPr>
              <w:t>b</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r</w:t>
            </w:r>
            <w:r w:rsidRPr="00DB3C74">
              <w:rPr>
                <w:rFonts w:ascii="Times New Roman" w:eastAsia="Times New Roman" w:hAnsi="Times New Roman" w:cs="Times New Roman"/>
                <w:spacing w:val="1"/>
                <w:sz w:val="16"/>
                <w:szCs w:val="16"/>
                <w:lang w:val="en-US"/>
              </w:rPr>
              <w:t>_</w:t>
            </w:r>
            <w:r w:rsidRPr="00DB3C74">
              <w:rPr>
                <w:rFonts w:ascii="Times New Roman" w:eastAsia="Times New Roman" w:hAnsi="Times New Roman" w:cs="Times New Roman"/>
                <w:spacing w:val="-1"/>
                <w:sz w:val="16"/>
                <w:szCs w:val="16"/>
                <w:lang w:val="en-US"/>
              </w:rPr>
              <w:t>of</w:t>
            </w:r>
            <w:r w:rsidRPr="00DB3C74">
              <w:rPr>
                <w:rFonts w:ascii="Times New Roman" w:eastAsia="Times New Roman" w:hAnsi="Times New Roman" w:cs="Times New Roman"/>
                <w:spacing w:val="1"/>
                <w:sz w:val="16"/>
                <w:szCs w:val="16"/>
                <w:lang w:val="en-US"/>
              </w:rPr>
              <w:t>_</w:t>
            </w:r>
            <w:r w:rsidRPr="00DB3C74">
              <w:rPr>
                <w:rFonts w:ascii="Times New Roman" w:eastAsia="Times New Roman" w:hAnsi="Times New Roman" w:cs="Times New Roman"/>
                <w:spacing w:val="-1"/>
                <w:sz w:val="16"/>
                <w:szCs w:val="16"/>
                <w:lang w:val="en-US"/>
              </w:rPr>
              <w:t>r</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r</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s</w:t>
            </w:r>
          </w:p>
        </w:tc>
        <w:tc>
          <w:tcPr>
            <w:tcW w:w="45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98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before="37"/>
              <w:ind w:left="100"/>
              <w:rPr>
                <w:sz w:val="16"/>
                <w:szCs w:val="16"/>
                <w:lang w:val="en-US"/>
              </w:rPr>
            </w:pPr>
            <w:r w:rsidRPr="00DB3C74">
              <w:rPr>
                <w:rFonts w:ascii="Times New Roman" w:eastAsia="Times New Roman" w:hAnsi="Times New Roman" w:cs="Times New Roman"/>
                <w:spacing w:val="1"/>
                <w:sz w:val="16"/>
                <w:szCs w:val="16"/>
                <w:lang w:val="en-US"/>
              </w:rPr>
              <w:t>un</w:t>
            </w:r>
            <w:r w:rsidRPr="00DB3C74">
              <w:rPr>
                <w:rFonts w:ascii="Times New Roman" w:eastAsia="Times New Roman" w:hAnsi="Times New Roman" w:cs="Times New Roman"/>
                <w:spacing w:val="-3"/>
                <w:sz w:val="16"/>
                <w:szCs w:val="16"/>
                <w:lang w:val="en-US"/>
              </w:rPr>
              <w:t>s</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d</w:t>
            </w:r>
          </w:p>
        </w:tc>
        <w:tc>
          <w:tcPr>
            <w:tcW w:w="1440"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line="180" w:lineRule="exact"/>
              <w:ind w:left="100"/>
              <w:rPr>
                <w:sz w:val="16"/>
                <w:szCs w:val="16"/>
                <w:lang w:val="en-US"/>
              </w:rPr>
            </w:pPr>
            <w:r w:rsidRPr="00DB3C74">
              <w:rPr>
                <w:sz w:val="16"/>
                <w:szCs w:val="16"/>
                <w:lang w:val="en-US"/>
              </w:rPr>
              <w:t>0</w:t>
            </w:r>
          </w:p>
        </w:tc>
        <w:tc>
          <w:tcPr>
            <w:tcW w:w="4229"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596"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70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before="25"/>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F93A39">
        <w:trPr>
          <w:trHeight w:hRule="exact" w:val="262"/>
        </w:trPr>
        <w:tc>
          <w:tcPr>
            <w:tcW w:w="434" w:type="dxa"/>
            <w:tcBorders>
              <w:top w:val="single" w:sz="4" w:space="0" w:color="auto"/>
              <w:left w:val="single" w:sz="4" w:space="0" w:color="auto"/>
              <w:bottom w:val="single" w:sz="4" w:space="0" w:color="auto"/>
              <w:right w:val="single" w:sz="4" w:space="0" w:color="auto"/>
            </w:tcBorders>
            <w:shd w:val="clear" w:color="auto" w:fill="FFFFFF" w:themeFill="background1"/>
          </w:tcPr>
          <w:p w:rsidR="009F7437" w:rsidRPr="00DB3C74" w:rsidRDefault="009F7437" w:rsidP="00693C9B">
            <w:pPr>
              <w:spacing w:before="17"/>
              <w:ind w:left="102"/>
              <w:rPr>
                <w:sz w:val="16"/>
                <w:szCs w:val="16"/>
                <w:lang w:val="en-US"/>
              </w:rPr>
            </w:pPr>
            <w:r w:rsidRPr="00DB3C74">
              <w:rPr>
                <w:rFonts w:ascii="Times New Roman" w:eastAsia="Times New Roman" w:hAnsi="Times New Roman" w:cs="Times New Roman"/>
                <w:sz w:val="16"/>
                <w:szCs w:val="16"/>
                <w:lang w:val="en-US"/>
              </w:rPr>
              <w:t>7</w:t>
            </w:r>
          </w:p>
        </w:tc>
        <w:tc>
          <w:tcPr>
            <w:tcW w:w="3094" w:type="dxa"/>
            <w:tcBorders>
              <w:top w:val="single" w:sz="4" w:space="0" w:color="auto"/>
              <w:left w:val="single" w:sz="4" w:space="0" w:color="auto"/>
              <w:bottom w:val="single" w:sz="4" w:space="0" w:color="auto"/>
              <w:right w:val="single" w:sz="4" w:space="0" w:color="auto"/>
            </w:tcBorders>
            <w:shd w:val="clear" w:color="auto" w:fill="FFFFFF" w:themeFill="background1"/>
          </w:tcPr>
          <w:p w:rsidR="009F7437" w:rsidRPr="00DB3C74" w:rsidRDefault="009F7437" w:rsidP="00693C9B">
            <w:pPr>
              <w:spacing w:before="17"/>
              <w:ind w:left="102"/>
              <w:rPr>
                <w:sz w:val="16"/>
                <w:szCs w:val="16"/>
                <w:lang w:val="en-US"/>
              </w:rPr>
            </w:pPr>
            <w:r w:rsidRPr="00DB3C74">
              <w:rPr>
                <w:rFonts w:ascii="Times New Roman" w:eastAsia="Times New Roman" w:hAnsi="Times New Roman" w:cs="Times New Roman"/>
                <w:spacing w:val="-1"/>
                <w:sz w:val="16"/>
                <w:szCs w:val="16"/>
                <w:lang w:val="en-US"/>
              </w:rPr>
              <w:t>r</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p</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titi</w:t>
            </w:r>
            <w:r w:rsidRPr="00DB3C74">
              <w:rPr>
                <w:rFonts w:ascii="Times New Roman" w:eastAsia="Times New Roman" w:hAnsi="Times New Roman" w:cs="Times New Roman"/>
                <w:spacing w:val="-4"/>
                <w:sz w:val="16"/>
                <w:szCs w:val="16"/>
                <w:lang w:val="en-US"/>
              </w:rPr>
              <w:t>o</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_</w:t>
            </w: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z w:val="16"/>
                <w:szCs w:val="16"/>
                <w:lang w:val="en-US"/>
              </w:rPr>
              <w:t>ay</w:t>
            </w:r>
          </w:p>
        </w:tc>
        <w:tc>
          <w:tcPr>
            <w:tcW w:w="45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98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before="29"/>
              <w:ind w:left="100"/>
              <w:rPr>
                <w:sz w:val="16"/>
                <w:szCs w:val="16"/>
                <w:lang w:val="en-US"/>
              </w:rPr>
            </w:pPr>
            <w:r w:rsidRPr="00DB3C74">
              <w:rPr>
                <w:rFonts w:ascii="Times New Roman" w:eastAsia="Times New Roman" w:hAnsi="Times New Roman" w:cs="Times New Roman"/>
                <w:spacing w:val="-1"/>
                <w:sz w:val="16"/>
                <w:szCs w:val="16"/>
                <w:lang w:val="en-US"/>
              </w:rPr>
              <w:t>lo</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un</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4"/>
                <w:sz w:val="16"/>
                <w:szCs w:val="16"/>
                <w:lang w:val="en-US"/>
              </w:rPr>
              <w:t>e</w:t>
            </w:r>
            <w:r w:rsidRPr="00DB3C74">
              <w:rPr>
                <w:rFonts w:ascii="Times New Roman" w:eastAsia="Times New Roman" w:hAnsi="Times New Roman" w:cs="Times New Roman"/>
                <w:sz w:val="16"/>
                <w:szCs w:val="16"/>
                <w:lang w:val="en-US"/>
              </w:rPr>
              <w:t>d</w:t>
            </w:r>
          </w:p>
        </w:tc>
        <w:tc>
          <w:tcPr>
            <w:tcW w:w="1440"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ind w:left="100"/>
              <w:rPr>
                <w:sz w:val="16"/>
                <w:szCs w:val="16"/>
                <w:lang w:val="en-US"/>
              </w:rPr>
            </w:pPr>
            <w:r w:rsidRPr="00DB3C74">
              <w:rPr>
                <w:sz w:val="16"/>
                <w:szCs w:val="16"/>
                <w:lang w:val="en-US"/>
              </w:rPr>
              <w:t>0</w:t>
            </w:r>
          </w:p>
        </w:tc>
        <w:tc>
          <w:tcPr>
            <w:tcW w:w="4229"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596"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rPr>
                <w:lang w:val="en-US"/>
              </w:rPr>
            </w:pPr>
          </w:p>
        </w:tc>
        <w:tc>
          <w:tcPr>
            <w:tcW w:w="1701" w:type="dxa"/>
            <w:tcBorders>
              <w:top w:val="single" w:sz="4" w:space="0" w:color="auto"/>
              <w:left w:val="single" w:sz="4" w:space="0" w:color="auto"/>
              <w:bottom w:val="single" w:sz="4" w:space="0" w:color="auto"/>
              <w:right w:val="single" w:sz="4" w:space="0" w:color="auto"/>
            </w:tcBorders>
          </w:tcPr>
          <w:p w:rsidR="009F7437" w:rsidRPr="00DB3C74" w:rsidRDefault="009F7437" w:rsidP="00693C9B">
            <w:pPr>
              <w:spacing w:before="18"/>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F93A39">
        <w:trPr>
          <w:trHeight w:hRule="exact" w:val="285"/>
        </w:trPr>
        <w:tc>
          <w:tcPr>
            <w:tcW w:w="434" w:type="dxa"/>
            <w:tcBorders>
              <w:top w:val="single" w:sz="4" w:space="0" w:color="auto"/>
              <w:left w:val="single" w:sz="4" w:space="0" w:color="auto"/>
              <w:bottom w:val="single" w:sz="6" w:space="0" w:color="000000"/>
              <w:right w:val="single" w:sz="4" w:space="0" w:color="auto"/>
            </w:tcBorders>
            <w:shd w:val="clear" w:color="auto" w:fill="B6DDE8"/>
          </w:tcPr>
          <w:p w:rsidR="009F7437" w:rsidRPr="00DB3C74" w:rsidRDefault="009F7437" w:rsidP="00693C9B">
            <w:pPr>
              <w:spacing w:before="25"/>
              <w:ind w:left="102"/>
              <w:rPr>
                <w:sz w:val="16"/>
                <w:szCs w:val="16"/>
                <w:lang w:val="en-US"/>
              </w:rPr>
            </w:pPr>
            <w:r w:rsidRPr="00DB3C74">
              <w:rPr>
                <w:rFonts w:ascii="Times New Roman" w:eastAsia="Times New Roman" w:hAnsi="Times New Roman" w:cs="Times New Roman"/>
                <w:sz w:val="16"/>
                <w:szCs w:val="16"/>
                <w:lang w:val="en-US"/>
              </w:rPr>
              <w:t>1</w:t>
            </w:r>
          </w:p>
        </w:tc>
        <w:tc>
          <w:tcPr>
            <w:tcW w:w="3094" w:type="dxa"/>
            <w:tcBorders>
              <w:top w:val="single" w:sz="4" w:space="0" w:color="auto"/>
              <w:left w:val="single" w:sz="4" w:space="0" w:color="auto"/>
              <w:bottom w:val="single" w:sz="6" w:space="0" w:color="000000"/>
              <w:right w:val="single" w:sz="4" w:space="0" w:color="auto"/>
            </w:tcBorders>
            <w:shd w:val="clear" w:color="auto" w:fill="B6DDE8"/>
          </w:tcPr>
          <w:p w:rsidR="009F7437" w:rsidRPr="00DB3C74" w:rsidRDefault="009F7437" w:rsidP="00693C9B">
            <w:pPr>
              <w:spacing w:before="25"/>
              <w:ind w:left="102"/>
              <w:rPr>
                <w:sz w:val="16"/>
                <w:szCs w:val="16"/>
                <w:lang w:val="en-US"/>
              </w:rPr>
            </w:pPr>
            <w:r w:rsidRPr="00DB3C74">
              <w:rPr>
                <w:rFonts w:ascii="Times New Roman" w:eastAsia="Times New Roman" w:hAnsi="Times New Roman" w:cs="Times New Roman"/>
                <w:spacing w:val="1"/>
                <w:sz w:val="16"/>
                <w:szCs w:val="16"/>
                <w:lang w:val="en-US"/>
              </w:rPr>
              <w:t>pu</w:t>
            </w:r>
            <w:r w:rsidRPr="00DB3C74">
              <w:rPr>
                <w:rFonts w:ascii="Times New Roman" w:eastAsia="Times New Roman" w:hAnsi="Times New Roman" w:cs="Times New Roman"/>
                <w:spacing w:val="-3"/>
                <w:sz w:val="16"/>
                <w:szCs w:val="16"/>
                <w:lang w:val="en-US"/>
              </w:rPr>
              <w:t>s</w:t>
            </w:r>
            <w:r w:rsidRPr="00DB3C74">
              <w:rPr>
                <w:rFonts w:ascii="Times New Roman" w:eastAsia="Times New Roman" w:hAnsi="Times New Roman" w:cs="Times New Roman"/>
                <w:sz w:val="16"/>
                <w:szCs w:val="16"/>
                <w:lang w:val="en-US"/>
              </w:rPr>
              <w:t>h</w:t>
            </w:r>
            <w:r w:rsidRPr="00DB3C74">
              <w:rPr>
                <w:rFonts w:ascii="Times New Roman" w:eastAsia="Times New Roman" w:hAnsi="Times New Roman" w:cs="Times New Roman"/>
                <w:spacing w:val="2"/>
                <w:sz w:val="16"/>
                <w:szCs w:val="16"/>
                <w:lang w:val="en-US"/>
              </w:rPr>
              <w:t xml:space="preserve"> </w:t>
            </w:r>
            <w:r w:rsidRPr="00DB3C74">
              <w:rPr>
                <w:rFonts w:ascii="Times New Roman" w:eastAsia="Times New Roman" w:hAnsi="Times New Roman" w:cs="Times New Roman"/>
                <w:spacing w:val="-3"/>
                <w:sz w:val="16"/>
                <w:szCs w:val="16"/>
                <w:lang w:val="en-US"/>
              </w:rPr>
              <w:t>(</w:t>
            </w: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2"/>
                <w:sz w:val="16"/>
                <w:szCs w:val="16"/>
                <w:lang w:val="en-US"/>
              </w:rPr>
              <w:t>a</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z w:val="16"/>
                <w:szCs w:val="16"/>
                <w:lang w:val="en-US"/>
              </w:rPr>
              <w:t>a)</w:t>
            </w:r>
          </w:p>
        </w:tc>
        <w:tc>
          <w:tcPr>
            <w:tcW w:w="451" w:type="dxa"/>
            <w:tcBorders>
              <w:top w:val="single" w:sz="4" w:space="0" w:color="auto"/>
              <w:left w:val="single" w:sz="4" w:space="0" w:color="auto"/>
              <w:bottom w:val="single" w:sz="6" w:space="0" w:color="000000"/>
              <w:right w:val="single" w:sz="4" w:space="0" w:color="auto"/>
            </w:tcBorders>
          </w:tcPr>
          <w:p w:rsidR="009F7437" w:rsidRPr="00DB3C74" w:rsidRDefault="009F7437" w:rsidP="00693C9B">
            <w:pPr>
              <w:rPr>
                <w:lang w:val="en-US"/>
              </w:rPr>
            </w:pPr>
          </w:p>
        </w:tc>
        <w:tc>
          <w:tcPr>
            <w:tcW w:w="1981" w:type="dxa"/>
            <w:tcBorders>
              <w:top w:val="single" w:sz="4" w:space="0" w:color="auto"/>
              <w:left w:val="single" w:sz="4" w:space="0" w:color="auto"/>
              <w:bottom w:val="single" w:sz="6" w:space="0" w:color="000000"/>
              <w:right w:val="single" w:sz="4" w:space="0" w:color="auto"/>
            </w:tcBorders>
          </w:tcPr>
          <w:p w:rsidR="009F7437" w:rsidRPr="00DB3C74" w:rsidRDefault="009F7437" w:rsidP="00693C9B">
            <w:pPr>
              <w:rPr>
                <w:lang w:val="en-US"/>
              </w:rPr>
            </w:pPr>
          </w:p>
        </w:tc>
        <w:tc>
          <w:tcPr>
            <w:tcW w:w="1440" w:type="dxa"/>
            <w:tcBorders>
              <w:top w:val="single" w:sz="4" w:space="0" w:color="auto"/>
              <w:left w:val="single" w:sz="4" w:space="0" w:color="auto"/>
              <w:bottom w:val="single" w:sz="6" w:space="0" w:color="000000"/>
              <w:right w:val="single" w:sz="4" w:space="0" w:color="auto"/>
            </w:tcBorders>
          </w:tcPr>
          <w:p w:rsidR="009F7437" w:rsidRPr="00DB3C74" w:rsidRDefault="009F7437" w:rsidP="00693C9B">
            <w:pPr>
              <w:rPr>
                <w:lang w:val="en-US"/>
              </w:rPr>
            </w:pPr>
          </w:p>
        </w:tc>
        <w:tc>
          <w:tcPr>
            <w:tcW w:w="4229" w:type="dxa"/>
            <w:tcBorders>
              <w:top w:val="single" w:sz="4" w:space="0" w:color="auto"/>
              <w:left w:val="single" w:sz="4" w:space="0" w:color="auto"/>
              <w:bottom w:val="single" w:sz="6" w:space="0" w:color="000000"/>
              <w:right w:val="single" w:sz="4" w:space="0" w:color="auto"/>
            </w:tcBorders>
          </w:tcPr>
          <w:p w:rsidR="009F7437" w:rsidRPr="00DB3C74" w:rsidRDefault="009F7437" w:rsidP="00693C9B">
            <w:pPr>
              <w:rPr>
                <w:lang w:val="en-US"/>
              </w:rPr>
            </w:pPr>
          </w:p>
        </w:tc>
        <w:tc>
          <w:tcPr>
            <w:tcW w:w="1596" w:type="dxa"/>
            <w:tcBorders>
              <w:top w:val="single" w:sz="4" w:space="0" w:color="auto"/>
              <w:left w:val="single" w:sz="4" w:space="0" w:color="auto"/>
              <w:bottom w:val="single" w:sz="6" w:space="0" w:color="000000"/>
              <w:right w:val="single" w:sz="4" w:space="0" w:color="auto"/>
            </w:tcBorders>
          </w:tcPr>
          <w:p w:rsidR="009F7437" w:rsidRPr="00DB3C74" w:rsidRDefault="009F7437" w:rsidP="00693C9B">
            <w:pPr>
              <w:rPr>
                <w:lang w:val="en-US"/>
              </w:rPr>
            </w:pPr>
          </w:p>
        </w:tc>
        <w:tc>
          <w:tcPr>
            <w:tcW w:w="1701" w:type="dxa"/>
            <w:tcBorders>
              <w:top w:val="single" w:sz="4" w:space="0" w:color="auto"/>
              <w:left w:val="single" w:sz="4" w:space="0" w:color="auto"/>
              <w:bottom w:val="single" w:sz="6" w:space="0" w:color="000000"/>
              <w:right w:val="single" w:sz="4" w:space="0" w:color="auto"/>
            </w:tcBorders>
          </w:tcPr>
          <w:p w:rsidR="009F7437" w:rsidRPr="00DB3C74" w:rsidRDefault="009F7437" w:rsidP="00693C9B">
            <w:pPr>
              <w:spacing w:before="25"/>
              <w:ind w:left="102"/>
              <w:rPr>
                <w:sz w:val="18"/>
                <w:szCs w:val="18"/>
                <w:lang w:val="en-US"/>
              </w:rPr>
            </w:pPr>
            <w:r w:rsidRPr="00DB3C74">
              <w:rPr>
                <w:rFonts w:ascii="Times New Roman" w:eastAsia="Times New Roman" w:hAnsi="Times New Roman" w:cs="Times New Roman"/>
                <w:sz w:val="18"/>
                <w:szCs w:val="18"/>
                <w:lang w:val="en-US"/>
              </w:rPr>
              <w:t>R-/R-/--/--/R-</w:t>
            </w:r>
          </w:p>
        </w:tc>
      </w:tr>
      <w:tr w:rsidR="00693C9B" w:rsidRPr="00DB3C74" w:rsidTr="00F93A39">
        <w:trPr>
          <w:trHeight w:hRule="exact" w:val="278"/>
        </w:trPr>
        <w:tc>
          <w:tcPr>
            <w:tcW w:w="4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3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F7437" w:rsidRPr="00DB3C74" w:rsidRDefault="009F7437" w:rsidP="00693C9B">
            <w:pPr>
              <w:spacing w:before="32"/>
              <w:ind w:left="102"/>
              <w:rPr>
                <w:sz w:val="16"/>
                <w:szCs w:val="16"/>
                <w:lang w:val="en-US"/>
              </w:rPr>
            </w:pPr>
            <w:r w:rsidRPr="00DB3C74">
              <w:rPr>
                <w:b/>
                <w:spacing w:val="1"/>
                <w:sz w:val="16"/>
                <w:szCs w:val="16"/>
                <w:lang w:val="en-US"/>
              </w:rPr>
              <w:t>P</w:t>
            </w:r>
            <w:r w:rsidRPr="00DB3C74">
              <w:rPr>
                <w:b/>
                <w:sz w:val="16"/>
                <w:szCs w:val="16"/>
                <w:lang w:val="en-US"/>
              </w:rPr>
              <w:t>u</w:t>
            </w:r>
            <w:r w:rsidRPr="00DB3C74">
              <w:rPr>
                <w:b/>
                <w:spacing w:val="1"/>
                <w:sz w:val="16"/>
                <w:szCs w:val="16"/>
                <w:lang w:val="en-US"/>
              </w:rPr>
              <w:t>s</w:t>
            </w:r>
            <w:r w:rsidRPr="00DB3C74">
              <w:rPr>
                <w:b/>
                <w:sz w:val="16"/>
                <w:szCs w:val="16"/>
                <w:lang w:val="en-US"/>
              </w:rPr>
              <w:t>h</w:t>
            </w:r>
            <w:r w:rsidRPr="00DB3C74">
              <w:rPr>
                <w:b/>
                <w:spacing w:val="-2"/>
                <w:sz w:val="16"/>
                <w:szCs w:val="16"/>
                <w:lang w:val="en-US"/>
              </w:rPr>
              <w:t xml:space="preserve"> </w:t>
            </w:r>
            <w:r w:rsidRPr="00DB3C74">
              <w:rPr>
                <w:b/>
                <w:sz w:val="16"/>
                <w:szCs w:val="16"/>
                <w:lang w:val="en-US"/>
              </w:rPr>
              <w:t>sch</w:t>
            </w:r>
            <w:r w:rsidRPr="00DB3C74">
              <w:rPr>
                <w:b/>
                <w:spacing w:val="-2"/>
                <w:sz w:val="16"/>
                <w:szCs w:val="16"/>
                <w:lang w:val="en-US"/>
              </w:rPr>
              <w:t>e</w:t>
            </w:r>
            <w:r w:rsidRPr="00DB3C74">
              <w:rPr>
                <w:b/>
                <w:sz w:val="16"/>
                <w:szCs w:val="16"/>
                <w:lang w:val="en-US"/>
              </w:rPr>
              <w:t>du</w:t>
            </w:r>
            <w:r w:rsidRPr="00DB3C74">
              <w:rPr>
                <w:b/>
                <w:spacing w:val="-1"/>
                <w:sz w:val="16"/>
                <w:szCs w:val="16"/>
                <w:lang w:val="en-US"/>
              </w:rPr>
              <w:t>l</w:t>
            </w:r>
            <w:r w:rsidRPr="00DB3C74">
              <w:rPr>
                <w:b/>
                <w:sz w:val="16"/>
                <w:szCs w:val="16"/>
                <w:lang w:val="en-US"/>
              </w:rPr>
              <w:t xml:space="preserve">er </w:t>
            </w:r>
            <w:r w:rsidRPr="00DB3C74">
              <w:rPr>
                <w:b/>
                <w:spacing w:val="-3"/>
                <w:sz w:val="16"/>
                <w:szCs w:val="16"/>
                <w:lang w:val="en-US"/>
              </w:rPr>
              <w:t>o</w:t>
            </w:r>
            <w:r w:rsidRPr="00DB3C74">
              <w:rPr>
                <w:b/>
                <w:sz w:val="16"/>
                <w:szCs w:val="16"/>
                <w:lang w:val="en-US"/>
              </w:rPr>
              <w:t>bject</w:t>
            </w:r>
          </w:p>
        </w:tc>
        <w:tc>
          <w:tcPr>
            <w:tcW w:w="45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spacing w:before="38"/>
              <w:ind w:left="102"/>
              <w:rPr>
                <w:sz w:val="16"/>
                <w:szCs w:val="16"/>
                <w:lang w:val="en-US"/>
              </w:rPr>
            </w:pPr>
            <w:r w:rsidRPr="00DB3C74">
              <w:rPr>
                <w:rFonts w:ascii="Times New Roman" w:eastAsia="Times New Roman" w:hAnsi="Times New Roman" w:cs="Times New Roman"/>
                <w:b/>
                <w:spacing w:val="1"/>
                <w:sz w:val="16"/>
                <w:szCs w:val="16"/>
                <w:lang w:val="en-US"/>
              </w:rPr>
              <w:t>22</w:t>
            </w:r>
          </w:p>
        </w:tc>
        <w:tc>
          <w:tcPr>
            <w:tcW w:w="198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440"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spacing w:before="32"/>
              <w:ind w:left="100"/>
              <w:rPr>
                <w:sz w:val="16"/>
                <w:szCs w:val="16"/>
                <w:lang w:val="en-US"/>
              </w:rPr>
            </w:pPr>
            <w:r w:rsidRPr="00DB3C74">
              <w:rPr>
                <w:b/>
                <w:sz w:val="16"/>
                <w:szCs w:val="16"/>
                <w:lang w:val="en-US"/>
              </w:rPr>
              <w:t>0</w:t>
            </w:r>
            <w:r w:rsidRPr="00DB3C74">
              <w:rPr>
                <w:b/>
                <w:spacing w:val="1"/>
                <w:sz w:val="16"/>
                <w:szCs w:val="16"/>
                <w:lang w:val="en-US"/>
              </w:rPr>
              <w:t>-</w:t>
            </w:r>
            <w:r w:rsidRPr="00DB3C74">
              <w:rPr>
                <w:b/>
                <w:sz w:val="16"/>
                <w:szCs w:val="16"/>
                <w:lang w:val="en-US"/>
              </w:rPr>
              <w:t>0</w:t>
            </w:r>
            <w:r w:rsidRPr="00DB3C74">
              <w:rPr>
                <w:b/>
                <w:spacing w:val="-1"/>
                <w:sz w:val="16"/>
                <w:szCs w:val="16"/>
                <w:lang w:val="en-US"/>
              </w:rPr>
              <w:t>:</w:t>
            </w:r>
            <w:r w:rsidRPr="00DB3C74">
              <w:rPr>
                <w:b/>
                <w:sz w:val="16"/>
                <w:szCs w:val="16"/>
                <w:lang w:val="en-US"/>
              </w:rPr>
              <w:t>15.</w:t>
            </w:r>
            <w:r w:rsidRPr="00DB3C74">
              <w:rPr>
                <w:b/>
                <w:spacing w:val="-2"/>
                <w:sz w:val="16"/>
                <w:szCs w:val="16"/>
                <w:lang w:val="en-US"/>
              </w:rPr>
              <w:t>0</w:t>
            </w:r>
            <w:r w:rsidRPr="00DB3C74">
              <w:rPr>
                <w:b/>
                <w:sz w:val="16"/>
                <w:szCs w:val="16"/>
                <w:lang w:val="en-US"/>
              </w:rPr>
              <w:t>.4.2</w:t>
            </w:r>
            <w:r w:rsidRPr="00DB3C74">
              <w:rPr>
                <w:b/>
                <w:spacing w:val="-2"/>
                <w:sz w:val="16"/>
                <w:szCs w:val="16"/>
                <w:lang w:val="en-US"/>
              </w:rPr>
              <w:t>5</w:t>
            </w:r>
            <w:r w:rsidRPr="00DB3C74">
              <w:rPr>
                <w:b/>
                <w:sz w:val="16"/>
                <w:szCs w:val="16"/>
                <w:lang w:val="en-US"/>
              </w:rPr>
              <w:t>5</w:t>
            </w:r>
          </w:p>
        </w:tc>
        <w:tc>
          <w:tcPr>
            <w:tcW w:w="4229"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596"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70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r>
      <w:tr w:rsidR="009F7437" w:rsidRPr="00DB3C74" w:rsidTr="00F93A39">
        <w:trPr>
          <w:trHeight w:hRule="exact" w:val="289"/>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43"/>
              <w:ind w:left="102"/>
              <w:rPr>
                <w:sz w:val="16"/>
                <w:szCs w:val="16"/>
                <w:lang w:val="en-US"/>
              </w:rPr>
            </w:pPr>
            <w:r w:rsidRPr="00DB3C74">
              <w:rPr>
                <w:rFonts w:ascii="Times New Roman" w:eastAsia="Times New Roman" w:hAnsi="Times New Roman" w:cs="Times New Roman"/>
                <w:sz w:val="16"/>
                <w:szCs w:val="16"/>
                <w:lang w:val="en-US"/>
              </w:rPr>
              <w:t>1</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43"/>
              <w:ind w:left="102"/>
              <w:rPr>
                <w:sz w:val="16"/>
                <w:szCs w:val="16"/>
                <w:lang w:val="en-US"/>
              </w:rPr>
            </w:pPr>
            <w:r w:rsidRPr="00DB3C74">
              <w:rPr>
                <w:rFonts w:ascii="Times New Roman" w:eastAsia="Times New Roman" w:hAnsi="Times New Roman" w:cs="Times New Roman"/>
                <w:spacing w:val="-1"/>
                <w:sz w:val="16"/>
                <w:szCs w:val="16"/>
                <w:lang w:val="en-US"/>
              </w:rPr>
              <w:t>log</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z w:val="16"/>
                <w:szCs w:val="16"/>
                <w:lang w:val="en-US"/>
              </w:rPr>
              <w:t>ca</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1"/>
                <w:sz w:val="16"/>
                <w:szCs w:val="16"/>
                <w:lang w:val="en-US"/>
              </w:rPr>
              <w:t>_n</w:t>
            </w:r>
            <w:r w:rsidRPr="00DB3C74">
              <w:rPr>
                <w:rFonts w:ascii="Times New Roman" w:eastAsia="Times New Roman" w:hAnsi="Times New Roman" w:cs="Times New Roman"/>
                <w:sz w:val="16"/>
                <w:szCs w:val="16"/>
                <w:lang w:val="en-US"/>
              </w:rPr>
              <w:t>ame</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3"/>
              <w:ind w:left="100"/>
              <w:rPr>
                <w:sz w:val="16"/>
                <w:szCs w:val="16"/>
                <w:lang w:val="en-US"/>
              </w:rPr>
            </w:pP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z w:val="16"/>
                <w:szCs w:val="16"/>
                <w:lang w:val="en-US"/>
              </w:rPr>
              <w:t>c</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t</w:t>
            </w:r>
            <w:r w:rsidRPr="00DB3C74">
              <w:rPr>
                <w:rFonts w:ascii="Times New Roman" w:eastAsia="Times New Roman" w:hAnsi="Times New Roman" w:cs="Times New Roman"/>
                <w:spacing w:val="-1"/>
                <w:sz w:val="16"/>
                <w:szCs w:val="16"/>
                <w:lang w:val="en-US"/>
              </w:rPr>
              <w:t>ri</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g[6</w:t>
            </w:r>
            <w:r w:rsidRPr="00DB3C74">
              <w:rPr>
                <w:rFonts w:ascii="Times New Roman" w:eastAsia="Times New Roman" w:hAnsi="Times New Roman" w:cs="Times New Roman"/>
                <w:sz w:val="16"/>
                <w:szCs w:val="16"/>
                <w:lang w:val="en-US"/>
              </w:rPr>
              <w:t>]</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3"/>
              <w:ind w:left="100"/>
              <w:rPr>
                <w:sz w:val="16"/>
                <w:szCs w:val="16"/>
                <w:lang w:val="en-US"/>
              </w:rPr>
            </w:pP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00</w:t>
            </w:r>
            <w:r w:rsidRPr="00DB3C74">
              <w:rPr>
                <w:rFonts w:ascii="Times New Roman" w:eastAsia="Times New Roman" w:hAnsi="Times New Roman" w:cs="Times New Roman"/>
                <w:spacing w:val="1"/>
                <w:sz w:val="16"/>
                <w:szCs w:val="16"/>
                <w:lang w:val="en-US"/>
              </w:rPr>
              <w:t>00</w:t>
            </w:r>
            <w:r w:rsidRPr="00DB3C74">
              <w:rPr>
                <w:rFonts w:ascii="Times New Roman" w:eastAsia="Times New Roman" w:hAnsi="Times New Roman" w:cs="Times New Roman"/>
                <w:spacing w:val="-3"/>
                <w:sz w:val="16"/>
                <w:szCs w:val="16"/>
                <w:lang w:val="en-US"/>
              </w:rPr>
              <w:t>F</w:t>
            </w: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4</w:t>
            </w:r>
            <w:r w:rsidRPr="00DB3C74">
              <w:rPr>
                <w:rFonts w:ascii="Times New Roman" w:eastAsia="Times New Roman" w:hAnsi="Times New Roman" w:cs="Times New Roman"/>
                <w:spacing w:val="-3"/>
                <w:sz w:val="16"/>
                <w:szCs w:val="16"/>
                <w:lang w:val="en-US"/>
              </w:rPr>
              <w:t>FF</w:t>
            </w: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6"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1"/>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F93A39">
        <w:trPr>
          <w:trHeight w:hRule="exact" w:val="286"/>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9"/>
              <w:ind w:left="102"/>
              <w:rPr>
                <w:sz w:val="16"/>
                <w:szCs w:val="16"/>
                <w:lang w:val="en-US"/>
              </w:rPr>
            </w:pPr>
            <w:r w:rsidRPr="00DB3C74">
              <w:rPr>
                <w:rFonts w:ascii="Times New Roman" w:eastAsia="Times New Roman" w:hAnsi="Times New Roman" w:cs="Times New Roman"/>
                <w:sz w:val="16"/>
                <w:szCs w:val="16"/>
                <w:lang w:val="en-US"/>
              </w:rPr>
              <w:t>2</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pacing w:val="-1"/>
                <w:sz w:val="16"/>
                <w:szCs w:val="16"/>
                <w:lang w:val="en-US"/>
              </w:rPr>
              <w:t>e</w:t>
            </w:r>
            <w:r w:rsidRPr="00DB3C74">
              <w:rPr>
                <w:sz w:val="16"/>
                <w:szCs w:val="16"/>
                <w:lang w:val="en-US"/>
              </w:rPr>
              <w:t>x</w:t>
            </w:r>
            <w:r w:rsidRPr="00DB3C74">
              <w:rPr>
                <w:spacing w:val="-1"/>
                <w:sz w:val="16"/>
                <w:szCs w:val="16"/>
                <w:lang w:val="en-US"/>
              </w:rPr>
              <w:t>ec</w:t>
            </w:r>
            <w:r w:rsidRPr="00DB3C74">
              <w:rPr>
                <w:sz w:val="16"/>
                <w:szCs w:val="16"/>
                <w:lang w:val="en-US"/>
              </w:rPr>
              <w:t>u</w:t>
            </w:r>
            <w:r w:rsidRPr="00DB3C74">
              <w:rPr>
                <w:spacing w:val="-2"/>
                <w:sz w:val="16"/>
                <w:szCs w:val="16"/>
                <w:lang w:val="en-US"/>
              </w:rPr>
              <w:t>t</w:t>
            </w:r>
            <w:r w:rsidRPr="00DB3C74">
              <w:rPr>
                <w:spacing w:val="-1"/>
                <w:sz w:val="16"/>
                <w:szCs w:val="16"/>
                <w:lang w:val="en-US"/>
              </w:rPr>
              <w:t>e</w:t>
            </w:r>
            <w:r w:rsidRPr="00DB3C74">
              <w:rPr>
                <w:sz w:val="16"/>
                <w:szCs w:val="16"/>
                <w:lang w:val="en-US"/>
              </w:rPr>
              <w:t>d</w:t>
            </w:r>
            <w:r w:rsidRPr="00DB3C74">
              <w:rPr>
                <w:spacing w:val="-1"/>
                <w:sz w:val="16"/>
                <w:szCs w:val="16"/>
                <w:lang w:val="en-US"/>
              </w:rPr>
              <w:t>_</w:t>
            </w:r>
            <w:r w:rsidRPr="00DB3C74">
              <w:rPr>
                <w:sz w:val="16"/>
                <w:szCs w:val="16"/>
                <w:lang w:val="en-US"/>
              </w:rPr>
              <w:t>s</w:t>
            </w:r>
            <w:r w:rsidRPr="00DB3C74">
              <w:rPr>
                <w:spacing w:val="1"/>
                <w:sz w:val="16"/>
                <w:szCs w:val="16"/>
                <w:lang w:val="en-US"/>
              </w:rPr>
              <w:t>c</w:t>
            </w:r>
            <w:r w:rsidRPr="00DB3C74">
              <w:rPr>
                <w:spacing w:val="-1"/>
                <w:sz w:val="16"/>
                <w:szCs w:val="16"/>
                <w:lang w:val="en-US"/>
              </w:rPr>
              <w:t>ri</w:t>
            </w:r>
            <w:r w:rsidRPr="00DB3C74">
              <w:rPr>
                <w:sz w:val="16"/>
                <w:szCs w:val="16"/>
                <w:lang w:val="en-US"/>
              </w:rPr>
              <w:t>pt</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8"/>
              <w:ind w:left="100"/>
              <w:rPr>
                <w:sz w:val="16"/>
                <w:szCs w:val="16"/>
                <w:lang w:val="en-US"/>
              </w:rPr>
            </w:pPr>
            <w:r w:rsidRPr="00DB3C74">
              <w:rPr>
                <w:sz w:val="16"/>
                <w:szCs w:val="16"/>
                <w:lang w:val="en-US"/>
              </w:rPr>
              <w:t>s</w:t>
            </w:r>
            <w:r w:rsidRPr="00DB3C74">
              <w:rPr>
                <w:spacing w:val="-1"/>
                <w:sz w:val="16"/>
                <w:szCs w:val="16"/>
                <w:lang w:val="en-US"/>
              </w:rPr>
              <w:t>cri</w:t>
            </w:r>
            <w:r w:rsidRPr="00DB3C74">
              <w:rPr>
                <w:sz w:val="16"/>
                <w:szCs w:val="16"/>
                <w:lang w:val="en-US"/>
              </w:rPr>
              <w:t>pt</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8"/>
              <w:ind w:left="100"/>
              <w:rPr>
                <w:sz w:val="16"/>
                <w:szCs w:val="16"/>
                <w:lang w:val="en-US"/>
              </w:rPr>
            </w:pPr>
            <w:r w:rsidRPr="00DB3C74">
              <w:rPr>
                <w:sz w:val="16"/>
                <w:szCs w:val="16"/>
                <w:lang w:val="en-US"/>
              </w:rPr>
              <w:t>0</w:t>
            </w:r>
            <w:r w:rsidRPr="00DB3C74">
              <w:rPr>
                <w:spacing w:val="1"/>
                <w:sz w:val="16"/>
                <w:szCs w:val="16"/>
                <w:lang w:val="en-US"/>
              </w:rPr>
              <w:t>-</w:t>
            </w:r>
            <w:r w:rsidRPr="00DB3C74">
              <w:rPr>
                <w:sz w:val="16"/>
                <w:szCs w:val="16"/>
                <w:lang w:val="en-US"/>
              </w:rPr>
              <w:t>0:</w:t>
            </w:r>
            <w:r w:rsidRPr="00DB3C74">
              <w:rPr>
                <w:spacing w:val="-2"/>
                <w:sz w:val="16"/>
                <w:szCs w:val="16"/>
                <w:lang w:val="en-US"/>
              </w:rPr>
              <w:t>1</w:t>
            </w:r>
            <w:r w:rsidRPr="00DB3C74">
              <w:rPr>
                <w:sz w:val="16"/>
                <w:szCs w:val="16"/>
                <w:lang w:val="en-US"/>
              </w:rPr>
              <w:t>0.0.</w:t>
            </w:r>
            <w:r w:rsidRPr="00DB3C74">
              <w:rPr>
                <w:spacing w:val="-2"/>
                <w:sz w:val="16"/>
                <w:szCs w:val="16"/>
                <w:lang w:val="en-US"/>
              </w:rPr>
              <w:t>1</w:t>
            </w:r>
            <w:r w:rsidRPr="00DB3C74">
              <w:rPr>
                <w:sz w:val="16"/>
                <w:szCs w:val="16"/>
                <w:lang w:val="en-US"/>
              </w:rPr>
              <w:t>08.2</w:t>
            </w:r>
            <w:r w:rsidRPr="00DB3C74">
              <w:rPr>
                <w:spacing w:val="-2"/>
                <w:sz w:val="16"/>
                <w:szCs w:val="16"/>
                <w:lang w:val="en-US"/>
              </w:rPr>
              <w:t>5</w:t>
            </w:r>
            <w:r w:rsidRPr="00DB3C74">
              <w:rPr>
                <w:sz w:val="16"/>
                <w:szCs w:val="16"/>
                <w:lang w:val="en-US"/>
              </w:rPr>
              <w:t>5</w:t>
            </w: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6"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27"/>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F93A39">
        <w:trPr>
          <w:trHeight w:hRule="exact" w:val="699"/>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9F7437">
            <w:pPr>
              <w:rPr>
                <w:rFonts w:ascii="Times New Roman" w:eastAsia="Times New Roman" w:hAnsi="Times New Roman" w:cs="Times New Roman"/>
                <w:sz w:val="16"/>
                <w:szCs w:val="16"/>
                <w:lang w:val="en-US"/>
              </w:rPr>
            </w:pPr>
          </w:p>
          <w:p w:rsidR="009F7437" w:rsidRPr="00DB3C74" w:rsidRDefault="009F7437" w:rsidP="009F7437">
            <w:pPr>
              <w:rPr>
                <w:sz w:val="16"/>
                <w:szCs w:val="16"/>
                <w:lang w:val="en-US"/>
              </w:rPr>
            </w:pPr>
            <w:r w:rsidRPr="00DB3C74">
              <w:rPr>
                <w:rFonts w:ascii="Times New Roman" w:eastAsia="Times New Roman" w:hAnsi="Times New Roman" w:cs="Times New Roman"/>
                <w:sz w:val="16"/>
                <w:szCs w:val="16"/>
                <w:lang w:val="en-US"/>
              </w:rPr>
              <w:t xml:space="preserve">  3</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2" w:line="100" w:lineRule="exact"/>
              <w:rPr>
                <w:sz w:val="11"/>
                <w:szCs w:val="11"/>
                <w:lang w:val="en-US"/>
              </w:rPr>
            </w:pPr>
          </w:p>
          <w:p w:rsidR="009F7437" w:rsidRPr="00DB3C74" w:rsidRDefault="009F7437" w:rsidP="009F7437">
            <w:pPr>
              <w:rPr>
                <w:sz w:val="16"/>
                <w:szCs w:val="16"/>
                <w:lang w:val="en-US"/>
              </w:rPr>
            </w:pPr>
            <w:r w:rsidRPr="00DB3C74">
              <w:rPr>
                <w:spacing w:val="-1"/>
                <w:sz w:val="16"/>
                <w:szCs w:val="16"/>
                <w:lang w:val="en-US"/>
              </w:rPr>
              <w:t xml:space="preserve">  ty</w:t>
            </w:r>
            <w:r w:rsidRPr="00DB3C74">
              <w:rPr>
                <w:sz w:val="16"/>
                <w:szCs w:val="16"/>
                <w:lang w:val="en-US"/>
              </w:rPr>
              <w:t>pe</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2" w:line="100" w:lineRule="exact"/>
              <w:rPr>
                <w:sz w:val="11"/>
                <w:szCs w:val="11"/>
                <w:lang w:val="en-US"/>
              </w:rPr>
            </w:pPr>
          </w:p>
          <w:p w:rsidR="009F7437" w:rsidRPr="00DB3C74" w:rsidRDefault="009F7437" w:rsidP="009F7437">
            <w:pPr>
              <w:rPr>
                <w:sz w:val="16"/>
                <w:szCs w:val="16"/>
                <w:lang w:val="en-US"/>
              </w:rPr>
            </w:pPr>
            <w:r w:rsidRPr="00DB3C74">
              <w:rPr>
                <w:spacing w:val="-1"/>
                <w:sz w:val="16"/>
                <w:szCs w:val="16"/>
                <w:lang w:val="en-US"/>
              </w:rPr>
              <w:t xml:space="preserve">  e</w:t>
            </w:r>
            <w:r w:rsidRPr="00DB3C74">
              <w:rPr>
                <w:sz w:val="16"/>
                <w:szCs w:val="16"/>
                <w:lang w:val="en-US"/>
              </w:rPr>
              <w:t>n</w:t>
            </w:r>
            <w:r w:rsidRPr="00DB3C74">
              <w:rPr>
                <w:spacing w:val="-1"/>
                <w:sz w:val="16"/>
                <w:szCs w:val="16"/>
                <w:lang w:val="en-US"/>
              </w:rPr>
              <w:t>u</w:t>
            </w:r>
            <w:r w:rsidRPr="00DB3C74">
              <w:rPr>
                <w:sz w:val="16"/>
                <w:szCs w:val="16"/>
                <w:lang w:val="en-US"/>
              </w:rPr>
              <w:t>m</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 w:line="100" w:lineRule="exact"/>
              <w:rPr>
                <w:sz w:val="11"/>
                <w:szCs w:val="11"/>
                <w:lang w:val="en-US"/>
              </w:rPr>
            </w:pPr>
          </w:p>
          <w:p w:rsidR="009F7437" w:rsidRPr="00DB3C74" w:rsidRDefault="009F7437" w:rsidP="009F7437">
            <w:pPr>
              <w:rPr>
                <w:sz w:val="16"/>
                <w:szCs w:val="16"/>
                <w:lang w:val="en-US"/>
              </w:rPr>
            </w:pPr>
            <w:r w:rsidRPr="00DB3C74">
              <w:rPr>
                <w:rFonts w:ascii="Times New Roman" w:eastAsia="Times New Roman" w:hAnsi="Times New Roman" w:cs="Times New Roman"/>
                <w:sz w:val="16"/>
                <w:szCs w:val="16"/>
                <w:lang w:val="en-US"/>
              </w:rPr>
              <w:t xml:space="preserve"> 6</w:t>
            </w: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line="240" w:lineRule="exact"/>
              <w:ind w:left="100"/>
              <w:rPr>
                <w:lang w:val="en-US"/>
              </w:rPr>
            </w:pPr>
            <w:r w:rsidRPr="00DB3C74">
              <w:rPr>
                <w:spacing w:val="-1"/>
                <w:position w:val="1"/>
                <w:sz w:val="16"/>
                <w:szCs w:val="16"/>
                <w:lang w:val="en-US"/>
              </w:rPr>
              <w:t>(</w:t>
            </w:r>
            <w:r w:rsidRPr="00DB3C74">
              <w:rPr>
                <w:position w:val="1"/>
                <w:sz w:val="16"/>
                <w:szCs w:val="16"/>
                <w:lang w:val="en-US"/>
              </w:rPr>
              <w:t>6)</w:t>
            </w:r>
            <w:r w:rsidRPr="00DB3C74">
              <w:rPr>
                <w:spacing w:val="-1"/>
                <w:position w:val="1"/>
                <w:sz w:val="16"/>
                <w:szCs w:val="16"/>
                <w:lang w:val="en-US"/>
              </w:rPr>
              <w:t xml:space="preserve"> </w:t>
            </w:r>
            <w:r w:rsidRPr="00DB3C74">
              <w:rPr>
                <w:position w:val="1"/>
                <w:sz w:val="16"/>
                <w:szCs w:val="16"/>
                <w:lang w:val="en-US"/>
              </w:rPr>
              <w:t>-</w:t>
            </w:r>
            <w:r w:rsidRPr="00DB3C74">
              <w:rPr>
                <w:spacing w:val="1"/>
                <w:position w:val="1"/>
                <w:sz w:val="16"/>
                <w:szCs w:val="16"/>
                <w:lang w:val="en-US"/>
              </w:rPr>
              <w:t xml:space="preserve"> </w:t>
            </w:r>
            <w:r w:rsidRPr="00DB3C74">
              <w:rPr>
                <w:spacing w:val="-1"/>
                <w:position w:val="1"/>
                <w:sz w:val="20"/>
                <w:szCs w:val="20"/>
                <w:lang w:val="en-US"/>
              </w:rPr>
              <w:t>s</w:t>
            </w:r>
            <w:r w:rsidRPr="00DB3C74">
              <w:rPr>
                <w:position w:val="1"/>
                <w:sz w:val="20"/>
                <w:szCs w:val="20"/>
                <w:lang w:val="en-US"/>
              </w:rPr>
              <w:t>ize</w:t>
            </w:r>
            <w:r w:rsidRPr="00DB3C74">
              <w:rPr>
                <w:spacing w:val="-3"/>
                <w:position w:val="1"/>
                <w:sz w:val="20"/>
                <w:szCs w:val="20"/>
                <w:lang w:val="en-US"/>
              </w:rPr>
              <w:t xml:space="preserve"> </w:t>
            </w:r>
            <w:r w:rsidRPr="00DB3C74">
              <w:rPr>
                <w:spacing w:val="1"/>
                <w:position w:val="1"/>
                <w:sz w:val="20"/>
                <w:szCs w:val="20"/>
                <w:lang w:val="en-US"/>
              </w:rPr>
              <w:t>o</w:t>
            </w:r>
            <w:r w:rsidRPr="00DB3C74">
              <w:rPr>
                <w:position w:val="1"/>
                <w:sz w:val="20"/>
                <w:szCs w:val="20"/>
                <w:lang w:val="en-US"/>
              </w:rPr>
              <w:t>f</w:t>
            </w:r>
            <w:r w:rsidRPr="00DB3C74">
              <w:rPr>
                <w:spacing w:val="-3"/>
                <w:position w:val="1"/>
                <w:sz w:val="20"/>
                <w:szCs w:val="20"/>
                <w:lang w:val="en-US"/>
              </w:rPr>
              <w:t xml:space="preserve"> </w:t>
            </w:r>
            <w:r w:rsidRPr="00DB3C74">
              <w:rPr>
                <w:spacing w:val="2"/>
                <w:position w:val="1"/>
                <w:sz w:val="20"/>
                <w:szCs w:val="20"/>
                <w:lang w:val="en-US"/>
              </w:rPr>
              <w:t>e</w:t>
            </w:r>
            <w:r w:rsidRPr="00DB3C74">
              <w:rPr>
                <w:position w:val="1"/>
                <w:sz w:val="20"/>
                <w:szCs w:val="20"/>
                <w:lang w:val="en-US"/>
              </w:rPr>
              <w:t>x</w:t>
            </w:r>
            <w:r w:rsidRPr="00DB3C74">
              <w:rPr>
                <w:spacing w:val="-1"/>
                <w:position w:val="1"/>
                <w:sz w:val="20"/>
                <w:szCs w:val="20"/>
                <w:lang w:val="en-US"/>
              </w:rPr>
              <w:t>e</w:t>
            </w:r>
            <w:r w:rsidRPr="00DB3C74">
              <w:rPr>
                <w:position w:val="1"/>
                <w:sz w:val="20"/>
                <w:szCs w:val="20"/>
                <w:lang w:val="en-US"/>
              </w:rPr>
              <w:t>c</w:t>
            </w:r>
            <w:r w:rsidRPr="00DB3C74">
              <w:rPr>
                <w:spacing w:val="1"/>
                <w:position w:val="1"/>
                <w:sz w:val="20"/>
                <w:szCs w:val="20"/>
                <w:lang w:val="en-US"/>
              </w:rPr>
              <w:t>u</w:t>
            </w:r>
            <w:r w:rsidRPr="00DB3C74">
              <w:rPr>
                <w:position w:val="1"/>
                <w:sz w:val="20"/>
                <w:szCs w:val="20"/>
                <w:lang w:val="en-US"/>
              </w:rPr>
              <w:t>ti</w:t>
            </w:r>
            <w:r w:rsidRPr="00DB3C74">
              <w:rPr>
                <w:spacing w:val="1"/>
                <w:position w:val="1"/>
                <w:sz w:val="20"/>
                <w:szCs w:val="20"/>
                <w:lang w:val="en-US"/>
              </w:rPr>
              <w:t>on</w:t>
            </w:r>
            <w:r w:rsidRPr="00DB3C74">
              <w:rPr>
                <w:spacing w:val="-1"/>
                <w:position w:val="1"/>
                <w:sz w:val="20"/>
                <w:szCs w:val="20"/>
                <w:lang w:val="en-US"/>
              </w:rPr>
              <w:t>_</w:t>
            </w:r>
            <w:r w:rsidRPr="00DB3C74">
              <w:rPr>
                <w:position w:val="1"/>
                <w:sz w:val="20"/>
                <w:szCs w:val="20"/>
                <w:lang w:val="en-US"/>
              </w:rPr>
              <w:t>t</w:t>
            </w:r>
            <w:r w:rsidRPr="00DB3C74">
              <w:rPr>
                <w:spacing w:val="2"/>
                <w:position w:val="1"/>
                <w:sz w:val="20"/>
                <w:szCs w:val="20"/>
                <w:lang w:val="en-US"/>
              </w:rPr>
              <w:t>i</w:t>
            </w:r>
            <w:r w:rsidRPr="00DB3C74">
              <w:rPr>
                <w:spacing w:val="-1"/>
                <w:position w:val="1"/>
                <w:sz w:val="20"/>
                <w:szCs w:val="20"/>
                <w:lang w:val="en-US"/>
              </w:rPr>
              <w:t>m</w:t>
            </w:r>
            <w:r w:rsidRPr="00DB3C74">
              <w:rPr>
                <w:position w:val="1"/>
                <w:sz w:val="20"/>
                <w:szCs w:val="20"/>
                <w:lang w:val="en-US"/>
              </w:rPr>
              <w:t>e</w:t>
            </w:r>
            <w:r w:rsidRPr="00DB3C74">
              <w:rPr>
                <w:spacing w:val="-11"/>
                <w:position w:val="1"/>
                <w:sz w:val="20"/>
                <w:szCs w:val="20"/>
                <w:lang w:val="en-US"/>
              </w:rPr>
              <w:t xml:space="preserve"> </w:t>
            </w:r>
            <w:r w:rsidRPr="00DB3C74">
              <w:rPr>
                <w:position w:val="1"/>
                <w:sz w:val="20"/>
                <w:szCs w:val="20"/>
                <w:lang w:val="en-US"/>
              </w:rPr>
              <w:t xml:space="preserve">= </w:t>
            </w:r>
            <w:r w:rsidRPr="00DB3C74">
              <w:rPr>
                <w:i/>
                <w:spacing w:val="1"/>
                <w:position w:val="1"/>
                <w:sz w:val="20"/>
                <w:szCs w:val="20"/>
                <w:lang w:val="en-US"/>
              </w:rPr>
              <w:t>n</w:t>
            </w:r>
            <w:r w:rsidRPr="00DB3C74">
              <w:rPr>
                <w:position w:val="1"/>
                <w:sz w:val="20"/>
                <w:szCs w:val="20"/>
                <w:lang w:val="en-US"/>
              </w:rPr>
              <w:t>;</w:t>
            </w:r>
            <w:r w:rsidRPr="00DB3C74">
              <w:rPr>
                <w:spacing w:val="-2"/>
                <w:position w:val="1"/>
                <w:sz w:val="20"/>
                <w:szCs w:val="20"/>
                <w:lang w:val="en-US"/>
              </w:rPr>
              <w:t xml:space="preserve"> </w:t>
            </w:r>
            <w:r w:rsidRPr="00DB3C74">
              <w:rPr>
                <w:spacing w:val="-1"/>
                <w:position w:val="1"/>
                <w:sz w:val="20"/>
                <w:szCs w:val="20"/>
                <w:lang w:val="en-US"/>
              </w:rPr>
              <w:t>w</w:t>
            </w:r>
            <w:r w:rsidRPr="00DB3C74">
              <w:rPr>
                <w:position w:val="1"/>
                <w:sz w:val="20"/>
                <w:szCs w:val="20"/>
                <w:lang w:val="en-US"/>
              </w:rPr>
              <w:t>ildc</w:t>
            </w:r>
            <w:r w:rsidRPr="00DB3C74">
              <w:rPr>
                <w:spacing w:val="1"/>
                <w:position w:val="1"/>
                <w:sz w:val="20"/>
                <w:szCs w:val="20"/>
                <w:lang w:val="en-US"/>
              </w:rPr>
              <w:t>a</w:t>
            </w:r>
            <w:r w:rsidRPr="00DB3C74">
              <w:rPr>
                <w:position w:val="1"/>
                <w:sz w:val="20"/>
                <w:szCs w:val="20"/>
                <w:lang w:val="en-US"/>
              </w:rPr>
              <w:t>r</w:t>
            </w:r>
            <w:r w:rsidRPr="00DB3C74">
              <w:rPr>
                <w:spacing w:val="1"/>
                <w:position w:val="1"/>
                <w:sz w:val="20"/>
                <w:szCs w:val="20"/>
                <w:lang w:val="en-US"/>
              </w:rPr>
              <w:t>d</w:t>
            </w:r>
            <w:r w:rsidRPr="00DB3C74">
              <w:rPr>
                <w:position w:val="1"/>
                <w:sz w:val="20"/>
                <w:szCs w:val="20"/>
                <w:lang w:val="en-US"/>
              </w:rPr>
              <w:t>s</w:t>
            </w:r>
            <w:r w:rsidRPr="00DB3C74">
              <w:rPr>
                <w:spacing w:val="-9"/>
                <w:position w:val="1"/>
                <w:sz w:val="20"/>
                <w:szCs w:val="20"/>
                <w:lang w:val="en-US"/>
              </w:rPr>
              <w:t xml:space="preserve"> </w:t>
            </w:r>
            <w:r w:rsidRPr="00DB3C74">
              <w:rPr>
                <w:position w:val="1"/>
                <w:sz w:val="20"/>
                <w:szCs w:val="20"/>
                <w:lang w:val="en-US"/>
              </w:rPr>
              <w:t xml:space="preserve">in </w:t>
            </w:r>
            <w:r w:rsidRPr="00DB3C74">
              <w:rPr>
                <w:i/>
                <w:spacing w:val="1"/>
                <w:position w:val="1"/>
                <w:sz w:val="20"/>
                <w:szCs w:val="20"/>
                <w:lang w:val="en-US"/>
              </w:rPr>
              <w:t>da</w:t>
            </w:r>
            <w:r w:rsidRPr="00DB3C74">
              <w:rPr>
                <w:i/>
                <w:position w:val="1"/>
                <w:sz w:val="20"/>
                <w:szCs w:val="20"/>
                <w:lang w:val="en-US"/>
              </w:rPr>
              <w:t>te</w:t>
            </w:r>
          </w:p>
          <w:p w:rsidR="009F7437" w:rsidRPr="00DB3C74" w:rsidRDefault="009F7437" w:rsidP="009F7437">
            <w:pPr>
              <w:spacing w:before="1"/>
              <w:ind w:left="100" w:right="82"/>
              <w:rPr>
                <w:lang w:val="en-US"/>
              </w:rPr>
            </w:pPr>
            <w:r w:rsidRPr="00DB3C74">
              <w:rPr>
                <w:spacing w:val="1"/>
                <w:sz w:val="20"/>
                <w:szCs w:val="20"/>
                <w:lang w:val="en-US"/>
              </w:rPr>
              <w:t>a</w:t>
            </w:r>
            <w:r w:rsidRPr="00DB3C74">
              <w:rPr>
                <w:sz w:val="20"/>
                <w:szCs w:val="20"/>
                <w:lang w:val="en-US"/>
              </w:rPr>
              <w:t>llow</w:t>
            </w:r>
            <w:r w:rsidRPr="00DB3C74">
              <w:rPr>
                <w:spacing w:val="-1"/>
                <w:sz w:val="20"/>
                <w:szCs w:val="20"/>
                <w:lang w:val="en-US"/>
              </w:rPr>
              <w:t>e</w:t>
            </w:r>
            <w:r w:rsidRPr="00DB3C74">
              <w:rPr>
                <w:spacing w:val="1"/>
                <w:sz w:val="20"/>
                <w:szCs w:val="20"/>
                <w:lang w:val="en-US"/>
              </w:rPr>
              <w:t>d</w:t>
            </w:r>
            <w:r w:rsidRPr="00DB3C74">
              <w:rPr>
                <w:sz w:val="20"/>
                <w:szCs w:val="20"/>
                <w:lang w:val="en-US"/>
              </w:rPr>
              <w:t>,</w:t>
            </w:r>
            <w:r w:rsidRPr="00DB3C74">
              <w:rPr>
                <w:spacing w:val="-5"/>
                <w:sz w:val="20"/>
                <w:szCs w:val="20"/>
                <w:lang w:val="en-US"/>
              </w:rPr>
              <w:t xml:space="preserve"> </w:t>
            </w:r>
            <w:r w:rsidRPr="00DB3C74">
              <w:rPr>
                <w:i/>
                <w:sz w:val="20"/>
                <w:szCs w:val="20"/>
                <w:lang w:val="en-US"/>
              </w:rPr>
              <w:t>ti</w:t>
            </w:r>
            <w:r w:rsidRPr="00DB3C74">
              <w:rPr>
                <w:i/>
                <w:spacing w:val="1"/>
                <w:sz w:val="20"/>
                <w:szCs w:val="20"/>
                <w:lang w:val="en-US"/>
              </w:rPr>
              <w:t>m</w:t>
            </w:r>
            <w:r w:rsidRPr="00DB3C74">
              <w:rPr>
                <w:i/>
                <w:sz w:val="20"/>
                <w:szCs w:val="20"/>
                <w:lang w:val="en-US"/>
              </w:rPr>
              <w:t>e</w:t>
            </w:r>
            <w:r w:rsidRPr="00DB3C74">
              <w:rPr>
                <w:i/>
                <w:spacing w:val="-2"/>
                <w:sz w:val="20"/>
                <w:szCs w:val="20"/>
                <w:lang w:val="en-US"/>
              </w:rPr>
              <w:t xml:space="preserve"> </w:t>
            </w:r>
            <w:r w:rsidRPr="00DB3C74">
              <w:rPr>
                <w:spacing w:val="-1"/>
                <w:sz w:val="20"/>
                <w:szCs w:val="20"/>
                <w:lang w:val="en-US"/>
              </w:rPr>
              <w:t>v</w:t>
            </w:r>
            <w:r w:rsidRPr="00DB3C74">
              <w:rPr>
                <w:sz w:val="20"/>
                <w:szCs w:val="20"/>
                <w:lang w:val="en-US"/>
              </w:rPr>
              <w:t>al</w:t>
            </w:r>
            <w:r w:rsidRPr="00DB3C74">
              <w:rPr>
                <w:spacing w:val="1"/>
                <w:sz w:val="20"/>
                <w:szCs w:val="20"/>
                <w:lang w:val="en-US"/>
              </w:rPr>
              <w:t>ue</w:t>
            </w:r>
            <w:r w:rsidRPr="00DB3C74">
              <w:rPr>
                <w:sz w:val="20"/>
                <w:szCs w:val="20"/>
                <w:lang w:val="en-US"/>
              </w:rPr>
              <w:t>s</w:t>
            </w:r>
            <w:r w:rsidRPr="00DB3C74">
              <w:rPr>
                <w:spacing w:val="-5"/>
                <w:sz w:val="20"/>
                <w:szCs w:val="20"/>
                <w:lang w:val="en-US"/>
              </w:rPr>
              <w:t xml:space="preserve"> </w:t>
            </w:r>
            <w:r w:rsidRPr="00DB3C74">
              <w:rPr>
                <w:spacing w:val="-1"/>
                <w:sz w:val="20"/>
                <w:szCs w:val="20"/>
                <w:lang w:val="en-US"/>
              </w:rPr>
              <w:t>s</w:t>
            </w:r>
            <w:r w:rsidRPr="00DB3C74">
              <w:rPr>
                <w:spacing w:val="3"/>
                <w:sz w:val="20"/>
                <w:szCs w:val="20"/>
                <w:lang w:val="en-US"/>
              </w:rPr>
              <w:t>p</w:t>
            </w:r>
            <w:r w:rsidRPr="00DB3C74">
              <w:rPr>
                <w:spacing w:val="-1"/>
                <w:sz w:val="20"/>
                <w:szCs w:val="20"/>
                <w:lang w:val="en-US"/>
              </w:rPr>
              <w:t>e</w:t>
            </w:r>
            <w:r w:rsidRPr="00DB3C74">
              <w:rPr>
                <w:sz w:val="20"/>
                <w:szCs w:val="20"/>
                <w:lang w:val="en-US"/>
              </w:rPr>
              <w:t>c</w:t>
            </w:r>
            <w:r w:rsidRPr="00DB3C74">
              <w:rPr>
                <w:spacing w:val="2"/>
                <w:sz w:val="20"/>
                <w:szCs w:val="20"/>
                <w:lang w:val="en-US"/>
              </w:rPr>
              <w:t>i</w:t>
            </w:r>
            <w:r w:rsidRPr="00DB3C74">
              <w:rPr>
                <w:spacing w:val="-1"/>
                <w:sz w:val="20"/>
                <w:szCs w:val="20"/>
                <w:lang w:val="en-US"/>
              </w:rPr>
              <w:t>f</w:t>
            </w:r>
            <w:r w:rsidRPr="00DB3C74">
              <w:rPr>
                <w:sz w:val="20"/>
                <w:szCs w:val="20"/>
                <w:lang w:val="en-US"/>
              </w:rPr>
              <w:t>y</w:t>
            </w:r>
            <w:r w:rsidRPr="00DB3C74">
              <w:rPr>
                <w:spacing w:val="-4"/>
                <w:sz w:val="20"/>
                <w:szCs w:val="20"/>
                <w:lang w:val="en-US"/>
              </w:rPr>
              <w:t xml:space="preserve"> </w:t>
            </w:r>
            <w:r w:rsidRPr="00DB3C74">
              <w:rPr>
                <w:spacing w:val="-1"/>
                <w:sz w:val="20"/>
                <w:szCs w:val="20"/>
                <w:lang w:val="en-US"/>
              </w:rPr>
              <w:t>e</w:t>
            </w:r>
            <w:r w:rsidRPr="00DB3C74">
              <w:rPr>
                <w:sz w:val="20"/>
                <w:szCs w:val="20"/>
                <w:lang w:val="en-US"/>
              </w:rPr>
              <w:t>x</w:t>
            </w:r>
            <w:r w:rsidRPr="00DB3C74">
              <w:rPr>
                <w:spacing w:val="-1"/>
                <w:sz w:val="20"/>
                <w:szCs w:val="20"/>
                <w:lang w:val="en-US"/>
              </w:rPr>
              <w:t>e</w:t>
            </w:r>
            <w:r w:rsidRPr="00DB3C74">
              <w:rPr>
                <w:sz w:val="20"/>
                <w:szCs w:val="20"/>
                <w:lang w:val="en-US"/>
              </w:rPr>
              <w:t>c</w:t>
            </w:r>
            <w:r w:rsidRPr="00DB3C74">
              <w:rPr>
                <w:spacing w:val="1"/>
                <w:sz w:val="20"/>
                <w:szCs w:val="20"/>
                <w:lang w:val="en-US"/>
              </w:rPr>
              <w:t>u</w:t>
            </w:r>
            <w:r w:rsidRPr="00DB3C74">
              <w:rPr>
                <w:sz w:val="20"/>
                <w:szCs w:val="20"/>
                <w:lang w:val="en-US"/>
              </w:rPr>
              <w:t>ti</w:t>
            </w:r>
            <w:r w:rsidRPr="00DB3C74">
              <w:rPr>
                <w:spacing w:val="1"/>
                <w:sz w:val="20"/>
                <w:szCs w:val="20"/>
                <w:lang w:val="en-US"/>
              </w:rPr>
              <w:t>o</w:t>
            </w:r>
            <w:r w:rsidRPr="00DB3C74">
              <w:rPr>
                <w:sz w:val="20"/>
                <w:szCs w:val="20"/>
                <w:lang w:val="en-US"/>
              </w:rPr>
              <w:t>n</w:t>
            </w:r>
            <w:r w:rsidRPr="00DB3C74">
              <w:rPr>
                <w:spacing w:val="-7"/>
                <w:sz w:val="20"/>
                <w:szCs w:val="20"/>
                <w:lang w:val="en-US"/>
              </w:rPr>
              <w:t xml:space="preserve"> </w:t>
            </w:r>
            <w:r w:rsidRPr="00DB3C74">
              <w:rPr>
                <w:spacing w:val="1"/>
                <w:sz w:val="20"/>
                <w:szCs w:val="20"/>
                <w:lang w:val="en-US"/>
              </w:rPr>
              <w:t>p</w:t>
            </w:r>
            <w:r w:rsidRPr="00DB3C74">
              <w:rPr>
                <w:spacing w:val="-1"/>
                <w:sz w:val="20"/>
                <w:szCs w:val="20"/>
                <w:lang w:val="en-US"/>
              </w:rPr>
              <w:t>e</w:t>
            </w:r>
            <w:r w:rsidRPr="00DB3C74">
              <w:rPr>
                <w:sz w:val="20"/>
                <w:szCs w:val="20"/>
                <w:lang w:val="en-US"/>
              </w:rPr>
              <w:t xml:space="preserve">riod </w:t>
            </w:r>
          </w:p>
        </w:tc>
        <w:tc>
          <w:tcPr>
            <w:tcW w:w="1596"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1" w:line="100" w:lineRule="exact"/>
              <w:rPr>
                <w:sz w:val="10"/>
                <w:szCs w:val="10"/>
                <w:lang w:val="en-US"/>
              </w:rPr>
            </w:pPr>
          </w:p>
          <w:p w:rsidR="009F7437" w:rsidRPr="00DB3C74" w:rsidRDefault="009F7437" w:rsidP="009F7437">
            <w:pPr>
              <w:rPr>
                <w:sz w:val="18"/>
                <w:szCs w:val="18"/>
                <w:lang w:val="en-US"/>
              </w:rPr>
            </w:pPr>
            <w:r w:rsidRPr="00DB3C74">
              <w:rPr>
                <w:rFonts w:ascii="Times New Roman" w:eastAsia="Times New Roman" w:hAnsi="Times New Roman" w:cs="Times New Roman"/>
                <w:sz w:val="18"/>
                <w:szCs w:val="18"/>
                <w:lang w:val="en-US"/>
              </w:rPr>
              <w:t xml:space="preserve">  R-/R-/--/--/R-</w:t>
            </w:r>
          </w:p>
        </w:tc>
      </w:tr>
      <w:tr w:rsidR="009F7437" w:rsidRPr="00DB3C74" w:rsidTr="00F93A39">
        <w:trPr>
          <w:trHeight w:hRule="exact" w:val="1008"/>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9F7437">
            <w:pPr>
              <w:rPr>
                <w:sz w:val="17"/>
                <w:szCs w:val="17"/>
                <w:lang w:val="en-US"/>
              </w:rPr>
            </w:pPr>
            <w:r w:rsidRPr="00DB3C74">
              <w:rPr>
                <w:sz w:val="17"/>
                <w:szCs w:val="17"/>
                <w:lang w:val="en-US"/>
              </w:rPr>
              <w:t xml:space="preserve"> </w:t>
            </w:r>
          </w:p>
          <w:p w:rsidR="009F7437" w:rsidRPr="00DB3C74" w:rsidRDefault="009F7437" w:rsidP="009F7437">
            <w:pPr>
              <w:rPr>
                <w:sz w:val="16"/>
                <w:szCs w:val="16"/>
                <w:lang w:val="en-US"/>
              </w:rPr>
            </w:pPr>
            <w:r w:rsidRPr="00DB3C74">
              <w:rPr>
                <w:sz w:val="17"/>
                <w:szCs w:val="17"/>
                <w:lang w:val="en-US"/>
              </w:rPr>
              <w:t xml:space="preserve"> </w:t>
            </w:r>
            <w:r w:rsidRPr="00DB3C74">
              <w:rPr>
                <w:rFonts w:ascii="Times New Roman" w:eastAsia="Times New Roman" w:hAnsi="Times New Roman" w:cs="Times New Roman"/>
                <w:sz w:val="16"/>
                <w:szCs w:val="16"/>
                <w:lang w:val="en-US"/>
              </w:rPr>
              <w:t>4</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1" w:line="160" w:lineRule="exact"/>
              <w:rPr>
                <w:sz w:val="17"/>
                <w:szCs w:val="17"/>
                <w:lang w:val="en-US"/>
              </w:rPr>
            </w:pPr>
          </w:p>
          <w:p w:rsidR="009F7437" w:rsidRPr="00DB3C74" w:rsidRDefault="009F7437" w:rsidP="009F7437">
            <w:pPr>
              <w:rPr>
                <w:sz w:val="16"/>
                <w:szCs w:val="16"/>
                <w:lang w:val="en-US"/>
              </w:rPr>
            </w:pPr>
            <w:r w:rsidRPr="00DB3C74">
              <w:rPr>
                <w:spacing w:val="-1"/>
                <w:sz w:val="16"/>
                <w:szCs w:val="16"/>
                <w:lang w:val="en-US"/>
              </w:rPr>
              <w:t xml:space="preserve">  e</w:t>
            </w:r>
            <w:r w:rsidRPr="00DB3C74">
              <w:rPr>
                <w:sz w:val="16"/>
                <w:szCs w:val="16"/>
                <w:lang w:val="en-US"/>
              </w:rPr>
              <w:t>x</w:t>
            </w:r>
            <w:r w:rsidRPr="00DB3C74">
              <w:rPr>
                <w:spacing w:val="-1"/>
                <w:sz w:val="16"/>
                <w:szCs w:val="16"/>
                <w:lang w:val="en-US"/>
              </w:rPr>
              <w:t>ec</w:t>
            </w:r>
            <w:r w:rsidRPr="00DB3C74">
              <w:rPr>
                <w:sz w:val="16"/>
                <w:szCs w:val="16"/>
                <w:lang w:val="en-US"/>
              </w:rPr>
              <w:t>u</w:t>
            </w:r>
            <w:r w:rsidRPr="00DB3C74">
              <w:rPr>
                <w:spacing w:val="-2"/>
                <w:sz w:val="16"/>
                <w:szCs w:val="16"/>
                <w:lang w:val="en-US"/>
              </w:rPr>
              <w:t>t</w:t>
            </w:r>
            <w:r w:rsidRPr="00DB3C74">
              <w:rPr>
                <w:spacing w:val="-1"/>
                <w:sz w:val="16"/>
                <w:szCs w:val="16"/>
                <w:lang w:val="en-US"/>
              </w:rPr>
              <w:t>io</w:t>
            </w:r>
            <w:r w:rsidRPr="00DB3C74">
              <w:rPr>
                <w:sz w:val="16"/>
                <w:szCs w:val="16"/>
                <w:lang w:val="en-US"/>
              </w:rPr>
              <w:t>n</w:t>
            </w:r>
            <w:r w:rsidRPr="00DB3C74">
              <w:rPr>
                <w:spacing w:val="1"/>
                <w:sz w:val="16"/>
                <w:szCs w:val="16"/>
                <w:lang w:val="en-US"/>
              </w:rPr>
              <w:t>_</w:t>
            </w:r>
            <w:r w:rsidRPr="00DB3C74">
              <w:rPr>
                <w:spacing w:val="-1"/>
                <w:sz w:val="16"/>
                <w:szCs w:val="16"/>
                <w:lang w:val="en-US"/>
              </w:rPr>
              <w:t>ti</w:t>
            </w:r>
            <w:r w:rsidRPr="00DB3C74">
              <w:rPr>
                <w:spacing w:val="1"/>
                <w:sz w:val="16"/>
                <w:szCs w:val="16"/>
                <w:lang w:val="en-US"/>
              </w:rPr>
              <w:t>m</w:t>
            </w:r>
            <w:r w:rsidRPr="00DB3C74">
              <w:rPr>
                <w:sz w:val="16"/>
                <w:szCs w:val="16"/>
                <w:lang w:val="en-US"/>
              </w:rPr>
              <w:t>e</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1" w:line="160" w:lineRule="exact"/>
              <w:rPr>
                <w:sz w:val="17"/>
                <w:szCs w:val="17"/>
                <w:lang w:val="en-US"/>
              </w:rPr>
            </w:pPr>
          </w:p>
          <w:p w:rsidR="009F7437" w:rsidRPr="00DB3C74" w:rsidRDefault="009F7437" w:rsidP="009F7437">
            <w:pPr>
              <w:rPr>
                <w:sz w:val="16"/>
                <w:szCs w:val="16"/>
                <w:lang w:val="en-US"/>
              </w:rPr>
            </w:pPr>
            <w:r w:rsidRPr="00DB3C74">
              <w:rPr>
                <w:sz w:val="16"/>
                <w:szCs w:val="16"/>
                <w:lang w:val="en-US"/>
              </w:rPr>
              <w:t xml:space="preserve">  a</w:t>
            </w:r>
            <w:r w:rsidRPr="00DB3C74">
              <w:rPr>
                <w:spacing w:val="-1"/>
                <w:sz w:val="16"/>
                <w:szCs w:val="16"/>
                <w:lang w:val="en-US"/>
              </w:rPr>
              <w:t>rr</w:t>
            </w:r>
            <w:r w:rsidRPr="00DB3C74">
              <w:rPr>
                <w:sz w:val="16"/>
                <w:szCs w:val="16"/>
                <w:lang w:val="en-US"/>
              </w:rPr>
              <w:t>ay</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9F7437">
            <w:pPr>
              <w:spacing w:before="58"/>
              <w:ind w:left="100" w:right="284"/>
              <w:rPr>
                <w:lang w:val="en-US"/>
              </w:rPr>
            </w:pPr>
            <w:r w:rsidRPr="00DB3C74">
              <w:rPr>
                <w:sz w:val="20"/>
                <w:szCs w:val="20"/>
                <w:lang w:val="en-US"/>
              </w:rPr>
              <w:t>wildcards</w:t>
            </w:r>
            <w:r w:rsidRPr="00DB3C74">
              <w:rPr>
                <w:spacing w:val="-10"/>
                <w:sz w:val="20"/>
                <w:szCs w:val="20"/>
                <w:lang w:val="en-US"/>
              </w:rPr>
              <w:t xml:space="preserve"> </w:t>
            </w:r>
            <w:r w:rsidRPr="00DB3C74">
              <w:rPr>
                <w:sz w:val="20"/>
                <w:szCs w:val="20"/>
                <w:lang w:val="en-US"/>
              </w:rPr>
              <w:t>in</w:t>
            </w:r>
            <w:r w:rsidRPr="00DB3C74">
              <w:rPr>
                <w:spacing w:val="-1"/>
                <w:sz w:val="20"/>
                <w:szCs w:val="20"/>
                <w:lang w:val="en-US"/>
              </w:rPr>
              <w:t xml:space="preserve"> </w:t>
            </w:r>
            <w:r w:rsidRPr="00DB3C74">
              <w:rPr>
                <w:spacing w:val="1"/>
                <w:sz w:val="20"/>
                <w:szCs w:val="20"/>
                <w:lang w:val="en-US"/>
              </w:rPr>
              <w:t>d</w:t>
            </w:r>
            <w:r w:rsidRPr="00DB3C74">
              <w:rPr>
                <w:sz w:val="20"/>
                <w:szCs w:val="20"/>
                <w:lang w:val="en-US"/>
              </w:rPr>
              <w:t>a</w:t>
            </w:r>
            <w:r w:rsidRPr="00DB3C74">
              <w:rPr>
                <w:spacing w:val="1"/>
                <w:sz w:val="20"/>
                <w:szCs w:val="20"/>
                <w:lang w:val="en-US"/>
              </w:rPr>
              <w:t>t</w:t>
            </w:r>
            <w:r w:rsidRPr="00DB3C74">
              <w:rPr>
                <w:sz w:val="20"/>
                <w:szCs w:val="20"/>
                <w:lang w:val="en-US"/>
              </w:rPr>
              <w:t>e</w:t>
            </w:r>
            <w:r w:rsidRPr="00DB3C74">
              <w:rPr>
                <w:spacing w:val="-3"/>
                <w:sz w:val="20"/>
                <w:szCs w:val="20"/>
                <w:lang w:val="en-US"/>
              </w:rPr>
              <w:t xml:space="preserve"> </w:t>
            </w:r>
            <w:r w:rsidRPr="00DB3C74">
              <w:rPr>
                <w:sz w:val="20"/>
                <w:szCs w:val="20"/>
                <w:lang w:val="en-US"/>
              </w:rPr>
              <w:t>are</w:t>
            </w:r>
            <w:r w:rsidRPr="00DB3C74">
              <w:rPr>
                <w:spacing w:val="-4"/>
                <w:sz w:val="20"/>
                <w:szCs w:val="20"/>
                <w:lang w:val="en-US"/>
              </w:rPr>
              <w:t xml:space="preserve"> </w:t>
            </w:r>
            <w:r w:rsidRPr="00DB3C74">
              <w:rPr>
                <w:spacing w:val="1"/>
                <w:sz w:val="20"/>
                <w:szCs w:val="20"/>
                <w:lang w:val="en-US"/>
              </w:rPr>
              <w:t>a</w:t>
            </w:r>
            <w:r w:rsidRPr="00DB3C74">
              <w:rPr>
                <w:sz w:val="20"/>
                <w:szCs w:val="20"/>
                <w:lang w:val="en-US"/>
              </w:rPr>
              <w:t>llo</w:t>
            </w:r>
            <w:r w:rsidRPr="00DB3C74">
              <w:rPr>
                <w:spacing w:val="2"/>
                <w:sz w:val="20"/>
                <w:szCs w:val="20"/>
                <w:lang w:val="en-US"/>
              </w:rPr>
              <w:t>w</w:t>
            </w:r>
            <w:r w:rsidRPr="00DB3C74">
              <w:rPr>
                <w:spacing w:val="-1"/>
                <w:sz w:val="20"/>
                <w:szCs w:val="20"/>
                <w:lang w:val="en-US"/>
              </w:rPr>
              <w:t>e</w:t>
            </w:r>
            <w:r w:rsidRPr="00DB3C74">
              <w:rPr>
                <w:spacing w:val="1"/>
                <w:sz w:val="20"/>
                <w:szCs w:val="20"/>
                <w:lang w:val="en-US"/>
              </w:rPr>
              <w:t>d</w:t>
            </w:r>
            <w:r w:rsidRPr="00DB3C74">
              <w:rPr>
                <w:sz w:val="20"/>
                <w:szCs w:val="20"/>
                <w:lang w:val="en-US"/>
              </w:rPr>
              <w:t>;</w:t>
            </w:r>
            <w:r w:rsidRPr="00DB3C74">
              <w:rPr>
                <w:spacing w:val="-6"/>
                <w:sz w:val="20"/>
                <w:szCs w:val="20"/>
                <w:lang w:val="en-US"/>
              </w:rPr>
              <w:t xml:space="preserve"> </w:t>
            </w:r>
            <w:r w:rsidRPr="00DB3C74">
              <w:rPr>
                <w:sz w:val="20"/>
                <w:szCs w:val="20"/>
                <w:lang w:val="en-US"/>
              </w:rPr>
              <w:t>time</w:t>
            </w:r>
            <w:r w:rsidRPr="00DB3C74">
              <w:rPr>
                <w:spacing w:val="-3"/>
                <w:sz w:val="20"/>
                <w:szCs w:val="20"/>
                <w:lang w:val="en-US"/>
              </w:rPr>
              <w:t xml:space="preserve"> </w:t>
            </w:r>
            <w:r w:rsidRPr="00DB3C74">
              <w:rPr>
                <w:spacing w:val="-1"/>
                <w:sz w:val="20"/>
                <w:szCs w:val="20"/>
                <w:lang w:val="en-US"/>
              </w:rPr>
              <w:t>v</w:t>
            </w:r>
            <w:r w:rsidRPr="00DB3C74">
              <w:rPr>
                <w:sz w:val="20"/>
                <w:szCs w:val="20"/>
                <w:lang w:val="en-US"/>
              </w:rPr>
              <w:t>al</w:t>
            </w:r>
            <w:r w:rsidRPr="00DB3C74">
              <w:rPr>
                <w:spacing w:val="1"/>
                <w:sz w:val="20"/>
                <w:szCs w:val="20"/>
                <w:lang w:val="en-US"/>
              </w:rPr>
              <w:t>ue</w:t>
            </w:r>
            <w:r w:rsidRPr="00DB3C74">
              <w:rPr>
                <w:sz w:val="20"/>
                <w:szCs w:val="20"/>
                <w:lang w:val="en-US"/>
              </w:rPr>
              <w:t xml:space="preserve">s </w:t>
            </w:r>
            <w:r w:rsidRPr="00DB3C74">
              <w:rPr>
                <w:spacing w:val="-1"/>
                <w:sz w:val="20"/>
                <w:szCs w:val="20"/>
                <w:lang w:val="en-US"/>
              </w:rPr>
              <w:t>s</w:t>
            </w:r>
            <w:r w:rsidRPr="00DB3C74">
              <w:rPr>
                <w:spacing w:val="1"/>
                <w:sz w:val="20"/>
                <w:szCs w:val="20"/>
                <w:lang w:val="en-US"/>
              </w:rPr>
              <w:t>p</w:t>
            </w:r>
            <w:r w:rsidRPr="00DB3C74">
              <w:rPr>
                <w:spacing w:val="-1"/>
                <w:sz w:val="20"/>
                <w:szCs w:val="20"/>
                <w:lang w:val="en-US"/>
              </w:rPr>
              <w:t>e</w:t>
            </w:r>
            <w:r w:rsidRPr="00DB3C74">
              <w:rPr>
                <w:sz w:val="20"/>
                <w:szCs w:val="20"/>
                <w:lang w:val="en-US"/>
              </w:rPr>
              <w:t>c</w:t>
            </w:r>
            <w:r w:rsidRPr="00DB3C74">
              <w:rPr>
                <w:spacing w:val="2"/>
                <w:sz w:val="20"/>
                <w:szCs w:val="20"/>
                <w:lang w:val="en-US"/>
              </w:rPr>
              <w:t>i</w:t>
            </w:r>
            <w:r w:rsidRPr="00DB3C74">
              <w:rPr>
                <w:spacing w:val="-1"/>
                <w:sz w:val="20"/>
                <w:szCs w:val="20"/>
                <w:lang w:val="en-US"/>
              </w:rPr>
              <w:t>f</w:t>
            </w:r>
            <w:r w:rsidRPr="00DB3C74">
              <w:rPr>
                <w:sz w:val="20"/>
                <w:szCs w:val="20"/>
                <w:lang w:val="en-US"/>
              </w:rPr>
              <w:t>y</w:t>
            </w:r>
            <w:r w:rsidRPr="00DB3C74">
              <w:rPr>
                <w:spacing w:val="-4"/>
                <w:sz w:val="20"/>
                <w:szCs w:val="20"/>
                <w:lang w:val="en-US"/>
              </w:rPr>
              <w:t xml:space="preserve"> </w:t>
            </w:r>
            <w:r w:rsidRPr="00DB3C74">
              <w:rPr>
                <w:spacing w:val="1"/>
                <w:sz w:val="20"/>
                <w:szCs w:val="20"/>
                <w:lang w:val="en-US"/>
              </w:rPr>
              <w:t>p</w:t>
            </w:r>
            <w:r w:rsidRPr="00DB3C74">
              <w:rPr>
                <w:spacing w:val="-1"/>
                <w:sz w:val="20"/>
                <w:szCs w:val="20"/>
                <w:lang w:val="en-US"/>
              </w:rPr>
              <w:t>e</w:t>
            </w:r>
            <w:r w:rsidRPr="00DB3C74">
              <w:rPr>
                <w:sz w:val="20"/>
                <w:szCs w:val="20"/>
                <w:lang w:val="en-US"/>
              </w:rPr>
              <w:t>rio</w:t>
            </w:r>
            <w:r w:rsidRPr="00DB3C74">
              <w:rPr>
                <w:spacing w:val="1"/>
                <w:sz w:val="20"/>
                <w:szCs w:val="20"/>
                <w:lang w:val="en-US"/>
              </w:rPr>
              <w:t>d</w:t>
            </w:r>
            <w:r w:rsidRPr="00DB3C74">
              <w:rPr>
                <w:sz w:val="20"/>
                <w:szCs w:val="20"/>
                <w:lang w:val="en-US"/>
              </w:rPr>
              <w:t>;</w:t>
            </w:r>
            <w:r w:rsidRPr="00DB3C74">
              <w:rPr>
                <w:spacing w:val="-6"/>
                <w:sz w:val="20"/>
                <w:szCs w:val="20"/>
                <w:lang w:val="en-US"/>
              </w:rPr>
              <w:t xml:space="preserve"> </w:t>
            </w:r>
            <w:r w:rsidRPr="00DB3C74">
              <w:rPr>
                <w:spacing w:val="1"/>
                <w:sz w:val="20"/>
                <w:szCs w:val="20"/>
                <w:lang w:val="en-US"/>
              </w:rPr>
              <w:t>hund</w:t>
            </w:r>
            <w:r w:rsidRPr="00DB3C74">
              <w:rPr>
                <w:sz w:val="20"/>
                <w:szCs w:val="20"/>
                <w:lang w:val="en-US"/>
              </w:rPr>
              <w:t>r</w:t>
            </w:r>
            <w:r w:rsidRPr="00DB3C74">
              <w:rPr>
                <w:spacing w:val="-1"/>
                <w:sz w:val="20"/>
                <w:szCs w:val="20"/>
                <w:lang w:val="en-US"/>
              </w:rPr>
              <w:t>e</w:t>
            </w:r>
            <w:r w:rsidRPr="00DB3C74">
              <w:rPr>
                <w:spacing w:val="1"/>
                <w:sz w:val="20"/>
                <w:szCs w:val="20"/>
                <w:lang w:val="en-US"/>
              </w:rPr>
              <w:t>d</w:t>
            </w:r>
            <w:r w:rsidRPr="00DB3C74">
              <w:rPr>
                <w:sz w:val="20"/>
                <w:szCs w:val="20"/>
                <w:lang w:val="en-US"/>
              </w:rPr>
              <w:t>t</w:t>
            </w:r>
            <w:r w:rsidRPr="00DB3C74">
              <w:rPr>
                <w:spacing w:val="1"/>
                <w:sz w:val="20"/>
                <w:szCs w:val="20"/>
                <w:lang w:val="en-US"/>
              </w:rPr>
              <w:t>h</w:t>
            </w:r>
            <w:r w:rsidRPr="00DB3C74">
              <w:rPr>
                <w:sz w:val="20"/>
                <w:szCs w:val="20"/>
                <w:lang w:val="en-US"/>
              </w:rPr>
              <w:t>s</w:t>
            </w:r>
            <w:r w:rsidRPr="00DB3C74">
              <w:rPr>
                <w:spacing w:val="-10"/>
                <w:sz w:val="20"/>
                <w:szCs w:val="20"/>
                <w:lang w:val="en-US"/>
              </w:rPr>
              <w:t xml:space="preserve"> </w:t>
            </w:r>
            <w:r w:rsidRPr="00DB3C74">
              <w:rPr>
                <w:spacing w:val="1"/>
                <w:sz w:val="20"/>
                <w:szCs w:val="20"/>
                <w:lang w:val="en-US"/>
              </w:rPr>
              <w:t>o</w:t>
            </w:r>
            <w:r w:rsidRPr="00DB3C74">
              <w:rPr>
                <w:sz w:val="20"/>
                <w:szCs w:val="20"/>
                <w:lang w:val="en-US"/>
              </w:rPr>
              <w:t>f</w:t>
            </w:r>
            <w:r w:rsidRPr="00DB3C74">
              <w:rPr>
                <w:spacing w:val="-3"/>
                <w:sz w:val="20"/>
                <w:szCs w:val="20"/>
                <w:lang w:val="en-US"/>
              </w:rPr>
              <w:t xml:space="preserve"> </w:t>
            </w:r>
            <w:r w:rsidRPr="00DB3C74">
              <w:rPr>
                <w:sz w:val="20"/>
                <w:szCs w:val="20"/>
                <w:lang w:val="en-US"/>
              </w:rPr>
              <w:t>s</w:t>
            </w:r>
            <w:r w:rsidRPr="00DB3C74">
              <w:rPr>
                <w:spacing w:val="-1"/>
                <w:sz w:val="20"/>
                <w:szCs w:val="20"/>
                <w:lang w:val="en-US"/>
              </w:rPr>
              <w:t>e</w:t>
            </w:r>
            <w:r w:rsidRPr="00DB3C74">
              <w:rPr>
                <w:sz w:val="20"/>
                <w:szCs w:val="20"/>
                <w:lang w:val="en-US"/>
              </w:rPr>
              <w:t>co</w:t>
            </w:r>
            <w:r w:rsidRPr="00DB3C74">
              <w:rPr>
                <w:spacing w:val="1"/>
                <w:sz w:val="20"/>
                <w:szCs w:val="20"/>
                <w:lang w:val="en-US"/>
              </w:rPr>
              <w:t>nd</w:t>
            </w:r>
            <w:r w:rsidRPr="00DB3C74">
              <w:rPr>
                <w:sz w:val="20"/>
                <w:szCs w:val="20"/>
                <w:lang w:val="en-US"/>
              </w:rPr>
              <w:t>s</w:t>
            </w:r>
            <w:r w:rsidRPr="00DB3C74">
              <w:rPr>
                <w:spacing w:val="-5"/>
                <w:sz w:val="20"/>
                <w:szCs w:val="20"/>
                <w:lang w:val="en-US"/>
              </w:rPr>
              <w:t xml:space="preserve"> </w:t>
            </w:r>
            <w:r w:rsidRPr="00DB3C74">
              <w:rPr>
                <w:spacing w:val="-1"/>
                <w:sz w:val="20"/>
                <w:szCs w:val="20"/>
                <w:lang w:val="en-US"/>
              </w:rPr>
              <w:t>m</w:t>
            </w:r>
            <w:r w:rsidRPr="00DB3C74">
              <w:rPr>
                <w:spacing w:val="1"/>
                <w:sz w:val="20"/>
                <w:szCs w:val="20"/>
                <w:lang w:val="en-US"/>
              </w:rPr>
              <w:t>u</w:t>
            </w:r>
            <w:r w:rsidRPr="00DB3C74">
              <w:rPr>
                <w:spacing w:val="-1"/>
                <w:sz w:val="20"/>
                <w:szCs w:val="20"/>
                <w:lang w:val="en-US"/>
              </w:rPr>
              <w:t>s</w:t>
            </w:r>
            <w:r w:rsidRPr="00DB3C74">
              <w:rPr>
                <w:sz w:val="20"/>
                <w:szCs w:val="20"/>
                <w:lang w:val="en-US"/>
              </w:rPr>
              <w:t>t</w:t>
            </w:r>
            <w:r w:rsidRPr="00DB3C74">
              <w:rPr>
                <w:spacing w:val="-3"/>
                <w:sz w:val="20"/>
                <w:szCs w:val="20"/>
                <w:lang w:val="en-US"/>
              </w:rPr>
              <w:t xml:space="preserve"> </w:t>
            </w:r>
            <w:r w:rsidRPr="00DB3C74">
              <w:rPr>
                <w:spacing w:val="1"/>
                <w:sz w:val="20"/>
                <w:szCs w:val="20"/>
                <w:lang w:val="en-US"/>
              </w:rPr>
              <w:t>b</w:t>
            </w:r>
            <w:r w:rsidRPr="00DB3C74">
              <w:rPr>
                <w:sz w:val="20"/>
                <w:szCs w:val="20"/>
                <w:lang w:val="en-US"/>
              </w:rPr>
              <w:t>e zero.</w:t>
            </w:r>
            <w:r w:rsidRPr="00DB3C74">
              <w:rPr>
                <w:spacing w:val="-3"/>
                <w:sz w:val="20"/>
                <w:szCs w:val="20"/>
                <w:lang w:val="en-US"/>
              </w:rPr>
              <w:t xml:space="preserve"> </w:t>
            </w:r>
          </w:p>
        </w:tc>
        <w:tc>
          <w:tcPr>
            <w:tcW w:w="1596"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line="160" w:lineRule="exact"/>
              <w:rPr>
                <w:sz w:val="16"/>
                <w:szCs w:val="16"/>
                <w:lang w:val="en-US"/>
              </w:rPr>
            </w:pPr>
          </w:p>
          <w:p w:rsidR="009F7437" w:rsidRPr="00DB3C74" w:rsidRDefault="009F7437" w:rsidP="00693C9B">
            <w:pPr>
              <w:ind w:left="102"/>
              <w:rPr>
                <w:sz w:val="18"/>
                <w:szCs w:val="18"/>
                <w:lang w:val="en-US"/>
              </w:rPr>
            </w:pPr>
            <w:r w:rsidRPr="00DB3C74">
              <w:rPr>
                <w:rFonts w:ascii="Times New Roman" w:eastAsia="Times New Roman" w:hAnsi="Times New Roman" w:cs="Times New Roman"/>
                <w:sz w:val="18"/>
                <w:szCs w:val="18"/>
                <w:lang w:val="en-US"/>
              </w:rPr>
              <w:t>R</w:t>
            </w:r>
            <w:r w:rsidRPr="00DB3C74">
              <w:rPr>
                <w:rFonts w:ascii="Times New Roman" w:eastAsia="Times New Roman" w:hAnsi="Times New Roman" w:cs="Times New Roman"/>
                <w:spacing w:val="-2"/>
                <w:sz w:val="18"/>
                <w:szCs w:val="18"/>
                <w:lang w:val="en-US"/>
              </w:rPr>
              <w:t>W</w:t>
            </w:r>
            <w:r w:rsidRPr="00DB3C74">
              <w:rPr>
                <w:rFonts w:ascii="Times New Roman" w:eastAsia="Times New Roman" w:hAnsi="Times New Roman" w:cs="Times New Roman"/>
                <w:sz w:val="18"/>
                <w:szCs w:val="18"/>
                <w:lang w:val="en-US"/>
              </w:rPr>
              <w:t>/R-/--/--/R-</w:t>
            </w:r>
          </w:p>
        </w:tc>
      </w:tr>
    </w:tbl>
    <w:p w:rsidR="009F7437" w:rsidRPr="00DB3C74" w:rsidRDefault="009F7437" w:rsidP="009F7437">
      <w:pPr>
        <w:rPr>
          <w:lang w:val="en-US"/>
        </w:rPr>
      </w:pPr>
    </w:p>
    <w:p w:rsidR="00F93A39" w:rsidRPr="00DB3C74" w:rsidRDefault="00F93A39">
      <w:pPr>
        <w:spacing w:after="0"/>
        <w:jc w:val="left"/>
        <w:rPr>
          <w:lang w:val="en-US"/>
        </w:rPr>
      </w:pPr>
      <w:r w:rsidRPr="00DB3C74">
        <w:rPr>
          <w:lang w:val="en-US"/>
        </w:rPr>
        <w:br w:type="page"/>
      </w:r>
    </w:p>
    <w:p w:rsidR="003361B7" w:rsidRPr="00DB3C74" w:rsidRDefault="003361B7" w:rsidP="009F7437">
      <w:pPr>
        <w:rPr>
          <w:lang w:val="en-US"/>
        </w:rPr>
      </w:pPr>
    </w:p>
    <w:p w:rsidR="009F7437" w:rsidRPr="00DB3C74" w:rsidRDefault="009F7437" w:rsidP="009F7437">
      <w:pPr>
        <w:spacing w:before="7" w:line="80" w:lineRule="exact"/>
        <w:rPr>
          <w:sz w:val="8"/>
          <w:szCs w:val="8"/>
          <w:lang w:val="en-US"/>
        </w:rPr>
      </w:pPr>
    </w:p>
    <w:tbl>
      <w:tblPr>
        <w:tblW w:w="14928" w:type="dxa"/>
        <w:tblInd w:w="106" w:type="dxa"/>
        <w:tblLayout w:type="fixed"/>
        <w:tblCellMar>
          <w:left w:w="0" w:type="dxa"/>
          <w:right w:w="0" w:type="dxa"/>
        </w:tblCellMar>
        <w:tblLook w:val="01E0" w:firstRow="1" w:lastRow="1" w:firstColumn="1" w:lastColumn="1" w:noHBand="0" w:noVBand="0"/>
      </w:tblPr>
      <w:tblGrid>
        <w:gridCol w:w="434"/>
        <w:gridCol w:w="3094"/>
        <w:gridCol w:w="451"/>
        <w:gridCol w:w="1981"/>
        <w:gridCol w:w="1440"/>
        <w:gridCol w:w="4229"/>
        <w:gridCol w:w="1598"/>
        <w:gridCol w:w="1701"/>
      </w:tblGrid>
      <w:tr w:rsidR="00693C9B" w:rsidRPr="00DB3C74" w:rsidTr="003361B7">
        <w:trPr>
          <w:trHeight w:hRule="exact" w:val="396"/>
        </w:trPr>
        <w:tc>
          <w:tcPr>
            <w:tcW w:w="4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3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F7437" w:rsidRPr="00DB3C74" w:rsidRDefault="009F7437" w:rsidP="00693C9B">
            <w:pPr>
              <w:spacing w:before="96"/>
              <w:ind w:left="102"/>
              <w:rPr>
                <w:sz w:val="16"/>
                <w:szCs w:val="16"/>
                <w:lang w:val="en-US"/>
              </w:rPr>
            </w:pPr>
            <w:r w:rsidRPr="00DB3C74">
              <w:rPr>
                <w:b/>
                <w:sz w:val="16"/>
                <w:szCs w:val="16"/>
                <w:lang w:val="en-US"/>
              </w:rPr>
              <w:t>W</w:t>
            </w:r>
            <w:r w:rsidRPr="00DB3C74">
              <w:rPr>
                <w:b/>
                <w:spacing w:val="1"/>
                <w:sz w:val="16"/>
                <w:szCs w:val="16"/>
                <w:lang w:val="en-US"/>
              </w:rPr>
              <w:t>A</w:t>
            </w:r>
            <w:r w:rsidRPr="00DB3C74">
              <w:rPr>
                <w:b/>
                <w:sz w:val="16"/>
                <w:szCs w:val="16"/>
                <w:lang w:val="en-US"/>
              </w:rPr>
              <w:t>N2</w:t>
            </w:r>
            <w:r w:rsidRPr="00DB3C74">
              <w:rPr>
                <w:b/>
                <w:spacing w:val="-3"/>
                <w:sz w:val="16"/>
                <w:szCs w:val="16"/>
                <w:lang w:val="en-US"/>
              </w:rPr>
              <w:t>H</w:t>
            </w:r>
            <w:r w:rsidRPr="00DB3C74">
              <w:rPr>
                <w:b/>
                <w:spacing w:val="1"/>
                <w:sz w:val="16"/>
                <w:szCs w:val="16"/>
                <w:lang w:val="en-US"/>
              </w:rPr>
              <w:t>A</w:t>
            </w:r>
            <w:r w:rsidRPr="00DB3C74">
              <w:rPr>
                <w:b/>
                <w:sz w:val="16"/>
                <w:szCs w:val="16"/>
                <w:lang w:val="en-US"/>
              </w:rPr>
              <w:t>N</w:t>
            </w:r>
            <w:r w:rsidRPr="00DB3C74">
              <w:rPr>
                <w:b/>
                <w:spacing w:val="-3"/>
                <w:sz w:val="16"/>
                <w:szCs w:val="16"/>
                <w:lang w:val="en-US"/>
              </w:rPr>
              <w:t xml:space="preserve"> </w:t>
            </w:r>
            <w:r w:rsidRPr="00DB3C74">
              <w:rPr>
                <w:b/>
                <w:spacing w:val="1"/>
                <w:sz w:val="16"/>
                <w:szCs w:val="16"/>
                <w:lang w:val="en-US"/>
              </w:rPr>
              <w:t>M</w:t>
            </w:r>
            <w:r w:rsidRPr="00DB3C74">
              <w:rPr>
                <w:b/>
                <w:spacing w:val="-2"/>
                <w:sz w:val="16"/>
                <w:szCs w:val="16"/>
                <w:lang w:val="en-US"/>
              </w:rPr>
              <w:t>e</w:t>
            </w:r>
            <w:r w:rsidRPr="00DB3C74">
              <w:rPr>
                <w:b/>
                <w:sz w:val="16"/>
                <w:szCs w:val="16"/>
                <w:lang w:val="en-US"/>
              </w:rPr>
              <w:t>ssa</w:t>
            </w:r>
            <w:r w:rsidRPr="00DB3C74">
              <w:rPr>
                <w:b/>
                <w:spacing w:val="-2"/>
                <w:sz w:val="16"/>
                <w:szCs w:val="16"/>
                <w:lang w:val="en-US"/>
              </w:rPr>
              <w:t>g</w:t>
            </w:r>
            <w:r w:rsidRPr="00DB3C74">
              <w:rPr>
                <w:b/>
                <w:sz w:val="16"/>
                <w:szCs w:val="16"/>
                <w:lang w:val="en-US"/>
              </w:rPr>
              <w:t>e</w:t>
            </w:r>
            <w:r w:rsidRPr="00DB3C74">
              <w:rPr>
                <w:b/>
                <w:spacing w:val="1"/>
                <w:sz w:val="16"/>
                <w:szCs w:val="16"/>
                <w:lang w:val="en-US"/>
              </w:rPr>
              <w:t xml:space="preserve"> </w:t>
            </w:r>
            <w:r w:rsidRPr="00DB3C74">
              <w:rPr>
                <w:b/>
                <w:sz w:val="16"/>
                <w:szCs w:val="16"/>
                <w:lang w:val="en-US"/>
              </w:rPr>
              <w:t>Q</w:t>
            </w:r>
            <w:r w:rsidRPr="00DB3C74">
              <w:rPr>
                <w:b/>
                <w:spacing w:val="-3"/>
                <w:sz w:val="16"/>
                <w:szCs w:val="16"/>
                <w:lang w:val="en-US"/>
              </w:rPr>
              <w:t>u</w:t>
            </w:r>
            <w:r w:rsidRPr="00DB3C74">
              <w:rPr>
                <w:b/>
                <w:sz w:val="16"/>
                <w:szCs w:val="16"/>
                <w:lang w:val="en-US"/>
              </w:rPr>
              <w:t>eue</w:t>
            </w:r>
          </w:p>
        </w:tc>
        <w:tc>
          <w:tcPr>
            <w:tcW w:w="451" w:type="dxa"/>
            <w:tcBorders>
              <w:top w:val="single" w:sz="6" w:space="0" w:color="000000"/>
              <w:left w:val="single" w:sz="6" w:space="0" w:color="000000"/>
              <w:bottom w:val="single" w:sz="6" w:space="0" w:color="FFC000"/>
              <w:right w:val="single" w:sz="6" w:space="0" w:color="000000"/>
            </w:tcBorders>
            <w:shd w:val="clear" w:color="auto" w:fill="D9D9D9" w:themeFill="background1" w:themeFillShade="D9"/>
          </w:tcPr>
          <w:p w:rsidR="009F7437" w:rsidRPr="00DB3C74" w:rsidRDefault="009F7437" w:rsidP="00693C9B">
            <w:pPr>
              <w:spacing w:before="7"/>
              <w:ind w:left="102"/>
              <w:rPr>
                <w:sz w:val="16"/>
                <w:szCs w:val="16"/>
                <w:lang w:val="en-US"/>
              </w:rPr>
            </w:pPr>
            <w:r w:rsidRPr="00DB3C74">
              <w:rPr>
                <w:rFonts w:ascii="Times New Roman" w:eastAsia="Times New Roman" w:hAnsi="Times New Roman" w:cs="Times New Roman"/>
                <w:b/>
                <w:spacing w:val="1"/>
                <w:sz w:val="16"/>
                <w:szCs w:val="16"/>
                <w:lang w:val="en-US"/>
              </w:rPr>
              <w:t>84</w:t>
            </w:r>
          </w:p>
          <w:p w:rsidR="009F7437" w:rsidRPr="00DB3C74" w:rsidRDefault="009F7437" w:rsidP="00693C9B">
            <w:pPr>
              <w:spacing w:before="1"/>
              <w:ind w:left="102"/>
              <w:rPr>
                <w:sz w:val="16"/>
                <w:szCs w:val="16"/>
                <w:lang w:val="en-US"/>
              </w:rPr>
            </w:pPr>
            <w:r w:rsidRPr="00DB3C74">
              <w:rPr>
                <w:rFonts w:ascii="Times New Roman" w:eastAsia="Times New Roman" w:hAnsi="Times New Roman" w:cs="Times New Roman"/>
                <w:b/>
                <w:spacing w:val="1"/>
                <w:sz w:val="16"/>
                <w:szCs w:val="16"/>
                <w:lang w:val="en-US"/>
              </w:rPr>
              <w:t>49</w:t>
            </w:r>
          </w:p>
        </w:tc>
        <w:tc>
          <w:tcPr>
            <w:tcW w:w="198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440"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spacing w:before="96"/>
              <w:ind w:left="100"/>
              <w:rPr>
                <w:sz w:val="16"/>
                <w:szCs w:val="16"/>
                <w:lang w:val="en-US"/>
              </w:rPr>
            </w:pPr>
            <w:r w:rsidRPr="00DB3C74">
              <w:rPr>
                <w:b/>
                <w:sz w:val="16"/>
                <w:szCs w:val="16"/>
                <w:lang w:val="en-US"/>
              </w:rPr>
              <w:t>0</w:t>
            </w:r>
            <w:r w:rsidRPr="00DB3C74">
              <w:rPr>
                <w:b/>
                <w:spacing w:val="1"/>
                <w:sz w:val="16"/>
                <w:szCs w:val="16"/>
                <w:lang w:val="en-US"/>
              </w:rPr>
              <w:t>-</w:t>
            </w:r>
            <w:r w:rsidRPr="00DB3C74">
              <w:rPr>
                <w:b/>
                <w:sz w:val="16"/>
                <w:szCs w:val="16"/>
                <w:lang w:val="en-US"/>
              </w:rPr>
              <w:t>0</w:t>
            </w:r>
            <w:r w:rsidRPr="00DB3C74">
              <w:rPr>
                <w:b/>
                <w:spacing w:val="-1"/>
                <w:sz w:val="16"/>
                <w:szCs w:val="16"/>
                <w:lang w:val="en-US"/>
              </w:rPr>
              <w:t>:</w:t>
            </w:r>
            <w:r w:rsidRPr="00DB3C74">
              <w:rPr>
                <w:b/>
                <w:sz w:val="16"/>
                <w:szCs w:val="16"/>
                <w:lang w:val="en-US"/>
              </w:rPr>
              <w:t>138</w:t>
            </w:r>
            <w:r w:rsidRPr="00DB3C74">
              <w:rPr>
                <w:b/>
                <w:spacing w:val="-2"/>
                <w:sz w:val="16"/>
                <w:szCs w:val="16"/>
                <w:lang w:val="en-US"/>
              </w:rPr>
              <w:t>.</w:t>
            </w:r>
            <w:r w:rsidRPr="00DB3C74">
              <w:rPr>
                <w:b/>
                <w:sz w:val="16"/>
                <w:szCs w:val="16"/>
                <w:lang w:val="en-US"/>
              </w:rPr>
              <w:t>0.2</w:t>
            </w:r>
            <w:r w:rsidRPr="00DB3C74">
              <w:rPr>
                <w:b/>
                <w:spacing w:val="1"/>
                <w:sz w:val="16"/>
                <w:szCs w:val="16"/>
                <w:lang w:val="en-US"/>
              </w:rPr>
              <w:t>.</w:t>
            </w:r>
            <w:r w:rsidRPr="00DB3C74">
              <w:rPr>
                <w:b/>
                <w:spacing w:val="-2"/>
                <w:sz w:val="16"/>
                <w:szCs w:val="16"/>
                <w:lang w:val="en-US"/>
              </w:rPr>
              <w:t>2</w:t>
            </w:r>
            <w:r w:rsidRPr="00DB3C74">
              <w:rPr>
                <w:b/>
                <w:sz w:val="16"/>
                <w:szCs w:val="16"/>
                <w:lang w:val="en-US"/>
              </w:rPr>
              <w:t>55</w:t>
            </w:r>
          </w:p>
        </w:tc>
        <w:tc>
          <w:tcPr>
            <w:tcW w:w="4229"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spacing w:line="180" w:lineRule="exact"/>
              <w:ind w:left="100"/>
              <w:rPr>
                <w:sz w:val="16"/>
                <w:szCs w:val="16"/>
                <w:lang w:val="en-US"/>
              </w:rPr>
            </w:pPr>
            <w:r w:rsidRPr="00DB3C74">
              <w:rPr>
                <w:sz w:val="16"/>
                <w:szCs w:val="16"/>
                <w:lang w:val="en-US"/>
              </w:rPr>
              <w:t>S</w:t>
            </w:r>
            <w:r w:rsidRPr="00DB3C74">
              <w:rPr>
                <w:spacing w:val="-1"/>
                <w:sz w:val="16"/>
                <w:szCs w:val="16"/>
                <w:lang w:val="en-US"/>
              </w:rPr>
              <w:t>e</w:t>
            </w:r>
            <w:r w:rsidRPr="00DB3C74">
              <w:rPr>
                <w:sz w:val="16"/>
                <w:szCs w:val="16"/>
                <w:lang w:val="en-US"/>
              </w:rPr>
              <w:t>e</w:t>
            </w:r>
            <w:r w:rsidRPr="00DB3C74">
              <w:rPr>
                <w:spacing w:val="-1"/>
                <w:sz w:val="16"/>
                <w:szCs w:val="16"/>
                <w:lang w:val="en-US"/>
              </w:rPr>
              <w:t xml:space="preserve"> </w:t>
            </w:r>
            <w:r w:rsidRPr="00DB3C74">
              <w:rPr>
                <w:sz w:val="16"/>
                <w:szCs w:val="16"/>
                <w:lang w:val="en-US"/>
              </w:rPr>
              <w:t>“</w:t>
            </w:r>
            <w:r w:rsidRPr="00DB3C74">
              <w:rPr>
                <w:spacing w:val="1"/>
                <w:sz w:val="16"/>
                <w:szCs w:val="16"/>
                <w:lang w:val="en-US"/>
              </w:rPr>
              <w:t>E</w:t>
            </w:r>
            <w:r w:rsidRPr="00DB3C74">
              <w:rPr>
                <w:spacing w:val="-1"/>
                <w:sz w:val="16"/>
                <w:szCs w:val="16"/>
                <w:lang w:val="en-US"/>
              </w:rPr>
              <w:t>O</w:t>
            </w:r>
            <w:r w:rsidRPr="00DB3C74">
              <w:rPr>
                <w:sz w:val="16"/>
                <w:szCs w:val="16"/>
                <w:lang w:val="en-US"/>
              </w:rPr>
              <w:t>P</w:t>
            </w:r>
            <w:r w:rsidRPr="00DB3C74">
              <w:rPr>
                <w:spacing w:val="1"/>
                <w:sz w:val="16"/>
                <w:szCs w:val="16"/>
                <w:lang w:val="en-US"/>
              </w:rPr>
              <w:t xml:space="preserve"> </w:t>
            </w:r>
            <w:r w:rsidRPr="00DB3C74">
              <w:rPr>
                <w:sz w:val="16"/>
                <w:szCs w:val="16"/>
                <w:lang w:val="en-US"/>
              </w:rPr>
              <w:t>10</w:t>
            </w:r>
            <w:r w:rsidRPr="00DB3C74">
              <w:rPr>
                <w:spacing w:val="-2"/>
                <w:sz w:val="16"/>
                <w:szCs w:val="16"/>
                <w:lang w:val="en-US"/>
              </w:rPr>
              <w:t>9</w:t>
            </w:r>
            <w:r w:rsidRPr="00DB3C74">
              <w:rPr>
                <w:sz w:val="16"/>
                <w:szCs w:val="16"/>
                <w:lang w:val="en-US"/>
              </w:rPr>
              <w:t>K a</w:t>
            </w:r>
            <w:r w:rsidRPr="00DB3C74">
              <w:rPr>
                <w:spacing w:val="-1"/>
                <w:sz w:val="16"/>
                <w:szCs w:val="16"/>
                <w:lang w:val="en-US"/>
              </w:rPr>
              <w:t>n</w:t>
            </w:r>
            <w:r w:rsidRPr="00DB3C74">
              <w:rPr>
                <w:sz w:val="16"/>
                <w:szCs w:val="16"/>
                <w:lang w:val="en-US"/>
              </w:rPr>
              <w:t>d</w:t>
            </w:r>
            <w:r w:rsidRPr="00DB3C74">
              <w:rPr>
                <w:spacing w:val="-1"/>
                <w:sz w:val="16"/>
                <w:szCs w:val="16"/>
                <w:lang w:val="en-US"/>
              </w:rPr>
              <w:t xml:space="preserve"> </w:t>
            </w:r>
            <w:r w:rsidRPr="00DB3C74">
              <w:rPr>
                <w:sz w:val="16"/>
                <w:szCs w:val="16"/>
                <w:lang w:val="en-US"/>
              </w:rPr>
              <w:t>30</w:t>
            </w:r>
            <w:r w:rsidRPr="00DB3C74">
              <w:rPr>
                <w:spacing w:val="-2"/>
                <w:sz w:val="16"/>
                <w:szCs w:val="16"/>
                <w:lang w:val="en-US"/>
              </w:rPr>
              <w:t>0</w:t>
            </w:r>
            <w:r w:rsidRPr="00DB3C74">
              <w:rPr>
                <w:sz w:val="16"/>
                <w:szCs w:val="16"/>
                <w:lang w:val="en-US"/>
              </w:rPr>
              <w:t xml:space="preserve">K </w:t>
            </w:r>
            <w:r w:rsidRPr="00DB3C74">
              <w:rPr>
                <w:spacing w:val="1"/>
                <w:sz w:val="16"/>
                <w:szCs w:val="16"/>
                <w:lang w:val="en-US"/>
              </w:rPr>
              <w:t>P</w:t>
            </w:r>
            <w:r w:rsidRPr="00DB3C74">
              <w:rPr>
                <w:spacing w:val="-1"/>
                <w:sz w:val="16"/>
                <w:szCs w:val="16"/>
                <w:lang w:val="en-US"/>
              </w:rPr>
              <w:t>ro</w:t>
            </w:r>
            <w:r w:rsidRPr="00DB3C74">
              <w:rPr>
                <w:sz w:val="16"/>
                <w:szCs w:val="16"/>
                <w:lang w:val="en-US"/>
              </w:rPr>
              <w:t>j</w:t>
            </w:r>
            <w:r w:rsidRPr="00DB3C74">
              <w:rPr>
                <w:spacing w:val="-1"/>
                <w:sz w:val="16"/>
                <w:szCs w:val="16"/>
                <w:lang w:val="en-US"/>
              </w:rPr>
              <w:t>ect</w:t>
            </w:r>
            <w:r w:rsidRPr="00DB3C74">
              <w:rPr>
                <w:sz w:val="16"/>
                <w:szCs w:val="16"/>
                <w:lang w:val="en-US"/>
              </w:rPr>
              <w:t xml:space="preserve">s. </w:t>
            </w:r>
            <w:r w:rsidRPr="00DB3C74">
              <w:rPr>
                <w:spacing w:val="-1"/>
                <w:sz w:val="16"/>
                <w:szCs w:val="16"/>
                <w:lang w:val="en-US"/>
              </w:rPr>
              <w:t>Me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z w:val="16"/>
                <w:szCs w:val="16"/>
                <w:lang w:val="en-US"/>
              </w:rPr>
              <w:t>e</w:t>
            </w:r>
            <w:r w:rsidRPr="00DB3C74">
              <w:rPr>
                <w:spacing w:val="-1"/>
                <w:sz w:val="16"/>
                <w:szCs w:val="16"/>
                <w:lang w:val="en-US"/>
              </w:rPr>
              <w:t xml:space="preserve"> </w:t>
            </w:r>
            <w:r w:rsidRPr="00DB3C74">
              <w:rPr>
                <w:sz w:val="16"/>
                <w:szCs w:val="16"/>
                <w:lang w:val="en-US"/>
              </w:rPr>
              <w:t>Qu</w:t>
            </w:r>
            <w:r w:rsidRPr="00DB3C74">
              <w:rPr>
                <w:spacing w:val="-1"/>
                <w:sz w:val="16"/>
                <w:szCs w:val="16"/>
                <w:lang w:val="en-US"/>
              </w:rPr>
              <w:t>e</w:t>
            </w:r>
            <w:r w:rsidRPr="00DB3C74">
              <w:rPr>
                <w:sz w:val="16"/>
                <w:szCs w:val="16"/>
                <w:lang w:val="en-US"/>
              </w:rPr>
              <w:t>ue</w:t>
            </w:r>
            <w:r w:rsidRPr="00DB3C74">
              <w:rPr>
                <w:spacing w:val="-1"/>
                <w:sz w:val="16"/>
                <w:szCs w:val="16"/>
                <w:lang w:val="en-US"/>
              </w:rPr>
              <w:t xml:space="preserve"> </w:t>
            </w:r>
            <w:r w:rsidRPr="00DB3C74">
              <w:rPr>
                <w:sz w:val="16"/>
                <w:szCs w:val="16"/>
                <w:lang w:val="en-US"/>
              </w:rPr>
              <w:t>I</w:t>
            </w:r>
            <w:r w:rsidRPr="00DB3C74">
              <w:rPr>
                <w:spacing w:val="-1"/>
                <w:sz w:val="16"/>
                <w:szCs w:val="16"/>
                <w:lang w:val="en-US"/>
              </w:rPr>
              <w:t>nterf</w:t>
            </w:r>
            <w:r w:rsidRPr="00DB3C74">
              <w:rPr>
                <w:sz w:val="16"/>
                <w:szCs w:val="16"/>
                <w:lang w:val="en-US"/>
              </w:rPr>
              <w:t>a</w:t>
            </w:r>
            <w:r w:rsidRPr="00DB3C74">
              <w:rPr>
                <w:spacing w:val="-1"/>
                <w:sz w:val="16"/>
                <w:szCs w:val="16"/>
                <w:lang w:val="en-US"/>
              </w:rPr>
              <w:t>c</w:t>
            </w:r>
            <w:r w:rsidRPr="00DB3C74">
              <w:rPr>
                <w:sz w:val="16"/>
                <w:szCs w:val="16"/>
                <w:lang w:val="en-US"/>
              </w:rPr>
              <w:t>e</w:t>
            </w:r>
          </w:p>
          <w:p w:rsidR="009F7437" w:rsidRPr="00DB3C74" w:rsidRDefault="009F7437" w:rsidP="00693C9B">
            <w:pPr>
              <w:spacing w:before="1" w:line="180" w:lineRule="exact"/>
              <w:ind w:left="100"/>
              <w:rPr>
                <w:sz w:val="16"/>
                <w:szCs w:val="16"/>
                <w:lang w:val="en-US"/>
              </w:rPr>
            </w:pPr>
            <w:r w:rsidRPr="00DB3C74">
              <w:rPr>
                <w:sz w:val="16"/>
                <w:szCs w:val="16"/>
                <w:lang w:val="en-US"/>
              </w:rPr>
              <w:t>C</w:t>
            </w:r>
            <w:r w:rsidRPr="00DB3C74">
              <w:rPr>
                <w:spacing w:val="-1"/>
                <w:sz w:val="16"/>
                <w:szCs w:val="16"/>
                <w:lang w:val="en-US"/>
              </w:rPr>
              <w:t>l</w:t>
            </w:r>
            <w:r w:rsidRPr="00DB3C74">
              <w:rPr>
                <w:sz w:val="16"/>
                <w:szCs w:val="16"/>
                <w:lang w:val="en-US"/>
              </w:rPr>
              <w:t>a</w:t>
            </w:r>
            <w:r w:rsidRPr="00DB3C74">
              <w:rPr>
                <w:spacing w:val="-1"/>
                <w:sz w:val="16"/>
                <w:szCs w:val="16"/>
                <w:lang w:val="en-US"/>
              </w:rPr>
              <w:t>s</w:t>
            </w:r>
            <w:r w:rsidRPr="00DB3C74">
              <w:rPr>
                <w:sz w:val="16"/>
                <w:szCs w:val="16"/>
                <w:lang w:val="en-US"/>
              </w:rPr>
              <w:t>s”</w:t>
            </w:r>
          </w:p>
        </w:tc>
        <w:tc>
          <w:tcPr>
            <w:tcW w:w="1598"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70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r>
      <w:tr w:rsidR="009F7437" w:rsidRPr="00DB3C74" w:rsidTr="003361B7">
        <w:trPr>
          <w:trHeight w:hRule="exact" w:val="291"/>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44"/>
              <w:ind w:left="102"/>
              <w:rPr>
                <w:sz w:val="16"/>
                <w:szCs w:val="16"/>
                <w:lang w:val="en-US"/>
              </w:rPr>
            </w:pPr>
            <w:r w:rsidRPr="00DB3C74">
              <w:rPr>
                <w:rFonts w:ascii="Times New Roman" w:eastAsia="Times New Roman" w:hAnsi="Times New Roman" w:cs="Times New Roman"/>
                <w:sz w:val="16"/>
                <w:szCs w:val="16"/>
                <w:lang w:val="en-US"/>
              </w:rPr>
              <w:t>1</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44"/>
              <w:ind w:left="102"/>
              <w:rPr>
                <w:sz w:val="16"/>
                <w:szCs w:val="16"/>
                <w:lang w:val="en-US"/>
              </w:rPr>
            </w:pPr>
            <w:r w:rsidRPr="00DB3C74">
              <w:rPr>
                <w:spacing w:val="-1"/>
                <w:sz w:val="16"/>
                <w:szCs w:val="16"/>
                <w:lang w:val="en-US"/>
              </w:rPr>
              <w:t>lo</w:t>
            </w:r>
            <w:r w:rsidRPr="00DB3C74">
              <w:rPr>
                <w:spacing w:val="1"/>
                <w:sz w:val="16"/>
                <w:szCs w:val="16"/>
                <w:lang w:val="en-US"/>
              </w:rPr>
              <w:t>g</w:t>
            </w:r>
            <w:r w:rsidRPr="00DB3C74">
              <w:rPr>
                <w:spacing w:val="-1"/>
                <w:sz w:val="16"/>
                <w:szCs w:val="16"/>
                <w:lang w:val="en-US"/>
              </w:rPr>
              <w:t>ic</w:t>
            </w:r>
            <w:r w:rsidRPr="00DB3C74">
              <w:rPr>
                <w:sz w:val="16"/>
                <w:szCs w:val="16"/>
                <w:lang w:val="en-US"/>
              </w:rPr>
              <w:t>a</w:t>
            </w:r>
            <w:r w:rsidRPr="00DB3C74">
              <w:rPr>
                <w:spacing w:val="-1"/>
                <w:sz w:val="16"/>
                <w:szCs w:val="16"/>
                <w:lang w:val="en-US"/>
              </w:rPr>
              <w:t>l_</w:t>
            </w:r>
            <w:r w:rsidRPr="00DB3C74">
              <w:rPr>
                <w:sz w:val="16"/>
                <w:szCs w:val="16"/>
                <w:lang w:val="en-US"/>
              </w:rPr>
              <w:t>n</w:t>
            </w:r>
            <w:r w:rsidRPr="00DB3C74">
              <w:rPr>
                <w:spacing w:val="-1"/>
                <w:sz w:val="16"/>
                <w:szCs w:val="16"/>
                <w:lang w:val="en-US"/>
              </w:rPr>
              <w:t>a</w:t>
            </w:r>
            <w:r w:rsidRPr="00DB3C74">
              <w:rPr>
                <w:spacing w:val="1"/>
                <w:sz w:val="16"/>
                <w:szCs w:val="16"/>
                <w:lang w:val="en-US"/>
              </w:rPr>
              <w:t>m</w:t>
            </w:r>
            <w:r w:rsidRPr="00DB3C74">
              <w:rPr>
                <w:sz w:val="16"/>
                <w:szCs w:val="16"/>
                <w:lang w:val="en-US"/>
              </w:rPr>
              <w:t>e</w:t>
            </w:r>
          </w:p>
        </w:tc>
        <w:tc>
          <w:tcPr>
            <w:tcW w:w="451" w:type="dxa"/>
            <w:tcBorders>
              <w:top w:val="single" w:sz="6" w:space="0" w:color="FFC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4"/>
              <w:ind w:left="100"/>
              <w:rPr>
                <w:sz w:val="16"/>
                <w:szCs w:val="16"/>
                <w:lang w:val="en-US"/>
              </w:rPr>
            </w:pPr>
            <w:r w:rsidRPr="00DB3C74">
              <w:rPr>
                <w:spacing w:val="-1"/>
                <w:sz w:val="16"/>
                <w:szCs w:val="16"/>
                <w:lang w:val="en-US"/>
              </w:rPr>
              <w:t>octet</w:t>
            </w:r>
            <w:r w:rsidRPr="00DB3C74">
              <w:rPr>
                <w:spacing w:val="1"/>
                <w:sz w:val="16"/>
                <w:szCs w:val="16"/>
                <w:lang w:val="en-US"/>
              </w:rPr>
              <w:t>-</w:t>
            </w:r>
            <w:r w:rsidRPr="00DB3C74">
              <w:rPr>
                <w:sz w:val="16"/>
                <w:szCs w:val="16"/>
                <w:lang w:val="en-US"/>
              </w:rPr>
              <w:t>s</w:t>
            </w:r>
            <w:r w:rsidRPr="00DB3C74">
              <w:rPr>
                <w:spacing w:val="-2"/>
                <w:sz w:val="16"/>
                <w:szCs w:val="16"/>
                <w:lang w:val="en-US"/>
              </w:rPr>
              <w:t>t</w:t>
            </w:r>
            <w:r w:rsidRPr="00DB3C74">
              <w:rPr>
                <w:spacing w:val="1"/>
                <w:sz w:val="16"/>
                <w:szCs w:val="16"/>
                <w:lang w:val="en-US"/>
              </w:rPr>
              <w:t>r</w:t>
            </w:r>
            <w:r w:rsidRPr="00DB3C74">
              <w:rPr>
                <w:spacing w:val="-1"/>
                <w:sz w:val="16"/>
                <w:szCs w:val="16"/>
                <w:lang w:val="en-US"/>
              </w:rPr>
              <w:t>i</w:t>
            </w:r>
            <w:r w:rsidRPr="00DB3C74">
              <w:rPr>
                <w:sz w:val="16"/>
                <w:szCs w:val="16"/>
                <w:lang w:val="en-US"/>
              </w:rPr>
              <w:t>ng</w:t>
            </w:r>
            <w:r w:rsidRPr="00DB3C74">
              <w:rPr>
                <w:spacing w:val="1"/>
                <w:sz w:val="16"/>
                <w:szCs w:val="16"/>
                <w:lang w:val="en-US"/>
              </w:rPr>
              <w:t>[</w:t>
            </w:r>
            <w:r w:rsidRPr="00DB3C74">
              <w:rPr>
                <w:sz w:val="16"/>
                <w:szCs w:val="16"/>
                <w:lang w:val="en-US"/>
              </w:rPr>
              <w:t>6]</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4"/>
              <w:ind w:left="100"/>
              <w:rPr>
                <w:sz w:val="16"/>
                <w:szCs w:val="16"/>
                <w:lang w:val="en-US"/>
              </w:rPr>
            </w:pP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00</w:t>
            </w:r>
            <w:r w:rsidRPr="00DB3C74">
              <w:rPr>
                <w:rFonts w:ascii="Times New Roman" w:eastAsia="Times New Roman" w:hAnsi="Times New Roman" w:cs="Times New Roman"/>
                <w:spacing w:val="1"/>
                <w:sz w:val="16"/>
                <w:szCs w:val="16"/>
                <w:lang w:val="en-US"/>
              </w:rPr>
              <w:t>08</w:t>
            </w:r>
            <w:r w:rsidRPr="00DB3C74">
              <w:rPr>
                <w:rFonts w:ascii="Times New Roman" w:eastAsia="Times New Roman" w:hAnsi="Times New Roman" w:cs="Times New Roman"/>
                <w:spacing w:val="-3"/>
                <w:sz w:val="16"/>
                <w:szCs w:val="16"/>
                <w:lang w:val="en-US"/>
              </w:rPr>
              <w:t>A</w:t>
            </w: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2</w:t>
            </w:r>
            <w:r w:rsidRPr="00DB3C74">
              <w:rPr>
                <w:rFonts w:ascii="Times New Roman" w:eastAsia="Times New Roman" w:hAnsi="Times New Roman" w:cs="Times New Roman"/>
                <w:spacing w:val="-3"/>
                <w:sz w:val="16"/>
                <w:szCs w:val="16"/>
                <w:lang w:val="en-US"/>
              </w:rPr>
              <w:t>F</w:t>
            </w:r>
            <w:r w:rsidRPr="00DB3C74">
              <w:rPr>
                <w:rFonts w:ascii="Times New Roman" w:eastAsia="Times New Roman" w:hAnsi="Times New Roman" w:cs="Times New Roman"/>
                <w:sz w:val="16"/>
                <w:szCs w:val="16"/>
                <w:lang w:val="en-US"/>
              </w:rPr>
              <w:t>F</w:t>
            </w: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3"/>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6"/>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9"/>
              <w:ind w:left="102"/>
              <w:rPr>
                <w:sz w:val="16"/>
                <w:szCs w:val="16"/>
                <w:lang w:val="en-US"/>
              </w:rPr>
            </w:pPr>
            <w:r w:rsidRPr="00DB3C74">
              <w:rPr>
                <w:rFonts w:ascii="Times New Roman" w:eastAsia="Times New Roman" w:hAnsi="Times New Roman" w:cs="Times New Roman"/>
                <w:sz w:val="16"/>
                <w:szCs w:val="16"/>
                <w:lang w:val="en-US"/>
              </w:rPr>
              <w:t>2</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pacing w:val="-1"/>
                <w:sz w:val="16"/>
                <w:szCs w:val="16"/>
                <w:lang w:val="en-US"/>
              </w:rPr>
              <w:t>B</w:t>
            </w:r>
            <w:r w:rsidRPr="00DB3C74">
              <w:rPr>
                <w:sz w:val="16"/>
                <w:szCs w:val="16"/>
                <w:lang w:val="en-US"/>
              </w:rPr>
              <w:t>u</w:t>
            </w:r>
            <w:r w:rsidRPr="00DB3C74">
              <w:rPr>
                <w:spacing w:val="-2"/>
                <w:sz w:val="16"/>
                <w:szCs w:val="16"/>
                <w:lang w:val="en-US"/>
              </w:rPr>
              <w:t>f</w:t>
            </w:r>
            <w:r w:rsidRPr="00DB3C74">
              <w:rPr>
                <w:spacing w:val="-1"/>
                <w:sz w:val="16"/>
                <w:szCs w:val="16"/>
                <w:lang w:val="en-US"/>
              </w:rPr>
              <w:t>fe</w:t>
            </w:r>
            <w:r w:rsidRPr="00DB3C74">
              <w:rPr>
                <w:sz w:val="16"/>
                <w:szCs w:val="16"/>
                <w:lang w:val="en-US"/>
              </w:rPr>
              <w:t>r</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8"/>
              <w:ind w:left="100"/>
              <w:rPr>
                <w:sz w:val="16"/>
                <w:szCs w:val="16"/>
                <w:lang w:val="en-US"/>
              </w:rPr>
            </w:pPr>
            <w:r w:rsidRPr="00DB3C74">
              <w:rPr>
                <w:sz w:val="16"/>
                <w:szCs w:val="16"/>
                <w:lang w:val="en-US"/>
              </w:rPr>
              <w:t>a</w:t>
            </w:r>
            <w:r w:rsidRPr="00DB3C74">
              <w:rPr>
                <w:spacing w:val="-1"/>
                <w:sz w:val="16"/>
                <w:szCs w:val="16"/>
                <w:lang w:val="en-US"/>
              </w:rPr>
              <w:t>rr</w:t>
            </w:r>
            <w:r w:rsidRPr="00DB3C74">
              <w:rPr>
                <w:sz w:val="16"/>
                <w:szCs w:val="16"/>
                <w:lang w:val="en-US"/>
              </w:rPr>
              <w:t>ay</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8"/>
              <w:ind w:left="100"/>
              <w:rPr>
                <w:sz w:val="16"/>
                <w:szCs w:val="16"/>
                <w:lang w:val="en-US"/>
              </w:rPr>
            </w:pPr>
            <w:r w:rsidRPr="00DB3C74">
              <w:rPr>
                <w:sz w:val="16"/>
                <w:szCs w:val="16"/>
                <w:lang w:val="en-US"/>
              </w:rPr>
              <w:t>A</w:t>
            </w:r>
            <w:r w:rsidRPr="00DB3C74">
              <w:rPr>
                <w:spacing w:val="-1"/>
                <w:sz w:val="16"/>
                <w:szCs w:val="16"/>
                <w:lang w:val="en-US"/>
              </w:rPr>
              <w:t>rr</w:t>
            </w:r>
            <w:r w:rsidRPr="00DB3C74">
              <w:rPr>
                <w:sz w:val="16"/>
                <w:szCs w:val="16"/>
                <w:lang w:val="en-US"/>
              </w:rPr>
              <w:t>ay</w:t>
            </w:r>
            <w:r w:rsidRPr="00DB3C74">
              <w:rPr>
                <w:spacing w:val="-1"/>
                <w:sz w:val="16"/>
                <w:szCs w:val="16"/>
                <w:lang w:val="en-US"/>
              </w:rPr>
              <w:t xml:space="preserve"> o</w:t>
            </w:r>
            <w:r w:rsidRPr="00DB3C74">
              <w:rPr>
                <w:sz w:val="16"/>
                <w:szCs w:val="16"/>
                <w:lang w:val="en-US"/>
              </w:rPr>
              <w:t>f</w:t>
            </w:r>
            <w:r w:rsidRPr="00DB3C74">
              <w:rPr>
                <w:spacing w:val="-1"/>
                <w:sz w:val="16"/>
                <w:szCs w:val="16"/>
                <w:lang w:val="en-US"/>
              </w:rPr>
              <w:t xml:space="preserve"> </w:t>
            </w:r>
            <w:r w:rsidRPr="00DB3C74">
              <w:rPr>
                <w:sz w:val="16"/>
                <w:szCs w:val="16"/>
                <w:lang w:val="en-US"/>
              </w:rPr>
              <w:t>WAN2</w:t>
            </w:r>
            <w:r w:rsidRPr="00DB3C74">
              <w:rPr>
                <w:spacing w:val="1"/>
                <w:sz w:val="16"/>
                <w:szCs w:val="16"/>
                <w:lang w:val="en-US"/>
              </w:rPr>
              <w:t>H</w:t>
            </w:r>
            <w:r w:rsidRPr="00DB3C74">
              <w:rPr>
                <w:sz w:val="16"/>
                <w:szCs w:val="16"/>
                <w:lang w:val="en-US"/>
              </w:rPr>
              <w:t>AN</w:t>
            </w:r>
            <w:r w:rsidRPr="00DB3C74">
              <w:rPr>
                <w:spacing w:val="-3"/>
                <w:sz w:val="16"/>
                <w:szCs w:val="16"/>
                <w:lang w:val="en-US"/>
              </w:rPr>
              <w:t xml:space="preserve"> </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w:t>
            </w:r>
            <w:r w:rsidRPr="00DB3C74">
              <w:rPr>
                <w:sz w:val="16"/>
                <w:szCs w:val="16"/>
                <w:lang w:val="en-US"/>
              </w:rPr>
              <w:t>s</w:t>
            </w: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0"/>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6"/>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41"/>
              <w:ind w:left="102"/>
              <w:rPr>
                <w:sz w:val="16"/>
                <w:szCs w:val="16"/>
                <w:lang w:val="en-US"/>
              </w:rPr>
            </w:pPr>
            <w:r w:rsidRPr="00DB3C74">
              <w:rPr>
                <w:rFonts w:ascii="Times New Roman" w:eastAsia="Times New Roman" w:hAnsi="Times New Roman" w:cs="Times New Roman"/>
                <w:sz w:val="16"/>
                <w:szCs w:val="16"/>
                <w:lang w:val="en-US"/>
              </w:rPr>
              <w:t>3</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b</w:t>
            </w:r>
            <w:r w:rsidRPr="00DB3C74">
              <w:rPr>
                <w:spacing w:val="-1"/>
                <w:sz w:val="16"/>
                <w:szCs w:val="16"/>
                <w:lang w:val="en-US"/>
              </w:rPr>
              <w:t>uffer_</w:t>
            </w:r>
            <w:r w:rsidRPr="00DB3C74">
              <w:rPr>
                <w:spacing w:val="2"/>
                <w:sz w:val="16"/>
                <w:szCs w:val="16"/>
                <w:lang w:val="en-US"/>
              </w:rPr>
              <w:t>s</w:t>
            </w:r>
            <w:r w:rsidRPr="00DB3C74">
              <w:rPr>
                <w:spacing w:val="-1"/>
                <w:sz w:val="16"/>
                <w:szCs w:val="16"/>
                <w:lang w:val="en-US"/>
              </w:rPr>
              <w:t>iz</w:t>
            </w:r>
            <w:r w:rsidRPr="00DB3C74">
              <w:rPr>
                <w:sz w:val="16"/>
                <w:szCs w:val="16"/>
                <w:lang w:val="en-US"/>
              </w:rPr>
              <w:t>e</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1"/>
              <w:ind w:left="100"/>
              <w:rPr>
                <w:sz w:val="16"/>
                <w:szCs w:val="16"/>
                <w:lang w:val="en-US"/>
              </w:rPr>
            </w:pP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1"/>
                <w:sz w:val="16"/>
                <w:szCs w:val="16"/>
                <w:lang w:val="en-US"/>
              </w:rPr>
              <w:t>ou</w:t>
            </w:r>
            <w:r w:rsidRPr="00DB3C74">
              <w:rPr>
                <w:rFonts w:ascii="Times New Roman" w:eastAsia="Times New Roman" w:hAnsi="Times New Roman" w:cs="Times New Roman"/>
                <w:spacing w:val="1"/>
                <w:sz w:val="16"/>
                <w:szCs w:val="16"/>
                <w:lang w:val="en-US"/>
              </w:rPr>
              <w:t>b</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un</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4"/>
                <w:sz w:val="16"/>
                <w:szCs w:val="16"/>
                <w:lang w:val="en-US"/>
              </w:rPr>
              <w:t>g</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d</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8"/>
              <w:ind w:left="100"/>
              <w:rPr>
                <w:sz w:val="16"/>
                <w:szCs w:val="16"/>
                <w:lang w:val="en-US"/>
              </w:rPr>
            </w:pPr>
            <w:r w:rsidRPr="00DB3C74">
              <w:rPr>
                <w:sz w:val="16"/>
                <w:szCs w:val="16"/>
                <w:lang w:val="en-US"/>
              </w:rPr>
              <w:t>4096 b</w:t>
            </w:r>
            <w:r w:rsidRPr="00DB3C74">
              <w:rPr>
                <w:spacing w:val="-1"/>
                <w:sz w:val="16"/>
                <w:szCs w:val="16"/>
                <w:lang w:val="en-US"/>
              </w:rPr>
              <w:t>yte</w:t>
            </w:r>
            <w:r w:rsidRPr="00DB3C74">
              <w:rPr>
                <w:sz w:val="16"/>
                <w:szCs w:val="16"/>
                <w:lang w:val="en-US"/>
              </w:rPr>
              <w:t>s</w:t>
            </w: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0"/>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8"/>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41"/>
              <w:ind w:left="102"/>
              <w:rPr>
                <w:sz w:val="16"/>
                <w:szCs w:val="16"/>
                <w:lang w:val="en-US"/>
              </w:rPr>
            </w:pPr>
            <w:r w:rsidRPr="00DB3C74">
              <w:rPr>
                <w:rFonts w:ascii="Times New Roman" w:eastAsia="Times New Roman" w:hAnsi="Times New Roman" w:cs="Times New Roman"/>
                <w:sz w:val="16"/>
                <w:szCs w:val="16"/>
                <w:lang w:val="en-US"/>
              </w:rPr>
              <w:t>4</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b</w:t>
            </w:r>
            <w:r w:rsidRPr="00DB3C74">
              <w:rPr>
                <w:spacing w:val="-1"/>
                <w:sz w:val="16"/>
                <w:szCs w:val="16"/>
                <w:lang w:val="en-US"/>
              </w:rPr>
              <w:t>uffer</w:t>
            </w:r>
            <w:r w:rsidRPr="00DB3C74">
              <w:rPr>
                <w:spacing w:val="1"/>
                <w:sz w:val="16"/>
                <w:szCs w:val="16"/>
                <w:lang w:val="en-US"/>
              </w:rPr>
              <w:t>_</w:t>
            </w:r>
            <w:r w:rsidRPr="00DB3C74">
              <w:rPr>
                <w:spacing w:val="-1"/>
                <w:sz w:val="16"/>
                <w:szCs w:val="16"/>
                <w:lang w:val="en-US"/>
              </w:rPr>
              <w:t>fre</w:t>
            </w:r>
            <w:r w:rsidRPr="00DB3C74">
              <w:rPr>
                <w:spacing w:val="1"/>
                <w:sz w:val="16"/>
                <w:szCs w:val="16"/>
                <w:lang w:val="en-US"/>
              </w:rPr>
              <w:t>e</w:t>
            </w:r>
            <w:r w:rsidRPr="00DB3C74">
              <w:rPr>
                <w:spacing w:val="-1"/>
                <w:sz w:val="16"/>
                <w:szCs w:val="16"/>
                <w:lang w:val="en-US"/>
              </w:rPr>
              <w:t>_</w:t>
            </w:r>
            <w:r w:rsidRPr="00DB3C74">
              <w:rPr>
                <w:sz w:val="16"/>
                <w:szCs w:val="16"/>
                <w:lang w:val="en-US"/>
              </w:rPr>
              <w:t>s</w:t>
            </w:r>
            <w:r w:rsidRPr="00DB3C74">
              <w:rPr>
                <w:spacing w:val="-1"/>
                <w:sz w:val="16"/>
                <w:szCs w:val="16"/>
                <w:lang w:val="en-US"/>
              </w:rPr>
              <w:t>p</w:t>
            </w:r>
            <w:r w:rsidRPr="00DB3C74">
              <w:rPr>
                <w:sz w:val="16"/>
                <w:szCs w:val="16"/>
                <w:lang w:val="en-US"/>
              </w:rPr>
              <w:t>a</w:t>
            </w:r>
            <w:r w:rsidRPr="00DB3C74">
              <w:rPr>
                <w:spacing w:val="-1"/>
                <w:sz w:val="16"/>
                <w:szCs w:val="16"/>
                <w:lang w:val="en-US"/>
              </w:rPr>
              <w:t>c</w:t>
            </w:r>
            <w:r w:rsidRPr="00DB3C74">
              <w:rPr>
                <w:sz w:val="16"/>
                <w:szCs w:val="16"/>
                <w:lang w:val="en-US"/>
              </w:rPr>
              <w:t>e</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1"/>
              <w:ind w:left="100"/>
              <w:rPr>
                <w:sz w:val="16"/>
                <w:szCs w:val="16"/>
                <w:lang w:val="en-US"/>
              </w:rPr>
            </w:pP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1"/>
                <w:sz w:val="16"/>
                <w:szCs w:val="16"/>
                <w:lang w:val="en-US"/>
              </w:rPr>
              <w:t>ou</w:t>
            </w:r>
            <w:r w:rsidRPr="00DB3C74">
              <w:rPr>
                <w:rFonts w:ascii="Times New Roman" w:eastAsia="Times New Roman" w:hAnsi="Times New Roman" w:cs="Times New Roman"/>
                <w:spacing w:val="1"/>
                <w:sz w:val="16"/>
                <w:szCs w:val="16"/>
                <w:lang w:val="en-US"/>
              </w:rPr>
              <w:t>b</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un</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4"/>
                <w:sz w:val="16"/>
                <w:szCs w:val="16"/>
                <w:lang w:val="en-US"/>
              </w:rPr>
              <w:t>g</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d</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0"/>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6"/>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5</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pacing w:val="-1"/>
                <w:sz w:val="16"/>
                <w:szCs w:val="16"/>
                <w:lang w:val="en-US"/>
              </w:rPr>
              <w:t>l</w:t>
            </w:r>
            <w:r w:rsidRPr="00DB3C74">
              <w:rPr>
                <w:sz w:val="16"/>
                <w:szCs w:val="16"/>
                <w:lang w:val="en-US"/>
              </w:rPr>
              <w:t>a</w:t>
            </w:r>
            <w:r w:rsidRPr="00DB3C74">
              <w:rPr>
                <w:spacing w:val="-1"/>
                <w:sz w:val="16"/>
                <w:szCs w:val="16"/>
                <w:lang w:val="en-US"/>
              </w:rPr>
              <w:t>st_e</w:t>
            </w:r>
            <w:r w:rsidRPr="00DB3C74">
              <w:rPr>
                <w:sz w:val="16"/>
                <w:szCs w:val="16"/>
                <w:lang w:val="en-US"/>
              </w:rPr>
              <w:t>n</w:t>
            </w:r>
            <w:r w:rsidRPr="00DB3C74">
              <w:rPr>
                <w:spacing w:val="-1"/>
                <w:sz w:val="16"/>
                <w:szCs w:val="16"/>
                <w:lang w:val="en-US"/>
              </w:rPr>
              <w:t>q</w:t>
            </w:r>
            <w:r w:rsidRPr="00DB3C74">
              <w:rPr>
                <w:sz w:val="16"/>
                <w:szCs w:val="16"/>
                <w:lang w:val="en-US"/>
              </w:rPr>
              <w:t>u</w:t>
            </w:r>
            <w:r w:rsidRPr="00DB3C74">
              <w:rPr>
                <w:spacing w:val="-1"/>
                <w:sz w:val="16"/>
                <w:szCs w:val="16"/>
                <w:lang w:val="en-US"/>
              </w:rPr>
              <w:t>e</w:t>
            </w:r>
            <w:r w:rsidRPr="00DB3C74">
              <w:rPr>
                <w:sz w:val="16"/>
                <w:szCs w:val="16"/>
                <w:lang w:val="en-US"/>
              </w:rPr>
              <w:t>u</w:t>
            </w:r>
            <w:r w:rsidRPr="00DB3C74">
              <w:rPr>
                <w:spacing w:val="1"/>
                <w:sz w:val="16"/>
                <w:szCs w:val="16"/>
                <w:lang w:val="en-US"/>
              </w:rPr>
              <w:t>e</w:t>
            </w:r>
            <w:r w:rsidRPr="00DB3C74">
              <w:rPr>
                <w:sz w:val="16"/>
                <w:szCs w:val="16"/>
                <w:lang w:val="en-US"/>
              </w:rPr>
              <w:t>d</w:t>
            </w:r>
            <w:r w:rsidRPr="00DB3C74">
              <w:rPr>
                <w:spacing w:val="-1"/>
                <w:sz w:val="16"/>
                <w:szCs w:val="16"/>
                <w:lang w:val="en-US"/>
              </w:rPr>
              <w:t>_</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e_i</w:t>
            </w:r>
            <w:r w:rsidRPr="00DB3C74">
              <w:rPr>
                <w:sz w:val="16"/>
                <w:szCs w:val="16"/>
                <w:lang w:val="en-US"/>
              </w:rPr>
              <w:t>d</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9"/>
              <w:ind w:left="100"/>
              <w:rPr>
                <w:sz w:val="16"/>
                <w:szCs w:val="16"/>
                <w:lang w:val="en-US"/>
              </w:rPr>
            </w:pP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1"/>
                <w:sz w:val="16"/>
                <w:szCs w:val="16"/>
                <w:lang w:val="en-US"/>
              </w:rPr>
              <w:t>ou</w:t>
            </w:r>
            <w:r w:rsidRPr="00DB3C74">
              <w:rPr>
                <w:rFonts w:ascii="Times New Roman" w:eastAsia="Times New Roman" w:hAnsi="Times New Roman" w:cs="Times New Roman"/>
                <w:spacing w:val="1"/>
                <w:sz w:val="16"/>
                <w:szCs w:val="16"/>
                <w:lang w:val="en-US"/>
              </w:rPr>
              <w:t>b</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un</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4"/>
                <w:sz w:val="16"/>
                <w:szCs w:val="16"/>
                <w:lang w:val="en-US"/>
              </w:rPr>
              <w:t>g</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d</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27"/>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6"/>
        </w:trPr>
        <w:tc>
          <w:tcPr>
            <w:tcW w:w="434" w:type="dxa"/>
            <w:tcBorders>
              <w:top w:val="single" w:sz="6"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z w:val="16"/>
                <w:szCs w:val="16"/>
                <w:lang w:val="en-US"/>
              </w:rPr>
              <w:t>1</w:t>
            </w:r>
          </w:p>
        </w:tc>
        <w:tc>
          <w:tcPr>
            <w:tcW w:w="3094" w:type="dxa"/>
            <w:tcBorders>
              <w:top w:val="single" w:sz="6"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pacing w:val="-1"/>
                <w:sz w:val="16"/>
                <w:szCs w:val="16"/>
                <w:lang w:val="en-US"/>
              </w:rPr>
              <w:t>re</w:t>
            </w:r>
            <w:r w:rsidRPr="00DB3C74">
              <w:rPr>
                <w:sz w:val="16"/>
                <w:szCs w:val="16"/>
                <w:lang w:val="en-US"/>
              </w:rPr>
              <w:t>s</w:t>
            </w:r>
            <w:r w:rsidRPr="00DB3C74">
              <w:rPr>
                <w:spacing w:val="-1"/>
                <w:sz w:val="16"/>
                <w:szCs w:val="16"/>
                <w:lang w:val="en-US"/>
              </w:rPr>
              <w:t>et(</w:t>
            </w:r>
            <w:r w:rsidRPr="00DB3C74">
              <w:rPr>
                <w:sz w:val="16"/>
                <w:szCs w:val="16"/>
                <w:lang w:val="en-US"/>
              </w:rPr>
              <w:t>)</w:t>
            </w:r>
          </w:p>
        </w:tc>
        <w:tc>
          <w:tcPr>
            <w:tcW w:w="45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27"/>
              <w:ind w:left="102"/>
              <w:rPr>
                <w:sz w:val="18"/>
                <w:szCs w:val="18"/>
                <w:lang w:val="en-US"/>
              </w:rPr>
            </w:pPr>
            <w:r w:rsidRPr="00DB3C74">
              <w:rPr>
                <w:rFonts w:ascii="Times New Roman" w:eastAsia="Times New Roman" w:hAnsi="Times New Roman" w:cs="Times New Roman"/>
                <w:sz w:val="18"/>
                <w:szCs w:val="18"/>
                <w:lang w:val="en-US"/>
              </w:rPr>
              <w:t>-</w:t>
            </w:r>
            <w:r w:rsidRPr="00DB3C74">
              <w:rPr>
                <w:rFonts w:ascii="Times New Roman" w:eastAsia="Times New Roman" w:hAnsi="Times New Roman" w:cs="Times New Roman"/>
                <w:spacing w:val="-2"/>
                <w:sz w:val="18"/>
                <w:szCs w:val="18"/>
                <w:lang w:val="en-US"/>
              </w:rPr>
              <w:t>W</w:t>
            </w:r>
            <w:r w:rsidRPr="00DB3C74">
              <w:rPr>
                <w:rFonts w:ascii="Times New Roman" w:eastAsia="Times New Roman" w:hAnsi="Times New Roman" w:cs="Times New Roman"/>
                <w:sz w:val="18"/>
                <w:szCs w:val="18"/>
                <w:lang w:val="en-US"/>
              </w:rPr>
              <w:t>/--/--/--/--</w:t>
            </w:r>
          </w:p>
        </w:tc>
      </w:tr>
      <w:tr w:rsidR="009F7437" w:rsidRPr="00DB3C74" w:rsidTr="003361B7">
        <w:trPr>
          <w:trHeight w:hRule="exact" w:val="286"/>
        </w:trPr>
        <w:tc>
          <w:tcPr>
            <w:tcW w:w="434" w:type="dxa"/>
            <w:tcBorders>
              <w:top w:val="single" w:sz="5"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z w:val="16"/>
                <w:szCs w:val="16"/>
                <w:lang w:val="en-US"/>
              </w:rPr>
              <w:t>2</w:t>
            </w:r>
          </w:p>
        </w:tc>
        <w:tc>
          <w:tcPr>
            <w:tcW w:w="3094" w:type="dxa"/>
            <w:tcBorders>
              <w:top w:val="single" w:sz="5"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pacing w:val="-1"/>
                <w:sz w:val="16"/>
                <w:szCs w:val="16"/>
                <w:lang w:val="en-US"/>
              </w:rPr>
              <w:t>e</w:t>
            </w:r>
            <w:r w:rsidRPr="00DB3C74">
              <w:rPr>
                <w:sz w:val="16"/>
                <w:szCs w:val="16"/>
                <w:lang w:val="en-US"/>
              </w:rPr>
              <w:t>n</w:t>
            </w:r>
            <w:r w:rsidRPr="00DB3C74">
              <w:rPr>
                <w:spacing w:val="-1"/>
                <w:sz w:val="16"/>
                <w:szCs w:val="16"/>
                <w:lang w:val="en-US"/>
              </w:rPr>
              <w:t>q</w:t>
            </w:r>
            <w:r w:rsidRPr="00DB3C74">
              <w:rPr>
                <w:sz w:val="16"/>
                <w:szCs w:val="16"/>
                <w:lang w:val="en-US"/>
              </w:rPr>
              <w:t>u</w:t>
            </w:r>
            <w:r w:rsidRPr="00DB3C74">
              <w:rPr>
                <w:spacing w:val="-1"/>
                <w:sz w:val="16"/>
                <w:szCs w:val="16"/>
                <w:lang w:val="en-US"/>
              </w:rPr>
              <w:t>e</w:t>
            </w:r>
            <w:r w:rsidRPr="00DB3C74">
              <w:rPr>
                <w:sz w:val="16"/>
                <w:szCs w:val="16"/>
                <w:lang w:val="en-US"/>
              </w:rPr>
              <w:t>u</w:t>
            </w:r>
            <w:r w:rsidRPr="00DB3C74">
              <w:rPr>
                <w:spacing w:val="-1"/>
                <w:sz w:val="16"/>
                <w:szCs w:val="16"/>
                <w:lang w:val="en-US"/>
              </w:rPr>
              <w:t>e_</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w:t>
            </w:r>
            <w:r w:rsidRPr="00DB3C74">
              <w:rPr>
                <w:sz w:val="16"/>
                <w:szCs w:val="16"/>
                <w:lang w:val="en-US"/>
              </w:rPr>
              <w:t>)</w:t>
            </w:r>
          </w:p>
        </w:tc>
        <w:tc>
          <w:tcPr>
            <w:tcW w:w="45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27"/>
              <w:ind w:left="102"/>
              <w:rPr>
                <w:sz w:val="18"/>
                <w:szCs w:val="18"/>
                <w:lang w:val="en-US"/>
              </w:rPr>
            </w:pPr>
            <w:r w:rsidRPr="00DB3C74">
              <w:rPr>
                <w:rFonts w:ascii="Times New Roman" w:eastAsia="Times New Roman" w:hAnsi="Times New Roman" w:cs="Times New Roman"/>
                <w:sz w:val="18"/>
                <w:szCs w:val="18"/>
                <w:lang w:val="en-US"/>
              </w:rPr>
              <w:t>-</w:t>
            </w:r>
            <w:r w:rsidRPr="00DB3C74">
              <w:rPr>
                <w:rFonts w:ascii="Times New Roman" w:eastAsia="Times New Roman" w:hAnsi="Times New Roman" w:cs="Times New Roman"/>
                <w:spacing w:val="-2"/>
                <w:sz w:val="18"/>
                <w:szCs w:val="18"/>
                <w:lang w:val="en-US"/>
              </w:rPr>
              <w:t>W</w:t>
            </w:r>
            <w:r w:rsidRPr="00DB3C74">
              <w:rPr>
                <w:rFonts w:ascii="Times New Roman" w:eastAsia="Times New Roman" w:hAnsi="Times New Roman" w:cs="Times New Roman"/>
                <w:sz w:val="18"/>
                <w:szCs w:val="18"/>
                <w:lang w:val="en-US"/>
              </w:rPr>
              <w:t>/--/--/--/--</w:t>
            </w:r>
          </w:p>
        </w:tc>
      </w:tr>
      <w:tr w:rsidR="009F7437" w:rsidRPr="00DB3C74" w:rsidTr="003361B7">
        <w:trPr>
          <w:trHeight w:hRule="exact" w:val="286"/>
        </w:trPr>
        <w:tc>
          <w:tcPr>
            <w:tcW w:w="434" w:type="dxa"/>
            <w:tcBorders>
              <w:top w:val="single" w:sz="5" w:space="0" w:color="000000"/>
              <w:left w:val="single" w:sz="5" w:space="0" w:color="000000"/>
              <w:bottom w:val="single" w:sz="6"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z w:val="16"/>
                <w:szCs w:val="16"/>
                <w:lang w:val="en-US"/>
              </w:rPr>
              <w:t>3</w:t>
            </w:r>
          </w:p>
        </w:tc>
        <w:tc>
          <w:tcPr>
            <w:tcW w:w="3094" w:type="dxa"/>
            <w:tcBorders>
              <w:top w:val="single" w:sz="5" w:space="0" w:color="000000"/>
              <w:left w:val="single" w:sz="5" w:space="0" w:color="000000"/>
              <w:bottom w:val="single" w:sz="6"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pacing w:val="-1"/>
                <w:sz w:val="16"/>
                <w:szCs w:val="16"/>
                <w:lang w:val="en-US"/>
              </w:rPr>
              <w:t>re</w:t>
            </w:r>
            <w:r w:rsidRPr="00DB3C74">
              <w:rPr>
                <w:spacing w:val="1"/>
                <w:sz w:val="16"/>
                <w:szCs w:val="16"/>
                <w:lang w:val="en-US"/>
              </w:rPr>
              <w:t>m</w:t>
            </w:r>
            <w:r w:rsidRPr="00DB3C74">
              <w:rPr>
                <w:spacing w:val="-1"/>
                <w:sz w:val="16"/>
                <w:szCs w:val="16"/>
                <w:lang w:val="en-US"/>
              </w:rPr>
              <w:t>ove_</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w:t>
            </w:r>
            <w:r w:rsidRPr="00DB3C74">
              <w:rPr>
                <w:sz w:val="16"/>
                <w:szCs w:val="16"/>
                <w:lang w:val="en-US"/>
              </w:rPr>
              <w:t>s</w:t>
            </w:r>
            <w:r w:rsidRPr="00DB3C74">
              <w:rPr>
                <w:spacing w:val="-1"/>
                <w:sz w:val="16"/>
                <w:szCs w:val="16"/>
                <w:lang w:val="en-US"/>
              </w:rPr>
              <w:t>(l</w:t>
            </w:r>
            <w:r w:rsidRPr="00DB3C74">
              <w:rPr>
                <w:sz w:val="16"/>
                <w:szCs w:val="16"/>
                <w:lang w:val="en-US"/>
              </w:rPr>
              <w:t>a</w:t>
            </w:r>
            <w:r w:rsidRPr="00DB3C74">
              <w:rPr>
                <w:spacing w:val="-1"/>
                <w:sz w:val="16"/>
                <w:szCs w:val="16"/>
                <w:lang w:val="en-US"/>
              </w:rPr>
              <w:t>st_re</w:t>
            </w:r>
            <w:r w:rsidRPr="00DB3C74">
              <w:rPr>
                <w:sz w:val="16"/>
                <w:szCs w:val="16"/>
                <w:lang w:val="en-US"/>
              </w:rPr>
              <w:t>a</w:t>
            </w:r>
            <w:r w:rsidRPr="00DB3C74">
              <w:rPr>
                <w:spacing w:val="-1"/>
                <w:sz w:val="16"/>
                <w:szCs w:val="16"/>
                <w:lang w:val="en-US"/>
              </w:rPr>
              <w:t>d_</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e_i</w:t>
            </w:r>
            <w:r w:rsidRPr="00DB3C74">
              <w:rPr>
                <w:sz w:val="16"/>
                <w:szCs w:val="16"/>
                <w:lang w:val="en-US"/>
              </w:rPr>
              <w:t>d)</w:t>
            </w:r>
          </w:p>
        </w:tc>
        <w:tc>
          <w:tcPr>
            <w:tcW w:w="451" w:type="dxa"/>
            <w:tcBorders>
              <w:top w:val="single" w:sz="5" w:space="0" w:color="000000"/>
              <w:left w:val="single" w:sz="5" w:space="0" w:color="000000"/>
              <w:bottom w:val="single" w:sz="6"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6" w:space="0" w:color="000000"/>
              <w:right w:val="single" w:sz="5" w:space="0" w:color="000000"/>
            </w:tcBorders>
          </w:tcPr>
          <w:p w:rsidR="009F7437" w:rsidRPr="00DB3C74" w:rsidRDefault="009F7437" w:rsidP="00693C9B">
            <w:pPr>
              <w:rPr>
                <w:lang w:val="en-US"/>
              </w:rPr>
            </w:pPr>
          </w:p>
        </w:tc>
        <w:tc>
          <w:tcPr>
            <w:tcW w:w="1440" w:type="dxa"/>
            <w:tcBorders>
              <w:top w:val="single" w:sz="5" w:space="0" w:color="000000"/>
              <w:left w:val="single" w:sz="5" w:space="0" w:color="000000"/>
              <w:bottom w:val="single" w:sz="6"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6"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6"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6" w:space="0" w:color="000000"/>
              <w:right w:val="single" w:sz="5" w:space="0" w:color="000000"/>
            </w:tcBorders>
          </w:tcPr>
          <w:p w:rsidR="009F7437" w:rsidRPr="00DB3C74" w:rsidRDefault="009F7437" w:rsidP="00693C9B">
            <w:pPr>
              <w:spacing w:before="30"/>
              <w:ind w:left="102"/>
              <w:rPr>
                <w:sz w:val="18"/>
                <w:szCs w:val="18"/>
                <w:lang w:val="en-US"/>
              </w:rPr>
            </w:pPr>
            <w:r w:rsidRPr="00DB3C74">
              <w:rPr>
                <w:rFonts w:ascii="Times New Roman" w:eastAsia="Times New Roman" w:hAnsi="Times New Roman" w:cs="Times New Roman"/>
                <w:sz w:val="18"/>
                <w:szCs w:val="18"/>
                <w:lang w:val="en-US"/>
              </w:rPr>
              <w:t>--/--/--/--/-W</w:t>
            </w:r>
          </w:p>
        </w:tc>
      </w:tr>
      <w:tr w:rsidR="00693C9B" w:rsidRPr="00DB3C74" w:rsidTr="003361B7">
        <w:trPr>
          <w:trHeight w:hRule="exact" w:val="397"/>
        </w:trPr>
        <w:tc>
          <w:tcPr>
            <w:tcW w:w="4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30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9F7437" w:rsidRPr="00DB3C74" w:rsidRDefault="009F7437" w:rsidP="00693C9B">
            <w:pPr>
              <w:spacing w:before="96"/>
              <w:ind w:left="102"/>
              <w:rPr>
                <w:sz w:val="16"/>
                <w:szCs w:val="16"/>
                <w:lang w:val="en-US"/>
              </w:rPr>
            </w:pPr>
            <w:r w:rsidRPr="00DB3C74">
              <w:rPr>
                <w:b/>
                <w:spacing w:val="-1"/>
                <w:sz w:val="16"/>
                <w:szCs w:val="16"/>
                <w:lang w:val="en-US"/>
              </w:rPr>
              <w:t>H</w:t>
            </w:r>
            <w:r w:rsidRPr="00DB3C74">
              <w:rPr>
                <w:b/>
                <w:spacing w:val="1"/>
                <w:sz w:val="16"/>
                <w:szCs w:val="16"/>
                <w:lang w:val="en-US"/>
              </w:rPr>
              <w:t>A</w:t>
            </w:r>
            <w:r w:rsidRPr="00DB3C74">
              <w:rPr>
                <w:b/>
                <w:sz w:val="16"/>
                <w:szCs w:val="16"/>
                <w:lang w:val="en-US"/>
              </w:rPr>
              <w:t>N2</w:t>
            </w:r>
            <w:r w:rsidRPr="00DB3C74">
              <w:rPr>
                <w:b/>
                <w:spacing w:val="-2"/>
                <w:sz w:val="16"/>
                <w:szCs w:val="16"/>
                <w:lang w:val="en-US"/>
              </w:rPr>
              <w:t>W</w:t>
            </w:r>
            <w:r w:rsidRPr="00DB3C74">
              <w:rPr>
                <w:b/>
                <w:spacing w:val="1"/>
                <w:sz w:val="16"/>
                <w:szCs w:val="16"/>
                <w:lang w:val="en-US"/>
              </w:rPr>
              <w:t>A</w:t>
            </w:r>
            <w:r w:rsidRPr="00DB3C74">
              <w:rPr>
                <w:b/>
                <w:sz w:val="16"/>
                <w:szCs w:val="16"/>
                <w:lang w:val="en-US"/>
              </w:rPr>
              <w:t>N</w:t>
            </w:r>
            <w:r w:rsidRPr="00DB3C74">
              <w:rPr>
                <w:b/>
                <w:spacing w:val="-3"/>
                <w:sz w:val="16"/>
                <w:szCs w:val="16"/>
                <w:lang w:val="en-US"/>
              </w:rPr>
              <w:t xml:space="preserve"> </w:t>
            </w:r>
            <w:r w:rsidRPr="00DB3C74">
              <w:rPr>
                <w:b/>
                <w:spacing w:val="1"/>
                <w:sz w:val="16"/>
                <w:szCs w:val="16"/>
                <w:lang w:val="en-US"/>
              </w:rPr>
              <w:t>M</w:t>
            </w:r>
            <w:r w:rsidRPr="00DB3C74">
              <w:rPr>
                <w:b/>
                <w:spacing w:val="-2"/>
                <w:sz w:val="16"/>
                <w:szCs w:val="16"/>
                <w:lang w:val="en-US"/>
              </w:rPr>
              <w:t>e</w:t>
            </w:r>
            <w:r w:rsidRPr="00DB3C74">
              <w:rPr>
                <w:b/>
                <w:sz w:val="16"/>
                <w:szCs w:val="16"/>
                <w:lang w:val="en-US"/>
              </w:rPr>
              <w:t>ssa</w:t>
            </w:r>
            <w:r w:rsidRPr="00DB3C74">
              <w:rPr>
                <w:b/>
                <w:spacing w:val="-2"/>
                <w:sz w:val="16"/>
                <w:szCs w:val="16"/>
                <w:lang w:val="en-US"/>
              </w:rPr>
              <w:t>g</w:t>
            </w:r>
            <w:r w:rsidRPr="00DB3C74">
              <w:rPr>
                <w:b/>
                <w:sz w:val="16"/>
                <w:szCs w:val="16"/>
                <w:lang w:val="en-US"/>
              </w:rPr>
              <w:t>e</w:t>
            </w:r>
            <w:r w:rsidRPr="00DB3C74">
              <w:rPr>
                <w:b/>
                <w:spacing w:val="1"/>
                <w:sz w:val="16"/>
                <w:szCs w:val="16"/>
                <w:lang w:val="en-US"/>
              </w:rPr>
              <w:t xml:space="preserve"> </w:t>
            </w:r>
            <w:r w:rsidRPr="00DB3C74">
              <w:rPr>
                <w:b/>
                <w:sz w:val="16"/>
                <w:szCs w:val="16"/>
                <w:lang w:val="en-US"/>
              </w:rPr>
              <w:t>Q</w:t>
            </w:r>
            <w:r w:rsidRPr="00DB3C74">
              <w:rPr>
                <w:b/>
                <w:spacing w:val="-3"/>
                <w:sz w:val="16"/>
                <w:szCs w:val="16"/>
                <w:lang w:val="en-US"/>
              </w:rPr>
              <w:t>u</w:t>
            </w:r>
            <w:r w:rsidRPr="00DB3C74">
              <w:rPr>
                <w:b/>
                <w:sz w:val="16"/>
                <w:szCs w:val="16"/>
                <w:lang w:val="en-US"/>
              </w:rPr>
              <w:t>eue</w:t>
            </w:r>
          </w:p>
        </w:tc>
        <w:tc>
          <w:tcPr>
            <w:tcW w:w="451" w:type="dxa"/>
            <w:tcBorders>
              <w:top w:val="single" w:sz="6" w:space="0" w:color="000000"/>
              <w:left w:val="single" w:sz="6" w:space="0" w:color="000000"/>
              <w:bottom w:val="single" w:sz="6" w:space="0" w:color="FFC000"/>
              <w:right w:val="single" w:sz="6" w:space="0" w:color="000000"/>
            </w:tcBorders>
            <w:shd w:val="clear" w:color="auto" w:fill="D9D9D9" w:themeFill="background1" w:themeFillShade="D9"/>
          </w:tcPr>
          <w:p w:rsidR="009F7437" w:rsidRPr="00DB3C74" w:rsidRDefault="009F7437" w:rsidP="00693C9B">
            <w:pPr>
              <w:spacing w:before="7"/>
              <w:ind w:left="102"/>
              <w:rPr>
                <w:sz w:val="16"/>
                <w:szCs w:val="16"/>
                <w:lang w:val="en-US"/>
              </w:rPr>
            </w:pPr>
            <w:r w:rsidRPr="00DB3C74">
              <w:rPr>
                <w:rFonts w:ascii="Times New Roman" w:eastAsia="Times New Roman" w:hAnsi="Times New Roman" w:cs="Times New Roman"/>
                <w:b/>
                <w:spacing w:val="1"/>
                <w:sz w:val="16"/>
                <w:szCs w:val="16"/>
                <w:lang w:val="en-US"/>
              </w:rPr>
              <w:t>84</w:t>
            </w:r>
          </w:p>
          <w:p w:rsidR="009F7437" w:rsidRPr="00DB3C74" w:rsidRDefault="009F7437" w:rsidP="00693C9B">
            <w:pPr>
              <w:spacing w:before="1"/>
              <w:ind w:left="102"/>
              <w:rPr>
                <w:sz w:val="16"/>
                <w:szCs w:val="16"/>
                <w:lang w:val="en-US"/>
              </w:rPr>
            </w:pPr>
            <w:r w:rsidRPr="00DB3C74">
              <w:rPr>
                <w:rFonts w:ascii="Times New Roman" w:eastAsia="Times New Roman" w:hAnsi="Times New Roman" w:cs="Times New Roman"/>
                <w:b/>
                <w:spacing w:val="1"/>
                <w:sz w:val="16"/>
                <w:szCs w:val="16"/>
                <w:lang w:val="en-US"/>
              </w:rPr>
              <w:t>49</w:t>
            </w:r>
          </w:p>
        </w:tc>
        <w:tc>
          <w:tcPr>
            <w:tcW w:w="198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440"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spacing w:before="96"/>
              <w:ind w:left="100"/>
              <w:rPr>
                <w:sz w:val="16"/>
                <w:szCs w:val="16"/>
                <w:lang w:val="en-US"/>
              </w:rPr>
            </w:pPr>
            <w:r w:rsidRPr="00DB3C74">
              <w:rPr>
                <w:b/>
                <w:sz w:val="16"/>
                <w:szCs w:val="16"/>
                <w:lang w:val="en-US"/>
              </w:rPr>
              <w:t>0</w:t>
            </w:r>
            <w:r w:rsidRPr="00DB3C74">
              <w:rPr>
                <w:b/>
                <w:spacing w:val="1"/>
                <w:sz w:val="16"/>
                <w:szCs w:val="16"/>
                <w:lang w:val="en-US"/>
              </w:rPr>
              <w:t>-</w:t>
            </w:r>
            <w:r w:rsidRPr="00DB3C74">
              <w:rPr>
                <w:b/>
                <w:sz w:val="16"/>
                <w:szCs w:val="16"/>
                <w:lang w:val="en-US"/>
              </w:rPr>
              <w:t>0</w:t>
            </w:r>
            <w:r w:rsidRPr="00DB3C74">
              <w:rPr>
                <w:b/>
                <w:spacing w:val="-1"/>
                <w:sz w:val="16"/>
                <w:szCs w:val="16"/>
                <w:lang w:val="en-US"/>
              </w:rPr>
              <w:t>:</w:t>
            </w:r>
            <w:r w:rsidRPr="00DB3C74">
              <w:rPr>
                <w:b/>
                <w:sz w:val="16"/>
                <w:szCs w:val="16"/>
                <w:lang w:val="en-US"/>
              </w:rPr>
              <w:t>138</w:t>
            </w:r>
            <w:r w:rsidRPr="00DB3C74">
              <w:rPr>
                <w:b/>
                <w:spacing w:val="-2"/>
                <w:sz w:val="16"/>
                <w:szCs w:val="16"/>
                <w:lang w:val="en-US"/>
              </w:rPr>
              <w:t>.</w:t>
            </w:r>
            <w:r w:rsidRPr="00DB3C74">
              <w:rPr>
                <w:b/>
                <w:sz w:val="16"/>
                <w:szCs w:val="16"/>
                <w:lang w:val="en-US"/>
              </w:rPr>
              <w:t>0.3</w:t>
            </w:r>
            <w:r w:rsidRPr="00DB3C74">
              <w:rPr>
                <w:b/>
                <w:spacing w:val="1"/>
                <w:sz w:val="16"/>
                <w:szCs w:val="16"/>
                <w:lang w:val="en-US"/>
              </w:rPr>
              <w:t>.</w:t>
            </w:r>
            <w:r w:rsidRPr="00DB3C74">
              <w:rPr>
                <w:b/>
                <w:spacing w:val="-2"/>
                <w:sz w:val="16"/>
                <w:szCs w:val="16"/>
                <w:lang w:val="en-US"/>
              </w:rPr>
              <w:t>2</w:t>
            </w:r>
            <w:r w:rsidRPr="00DB3C74">
              <w:rPr>
                <w:b/>
                <w:sz w:val="16"/>
                <w:szCs w:val="16"/>
                <w:lang w:val="en-US"/>
              </w:rPr>
              <w:t>55</w:t>
            </w:r>
          </w:p>
        </w:tc>
        <w:tc>
          <w:tcPr>
            <w:tcW w:w="4229"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spacing w:line="180" w:lineRule="exact"/>
              <w:ind w:left="100"/>
              <w:rPr>
                <w:sz w:val="16"/>
                <w:szCs w:val="16"/>
                <w:lang w:val="en-US"/>
              </w:rPr>
            </w:pPr>
            <w:r w:rsidRPr="00DB3C74">
              <w:rPr>
                <w:sz w:val="16"/>
                <w:szCs w:val="16"/>
                <w:lang w:val="en-US"/>
              </w:rPr>
              <w:t>S</w:t>
            </w:r>
            <w:r w:rsidRPr="00DB3C74">
              <w:rPr>
                <w:spacing w:val="-1"/>
                <w:sz w:val="16"/>
                <w:szCs w:val="16"/>
                <w:lang w:val="en-US"/>
              </w:rPr>
              <w:t>e</w:t>
            </w:r>
            <w:r w:rsidRPr="00DB3C74">
              <w:rPr>
                <w:sz w:val="16"/>
                <w:szCs w:val="16"/>
                <w:lang w:val="en-US"/>
              </w:rPr>
              <w:t>e</w:t>
            </w:r>
            <w:r w:rsidRPr="00DB3C74">
              <w:rPr>
                <w:spacing w:val="-1"/>
                <w:sz w:val="16"/>
                <w:szCs w:val="16"/>
                <w:lang w:val="en-US"/>
              </w:rPr>
              <w:t xml:space="preserve"> </w:t>
            </w:r>
            <w:r w:rsidRPr="00DB3C74">
              <w:rPr>
                <w:sz w:val="16"/>
                <w:szCs w:val="16"/>
                <w:lang w:val="en-US"/>
              </w:rPr>
              <w:t>“</w:t>
            </w:r>
            <w:r w:rsidRPr="00DB3C74">
              <w:rPr>
                <w:spacing w:val="1"/>
                <w:sz w:val="16"/>
                <w:szCs w:val="16"/>
                <w:lang w:val="en-US"/>
              </w:rPr>
              <w:t>E</w:t>
            </w:r>
            <w:r w:rsidRPr="00DB3C74">
              <w:rPr>
                <w:spacing w:val="-1"/>
                <w:sz w:val="16"/>
                <w:szCs w:val="16"/>
                <w:lang w:val="en-US"/>
              </w:rPr>
              <w:t>O</w:t>
            </w:r>
            <w:r w:rsidRPr="00DB3C74">
              <w:rPr>
                <w:sz w:val="16"/>
                <w:szCs w:val="16"/>
                <w:lang w:val="en-US"/>
              </w:rPr>
              <w:t>P</w:t>
            </w:r>
            <w:r w:rsidRPr="00DB3C74">
              <w:rPr>
                <w:spacing w:val="1"/>
                <w:sz w:val="16"/>
                <w:szCs w:val="16"/>
                <w:lang w:val="en-US"/>
              </w:rPr>
              <w:t xml:space="preserve"> </w:t>
            </w:r>
            <w:r w:rsidRPr="00DB3C74">
              <w:rPr>
                <w:sz w:val="16"/>
                <w:szCs w:val="16"/>
                <w:lang w:val="en-US"/>
              </w:rPr>
              <w:t>10</w:t>
            </w:r>
            <w:r w:rsidRPr="00DB3C74">
              <w:rPr>
                <w:spacing w:val="-2"/>
                <w:sz w:val="16"/>
                <w:szCs w:val="16"/>
                <w:lang w:val="en-US"/>
              </w:rPr>
              <w:t>9</w:t>
            </w:r>
            <w:r w:rsidRPr="00DB3C74">
              <w:rPr>
                <w:sz w:val="16"/>
                <w:szCs w:val="16"/>
                <w:lang w:val="en-US"/>
              </w:rPr>
              <w:t>K a</w:t>
            </w:r>
            <w:r w:rsidRPr="00DB3C74">
              <w:rPr>
                <w:spacing w:val="-1"/>
                <w:sz w:val="16"/>
                <w:szCs w:val="16"/>
                <w:lang w:val="en-US"/>
              </w:rPr>
              <w:t>n</w:t>
            </w:r>
            <w:r w:rsidRPr="00DB3C74">
              <w:rPr>
                <w:sz w:val="16"/>
                <w:szCs w:val="16"/>
                <w:lang w:val="en-US"/>
              </w:rPr>
              <w:t>d</w:t>
            </w:r>
            <w:r w:rsidRPr="00DB3C74">
              <w:rPr>
                <w:spacing w:val="-1"/>
                <w:sz w:val="16"/>
                <w:szCs w:val="16"/>
                <w:lang w:val="en-US"/>
              </w:rPr>
              <w:t xml:space="preserve"> </w:t>
            </w:r>
            <w:r w:rsidRPr="00DB3C74">
              <w:rPr>
                <w:sz w:val="16"/>
                <w:szCs w:val="16"/>
                <w:lang w:val="en-US"/>
              </w:rPr>
              <w:t>30</w:t>
            </w:r>
            <w:r w:rsidRPr="00DB3C74">
              <w:rPr>
                <w:spacing w:val="-2"/>
                <w:sz w:val="16"/>
                <w:szCs w:val="16"/>
                <w:lang w:val="en-US"/>
              </w:rPr>
              <w:t>0</w:t>
            </w:r>
            <w:r w:rsidRPr="00DB3C74">
              <w:rPr>
                <w:sz w:val="16"/>
                <w:szCs w:val="16"/>
                <w:lang w:val="en-US"/>
              </w:rPr>
              <w:t xml:space="preserve">K </w:t>
            </w:r>
            <w:r w:rsidRPr="00DB3C74">
              <w:rPr>
                <w:spacing w:val="1"/>
                <w:sz w:val="16"/>
                <w:szCs w:val="16"/>
                <w:lang w:val="en-US"/>
              </w:rPr>
              <w:t>P</w:t>
            </w:r>
            <w:r w:rsidRPr="00DB3C74">
              <w:rPr>
                <w:spacing w:val="-1"/>
                <w:sz w:val="16"/>
                <w:szCs w:val="16"/>
                <w:lang w:val="en-US"/>
              </w:rPr>
              <w:t>ro</w:t>
            </w:r>
            <w:r w:rsidRPr="00DB3C74">
              <w:rPr>
                <w:sz w:val="16"/>
                <w:szCs w:val="16"/>
                <w:lang w:val="en-US"/>
              </w:rPr>
              <w:t>j</w:t>
            </w:r>
            <w:r w:rsidRPr="00DB3C74">
              <w:rPr>
                <w:spacing w:val="-1"/>
                <w:sz w:val="16"/>
                <w:szCs w:val="16"/>
                <w:lang w:val="en-US"/>
              </w:rPr>
              <w:t>ect</w:t>
            </w:r>
            <w:r w:rsidRPr="00DB3C74">
              <w:rPr>
                <w:sz w:val="16"/>
                <w:szCs w:val="16"/>
                <w:lang w:val="en-US"/>
              </w:rPr>
              <w:t xml:space="preserve">s. </w:t>
            </w:r>
            <w:r w:rsidRPr="00DB3C74">
              <w:rPr>
                <w:spacing w:val="-1"/>
                <w:sz w:val="16"/>
                <w:szCs w:val="16"/>
                <w:lang w:val="en-US"/>
              </w:rPr>
              <w:t>Me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z w:val="16"/>
                <w:szCs w:val="16"/>
                <w:lang w:val="en-US"/>
              </w:rPr>
              <w:t>e</w:t>
            </w:r>
            <w:r w:rsidRPr="00DB3C74">
              <w:rPr>
                <w:spacing w:val="-1"/>
                <w:sz w:val="16"/>
                <w:szCs w:val="16"/>
                <w:lang w:val="en-US"/>
              </w:rPr>
              <w:t xml:space="preserve"> </w:t>
            </w:r>
            <w:r w:rsidRPr="00DB3C74">
              <w:rPr>
                <w:sz w:val="16"/>
                <w:szCs w:val="16"/>
                <w:lang w:val="en-US"/>
              </w:rPr>
              <w:t>Qu</w:t>
            </w:r>
            <w:r w:rsidRPr="00DB3C74">
              <w:rPr>
                <w:spacing w:val="-1"/>
                <w:sz w:val="16"/>
                <w:szCs w:val="16"/>
                <w:lang w:val="en-US"/>
              </w:rPr>
              <w:t>e</w:t>
            </w:r>
            <w:r w:rsidRPr="00DB3C74">
              <w:rPr>
                <w:sz w:val="16"/>
                <w:szCs w:val="16"/>
                <w:lang w:val="en-US"/>
              </w:rPr>
              <w:t>ue</w:t>
            </w:r>
            <w:r w:rsidRPr="00DB3C74">
              <w:rPr>
                <w:spacing w:val="-1"/>
                <w:sz w:val="16"/>
                <w:szCs w:val="16"/>
                <w:lang w:val="en-US"/>
              </w:rPr>
              <w:t xml:space="preserve"> </w:t>
            </w:r>
            <w:r w:rsidRPr="00DB3C74">
              <w:rPr>
                <w:sz w:val="16"/>
                <w:szCs w:val="16"/>
                <w:lang w:val="en-US"/>
              </w:rPr>
              <w:t>I</w:t>
            </w:r>
            <w:r w:rsidRPr="00DB3C74">
              <w:rPr>
                <w:spacing w:val="-1"/>
                <w:sz w:val="16"/>
                <w:szCs w:val="16"/>
                <w:lang w:val="en-US"/>
              </w:rPr>
              <w:t>nterf</w:t>
            </w:r>
            <w:r w:rsidRPr="00DB3C74">
              <w:rPr>
                <w:sz w:val="16"/>
                <w:szCs w:val="16"/>
                <w:lang w:val="en-US"/>
              </w:rPr>
              <w:t>a</w:t>
            </w:r>
            <w:r w:rsidRPr="00DB3C74">
              <w:rPr>
                <w:spacing w:val="-1"/>
                <w:sz w:val="16"/>
                <w:szCs w:val="16"/>
                <w:lang w:val="en-US"/>
              </w:rPr>
              <w:t>c</w:t>
            </w:r>
            <w:r w:rsidRPr="00DB3C74">
              <w:rPr>
                <w:sz w:val="16"/>
                <w:szCs w:val="16"/>
                <w:lang w:val="en-US"/>
              </w:rPr>
              <w:t>e</w:t>
            </w:r>
          </w:p>
          <w:p w:rsidR="009F7437" w:rsidRPr="00DB3C74" w:rsidRDefault="009F7437" w:rsidP="00693C9B">
            <w:pPr>
              <w:spacing w:before="2" w:line="180" w:lineRule="exact"/>
              <w:ind w:left="100"/>
              <w:rPr>
                <w:sz w:val="16"/>
                <w:szCs w:val="16"/>
                <w:lang w:val="en-US"/>
              </w:rPr>
            </w:pPr>
            <w:r w:rsidRPr="00DB3C74">
              <w:rPr>
                <w:sz w:val="16"/>
                <w:szCs w:val="16"/>
                <w:lang w:val="en-US"/>
              </w:rPr>
              <w:t>C</w:t>
            </w:r>
            <w:r w:rsidRPr="00DB3C74">
              <w:rPr>
                <w:spacing w:val="-1"/>
                <w:sz w:val="16"/>
                <w:szCs w:val="16"/>
                <w:lang w:val="en-US"/>
              </w:rPr>
              <w:t>l</w:t>
            </w:r>
            <w:r w:rsidRPr="00DB3C74">
              <w:rPr>
                <w:sz w:val="16"/>
                <w:szCs w:val="16"/>
                <w:lang w:val="en-US"/>
              </w:rPr>
              <w:t>a</w:t>
            </w:r>
            <w:r w:rsidRPr="00DB3C74">
              <w:rPr>
                <w:spacing w:val="-1"/>
                <w:sz w:val="16"/>
                <w:szCs w:val="16"/>
                <w:lang w:val="en-US"/>
              </w:rPr>
              <w:t>s</w:t>
            </w:r>
            <w:r w:rsidRPr="00DB3C74">
              <w:rPr>
                <w:sz w:val="16"/>
                <w:szCs w:val="16"/>
                <w:lang w:val="en-US"/>
              </w:rPr>
              <w:t>s”</w:t>
            </w:r>
          </w:p>
        </w:tc>
        <w:tc>
          <w:tcPr>
            <w:tcW w:w="1598"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c>
          <w:tcPr>
            <w:tcW w:w="1701" w:type="dxa"/>
            <w:tcBorders>
              <w:top w:val="single" w:sz="6" w:space="0" w:color="000000"/>
              <w:left w:val="single" w:sz="6" w:space="0" w:color="000000"/>
              <w:bottom w:val="single" w:sz="5" w:space="0" w:color="000000"/>
              <w:right w:val="single" w:sz="6" w:space="0" w:color="000000"/>
            </w:tcBorders>
            <w:shd w:val="clear" w:color="auto" w:fill="D9D9D9" w:themeFill="background1" w:themeFillShade="D9"/>
          </w:tcPr>
          <w:p w:rsidR="009F7437" w:rsidRPr="00DB3C74" w:rsidRDefault="009F7437" w:rsidP="00693C9B">
            <w:pPr>
              <w:rPr>
                <w:lang w:val="en-US"/>
              </w:rPr>
            </w:pPr>
          </w:p>
        </w:tc>
      </w:tr>
      <w:tr w:rsidR="009F7437" w:rsidRPr="00DB3C74" w:rsidTr="003361B7">
        <w:trPr>
          <w:trHeight w:hRule="exact" w:val="290"/>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44"/>
              <w:ind w:left="102"/>
              <w:rPr>
                <w:sz w:val="16"/>
                <w:szCs w:val="16"/>
                <w:lang w:val="en-US"/>
              </w:rPr>
            </w:pPr>
            <w:r w:rsidRPr="00DB3C74">
              <w:rPr>
                <w:rFonts w:ascii="Times New Roman" w:eastAsia="Times New Roman" w:hAnsi="Times New Roman" w:cs="Times New Roman"/>
                <w:sz w:val="16"/>
                <w:szCs w:val="16"/>
                <w:lang w:val="en-US"/>
              </w:rPr>
              <w:t>1</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43"/>
              <w:ind w:left="102"/>
              <w:rPr>
                <w:sz w:val="16"/>
                <w:szCs w:val="16"/>
                <w:lang w:val="en-US"/>
              </w:rPr>
            </w:pPr>
            <w:r w:rsidRPr="00DB3C74">
              <w:rPr>
                <w:spacing w:val="-1"/>
                <w:sz w:val="16"/>
                <w:szCs w:val="16"/>
                <w:lang w:val="en-US"/>
              </w:rPr>
              <w:t>lo</w:t>
            </w:r>
            <w:r w:rsidRPr="00DB3C74">
              <w:rPr>
                <w:spacing w:val="1"/>
                <w:sz w:val="16"/>
                <w:szCs w:val="16"/>
                <w:lang w:val="en-US"/>
              </w:rPr>
              <w:t>g</w:t>
            </w:r>
            <w:r w:rsidRPr="00DB3C74">
              <w:rPr>
                <w:spacing w:val="-1"/>
                <w:sz w:val="16"/>
                <w:szCs w:val="16"/>
                <w:lang w:val="en-US"/>
              </w:rPr>
              <w:t>ic</w:t>
            </w:r>
            <w:r w:rsidRPr="00DB3C74">
              <w:rPr>
                <w:sz w:val="16"/>
                <w:szCs w:val="16"/>
                <w:lang w:val="en-US"/>
              </w:rPr>
              <w:t>a</w:t>
            </w:r>
            <w:r w:rsidRPr="00DB3C74">
              <w:rPr>
                <w:spacing w:val="-1"/>
                <w:sz w:val="16"/>
                <w:szCs w:val="16"/>
                <w:lang w:val="en-US"/>
              </w:rPr>
              <w:t>l_</w:t>
            </w:r>
            <w:r w:rsidRPr="00DB3C74">
              <w:rPr>
                <w:sz w:val="16"/>
                <w:szCs w:val="16"/>
                <w:lang w:val="en-US"/>
              </w:rPr>
              <w:t>n</w:t>
            </w:r>
            <w:r w:rsidRPr="00DB3C74">
              <w:rPr>
                <w:spacing w:val="-1"/>
                <w:sz w:val="16"/>
                <w:szCs w:val="16"/>
                <w:lang w:val="en-US"/>
              </w:rPr>
              <w:t>a</w:t>
            </w:r>
            <w:r w:rsidRPr="00DB3C74">
              <w:rPr>
                <w:spacing w:val="1"/>
                <w:sz w:val="16"/>
                <w:szCs w:val="16"/>
                <w:lang w:val="en-US"/>
              </w:rPr>
              <w:t>m</w:t>
            </w:r>
            <w:r w:rsidRPr="00DB3C74">
              <w:rPr>
                <w:sz w:val="16"/>
                <w:szCs w:val="16"/>
                <w:lang w:val="en-US"/>
              </w:rPr>
              <w:t>e</w:t>
            </w:r>
          </w:p>
        </w:tc>
        <w:tc>
          <w:tcPr>
            <w:tcW w:w="451" w:type="dxa"/>
            <w:tcBorders>
              <w:top w:val="single" w:sz="6" w:space="0" w:color="FFC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3"/>
              <w:ind w:left="100"/>
              <w:rPr>
                <w:sz w:val="16"/>
                <w:szCs w:val="16"/>
                <w:lang w:val="en-US"/>
              </w:rPr>
            </w:pPr>
            <w:r w:rsidRPr="00DB3C74">
              <w:rPr>
                <w:spacing w:val="-1"/>
                <w:sz w:val="16"/>
                <w:szCs w:val="16"/>
                <w:lang w:val="en-US"/>
              </w:rPr>
              <w:t>octet</w:t>
            </w:r>
            <w:r w:rsidRPr="00DB3C74">
              <w:rPr>
                <w:spacing w:val="1"/>
                <w:sz w:val="16"/>
                <w:szCs w:val="16"/>
                <w:lang w:val="en-US"/>
              </w:rPr>
              <w:t>-</w:t>
            </w:r>
            <w:r w:rsidRPr="00DB3C74">
              <w:rPr>
                <w:sz w:val="16"/>
                <w:szCs w:val="16"/>
                <w:lang w:val="en-US"/>
              </w:rPr>
              <w:t>s</w:t>
            </w:r>
            <w:r w:rsidRPr="00DB3C74">
              <w:rPr>
                <w:spacing w:val="-1"/>
                <w:sz w:val="16"/>
                <w:szCs w:val="16"/>
                <w:lang w:val="en-US"/>
              </w:rPr>
              <w:t>t</w:t>
            </w:r>
            <w:r w:rsidRPr="00DB3C74">
              <w:rPr>
                <w:spacing w:val="1"/>
                <w:sz w:val="16"/>
                <w:szCs w:val="16"/>
                <w:lang w:val="en-US"/>
              </w:rPr>
              <w:t>r</w:t>
            </w:r>
            <w:r w:rsidRPr="00DB3C74">
              <w:rPr>
                <w:spacing w:val="-1"/>
                <w:sz w:val="16"/>
                <w:szCs w:val="16"/>
                <w:lang w:val="en-US"/>
              </w:rPr>
              <w:t>i</w:t>
            </w:r>
            <w:r w:rsidRPr="00DB3C74">
              <w:rPr>
                <w:sz w:val="16"/>
                <w:szCs w:val="16"/>
                <w:lang w:val="en-US"/>
              </w:rPr>
              <w:t>ng</w:t>
            </w:r>
            <w:r w:rsidRPr="00DB3C74">
              <w:rPr>
                <w:spacing w:val="1"/>
                <w:sz w:val="16"/>
                <w:szCs w:val="16"/>
                <w:lang w:val="en-US"/>
              </w:rPr>
              <w:t>[</w:t>
            </w:r>
            <w:r w:rsidRPr="00DB3C74">
              <w:rPr>
                <w:sz w:val="16"/>
                <w:szCs w:val="16"/>
                <w:lang w:val="en-US"/>
              </w:rPr>
              <w:t>6]</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4"/>
              <w:ind w:left="100"/>
              <w:rPr>
                <w:sz w:val="16"/>
                <w:szCs w:val="16"/>
                <w:lang w:val="en-US"/>
              </w:rPr>
            </w:pP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00</w:t>
            </w:r>
            <w:r w:rsidRPr="00DB3C74">
              <w:rPr>
                <w:rFonts w:ascii="Times New Roman" w:eastAsia="Times New Roman" w:hAnsi="Times New Roman" w:cs="Times New Roman"/>
                <w:spacing w:val="1"/>
                <w:sz w:val="16"/>
                <w:szCs w:val="16"/>
                <w:lang w:val="en-US"/>
              </w:rPr>
              <w:t>08</w:t>
            </w:r>
            <w:r w:rsidRPr="00DB3C74">
              <w:rPr>
                <w:rFonts w:ascii="Times New Roman" w:eastAsia="Times New Roman" w:hAnsi="Times New Roman" w:cs="Times New Roman"/>
                <w:spacing w:val="-3"/>
                <w:sz w:val="16"/>
                <w:szCs w:val="16"/>
                <w:lang w:val="en-US"/>
              </w:rPr>
              <w:t>A</w:t>
            </w: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0</w:t>
            </w:r>
            <w:r w:rsidRPr="00DB3C74">
              <w:rPr>
                <w:rFonts w:ascii="Times New Roman" w:eastAsia="Times New Roman" w:hAnsi="Times New Roman" w:cs="Times New Roman"/>
                <w:spacing w:val="1"/>
                <w:sz w:val="16"/>
                <w:szCs w:val="16"/>
                <w:lang w:val="en-US"/>
              </w:rPr>
              <w:t>3</w:t>
            </w:r>
            <w:r w:rsidRPr="00DB3C74">
              <w:rPr>
                <w:rFonts w:ascii="Times New Roman" w:eastAsia="Times New Roman" w:hAnsi="Times New Roman" w:cs="Times New Roman"/>
                <w:spacing w:val="-3"/>
                <w:sz w:val="16"/>
                <w:szCs w:val="16"/>
                <w:lang w:val="en-US"/>
              </w:rPr>
              <w:t>F</w:t>
            </w:r>
            <w:r w:rsidRPr="00DB3C74">
              <w:rPr>
                <w:rFonts w:ascii="Times New Roman" w:eastAsia="Times New Roman" w:hAnsi="Times New Roman" w:cs="Times New Roman"/>
                <w:sz w:val="16"/>
                <w:szCs w:val="16"/>
                <w:lang w:val="en-US"/>
              </w:rPr>
              <w:t>F</w:t>
            </w: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5"/>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6"/>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2</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b</w:t>
            </w:r>
            <w:r w:rsidRPr="00DB3C74">
              <w:rPr>
                <w:spacing w:val="-1"/>
                <w:sz w:val="16"/>
                <w:szCs w:val="16"/>
                <w:lang w:val="en-US"/>
              </w:rPr>
              <w:t>uffe</w:t>
            </w:r>
            <w:r w:rsidRPr="00DB3C74">
              <w:rPr>
                <w:sz w:val="16"/>
                <w:szCs w:val="16"/>
                <w:lang w:val="en-US"/>
              </w:rPr>
              <w:t>r</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8"/>
              <w:ind w:left="100"/>
              <w:rPr>
                <w:sz w:val="16"/>
                <w:szCs w:val="16"/>
                <w:lang w:val="en-US"/>
              </w:rPr>
            </w:pPr>
            <w:r w:rsidRPr="00DB3C74">
              <w:rPr>
                <w:sz w:val="16"/>
                <w:szCs w:val="16"/>
                <w:lang w:val="en-US"/>
              </w:rPr>
              <w:t>a</w:t>
            </w:r>
            <w:r w:rsidRPr="00DB3C74">
              <w:rPr>
                <w:spacing w:val="-1"/>
                <w:sz w:val="16"/>
                <w:szCs w:val="16"/>
                <w:lang w:val="en-US"/>
              </w:rPr>
              <w:t>rr</w:t>
            </w:r>
            <w:r w:rsidRPr="00DB3C74">
              <w:rPr>
                <w:sz w:val="16"/>
                <w:szCs w:val="16"/>
                <w:lang w:val="en-US"/>
              </w:rPr>
              <w:t>ay</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8"/>
              <w:ind w:left="100"/>
              <w:rPr>
                <w:sz w:val="16"/>
                <w:szCs w:val="16"/>
                <w:lang w:val="en-US"/>
              </w:rPr>
            </w:pPr>
            <w:r w:rsidRPr="00DB3C74">
              <w:rPr>
                <w:sz w:val="16"/>
                <w:szCs w:val="16"/>
                <w:lang w:val="en-US"/>
              </w:rPr>
              <w:t>A</w:t>
            </w:r>
            <w:r w:rsidRPr="00DB3C74">
              <w:rPr>
                <w:spacing w:val="-1"/>
                <w:sz w:val="16"/>
                <w:szCs w:val="16"/>
                <w:lang w:val="en-US"/>
              </w:rPr>
              <w:t>rr</w:t>
            </w:r>
            <w:r w:rsidRPr="00DB3C74">
              <w:rPr>
                <w:sz w:val="16"/>
                <w:szCs w:val="16"/>
                <w:lang w:val="en-US"/>
              </w:rPr>
              <w:t>ay</w:t>
            </w:r>
            <w:r w:rsidRPr="00DB3C74">
              <w:rPr>
                <w:spacing w:val="-1"/>
                <w:sz w:val="16"/>
                <w:szCs w:val="16"/>
                <w:lang w:val="en-US"/>
              </w:rPr>
              <w:t xml:space="preserve"> o</w:t>
            </w:r>
            <w:r w:rsidRPr="00DB3C74">
              <w:rPr>
                <w:sz w:val="16"/>
                <w:szCs w:val="16"/>
                <w:lang w:val="en-US"/>
              </w:rPr>
              <w:t>f</w:t>
            </w:r>
            <w:r w:rsidRPr="00DB3C74">
              <w:rPr>
                <w:spacing w:val="-1"/>
                <w:sz w:val="16"/>
                <w:szCs w:val="16"/>
                <w:lang w:val="en-US"/>
              </w:rPr>
              <w:t xml:space="preserve"> </w:t>
            </w:r>
            <w:r w:rsidRPr="00DB3C74">
              <w:rPr>
                <w:sz w:val="16"/>
                <w:szCs w:val="16"/>
                <w:lang w:val="en-US"/>
              </w:rPr>
              <w:t>H</w:t>
            </w:r>
            <w:r w:rsidRPr="00DB3C74">
              <w:rPr>
                <w:spacing w:val="1"/>
                <w:sz w:val="16"/>
                <w:szCs w:val="16"/>
                <w:lang w:val="en-US"/>
              </w:rPr>
              <w:t>A</w:t>
            </w:r>
            <w:r w:rsidRPr="00DB3C74">
              <w:rPr>
                <w:spacing w:val="-1"/>
                <w:sz w:val="16"/>
                <w:szCs w:val="16"/>
                <w:lang w:val="en-US"/>
              </w:rPr>
              <w:t>N</w:t>
            </w:r>
            <w:r w:rsidRPr="00DB3C74">
              <w:rPr>
                <w:sz w:val="16"/>
                <w:szCs w:val="16"/>
                <w:lang w:val="en-US"/>
              </w:rPr>
              <w:t>2</w:t>
            </w:r>
            <w:r w:rsidRPr="00DB3C74">
              <w:rPr>
                <w:spacing w:val="1"/>
                <w:sz w:val="16"/>
                <w:szCs w:val="16"/>
                <w:lang w:val="en-US"/>
              </w:rPr>
              <w:t>W</w:t>
            </w:r>
            <w:r w:rsidRPr="00DB3C74">
              <w:rPr>
                <w:sz w:val="16"/>
                <w:szCs w:val="16"/>
                <w:lang w:val="en-US"/>
              </w:rPr>
              <w:t>AN</w:t>
            </w:r>
            <w:r w:rsidRPr="00DB3C74">
              <w:rPr>
                <w:spacing w:val="-3"/>
                <w:sz w:val="16"/>
                <w:szCs w:val="16"/>
                <w:lang w:val="en-US"/>
              </w:rPr>
              <w:t xml:space="preserve"> </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w:t>
            </w:r>
            <w:r w:rsidRPr="00DB3C74">
              <w:rPr>
                <w:sz w:val="16"/>
                <w:szCs w:val="16"/>
                <w:lang w:val="en-US"/>
              </w:rPr>
              <w:t>s</w:t>
            </w: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0"/>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8"/>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3</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b</w:t>
            </w:r>
            <w:r w:rsidRPr="00DB3C74">
              <w:rPr>
                <w:spacing w:val="-1"/>
                <w:sz w:val="16"/>
                <w:szCs w:val="16"/>
                <w:lang w:val="en-US"/>
              </w:rPr>
              <w:t>uffer_</w:t>
            </w:r>
            <w:r w:rsidRPr="00DB3C74">
              <w:rPr>
                <w:spacing w:val="2"/>
                <w:sz w:val="16"/>
                <w:szCs w:val="16"/>
                <w:lang w:val="en-US"/>
              </w:rPr>
              <w:t>s</w:t>
            </w:r>
            <w:r w:rsidRPr="00DB3C74">
              <w:rPr>
                <w:spacing w:val="-1"/>
                <w:sz w:val="16"/>
                <w:szCs w:val="16"/>
                <w:lang w:val="en-US"/>
              </w:rPr>
              <w:t>iz</w:t>
            </w:r>
            <w:r w:rsidRPr="00DB3C74">
              <w:rPr>
                <w:sz w:val="16"/>
                <w:szCs w:val="16"/>
                <w:lang w:val="en-US"/>
              </w:rPr>
              <w:t>e</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41"/>
              <w:ind w:left="100"/>
              <w:rPr>
                <w:sz w:val="16"/>
                <w:szCs w:val="16"/>
                <w:lang w:val="en-US"/>
              </w:rPr>
            </w:pP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1"/>
                <w:sz w:val="16"/>
                <w:szCs w:val="16"/>
                <w:lang w:val="en-US"/>
              </w:rPr>
              <w:t>ou</w:t>
            </w:r>
            <w:r w:rsidRPr="00DB3C74">
              <w:rPr>
                <w:rFonts w:ascii="Times New Roman" w:eastAsia="Times New Roman" w:hAnsi="Times New Roman" w:cs="Times New Roman"/>
                <w:spacing w:val="1"/>
                <w:sz w:val="16"/>
                <w:szCs w:val="16"/>
                <w:lang w:val="en-US"/>
              </w:rPr>
              <w:t>b</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un</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4"/>
                <w:sz w:val="16"/>
                <w:szCs w:val="16"/>
                <w:lang w:val="en-US"/>
              </w:rPr>
              <w:t>g</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d</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8"/>
              <w:ind w:left="100"/>
              <w:rPr>
                <w:sz w:val="16"/>
                <w:szCs w:val="16"/>
                <w:lang w:val="en-US"/>
              </w:rPr>
            </w:pPr>
            <w:r w:rsidRPr="00DB3C74">
              <w:rPr>
                <w:sz w:val="16"/>
                <w:szCs w:val="16"/>
                <w:lang w:val="en-US"/>
              </w:rPr>
              <w:t>4096 b</w:t>
            </w:r>
            <w:r w:rsidRPr="00DB3C74">
              <w:rPr>
                <w:spacing w:val="-1"/>
                <w:sz w:val="16"/>
                <w:szCs w:val="16"/>
                <w:lang w:val="en-US"/>
              </w:rPr>
              <w:t>yte</w:t>
            </w:r>
            <w:r w:rsidRPr="00DB3C74">
              <w:rPr>
                <w:sz w:val="16"/>
                <w:szCs w:val="16"/>
                <w:lang w:val="en-US"/>
              </w:rPr>
              <w:t>s</w:t>
            </w: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0"/>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6"/>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4</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b</w:t>
            </w:r>
            <w:r w:rsidRPr="00DB3C74">
              <w:rPr>
                <w:spacing w:val="-1"/>
                <w:sz w:val="16"/>
                <w:szCs w:val="16"/>
                <w:lang w:val="en-US"/>
              </w:rPr>
              <w:t>uffer</w:t>
            </w:r>
            <w:r w:rsidRPr="00DB3C74">
              <w:rPr>
                <w:spacing w:val="1"/>
                <w:sz w:val="16"/>
                <w:szCs w:val="16"/>
                <w:lang w:val="en-US"/>
              </w:rPr>
              <w:t>_</w:t>
            </w:r>
            <w:r w:rsidRPr="00DB3C74">
              <w:rPr>
                <w:spacing w:val="-1"/>
                <w:sz w:val="16"/>
                <w:szCs w:val="16"/>
                <w:lang w:val="en-US"/>
              </w:rPr>
              <w:t>fre</w:t>
            </w:r>
            <w:r w:rsidRPr="00DB3C74">
              <w:rPr>
                <w:spacing w:val="1"/>
                <w:sz w:val="16"/>
                <w:szCs w:val="16"/>
                <w:lang w:val="en-US"/>
              </w:rPr>
              <w:t>e</w:t>
            </w:r>
            <w:r w:rsidRPr="00DB3C74">
              <w:rPr>
                <w:spacing w:val="-1"/>
                <w:sz w:val="16"/>
                <w:szCs w:val="16"/>
                <w:lang w:val="en-US"/>
              </w:rPr>
              <w:t>_</w:t>
            </w:r>
            <w:r w:rsidRPr="00DB3C74">
              <w:rPr>
                <w:sz w:val="16"/>
                <w:szCs w:val="16"/>
                <w:lang w:val="en-US"/>
              </w:rPr>
              <w:t>s</w:t>
            </w:r>
            <w:r w:rsidRPr="00DB3C74">
              <w:rPr>
                <w:spacing w:val="-1"/>
                <w:sz w:val="16"/>
                <w:szCs w:val="16"/>
                <w:lang w:val="en-US"/>
              </w:rPr>
              <w:t>p</w:t>
            </w:r>
            <w:r w:rsidRPr="00DB3C74">
              <w:rPr>
                <w:sz w:val="16"/>
                <w:szCs w:val="16"/>
                <w:lang w:val="en-US"/>
              </w:rPr>
              <w:t>a</w:t>
            </w:r>
            <w:r w:rsidRPr="00DB3C74">
              <w:rPr>
                <w:spacing w:val="-1"/>
                <w:sz w:val="16"/>
                <w:szCs w:val="16"/>
                <w:lang w:val="en-US"/>
              </w:rPr>
              <w:t>c</w:t>
            </w:r>
            <w:r w:rsidRPr="00DB3C74">
              <w:rPr>
                <w:sz w:val="16"/>
                <w:szCs w:val="16"/>
                <w:lang w:val="en-US"/>
              </w:rPr>
              <w:t>e</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9"/>
              <w:ind w:left="100"/>
              <w:rPr>
                <w:sz w:val="16"/>
                <w:szCs w:val="16"/>
                <w:lang w:val="en-US"/>
              </w:rPr>
            </w:pP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1"/>
                <w:sz w:val="16"/>
                <w:szCs w:val="16"/>
                <w:lang w:val="en-US"/>
              </w:rPr>
              <w:t>ou</w:t>
            </w:r>
            <w:r w:rsidRPr="00DB3C74">
              <w:rPr>
                <w:rFonts w:ascii="Times New Roman" w:eastAsia="Times New Roman" w:hAnsi="Times New Roman" w:cs="Times New Roman"/>
                <w:spacing w:val="1"/>
                <w:sz w:val="16"/>
                <w:szCs w:val="16"/>
                <w:lang w:val="en-US"/>
              </w:rPr>
              <w:t>b</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un</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4"/>
                <w:sz w:val="16"/>
                <w:szCs w:val="16"/>
                <w:lang w:val="en-US"/>
              </w:rPr>
              <w:t>g</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d</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27"/>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6"/>
        </w:trPr>
        <w:tc>
          <w:tcPr>
            <w:tcW w:w="43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z w:val="16"/>
                <w:szCs w:val="16"/>
                <w:lang w:val="en-US"/>
              </w:rPr>
              <w:t>5</w:t>
            </w:r>
          </w:p>
        </w:tc>
        <w:tc>
          <w:tcPr>
            <w:tcW w:w="309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F7437" w:rsidRPr="00DB3C74" w:rsidRDefault="009F7437" w:rsidP="00693C9B">
            <w:pPr>
              <w:spacing w:before="38"/>
              <w:ind w:left="102"/>
              <w:rPr>
                <w:sz w:val="16"/>
                <w:szCs w:val="16"/>
                <w:lang w:val="en-US"/>
              </w:rPr>
            </w:pPr>
            <w:r w:rsidRPr="00DB3C74">
              <w:rPr>
                <w:spacing w:val="-1"/>
                <w:sz w:val="16"/>
                <w:szCs w:val="16"/>
                <w:lang w:val="en-US"/>
              </w:rPr>
              <w:t>l</w:t>
            </w:r>
            <w:r w:rsidRPr="00DB3C74">
              <w:rPr>
                <w:sz w:val="16"/>
                <w:szCs w:val="16"/>
                <w:lang w:val="en-US"/>
              </w:rPr>
              <w:t>a</w:t>
            </w:r>
            <w:r w:rsidRPr="00DB3C74">
              <w:rPr>
                <w:spacing w:val="-1"/>
                <w:sz w:val="16"/>
                <w:szCs w:val="16"/>
                <w:lang w:val="en-US"/>
              </w:rPr>
              <w:t>st_e</w:t>
            </w:r>
            <w:r w:rsidRPr="00DB3C74">
              <w:rPr>
                <w:sz w:val="16"/>
                <w:szCs w:val="16"/>
                <w:lang w:val="en-US"/>
              </w:rPr>
              <w:t>n</w:t>
            </w:r>
            <w:r w:rsidRPr="00DB3C74">
              <w:rPr>
                <w:spacing w:val="-1"/>
                <w:sz w:val="16"/>
                <w:szCs w:val="16"/>
                <w:lang w:val="en-US"/>
              </w:rPr>
              <w:t>q</w:t>
            </w:r>
            <w:r w:rsidRPr="00DB3C74">
              <w:rPr>
                <w:sz w:val="16"/>
                <w:szCs w:val="16"/>
                <w:lang w:val="en-US"/>
              </w:rPr>
              <w:t>u</w:t>
            </w:r>
            <w:r w:rsidRPr="00DB3C74">
              <w:rPr>
                <w:spacing w:val="-1"/>
                <w:sz w:val="16"/>
                <w:szCs w:val="16"/>
                <w:lang w:val="en-US"/>
              </w:rPr>
              <w:t>e</w:t>
            </w:r>
            <w:r w:rsidRPr="00DB3C74">
              <w:rPr>
                <w:sz w:val="16"/>
                <w:szCs w:val="16"/>
                <w:lang w:val="en-US"/>
              </w:rPr>
              <w:t>u</w:t>
            </w:r>
            <w:r w:rsidRPr="00DB3C74">
              <w:rPr>
                <w:spacing w:val="1"/>
                <w:sz w:val="16"/>
                <w:szCs w:val="16"/>
                <w:lang w:val="en-US"/>
              </w:rPr>
              <w:t>e</w:t>
            </w:r>
            <w:r w:rsidRPr="00DB3C74">
              <w:rPr>
                <w:sz w:val="16"/>
                <w:szCs w:val="16"/>
                <w:lang w:val="en-US"/>
              </w:rPr>
              <w:t>d</w:t>
            </w:r>
            <w:r w:rsidRPr="00DB3C74">
              <w:rPr>
                <w:spacing w:val="-1"/>
                <w:sz w:val="16"/>
                <w:szCs w:val="16"/>
                <w:lang w:val="en-US"/>
              </w:rPr>
              <w:t>_</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w:t>
            </w:r>
            <w:r w:rsidRPr="00DB3C74">
              <w:rPr>
                <w:sz w:val="16"/>
                <w:szCs w:val="16"/>
                <w:lang w:val="en-US"/>
              </w:rPr>
              <w:t>_</w:t>
            </w:r>
            <w:r w:rsidRPr="00DB3C74">
              <w:rPr>
                <w:spacing w:val="-1"/>
                <w:sz w:val="16"/>
                <w:szCs w:val="16"/>
                <w:lang w:val="en-US"/>
              </w:rPr>
              <w:t>id</w:t>
            </w:r>
          </w:p>
        </w:tc>
        <w:tc>
          <w:tcPr>
            <w:tcW w:w="451" w:type="dxa"/>
            <w:tcBorders>
              <w:top w:val="single" w:sz="5" w:space="0" w:color="000000"/>
              <w:left w:val="single" w:sz="6"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9"/>
              <w:ind w:left="100"/>
              <w:rPr>
                <w:sz w:val="16"/>
                <w:szCs w:val="16"/>
                <w:lang w:val="en-US"/>
              </w:rPr>
            </w:pPr>
            <w:r w:rsidRPr="00DB3C74">
              <w:rPr>
                <w:rFonts w:ascii="Times New Roman" w:eastAsia="Times New Roman" w:hAnsi="Times New Roman" w:cs="Times New Roman"/>
                <w:spacing w:val="1"/>
                <w:sz w:val="16"/>
                <w:szCs w:val="16"/>
                <w:lang w:val="en-US"/>
              </w:rPr>
              <w:t>d</w:t>
            </w:r>
            <w:r w:rsidRPr="00DB3C74">
              <w:rPr>
                <w:rFonts w:ascii="Times New Roman" w:eastAsia="Times New Roman" w:hAnsi="Times New Roman" w:cs="Times New Roman"/>
                <w:spacing w:val="-1"/>
                <w:sz w:val="16"/>
                <w:szCs w:val="16"/>
                <w:lang w:val="en-US"/>
              </w:rPr>
              <w:t>ou</w:t>
            </w:r>
            <w:r w:rsidRPr="00DB3C74">
              <w:rPr>
                <w:rFonts w:ascii="Times New Roman" w:eastAsia="Times New Roman" w:hAnsi="Times New Roman" w:cs="Times New Roman"/>
                <w:spacing w:val="1"/>
                <w:sz w:val="16"/>
                <w:szCs w:val="16"/>
                <w:lang w:val="en-US"/>
              </w:rPr>
              <w:t>b</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pacing w:val="-1"/>
                <w:sz w:val="16"/>
                <w:szCs w:val="16"/>
                <w:lang w:val="en-US"/>
              </w:rPr>
              <w:t>-</w:t>
            </w:r>
            <w:r w:rsidRPr="00DB3C74">
              <w:rPr>
                <w:rFonts w:ascii="Times New Roman" w:eastAsia="Times New Roman" w:hAnsi="Times New Roman" w:cs="Times New Roman"/>
                <w:spacing w:val="1"/>
                <w:sz w:val="16"/>
                <w:szCs w:val="16"/>
                <w:lang w:val="en-US"/>
              </w:rPr>
              <w:t>l</w:t>
            </w:r>
            <w:r w:rsidRPr="00DB3C74">
              <w:rPr>
                <w:rFonts w:ascii="Times New Roman" w:eastAsia="Times New Roman" w:hAnsi="Times New Roman" w:cs="Times New Roman"/>
                <w:spacing w:val="-1"/>
                <w:sz w:val="16"/>
                <w:szCs w:val="16"/>
                <w:lang w:val="en-US"/>
              </w:rPr>
              <w:t>o</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1"/>
                <w:sz w:val="16"/>
                <w:szCs w:val="16"/>
                <w:lang w:val="en-US"/>
              </w:rPr>
              <w:t>g-</w:t>
            </w:r>
            <w:r w:rsidRPr="00DB3C74">
              <w:rPr>
                <w:rFonts w:ascii="Times New Roman" w:eastAsia="Times New Roman" w:hAnsi="Times New Roman" w:cs="Times New Roman"/>
                <w:spacing w:val="1"/>
                <w:sz w:val="16"/>
                <w:szCs w:val="16"/>
                <w:lang w:val="en-US"/>
              </w:rPr>
              <w:t>un</w:t>
            </w:r>
            <w:r w:rsidRPr="00DB3C74">
              <w:rPr>
                <w:rFonts w:ascii="Times New Roman" w:eastAsia="Times New Roman" w:hAnsi="Times New Roman" w:cs="Times New Roman"/>
                <w:sz w:val="16"/>
                <w:szCs w:val="16"/>
                <w:lang w:val="en-US"/>
              </w:rPr>
              <w:t>s</w:t>
            </w:r>
            <w:r w:rsidRPr="00DB3C74">
              <w:rPr>
                <w:rFonts w:ascii="Times New Roman" w:eastAsia="Times New Roman" w:hAnsi="Times New Roman" w:cs="Times New Roman"/>
                <w:spacing w:val="1"/>
                <w:sz w:val="16"/>
                <w:szCs w:val="16"/>
                <w:lang w:val="en-US"/>
              </w:rPr>
              <w:t>i</w:t>
            </w:r>
            <w:r w:rsidRPr="00DB3C74">
              <w:rPr>
                <w:rFonts w:ascii="Times New Roman" w:eastAsia="Times New Roman" w:hAnsi="Times New Roman" w:cs="Times New Roman"/>
                <w:spacing w:val="-4"/>
                <w:sz w:val="16"/>
                <w:szCs w:val="16"/>
                <w:lang w:val="en-US"/>
              </w:rPr>
              <w:t>g</w:t>
            </w:r>
            <w:r w:rsidRPr="00DB3C74">
              <w:rPr>
                <w:rFonts w:ascii="Times New Roman" w:eastAsia="Times New Roman" w:hAnsi="Times New Roman" w:cs="Times New Roman"/>
                <w:spacing w:val="1"/>
                <w:sz w:val="16"/>
                <w:szCs w:val="16"/>
                <w:lang w:val="en-US"/>
              </w:rPr>
              <w:t>n</w:t>
            </w:r>
            <w:r w:rsidRPr="00DB3C74">
              <w:rPr>
                <w:rFonts w:ascii="Times New Roman" w:eastAsia="Times New Roman" w:hAnsi="Times New Roman" w:cs="Times New Roman"/>
                <w:spacing w:val="-2"/>
                <w:sz w:val="16"/>
                <w:szCs w:val="16"/>
                <w:lang w:val="en-US"/>
              </w:rPr>
              <w:t>e</w:t>
            </w:r>
            <w:r w:rsidRPr="00DB3C74">
              <w:rPr>
                <w:rFonts w:ascii="Times New Roman" w:eastAsia="Times New Roman" w:hAnsi="Times New Roman" w:cs="Times New Roman"/>
                <w:sz w:val="16"/>
                <w:szCs w:val="16"/>
                <w:lang w:val="en-US"/>
              </w:rPr>
              <w:t>d</w:t>
            </w: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27"/>
              <w:ind w:left="102"/>
              <w:rPr>
                <w:sz w:val="18"/>
                <w:szCs w:val="18"/>
                <w:lang w:val="en-US"/>
              </w:rPr>
            </w:pPr>
            <w:r w:rsidRPr="00DB3C74">
              <w:rPr>
                <w:rFonts w:ascii="Times New Roman" w:eastAsia="Times New Roman" w:hAnsi="Times New Roman" w:cs="Times New Roman"/>
                <w:sz w:val="18"/>
                <w:szCs w:val="18"/>
                <w:lang w:val="en-US"/>
              </w:rPr>
              <w:t>R-/R-/--/--/R-</w:t>
            </w:r>
          </w:p>
        </w:tc>
      </w:tr>
      <w:tr w:rsidR="009F7437" w:rsidRPr="00DB3C74" w:rsidTr="003361B7">
        <w:trPr>
          <w:trHeight w:hRule="exact" w:val="286"/>
        </w:trPr>
        <w:tc>
          <w:tcPr>
            <w:tcW w:w="434" w:type="dxa"/>
            <w:tcBorders>
              <w:top w:val="single" w:sz="6"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z w:val="16"/>
                <w:szCs w:val="16"/>
                <w:lang w:val="en-US"/>
              </w:rPr>
              <w:t>1</w:t>
            </w:r>
          </w:p>
        </w:tc>
        <w:tc>
          <w:tcPr>
            <w:tcW w:w="3094" w:type="dxa"/>
            <w:tcBorders>
              <w:top w:val="single" w:sz="6"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pacing w:val="-1"/>
                <w:sz w:val="16"/>
                <w:szCs w:val="16"/>
                <w:lang w:val="en-US"/>
              </w:rPr>
              <w:t>re</w:t>
            </w:r>
            <w:r w:rsidRPr="00DB3C74">
              <w:rPr>
                <w:sz w:val="16"/>
                <w:szCs w:val="16"/>
                <w:lang w:val="en-US"/>
              </w:rPr>
              <w:t>s</w:t>
            </w:r>
            <w:r w:rsidRPr="00DB3C74">
              <w:rPr>
                <w:spacing w:val="-1"/>
                <w:sz w:val="16"/>
                <w:szCs w:val="16"/>
                <w:lang w:val="en-US"/>
              </w:rPr>
              <w:t>et(</w:t>
            </w:r>
            <w:r w:rsidRPr="00DB3C74">
              <w:rPr>
                <w:sz w:val="16"/>
                <w:szCs w:val="16"/>
                <w:lang w:val="en-US"/>
              </w:rPr>
              <w:t>)</w:t>
            </w:r>
          </w:p>
        </w:tc>
        <w:tc>
          <w:tcPr>
            <w:tcW w:w="45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27"/>
              <w:ind w:left="102"/>
              <w:rPr>
                <w:sz w:val="18"/>
                <w:szCs w:val="18"/>
                <w:lang w:val="en-US"/>
              </w:rPr>
            </w:pPr>
            <w:r w:rsidRPr="00DB3C74">
              <w:rPr>
                <w:rFonts w:ascii="Times New Roman" w:eastAsia="Times New Roman" w:hAnsi="Times New Roman" w:cs="Times New Roman"/>
                <w:sz w:val="18"/>
                <w:szCs w:val="18"/>
                <w:lang w:val="en-US"/>
              </w:rPr>
              <w:t>--/--/--/--/-W</w:t>
            </w:r>
          </w:p>
        </w:tc>
      </w:tr>
      <w:tr w:rsidR="009F7437" w:rsidRPr="00DB3C74" w:rsidTr="003361B7">
        <w:trPr>
          <w:trHeight w:hRule="exact" w:val="286"/>
        </w:trPr>
        <w:tc>
          <w:tcPr>
            <w:tcW w:w="434" w:type="dxa"/>
            <w:tcBorders>
              <w:top w:val="single" w:sz="5"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z w:val="16"/>
                <w:szCs w:val="16"/>
                <w:lang w:val="en-US"/>
              </w:rPr>
              <w:t>2</w:t>
            </w:r>
          </w:p>
        </w:tc>
        <w:tc>
          <w:tcPr>
            <w:tcW w:w="3094" w:type="dxa"/>
            <w:tcBorders>
              <w:top w:val="single" w:sz="5"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pacing w:val="-1"/>
                <w:sz w:val="16"/>
                <w:szCs w:val="16"/>
                <w:lang w:val="en-US"/>
              </w:rPr>
              <w:t>e</w:t>
            </w:r>
            <w:r w:rsidRPr="00DB3C74">
              <w:rPr>
                <w:sz w:val="16"/>
                <w:szCs w:val="16"/>
                <w:lang w:val="en-US"/>
              </w:rPr>
              <w:t>n</w:t>
            </w:r>
            <w:r w:rsidRPr="00DB3C74">
              <w:rPr>
                <w:spacing w:val="-1"/>
                <w:sz w:val="16"/>
                <w:szCs w:val="16"/>
                <w:lang w:val="en-US"/>
              </w:rPr>
              <w:t>q</w:t>
            </w:r>
            <w:r w:rsidRPr="00DB3C74">
              <w:rPr>
                <w:sz w:val="16"/>
                <w:szCs w:val="16"/>
                <w:lang w:val="en-US"/>
              </w:rPr>
              <w:t>u</w:t>
            </w:r>
            <w:r w:rsidRPr="00DB3C74">
              <w:rPr>
                <w:spacing w:val="-1"/>
                <w:sz w:val="16"/>
                <w:szCs w:val="16"/>
                <w:lang w:val="en-US"/>
              </w:rPr>
              <w:t>e</w:t>
            </w:r>
            <w:r w:rsidRPr="00DB3C74">
              <w:rPr>
                <w:sz w:val="16"/>
                <w:szCs w:val="16"/>
                <w:lang w:val="en-US"/>
              </w:rPr>
              <w:t>u</w:t>
            </w:r>
            <w:r w:rsidRPr="00DB3C74">
              <w:rPr>
                <w:spacing w:val="-1"/>
                <w:sz w:val="16"/>
                <w:szCs w:val="16"/>
                <w:lang w:val="en-US"/>
              </w:rPr>
              <w:t>e_</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w:t>
            </w:r>
            <w:r w:rsidRPr="00DB3C74">
              <w:rPr>
                <w:sz w:val="16"/>
                <w:szCs w:val="16"/>
                <w:lang w:val="en-US"/>
              </w:rPr>
              <w:t>)</w:t>
            </w:r>
          </w:p>
        </w:tc>
        <w:tc>
          <w:tcPr>
            <w:tcW w:w="45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0"/>
              <w:ind w:left="102"/>
              <w:rPr>
                <w:sz w:val="18"/>
                <w:szCs w:val="18"/>
                <w:lang w:val="en-US"/>
              </w:rPr>
            </w:pPr>
            <w:r w:rsidRPr="00DB3C74">
              <w:rPr>
                <w:rFonts w:ascii="Times New Roman" w:eastAsia="Times New Roman" w:hAnsi="Times New Roman" w:cs="Times New Roman"/>
                <w:sz w:val="18"/>
                <w:szCs w:val="18"/>
                <w:lang w:val="en-US"/>
              </w:rPr>
              <w:t>--/--/--/--/-W</w:t>
            </w:r>
          </w:p>
        </w:tc>
      </w:tr>
      <w:tr w:rsidR="009F7437" w:rsidRPr="00DB3C74" w:rsidTr="003361B7">
        <w:trPr>
          <w:trHeight w:hRule="exact" w:val="288"/>
        </w:trPr>
        <w:tc>
          <w:tcPr>
            <w:tcW w:w="434" w:type="dxa"/>
            <w:tcBorders>
              <w:top w:val="single" w:sz="5"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z w:val="16"/>
                <w:szCs w:val="16"/>
                <w:lang w:val="en-US"/>
              </w:rPr>
              <w:t>3</w:t>
            </w:r>
          </w:p>
        </w:tc>
        <w:tc>
          <w:tcPr>
            <w:tcW w:w="3094" w:type="dxa"/>
            <w:tcBorders>
              <w:top w:val="single" w:sz="5" w:space="0" w:color="000000"/>
              <w:left w:val="single" w:sz="5" w:space="0" w:color="000000"/>
              <w:bottom w:val="single" w:sz="5" w:space="0" w:color="000000"/>
              <w:right w:val="single" w:sz="5" w:space="0" w:color="000000"/>
            </w:tcBorders>
            <w:shd w:val="clear" w:color="auto" w:fill="B6DDE8"/>
          </w:tcPr>
          <w:p w:rsidR="009F7437" w:rsidRPr="00DB3C74" w:rsidRDefault="009F7437" w:rsidP="00693C9B">
            <w:pPr>
              <w:spacing w:before="38"/>
              <w:ind w:left="102"/>
              <w:rPr>
                <w:sz w:val="16"/>
                <w:szCs w:val="16"/>
                <w:lang w:val="en-US"/>
              </w:rPr>
            </w:pPr>
            <w:r w:rsidRPr="00DB3C74">
              <w:rPr>
                <w:spacing w:val="-1"/>
                <w:sz w:val="16"/>
                <w:szCs w:val="16"/>
                <w:lang w:val="en-US"/>
              </w:rPr>
              <w:t>re</w:t>
            </w:r>
            <w:r w:rsidRPr="00DB3C74">
              <w:rPr>
                <w:spacing w:val="1"/>
                <w:sz w:val="16"/>
                <w:szCs w:val="16"/>
                <w:lang w:val="en-US"/>
              </w:rPr>
              <w:t>m</w:t>
            </w:r>
            <w:r w:rsidRPr="00DB3C74">
              <w:rPr>
                <w:spacing w:val="-1"/>
                <w:sz w:val="16"/>
                <w:szCs w:val="16"/>
                <w:lang w:val="en-US"/>
              </w:rPr>
              <w:t>ove_</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w:t>
            </w:r>
            <w:r w:rsidRPr="00DB3C74">
              <w:rPr>
                <w:sz w:val="16"/>
                <w:szCs w:val="16"/>
                <w:lang w:val="en-US"/>
              </w:rPr>
              <w:t>s</w:t>
            </w:r>
            <w:r w:rsidRPr="00DB3C74">
              <w:rPr>
                <w:spacing w:val="-1"/>
                <w:sz w:val="16"/>
                <w:szCs w:val="16"/>
                <w:lang w:val="en-US"/>
              </w:rPr>
              <w:t>(l</w:t>
            </w:r>
            <w:r w:rsidRPr="00DB3C74">
              <w:rPr>
                <w:sz w:val="16"/>
                <w:szCs w:val="16"/>
                <w:lang w:val="en-US"/>
              </w:rPr>
              <w:t>a</w:t>
            </w:r>
            <w:r w:rsidRPr="00DB3C74">
              <w:rPr>
                <w:spacing w:val="-1"/>
                <w:sz w:val="16"/>
                <w:szCs w:val="16"/>
                <w:lang w:val="en-US"/>
              </w:rPr>
              <w:t>st_re</w:t>
            </w:r>
            <w:r w:rsidRPr="00DB3C74">
              <w:rPr>
                <w:sz w:val="16"/>
                <w:szCs w:val="16"/>
                <w:lang w:val="en-US"/>
              </w:rPr>
              <w:t>a</w:t>
            </w:r>
            <w:r w:rsidRPr="00DB3C74">
              <w:rPr>
                <w:spacing w:val="-1"/>
                <w:sz w:val="16"/>
                <w:szCs w:val="16"/>
                <w:lang w:val="en-US"/>
              </w:rPr>
              <w:t>d_</w:t>
            </w:r>
            <w:r w:rsidRPr="00DB3C74">
              <w:rPr>
                <w:spacing w:val="1"/>
                <w:sz w:val="16"/>
                <w:szCs w:val="16"/>
                <w:lang w:val="en-US"/>
              </w:rPr>
              <w:t>m</w:t>
            </w:r>
            <w:r w:rsidRPr="00DB3C74">
              <w:rPr>
                <w:spacing w:val="-1"/>
                <w:sz w:val="16"/>
                <w:szCs w:val="16"/>
                <w:lang w:val="en-US"/>
              </w:rPr>
              <w:t>e</w:t>
            </w:r>
            <w:r w:rsidRPr="00DB3C74">
              <w:rPr>
                <w:sz w:val="16"/>
                <w:szCs w:val="16"/>
                <w:lang w:val="en-US"/>
              </w:rPr>
              <w:t>s</w:t>
            </w:r>
            <w:r w:rsidRPr="00DB3C74">
              <w:rPr>
                <w:spacing w:val="-1"/>
                <w:sz w:val="16"/>
                <w:szCs w:val="16"/>
                <w:lang w:val="en-US"/>
              </w:rPr>
              <w:t>s</w:t>
            </w:r>
            <w:r w:rsidRPr="00DB3C74">
              <w:rPr>
                <w:sz w:val="16"/>
                <w:szCs w:val="16"/>
                <w:lang w:val="en-US"/>
              </w:rPr>
              <w:t>a</w:t>
            </w:r>
            <w:r w:rsidRPr="00DB3C74">
              <w:rPr>
                <w:spacing w:val="1"/>
                <w:sz w:val="16"/>
                <w:szCs w:val="16"/>
                <w:lang w:val="en-US"/>
              </w:rPr>
              <w:t>g</w:t>
            </w:r>
            <w:r w:rsidRPr="00DB3C74">
              <w:rPr>
                <w:spacing w:val="-1"/>
                <w:sz w:val="16"/>
                <w:szCs w:val="16"/>
                <w:lang w:val="en-US"/>
              </w:rPr>
              <w:t>e_i</w:t>
            </w:r>
            <w:r w:rsidRPr="00DB3C74">
              <w:rPr>
                <w:sz w:val="16"/>
                <w:szCs w:val="16"/>
                <w:lang w:val="en-US"/>
              </w:rPr>
              <w:t>d)</w:t>
            </w:r>
          </w:p>
        </w:tc>
        <w:tc>
          <w:tcPr>
            <w:tcW w:w="45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98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440"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4229"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598"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rPr>
                <w:lang w:val="en-US"/>
              </w:rPr>
            </w:pPr>
          </w:p>
        </w:tc>
        <w:tc>
          <w:tcPr>
            <w:tcW w:w="1701" w:type="dxa"/>
            <w:tcBorders>
              <w:top w:val="single" w:sz="5" w:space="0" w:color="000000"/>
              <w:left w:val="single" w:sz="5" w:space="0" w:color="000000"/>
              <w:bottom w:val="single" w:sz="5" w:space="0" w:color="000000"/>
              <w:right w:val="single" w:sz="5" w:space="0" w:color="000000"/>
            </w:tcBorders>
          </w:tcPr>
          <w:p w:rsidR="009F7437" w:rsidRPr="00DB3C74" w:rsidRDefault="009F7437" w:rsidP="00693C9B">
            <w:pPr>
              <w:spacing w:before="30"/>
              <w:ind w:left="102"/>
              <w:rPr>
                <w:sz w:val="18"/>
                <w:szCs w:val="18"/>
                <w:lang w:val="en-US"/>
              </w:rPr>
            </w:pPr>
            <w:r w:rsidRPr="00DB3C74">
              <w:rPr>
                <w:rFonts w:ascii="Times New Roman" w:eastAsia="Times New Roman" w:hAnsi="Times New Roman" w:cs="Times New Roman"/>
                <w:sz w:val="18"/>
                <w:szCs w:val="18"/>
                <w:lang w:val="en-US"/>
              </w:rPr>
              <w:t>-</w:t>
            </w:r>
            <w:r w:rsidRPr="00DB3C74">
              <w:rPr>
                <w:rFonts w:ascii="Times New Roman" w:eastAsia="Times New Roman" w:hAnsi="Times New Roman" w:cs="Times New Roman"/>
                <w:spacing w:val="-2"/>
                <w:sz w:val="18"/>
                <w:szCs w:val="18"/>
                <w:lang w:val="en-US"/>
              </w:rPr>
              <w:t>W</w:t>
            </w:r>
            <w:r w:rsidRPr="00DB3C74">
              <w:rPr>
                <w:rFonts w:ascii="Times New Roman" w:eastAsia="Times New Roman" w:hAnsi="Times New Roman" w:cs="Times New Roman"/>
                <w:sz w:val="18"/>
                <w:szCs w:val="18"/>
                <w:lang w:val="en-US"/>
              </w:rPr>
              <w:t>/--/--/--/--</w:t>
            </w:r>
          </w:p>
        </w:tc>
      </w:tr>
    </w:tbl>
    <w:p w:rsidR="004E1380" w:rsidRPr="00DB3C74" w:rsidRDefault="004E1380" w:rsidP="009F7437">
      <w:pPr>
        <w:keepNext/>
        <w:keepLines/>
        <w:ind w:left="432"/>
        <w:outlineLvl w:val="0"/>
        <w:rPr>
          <w:rFonts w:cs="Times New Roman"/>
          <w:b/>
          <w:bCs/>
          <w:sz w:val="28"/>
          <w:szCs w:val="28"/>
          <w:lang w:val="en-US"/>
        </w:rPr>
      </w:pPr>
    </w:p>
    <w:p w:rsidR="004E1380" w:rsidRPr="00DB3C74" w:rsidRDefault="004E1380" w:rsidP="009F7437">
      <w:pPr>
        <w:keepNext/>
        <w:keepLines/>
        <w:spacing w:before="480"/>
        <w:ind w:left="432"/>
        <w:outlineLvl w:val="0"/>
        <w:rPr>
          <w:rFonts w:cs="Times New Roman"/>
          <w:b/>
          <w:bCs/>
          <w:sz w:val="28"/>
          <w:szCs w:val="28"/>
          <w:lang w:val="en-US"/>
        </w:rPr>
        <w:sectPr w:rsidR="004E1380" w:rsidRPr="00DB3C74" w:rsidSect="00693C9B">
          <w:headerReference w:type="default" r:id="rId18"/>
          <w:headerReference w:type="first" r:id="rId19"/>
          <w:pgSz w:w="16839" w:h="11907" w:orient="landscape" w:code="9"/>
          <w:pgMar w:top="1418" w:right="1021" w:bottom="1134" w:left="1021" w:header="284" w:footer="567" w:gutter="0"/>
          <w:cols w:space="720"/>
          <w:docGrid w:linePitch="360"/>
        </w:sectPr>
      </w:pPr>
    </w:p>
    <w:p w:rsidR="00A8704E" w:rsidRPr="00DB3C74" w:rsidRDefault="00A8704E" w:rsidP="00F3396D">
      <w:pPr>
        <w:pStyle w:val="Nagwek1"/>
        <w:rPr>
          <w:lang w:val="en-US"/>
        </w:rPr>
      </w:pPr>
      <w:bookmarkStart w:id="122" w:name="_Toc379792312"/>
      <w:r w:rsidRPr="00DB3C74">
        <w:rPr>
          <w:lang w:val="en-US"/>
        </w:rPr>
        <w:t>Glossary  of terms</w:t>
      </w:r>
      <w:bookmarkEnd w:id="122"/>
    </w:p>
    <w:p w:rsidR="00A8704E" w:rsidRPr="00DB3C74" w:rsidRDefault="00A8704E" w:rsidP="00F3396D">
      <w:pPr>
        <w:pStyle w:val="Nagwek2"/>
        <w:rPr>
          <w:lang w:val="en-US"/>
        </w:rPr>
      </w:pPr>
      <w:bookmarkStart w:id="123" w:name="_Toc361038774"/>
      <w:bookmarkStart w:id="124" w:name="_Toc379792313"/>
      <w:r w:rsidRPr="00DB3C74">
        <w:rPr>
          <w:lang w:val="en-US"/>
        </w:rPr>
        <w:t>Te</w:t>
      </w:r>
      <w:bookmarkEnd w:id="123"/>
      <w:r w:rsidRPr="00DB3C74">
        <w:rPr>
          <w:lang w:val="en-US"/>
        </w:rPr>
        <w:t>chnical terms</w:t>
      </w:r>
      <w:bookmarkEnd w:id="124"/>
    </w:p>
    <w:p w:rsidR="00A8704E" w:rsidRPr="00DB3C74" w:rsidRDefault="00A8704E" w:rsidP="00A8704E">
      <w:pPr>
        <w:rPr>
          <w:rFonts w:eastAsia="Arial Unicode MS"/>
          <w:szCs w:val="24"/>
          <w:lang w:val="en-US" w:eastAsia="pl-PL"/>
        </w:rPr>
      </w:pPr>
      <w:r w:rsidRPr="00DB3C74">
        <w:rPr>
          <w:rFonts w:cs="Arial"/>
          <w:b/>
          <w:szCs w:val="30"/>
          <w:lang w:val="en-US"/>
        </w:rPr>
        <w:t>Smart</w:t>
      </w:r>
      <w:r w:rsidRPr="00DB3C74">
        <w:rPr>
          <w:b/>
          <w:lang w:val="en-US"/>
        </w:rPr>
        <w:t xml:space="preserve"> </w:t>
      </w:r>
      <w:r w:rsidRPr="00DB3C74">
        <w:rPr>
          <w:rFonts w:cs="Arial"/>
          <w:b/>
          <w:szCs w:val="30"/>
          <w:lang w:val="en-US"/>
        </w:rPr>
        <w:t>metering</w:t>
      </w:r>
      <w:r w:rsidRPr="00DB3C74">
        <w:rPr>
          <w:b/>
          <w:lang w:val="en-US"/>
        </w:rPr>
        <w:t xml:space="preserve"> </w:t>
      </w:r>
      <w:r w:rsidRPr="00DB3C74">
        <w:rPr>
          <w:rFonts w:cs="Arial"/>
          <w:b/>
          <w:szCs w:val="30"/>
          <w:lang w:val="en-US"/>
        </w:rPr>
        <w:t>AMI</w:t>
      </w:r>
      <w:r w:rsidRPr="00DB3C74">
        <w:rPr>
          <w:rFonts w:cs="Arial"/>
          <w:szCs w:val="30"/>
          <w:lang w:val="en-US"/>
        </w:rPr>
        <w:t xml:space="preserve"> </w:t>
      </w:r>
      <w:r w:rsidRPr="00DB3C74">
        <w:rPr>
          <w:rFonts w:cs="Arial"/>
          <w:i/>
          <w:iCs/>
          <w:szCs w:val="30"/>
          <w:lang w:val="en-US"/>
        </w:rPr>
        <w:t>(</w:t>
      </w:r>
      <w:r w:rsidRPr="00DB3C74">
        <w:rPr>
          <w:i/>
          <w:iCs/>
          <w:lang w:val="en-US"/>
        </w:rPr>
        <w:t xml:space="preserve">AMI </w:t>
      </w:r>
      <w:r w:rsidRPr="00DB3C74">
        <w:rPr>
          <w:rFonts w:cs="Arial"/>
          <w:i/>
          <w:iCs/>
          <w:szCs w:val="30"/>
          <w:lang w:val="en-US"/>
        </w:rPr>
        <w:t>=</w:t>
      </w:r>
      <w:r w:rsidRPr="00DB3C74">
        <w:rPr>
          <w:i/>
          <w:iCs/>
          <w:lang w:val="en-US"/>
        </w:rPr>
        <w:t xml:space="preserve"> </w:t>
      </w:r>
      <w:r w:rsidRPr="00DB3C74">
        <w:rPr>
          <w:rFonts w:cs="Arial"/>
          <w:i/>
          <w:iCs/>
          <w:szCs w:val="30"/>
          <w:lang w:val="en-US"/>
        </w:rPr>
        <w:t>Advanced</w:t>
      </w:r>
      <w:r w:rsidRPr="00DB3C74">
        <w:rPr>
          <w:i/>
          <w:iCs/>
          <w:lang w:val="en-US"/>
        </w:rPr>
        <w:t xml:space="preserve"> </w:t>
      </w:r>
      <w:r w:rsidRPr="00DB3C74">
        <w:rPr>
          <w:rFonts w:cs="Arial"/>
          <w:i/>
          <w:iCs/>
          <w:szCs w:val="30"/>
          <w:lang w:val="en-US"/>
        </w:rPr>
        <w:t>Metering</w:t>
      </w:r>
      <w:r w:rsidRPr="00DB3C74">
        <w:rPr>
          <w:i/>
          <w:iCs/>
          <w:lang w:val="en-US"/>
        </w:rPr>
        <w:t xml:space="preserve"> </w:t>
      </w:r>
      <w:r w:rsidRPr="00DB3C74">
        <w:rPr>
          <w:rFonts w:cs="Arial"/>
          <w:i/>
          <w:iCs/>
          <w:szCs w:val="30"/>
          <w:lang w:val="en-US"/>
        </w:rPr>
        <w:t>Infrastructure</w:t>
      </w:r>
      <w:r w:rsidRPr="00DB3C74">
        <w:rPr>
          <w:rFonts w:cs="Arial"/>
          <w:szCs w:val="30"/>
          <w:lang w:val="en-US"/>
        </w:rPr>
        <w:t xml:space="preserve">) </w:t>
      </w:r>
      <w:r w:rsidRPr="00DB3C74">
        <w:rPr>
          <w:rFonts w:cs="Arial"/>
          <w:b/>
          <w:szCs w:val="30"/>
          <w:lang w:val="en-US"/>
        </w:rPr>
        <w:t>system</w:t>
      </w:r>
      <w:r w:rsidR="00E57ACB" w:rsidRPr="00DB3C74">
        <w:rPr>
          <w:rFonts w:cs="Arial"/>
          <w:b/>
          <w:szCs w:val="30"/>
          <w:lang w:val="en-US"/>
        </w:rPr>
        <w:t xml:space="preserve"> </w:t>
      </w:r>
      <w:r w:rsidRPr="00DB3C74">
        <w:rPr>
          <w:rFonts w:cs="Arial"/>
          <w:szCs w:val="30"/>
          <w:lang w:val="en-US"/>
        </w:rPr>
        <w:t>-</w:t>
      </w:r>
      <w:r w:rsidR="00E57ACB" w:rsidRPr="00DB3C74">
        <w:rPr>
          <w:rFonts w:cs="Arial"/>
          <w:szCs w:val="30"/>
          <w:lang w:val="en-US"/>
        </w:rPr>
        <w:t xml:space="preserve"> </w:t>
      </w:r>
      <w:r w:rsidRPr="00DB3C74">
        <w:rPr>
          <w:lang w:val="en-US"/>
        </w:rPr>
        <w:t xml:space="preserve">complete </w:t>
      </w:r>
      <w:r w:rsidRPr="00DB3C74">
        <w:rPr>
          <w:rFonts w:cs="Arial"/>
          <w:szCs w:val="30"/>
          <w:lang w:val="en-US"/>
        </w:rPr>
        <w:t>infrastructure</w:t>
      </w:r>
      <w:r w:rsidRPr="00DB3C74">
        <w:rPr>
          <w:lang w:val="en-US"/>
        </w:rPr>
        <w:t xml:space="preserve"> </w:t>
      </w:r>
      <w:r w:rsidRPr="00DB3C74">
        <w:rPr>
          <w:rFonts w:cs="Arial"/>
          <w:szCs w:val="30"/>
          <w:lang w:val="en-US"/>
        </w:rPr>
        <w:t>including</w:t>
      </w:r>
      <w:r w:rsidRPr="00DB3C74">
        <w:rPr>
          <w:lang w:val="en-US"/>
        </w:rPr>
        <w:t xml:space="preserve"> </w:t>
      </w:r>
      <w:r w:rsidRPr="00DB3C74">
        <w:rPr>
          <w:rFonts w:cs="Arial"/>
          <w:szCs w:val="30"/>
          <w:lang w:val="en-US"/>
        </w:rPr>
        <w:t>measuring devices</w:t>
      </w:r>
      <w:r w:rsidRPr="00DB3C74">
        <w:rPr>
          <w:lang w:val="en-US"/>
        </w:rPr>
        <w:t xml:space="preserve"> </w:t>
      </w:r>
      <w:r w:rsidRPr="00DB3C74">
        <w:rPr>
          <w:rFonts w:cs="Arial"/>
          <w:szCs w:val="30"/>
          <w:lang w:val="en-US"/>
        </w:rPr>
        <w:t>(</w:t>
      </w:r>
      <w:r w:rsidRPr="00DB3C74">
        <w:rPr>
          <w:lang w:val="en-US"/>
        </w:rPr>
        <w:t xml:space="preserve">meters), networks, </w:t>
      </w:r>
      <w:r w:rsidRPr="00DB3C74">
        <w:rPr>
          <w:rFonts w:cs="Arial"/>
          <w:szCs w:val="30"/>
          <w:lang w:val="en-US"/>
        </w:rPr>
        <w:t>computer systems,</w:t>
      </w:r>
      <w:r w:rsidRPr="00DB3C74">
        <w:rPr>
          <w:lang w:val="en-US"/>
        </w:rPr>
        <w:t xml:space="preserve"> </w:t>
      </w:r>
      <w:r w:rsidRPr="00DB3C74">
        <w:rPr>
          <w:rFonts w:cs="Arial"/>
          <w:szCs w:val="30"/>
          <w:lang w:val="en-US"/>
        </w:rPr>
        <w:t>communication protocols</w:t>
      </w:r>
      <w:r w:rsidRPr="00DB3C74">
        <w:rPr>
          <w:lang w:val="en-US"/>
        </w:rPr>
        <w:t xml:space="preserve">, and </w:t>
      </w:r>
      <w:r w:rsidRPr="00DB3C74">
        <w:rPr>
          <w:rFonts w:cs="Arial"/>
          <w:szCs w:val="30"/>
          <w:lang w:val="en-US"/>
        </w:rPr>
        <w:t>organizational processes</w:t>
      </w:r>
      <w:r w:rsidRPr="00DB3C74">
        <w:rPr>
          <w:lang w:val="en-US"/>
        </w:rPr>
        <w:t xml:space="preserve"> </w:t>
      </w:r>
      <w:r w:rsidRPr="00DB3C74">
        <w:rPr>
          <w:rFonts w:cs="Arial"/>
          <w:szCs w:val="30"/>
          <w:lang w:val="en-US"/>
        </w:rPr>
        <w:t>for collecting</w:t>
      </w:r>
      <w:r w:rsidRPr="00DB3C74">
        <w:rPr>
          <w:lang w:val="en-US"/>
        </w:rPr>
        <w:t xml:space="preserve"> </w:t>
      </w:r>
      <w:r w:rsidRPr="00DB3C74">
        <w:rPr>
          <w:rFonts w:cs="Arial"/>
          <w:szCs w:val="30"/>
          <w:lang w:val="en-US"/>
        </w:rPr>
        <w:t>by</w:t>
      </w:r>
      <w:r w:rsidRPr="00DB3C74">
        <w:rPr>
          <w:lang w:val="en-US"/>
        </w:rPr>
        <w:t xml:space="preserve"> </w:t>
      </w:r>
      <w:r w:rsidRPr="00DB3C74">
        <w:rPr>
          <w:rFonts w:cs="Arial"/>
          <w:szCs w:val="30"/>
          <w:lang w:val="en-US"/>
        </w:rPr>
        <w:t>the distribution company</w:t>
      </w:r>
      <w:r w:rsidR="00721ED9" w:rsidRPr="00DB3C74">
        <w:rPr>
          <w:rFonts w:cs="Arial"/>
          <w:szCs w:val="30"/>
          <w:lang w:val="en-US"/>
        </w:rPr>
        <w:t xml:space="preserve"> </w:t>
      </w:r>
      <w:r w:rsidRPr="00DB3C74">
        <w:rPr>
          <w:rFonts w:cs="Arial"/>
          <w:szCs w:val="30"/>
          <w:lang w:val="en-US"/>
        </w:rPr>
        <w:t>the data on</w:t>
      </w:r>
      <w:r w:rsidRPr="00DB3C74">
        <w:rPr>
          <w:lang w:val="en-US"/>
        </w:rPr>
        <w:t xml:space="preserve"> </w:t>
      </w:r>
      <w:r w:rsidRPr="00DB3C74">
        <w:rPr>
          <w:rFonts w:cs="Arial"/>
          <w:szCs w:val="30"/>
          <w:lang w:val="en-US"/>
        </w:rPr>
        <w:t>the power consumption of</w:t>
      </w:r>
      <w:r w:rsidRPr="00DB3C74">
        <w:rPr>
          <w:lang w:val="en-US"/>
        </w:rPr>
        <w:t xml:space="preserve"> </w:t>
      </w:r>
      <w:r w:rsidRPr="00DB3C74">
        <w:rPr>
          <w:rFonts w:cs="Arial"/>
          <w:szCs w:val="30"/>
          <w:lang w:val="en-US"/>
        </w:rPr>
        <w:t>each</w:t>
      </w:r>
      <w:r w:rsidRPr="00DB3C74">
        <w:rPr>
          <w:lang w:val="en-US"/>
        </w:rPr>
        <w:t xml:space="preserve"> </w:t>
      </w:r>
      <w:r w:rsidRPr="00DB3C74">
        <w:rPr>
          <w:rFonts w:cs="Arial"/>
          <w:szCs w:val="30"/>
          <w:lang w:val="en-US"/>
        </w:rPr>
        <w:t>customer</w:t>
      </w:r>
      <w:r w:rsidRPr="00DB3C74">
        <w:rPr>
          <w:lang w:val="en-US"/>
        </w:rPr>
        <w:t xml:space="preserve"> </w:t>
      </w:r>
      <w:r w:rsidRPr="00DB3C74">
        <w:rPr>
          <w:rFonts w:cs="Arial"/>
          <w:szCs w:val="30"/>
          <w:lang w:val="en-US"/>
        </w:rPr>
        <w:t>and</w:t>
      </w:r>
      <w:r w:rsidRPr="00DB3C74">
        <w:rPr>
          <w:lang w:val="en-US"/>
        </w:rPr>
        <w:t xml:space="preserve"> </w:t>
      </w:r>
      <w:r w:rsidRPr="00DB3C74">
        <w:rPr>
          <w:rFonts w:cs="Arial"/>
          <w:szCs w:val="30"/>
          <w:lang w:val="en-US"/>
        </w:rPr>
        <w:t>allowing</w:t>
      </w:r>
      <w:r w:rsidRPr="00DB3C74">
        <w:rPr>
          <w:lang w:val="en-US"/>
        </w:rPr>
        <w:t xml:space="preserve"> </w:t>
      </w:r>
      <w:r w:rsidRPr="00DB3C74">
        <w:rPr>
          <w:rFonts w:cs="Arial"/>
          <w:szCs w:val="30"/>
          <w:lang w:val="en-US"/>
        </w:rPr>
        <w:t>the impact on</w:t>
      </w:r>
      <w:r w:rsidRPr="00DB3C74">
        <w:rPr>
          <w:lang w:val="en-US"/>
        </w:rPr>
        <w:t xml:space="preserve"> </w:t>
      </w:r>
      <w:r w:rsidRPr="00DB3C74">
        <w:rPr>
          <w:rFonts w:cs="Arial"/>
          <w:szCs w:val="30"/>
          <w:lang w:val="en-US"/>
        </w:rPr>
        <w:t>the</w:t>
      </w:r>
      <w:r w:rsidRPr="00DB3C74">
        <w:rPr>
          <w:lang w:val="en-US"/>
        </w:rPr>
        <w:t xml:space="preserve"> customer </w:t>
      </w:r>
      <w:r w:rsidRPr="00DB3C74">
        <w:rPr>
          <w:rFonts w:cs="Arial"/>
          <w:szCs w:val="30"/>
          <w:lang w:val="en-US"/>
        </w:rPr>
        <w:t>by controlling</w:t>
      </w:r>
      <w:r w:rsidRPr="00DB3C74">
        <w:rPr>
          <w:lang w:val="en-US"/>
        </w:rPr>
        <w:t xml:space="preserve"> </w:t>
      </w:r>
      <w:r w:rsidRPr="00DB3C74">
        <w:rPr>
          <w:rFonts w:cs="Arial"/>
          <w:szCs w:val="30"/>
          <w:lang w:val="en-US"/>
        </w:rPr>
        <w:t>the</w:t>
      </w:r>
      <w:r w:rsidRPr="00DB3C74">
        <w:rPr>
          <w:lang w:val="en-US"/>
        </w:rPr>
        <w:t xml:space="preserve"> </w:t>
      </w:r>
      <w:r w:rsidRPr="00DB3C74">
        <w:rPr>
          <w:rFonts w:cs="Arial"/>
          <w:szCs w:val="30"/>
          <w:lang w:val="en-US"/>
        </w:rPr>
        <w:t>energy</w:t>
      </w:r>
      <w:r w:rsidRPr="00DB3C74">
        <w:rPr>
          <w:lang w:val="en-US"/>
        </w:rPr>
        <w:t xml:space="preserve">  consumption </w:t>
      </w:r>
      <w:r w:rsidRPr="00DB3C74">
        <w:rPr>
          <w:rFonts w:cs="Arial"/>
          <w:szCs w:val="30"/>
          <w:lang w:val="en-US"/>
        </w:rPr>
        <w:t>in a targeted manner</w:t>
      </w:r>
      <w:r w:rsidRPr="00DB3C74">
        <w:rPr>
          <w:lang w:val="en-US"/>
        </w:rPr>
        <w:t xml:space="preserve"> </w:t>
      </w:r>
      <w:r w:rsidRPr="00DB3C74">
        <w:rPr>
          <w:rFonts w:cs="Arial"/>
          <w:szCs w:val="30"/>
          <w:lang w:val="en-US"/>
        </w:rPr>
        <w:t>and accepted</w:t>
      </w:r>
      <w:r w:rsidRPr="00DB3C74">
        <w:rPr>
          <w:lang w:val="en-US"/>
        </w:rPr>
        <w:t xml:space="preserve"> </w:t>
      </w:r>
      <w:r w:rsidRPr="00DB3C74">
        <w:rPr>
          <w:rFonts w:cs="Arial"/>
          <w:szCs w:val="30"/>
          <w:lang w:val="en-US"/>
        </w:rPr>
        <w:t>by the customer.</w:t>
      </w:r>
    </w:p>
    <w:p w:rsidR="00A8704E" w:rsidRPr="00DB3C74" w:rsidRDefault="00A8704E" w:rsidP="00721ED9">
      <w:pPr>
        <w:rPr>
          <w:rFonts w:eastAsia="Arial Unicode MS"/>
          <w:szCs w:val="24"/>
          <w:lang w:val="en-US" w:eastAsia="pl-PL"/>
        </w:rPr>
      </w:pPr>
      <w:r w:rsidRPr="00DB3C74">
        <w:rPr>
          <w:lang w:val="en-US"/>
        </w:rPr>
        <w:t>Such an</w:t>
      </w:r>
      <w:r w:rsidR="0081419A" w:rsidRPr="00DB3C74">
        <w:rPr>
          <w:lang w:val="en-US"/>
        </w:rPr>
        <w:t xml:space="preserve"> infrastructure should allow</w:t>
      </w:r>
      <w:r w:rsidRPr="00DB3C74">
        <w:rPr>
          <w:lang w:val="en-US"/>
        </w:rPr>
        <w:t xml:space="preserve"> the collection of data from the client in a safe, secure a</w:t>
      </w:r>
      <w:r w:rsidR="0081419A" w:rsidRPr="00DB3C74">
        <w:rPr>
          <w:lang w:val="en-US"/>
        </w:rPr>
        <w:t xml:space="preserve">nd in a certain time mode, and </w:t>
      </w:r>
      <w:r w:rsidRPr="00DB3C74">
        <w:rPr>
          <w:lang w:val="en-US"/>
        </w:rPr>
        <w:t>allow easy expansion and development of the system. AMI smart metering system should enable energy companies to use functions such as: differentiation of tariffs, demand management (DSM), the detection of power failure, theft detection, optimization of network structure and operation on the energy market.</w:t>
      </w:r>
    </w:p>
    <w:p w:rsidR="00721ED9" w:rsidRPr="00DB3C74" w:rsidRDefault="00A8704E" w:rsidP="00721ED9">
      <w:pPr>
        <w:rPr>
          <w:lang w:val="en-US"/>
        </w:rPr>
      </w:pPr>
      <w:r w:rsidRPr="00DB3C74">
        <w:rPr>
          <w:lang w:val="en-US"/>
        </w:rPr>
        <w:t>The so-defined infrastructure consists of:</w:t>
      </w:r>
    </w:p>
    <w:p w:rsidR="00A8704E" w:rsidRPr="00DB3C74" w:rsidRDefault="00A8704E" w:rsidP="00721ED9">
      <w:pPr>
        <w:rPr>
          <w:lang w:val="en-US"/>
        </w:rPr>
      </w:pPr>
      <w:r w:rsidRPr="00DB3C74">
        <w:rPr>
          <w:lang w:val="en-US"/>
        </w:rPr>
        <w:t>Electricity meters, able to exchange data with the data concentrator or data acquisition system using a specific transmission medium. The basic functionality of meters in the AMI system comes down to record energy consumption broken down into periods of time (</w:t>
      </w:r>
      <w:r w:rsidR="00E57ACB" w:rsidRPr="00DB3C74">
        <w:rPr>
          <w:lang w:val="en-US"/>
        </w:rPr>
        <w:t>e.g.</w:t>
      </w:r>
      <w:r w:rsidRPr="00DB3C74">
        <w:rPr>
          <w:lang w:val="en-US"/>
        </w:rPr>
        <w:t xml:space="preserve"> hourly) and the possibility of two-way data transmission to and from the meter.</w:t>
      </w:r>
    </w:p>
    <w:p w:rsidR="00721ED9" w:rsidRPr="00DB3C74" w:rsidRDefault="00A8704E" w:rsidP="00721ED9">
      <w:pPr>
        <w:rPr>
          <w:lang w:val="en-US"/>
        </w:rPr>
      </w:pPr>
      <w:r w:rsidRPr="00DB3C74">
        <w:rPr>
          <w:b/>
          <w:lang w:val="en-US"/>
        </w:rPr>
        <w:t>Transmission infrastructure</w:t>
      </w:r>
      <w:r w:rsidRPr="00DB3C74">
        <w:rPr>
          <w:lang w:val="en-US"/>
        </w:rPr>
        <w:t xml:space="preserve"> - communication network uses different transmission media (PLC, BLC, radio, telephone network, LAN, WAN) to transmit information between the meter and concentrator and GPRS radio transmission or computer network to transmit data to manage measurement data. Transmission infrastructure may include also data concentrators collecting data from tens of meters grouped geographically and transmitting data to measurement data management system, most often using GPRS transmission.</w:t>
      </w:r>
    </w:p>
    <w:p w:rsidR="00A8704E" w:rsidRPr="00DB3C74" w:rsidRDefault="00A8704E" w:rsidP="00721ED9">
      <w:pPr>
        <w:rPr>
          <w:rFonts w:eastAsia="Arial Unicode MS"/>
          <w:szCs w:val="24"/>
          <w:lang w:val="en-US" w:eastAsia="pl-PL"/>
        </w:rPr>
      </w:pPr>
      <w:r w:rsidRPr="00DB3C74">
        <w:rPr>
          <w:lang w:val="en-US"/>
        </w:rPr>
        <w:t xml:space="preserve">The measurement data management system MDM( AMM = </w:t>
      </w:r>
      <w:r w:rsidRPr="00DB3C74">
        <w:rPr>
          <w:i/>
          <w:iCs/>
          <w:lang w:val="en-US"/>
        </w:rPr>
        <w:t>Automated Metering Management</w:t>
      </w:r>
      <w:r w:rsidRPr="00DB3C74">
        <w:rPr>
          <w:lang w:val="en-US"/>
        </w:rPr>
        <w:t xml:space="preserve"> or MDM = </w:t>
      </w:r>
      <w:r w:rsidRPr="00DB3C74">
        <w:rPr>
          <w:i/>
          <w:iCs/>
          <w:lang w:val="en-US"/>
        </w:rPr>
        <w:t>Meter Data Management</w:t>
      </w:r>
      <w:r w:rsidRPr="00DB3C74">
        <w:rPr>
          <w:lang w:val="en-US"/>
        </w:rPr>
        <w:t>) - IT system responsible for data acquisition from intermediary devices (concentrators) or readout servers, data processing and storage and making data available to other entities under certain conditions .</w:t>
      </w:r>
    </w:p>
    <w:p w:rsidR="00A8704E" w:rsidRPr="00DB3C74" w:rsidRDefault="00A8704E" w:rsidP="00721ED9">
      <w:pPr>
        <w:rPr>
          <w:rFonts w:eastAsia="Arial Unicode MS"/>
          <w:szCs w:val="24"/>
          <w:lang w:val="en-US" w:eastAsia="pl-PL"/>
        </w:rPr>
      </w:pPr>
      <w:r w:rsidRPr="00DB3C74">
        <w:rPr>
          <w:b/>
          <w:bCs/>
          <w:lang w:val="en-US"/>
        </w:rPr>
        <w:t>Data transfer with the use of low-voltage distribution network PLC</w:t>
      </w:r>
      <w:r w:rsidRPr="00DB3C74">
        <w:rPr>
          <w:lang w:val="en-US"/>
        </w:rPr>
        <w:t xml:space="preserve"> (PLC-Power Line Carrier or Power Line Communication) – with reference to meter reading means the use of low-voltage distribution network as a medium for data transmission. Typically specialized systems are used that by imposing a sine wave (50 Hz) voltage or current signal of frequency of 3-95 kHz enables bidirectional data transmission, including the measurement information.</w:t>
      </w:r>
    </w:p>
    <w:p w:rsidR="00721ED9" w:rsidRPr="00DB3C74" w:rsidRDefault="00A8704E" w:rsidP="00721ED9">
      <w:pPr>
        <w:rPr>
          <w:lang w:val="en-US"/>
        </w:rPr>
      </w:pPr>
      <w:r w:rsidRPr="00DB3C74">
        <w:rPr>
          <w:b/>
          <w:bCs/>
          <w:lang w:val="en-US"/>
        </w:rPr>
        <w:t>Data transmission with the use of a high voltage distribution network DLC</w:t>
      </w:r>
      <w:r w:rsidRPr="00DB3C74">
        <w:rPr>
          <w:lang w:val="en-US"/>
        </w:rPr>
        <w:t xml:space="preserve"> (DLC - Distribution Line Carrier) - meaning close to the PLC with the difference that the distribution network of medium voltage (</w:t>
      </w:r>
      <w:r w:rsidR="00E57ACB" w:rsidRPr="00DB3C74">
        <w:rPr>
          <w:lang w:val="en-US"/>
        </w:rPr>
        <w:t>e.g.</w:t>
      </w:r>
      <w:r w:rsidRPr="00DB3C74">
        <w:rPr>
          <w:lang w:val="en-US"/>
        </w:rPr>
        <w:t xml:space="preserve"> 15 kV) is used (PN-EN 61</w:t>
      </w:r>
      <w:r w:rsidR="00721ED9" w:rsidRPr="00DB3C74">
        <w:rPr>
          <w:lang w:val="en-US"/>
        </w:rPr>
        <w:t>334- Polish –European Standard</w:t>
      </w:r>
      <w:r w:rsidR="00E57ACB" w:rsidRPr="00DB3C74">
        <w:rPr>
          <w:lang w:val="en-US"/>
        </w:rPr>
        <w:t>)</w:t>
      </w:r>
      <w:r w:rsidRPr="00DB3C74">
        <w:rPr>
          <w:lang w:val="en-US"/>
        </w:rPr>
        <w:t>.</w:t>
      </w:r>
    </w:p>
    <w:p w:rsidR="00A8704E" w:rsidRPr="00DB3C74" w:rsidRDefault="00A8704E" w:rsidP="00721ED9">
      <w:pPr>
        <w:rPr>
          <w:lang w:val="en-US"/>
        </w:rPr>
      </w:pPr>
      <w:r w:rsidRPr="00DB3C74">
        <w:rPr>
          <w:b/>
          <w:lang w:val="en-US"/>
        </w:rPr>
        <w:t>Intelligent Network</w:t>
      </w:r>
      <w:r w:rsidRPr="00DB3C74">
        <w:rPr>
          <w:lang w:val="en-US"/>
        </w:rPr>
        <w:t xml:space="preserve"> (smart grid) – the power system integrating in an intelligent way the operations of all participants </w:t>
      </w:r>
      <w:r w:rsidR="00E57ACB" w:rsidRPr="00DB3C74">
        <w:rPr>
          <w:lang w:val="en-US"/>
        </w:rPr>
        <w:t>of the generation, transmission</w:t>
      </w:r>
      <w:r w:rsidRPr="00DB3C74">
        <w:rPr>
          <w:lang w:val="en-US"/>
        </w:rPr>
        <w:t>, transmission, distribution and use processes, in order to supply electricity in an economic, durable and safe way.</w:t>
      </w:r>
    </w:p>
    <w:p w:rsidR="00721ED9" w:rsidRPr="00DB3C74" w:rsidRDefault="00A8704E" w:rsidP="00721ED9">
      <w:pPr>
        <w:rPr>
          <w:lang w:val="en-US"/>
        </w:rPr>
      </w:pPr>
      <w:r w:rsidRPr="00DB3C74">
        <w:rPr>
          <w:b/>
          <w:bCs/>
          <w:lang w:val="en-US"/>
        </w:rPr>
        <w:t>HAN home network</w:t>
      </w:r>
      <w:r w:rsidRPr="00DB3C74">
        <w:rPr>
          <w:lang w:val="en-US"/>
        </w:rPr>
        <w:t xml:space="preserve"> (HAN-Home Area Network) - local data communication network covering a limited area of the household. It is used for communication between active devices located in the household and usually involves a small number of computers and other devices such as printer</w:t>
      </w:r>
      <w:r w:rsidR="00721ED9" w:rsidRPr="00DB3C74">
        <w:rPr>
          <w:lang w:val="en-US"/>
        </w:rPr>
        <w:t>s.</w:t>
      </w:r>
    </w:p>
    <w:p w:rsidR="00A8704E" w:rsidRPr="00DB3C74" w:rsidRDefault="00A8704E" w:rsidP="00721ED9">
      <w:pPr>
        <w:rPr>
          <w:rFonts w:cs="Arial"/>
          <w:szCs w:val="30"/>
          <w:lang w:val="en-US"/>
        </w:rPr>
      </w:pPr>
      <w:r w:rsidRPr="00DB3C74">
        <w:rPr>
          <w:b/>
          <w:lang w:val="en-US"/>
        </w:rPr>
        <w:t>WAN network</w:t>
      </w:r>
      <w:r w:rsidRPr="00DB3C74">
        <w:rPr>
          <w:rFonts w:cs="Arial"/>
          <w:szCs w:val="30"/>
          <w:lang w:val="en-US"/>
        </w:rPr>
        <w:t xml:space="preserve"> (Wide Area Network) - a vast  IT network, in particular, enabling mutual connection of  remote local networks LAN. </w:t>
      </w:r>
    </w:p>
    <w:p w:rsidR="00A8704E" w:rsidRPr="00DB3C74" w:rsidRDefault="00A8704E" w:rsidP="00721ED9">
      <w:pPr>
        <w:rPr>
          <w:rFonts w:cs="Arial"/>
          <w:szCs w:val="30"/>
          <w:lang w:val="en-US"/>
        </w:rPr>
      </w:pPr>
      <w:r w:rsidRPr="00DB3C74">
        <w:rPr>
          <w:rFonts w:cs="Arial"/>
          <w:b/>
          <w:bCs/>
          <w:szCs w:val="30"/>
          <w:lang w:val="en-US"/>
        </w:rPr>
        <w:t xml:space="preserve">Customer  </w:t>
      </w:r>
      <w:r w:rsidRPr="00DB3C74">
        <w:rPr>
          <w:rFonts w:cs="Arial"/>
          <w:szCs w:val="30"/>
          <w:lang w:val="en-US"/>
        </w:rPr>
        <w:t>- anyone who receives or uses power under a contract with the energy company.</w:t>
      </w:r>
    </w:p>
    <w:p w:rsidR="00A8704E" w:rsidRPr="00DB3C74" w:rsidRDefault="00A8704E" w:rsidP="00A8704E">
      <w:pPr>
        <w:pBdr>
          <w:top w:val="single" w:sz="8" w:space="0" w:color="F5F5F5"/>
          <w:left w:val="single" w:sz="8" w:space="0" w:color="F5F5F5"/>
          <w:bottom w:val="single" w:sz="8" w:space="0" w:color="F5F5F5"/>
          <w:right w:val="single" w:sz="8" w:space="0" w:color="F5F5F5"/>
        </w:pBdr>
        <w:shd w:val="clear" w:color="auto" w:fill="F5F5F5"/>
        <w:spacing w:after="150"/>
        <w:jc w:val="left"/>
        <w:textAlignment w:val="top"/>
        <w:rPr>
          <w:rFonts w:cs="Arial"/>
          <w:lang w:val="en-US"/>
        </w:rPr>
      </w:pPr>
      <w:r w:rsidRPr="00DB3C74">
        <w:rPr>
          <w:rFonts w:cs="Arial"/>
          <w:b/>
          <w:bCs/>
          <w:szCs w:val="30"/>
          <w:lang w:val="en-US"/>
        </w:rPr>
        <w:t xml:space="preserve">Distribution </w:t>
      </w:r>
      <w:r w:rsidR="00721ED9" w:rsidRPr="00DB3C74">
        <w:rPr>
          <w:rFonts w:cs="Arial"/>
          <w:b/>
          <w:bCs/>
          <w:szCs w:val="30"/>
          <w:lang w:val="en-US"/>
        </w:rPr>
        <w:t>network</w:t>
      </w:r>
      <w:r w:rsidRPr="00DB3C74">
        <w:rPr>
          <w:rFonts w:cs="Arial"/>
          <w:szCs w:val="30"/>
          <w:lang w:val="en-US"/>
        </w:rPr>
        <w:t xml:space="preserve"> - power network of high, medium and low voltages where the  distribution system </w:t>
      </w:r>
      <w:r w:rsidRPr="00DB3C74">
        <w:rPr>
          <w:rFonts w:cs="Arial"/>
          <w:lang w:val="en-US"/>
        </w:rPr>
        <w:t xml:space="preserve">operator is responsible for its network </w:t>
      </w:r>
      <w:r w:rsidR="00721ED9" w:rsidRPr="00DB3C74">
        <w:rPr>
          <w:rFonts w:cs="Arial"/>
          <w:lang w:val="en-US"/>
        </w:rPr>
        <w:t>management</w:t>
      </w:r>
      <w:r w:rsidRPr="00DB3C74">
        <w:rPr>
          <w:rFonts w:cs="Arial"/>
          <w:lang w:val="en-US"/>
        </w:rPr>
        <w:t>.</w:t>
      </w:r>
    </w:p>
    <w:p w:rsidR="00A8704E" w:rsidRPr="00DB3C74" w:rsidRDefault="00A8704E" w:rsidP="00A8704E">
      <w:pPr>
        <w:pBdr>
          <w:top w:val="single" w:sz="8" w:space="0" w:color="F5F5F5"/>
          <w:left w:val="single" w:sz="8" w:space="0" w:color="F5F5F5"/>
          <w:bottom w:val="single" w:sz="8" w:space="0" w:color="F5F5F5"/>
          <w:right w:val="single" w:sz="8" w:space="0" w:color="F5F5F5"/>
        </w:pBdr>
        <w:shd w:val="clear" w:color="auto" w:fill="F5F5F5"/>
        <w:spacing w:after="150"/>
        <w:jc w:val="left"/>
        <w:textAlignment w:val="top"/>
        <w:rPr>
          <w:rFonts w:eastAsia="Arial Unicode MS" w:cs="Arial"/>
          <w:lang w:val="en-US" w:eastAsia="pl-PL"/>
        </w:rPr>
      </w:pPr>
      <w:r w:rsidRPr="00DB3C74">
        <w:rPr>
          <w:rFonts w:cs="Arial"/>
          <w:b/>
          <w:bCs/>
          <w:lang w:val="en-US"/>
        </w:rPr>
        <w:t>Tariff Zone</w:t>
      </w:r>
      <w:r w:rsidRPr="00DB3C74">
        <w:rPr>
          <w:rFonts w:cs="Arial"/>
          <w:lang w:val="en-US"/>
        </w:rPr>
        <w:t xml:space="preserve"> - defined periods during the day, week, month and year in with a uniform tariff</w:t>
      </w:r>
    </w:p>
    <w:p w:rsidR="00721ED9" w:rsidRPr="00DB3C74" w:rsidRDefault="00A8704E" w:rsidP="00721ED9">
      <w:pPr>
        <w:rPr>
          <w:lang w:val="en-US"/>
        </w:rPr>
      </w:pPr>
      <w:r w:rsidRPr="00DB3C74">
        <w:rPr>
          <w:b/>
          <w:bCs/>
          <w:lang w:val="en-US"/>
        </w:rPr>
        <w:t>Tariff</w:t>
      </w:r>
      <w:r w:rsidRPr="00DB3C74">
        <w:rPr>
          <w:lang w:val="en-US"/>
        </w:rPr>
        <w:t xml:space="preserve"> - a  set of prices and rates and conditions for their application, developed by the energy company and introduced as binding to specific recipients in the manner prescribed by law.</w:t>
      </w:r>
    </w:p>
    <w:p w:rsidR="00A8704E" w:rsidRPr="00DB3C74" w:rsidRDefault="00A8704E" w:rsidP="00721ED9">
      <w:pPr>
        <w:rPr>
          <w:rFonts w:eastAsia="Arial Unicode MS"/>
          <w:szCs w:val="24"/>
          <w:lang w:val="en-US" w:eastAsia="pl-PL"/>
        </w:rPr>
      </w:pPr>
      <w:r w:rsidRPr="00DB3C74">
        <w:rPr>
          <w:b/>
          <w:bCs/>
          <w:szCs w:val="30"/>
          <w:lang w:val="en-US"/>
        </w:rPr>
        <w:t>Tariff Group</w:t>
      </w:r>
      <w:r w:rsidRPr="00DB3C74">
        <w:rPr>
          <w:szCs w:val="30"/>
          <w:lang w:val="en-US"/>
        </w:rPr>
        <w:t xml:space="preserve"> - a group of consumers receiving power, or using the services related to the supply of this energy, for which one set of prices or charged rates and their conditions of implementation is used (tariff)</w:t>
      </w:r>
    </w:p>
    <w:p w:rsidR="00721ED9" w:rsidRPr="00DB3C74" w:rsidRDefault="00A8704E" w:rsidP="00721ED9">
      <w:pPr>
        <w:rPr>
          <w:szCs w:val="30"/>
          <w:lang w:val="en-US"/>
        </w:rPr>
      </w:pPr>
      <w:r w:rsidRPr="00DB3C74">
        <w:rPr>
          <w:b/>
          <w:bCs/>
          <w:szCs w:val="30"/>
          <w:lang w:val="en-US"/>
        </w:rPr>
        <w:t>Illegal consumption</w:t>
      </w:r>
      <w:r w:rsidRPr="00DB3C74">
        <w:rPr>
          <w:szCs w:val="30"/>
          <w:lang w:val="en-US"/>
        </w:rPr>
        <w:t xml:space="preserve"> – energy consumption without  signing an energy contract, with total or partial omission of the measurement and billing  system or by interfering with this system resulting in the falsification of the measurement by performed by the measuring and billing system</w:t>
      </w:r>
    </w:p>
    <w:p w:rsidR="00A8704E" w:rsidRPr="00DB3C74" w:rsidRDefault="00A8704E" w:rsidP="00721ED9">
      <w:pPr>
        <w:rPr>
          <w:lang w:val="en-US"/>
        </w:rPr>
      </w:pPr>
      <w:r w:rsidRPr="00DB3C74">
        <w:rPr>
          <w:b/>
          <w:bCs/>
          <w:szCs w:val="30"/>
          <w:lang w:val="en-US"/>
        </w:rPr>
        <w:t>The transmission system operator (TSO)</w:t>
      </w:r>
      <w:r w:rsidRPr="00DB3C74">
        <w:rPr>
          <w:szCs w:val="30"/>
          <w:lang w:val="en-US"/>
        </w:rPr>
        <w:t xml:space="preserve"> </w:t>
      </w:r>
      <w:r w:rsidR="00721ED9" w:rsidRPr="00DB3C74">
        <w:rPr>
          <w:szCs w:val="30"/>
          <w:lang w:val="en-US"/>
        </w:rPr>
        <w:t xml:space="preserve"> - </w:t>
      </w:r>
      <w:r w:rsidRPr="00DB3C74">
        <w:rPr>
          <w:szCs w:val="30"/>
          <w:lang w:val="en-US"/>
        </w:rPr>
        <w:t>Electric utility handling the transmission activity, responsible for the network operation within the power transmission system, current and long-term secure operation of this system, operation, maintenance, repairs and necessary development of the transmission network, including the connections to other power systems.</w:t>
      </w:r>
    </w:p>
    <w:p w:rsidR="00A8704E" w:rsidRPr="00DB3C74" w:rsidRDefault="00A8704E" w:rsidP="00721ED9">
      <w:pPr>
        <w:rPr>
          <w:szCs w:val="30"/>
          <w:lang w:val="en-US"/>
        </w:rPr>
      </w:pPr>
      <w:r w:rsidRPr="00DB3C74">
        <w:rPr>
          <w:szCs w:val="30"/>
          <w:lang w:val="en-US"/>
        </w:rPr>
        <w:t>T</w:t>
      </w:r>
      <w:r w:rsidRPr="00DB3C74">
        <w:rPr>
          <w:b/>
          <w:bCs/>
          <w:szCs w:val="30"/>
          <w:lang w:val="en-US"/>
        </w:rPr>
        <w:t>he distribution system operator (DSO</w:t>
      </w:r>
      <w:r w:rsidRPr="00DB3C74">
        <w:rPr>
          <w:szCs w:val="30"/>
          <w:lang w:val="en-US"/>
        </w:rPr>
        <w:t xml:space="preserve">) </w:t>
      </w:r>
      <w:r w:rsidR="00721ED9" w:rsidRPr="00DB3C74">
        <w:rPr>
          <w:szCs w:val="30"/>
          <w:lang w:val="en-US"/>
        </w:rPr>
        <w:t xml:space="preserve"> - </w:t>
      </w:r>
      <w:r w:rsidRPr="00DB3C74">
        <w:rPr>
          <w:szCs w:val="30"/>
          <w:lang w:val="en-US"/>
        </w:rPr>
        <w:t>Electric utility handling  the distribution activity, responsible for the network operation within the energy distribution system, current and long-term secure operation of this system, operation, maintenance, repairs and necessary development of the distribution network, including the connections to other power systems.</w:t>
      </w:r>
    </w:p>
    <w:p w:rsidR="00721ED9" w:rsidRPr="00DB3C74" w:rsidRDefault="00A8704E" w:rsidP="00A8704E">
      <w:pPr>
        <w:pBdr>
          <w:top w:val="single" w:sz="8" w:space="0" w:color="F5F5F5"/>
          <w:left w:val="single" w:sz="8" w:space="0" w:color="F5F5F5"/>
          <w:bottom w:val="single" w:sz="8" w:space="0" w:color="F5F5F5"/>
          <w:right w:val="single" w:sz="8" w:space="0" w:color="F5F5F5"/>
        </w:pBdr>
        <w:shd w:val="clear" w:color="auto" w:fill="F5F5F5"/>
        <w:spacing w:after="150"/>
        <w:jc w:val="left"/>
        <w:textAlignment w:val="top"/>
        <w:rPr>
          <w:rFonts w:cs="Arial"/>
          <w:szCs w:val="30"/>
          <w:lang w:val="en-US"/>
        </w:rPr>
      </w:pPr>
      <w:r w:rsidRPr="00DB3C74">
        <w:rPr>
          <w:rFonts w:cs="Arial"/>
          <w:b/>
          <w:bCs/>
          <w:szCs w:val="30"/>
          <w:lang w:val="en-US"/>
        </w:rPr>
        <w:t>Daily energy consumption profile</w:t>
      </w:r>
      <w:r w:rsidRPr="00DB3C74">
        <w:rPr>
          <w:rFonts w:cs="Arial"/>
          <w:szCs w:val="30"/>
          <w:lang w:val="en-US"/>
        </w:rPr>
        <w:t xml:space="preserve"> - a set of data on electricity consumption by the recipient  in the individual days of the month (year).</w:t>
      </w:r>
    </w:p>
    <w:p w:rsidR="00721ED9" w:rsidRPr="00DB3C74" w:rsidRDefault="00A8704E" w:rsidP="00A8704E">
      <w:pPr>
        <w:pBdr>
          <w:top w:val="single" w:sz="8" w:space="0" w:color="F5F5F5"/>
          <w:left w:val="single" w:sz="8" w:space="0" w:color="F5F5F5"/>
          <w:bottom w:val="single" w:sz="8" w:space="0" w:color="F5F5F5"/>
          <w:right w:val="single" w:sz="8" w:space="0" w:color="F5F5F5"/>
        </w:pBdr>
        <w:shd w:val="clear" w:color="auto" w:fill="F5F5F5"/>
        <w:spacing w:after="150"/>
        <w:jc w:val="left"/>
        <w:textAlignment w:val="top"/>
        <w:rPr>
          <w:rFonts w:cs="Arial"/>
          <w:szCs w:val="30"/>
          <w:lang w:val="en-US"/>
        </w:rPr>
      </w:pPr>
      <w:r w:rsidRPr="00DB3C74">
        <w:rPr>
          <w:rFonts w:cs="Arial"/>
          <w:b/>
          <w:bCs/>
          <w:szCs w:val="30"/>
          <w:lang w:val="en-US"/>
        </w:rPr>
        <w:t>Day- hourly energy  consumption profile</w:t>
      </w:r>
      <w:r w:rsidRPr="00DB3C74">
        <w:rPr>
          <w:rFonts w:cs="Arial"/>
          <w:szCs w:val="30"/>
          <w:lang w:val="en-US"/>
        </w:rPr>
        <w:t xml:space="preserve"> - a set of data on electricity consumption by the recipient  in certain periods (15 min, 60 min.) of the day.</w:t>
      </w:r>
    </w:p>
    <w:p w:rsidR="00A8704E" w:rsidRPr="00DB3C74" w:rsidRDefault="00A8704E" w:rsidP="00A8704E">
      <w:pPr>
        <w:pBdr>
          <w:top w:val="single" w:sz="8" w:space="0" w:color="F5F5F5"/>
          <w:left w:val="single" w:sz="8" w:space="0" w:color="F5F5F5"/>
          <w:bottom w:val="single" w:sz="8" w:space="0" w:color="F5F5F5"/>
          <w:right w:val="single" w:sz="8" w:space="0" w:color="F5F5F5"/>
        </w:pBdr>
        <w:shd w:val="clear" w:color="auto" w:fill="F5F5F5"/>
        <w:spacing w:after="150"/>
        <w:jc w:val="left"/>
        <w:textAlignment w:val="top"/>
        <w:rPr>
          <w:rFonts w:cs="Arial"/>
          <w:szCs w:val="30"/>
          <w:lang w:val="en-US"/>
        </w:rPr>
      </w:pPr>
      <w:r w:rsidRPr="00DB3C74">
        <w:rPr>
          <w:rFonts w:cs="Arial"/>
          <w:b/>
          <w:bCs/>
          <w:szCs w:val="30"/>
          <w:lang w:val="en-US"/>
        </w:rPr>
        <w:t>Place of electricity  supply ( Point of Electricity Supply  PPE)</w:t>
      </w:r>
      <w:r w:rsidRPr="00DB3C74">
        <w:rPr>
          <w:rFonts w:cs="Arial"/>
          <w:szCs w:val="30"/>
          <w:lang w:val="en-US"/>
        </w:rPr>
        <w:t xml:space="preserve"> - a point in the network to which the power company is required to supply power, as defined in the connection agreement, the agreement on transmission services or</w:t>
      </w:r>
      <w:r w:rsidR="0081419A" w:rsidRPr="00DB3C74">
        <w:rPr>
          <w:rFonts w:cs="Arial"/>
          <w:szCs w:val="30"/>
          <w:lang w:val="en-US"/>
        </w:rPr>
        <w:t xml:space="preserve"> energy sales </w:t>
      </w:r>
      <w:r w:rsidRPr="00DB3C74">
        <w:rPr>
          <w:rFonts w:cs="Arial"/>
          <w:szCs w:val="30"/>
          <w:lang w:val="en-US"/>
        </w:rPr>
        <w:t>contract.</w:t>
      </w:r>
    </w:p>
    <w:p w:rsidR="00A8704E" w:rsidRPr="00DB3C74" w:rsidRDefault="00A8704E" w:rsidP="00A8704E">
      <w:pPr>
        <w:pBdr>
          <w:top w:val="single" w:sz="8" w:space="0" w:color="F5F5F5"/>
          <w:left w:val="single" w:sz="8" w:space="0" w:color="F5F5F5"/>
          <w:bottom w:val="single" w:sz="8" w:space="0" w:color="F5F5F5"/>
          <w:right w:val="single" w:sz="8" w:space="0" w:color="F5F5F5"/>
        </w:pBdr>
        <w:shd w:val="clear" w:color="auto" w:fill="F5F5F5"/>
        <w:spacing w:after="150"/>
        <w:jc w:val="left"/>
        <w:textAlignment w:val="top"/>
        <w:rPr>
          <w:rFonts w:cs="Arial"/>
          <w:szCs w:val="30"/>
          <w:lang w:val="en-US"/>
        </w:rPr>
      </w:pPr>
      <w:r w:rsidRPr="00DB3C74">
        <w:rPr>
          <w:rFonts w:cs="Arial"/>
          <w:b/>
          <w:szCs w:val="30"/>
          <w:lang w:val="en-US"/>
        </w:rPr>
        <w:t>Delivery point</w:t>
      </w:r>
      <w:r w:rsidRPr="00DB3C74">
        <w:rPr>
          <w:rFonts w:cs="Arial"/>
          <w:szCs w:val="30"/>
          <w:lang w:val="en-US"/>
        </w:rPr>
        <w:t xml:space="preserve"> </w:t>
      </w:r>
      <w:r w:rsidR="00721ED9" w:rsidRPr="00DB3C74">
        <w:rPr>
          <w:rFonts w:cs="Arial"/>
          <w:szCs w:val="30"/>
          <w:lang w:val="en-US"/>
        </w:rPr>
        <w:t xml:space="preserve">- </w:t>
      </w:r>
      <w:r w:rsidRPr="00DB3C74">
        <w:rPr>
          <w:rFonts w:cs="Arial"/>
          <w:szCs w:val="30"/>
          <w:lang w:val="en-US"/>
        </w:rPr>
        <w:t>Point in the network to which electric utility is supplying electricity. The point is defined in the connection agreement or the transmission or distribution services provision agreement, which at the same time is the place of consumption the electricity.</w:t>
      </w:r>
    </w:p>
    <w:p w:rsidR="00721ED9" w:rsidRPr="00DB3C74" w:rsidRDefault="00A8704E" w:rsidP="00A8704E">
      <w:pPr>
        <w:pBdr>
          <w:top w:val="single" w:sz="8" w:space="0" w:color="F5F5F5"/>
          <w:left w:val="single" w:sz="8" w:space="0" w:color="F5F5F5"/>
          <w:bottom w:val="single" w:sz="8" w:space="0" w:color="F5F5F5"/>
          <w:right w:val="single" w:sz="8" w:space="0" w:color="F5F5F5"/>
        </w:pBdr>
        <w:shd w:val="clear" w:color="auto" w:fill="F5F5F5"/>
        <w:spacing w:after="150"/>
        <w:jc w:val="left"/>
        <w:textAlignment w:val="top"/>
        <w:rPr>
          <w:rFonts w:cs="Arial"/>
          <w:szCs w:val="30"/>
          <w:lang w:val="en-US"/>
        </w:rPr>
      </w:pPr>
      <w:r w:rsidRPr="00DB3C74">
        <w:rPr>
          <w:rFonts w:cs="Arial"/>
          <w:b/>
          <w:bCs/>
          <w:szCs w:val="30"/>
          <w:lang w:val="en-US"/>
        </w:rPr>
        <w:t>Maximum 15-minute power</w:t>
      </w:r>
      <w:r w:rsidRPr="00DB3C74">
        <w:rPr>
          <w:rFonts w:cs="Arial"/>
          <w:szCs w:val="30"/>
          <w:lang w:val="en-US"/>
        </w:rPr>
        <w:t xml:space="preserve"> –the biggest 15 minutes active power consumption from the network in the given period</w:t>
      </w:r>
      <w:r w:rsidR="00E57ACB" w:rsidRPr="00DB3C74">
        <w:rPr>
          <w:rFonts w:cs="Arial"/>
          <w:szCs w:val="30"/>
          <w:lang w:val="en-US"/>
        </w:rPr>
        <w:t>.</w:t>
      </w:r>
    </w:p>
    <w:p w:rsidR="00721ED9" w:rsidRPr="00DB3C74" w:rsidRDefault="00A8704E" w:rsidP="00721ED9">
      <w:pPr>
        <w:pBdr>
          <w:top w:val="single" w:sz="8" w:space="0" w:color="F5F5F5"/>
          <w:left w:val="single" w:sz="8" w:space="0" w:color="F5F5F5"/>
          <w:bottom w:val="single" w:sz="8" w:space="0" w:color="F5F5F5"/>
          <w:right w:val="single" w:sz="8" w:space="0" w:color="F5F5F5"/>
        </w:pBdr>
        <w:shd w:val="clear" w:color="auto" w:fill="F5F5F5"/>
        <w:spacing w:after="150"/>
        <w:jc w:val="left"/>
        <w:textAlignment w:val="top"/>
        <w:rPr>
          <w:rFonts w:cs="Arial"/>
          <w:szCs w:val="30"/>
          <w:lang w:val="en-US"/>
        </w:rPr>
      </w:pPr>
      <w:r w:rsidRPr="00DB3C74">
        <w:rPr>
          <w:rFonts w:cs="Arial"/>
          <w:b/>
          <w:bCs/>
          <w:szCs w:val="30"/>
          <w:lang w:val="en-US"/>
        </w:rPr>
        <w:t>Average power</w:t>
      </w:r>
      <w:r w:rsidR="0081419A" w:rsidRPr="00DB3C74">
        <w:rPr>
          <w:rFonts w:cs="Arial"/>
          <w:szCs w:val="30"/>
          <w:lang w:val="en-US"/>
        </w:rPr>
        <w:t xml:space="preserve"> (</w:t>
      </w:r>
      <w:r w:rsidR="00E57ACB" w:rsidRPr="00DB3C74">
        <w:rPr>
          <w:rFonts w:cs="Arial"/>
          <w:szCs w:val="30"/>
          <w:lang w:val="en-US"/>
        </w:rPr>
        <w:t>e.g.</w:t>
      </w:r>
      <w:r w:rsidR="0081419A" w:rsidRPr="00DB3C74">
        <w:rPr>
          <w:rFonts w:cs="Arial"/>
          <w:szCs w:val="30"/>
          <w:lang w:val="en-US"/>
        </w:rPr>
        <w:t xml:space="preserve"> </w:t>
      </w:r>
      <w:r w:rsidRPr="00DB3C74">
        <w:rPr>
          <w:rFonts w:cs="Arial"/>
          <w:szCs w:val="30"/>
          <w:lang w:val="en-US"/>
        </w:rPr>
        <w:t xml:space="preserve"> 15 minutes) – power numerically equivalent to energy consumption for a given period of time (15 minutes) divided by the length of time (15 min)</w:t>
      </w:r>
      <w:r w:rsidR="004F73F4" w:rsidRPr="00DB3C74">
        <w:rPr>
          <w:rFonts w:cs="Arial"/>
          <w:szCs w:val="30"/>
          <w:lang w:val="en-US"/>
        </w:rPr>
        <w:t>.</w:t>
      </w:r>
    </w:p>
    <w:p w:rsidR="00721ED9" w:rsidRPr="00DB3C74" w:rsidRDefault="00A8704E" w:rsidP="00721ED9">
      <w:pPr>
        <w:rPr>
          <w:lang w:val="en-US"/>
        </w:rPr>
      </w:pPr>
      <w:r w:rsidRPr="00DB3C74">
        <w:rPr>
          <w:b/>
          <w:bCs/>
          <w:lang w:val="en-US"/>
        </w:rPr>
        <w:t>Connected power</w:t>
      </w:r>
      <w:r w:rsidRPr="00DB3C74">
        <w:rPr>
          <w:lang w:val="en-US"/>
        </w:rPr>
        <w:t xml:space="preserve"> - active power planned to consume or enter the network, defined in the agreement on connection as the maximum value of the average values of this power in a period of 15 minutes, used to design the connection.</w:t>
      </w:r>
    </w:p>
    <w:p w:rsidR="00721ED9" w:rsidRPr="00DB3C74" w:rsidRDefault="00A8704E" w:rsidP="00721ED9">
      <w:pPr>
        <w:rPr>
          <w:lang w:val="en-US"/>
        </w:rPr>
      </w:pPr>
      <w:r w:rsidRPr="00DB3C74">
        <w:rPr>
          <w:b/>
          <w:bCs/>
          <w:lang w:val="en-US"/>
        </w:rPr>
        <w:t>Contractual power</w:t>
      </w:r>
      <w:r w:rsidRPr="00DB3C74">
        <w:rPr>
          <w:lang w:val="en-US"/>
        </w:rPr>
        <w:t xml:space="preserve"> - active power consumed or supplied into the network specified in the contract on transmission services and power sales agreement as the maximum value of the average values ​​of this power in the period of 15 or 60 minutes - if the measuring devices permit</w:t>
      </w:r>
      <w:r w:rsidR="00721ED9" w:rsidRPr="00DB3C74">
        <w:rPr>
          <w:lang w:val="en-US"/>
        </w:rPr>
        <w:t>.</w:t>
      </w:r>
    </w:p>
    <w:p w:rsidR="00A8704E" w:rsidRPr="00DB3C74" w:rsidRDefault="00721ED9" w:rsidP="00721ED9">
      <w:pPr>
        <w:rPr>
          <w:rFonts w:eastAsia="Arial Unicode MS"/>
          <w:szCs w:val="24"/>
          <w:lang w:val="en-US" w:eastAsia="pl-PL"/>
        </w:rPr>
      </w:pPr>
      <w:r w:rsidRPr="00DB3C74">
        <w:rPr>
          <w:b/>
          <w:bCs/>
          <w:lang w:val="en-US"/>
        </w:rPr>
        <w:t xml:space="preserve">Billing </w:t>
      </w:r>
      <w:r w:rsidR="00A8704E" w:rsidRPr="00DB3C74">
        <w:rPr>
          <w:b/>
          <w:bCs/>
          <w:lang w:val="en-US"/>
        </w:rPr>
        <w:t>Period</w:t>
      </w:r>
      <w:r w:rsidR="00A8704E" w:rsidRPr="00DB3C74">
        <w:rPr>
          <w:lang w:val="en-US"/>
        </w:rPr>
        <w:t xml:space="preserve"> - set in the energy sales contract the interval between two successive measurement readings of indications of the metering and billing system.</w:t>
      </w:r>
    </w:p>
    <w:p w:rsidR="00721ED9" w:rsidRPr="00DB3C74" w:rsidRDefault="00A8704E" w:rsidP="00721ED9">
      <w:pPr>
        <w:rPr>
          <w:lang w:val="en-US"/>
        </w:rPr>
      </w:pPr>
      <w:r w:rsidRPr="00DB3C74">
        <w:rPr>
          <w:b/>
          <w:bCs/>
          <w:lang w:val="en-US"/>
        </w:rPr>
        <w:t>Metering and billing system</w:t>
      </w:r>
      <w:r w:rsidRPr="00DB3C74">
        <w:rPr>
          <w:lang w:val="en-US"/>
        </w:rPr>
        <w:t xml:space="preserve"> - meters and other measuring devices or metering and billing systems and connection systems between them used , directly or indirectly for the measurement and billing (</w:t>
      </w:r>
      <w:r w:rsidR="004F73F4" w:rsidRPr="00DB3C74">
        <w:rPr>
          <w:lang w:val="en-US"/>
        </w:rPr>
        <w:t>e.g.</w:t>
      </w:r>
      <w:r w:rsidRPr="00DB3C74">
        <w:rPr>
          <w:lang w:val="en-US"/>
        </w:rPr>
        <w:t xml:space="preserve"> time switches, current transformers, etc.).</w:t>
      </w:r>
    </w:p>
    <w:p w:rsidR="00721ED9" w:rsidRPr="00DB3C74" w:rsidRDefault="00A8704E" w:rsidP="00721ED9">
      <w:pPr>
        <w:rPr>
          <w:lang w:val="en-US"/>
        </w:rPr>
      </w:pPr>
      <w:r w:rsidRPr="00DB3C74">
        <w:rPr>
          <w:b/>
          <w:bCs/>
          <w:lang w:val="en-US"/>
        </w:rPr>
        <w:t>Interface</w:t>
      </w:r>
      <w:r w:rsidRPr="00DB3C74">
        <w:rPr>
          <w:lang w:val="en-US"/>
        </w:rPr>
        <w:t xml:space="preserve"> - contact or the point at which physical/logical communication link between two devices/programs is located</w:t>
      </w:r>
    </w:p>
    <w:p w:rsidR="00721ED9" w:rsidRPr="00DB3C74" w:rsidRDefault="00A8704E" w:rsidP="00721ED9">
      <w:pPr>
        <w:rPr>
          <w:lang w:val="en-US"/>
        </w:rPr>
      </w:pPr>
      <w:r w:rsidRPr="00DB3C74">
        <w:rPr>
          <w:b/>
          <w:bCs/>
          <w:lang w:val="en-US"/>
        </w:rPr>
        <w:t>The communication channel</w:t>
      </w:r>
      <w:r w:rsidRPr="00DB3C74">
        <w:rPr>
          <w:lang w:val="en-US"/>
        </w:rPr>
        <w:t xml:space="preserve"> - a set of two communication technical means used for one-way transfer of information between devices</w:t>
      </w:r>
    </w:p>
    <w:p w:rsidR="00721ED9" w:rsidRPr="00DB3C74" w:rsidRDefault="00A8704E" w:rsidP="00721ED9">
      <w:pPr>
        <w:rPr>
          <w:lang w:val="en-US"/>
        </w:rPr>
      </w:pPr>
      <w:r w:rsidRPr="00DB3C74">
        <w:rPr>
          <w:b/>
          <w:bCs/>
          <w:lang w:val="en-US"/>
        </w:rPr>
        <w:t>Communication link</w:t>
      </w:r>
      <w:r w:rsidRPr="00DB3C74">
        <w:rPr>
          <w:lang w:val="en-US"/>
        </w:rPr>
        <w:t xml:space="preserve"> – a set of two communication channels used to enable two-way transmission of information between devices</w:t>
      </w:r>
      <w:r w:rsidR="004F73F4" w:rsidRPr="00DB3C74">
        <w:rPr>
          <w:lang w:val="en-US"/>
        </w:rPr>
        <w:t>.</w:t>
      </w:r>
    </w:p>
    <w:p w:rsidR="00721ED9" w:rsidRPr="00DB3C74" w:rsidRDefault="00A8704E" w:rsidP="00721ED9">
      <w:pPr>
        <w:rPr>
          <w:lang w:val="en-US"/>
        </w:rPr>
      </w:pPr>
      <w:r w:rsidRPr="00DB3C74">
        <w:rPr>
          <w:b/>
          <w:bCs/>
          <w:lang w:val="en-US"/>
        </w:rPr>
        <w:t>The communication protocol</w:t>
      </w:r>
      <w:r w:rsidRPr="00DB3C74">
        <w:rPr>
          <w:lang w:val="en-US"/>
        </w:rPr>
        <w:t xml:space="preserve"> - a set of services and procedures managing communication (exchange of information) between devices</w:t>
      </w:r>
      <w:r w:rsidR="004F73F4" w:rsidRPr="00DB3C74">
        <w:rPr>
          <w:lang w:val="en-US"/>
        </w:rPr>
        <w:t>.</w:t>
      </w:r>
    </w:p>
    <w:p w:rsidR="00A8704E" w:rsidRPr="00DB3C74" w:rsidRDefault="00A8704E" w:rsidP="00721ED9">
      <w:pPr>
        <w:rPr>
          <w:rFonts w:eastAsia="Arial Unicode MS"/>
          <w:szCs w:val="24"/>
          <w:lang w:val="en-US" w:eastAsia="pl-PL"/>
        </w:rPr>
      </w:pPr>
      <w:r w:rsidRPr="00DB3C74">
        <w:rPr>
          <w:b/>
          <w:bCs/>
          <w:lang w:val="en-US"/>
        </w:rPr>
        <w:t>Protocol stack</w:t>
      </w:r>
      <w:r w:rsidRPr="00DB3C74">
        <w:rPr>
          <w:lang w:val="en-US"/>
        </w:rPr>
        <w:t xml:space="preserve"> - often referred to as a communication profile - some cascading layers of software, which specify the appropriate protocols for the exchange between devices</w:t>
      </w:r>
      <w:r w:rsidR="004F73F4" w:rsidRPr="00DB3C74">
        <w:rPr>
          <w:lang w:val="en-US"/>
        </w:rPr>
        <w:t>.</w:t>
      </w:r>
    </w:p>
    <w:p w:rsidR="00721ED9" w:rsidRPr="00DB3C74" w:rsidRDefault="00A8704E" w:rsidP="00721ED9">
      <w:pPr>
        <w:rPr>
          <w:rFonts w:cs="Arial"/>
          <w:szCs w:val="30"/>
          <w:lang w:val="en-US"/>
        </w:rPr>
      </w:pPr>
      <w:r w:rsidRPr="00DB3C74">
        <w:rPr>
          <w:rFonts w:cs="Arial"/>
          <w:b/>
          <w:bCs/>
          <w:szCs w:val="30"/>
          <w:lang w:val="en-US"/>
        </w:rPr>
        <w:t>Communication (network) architecture</w:t>
      </w:r>
      <w:r w:rsidRPr="00DB3C74">
        <w:rPr>
          <w:rFonts w:cs="Arial"/>
          <w:szCs w:val="30"/>
          <w:lang w:val="en-US"/>
        </w:rPr>
        <w:t xml:space="preserve"> - IT network design, including all network resources of this network with particular emphasis on used in the network protocol stack/stacks.</w:t>
      </w:r>
    </w:p>
    <w:p w:rsidR="00721ED9" w:rsidRPr="00DB3C74" w:rsidRDefault="00A8704E" w:rsidP="00721ED9">
      <w:pPr>
        <w:rPr>
          <w:rFonts w:cs="Arial"/>
          <w:szCs w:val="30"/>
          <w:lang w:val="en-US"/>
        </w:rPr>
      </w:pPr>
      <w:r w:rsidRPr="00DB3C74">
        <w:rPr>
          <w:rFonts w:cs="Arial"/>
          <w:b/>
          <w:bCs/>
          <w:szCs w:val="30"/>
          <w:lang w:val="en-US"/>
        </w:rPr>
        <w:t>Intranet</w:t>
      </w:r>
      <w:r w:rsidRPr="00DB3C74">
        <w:rPr>
          <w:rFonts w:cs="Arial"/>
          <w:szCs w:val="30"/>
          <w:lang w:val="en-US"/>
        </w:rPr>
        <w:t xml:space="preserve"> - acting within the enterprise data communications network, using communication stacks typically used in a public internet network</w:t>
      </w:r>
      <w:r w:rsidR="004F73F4" w:rsidRPr="00DB3C74">
        <w:rPr>
          <w:rFonts w:cs="Arial"/>
          <w:szCs w:val="30"/>
          <w:lang w:val="en-US"/>
        </w:rPr>
        <w:t>.</w:t>
      </w:r>
    </w:p>
    <w:p w:rsidR="00721ED9" w:rsidRPr="00DB3C74" w:rsidRDefault="00A8704E" w:rsidP="00721ED9">
      <w:pPr>
        <w:rPr>
          <w:rFonts w:cs="Arial"/>
          <w:szCs w:val="30"/>
          <w:lang w:val="en-US"/>
        </w:rPr>
      </w:pPr>
      <w:r w:rsidRPr="00DB3C74">
        <w:rPr>
          <w:rFonts w:cs="Arial"/>
          <w:b/>
          <w:bCs/>
          <w:szCs w:val="30"/>
          <w:lang w:val="en-US"/>
        </w:rPr>
        <w:t>COSEM</w:t>
      </w:r>
      <w:r w:rsidR="000B0309" w:rsidRPr="00DB3C74">
        <w:rPr>
          <w:rFonts w:cs="Arial"/>
          <w:szCs w:val="30"/>
          <w:lang w:val="en-US"/>
        </w:rPr>
        <w:t xml:space="preserve"> - C</w:t>
      </w:r>
      <w:r w:rsidR="004F73F4" w:rsidRPr="00DB3C74">
        <w:rPr>
          <w:rFonts w:cs="Arial"/>
          <w:szCs w:val="30"/>
          <w:lang w:val="en-US"/>
        </w:rPr>
        <w:t>o</w:t>
      </w:r>
      <w:r w:rsidRPr="00DB3C74">
        <w:rPr>
          <w:rFonts w:cs="Arial"/>
          <w:szCs w:val="30"/>
          <w:lang w:val="en-US"/>
        </w:rPr>
        <w:t>mpanion Specification for Energy Metering - a set of specifications developed by the DLMS User Association defining the information technology model of inter alia electricity meters and DLMS application layer protocol used for communication with inter alia electricity meters. According to the conceptual model of the COSEM model the functionality of the meter "seen" from the perspective of a concentrator or data acquisition system is represented by the so-called. COSEM interfaces. Each of the interfaces contains defined data in the form of  data attributes and functions, called methods, which can operate on these attributes. COSEM interfaces are in fact patterns (classes) on the basis of which COSEM objects can be defined. Thus, the meter is represented by a set of COSEM objects, which can be attributed, in accordance with strict rules, identifying them OBIS codes.</w:t>
      </w:r>
    </w:p>
    <w:p w:rsidR="00A8704E" w:rsidRPr="00DB3C74" w:rsidRDefault="00A8704E" w:rsidP="00721ED9">
      <w:pPr>
        <w:rPr>
          <w:rFonts w:cs="Arial"/>
          <w:szCs w:val="30"/>
          <w:lang w:val="en-US"/>
        </w:rPr>
      </w:pPr>
      <w:r w:rsidRPr="00DB3C74">
        <w:rPr>
          <w:rFonts w:cs="Arial"/>
          <w:b/>
          <w:bCs/>
          <w:szCs w:val="30"/>
          <w:lang w:val="en-US"/>
        </w:rPr>
        <w:t>DLMS</w:t>
      </w:r>
      <w:r w:rsidRPr="00DB3C74">
        <w:rPr>
          <w:rFonts w:cs="Arial"/>
          <w:szCs w:val="30"/>
          <w:lang w:val="en-US"/>
        </w:rPr>
        <w:t xml:space="preserve"> (Distribution Line Message Specification) connection-oriented application-layer protocol used for bi-directional data exchange with meters. DLMS protocol functioning in the "client-server" mode on COSEM objects can perform reading/writing of object attributes, or cause the action of specific methods (functions) on attributes. Regardless of the communication "client-server" mode there is a possibility of spontaneous sending messages (events) by the meter.</w:t>
      </w:r>
    </w:p>
    <w:p w:rsidR="00A8704E" w:rsidRPr="00DB3C74" w:rsidRDefault="00A8704E" w:rsidP="00A8704E">
      <w:pPr>
        <w:rPr>
          <w:lang w:val="en-US"/>
        </w:rPr>
      </w:pPr>
    </w:p>
    <w:p w:rsidR="00736DC2" w:rsidRPr="00DB3C74" w:rsidRDefault="00736DC2">
      <w:pPr>
        <w:spacing w:after="0"/>
        <w:jc w:val="left"/>
        <w:rPr>
          <w:rFonts w:cs="Times New Roman"/>
          <w:b/>
          <w:bCs/>
          <w:sz w:val="28"/>
          <w:szCs w:val="28"/>
          <w:lang w:val="en-US"/>
        </w:rPr>
      </w:pPr>
      <w:r w:rsidRPr="00DB3C74">
        <w:rPr>
          <w:lang w:val="en-US"/>
        </w:rPr>
        <w:br w:type="page"/>
      </w:r>
    </w:p>
    <w:p w:rsidR="00A8704E" w:rsidRPr="00DB3C74" w:rsidRDefault="00A8704E" w:rsidP="00F3396D">
      <w:pPr>
        <w:pStyle w:val="Nagwek1"/>
        <w:rPr>
          <w:lang w:val="en-US"/>
        </w:rPr>
      </w:pPr>
      <w:bookmarkStart w:id="125" w:name="_Toc379792314"/>
      <w:r w:rsidRPr="00DB3C74">
        <w:rPr>
          <w:lang w:val="en-US"/>
        </w:rPr>
        <w:t>References</w:t>
      </w:r>
      <w:bookmarkEnd w:id="125"/>
    </w:p>
    <w:p w:rsidR="00A8704E" w:rsidRPr="00DB3C74" w:rsidRDefault="00A8704E" w:rsidP="00E10FB2">
      <w:pPr>
        <w:numPr>
          <w:ilvl w:val="0"/>
          <w:numId w:val="9"/>
        </w:numPr>
        <w:spacing w:after="0"/>
        <w:jc w:val="left"/>
        <w:rPr>
          <w:rFonts w:eastAsia="Times New Roman" w:cs="Arial"/>
          <w:lang w:val="en-US" w:eastAsia="pl-PL"/>
        </w:rPr>
      </w:pPr>
      <w:r w:rsidRPr="00DB3C74">
        <w:rPr>
          <w:rFonts w:eastAsia="Times New Roman" w:cs="Arial"/>
          <w:lang w:val="en-US" w:eastAsia="pl-PL"/>
        </w:rPr>
        <w:t>Blue Book 10</w:t>
      </w:r>
      <w:r w:rsidRPr="00DB3C74">
        <w:rPr>
          <w:rFonts w:eastAsia="Times New Roman" w:cs="Arial"/>
          <w:vertAlign w:val="superscript"/>
          <w:lang w:val="en-US" w:eastAsia="pl-PL"/>
        </w:rPr>
        <w:t>th</w:t>
      </w:r>
      <w:r w:rsidRPr="00DB3C74">
        <w:rPr>
          <w:rFonts w:eastAsia="Times New Roman" w:cs="Arial"/>
          <w:lang w:val="en-US" w:eastAsia="pl-PL"/>
        </w:rPr>
        <w:t xml:space="preserve"> edition</w:t>
      </w:r>
      <w:r w:rsidR="00831547" w:rsidRPr="00DB3C74">
        <w:rPr>
          <w:rFonts w:eastAsia="Times New Roman" w:cs="Arial"/>
          <w:lang w:val="en-US" w:eastAsia="pl-PL"/>
        </w:rPr>
        <w:t xml:space="preserve"> -</w:t>
      </w:r>
      <w:r w:rsidRPr="00DB3C74">
        <w:rPr>
          <w:rFonts w:eastAsia="Times New Roman" w:cs="Arial"/>
          <w:lang w:val="en-US" w:eastAsia="pl-PL"/>
        </w:rPr>
        <w:t xml:space="preserve"> TECHNICAL REPORT Companion Specification for Energy Metering COSEM</w:t>
      </w:r>
      <w:r w:rsidR="00831547" w:rsidRPr="00DB3C74">
        <w:rPr>
          <w:rFonts w:eastAsia="Times New Roman" w:cs="Arial"/>
          <w:lang w:val="en-US" w:eastAsia="pl-PL"/>
        </w:rPr>
        <w:t>.</w:t>
      </w:r>
      <w:r w:rsidRPr="00DB3C74">
        <w:rPr>
          <w:rFonts w:eastAsia="Times New Roman" w:cs="Arial"/>
          <w:lang w:val="en-US" w:eastAsia="pl-PL"/>
        </w:rPr>
        <w:t xml:space="preserve"> Identification System and Interface Classes</w:t>
      </w:r>
      <w:r w:rsidR="00831547" w:rsidRPr="00DB3C74">
        <w:rPr>
          <w:rFonts w:eastAsia="Times New Roman" w:cs="Arial"/>
          <w:lang w:val="en-US" w:eastAsia="pl-PL"/>
        </w:rPr>
        <w:t>.</w:t>
      </w:r>
      <w:r w:rsidRPr="00DB3C74">
        <w:rPr>
          <w:rFonts w:eastAsia="Times New Roman" w:cs="Arial"/>
          <w:lang w:val="en-US" w:eastAsia="pl-PL"/>
        </w:rPr>
        <w:t xml:space="preserve"> DLMS User Association. Reference number: DLMS UA 1000-1:2010, Ed. 10.0, 2010-08-26</w:t>
      </w:r>
      <w:r w:rsidR="00831547" w:rsidRPr="00DB3C74">
        <w:rPr>
          <w:rFonts w:eastAsia="Times New Roman" w:cs="Arial"/>
          <w:lang w:val="en-US" w:eastAsia="pl-PL"/>
        </w:rPr>
        <w:t>.</w:t>
      </w:r>
    </w:p>
    <w:p w:rsidR="00A8704E" w:rsidRPr="00DB3C74" w:rsidRDefault="00A8704E" w:rsidP="00E10FB2">
      <w:pPr>
        <w:numPr>
          <w:ilvl w:val="0"/>
          <w:numId w:val="9"/>
        </w:numPr>
        <w:spacing w:after="0"/>
        <w:jc w:val="left"/>
        <w:rPr>
          <w:rFonts w:eastAsia="Times New Roman" w:cs="Arial"/>
          <w:lang w:val="en-US" w:eastAsia="pl-PL"/>
        </w:rPr>
      </w:pPr>
      <w:r w:rsidRPr="00DB3C74">
        <w:rPr>
          <w:rFonts w:eastAsia="Times New Roman" w:cs="Arial"/>
          <w:lang w:val="en-US" w:eastAsia="pl-PL"/>
        </w:rPr>
        <w:t>Green Book 7</w:t>
      </w:r>
      <w:r w:rsidRPr="00DB3C74">
        <w:rPr>
          <w:rFonts w:eastAsia="Times New Roman" w:cs="Arial"/>
          <w:vertAlign w:val="superscript"/>
          <w:lang w:val="en-US" w:eastAsia="pl-PL"/>
        </w:rPr>
        <w:t>th</w:t>
      </w:r>
      <w:r w:rsidRPr="00DB3C74">
        <w:rPr>
          <w:rFonts w:eastAsia="Times New Roman" w:cs="Arial"/>
          <w:lang w:val="en-US" w:eastAsia="pl-PL"/>
        </w:rPr>
        <w:t xml:space="preserve"> </w:t>
      </w:r>
      <w:r w:rsidR="00831547" w:rsidRPr="00DB3C74">
        <w:rPr>
          <w:rFonts w:eastAsia="Times New Roman" w:cs="Arial"/>
          <w:lang w:val="en-US" w:eastAsia="pl-PL"/>
        </w:rPr>
        <w:t xml:space="preserve">edition  - </w:t>
      </w:r>
      <w:r w:rsidRPr="00DB3C74">
        <w:rPr>
          <w:rFonts w:eastAsia="Times New Roman" w:cs="Arial"/>
          <w:lang w:val="en-US" w:eastAsia="pl-PL"/>
        </w:rPr>
        <w:t>TECHNICAL REPORT Companion Specification for Energy Metering DLMS/COSEM</w:t>
      </w:r>
      <w:r w:rsidR="00831547" w:rsidRPr="00DB3C74">
        <w:rPr>
          <w:rFonts w:eastAsia="Times New Roman" w:cs="Arial"/>
          <w:lang w:val="en-US" w:eastAsia="pl-PL"/>
        </w:rPr>
        <w:t>.</w:t>
      </w:r>
      <w:r w:rsidRPr="00DB3C74">
        <w:rPr>
          <w:rFonts w:eastAsia="Times New Roman" w:cs="Arial"/>
          <w:lang w:val="en-US" w:eastAsia="pl-PL"/>
        </w:rPr>
        <w:t xml:space="preserve"> Architecture and Protocols</w:t>
      </w:r>
      <w:r w:rsidR="00831547" w:rsidRPr="00DB3C74">
        <w:rPr>
          <w:rFonts w:eastAsia="Times New Roman" w:cs="Arial"/>
          <w:lang w:val="en-US" w:eastAsia="pl-PL"/>
        </w:rPr>
        <w:t>.</w:t>
      </w:r>
      <w:r w:rsidRPr="00DB3C74">
        <w:rPr>
          <w:rFonts w:eastAsia="Times New Roman" w:cs="Arial"/>
          <w:lang w:val="en-US" w:eastAsia="pl-PL"/>
        </w:rPr>
        <w:t xml:space="preserve">  DLMS User Association</w:t>
      </w:r>
      <w:r w:rsidR="00831547" w:rsidRPr="00DB3C74">
        <w:rPr>
          <w:rFonts w:eastAsia="Times New Roman" w:cs="Arial"/>
          <w:lang w:val="en-US" w:eastAsia="pl-PL"/>
        </w:rPr>
        <w:t>.</w:t>
      </w:r>
      <w:r w:rsidRPr="00DB3C74">
        <w:rPr>
          <w:rFonts w:eastAsia="Times New Roman" w:cs="Arial"/>
          <w:lang w:val="en-US" w:eastAsia="pl-PL"/>
        </w:rPr>
        <w:t xml:space="preserve"> 2009-12-22 DLMS UA 1000-2 Ed. 7.0</w:t>
      </w:r>
      <w:r w:rsidR="00831547" w:rsidRPr="00DB3C74">
        <w:rPr>
          <w:rFonts w:eastAsia="Times New Roman" w:cs="Arial"/>
          <w:lang w:val="en-US" w:eastAsia="pl-PL"/>
        </w:rPr>
        <w:t>.</w:t>
      </w:r>
    </w:p>
    <w:p w:rsidR="00A8704E" w:rsidRPr="00DB3C74" w:rsidRDefault="00A8704E" w:rsidP="00E10FB2">
      <w:pPr>
        <w:numPr>
          <w:ilvl w:val="0"/>
          <w:numId w:val="9"/>
        </w:numPr>
        <w:spacing w:after="0"/>
        <w:jc w:val="left"/>
        <w:rPr>
          <w:rFonts w:eastAsia="Times New Roman" w:cs="Arial"/>
          <w:lang w:val="en-US" w:eastAsia="pl-PL"/>
        </w:rPr>
      </w:pPr>
      <w:r w:rsidRPr="00DB3C74">
        <w:rPr>
          <w:rFonts w:eastAsia="Times New Roman" w:cs="Arial"/>
          <w:lang w:val="en-US" w:eastAsia="pl-PL"/>
        </w:rPr>
        <w:t>Yellow Book 4</w:t>
      </w:r>
      <w:r w:rsidRPr="00DB3C74">
        <w:rPr>
          <w:rFonts w:eastAsia="Times New Roman" w:cs="Arial"/>
          <w:vertAlign w:val="superscript"/>
          <w:lang w:val="en-US" w:eastAsia="pl-PL"/>
        </w:rPr>
        <w:t>th</w:t>
      </w:r>
      <w:r w:rsidRPr="00DB3C74">
        <w:rPr>
          <w:rFonts w:eastAsia="Times New Roman" w:cs="Arial"/>
          <w:lang w:val="en-US" w:eastAsia="pl-PL"/>
        </w:rPr>
        <w:t xml:space="preserve"> edition </w:t>
      </w:r>
      <w:r w:rsidR="00831547" w:rsidRPr="00DB3C74">
        <w:rPr>
          <w:rFonts w:eastAsia="Times New Roman" w:cs="Arial"/>
          <w:lang w:val="en-US" w:eastAsia="pl-PL"/>
        </w:rPr>
        <w:t xml:space="preserve">- </w:t>
      </w:r>
      <w:r w:rsidRPr="00DB3C74">
        <w:rPr>
          <w:rFonts w:eastAsia="Times New Roman" w:cs="Arial"/>
          <w:lang w:val="en-US" w:eastAsia="pl-PL"/>
        </w:rPr>
        <w:t>TECHNICAL REPORT Companion Specification for Energy Metering. DLMS/COSEM</w:t>
      </w:r>
      <w:r w:rsidR="00831547" w:rsidRPr="00DB3C74">
        <w:rPr>
          <w:rFonts w:eastAsia="Times New Roman" w:cs="Arial"/>
          <w:lang w:val="en-US" w:eastAsia="pl-PL"/>
        </w:rPr>
        <w:t>.</w:t>
      </w:r>
      <w:r w:rsidRPr="00DB3C74">
        <w:rPr>
          <w:rFonts w:eastAsia="Times New Roman" w:cs="Arial"/>
          <w:lang w:val="en-US" w:eastAsia="pl-PL"/>
        </w:rPr>
        <w:t xml:space="preserve"> Conformance Testing Process. DLMS User Association. DLMS UA 1001-1:2010, Fourth Edition</w:t>
      </w:r>
      <w:r w:rsidR="00831547" w:rsidRPr="00DB3C74">
        <w:rPr>
          <w:rFonts w:eastAsia="Times New Roman" w:cs="Arial"/>
          <w:lang w:val="en-US" w:eastAsia="pl-PL"/>
        </w:rPr>
        <w:t>.</w:t>
      </w:r>
    </w:p>
    <w:p w:rsidR="00A8704E" w:rsidRPr="00DB3C74" w:rsidRDefault="00A8704E" w:rsidP="00E10FB2">
      <w:pPr>
        <w:numPr>
          <w:ilvl w:val="0"/>
          <w:numId w:val="9"/>
        </w:numPr>
        <w:spacing w:after="0"/>
        <w:jc w:val="left"/>
        <w:rPr>
          <w:rFonts w:eastAsia="Times New Roman"/>
          <w:lang w:val="en-US"/>
        </w:rPr>
      </w:pPr>
      <w:r w:rsidRPr="00DB3C74">
        <w:rPr>
          <w:rFonts w:eastAsia="Times New Roman" w:cs="Arial"/>
          <w:lang w:val="en-US" w:eastAsia="pl-PL"/>
        </w:rPr>
        <w:t>White Book 10</w:t>
      </w:r>
      <w:r w:rsidRPr="00DB3C74">
        <w:rPr>
          <w:rFonts w:eastAsia="Times New Roman" w:cs="Arial"/>
          <w:vertAlign w:val="superscript"/>
          <w:lang w:val="en-US" w:eastAsia="pl-PL"/>
        </w:rPr>
        <w:t>th</w:t>
      </w:r>
      <w:r w:rsidRPr="00DB3C74">
        <w:rPr>
          <w:rFonts w:eastAsia="Times New Roman" w:cs="Arial"/>
          <w:lang w:val="en-US" w:eastAsia="pl-PL"/>
        </w:rPr>
        <w:t xml:space="preserve"> </w:t>
      </w:r>
      <w:r w:rsidR="00831547" w:rsidRPr="00DB3C74">
        <w:rPr>
          <w:rFonts w:eastAsia="Times New Roman" w:cs="Arial"/>
          <w:lang w:val="en-US" w:eastAsia="pl-PL"/>
        </w:rPr>
        <w:t xml:space="preserve">edition - </w:t>
      </w:r>
      <w:r w:rsidRPr="00DB3C74">
        <w:rPr>
          <w:rFonts w:eastAsia="Times New Roman" w:cs="Arial"/>
          <w:lang w:val="en-US" w:eastAsia="pl-PL"/>
        </w:rPr>
        <w:t xml:space="preserve">TECHNICAL </w:t>
      </w:r>
      <w:r w:rsidR="00831547" w:rsidRPr="00DB3C74">
        <w:rPr>
          <w:rFonts w:eastAsia="Times New Roman" w:cs="Arial"/>
          <w:lang w:val="en-US" w:eastAsia="pl-PL"/>
        </w:rPr>
        <w:t>Companion Specification for Energy Metering DLMS/COSEM. Glossary of terms. DLMS UA 1002:203, First Edition.</w:t>
      </w:r>
    </w:p>
    <w:p w:rsidR="00A8704E" w:rsidRPr="00DB3C74" w:rsidRDefault="00A8704E" w:rsidP="00E10FB2">
      <w:pPr>
        <w:numPr>
          <w:ilvl w:val="0"/>
          <w:numId w:val="9"/>
        </w:numPr>
        <w:spacing w:after="0"/>
        <w:jc w:val="left"/>
        <w:rPr>
          <w:rFonts w:eastAsia="Times New Roman" w:cs="Arial"/>
          <w:lang w:val="en-US" w:eastAsia="pl-PL"/>
        </w:rPr>
      </w:pPr>
      <w:r w:rsidRPr="00DB3C74">
        <w:rPr>
          <w:rFonts w:eastAsia="Times New Roman" w:cs="Arial"/>
          <w:lang w:val="en-US" w:eastAsia="pl-PL"/>
        </w:rPr>
        <w:t>Open Meter Report D1.1: Report on the Identification and Specification of Functional, Technical, Economical and General Requirements of Advanced Multi-Metering Infrastructure, Including Security Requirements, ver. 1.0, July, 2009.</w:t>
      </w:r>
    </w:p>
    <w:p w:rsidR="00A8704E" w:rsidRPr="00DB3C74" w:rsidRDefault="00A8704E" w:rsidP="00E10FB2">
      <w:pPr>
        <w:numPr>
          <w:ilvl w:val="0"/>
          <w:numId w:val="9"/>
        </w:numPr>
        <w:spacing w:after="0"/>
        <w:rPr>
          <w:rFonts w:eastAsia="Times New Roman" w:cs="Arial"/>
          <w:lang w:val="en-US" w:eastAsia="pl-PL"/>
        </w:rPr>
      </w:pPr>
      <w:bookmarkStart w:id="126" w:name="_Ref379443881"/>
      <w:r w:rsidRPr="00DB3C74">
        <w:rPr>
          <w:rFonts w:eastAsia="Times New Roman" w:cs="Arial"/>
          <w:lang w:val="en-US" w:eastAsia="pl-PL"/>
        </w:rPr>
        <w:t>Appendix no</w:t>
      </w:r>
      <w:r w:rsidR="00DD0F04" w:rsidRPr="00DB3C74">
        <w:rPr>
          <w:rFonts w:eastAsia="Times New Roman" w:cs="Arial"/>
          <w:lang w:val="en-US" w:eastAsia="pl-PL"/>
        </w:rPr>
        <w:t xml:space="preserve">. </w:t>
      </w:r>
      <w:r w:rsidRPr="00DB3C74">
        <w:rPr>
          <w:rFonts w:eastAsia="Times New Roman" w:cs="Arial"/>
          <w:lang w:val="en-US" w:eastAsia="pl-PL"/>
        </w:rPr>
        <w:t>3 to  the contract on Meter Infrastructure delivery. Product Specification and Description</w:t>
      </w:r>
      <w:bookmarkEnd w:id="126"/>
      <w:r w:rsidR="00831547" w:rsidRPr="00DB3C74">
        <w:rPr>
          <w:rFonts w:eastAsia="Times New Roman" w:cs="Arial"/>
          <w:lang w:val="en-US" w:eastAsia="pl-PL"/>
        </w:rPr>
        <w:t>. Energa Operator 2013.</w:t>
      </w:r>
    </w:p>
    <w:p w:rsidR="00A8704E" w:rsidRPr="00DB3C74" w:rsidRDefault="00A8704E" w:rsidP="00E10FB2">
      <w:pPr>
        <w:numPr>
          <w:ilvl w:val="0"/>
          <w:numId w:val="9"/>
        </w:numPr>
        <w:spacing w:after="0"/>
        <w:rPr>
          <w:rFonts w:eastAsia="Times New Roman" w:cs="Arial"/>
          <w:lang w:val="en-US" w:eastAsia="pl-PL"/>
        </w:rPr>
      </w:pPr>
      <w:r w:rsidRPr="00DB3C74">
        <w:rPr>
          <w:rFonts w:eastAsia="Times New Roman" w:cs="Arial"/>
          <w:lang w:val="en-US" w:eastAsia="pl-PL"/>
        </w:rPr>
        <w:t>P3 Companion Standard Dutch Smart Meter Requirements. April 22nd, 2011 Version: 4.0</w:t>
      </w:r>
    </w:p>
    <w:p w:rsidR="00A8704E" w:rsidRPr="00DB3C74" w:rsidRDefault="00A8704E" w:rsidP="00E10FB2">
      <w:pPr>
        <w:numPr>
          <w:ilvl w:val="0"/>
          <w:numId w:val="9"/>
        </w:numPr>
        <w:spacing w:after="0"/>
        <w:rPr>
          <w:rFonts w:eastAsia="Times New Roman" w:cs="Arial"/>
          <w:lang w:val="en-US" w:eastAsia="pl-PL"/>
        </w:rPr>
      </w:pPr>
      <w:r w:rsidRPr="00DB3C74">
        <w:rPr>
          <w:rFonts w:eastAsia="Times New Roman" w:cs="Arial"/>
          <w:lang w:val="en-US" w:eastAsia="pl-PL"/>
        </w:rPr>
        <w:t>Companion Standard for communication interfaces AMM T5 meters</w:t>
      </w:r>
      <w:r w:rsidR="00831547" w:rsidRPr="00DB3C74">
        <w:rPr>
          <w:rFonts w:eastAsia="Times New Roman" w:cs="Arial"/>
          <w:lang w:val="en-US" w:eastAsia="pl-PL"/>
        </w:rPr>
        <w:t>.</w:t>
      </w:r>
    </w:p>
    <w:p w:rsidR="00831547" w:rsidRPr="00DB3C74" w:rsidRDefault="00A8704E" w:rsidP="00E10FB2">
      <w:pPr>
        <w:numPr>
          <w:ilvl w:val="0"/>
          <w:numId w:val="9"/>
        </w:numPr>
        <w:spacing w:after="0"/>
        <w:rPr>
          <w:rFonts w:ascii="Arial" w:eastAsia="Times New Roman" w:hAnsi="Arial" w:cs="Arial"/>
          <w:lang w:val="en-US" w:eastAsia="pl-PL"/>
        </w:rPr>
      </w:pPr>
      <w:r w:rsidRPr="00DB3C74">
        <w:rPr>
          <w:rFonts w:eastAsia="Times New Roman" w:cs="Arial"/>
          <w:lang w:val="en-US" w:eastAsia="pl-PL"/>
        </w:rPr>
        <w:t>Standard IEC 62056-61 Object coding with the use of  OBIS codes</w:t>
      </w:r>
      <w:r w:rsidR="00831547" w:rsidRPr="00DB3C74">
        <w:rPr>
          <w:rFonts w:eastAsia="Times New Roman" w:cs="Arial"/>
          <w:lang w:val="en-US" w:eastAsia="pl-PL"/>
        </w:rPr>
        <w:t>.</w:t>
      </w:r>
    </w:p>
    <w:p w:rsidR="00A8704E" w:rsidRPr="00DB3C74" w:rsidRDefault="00831547" w:rsidP="00E10FB2">
      <w:pPr>
        <w:numPr>
          <w:ilvl w:val="0"/>
          <w:numId w:val="9"/>
        </w:numPr>
        <w:spacing w:after="0"/>
        <w:rPr>
          <w:rFonts w:ascii="Arial" w:eastAsia="Times New Roman" w:hAnsi="Arial" w:cs="Arial"/>
          <w:lang w:val="en-US" w:eastAsia="pl-PL"/>
        </w:rPr>
      </w:pPr>
      <w:r w:rsidRPr="00DB3C74">
        <w:rPr>
          <w:rFonts w:eastAsia="Times New Roman" w:cs="Arial"/>
          <w:lang w:val="en-US" w:eastAsia="pl-PL"/>
        </w:rPr>
        <w:t>Equipamentos de monitorizacao de rede, de telegastao e de contagem, estaticos, combinados, para pontos de BTN monofasicos / trifasicos. Contadores de Energia Electrica</w:t>
      </w:r>
      <w:r w:rsidR="00AC55AA" w:rsidRPr="00DB3C74">
        <w:rPr>
          <w:rFonts w:eastAsia="Times New Roman" w:cs="Arial"/>
          <w:lang w:val="en-US" w:eastAsia="pl-PL"/>
        </w:rPr>
        <w:t>. Ed. 2013-01-29.</w:t>
      </w:r>
      <w:r w:rsidR="00A8704E" w:rsidRPr="00DB3C74">
        <w:rPr>
          <w:rFonts w:ascii="Arial" w:eastAsia="Times New Roman" w:hAnsi="Arial" w:cs="Arial"/>
          <w:lang w:val="en-US" w:eastAsia="pl-PL"/>
        </w:rPr>
        <w:t xml:space="preserve"> </w:t>
      </w:r>
    </w:p>
    <w:p w:rsidR="00A8704E" w:rsidRPr="00DB3C74" w:rsidRDefault="00A8704E" w:rsidP="00A8704E">
      <w:pPr>
        <w:spacing w:after="0"/>
        <w:jc w:val="left"/>
        <w:rPr>
          <w:rFonts w:ascii="Arial" w:eastAsia="Times New Roman" w:hAnsi="Arial" w:cs="Arial"/>
          <w:sz w:val="20"/>
          <w:szCs w:val="20"/>
          <w:lang w:val="en-US" w:eastAsia="pl-PL"/>
        </w:rPr>
      </w:pPr>
      <w:r w:rsidRPr="00DB3C74">
        <w:rPr>
          <w:rFonts w:ascii="Arial" w:hAnsi="Arial"/>
          <w:sz w:val="20"/>
          <w:lang w:val="en-US"/>
        </w:rPr>
        <w:br w:type="page"/>
      </w:r>
    </w:p>
    <w:p w:rsidR="00A8704E" w:rsidRPr="00DB3C74" w:rsidRDefault="00173CDC" w:rsidP="00F3396D">
      <w:pPr>
        <w:pStyle w:val="Nagwek1"/>
        <w:rPr>
          <w:lang w:val="en-US"/>
        </w:rPr>
      </w:pPr>
      <w:bookmarkStart w:id="127" w:name="_Toc361038776"/>
      <w:bookmarkStart w:id="128" w:name="_Toc379792315"/>
      <w:r w:rsidRPr="00DB3C74">
        <w:rPr>
          <w:lang w:val="en-US"/>
        </w:rPr>
        <w:t>Appendix 1</w:t>
      </w:r>
      <w:r w:rsidR="00A8704E" w:rsidRPr="00DB3C74">
        <w:rPr>
          <w:lang w:val="en-US"/>
        </w:rPr>
        <w:t>:  P</w:t>
      </w:r>
      <w:r w:rsidR="00A8704E" w:rsidRPr="00DB3C74">
        <w:rPr>
          <w:spacing w:val="-1"/>
          <w:lang w:val="en-US"/>
        </w:rPr>
        <w:t>L</w:t>
      </w:r>
      <w:r w:rsidR="00A8704E" w:rsidRPr="00DB3C74">
        <w:rPr>
          <w:lang w:val="en-US"/>
        </w:rPr>
        <w:t>C P</w:t>
      </w:r>
      <w:r w:rsidR="00A8704E" w:rsidRPr="00DB3C74">
        <w:rPr>
          <w:spacing w:val="-1"/>
          <w:lang w:val="en-US"/>
        </w:rPr>
        <w:t>R</w:t>
      </w:r>
      <w:r w:rsidR="00A8704E" w:rsidRPr="00DB3C74">
        <w:rPr>
          <w:lang w:val="en-US"/>
        </w:rPr>
        <w:t>I</w:t>
      </w:r>
      <w:r w:rsidR="00A8704E" w:rsidRPr="00DB3C74">
        <w:rPr>
          <w:spacing w:val="-1"/>
          <w:lang w:val="en-US"/>
        </w:rPr>
        <w:t>M</w:t>
      </w:r>
      <w:r w:rsidR="00A8704E" w:rsidRPr="00DB3C74">
        <w:rPr>
          <w:lang w:val="en-US"/>
        </w:rPr>
        <w:t>E</w:t>
      </w:r>
      <w:r w:rsidR="00A8704E" w:rsidRPr="00DB3C74">
        <w:rPr>
          <w:spacing w:val="-1"/>
          <w:lang w:val="en-US"/>
        </w:rPr>
        <w:t xml:space="preserve"> </w:t>
      </w:r>
      <w:r w:rsidR="00A8704E" w:rsidRPr="00DB3C74">
        <w:rPr>
          <w:lang w:val="en-US"/>
        </w:rPr>
        <w:t xml:space="preserve">(OFDM </w:t>
      </w:r>
      <w:r w:rsidR="00A8704E" w:rsidRPr="00DB3C74">
        <w:rPr>
          <w:spacing w:val="-1"/>
          <w:lang w:val="en-US"/>
        </w:rPr>
        <w:t>PR</w:t>
      </w:r>
      <w:r w:rsidR="00A8704E" w:rsidRPr="00DB3C74">
        <w:rPr>
          <w:lang w:val="en-US"/>
        </w:rPr>
        <w:t>I</w:t>
      </w:r>
      <w:r w:rsidR="00A8704E" w:rsidRPr="00DB3C74">
        <w:rPr>
          <w:spacing w:val="-1"/>
          <w:lang w:val="en-US"/>
        </w:rPr>
        <w:t>M</w:t>
      </w:r>
      <w:r w:rsidR="00A8704E" w:rsidRPr="00DB3C74">
        <w:rPr>
          <w:lang w:val="en-US"/>
        </w:rPr>
        <w:t>E)</w:t>
      </w:r>
      <w:bookmarkEnd w:id="127"/>
      <w:r w:rsidR="00A8704E" w:rsidRPr="00DB3C74">
        <w:rPr>
          <w:lang w:val="en-US"/>
        </w:rPr>
        <w:t xml:space="preserve">  Classes</w:t>
      </w:r>
      <w:bookmarkEnd w:id="128"/>
    </w:p>
    <w:p w:rsidR="00A833C5" w:rsidRPr="00DB3C74" w:rsidRDefault="00A833C5" w:rsidP="00A833C5">
      <w:pPr>
        <w:widowControl w:val="0"/>
        <w:autoSpaceDE w:val="0"/>
        <w:autoSpaceDN w:val="0"/>
        <w:adjustRightInd w:val="0"/>
        <w:spacing w:before="54" w:after="0" w:line="402" w:lineRule="auto"/>
        <w:ind w:right="4068"/>
        <w:rPr>
          <w:b/>
          <w:bCs/>
          <w:spacing w:val="1"/>
          <w:sz w:val="24"/>
          <w:szCs w:val="24"/>
          <w:lang w:val="en-US"/>
        </w:rPr>
      </w:pPr>
    </w:p>
    <w:p w:rsidR="00A833C5" w:rsidRPr="00DB3C74" w:rsidRDefault="00A8704E" w:rsidP="00A833C5">
      <w:pPr>
        <w:widowControl w:val="0"/>
        <w:autoSpaceDE w:val="0"/>
        <w:autoSpaceDN w:val="0"/>
        <w:adjustRightInd w:val="0"/>
        <w:spacing w:before="54" w:after="0" w:line="402" w:lineRule="auto"/>
        <w:ind w:right="4068"/>
        <w:rPr>
          <w:sz w:val="24"/>
          <w:szCs w:val="24"/>
          <w:lang w:val="en-US"/>
        </w:rPr>
      </w:pPr>
      <w:r w:rsidRPr="00DB3C74">
        <w:rPr>
          <w:b/>
          <w:bCs/>
          <w:spacing w:val="1"/>
          <w:sz w:val="24"/>
          <w:szCs w:val="24"/>
          <w:lang w:val="en-US"/>
        </w:rPr>
        <w:t>1.</w:t>
      </w:r>
      <w:r w:rsidRPr="00DB3C74">
        <w:rPr>
          <w:b/>
          <w:bCs/>
          <w:sz w:val="24"/>
          <w:szCs w:val="24"/>
          <w:lang w:val="en-US"/>
        </w:rPr>
        <w:t xml:space="preserve">- </w:t>
      </w:r>
      <w:r w:rsidRPr="00DB3C74">
        <w:rPr>
          <w:b/>
          <w:bCs/>
          <w:spacing w:val="-1"/>
          <w:sz w:val="24"/>
          <w:szCs w:val="24"/>
          <w:lang w:val="en-US"/>
        </w:rPr>
        <w:t>PR</w:t>
      </w:r>
      <w:r w:rsidRPr="00DB3C74">
        <w:rPr>
          <w:b/>
          <w:bCs/>
          <w:spacing w:val="1"/>
          <w:sz w:val="24"/>
          <w:szCs w:val="24"/>
          <w:lang w:val="en-US"/>
        </w:rPr>
        <w:t>I</w:t>
      </w:r>
      <w:r w:rsidRPr="00DB3C74">
        <w:rPr>
          <w:b/>
          <w:bCs/>
          <w:spacing w:val="-1"/>
          <w:sz w:val="24"/>
          <w:szCs w:val="24"/>
          <w:lang w:val="en-US"/>
        </w:rPr>
        <w:t>M</w:t>
      </w:r>
      <w:r w:rsidRPr="00DB3C74">
        <w:rPr>
          <w:b/>
          <w:bCs/>
          <w:sz w:val="24"/>
          <w:szCs w:val="24"/>
          <w:lang w:val="en-US"/>
        </w:rPr>
        <w:t>E</w:t>
      </w:r>
      <w:r w:rsidRPr="00DB3C74">
        <w:rPr>
          <w:b/>
          <w:bCs/>
          <w:spacing w:val="1"/>
          <w:sz w:val="24"/>
          <w:szCs w:val="24"/>
          <w:lang w:val="en-US"/>
        </w:rPr>
        <w:t xml:space="preserve"> </w:t>
      </w:r>
      <w:r w:rsidRPr="00DB3C74">
        <w:rPr>
          <w:b/>
          <w:bCs/>
          <w:spacing w:val="-1"/>
          <w:sz w:val="24"/>
          <w:szCs w:val="24"/>
          <w:lang w:val="en-US"/>
        </w:rPr>
        <w:t>PL</w:t>
      </w:r>
      <w:r w:rsidRPr="00DB3C74">
        <w:rPr>
          <w:b/>
          <w:bCs/>
          <w:sz w:val="24"/>
          <w:szCs w:val="24"/>
          <w:lang w:val="en-US"/>
        </w:rPr>
        <w:t>C  interface classes</w:t>
      </w:r>
    </w:p>
    <w:p w:rsidR="00A8704E" w:rsidRPr="00DB3C74" w:rsidRDefault="00A8704E" w:rsidP="00A833C5">
      <w:pPr>
        <w:widowControl w:val="0"/>
        <w:autoSpaceDE w:val="0"/>
        <w:autoSpaceDN w:val="0"/>
        <w:adjustRightInd w:val="0"/>
        <w:spacing w:before="54" w:after="0" w:line="402" w:lineRule="auto"/>
        <w:ind w:right="4068"/>
        <w:rPr>
          <w:sz w:val="24"/>
          <w:szCs w:val="24"/>
          <w:lang w:val="en-US"/>
        </w:rPr>
      </w:pPr>
      <w:r w:rsidRPr="00DB3C74">
        <w:rPr>
          <w:b/>
          <w:bCs/>
          <w:spacing w:val="1"/>
          <w:sz w:val="24"/>
          <w:szCs w:val="24"/>
          <w:lang w:val="en-US"/>
        </w:rPr>
        <w:t>1.1</w:t>
      </w:r>
      <w:r w:rsidRPr="00DB3C74">
        <w:rPr>
          <w:b/>
          <w:bCs/>
          <w:sz w:val="24"/>
          <w:szCs w:val="24"/>
          <w:lang w:val="en-US"/>
        </w:rPr>
        <w:t>.</w:t>
      </w:r>
      <w:r w:rsidRPr="00DB3C74">
        <w:rPr>
          <w:b/>
          <w:bCs/>
          <w:spacing w:val="-1"/>
          <w:sz w:val="24"/>
          <w:szCs w:val="24"/>
          <w:lang w:val="en-US"/>
        </w:rPr>
        <w:t xml:space="preserve"> </w:t>
      </w:r>
      <w:r w:rsidRPr="00DB3C74">
        <w:rPr>
          <w:b/>
          <w:bCs/>
          <w:sz w:val="24"/>
          <w:szCs w:val="24"/>
          <w:lang w:val="en-US"/>
        </w:rPr>
        <w:t xml:space="preserve">– </w:t>
      </w:r>
      <w:r w:rsidRPr="00DB3C74">
        <w:rPr>
          <w:b/>
          <w:bCs/>
          <w:spacing w:val="1"/>
          <w:sz w:val="24"/>
          <w:szCs w:val="24"/>
          <w:lang w:val="en-US"/>
        </w:rPr>
        <w:t>General</w:t>
      </w:r>
    </w:p>
    <w:p w:rsidR="00BF7B94" w:rsidRPr="00DB3C74" w:rsidRDefault="00A8704E" w:rsidP="00BF7B94">
      <w:pPr>
        <w:rPr>
          <w:lang w:val="en-US"/>
        </w:rPr>
      </w:pPr>
      <w:r w:rsidRPr="00DB3C74">
        <w:rPr>
          <w:lang w:val="en-US"/>
        </w:rPr>
        <w:t>For the management of the physical layer (PhL)  PRIME PLC the following classes of interfaces are specified:</w:t>
      </w:r>
    </w:p>
    <w:p w:rsidR="00BF7B94" w:rsidRPr="00DB3C74" w:rsidRDefault="00A8704E" w:rsidP="00BF7B94">
      <w:pPr>
        <w:pStyle w:val="Akapitzlist"/>
        <w:rPr>
          <w:rFonts w:eastAsia="Arial Unicode MS"/>
          <w:szCs w:val="24"/>
          <w:lang w:val="en-US" w:eastAsia="pl-PL"/>
        </w:rPr>
      </w:pPr>
      <w:r w:rsidRPr="00DB3C74">
        <w:rPr>
          <w:lang w:val="en-US"/>
        </w:rPr>
        <w:t>PRIME PLC - meters  of the physical layer. Contain data enabling to monitor operations at the physical laye</w:t>
      </w:r>
      <w:r w:rsidR="00BF7B94" w:rsidRPr="00DB3C74">
        <w:rPr>
          <w:lang w:val="en-US"/>
        </w:rPr>
        <w:t>r</w:t>
      </w:r>
      <w:r w:rsidR="004F73F4" w:rsidRPr="00DB3C74">
        <w:rPr>
          <w:lang w:val="en-US"/>
        </w:rPr>
        <w:t>.</w:t>
      </w:r>
    </w:p>
    <w:p w:rsidR="00BF7B94" w:rsidRPr="00DB3C74" w:rsidRDefault="00A8704E" w:rsidP="00BF7B94">
      <w:pPr>
        <w:rPr>
          <w:lang w:val="en-US"/>
        </w:rPr>
      </w:pPr>
      <w:r w:rsidRPr="00DB3C74">
        <w:rPr>
          <w:lang w:val="en-US"/>
        </w:rPr>
        <w:t>For management at AMC PRIME PLC layer, the following four classes of interfaces  are specified:</w:t>
      </w:r>
    </w:p>
    <w:p w:rsidR="00BF7B94" w:rsidRPr="00DB3C74" w:rsidRDefault="00A8704E" w:rsidP="00BF7B94">
      <w:pPr>
        <w:pStyle w:val="Akapitzlist"/>
        <w:rPr>
          <w:lang w:val="en-US"/>
        </w:rPr>
      </w:pPr>
      <w:r w:rsidRPr="00DB3C74">
        <w:rPr>
          <w:lang w:val="en-US"/>
        </w:rPr>
        <w:t>PRIME PLC MAC setup</w:t>
      </w:r>
    </w:p>
    <w:p w:rsidR="00BF7B94" w:rsidRPr="00DB3C74" w:rsidRDefault="00A8704E" w:rsidP="00BF7B94">
      <w:pPr>
        <w:pStyle w:val="Akapitzlist"/>
        <w:rPr>
          <w:lang w:val="en-US"/>
        </w:rPr>
      </w:pPr>
      <w:r w:rsidRPr="00DB3C74">
        <w:rPr>
          <w:lang w:val="en-US"/>
        </w:rPr>
        <w:t>PLC PRIME functional parameters (operating parameters)</w:t>
      </w:r>
    </w:p>
    <w:p w:rsidR="00BF7B94" w:rsidRPr="00DB3C74" w:rsidRDefault="00A8704E" w:rsidP="00BF7B94">
      <w:pPr>
        <w:pStyle w:val="Akapitzlist"/>
        <w:rPr>
          <w:lang w:val="en-US"/>
        </w:rPr>
      </w:pPr>
      <w:r w:rsidRPr="00DB3C74">
        <w:rPr>
          <w:lang w:val="en-US"/>
        </w:rPr>
        <w:t>PRIME PLC MAC counters (counters  at the MAC layer)</w:t>
      </w:r>
    </w:p>
    <w:p w:rsidR="00A8704E" w:rsidRPr="00DB3C74" w:rsidRDefault="00A8704E" w:rsidP="00BF7B94">
      <w:pPr>
        <w:pStyle w:val="Akapitzlist"/>
        <w:rPr>
          <w:lang w:val="en-US"/>
        </w:rPr>
      </w:pPr>
      <w:r w:rsidRPr="00DB3C74">
        <w:rPr>
          <w:lang w:val="en-US"/>
        </w:rPr>
        <w:t>PRIME PLC network administration data (parameters related to the management of network devices connected to PLC network)</w:t>
      </w:r>
      <w:r w:rsidR="00BF7B94" w:rsidRPr="00DB3C74">
        <w:rPr>
          <w:lang w:val="en-US"/>
        </w:rPr>
        <w:t>.</w:t>
      </w:r>
    </w:p>
    <w:p w:rsidR="00BF7B94" w:rsidRPr="00DB3C74" w:rsidRDefault="00BF7B94" w:rsidP="00BF7B94">
      <w:pPr>
        <w:rPr>
          <w:sz w:val="20"/>
          <w:szCs w:val="20"/>
          <w:lang w:val="en-US"/>
        </w:rPr>
      </w:pPr>
    </w:p>
    <w:p w:rsidR="00A8704E" w:rsidRPr="00DB3C74" w:rsidRDefault="00A8704E" w:rsidP="00A833C5">
      <w:pPr>
        <w:widowControl w:val="0"/>
        <w:autoSpaceDE w:val="0"/>
        <w:autoSpaceDN w:val="0"/>
        <w:adjustRightInd w:val="0"/>
        <w:spacing w:after="0"/>
        <w:ind w:left="138" w:right="4110"/>
        <w:rPr>
          <w:b/>
          <w:bCs/>
          <w:spacing w:val="1"/>
          <w:sz w:val="24"/>
          <w:szCs w:val="24"/>
          <w:lang w:val="en-US"/>
        </w:rPr>
      </w:pPr>
      <w:r w:rsidRPr="00DB3C74">
        <w:rPr>
          <w:b/>
          <w:bCs/>
          <w:spacing w:val="1"/>
          <w:sz w:val="24"/>
          <w:szCs w:val="24"/>
          <w:lang w:val="en-US"/>
        </w:rPr>
        <w:t>1.2</w:t>
      </w:r>
      <w:r w:rsidRPr="00DB3C74">
        <w:rPr>
          <w:b/>
          <w:bCs/>
          <w:spacing w:val="-2"/>
          <w:sz w:val="24"/>
          <w:szCs w:val="24"/>
          <w:lang w:val="en-US"/>
        </w:rPr>
        <w:t>.</w:t>
      </w:r>
      <w:r w:rsidRPr="00DB3C74">
        <w:rPr>
          <w:b/>
          <w:bCs/>
          <w:sz w:val="24"/>
          <w:szCs w:val="24"/>
          <w:lang w:val="en-US"/>
        </w:rPr>
        <w:t>-</w:t>
      </w:r>
      <w:r w:rsidRPr="00DB3C74">
        <w:rPr>
          <w:b/>
          <w:bCs/>
          <w:spacing w:val="2"/>
          <w:sz w:val="24"/>
          <w:szCs w:val="24"/>
          <w:lang w:val="en-US"/>
        </w:rPr>
        <w:t xml:space="preserve"> </w:t>
      </w:r>
      <w:r w:rsidRPr="00DB3C74">
        <w:rPr>
          <w:b/>
          <w:bCs/>
          <w:sz w:val="24"/>
          <w:szCs w:val="24"/>
          <w:lang w:val="en-US"/>
        </w:rPr>
        <w:t>C</w:t>
      </w:r>
      <w:r w:rsidRPr="00DB3C74">
        <w:rPr>
          <w:b/>
          <w:bCs/>
          <w:spacing w:val="-1"/>
          <w:sz w:val="24"/>
          <w:szCs w:val="24"/>
          <w:lang w:val="en-US"/>
        </w:rPr>
        <w:t>L</w:t>
      </w:r>
      <w:r w:rsidRPr="00DB3C74">
        <w:rPr>
          <w:b/>
          <w:bCs/>
          <w:sz w:val="24"/>
          <w:szCs w:val="24"/>
          <w:lang w:val="en-US"/>
        </w:rPr>
        <w:t>_</w:t>
      </w:r>
      <w:r w:rsidRPr="00DB3C74">
        <w:rPr>
          <w:b/>
          <w:bCs/>
          <w:spacing w:val="-2"/>
          <w:sz w:val="24"/>
          <w:szCs w:val="24"/>
          <w:lang w:val="en-US"/>
        </w:rPr>
        <w:t>4</w:t>
      </w:r>
      <w:r w:rsidRPr="00DB3C74">
        <w:rPr>
          <w:b/>
          <w:bCs/>
          <w:spacing w:val="1"/>
          <w:sz w:val="24"/>
          <w:szCs w:val="24"/>
          <w:lang w:val="en-US"/>
        </w:rPr>
        <w:t>3</w:t>
      </w:r>
      <w:r w:rsidRPr="00DB3C74">
        <w:rPr>
          <w:b/>
          <w:bCs/>
          <w:sz w:val="24"/>
          <w:szCs w:val="24"/>
          <w:lang w:val="en-US"/>
        </w:rPr>
        <w:t>2</w:t>
      </w:r>
      <w:r w:rsidRPr="00DB3C74">
        <w:rPr>
          <w:b/>
          <w:bCs/>
          <w:spacing w:val="-1"/>
          <w:sz w:val="24"/>
          <w:szCs w:val="24"/>
          <w:lang w:val="en-US"/>
        </w:rPr>
        <w:t xml:space="preserve"> Se</w:t>
      </w:r>
      <w:r w:rsidRPr="00DB3C74">
        <w:rPr>
          <w:b/>
          <w:bCs/>
          <w:spacing w:val="1"/>
          <w:sz w:val="24"/>
          <w:szCs w:val="24"/>
          <w:lang w:val="en-US"/>
        </w:rPr>
        <w:t>tu</w:t>
      </w:r>
      <w:r w:rsidRPr="00DB3C74">
        <w:rPr>
          <w:b/>
          <w:bCs/>
          <w:sz w:val="24"/>
          <w:szCs w:val="24"/>
          <w:lang w:val="en-US"/>
        </w:rPr>
        <w:t>p</w:t>
      </w:r>
      <w:r w:rsidRPr="00DB3C74">
        <w:rPr>
          <w:b/>
          <w:bCs/>
          <w:spacing w:val="2"/>
          <w:sz w:val="24"/>
          <w:szCs w:val="24"/>
          <w:lang w:val="en-US"/>
        </w:rPr>
        <w:t xml:space="preserve"> </w:t>
      </w:r>
      <w:r w:rsidRPr="00DB3C74">
        <w:rPr>
          <w:b/>
          <w:bCs/>
          <w:sz w:val="24"/>
          <w:szCs w:val="24"/>
          <w:lang w:val="en-US"/>
        </w:rPr>
        <w:t>(</w:t>
      </w:r>
      <w:r w:rsidRPr="00DB3C74">
        <w:rPr>
          <w:b/>
          <w:bCs/>
          <w:spacing w:val="-2"/>
          <w:sz w:val="24"/>
          <w:szCs w:val="24"/>
          <w:lang w:val="en-US"/>
        </w:rPr>
        <w:t>c</w:t>
      </w:r>
      <w:r w:rsidRPr="00DB3C74">
        <w:rPr>
          <w:b/>
          <w:bCs/>
          <w:spacing w:val="1"/>
          <w:sz w:val="24"/>
          <w:szCs w:val="24"/>
          <w:lang w:val="en-US"/>
        </w:rPr>
        <w:t>l</w:t>
      </w:r>
      <w:r w:rsidRPr="00DB3C74">
        <w:rPr>
          <w:b/>
          <w:bCs/>
          <w:spacing w:val="-1"/>
          <w:sz w:val="24"/>
          <w:szCs w:val="24"/>
          <w:lang w:val="en-US"/>
        </w:rPr>
        <w:t>a</w:t>
      </w:r>
      <w:r w:rsidRPr="00DB3C74">
        <w:rPr>
          <w:b/>
          <w:bCs/>
          <w:sz w:val="24"/>
          <w:szCs w:val="24"/>
          <w:lang w:val="en-US"/>
        </w:rPr>
        <w:t>ss_</w:t>
      </w:r>
      <w:r w:rsidRPr="00DB3C74">
        <w:rPr>
          <w:b/>
          <w:bCs/>
          <w:spacing w:val="1"/>
          <w:sz w:val="24"/>
          <w:szCs w:val="24"/>
          <w:lang w:val="en-US"/>
        </w:rPr>
        <w:t>i</w:t>
      </w:r>
      <w:r w:rsidRPr="00DB3C74">
        <w:rPr>
          <w:b/>
          <w:bCs/>
          <w:spacing w:val="-2"/>
          <w:sz w:val="24"/>
          <w:szCs w:val="24"/>
          <w:lang w:val="en-US"/>
        </w:rPr>
        <w:t>d</w:t>
      </w:r>
      <w:r w:rsidRPr="00DB3C74">
        <w:rPr>
          <w:b/>
          <w:bCs/>
          <w:sz w:val="24"/>
          <w:szCs w:val="24"/>
          <w:lang w:val="en-US"/>
        </w:rPr>
        <w:t>:</w:t>
      </w:r>
      <w:r w:rsidRPr="00DB3C74">
        <w:rPr>
          <w:b/>
          <w:bCs/>
          <w:spacing w:val="2"/>
          <w:sz w:val="24"/>
          <w:szCs w:val="24"/>
          <w:lang w:val="en-US"/>
        </w:rPr>
        <w:t xml:space="preserve"> </w:t>
      </w:r>
      <w:r w:rsidRPr="00DB3C74">
        <w:rPr>
          <w:b/>
          <w:bCs/>
          <w:spacing w:val="-2"/>
          <w:sz w:val="24"/>
          <w:szCs w:val="24"/>
          <w:lang w:val="en-US"/>
        </w:rPr>
        <w:t>8</w:t>
      </w:r>
      <w:r w:rsidRPr="00DB3C74">
        <w:rPr>
          <w:b/>
          <w:bCs/>
          <w:spacing w:val="1"/>
          <w:sz w:val="24"/>
          <w:szCs w:val="24"/>
          <w:lang w:val="en-US"/>
        </w:rPr>
        <w:t>0</w:t>
      </w:r>
      <w:r w:rsidRPr="00DB3C74">
        <w:rPr>
          <w:b/>
          <w:bCs/>
          <w:sz w:val="24"/>
          <w:szCs w:val="24"/>
          <w:lang w:val="en-US"/>
        </w:rPr>
        <w:t>,</w:t>
      </w:r>
      <w:r w:rsidRPr="00DB3C74">
        <w:rPr>
          <w:b/>
          <w:bCs/>
          <w:spacing w:val="2"/>
          <w:sz w:val="24"/>
          <w:szCs w:val="24"/>
          <w:lang w:val="en-US"/>
        </w:rPr>
        <w:t xml:space="preserve"> </w:t>
      </w:r>
      <w:r w:rsidRPr="00DB3C74">
        <w:rPr>
          <w:b/>
          <w:bCs/>
          <w:spacing w:val="-1"/>
          <w:sz w:val="24"/>
          <w:szCs w:val="24"/>
          <w:lang w:val="en-US"/>
        </w:rPr>
        <w:t>ve</w:t>
      </w:r>
      <w:r w:rsidRPr="00DB3C74">
        <w:rPr>
          <w:b/>
          <w:bCs/>
          <w:spacing w:val="1"/>
          <w:sz w:val="24"/>
          <w:szCs w:val="24"/>
          <w:lang w:val="en-US"/>
        </w:rPr>
        <w:t>r</w:t>
      </w:r>
      <w:r w:rsidRPr="00DB3C74">
        <w:rPr>
          <w:b/>
          <w:bCs/>
          <w:spacing w:val="-2"/>
          <w:sz w:val="24"/>
          <w:szCs w:val="24"/>
          <w:lang w:val="en-US"/>
        </w:rPr>
        <w:t>s</w:t>
      </w:r>
      <w:r w:rsidRPr="00DB3C74">
        <w:rPr>
          <w:b/>
          <w:bCs/>
          <w:spacing w:val="1"/>
          <w:sz w:val="24"/>
          <w:szCs w:val="24"/>
          <w:lang w:val="en-US"/>
        </w:rPr>
        <w:t>io</w:t>
      </w:r>
      <w:r w:rsidRPr="00DB3C74">
        <w:rPr>
          <w:b/>
          <w:bCs/>
          <w:spacing w:val="-2"/>
          <w:sz w:val="24"/>
          <w:szCs w:val="24"/>
          <w:lang w:val="en-US"/>
        </w:rPr>
        <w:t>n</w:t>
      </w:r>
      <w:r w:rsidRPr="00DB3C74">
        <w:rPr>
          <w:b/>
          <w:bCs/>
          <w:sz w:val="24"/>
          <w:szCs w:val="24"/>
          <w:lang w:val="en-US"/>
        </w:rPr>
        <w:t>:</w:t>
      </w:r>
      <w:r w:rsidRPr="00DB3C74">
        <w:rPr>
          <w:b/>
          <w:bCs/>
          <w:spacing w:val="2"/>
          <w:sz w:val="24"/>
          <w:szCs w:val="24"/>
          <w:lang w:val="en-US"/>
        </w:rPr>
        <w:t xml:space="preserve"> </w:t>
      </w:r>
      <w:r w:rsidRPr="00DB3C74">
        <w:rPr>
          <w:b/>
          <w:bCs/>
          <w:spacing w:val="1"/>
          <w:sz w:val="24"/>
          <w:szCs w:val="24"/>
          <w:lang w:val="en-US"/>
        </w:rPr>
        <w:t>0)</w:t>
      </w:r>
    </w:p>
    <w:p w:rsidR="00BF7B94" w:rsidRPr="00DB3C74" w:rsidRDefault="00BF7B94" w:rsidP="00BF7B94">
      <w:pPr>
        <w:rPr>
          <w:rFonts w:cs="Arial"/>
          <w:szCs w:val="30"/>
          <w:lang w:val="en-US"/>
        </w:rPr>
      </w:pPr>
    </w:p>
    <w:p w:rsidR="00A8704E" w:rsidRPr="00DB3C74" w:rsidRDefault="00A8704E" w:rsidP="00BF7B94">
      <w:pPr>
        <w:rPr>
          <w:rFonts w:eastAsia="Arial Unicode MS" w:cs="Arial"/>
          <w:lang w:val="en-US" w:eastAsia="pl-PL"/>
        </w:rPr>
      </w:pPr>
      <w:r w:rsidRPr="00DB3C74">
        <w:rPr>
          <w:rFonts w:cs="Arial"/>
          <w:szCs w:val="30"/>
          <w:lang w:val="en-US"/>
        </w:rPr>
        <w:t>Instance of IEC 61334-4-32 LLC SSCS (Service Specific Convergence sub</w:t>
      </w:r>
      <w:r w:rsidR="005C7B15" w:rsidRPr="00DB3C74">
        <w:rPr>
          <w:rFonts w:cs="Arial"/>
          <w:szCs w:val="30"/>
          <w:lang w:val="en-US"/>
        </w:rPr>
        <w:t>-</w:t>
      </w:r>
      <w:r w:rsidRPr="00DB3C74">
        <w:rPr>
          <w:rFonts w:cs="Arial"/>
          <w:szCs w:val="30"/>
          <w:lang w:val="en-US"/>
        </w:rPr>
        <w:t>layer, 4-32 CL) contains the addresses provided by the base node during the startup of the convergence layer in response to requests from service nodes, or while the message 'join service' is sent by the base node. In this way the service node can join a network managed by a base node.</w:t>
      </w:r>
    </w:p>
    <w:p w:rsidR="00A8704E" w:rsidRPr="00DB3C74" w:rsidRDefault="00A8704E" w:rsidP="00A8704E">
      <w:pPr>
        <w:widowControl w:val="0"/>
        <w:autoSpaceDE w:val="0"/>
        <w:autoSpaceDN w:val="0"/>
        <w:adjustRightInd w:val="0"/>
        <w:spacing w:before="2" w:after="0" w:line="180" w:lineRule="exact"/>
        <w:rPr>
          <w:sz w:val="18"/>
          <w:szCs w:val="18"/>
          <w:lang w:val="en-US"/>
        </w:rPr>
      </w:pPr>
    </w:p>
    <w:tbl>
      <w:tblPr>
        <w:tblW w:w="0" w:type="auto"/>
        <w:tblInd w:w="138" w:type="dxa"/>
        <w:tblLayout w:type="fixed"/>
        <w:tblCellMar>
          <w:left w:w="0" w:type="dxa"/>
          <w:right w:w="0" w:type="dxa"/>
        </w:tblCellMar>
        <w:tblLook w:val="0000" w:firstRow="0" w:lastRow="0" w:firstColumn="0" w:lastColumn="0" w:noHBand="0" w:noVBand="0"/>
      </w:tblPr>
      <w:tblGrid>
        <w:gridCol w:w="4056"/>
        <w:gridCol w:w="1903"/>
        <w:gridCol w:w="768"/>
        <w:gridCol w:w="759"/>
        <w:gridCol w:w="751"/>
        <w:gridCol w:w="1274"/>
      </w:tblGrid>
      <w:tr w:rsidR="00A8704E" w:rsidRPr="00DB3C74" w:rsidTr="0035197F">
        <w:trPr>
          <w:trHeight w:hRule="exact" w:val="344"/>
        </w:trPr>
        <w:tc>
          <w:tcPr>
            <w:tcW w:w="4056"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93"/>
              <w:rPr>
                <w:rFonts w:ascii="Times New Roman" w:hAnsi="Times New Roman"/>
                <w:lang w:val="en-US"/>
              </w:rPr>
            </w:pPr>
            <w:r w:rsidRPr="00DB3C74">
              <w:rPr>
                <w:b/>
                <w:bCs/>
                <w:spacing w:val="8"/>
                <w:lang w:val="en-US"/>
              </w:rPr>
              <w:t>PR</w:t>
            </w:r>
            <w:r w:rsidRPr="00DB3C74">
              <w:rPr>
                <w:b/>
                <w:bCs/>
                <w:spacing w:val="7"/>
                <w:lang w:val="en-US"/>
              </w:rPr>
              <w:t>I</w:t>
            </w:r>
            <w:r w:rsidRPr="00DB3C74">
              <w:rPr>
                <w:b/>
                <w:bCs/>
                <w:spacing w:val="8"/>
                <w:lang w:val="en-US"/>
              </w:rPr>
              <w:t>M</w:t>
            </w:r>
            <w:r w:rsidRPr="00DB3C74">
              <w:rPr>
                <w:b/>
                <w:bCs/>
                <w:lang w:val="en-US"/>
              </w:rPr>
              <w:t>E</w:t>
            </w:r>
            <w:r w:rsidRPr="00DB3C74">
              <w:rPr>
                <w:b/>
                <w:bCs/>
                <w:spacing w:val="15"/>
                <w:lang w:val="en-US"/>
              </w:rPr>
              <w:t xml:space="preserve"> </w:t>
            </w:r>
            <w:r w:rsidRPr="00DB3C74">
              <w:rPr>
                <w:b/>
                <w:bCs/>
                <w:spacing w:val="7"/>
                <w:lang w:val="en-US"/>
              </w:rPr>
              <w:t>d</w:t>
            </w:r>
            <w:r w:rsidRPr="00DB3C74">
              <w:rPr>
                <w:b/>
                <w:bCs/>
                <w:spacing w:val="8"/>
                <w:lang w:val="en-US"/>
              </w:rPr>
              <w:t>ev</w:t>
            </w:r>
            <w:r w:rsidRPr="00DB3C74">
              <w:rPr>
                <w:b/>
                <w:bCs/>
                <w:spacing w:val="6"/>
                <w:lang w:val="en-US"/>
              </w:rPr>
              <w:t>i</w:t>
            </w:r>
            <w:r w:rsidRPr="00DB3C74">
              <w:rPr>
                <w:b/>
                <w:bCs/>
                <w:spacing w:val="7"/>
                <w:lang w:val="en-US"/>
              </w:rPr>
              <w:t>c</w:t>
            </w:r>
            <w:r w:rsidRPr="00DB3C74">
              <w:rPr>
                <w:b/>
                <w:bCs/>
                <w:lang w:val="en-US"/>
              </w:rPr>
              <w:t>e</w:t>
            </w:r>
            <w:r w:rsidRPr="00DB3C74">
              <w:rPr>
                <w:b/>
                <w:bCs/>
                <w:spacing w:val="15"/>
                <w:lang w:val="en-US"/>
              </w:rPr>
              <w:t xml:space="preserve"> </w:t>
            </w:r>
            <w:r w:rsidRPr="00DB3C74">
              <w:rPr>
                <w:b/>
                <w:bCs/>
                <w:spacing w:val="8"/>
                <w:lang w:val="en-US"/>
              </w:rPr>
              <w:t>se</w:t>
            </w:r>
            <w:r w:rsidRPr="00DB3C74">
              <w:rPr>
                <w:b/>
                <w:bCs/>
                <w:spacing w:val="7"/>
                <w:lang w:val="en-US"/>
              </w:rPr>
              <w:t>tu</w:t>
            </w:r>
            <w:r w:rsidRPr="00DB3C74">
              <w:rPr>
                <w:b/>
                <w:bCs/>
                <w:lang w:val="en-US"/>
              </w:rPr>
              <w:t>p</w:t>
            </w:r>
          </w:p>
        </w:tc>
        <w:tc>
          <w:tcPr>
            <w:tcW w:w="1903"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lang w:val="en-US"/>
              </w:rPr>
            </w:pPr>
            <w:r w:rsidRPr="00DB3C74">
              <w:rPr>
                <w:b/>
                <w:bCs/>
                <w:spacing w:val="7"/>
                <w:lang w:val="en-US"/>
              </w:rPr>
              <w:t>0...n</w:t>
            </w:r>
          </w:p>
        </w:tc>
        <w:tc>
          <w:tcPr>
            <w:tcW w:w="3552"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lang w:val="en-US"/>
              </w:rPr>
            </w:pPr>
            <w:r w:rsidRPr="00DB3C74">
              <w:rPr>
                <w:b/>
                <w:bCs/>
                <w:spacing w:val="7"/>
                <w:lang w:val="en-US"/>
              </w:rPr>
              <w:t>c</w:t>
            </w:r>
            <w:r w:rsidRPr="00DB3C74">
              <w:rPr>
                <w:b/>
                <w:bCs/>
                <w:spacing w:val="6"/>
                <w:lang w:val="en-US"/>
              </w:rPr>
              <w:t>l</w:t>
            </w:r>
            <w:r w:rsidRPr="00DB3C74">
              <w:rPr>
                <w:b/>
                <w:bCs/>
                <w:spacing w:val="7"/>
                <w:lang w:val="en-US"/>
              </w:rPr>
              <w:t>a</w:t>
            </w:r>
            <w:r w:rsidRPr="00DB3C74">
              <w:rPr>
                <w:b/>
                <w:bCs/>
                <w:spacing w:val="8"/>
                <w:lang w:val="en-US"/>
              </w:rPr>
              <w:t>s</w:t>
            </w:r>
            <w:r w:rsidRPr="00DB3C74">
              <w:rPr>
                <w:b/>
                <w:bCs/>
                <w:lang w:val="en-US"/>
              </w:rPr>
              <w:t>s</w:t>
            </w:r>
            <w:r w:rsidRPr="00DB3C74">
              <w:rPr>
                <w:b/>
                <w:bCs/>
                <w:spacing w:val="-26"/>
                <w:lang w:val="en-US"/>
              </w:rPr>
              <w:t xml:space="preserve"> </w:t>
            </w:r>
            <w:r w:rsidRPr="00DB3C74">
              <w:rPr>
                <w:b/>
                <w:bCs/>
                <w:spacing w:val="6"/>
                <w:lang w:val="en-US"/>
              </w:rPr>
              <w:t>_i</w:t>
            </w:r>
            <w:r w:rsidRPr="00DB3C74">
              <w:rPr>
                <w:b/>
                <w:bCs/>
                <w:lang w:val="en-US"/>
              </w:rPr>
              <w:t>d</w:t>
            </w:r>
            <w:r w:rsidRPr="00DB3C74">
              <w:rPr>
                <w:b/>
                <w:bCs/>
                <w:spacing w:val="17"/>
                <w:lang w:val="en-US"/>
              </w:rPr>
              <w:t xml:space="preserve"> </w:t>
            </w:r>
            <w:r w:rsidRPr="00DB3C74">
              <w:rPr>
                <w:b/>
                <w:bCs/>
                <w:lang w:val="en-US"/>
              </w:rPr>
              <w:t>=</w:t>
            </w:r>
            <w:r w:rsidRPr="00DB3C74">
              <w:rPr>
                <w:b/>
                <w:bCs/>
                <w:spacing w:val="16"/>
                <w:lang w:val="en-US"/>
              </w:rPr>
              <w:t xml:space="preserve"> </w:t>
            </w:r>
            <w:r w:rsidRPr="00DB3C74">
              <w:rPr>
                <w:b/>
                <w:bCs/>
                <w:lang w:val="en-US"/>
              </w:rPr>
              <w:t>,</w:t>
            </w:r>
            <w:r w:rsidRPr="00DB3C74">
              <w:rPr>
                <w:b/>
                <w:bCs/>
                <w:spacing w:val="16"/>
                <w:lang w:val="en-US"/>
              </w:rPr>
              <w:t xml:space="preserve"> </w:t>
            </w:r>
            <w:r w:rsidRPr="00DB3C74">
              <w:rPr>
                <w:b/>
                <w:bCs/>
                <w:spacing w:val="8"/>
                <w:lang w:val="en-US"/>
              </w:rPr>
              <w:t>vers</w:t>
            </w:r>
            <w:r w:rsidRPr="00DB3C74">
              <w:rPr>
                <w:b/>
                <w:bCs/>
                <w:spacing w:val="6"/>
                <w:lang w:val="en-US"/>
              </w:rPr>
              <w:t>i</w:t>
            </w:r>
            <w:r w:rsidRPr="00DB3C74">
              <w:rPr>
                <w:b/>
                <w:bCs/>
                <w:spacing w:val="7"/>
                <w:lang w:val="en-US"/>
              </w:rPr>
              <w:t>o</w:t>
            </w:r>
            <w:r w:rsidRPr="00DB3C74">
              <w:rPr>
                <w:b/>
                <w:bCs/>
                <w:lang w:val="en-US"/>
              </w:rPr>
              <w:t>n</w:t>
            </w:r>
            <w:r w:rsidRPr="00DB3C74">
              <w:rPr>
                <w:b/>
                <w:bCs/>
                <w:spacing w:val="17"/>
                <w:lang w:val="en-US"/>
              </w:rPr>
              <w:t xml:space="preserve"> </w:t>
            </w:r>
            <w:r w:rsidRPr="00DB3C74">
              <w:rPr>
                <w:b/>
                <w:bCs/>
                <w:lang w:val="en-US"/>
              </w:rPr>
              <w:t>=</w:t>
            </w:r>
            <w:r w:rsidRPr="00DB3C74">
              <w:rPr>
                <w:b/>
                <w:bCs/>
                <w:spacing w:val="16"/>
                <w:lang w:val="en-US"/>
              </w:rPr>
              <w:t xml:space="preserve"> </w:t>
            </w:r>
            <w:r w:rsidRPr="00DB3C74">
              <w:rPr>
                <w:b/>
                <w:bCs/>
                <w:spacing w:val="7"/>
                <w:lang w:val="en-US"/>
              </w:rPr>
              <w:t>80</w:t>
            </w:r>
          </w:p>
        </w:tc>
      </w:tr>
      <w:tr w:rsidR="00A8704E" w:rsidRPr="00DB3C74" w:rsidTr="0035197F">
        <w:trPr>
          <w:trHeight w:hRule="exact" w:val="346"/>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0"/>
                <w:szCs w:val="20"/>
                <w:lang w:val="en-US"/>
              </w:rPr>
            </w:pPr>
            <w:r w:rsidRPr="00DB3C74">
              <w:rPr>
                <w:b/>
                <w:bCs/>
                <w:i/>
                <w:iCs/>
                <w:spacing w:val="8"/>
                <w:sz w:val="20"/>
                <w:szCs w:val="20"/>
                <w:lang w:val="en-US"/>
              </w:rPr>
              <w:t>A</w:t>
            </w:r>
            <w:r w:rsidRPr="00DB3C74">
              <w:rPr>
                <w:b/>
                <w:bCs/>
                <w:i/>
                <w:iCs/>
                <w:spacing w:val="7"/>
                <w:sz w:val="20"/>
                <w:szCs w:val="20"/>
                <w:lang w:val="en-US"/>
              </w:rPr>
              <w:t>tt</w:t>
            </w:r>
            <w:r w:rsidRPr="00DB3C74">
              <w:rPr>
                <w:b/>
                <w:bCs/>
                <w:i/>
                <w:iCs/>
                <w:spacing w:val="8"/>
                <w:sz w:val="20"/>
                <w:szCs w:val="20"/>
                <w:lang w:val="en-US"/>
              </w:rPr>
              <w:t>ri</w:t>
            </w:r>
            <w:r w:rsidRPr="00DB3C74">
              <w:rPr>
                <w:b/>
                <w:bCs/>
                <w:i/>
                <w:iCs/>
                <w:spacing w:val="6"/>
                <w:sz w:val="20"/>
                <w:szCs w:val="20"/>
                <w:lang w:val="en-US"/>
              </w:rPr>
              <w:t>b</w:t>
            </w:r>
            <w:r w:rsidRPr="00DB3C74">
              <w:rPr>
                <w:b/>
                <w:bCs/>
                <w:i/>
                <w:iCs/>
                <w:spacing w:val="9"/>
                <w:sz w:val="20"/>
                <w:szCs w:val="20"/>
                <w:lang w:val="en-US"/>
              </w:rPr>
              <w:t>u</w:t>
            </w:r>
            <w:r w:rsidRPr="00DB3C74">
              <w:rPr>
                <w:b/>
                <w:bCs/>
                <w:i/>
                <w:iCs/>
                <w:spacing w:val="7"/>
                <w:sz w:val="20"/>
                <w:szCs w:val="20"/>
                <w:lang w:val="en-US"/>
              </w:rPr>
              <w:t>te</w:t>
            </w:r>
            <w:r w:rsidRPr="00DB3C74">
              <w:rPr>
                <w:b/>
                <w:bCs/>
                <w:i/>
                <w:iCs/>
                <w:sz w:val="20"/>
                <w:szCs w:val="20"/>
                <w:lang w:val="en-US"/>
              </w:rPr>
              <w:t>s</w:t>
            </w:r>
          </w:p>
        </w:tc>
        <w:tc>
          <w:tcPr>
            <w:tcW w:w="1903"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0"/>
                <w:szCs w:val="20"/>
                <w:lang w:val="en-US"/>
              </w:rPr>
            </w:pPr>
            <w:r w:rsidRPr="00DB3C74">
              <w:rPr>
                <w:b/>
                <w:bCs/>
                <w:i/>
                <w:iCs/>
                <w:spacing w:val="7"/>
                <w:sz w:val="20"/>
                <w:szCs w:val="20"/>
                <w:lang w:val="en-US"/>
              </w:rPr>
              <w:t>D</w:t>
            </w:r>
            <w:r w:rsidRPr="00DB3C74">
              <w:rPr>
                <w:b/>
                <w:bCs/>
                <w:i/>
                <w:iCs/>
                <w:spacing w:val="6"/>
                <w:sz w:val="20"/>
                <w:szCs w:val="20"/>
                <w:lang w:val="en-US"/>
              </w:rPr>
              <w:t>a</w:t>
            </w:r>
            <w:r w:rsidRPr="00DB3C74">
              <w:rPr>
                <w:b/>
                <w:bCs/>
                <w:i/>
                <w:iCs/>
                <w:sz w:val="20"/>
                <w:szCs w:val="20"/>
                <w:lang w:val="en-US"/>
              </w:rPr>
              <w:t>t</w:t>
            </w:r>
            <w:r w:rsidRPr="00DB3C74">
              <w:rPr>
                <w:b/>
                <w:bCs/>
                <w:i/>
                <w:iCs/>
                <w:spacing w:val="-27"/>
                <w:sz w:val="20"/>
                <w:szCs w:val="20"/>
                <w:lang w:val="en-US"/>
              </w:rPr>
              <w:t xml:space="preserve"> </w:t>
            </w:r>
            <w:r w:rsidRPr="00DB3C74">
              <w:rPr>
                <w:b/>
                <w:bCs/>
                <w:i/>
                <w:iCs/>
                <w:sz w:val="20"/>
                <w:szCs w:val="20"/>
                <w:lang w:val="en-US"/>
              </w:rPr>
              <w:t>a</w:t>
            </w:r>
            <w:r w:rsidRPr="00DB3C74">
              <w:rPr>
                <w:b/>
                <w:bCs/>
                <w:i/>
                <w:iCs/>
                <w:spacing w:val="16"/>
                <w:sz w:val="20"/>
                <w:szCs w:val="20"/>
                <w:lang w:val="en-US"/>
              </w:rPr>
              <w:t xml:space="preserve"> </w:t>
            </w:r>
            <w:r w:rsidRPr="00DB3C74">
              <w:rPr>
                <w:b/>
                <w:bCs/>
                <w:i/>
                <w:iCs/>
                <w:spacing w:val="7"/>
                <w:sz w:val="20"/>
                <w:szCs w:val="20"/>
                <w:lang w:val="en-US"/>
              </w:rPr>
              <w:t>t</w:t>
            </w:r>
            <w:r w:rsidRPr="00DB3C74">
              <w:rPr>
                <w:b/>
                <w:bCs/>
                <w:i/>
                <w:iCs/>
                <w:spacing w:val="8"/>
                <w:sz w:val="20"/>
                <w:szCs w:val="20"/>
                <w:lang w:val="en-US"/>
              </w:rPr>
              <w:t>y</w:t>
            </w:r>
            <w:r w:rsidRPr="00DB3C74">
              <w:rPr>
                <w:b/>
                <w:bCs/>
                <w:i/>
                <w:iCs/>
                <w:spacing w:val="6"/>
                <w:sz w:val="20"/>
                <w:szCs w:val="20"/>
                <w:lang w:val="en-US"/>
              </w:rPr>
              <w:t>pe</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89"/>
              <w:rPr>
                <w:rFonts w:ascii="Times New Roman" w:hAnsi="Times New Roman"/>
                <w:sz w:val="20"/>
                <w:szCs w:val="20"/>
                <w:lang w:val="en-US"/>
              </w:rPr>
            </w:pPr>
            <w:r w:rsidRPr="00DB3C74">
              <w:rPr>
                <w:b/>
                <w:bCs/>
                <w:i/>
                <w:iCs/>
                <w:spacing w:val="8"/>
                <w:sz w:val="20"/>
                <w:szCs w:val="20"/>
                <w:lang w:val="en-US"/>
              </w:rPr>
              <w:t>M</w:t>
            </w:r>
            <w:r w:rsidRPr="00DB3C74">
              <w:rPr>
                <w:b/>
                <w:bCs/>
                <w:i/>
                <w:iCs/>
                <w:spacing w:val="6"/>
                <w:sz w:val="20"/>
                <w:szCs w:val="20"/>
                <w:lang w:val="en-US"/>
              </w:rPr>
              <w:t>in</w:t>
            </w:r>
            <w:r w:rsidRPr="00DB3C74">
              <w:rPr>
                <w:b/>
                <w:bCs/>
                <w:i/>
                <w:iCs/>
                <w:sz w:val="20"/>
                <w:szCs w:val="20"/>
                <w:lang w:val="en-US"/>
              </w:rPr>
              <w:t>.</w:t>
            </w: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63"/>
              <w:rPr>
                <w:rFonts w:ascii="Times New Roman" w:hAnsi="Times New Roman"/>
                <w:sz w:val="20"/>
                <w:szCs w:val="20"/>
                <w:lang w:val="en-US"/>
              </w:rPr>
            </w:pPr>
            <w:r w:rsidRPr="00DB3C74">
              <w:rPr>
                <w:b/>
                <w:bCs/>
                <w:i/>
                <w:iCs/>
                <w:spacing w:val="8"/>
                <w:sz w:val="20"/>
                <w:szCs w:val="20"/>
                <w:lang w:val="en-US"/>
              </w:rPr>
              <w:t>M</w:t>
            </w:r>
            <w:r w:rsidRPr="00DB3C74">
              <w:rPr>
                <w:b/>
                <w:bCs/>
                <w:i/>
                <w:iCs/>
                <w:spacing w:val="6"/>
                <w:sz w:val="20"/>
                <w:szCs w:val="20"/>
                <w:lang w:val="en-US"/>
              </w:rPr>
              <w:t>a</w:t>
            </w:r>
            <w:r w:rsidRPr="00DB3C74">
              <w:rPr>
                <w:b/>
                <w:bCs/>
                <w:i/>
                <w:iCs/>
                <w:spacing w:val="8"/>
                <w:sz w:val="20"/>
                <w:szCs w:val="20"/>
                <w:lang w:val="en-US"/>
              </w:rPr>
              <w:t>x</w:t>
            </w:r>
            <w:r w:rsidRPr="00DB3C74">
              <w:rPr>
                <w:b/>
                <w:bCs/>
                <w:i/>
                <w:iCs/>
                <w:sz w:val="20"/>
                <w:szCs w:val="20"/>
                <w:lang w:val="en-US"/>
              </w:rPr>
              <w:t>.</w:t>
            </w: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7"/>
              <w:rPr>
                <w:rFonts w:ascii="Times New Roman" w:hAnsi="Times New Roman"/>
                <w:sz w:val="20"/>
                <w:szCs w:val="20"/>
                <w:lang w:val="en-US"/>
              </w:rPr>
            </w:pPr>
            <w:r w:rsidRPr="00DB3C74">
              <w:rPr>
                <w:b/>
                <w:bCs/>
                <w:i/>
                <w:iCs/>
                <w:spacing w:val="7"/>
                <w:sz w:val="20"/>
                <w:szCs w:val="20"/>
                <w:lang w:val="en-US"/>
              </w:rPr>
              <w:t>Def</w:t>
            </w:r>
            <w:r w:rsidRPr="00DB3C74">
              <w:rPr>
                <w:b/>
                <w:bCs/>
                <w:i/>
                <w:iCs/>
                <w:sz w:val="20"/>
                <w:szCs w:val="20"/>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192"/>
              <w:rPr>
                <w:rFonts w:ascii="Times New Roman" w:hAnsi="Times New Roman"/>
                <w:sz w:val="20"/>
                <w:szCs w:val="20"/>
                <w:lang w:val="en-US"/>
              </w:rPr>
            </w:pPr>
            <w:r w:rsidRPr="00DB3C74">
              <w:rPr>
                <w:b/>
                <w:bCs/>
                <w:spacing w:val="8"/>
                <w:sz w:val="20"/>
                <w:szCs w:val="20"/>
                <w:lang w:val="en-US"/>
              </w:rPr>
              <w:t>S</w:t>
            </w:r>
            <w:r w:rsidRPr="00DB3C74">
              <w:rPr>
                <w:b/>
                <w:bCs/>
                <w:spacing w:val="7"/>
                <w:sz w:val="20"/>
                <w:szCs w:val="20"/>
                <w:lang w:val="en-US"/>
              </w:rPr>
              <w:t>ho</w:t>
            </w:r>
            <w:r w:rsidRPr="00DB3C74">
              <w:rPr>
                <w:b/>
                <w:bCs/>
                <w:spacing w:val="8"/>
                <w:sz w:val="20"/>
                <w:szCs w:val="20"/>
                <w:lang w:val="en-US"/>
              </w:rPr>
              <w:t>r</w:t>
            </w:r>
            <w:r w:rsidRPr="00DB3C74">
              <w:rPr>
                <w:b/>
                <w:bCs/>
                <w:sz w:val="20"/>
                <w:szCs w:val="20"/>
                <w:lang w:val="en-US"/>
              </w:rPr>
              <w:t>t</w:t>
            </w:r>
            <w:r w:rsidRPr="00DB3C74">
              <w:rPr>
                <w:b/>
                <w:bCs/>
                <w:spacing w:val="14"/>
                <w:sz w:val="20"/>
                <w:szCs w:val="20"/>
                <w:lang w:val="en-US"/>
              </w:rPr>
              <w:t xml:space="preserve"> </w:t>
            </w:r>
            <w:r w:rsidRPr="00DB3C74">
              <w:rPr>
                <w:b/>
                <w:bCs/>
                <w:spacing w:val="7"/>
                <w:sz w:val="20"/>
                <w:szCs w:val="20"/>
                <w:lang w:val="en-US"/>
              </w:rPr>
              <w:t>na</w:t>
            </w:r>
            <w:r w:rsidRPr="00DB3C74">
              <w:rPr>
                <w:b/>
                <w:bCs/>
                <w:spacing w:val="8"/>
                <w:sz w:val="20"/>
                <w:szCs w:val="20"/>
                <w:lang w:val="en-US"/>
              </w:rPr>
              <w:t>m</w:t>
            </w:r>
            <w:r w:rsidRPr="00DB3C74">
              <w:rPr>
                <w:b/>
                <w:bCs/>
                <w:sz w:val="20"/>
                <w:szCs w:val="20"/>
                <w:lang w:val="en-US"/>
              </w:rPr>
              <w:t>e</w:t>
            </w:r>
          </w:p>
        </w:tc>
      </w:tr>
      <w:tr w:rsidR="00A8704E" w:rsidRPr="00DB3C74" w:rsidTr="0035197F">
        <w:trPr>
          <w:trHeight w:hRule="exact" w:val="341"/>
        </w:trPr>
        <w:tc>
          <w:tcPr>
            <w:tcW w:w="4056"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BF7B94">
            <w:pPr>
              <w:widowControl w:val="0"/>
              <w:autoSpaceDE w:val="0"/>
              <w:autoSpaceDN w:val="0"/>
              <w:adjustRightInd w:val="0"/>
              <w:spacing w:before="58" w:after="0"/>
              <w:ind w:left="93"/>
              <w:rPr>
                <w:rFonts w:ascii="Times New Roman" w:hAnsi="Times New Roman"/>
                <w:sz w:val="20"/>
                <w:szCs w:val="20"/>
                <w:lang w:val="en-US"/>
              </w:rPr>
            </w:pPr>
            <w:r w:rsidRPr="00DB3C74">
              <w:rPr>
                <w:spacing w:val="7"/>
                <w:sz w:val="20"/>
                <w:szCs w:val="20"/>
                <w:lang w:val="en-US"/>
              </w:rPr>
              <w:t>1</w:t>
            </w:r>
            <w:r w:rsidR="00BF7B94" w:rsidRPr="00DB3C74">
              <w:rPr>
                <w:sz w:val="20"/>
                <w:szCs w:val="20"/>
                <w:lang w:val="en-US"/>
              </w:rPr>
              <w:t xml:space="preserve"> </w:t>
            </w:r>
            <w:r w:rsidRPr="00DB3C74">
              <w:rPr>
                <w:spacing w:val="6"/>
                <w:sz w:val="20"/>
                <w:szCs w:val="20"/>
                <w:lang w:val="en-US"/>
              </w:rPr>
              <w:t>lo</w:t>
            </w:r>
            <w:r w:rsidRPr="00DB3C74">
              <w:rPr>
                <w:spacing w:val="8"/>
                <w:sz w:val="20"/>
                <w:szCs w:val="20"/>
                <w:lang w:val="en-US"/>
              </w:rPr>
              <w:t>g</w:t>
            </w:r>
            <w:r w:rsidRPr="00DB3C74">
              <w:rPr>
                <w:spacing w:val="9"/>
                <w:sz w:val="20"/>
                <w:szCs w:val="20"/>
                <w:lang w:val="en-US"/>
              </w:rPr>
              <w:t>i</w:t>
            </w:r>
            <w:r w:rsidRPr="00DB3C74">
              <w:rPr>
                <w:spacing w:val="6"/>
                <w:sz w:val="20"/>
                <w:szCs w:val="20"/>
                <w:lang w:val="en-US"/>
              </w:rPr>
              <w:t>c</w:t>
            </w:r>
            <w:r w:rsidRPr="00DB3C74">
              <w:rPr>
                <w:sz w:val="20"/>
                <w:szCs w:val="20"/>
                <w:lang w:val="en-US"/>
              </w:rPr>
              <w:t>a</w:t>
            </w:r>
            <w:r w:rsidRPr="00DB3C74">
              <w:rPr>
                <w:spacing w:val="-27"/>
                <w:sz w:val="20"/>
                <w:szCs w:val="20"/>
                <w:lang w:val="en-US"/>
              </w:rPr>
              <w:t xml:space="preserve"> </w:t>
            </w:r>
            <w:r w:rsidRPr="00DB3C74">
              <w:rPr>
                <w:spacing w:val="6"/>
                <w:sz w:val="20"/>
                <w:szCs w:val="20"/>
                <w:lang w:val="en-US"/>
              </w:rPr>
              <w:t>l</w:t>
            </w:r>
            <w:r w:rsidRPr="00DB3C74">
              <w:rPr>
                <w:spacing w:val="9"/>
                <w:sz w:val="20"/>
                <w:szCs w:val="20"/>
                <w:lang w:val="en-US"/>
              </w:rPr>
              <w:t>_</w:t>
            </w:r>
            <w:r w:rsidRPr="00DB3C74">
              <w:rPr>
                <w:spacing w:val="7"/>
                <w:sz w:val="20"/>
                <w:szCs w:val="20"/>
                <w:lang w:val="en-US"/>
              </w:rPr>
              <w:t>na</w:t>
            </w:r>
            <w:r w:rsidRPr="00DB3C74">
              <w:rPr>
                <w:spacing w:val="8"/>
                <w:sz w:val="20"/>
                <w:szCs w:val="20"/>
                <w:lang w:val="en-US"/>
              </w:rPr>
              <w:t>m</w:t>
            </w:r>
            <w:r w:rsidR="00BF7B94" w:rsidRPr="00DB3C74">
              <w:rPr>
                <w:sz w:val="20"/>
                <w:szCs w:val="20"/>
                <w:lang w:val="en-US"/>
              </w:rPr>
              <w:t xml:space="preserve">e    </w:t>
            </w:r>
            <w:r w:rsidRPr="00DB3C74">
              <w:rPr>
                <w:sz w:val="20"/>
                <w:szCs w:val="20"/>
                <w:lang w:val="en-US"/>
              </w:rPr>
              <w:t xml:space="preserve"> </w:t>
            </w:r>
            <w:r w:rsidRPr="00DB3C74">
              <w:rPr>
                <w:spacing w:val="6"/>
                <w:sz w:val="20"/>
                <w:szCs w:val="20"/>
                <w:lang w:val="en-US"/>
              </w:rPr>
              <w:t>(</w:t>
            </w:r>
            <w:r w:rsidRPr="00DB3C74">
              <w:rPr>
                <w:sz w:val="20"/>
                <w:szCs w:val="20"/>
                <w:lang w:val="en-US"/>
              </w:rPr>
              <w:t>s</w:t>
            </w:r>
            <w:r w:rsidRPr="00DB3C74">
              <w:rPr>
                <w:spacing w:val="-27"/>
                <w:sz w:val="20"/>
                <w:szCs w:val="20"/>
                <w:lang w:val="en-US"/>
              </w:rPr>
              <w:t xml:space="preserve"> </w:t>
            </w:r>
            <w:r w:rsidRPr="00DB3C74">
              <w:rPr>
                <w:spacing w:val="6"/>
                <w:sz w:val="20"/>
                <w:szCs w:val="20"/>
                <w:lang w:val="en-US"/>
              </w:rPr>
              <w:t>t</w:t>
            </w:r>
            <w:r w:rsidRPr="00DB3C74">
              <w:rPr>
                <w:sz w:val="20"/>
                <w:szCs w:val="20"/>
                <w:lang w:val="en-US"/>
              </w:rPr>
              <w:t>a</w:t>
            </w:r>
            <w:r w:rsidRPr="00DB3C74">
              <w:rPr>
                <w:spacing w:val="-27"/>
                <w:sz w:val="20"/>
                <w:szCs w:val="20"/>
                <w:lang w:val="en-US"/>
              </w:rPr>
              <w:t xml:space="preserve"> </w:t>
            </w:r>
            <w:r w:rsidRPr="00DB3C74">
              <w:rPr>
                <w:spacing w:val="6"/>
                <w:sz w:val="20"/>
                <w:szCs w:val="20"/>
                <w:lang w:val="en-US"/>
              </w:rPr>
              <w:t>t</w:t>
            </w:r>
            <w:r w:rsidRPr="00DB3C74">
              <w:rPr>
                <w:spacing w:val="9"/>
                <w:sz w:val="20"/>
                <w:szCs w:val="20"/>
                <w:lang w:val="en-US"/>
              </w:rPr>
              <w:t>i</w:t>
            </w:r>
            <w:r w:rsidRPr="00DB3C74">
              <w:rPr>
                <w:spacing w:val="6"/>
                <w:sz w:val="20"/>
                <w:szCs w:val="20"/>
                <w:lang w:val="en-US"/>
              </w:rPr>
              <w:t>c</w:t>
            </w:r>
            <w:r w:rsidRPr="00DB3C74">
              <w:rPr>
                <w:sz w:val="20"/>
                <w:szCs w:val="20"/>
                <w:lang w:val="en-US"/>
              </w:rPr>
              <w:t>)</w:t>
            </w:r>
          </w:p>
        </w:tc>
        <w:tc>
          <w:tcPr>
            <w:tcW w:w="1903"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0"/>
                <w:szCs w:val="20"/>
                <w:lang w:val="en-US"/>
              </w:rPr>
            </w:pPr>
            <w:r w:rsidRPr="00DB3C74">
              <w:rPr>
                <w:spacing w:val="6"/>
                <w:sz w:val="20"/>
                <w:szCs w:val="20"/>
                <w:lang w:val="en-US"/>
              </w:rPr>
              <w:t>o</w:t>
            </w:r>
            <w:r w:rsidRPr="00DB3C74">
              <w:rPr>
                <w:spacing w:val="9"/>
                <w:sz w:val="20"/>
                <w:szCs w:val="20"/>
                <w:lang w:val="en-US"/>
              </w:rPr>
              <w:t>c</w:t>
            </w:r>
            <w:r w:rsidRPr="00DB3C74">
              <w:rPr>
                <w:spacing w:val="6"/>
                <w:sz w:val="20"/>
                <w:szCs w:val="20"/>
                <w:lang w:val="en-US"/>
              </w:rPr>
              <w:t>t</w:t>
            </w:r>
            <w:r w:rsidRPr="00DB3C74">
              <w:rPr>
                <w:spacing w:val="9"/>
                <w:sz w:val="20"/>
                <w:szCs w:val="20"/>
                <w:lang w:val="en-US"/>
              </w:rPr>
              <w:t>e</w:t>
            </w:r>
            <w:r w:rsidRPr="00DB3C74">
              <w:rPr>
                <w:spacing w:val="6"/>
                <w:sz w:val="20"/>
                <w:szCs w:val="20"/>
                <w:lang w:val="en-US"/>
              </w:rPr>
              <w:t>t</w:t>
            </w:r>
            <w:r w:rsidRPr="00DB3C74">
              <w:rPr>
                <w:spacing w:val="8"/>
                <w:sz w:val="20"/>
                <w:szCs w:val="20"/>
                <w:lang w:val="en-US"/>
              </w:rPr>
              <w:t>-</w:t>
            </w:r>
            <w:r w:rsidRPr="00DB3C74">
              <w:rPr>
                <w:sz w:val="20"/>
                <w:szCs w:val="20"/>
                <w:lang w:val="en-US"/>
              </w:rPr>
              <w:t>s</w:t>
            </w:r>
            <w:r w:rsidRPr="00DB3C74">
              <w:rPr>
                <w:spacing w:val="-27"/>
                <w:sz w:val="20"/>
                <w:szCs w:val="20"/>
                <w:lang w:val="en-US"/>
              </w:rPr>
              <w:t xml:space="preserve"> </w:t>
            </w:r>
            <w:r w:rsidRPr="00DB3C74">
              <w:rPr>
                <w:spacing w:val="6"/>
                <w:sz w:val="20"/>
                <w:szCs w:val="20"/>
                <w:lang w:val="en-US"/>
              </w:rPr>
              <w:t>t</w:t>
            </w:r>
            <w:r w:rsidRPr="00DB3C74">
              <w:rPr>
                <w:spacing w:val="9"/>
                <w:sz w:val="20"/>
                <w:szCs w:val="20"/>
                <w:lang w:val="en-US"/>
              </w:rPr>
              <w:t>r</w:t>
            </w:r>
            <w:r w:rsidRPr="00DB3C74">
              <w:rPr>
                <w:spacing w:val="6"/>
                <w:sz w:val="20"/>
                <w:szCs w:val="20"/>
                <w:lang w:val="en-US"/>
              </w:rPr>
              <w:t>i</w:t>
            </w:r>
            <w:r w:rsidRPr="00DB3C74">
              <w:rPr>
                <w:spacing w:val="7"/>
                <w:sz w:val="20"/>
                <w:szCs w:val="20"/>
                <w:lang w:val="en-US"/>
              </w:rPr>
              <w:t>n</w:t>
            </w:r>
            <w:r w:rsidRPr="00DB3C74">
              <w:rPr>
                <w:sz w:val="20"/>
                <w:szCs w:val="20"/>
                <w:lang w:val="en-US"/>
              </w:rPr>
              <w:t>g</w:t>
            </w:r>
          </w:p>
        </w:tc>
        <w:tc>
          <w:tcPr>
            <w:tcW w:w="76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75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751"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546" w:right="565"/>
              <w:jc w:val="center"/>
              <w:rPr>
                <w:rFonts w:ascii="Times New Roman" w:hAnsi="Times New Roman"/>
                <w:sz w:val="20"/>
                <w:szCs w:val="20"/>
                <w:lang w:val="en-US"/>
              </w:rPr>
            </w:pPr>
            <w:r w:rsidRPr="00DB3C74">
              <w:rPr>
                <w:sz w:val="20"/>
                <w:szCs w:val="20"/>
                <w:lang w:val="en-US"/>
              </w:rPr>
              <w:t>x</w:t>
            </w:r>
          </w:p>
        </w:tc>
      </w:tr>
      <w:tr w:rsidR="00A8704E" w:rsidRPr="00DB3C74" w:rsidTr="0035197F">
        <w:trPr>
          <w:trHeight w:hRule="exact" w:val="338"/>
        </w:trPr>
        <w:tc>
          <w:tcPr>
            <w:tcW w:w="4056"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BF7B94">
            <w:pPr>
              <w:widowControl w:val="0"/>
              <w:autoSpaceDE w:val="0"/>
              <w:autoSpaceDN w:val="0"/>
              <w:adjustRightInd w:val="0"/>
              <w:spacing w:before="18" w:after="0"/>
              <w:ind w:left="93"/>
              <w:rPr>
                <w:rFonts w:ascii="Times New Roman" w:hAnsi="Times New Roman"/>
                <w:sz w:val="20"/>
                <w:szCs w:val="20"/>
                <w:lang w:val="en-US"/>
              </w:rPr>
            </w:pPr>
            <w:r w:rsidRPr="00DB3C74">
              <w:rPr>
                <w:spacing w:val="7"/>
                <w:sz w:val="20"/>
                <w:szCs w:val="20"/>
                <w:lang w:val="en-US"/>
              </w:rPr>
              <w:t>2</w:t>
            </w:r>
            <w:r w:rsidR="00BF7B94" w:rsidRPr="00DB3C74">
              <w:rPr>
                <w:sz w:val="20"/>
                <w:szCs w:val="20"/>
                <w:lang w:val="en-US"/>
              </w:rPr>
              <w:t>.</w:t>
            </w:r>
            <w:r w:rsidRPr="00DB3C74">
              <w:rPr>
                <w:spacing w:val="7"/>
                <w:sz w:val="20"/>
                <w:szCs w:val="20"/>
                <w:lang w:val="en-US"/>
              </w:rPr>
              <w:t>d</w:t>
            </w:r>
            <w:r w:rsidRPr="00DB3C74">
              <w:rPr>
                <w:spacing w:val="6"/>
                <w:sz w:val="20"/>
                <w:szCs w:val="20"/>
                <w:lang w:val="en-US"/>
              </w:rPr>
              <w:t>e</w:t>
            </w:r>
            <w:r w:rsidRPr="00DB3C74">
              <w:rPr>
                <w:spacing w:val="9"/>
                <w:sz w:val="20"/>
                <w:szCs w:val="20"/>
                <w:lang w:val="en-US"/>
              </w:rPr>
              <w:t>v</w:t>
            </w:r>
            <w:r w:rsidRPr="00DB3C74">
              <w:rPr>
                <w:spacing w:val="6"/>
                <w:sz w:val="20"/>
                <w:szCs w:val="20"/>
                <w:lang w:val="en-US"/>
              </w:rPr>
              <w:t>i</w:t>
            </w:r>
            <w:r w:rsidRPr="00DB3C74">
              <w:rPr>
                <w:spacing w:val="9"/>
                <w:sz w:val="20"/>
                <w:szCs w:val="20"/>
                <w:lang w:val="en-US"/>
              </w:rPr>
              <w:t>ce</w:t>
            </w:r>
            <w:r w:rsidRPr="00DB3C74">
              <w:rPr>
                <w:spacing w:val="6"/>
                <w:sz w:val="20"/>
                <w:szCs w:val="20"/>
                <w:lang w:val="en-US"/>
              </w:rPr>
              <w:t>_</w:t>
            </w:r>
            <w:r w:rsidRPr="00DB3C74">
              <w:rPr>
                <w:spacing w:val="7"/>
                <w:sz w:val="20"/>
                <w:szCs w:val="20"/>
                <w:lang w:val="en-US"/>
              </w:rPr>
              <w:t>a</w:t>
            </w:r>
            <w:r w:rsidRPr="00DB3C74">
              <w:rPr>
                <w:sz w:val="20"/>
                <w:szCs w:val="20"/>
                <w:lang w:val="en-US"/>
              </w:rPr>
              <w:t>d</w:t>
            </w:r>
            <w:r w:rsidRPr="00DB3C74">
              <w:rPr>
                <w:spacing w:val="7"/>
                <w:sz w:val="20"/>
                <w:szCs w:val="20"/>
                <w:lang w:val="en-US"/>
              </w:rPr>
              <w:t>d</w:t>
            </w:r>
            <w:r w:rsidRPr="00DB3C74">
              <w:rPr>
                <w:spacing w:val="9"/>
                <w:sz w:val="20"/>
                <w:szCs w:val="20"/>
                <w:lang w:val="en-US"/>
              </w:rPr>
              <w:t>r</w:t>
            </w:r>
            <w:r w:rsidRPr="00DB3C74">
              <w:rPr>
                <w:spacing w:val="6"/>
                <w:sz w:val="20"/>
                <w:szCs w:val="20"/>
                <w:lang w:val="en-US"/>
              </w:rPr>
              <w:t>e</w:t>
            </w:r>
            <w:r w:rsidRPr="00DB3C74">
              <w:rPr>
                <w:spacing w:val="7"/>
                <w:sz w:val="20"/>
                <w:szCs w:val="20"/>
                <w:lang w:val="en-US"/>
              </w:rPr>
              <w:t>s</w:t>
            </w:r>
            <w:r w:rsidRPr="00DB3C74">
              <w:rPr>
                <w:sz w:val="20"/>
                <w:szCs w:val="20"/>
                <w:lang w:val="en-US"/>
              </w:rPr>
              <w:t xml:space="preserve">s </w:t>
            </w:r>
            <w:r w:rsidRPr="00DB3C74">
              <w:rPr>
                <w:spacing w:val="8"/>
                <w:sz w:val="20"/>
                <w:szCs w:val="20"/>
                <w:lang w:val="en-US"/>
              </w:rPr>
              <w:t xml:space="preserve"> </w:t>
            </w:r>
            <w:r w:rsidRPr="00DB3C74">
              <w:rPr>
                <w:spacing w:val="-1"/>
                <w:position w:val="4"/>
                <w:sz w:val="20"/>
                <w:szCs w:val="20"/>
                <w:lang w:val="en-US"/>
              </w:rPr>
              <w:t>(dy</w:t>
            </w:r>
            <w:r w:rsidRPr="00DB3C74">
              <w:rPr>
                <w:position w:val="4"/>
                <w:sz w:val="20"/>
                <w:szCs w:val="20"/>
                <w:lang w:val="en-US"/>
              </w:rPr>
              <w:t>n)</w:t>
            </w:r>
          </w:p>
        </w:tc>
        <w:tc>
          <w:tcPr>
            <w:tcW w:w="1903"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0"/>
                <w:szCs w:val="20"/>
                <w:lang w:val="en-US"/>
              </w:rPr>
            </w:pPr>
            <w:r w:rsidRPr="00DB3C74">
              <w:rPr>
                <w:spacing w:val="6"/>
                <w:sz w:val="20"/>
                <w:szCs w:val="20"/>
                <w:lang w:val="en-US"/>
              </w:rPr>
              <w:t>lo</w:t>
            </w:r>
            <w:r w:rsidRPr="00DB3C74">
              <w:rPr>
                <w:spacing w:val="7"/>
                <w:sz w:val="20"/>
                <w:szCs w:val="20"/>
                <w:lang w:val="en-US"/>
              </w:rPr>
              <w:t>n</w:t>
            </w:r>
            <w:r w:rsidRPr="00DB3C74">
              <w:rPr>
                <w:spacing w:val="8"/>
                <w:sz w:val="20"/>
                <w:szCs w:val="20"/>
                <w:lang w:val="en-US"/>
              </w:rPr>
              <w:t>g-</w:t>
            </w:r>
            <w:r w:rsidRPr="00DB3C74">
              <w:rPr>
                <w:sz w:val="20"/>
                <w:szCs w:val="20"/>
                <w:lang w:val="en-US"/>
              </w:rPr>
              <w:t>u</w:t>
            </w:r>
            <w:r w:rsidRPr="00DB3C74">
              <w:rPr>
                <w:spacing w:val="-27"/>
                <w:sz w:val="20"/>
                <w:szCs w:val="20"/>
                <w:lang w:val="en-US"/>
              </w:rPr>
              <w:t xml:space="preserve"> </w:t>
            </w:r>
            <w:r w:rsidRPr="00DB3C74">
              <w:rPr>
                <w:spacing w:val="7"/>
                <w:sz w:val="20"/>
                <w:szCs w:val="20"/>
                <w:lang w:val="en-US"/>
              </w:rPr>
              <w:t>n</w:t>
            </w:r>
            <w:r w:rsidRPr="00DB3C74">
              <w:rPr>
                <w:sz w:val="20"/>
                <w:szCs w:val="20"/>
                <w:lang w:val="en-US"/>
              </w:rPr>
              <w:t>s</w:t>
            </w:r>
            <w:r w:rsidRPr="00DB3C74">
              <w:rPr>
                <w:spacing w:val="-27"/>
                <w:sz w:val="20"/>
                <w:szCs w:val="20"/>
                <w:lang w:val="en-US"/>
              </w:rPr>
              <w:t xml:space="preserve"> </w:t>
            </w:r>
            <w:r w:rsidRPr="00DB3C74">
              <w:rPr>
                <w:spacing w:val="6"/>
                <w:sz w:val="20"/>
                <w:szCs w:val="20"/>
                <w:lang w:val="en-US"/>
              </w:rPr>
              <w:t>i</w:t>
            </w:r>
            <w:r w:rsidRPr="00DB3C74">
              <w:rPr>
                <w:spacing w:val="8"/>
                <w:sz w:val="20"/>
                <w:szCs w:val="20"/>
                <w:lang w:val="en-US"/>
              </w:rPr>
              <w:t>g</w:t>
            </w:r>
            <w:r w:rsidRPr="00DB3C74">
              <w:rPr>
                <w:spacing w:val="7"/>
                <w:sz w:val="20"/>
                <w:szCs w:val="20"/>
                <w:lang w:val="en-US"/>
              </w:rPr>
              <w:t>n</w:t>
            </w:r>
            <w:r w:rsidRPr="00DB3C74">
              <w:rPr>
                <w:spacing w:val="9"/>
                <w:sz w:val="20"/>
                <w:szCs w:val="20"/>
                <w:lang w:val="en-US"/>
              </w:rPr>
              <w:t>e</w:t>
            </w:r>
            <w:r w:rsidRPr="00DB3C74">
              <w:rPr>
                <w:sz w:val="20"/>
                <w:szCs w:val="20"/>
                <w:lang w:val="en-US"/>
              </w:rPr>
              <w:t>d</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62"/>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0x8</w:t>
            </w:r>
          </w:p>
        </w:tc>
      </w:tr>
      <w:tr w:rsidR="00A8704E" w:rsidRPr="00DB3C74" w:rsidTr="0035197F">
        <w:trPr>
          <w:trHeight w:hRule="exact" w:val="346"/>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BF7B94">
            <w:pPr>
              <w:widowControl w:val="0"/>
              <w:autoSpaceDE w:val="0"/>
              <w:autoSpaceDN w:val="0"/>
              <w:adjustRightInd w:val="0"/>
              <w:spacing w:before="20" w:after="0"/>
              <w:ind w:left="93"/>
              <w:rPr>
                <w:rFonts w:ascii="Times New Roman" w:hAnsi="Times New Roman"/>
                <w:sz w:val="20"/>
                <w:szCs w:val="20"/>
                <w:lang w:val="en-US"/>
              </w:rPr>
            </w:pPr>
            <w:r w:rsidRPr="00DB3C74">
              <w:rPr>
                <w:spacing w:val="7"/>
                <w:sz w:val="20"/>
                <w:szCs w:val="20"/>
                <w:lang w:val="en-US"/>
              </w:rPr>
              <w:t>3</w:t>
            </w:r>
            <w:r w:rsidRPr="00DB3C74">
              <w:rPr>
                <w:sz w:val="20"/>
                <w:szCs w:val="20"/>
                <w:lang w:val="en-US"/>
              </w:rPr>
              <w:t>.</w:t>
            </w:r>
            <w:r w:rsidRPr="00DB3C74">
              <w:rPr>
                <w:spacing w:val="7"/>
                <w:sz w:val="20"/>
                <w:szCs w:val="20"/>
                <w:lang w:val="en-US"/>
              </w:rPr>
              <w:t>ba</w:t>
            </w:r>
            <w:r w:rsidRPr="00DB3C74">
              <w:rPr>
                <w:spacing w:val="9"/>
                <w:sz w:val="20"/>
                <w:szCs w:val="20"/>
                <w:lang w:val="en-US"/>
              </w:rPr>
              <w:t>s</w:t>
            </w:r>
            <w:r w:rsidRPr="00DB3C74">
              <w:rPr>
                <w:sz w:val="20"/>
                <w:szCs w:val="20"/>
                <w:lang w:val="en-US"/>
              </w:rPr>
              <w:t>e</w:t>
            </w:r>
            <w:r w:rsidR="00BF7B94" w:rsidRPr="00DB3C74">
              <w:rPr>
                <w:sz w:val="20"/>
                <w:szCs w:val="20"/>
                <w:lang w:val="en-US"/>
              </w:rPr>
              <w:t xml:space="preserve"> </w:t>
            </w:r>
            <w:r w:rsidRPr="00DB3C74">
              <w:rPr>
                <w:spacing w:val="9"/>
                <w:sz w:val="20"/>
                <w:szCs w:val="20"/>
                <w:lang w:val="en-US"/>
              </w:rPr>
              <w:t>n</w:t>
            </w:r>
            <w:r w:rsidRPr="00DB3C74">
              <w:rPr>
                <w:spacing w:val="6"/>
                <w:sz w:val="20"/>
                <w:szCs w:val="20"/>
                <w:lang w:val="en-US"/>
              </w:rPr>
              <w:t>o</w:t>
            </w:r>
            <w:r w:rsidRPr="00DB3C74">
              <w:rPr>
                <w:spacing w:val="9"/>
                <w:sz w:val="20"/>
                <w:szCs w:val="20"/>
                <w:lang w:val="en-US"/>
              </w:rPr>
              <w:t>d</w:t>
            </w:r>
            <w:r w:rsidRPr="00DB3C74">
              <w:rPr>
                <w:spacing w:val="6"/>
                <w:sz w:val="20"/>
                <w:szCs w:val="20"/>
                <w:lang w:val="en-US"/>
              </w:rPr>
              <w:t>e_</w:t>
            </w:r>
            <w:r w:rsidRPr="00DB3C74">
              <w:rPr>
                <w:sz w:val="20"/>
                <w:szCs w:val="20"/>
                <w:lang w:val="en-US"/>
              </w:rPr>
              <w:t>a</w:t>
            </w:r>
            <w:r w:rsidRPr="00DB3C74">
              <w:rPr>
                <w:spacing w:val="7"/>
                <w:sz w:val="20"/>
                <w:szCs w:val="20"/>
                <w:lang w:val="en-US"/>
              </w:rPr>
              <w:t>d</w:t>
            </w:r>
            <w:r w:rsidRPr="00DB3C74">
              <w:rPr>
                <w:spacing w:val="9"/>
                <w:sz w:val="20"/>
                <w:szCs w:val="20"/>
                <w:lang w:val="en-US"/>
              </w:rPr>
              <w:t>d</w:t>
            </w:r>
            <w:r w:rsidRPr="00DB3C74">
              <w:rPr>
                <w:spacing w:val="6"/>
                <w:sz w:val="20"/>
                <w:szCs w:val="20"/>
                <w:lang w:val="en-US"/>
              </w:rPr>
              <w:t>r</w:t>
            </w:r>
            <w:r w:rsidRPr="00DB3C74">
              <w:rPr>
                <w:spacing w:val="9"/>
                <w:sz w:val="20"/>
                <w:szCs w:val="20"/>
                <w:lang w:val="en-US"/>
              </w:rPr>
              <w:t>e</w:t>
            </w:r>
            <w:r w:rsidRPr="00DB3C74">
              <w:rPr>
                <w:spacing w:val="7"/>
                <w:sz w:val="20"/>
                <w:szCs w:val="20"/>
                <w:lang w:val="en-US"/>
              </w:rPr>
              <w:t>s</w:t>
            </w:r>
            <w:r w:rsidR="00BF7B94" w:rsidRPr="00DB3C74">
              <w:rPr>
                <w:sz w:val="20"/>
                <w:szCs w:val="20"/>
                <w:lang w:val="en-US"/>
              </w:rPr>
              <w:t xml:space="preserve">s   </w:t>
            </w:r>
            <w:r w:rsidRPr="00DB3C74">
              <w:rPr>
                <w:spacing w:val="-1"/>
                <w:position w:val="4"/>
                <w:sz w:val="20"/>
                <w:szCs w:val="20"/>
                <w:lang w:val="en-US"/>
              </w:rPr>
              <w:t>dy</w:t>
            </w:r>
            <w:r w:rsidRPr="00DB3C74">
              <w:rPr>
                <w:position w:val="4"/>
                <w:sz w:val="20"/>
                <w:szCs w:val="20"/>
                <w:lang w:val="en-US"/>
              </w:rPr>
              <w:t>n)</w:t>
            </w:r>
          </w:p>
        </w:tc>
        <w:tc>
          <w:tcPr>
            <w:tcW w:w="1903"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0"/>
                <w:szCs w:val="20"/>
                <w:lang w:val="en-US"/>
              </w:rPr>
            </w:pPr>
            <w:r w:rsidRPr="00DB3C74">
              <w:rPr>
                <w:spacing w:val="6"/>
                <w:sz w:val="20"/>
                <w:szCs w:val="20"/>
                <w:lang w:val="en-US"/>
              </w:rPr>
              <w:t>lo</w:t>
            </w:r>
            <w:r w:rsidRPr="00DB3C74">
              <w:rPr>
                <w:spacing w:val="7"/>
                <w:sz w:val="20"/>
                <w:szCs w:val="20"/>
                <w:lang w:val="en-US"/>
              </w:rPr>
              <w:t>n</w:t>
            </w:r>
            <w:r w:rsidRPr="00DB3C74">
              <w:rPr>
                <w:spacing w:val="8"/>
                <w:sz w:val="20"/>
                <w:szCs w:val="20"/>
                <w:lang w:val="en-US"/>
              </w:rPr>
              <w:t>g-</w:t>
            </w:r>
            <w:r w:rsidRPr="00DB3C74">
              <w:rPr>
                <w:sz w:val="20"/>
                <w:szCs w:val="20"/>
                <w:lang w:val="en-US"/>
              </w:rPr>
              <w:t>u</w:t>
            </w:r>
            <w:r w:rsidRPr="00DB3C74">
              <w:rPr>
                <w:spacing w:val="-27"/>
                <w:sz w:val="20"/>
                <w:szCs w:val="20"/>
                <w:lang w:val="en-US"/>
              </w:rPr>
              <w:t xml:space="preserve"> </w:t>
            </w:r>
            <w:r w:rsidRPr="00DB3C74">
              <w:rPr>
                <w:spacing w:val="7"/>
                <w:sz w:val="20"/>
                <w:szCs w:val="20"/>
                <w:lang w:val="en-US"/>
              </w:rPr>
              <w:t>n</w:t>
            </w:r>
            <w:r w:rsidRPr="00DB3C74">
              <w:rPr>
                <w:sz w:val="20"/>
                <w:szCs w:val="20"/>
                <w:lang w:val="en-US"/>
              </w:rPr>
              <w:t>s</w:t>
            </w:r>
            <w:r w:rsidRPr="00DB3C74">
              <w:rPr>
                <w:spacing w:val="-27"/>
                <w:sz w:val="20"/>
                <w:szCs w:val="20"/>
                <w:lang w:val="en-US"/>
              </w:rPr>
              <w:t xml:space="preserve"> </w:t>
            </w:r>
            <w:r w:rsidRPr="00DB3C74">
              <w:rPr>
                <w:spacing w:val="6"/>
                <w:sz w:val="20"/>
                <w:szCs w:val="20"/>
                <w:lang w:val="en-US"/>
              </w:rPr>
              <w:t>i</w:t>
            </w:r>
            <w:r w:rsidRPr="00DB3C74">
              <w:rPr>
                <w:spacing w:val="8"/>
                <w:sz w:val="20"/>
                <w:szCs w:val="20"/>
                <w:lang w:val="en-US"/>
              </w:rPr>
              <w:t>g</w:t>
            </w:r>
            <w:r w:rsidRPr="00DB3C74">
              <w:rPr>
                <w:spacing w:val="7"/>
                <w:sz w:val="20"/>
                <w:szCs w:val="20"/>
                <w:lang w:val="en-US"/>
              </w:rPr>
              <w:t>n</w:t>
            </w:r>
            <w:r w:rsidRPr="00DB3C74">
              <w:rPr>
                <w:spacing w:val="9"/>
                <w:sz w:val="20"/>
                <w:szCs w:val="20"/>
                <w:lang w:val="en-US"/>
              </w:rPr>
              <w:t>e</w:t>
            </w:r>
            <w:r w:rsidRPr="00DB3C74">
              <w:rPr>
                <w:sz w:val="20"/>
                <w:szCs w:val="20"/>
                <w:lang w:val="en-US"/>
              </w:rPr>
              <w:t>d</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60" w:after="0"/>
              <w:ind w:left="312"/>
              <w:rPr>
                <w:rFonts w:ascii="Times New Roman" w:hAnsi="Times New Roman"/>
                <w:sz w:val="20"/>
                <w:szCs w:val="20"/>
                <w:lang w:val="en-US"/>
              </w:rPr>
            </w:pPr>
            <w:r w:rsidRPr="00DB3C74">
              <w:rPr>
                <w:sz w:val="20"/>
                <w:szCs w:val="20"/>
                <w:lang w:val="en-US"/>
              </w:rPr>
              <w:t>X</w:t>
            </w:r>
            <w:r w:rsidRPr="00DB3C74">
              <w:rPr>
                <w:spacing w:val="15"/>
                <w:sz w:val="20"/>
                <w:szCs w:val="20"/>
                <w:lang w:val="en-US"/>
              </w:rPr>
              <w:t xml:space="preserve"> </w:t>
            </w:r>
            <w:r w:rsidRPr="00DB3C74">
              <w:rPr>
                <w:sz w:val="20"/>
                <w:szCs w:val="20"/>
                <w:lang w:val="en-US"/>
              </w:rPr>
              <w:t>+</w:t>
            </w:r>
            <w:r w:rsidRPr="00DB3C74">
              <w:rPr>
                <w:spacing w:val="13"/>
                <w:sz w:val="20"/>
                <w:szCs w:val="20"/>
                <w:lang w:val="en-US"/>
              </w:rPr>
              <w:t xml:space="preserve"> </w:t>
            </w:r>
            <w:r w:rsidRPr="00DB3C74">
              <w:rPr>
                <w:sz w:val="20"/>
                <w:szCs w:val="20"/>
                <w:lang w:val="en-US"/>
              </w:rPr>
              <w:t>0</w:t>
            </w:r>
            <w:r w:rsidRPr="00DB3C74">
              <w:rPr>
                <w:spacing w:val="-26"/>
                <w:sz w:val="20"/>
                <w:szCs w:val="20"/>
                <w:lang w:val="en-US"/>
              </w:rPr>
              <w:t xml:space="preserve"> </w:t>
            </w:r>
            <w:r w:rsidRPr="00DB3C74">
              <w:rPr>
                <w:spacing w:val="7"/>
                <w:sz w:val="20"/>
                <w:szCs w:val="20"/>
                <w:lang w:val="en-US"/>
              </w:rPr>
              <w:t>x10</w:t>
            </w:r>
          </w:p>
        </w:tc>
      </w:tr>
      <w:tr w:rsidR="00A8704E" w:rsidRPr="00DB3C74" w:rsidTr="0035197F">
        <w:trPr>
          <w:trHeight w:hRule="exact" w:val="444"/>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0"/>
                <w:szCs w:val="20"/>
                <w:lang w:val="en-US"/>
              </w:rPr>
            </w:pPr>
            <w:r w:rsidRPr="00DB3C74">
              <w:rPr>
                <w:b/>
                <w:bCs/>
                <w:i/>
                <w:iCs/>
                <w:spacing w:val="7"/>
                <w:sz w:val="20"/>
                <w:szCs w:val="20"/>
                <w:lang w:val="en-US"/>
              </w:rPr>
              <w:t>S</w:t>
            </w:r>
            <w:r w:rsidRPr="00DB3C74">
              <w:rPr>
                <w:b/>
                <w:bCs/>
                <w:i/>
                <w:iCs/>
                <w:spacing w:val="6"/>
                <w:sz w:val="20"/>
                <w:szCs w:val="20"/>
                <w:lang w:val="en-US"/>
              </w:rPr>
              <w:t>p</w:t>
            </w:r>
            <w:r w:rsidRPr="00DB3C74">
              <w:rPr>
                <w:b/>
                <w:bCs/>
                <w:i/>
                <w:iCs/>
                <w:spacing w:val="7"/>
                <w:sz w:val="20"/>
                <w:szCs w:val="20"/>
                <w:lang w:val="en-US"/>
              </w:rPr>
              <w:t>e</w:t>
            </w:r>
            <w:r w:rsidRPr="00DB3C74">
              <w:rPr>
                <w:b/>
                <w:bCs/>
                <w:i/>
                <w:iCs/>
                <w:spacing w:val="8"/>
                <w:sz w:val="20"/>
                <w:szCs w:val="20"/>
                <w:lang w:val="en-US"/>
              </w:rPr>
              <w:t>ci</w:t>
            </w:r>
            <w:r w:rsidRPr="00DB3C74">
              <w:rPr>
                <w:b/>
                <w:bCs/>
                <w:i/>
                <w:iCs/>
                <w:sz w:val="20"/>
                <w:szCs w:val="20"/>
                <w:lang w:val="en-US"/>
              </w:rPr>
              <w:t>f</w:t>
            </w:r>
            <w:r w:rsidRPr="00DB3C74">
              <w:rPr>
                <w:b/>
                <w:bCs/>
                <w:i/>
                <w:iCs/>
                <w:spacing w:val="-27"/>
                <w:sz w:val="20"/>
                <w:szCs w:val="20"/>
                <w:lang w:val="en-US"/>
              </w:rPr>
              <w:t xml:space="preserve"> </w:t>
            </w:r>
            <w:r w:rsidRPr="00DB3C74">
              <w:rPr>
                <w:b/>
                <w:bCs/>
                <w:i/>
                <w:iCs/>
                <w:spacing w:val="6"/>
                <w:sz w:val="20"/>
                <w:szCs w:val="20"/>
                <w:lang w:val="en-US"/>
              </w:rPr>
              <w:t>i</w:t>
            </w:r>
            <w:r w:rsidRPr="00DB3C74">
              <w:rPr>
                <w:b/>
                <w:bCs/>
                <w:i/>
                <w:iCs/>
                <w:sz w:val="20"/>
                <w:szCs w:val="20"/>
                <w:lang w:val="en-US"/>
              </w:rPr>
              <w:t>c</w:t>
            </w:r>
            <w:r w:rsidRPr="00DB3C74">
              <w:rPr>
                <w:b/>
                <w:bCs/>
                <w:i/>
                <w:iCs/>
                <w:spacing w:val="15"/>
                <w:sz w:val="20"/>
                <w:szCs w:val="20"/>
                <w:lang w:val="en-US"/>
              </w:rPr>
              <w:t xml:space="preserve"> </w:t>
            </w:r>
            <w:r w:rsidRPr="00DB3C74">
              <w:rPr>
                <w:b/>
                <w:bCs/>
                <w:i/>
                <w:iCs/>
                <w:spacing w:val="8"/>
                <w:sz w:val="20"/>
                <w:szCs w:val="20"/>
                <w:lang w:val="en-US"/>
              </w:rPr>
              <w:t>m</w:t>
            </w:r>
            <w:r w:rsidRPr="00DB3C74">
              <w:rPr>
                <w:b/>
                <w:bCs/>
                <w:i/>
                <w:iCs/>
                <w:spacing w:val="7"/>
                <w:sz w:val="20"/>
                <w:szCs w:val="20"/>
                <w:lang w:val="en-US"/>
              </w:rPr>
              <w:t>e</w:t>
            </w:r>
            <w:r w:rsidRPr="00DB3C74">
              <w:rPr>
                <w:b/>
                <w:bCs/>
                <w:i/>
                <w:iCs/>
                <w:sz w:val="20"/>
                <w:szCs w:val="20"/>
                <w:lang w:val="en-US"/>
              </w:rPr>
              <w:t>t</w:t>
            </w:r>
            <w:r w:rsidRPr="00DB3C74">
              <w:rPr>
                <w:b/>
                <w:bCs/>
                <w:i/>
                <w:iCs/>
                <w:spacing w:val="-27"/>
                <w:sz w:val="20"/>
                <w:szCs w:val="20"/>
                <w:lang w:val="en-US"/>
              </w:rPr>
              <w:t xml:space="preserve"> </w:t>
            </w:r>
            <w:r w:rsidRPr="00DB3C74">
              <w:rPr>
                <w:b/>
                <w:bCs/>
                <w:i/>
                <w:iCs/>
                <w:spacing w:val="6"/>
                <w:sz w:val="20"/>
                <w:szCs w:val="20"/>
                <w:lang w:val="en-US"/>
              </w:rPr>
              <w:t>h</w:t>
            </w:r>
            <w:r w:rsidRPr="00DB3C74">
              <w:rPr>
                <w:b/>
                <w:bCs/>
                <w:i/>
                <w:iCs/>
                <w:spacing w:val="9"/>
                <w:sz w:val="20"/>
                <w:szCs w:val="20"/>
                <w:lang w:val="en-US"/>
              </w:rPr>
              <w:t>o</w:t>
            </w:r>
            <w:r w:rsidRPr="00DB3C74">
              <w:rPr>
                <w:b/>
                <w:bCs/>
                <w:i/>
                <w:iCs/>
                <w:spacing w:val="6"/>
                <w:sz w:val="20"/>
                <w:szCs w:val="20"/>
                <w:lang w:val="en-US"/>
              </w:rPr>
              <w:t>ds</w:t>
            </w:r>
          </w:p>
        </w:tc>
        <w:tc>
          <w:tcPr>
            <w:tcW w:w="1903"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0"/>
                <w:szCs w:val="20"/>
                <w:lang w:val="en-US"/>
              </w:rPr>
            </w:pPr>
            <w:r w:rsidRPr="00DB3C74">
              <w:rPr>
                <w:b/>
                <w:bCs/>
                <w:i/>
                <w:iCs/>
                <w:spacing w:val="8"/>
                <w:sz w:val="20"/>
                <w:szCs w:val="20"/>
                <w:lang w:val="en-US"/>
              </w:rPr>
              <w:t>m</w:t>
            </w:r>
            <w:r w:rsidRPr="00DB3C74">
              <w:rPr>
                <w:b/>
                <w:bCs/>
                <w:i/>
                <w:iCs/>
                <w:spacing w:val="7"/>
                <w:sz w:val="20"/>
                <w:szCs w:val="20"/>
                <w:lang w:val="en-US"/>
              </w:rPr>
              <w:t>/o</w:t>
            </w:r>
          </w:p>
        </w:tc>
        <w:tc>
          <w:tcPr>
            <w:tcW w:w="2278"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r>
      <w:tr w:rsidR="00A8704E" w:rsidRPr="00DB3C74" w:rsidTr="0035197F">
        <w:trPr>
          <w:trHeight w:hRule="exact" w:val="444"/>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453"/>
              <w:rPr>
                <w:rFonts w:ascii="Times New Roman" w:hAnsi="Times New Roman"/>
                <w:sz w:val="20"/>
                <w:szCs w:val="20"/>
                <w:lang w:val="en-US"/>
              </w:rPr>
            </w:pPr>
            <w:r w:rsidRPr="00DB3C74">
              <w:rPr>
                <w:b/>
                <w:bCs/>
                <w:i/>
                <w:iCs/>
                <w:spacing w:val="7"/>
                <w:sz w:val="20"/>
                <w:szCs w:val="20"/>
                <w:lang w:val="en-US"/>
              </w:rPr>
              <w:t>1</w:t>
            </w:r>
            <w:r w:rsidR="00BF7B94" w:rsidRPr="00DB3C74">
              <w:rPr>
                <w:b/>
                <w:bCs/>
                <w:i/>
                <w:iCs/>
                <w:sz w:val="20"/>
                <w:szCs w:val="20"/>
                <w:lang w:val="en-US"/>
              </w:rPr>
              <w:t xml:space="preserve">.  </w:t>
            </w:r>
            <w:r w:rsidRPr="00DB3C74">
              <w:rPr>
                <w:b/>
                <w:bCs/>
                <w:i/>
                <w:iCs/>
                <w:spacing w:val="8"/>
                <w:sz w:val="20"/>
                <w:szCs w:val="20"/>
                <w:lang w:val="en-US"/>
              </w:rPr>
              <w:t>r</w:t>
            </w:r>
            <w:r w:rsidRPr="00DB3C74">
              <w:rPr>
                <w:b/>
                <w:bCs/>
                <w:i/>
                <w:iCs/>
                <w:spacing w:val="7"/>
                <w:sz w:val="20"/>
                <w:szCs w:val="20"/>
                <w:lang w:val="en-US"/>
              </w:rPr>
              <w:t>e</w:t>
            </w:r>
            <w:r w:rsidRPr="00DB3C74">
              <w:rPr>
                <w:b/>
                <w:bCs/>
                <w:i/>
                <w:iCs/>
                <w:spacing w:val="6"/>
                <w:sz w:val="20"/>
                <w:szCs w:val="20"/>
                <w:lang w:val="en-US"/>
              </w:rPr>
              <w:t>s</w:t>
            </w:r>
            <w:r w:rsidRPr="00DB3C74">
              <w:rPr>
                <w:b/>
                <w:bCs/>
                <w:i/>
                <w:iCs/>
                <w:spacing w:val="7"/>
                <w:sz w:val="20"/>
                <w:szCs w:val="20"/>
                <w:lang w:val="en-US"/>
              </w:rPr>
              <w:t>et</w:t>
            </w:r>
          </w:p>
        </w:tc>
        <w:tc>
          <w:tcPr>
            <w:tcW w:w="1903"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0"/>
                <w:szCs w:val="20"/>
                <w:lang w:val="en-US"/>
              </w:rPr>
            </w:pPr>
            <w:r w:rsidRPr="00DB3C74">
              <w:rPr>
                <w:b/>
                <w:bCs/>
                <w:i/>
                <w:iCs/>
                <w:sz w:val="20"/>
                <w:szCs w:val="20"/>
                <w:lang w:val="en-US"/>
              </w:rPr>
              <w:t>o</w:t>
            </w:r>
          </w:p>
        </w:tc>
        <w:tc>
          <w:tcPr>
            <w:tcW w:w="2278"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0"/>
                <w:szCs w:val="20"/>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0x20</w:t>
            </w:r>
          </w:p>
        </w:tc>
      </w:tr>
    </w:tbl>
    <w:p w:rsidR="00A8704E" w:rsidRPr="00DB3C74" w:rsidRDefault="00A8704E" w:rsidP="00A8704E">
      <w:pPr>
        <w:widowControl w:val="0"/>
        <w:autoSpaceDE w:val="0"/>
        <w:autoSpaceDN w:val="0"/>
        <w:adjustRightInd w:val="0"/>
        <w:spacing w:before="84" w:after="0" w:line="240" w:lineRule="exact"/>
        <w:ind w:left="138"/>
        <w:rPr>
          <w:b/>
          <w:bCs/>
          <w:spacing w:val="6"/>
          <w:sz w:val="20"/>
          <w:szCs w:val="20"/>
          <w:lang w:val="en-US"/>
        </w:rPr>
      </w:pPr>
    </w:p>
    <w:p w:rsidR="00A8704E" w:rsidRPr="00DB3C74" w:rsidRDefault="00BF7B94" w:rsidP="00A833C5">
      <w:pPr>
        <w:widowControl w:val="0"/>
        <w:tabs>
          <w:tab w:val="left" w:pos="6115"/>
        </w:tabs>
        <w:autoSpaceDE w:val="0"/>
        <w:autoSpaceDN w:val="0"/>
        <w:adjustRightInd w:val="0"/>
        <w:spacing w:before="84" w:after="0" w:line="240" w:lineRule="exact"/>
        <w:rPr>
          <w:lang w:val="en-US"/>
        </w:rPr>
      </w:pPr>
      <w:r w:rsidRPr="00DB3C74">
        <w:rPr>
          <w:b/>
          <w:bCs/>
          <w:lang w:val="en-US"/>
        </w:rPr>
        <w:t>Attribute description</w:t>
      </w:r>
    </w:p>
    <w:p w:rsidR="00A8704E" w:rsidRPr="00DB3C74" w:rsidRDefault="00A8704E" w:rsidP="00A8704E">
      <w:pPr>
        <w:widowControl w:val="0"/>
        <w:autoSpaceDE w:val="0"/>
        <w:autoSpaceDN w:val="0"/>
        <w:adjustRightInd w:val="0"/>
        <w:spacing w:before="20" w:after="0" w:line="200" w:lineRule="exact"/>
        <w:rPr>
          <w:lang w:val="en-US"/>
        </w:rPr>
      </w:pPr>
    </w:p>
    <w:tbl>
      <w:tblPr>
        <w:tblW w:w="9500" w:type="dxa"/>
        <w:tblInd w:w="138" w:type="dxa"/>
        <w:tblLayout w:type="fixed"/>
        <w:tblCellMar>
          <w:left w:w="0" w:type="dxa"/>
          <w:right w:w="0" w:type="dxa"/>
        </w:tblCellMar>
        <w:tblLook w:val="0000" w:firstRow="0" w:lastRow="0" w:firstColumn="0" w:lastColumn="0" w:noHBand="0" w:noVBand="0"/>
      </w:tblPr>
      <w:tblGrid>
        <w:gridCol w:w="2414"/>
        <w:gridCol w:w="7086"/>
      </w:tblGrid>
      <w:tr w:rsidR="00A8704E" w:rsidRPr="004952DC" w:rsidTr="00A833C5">
        <w:trPr>
          <w:trHeight w:hRule="exact" w:val="298"/>
        </w:trPr>
        <w:tc>
          <w:tcPr>
            <w:tcW w:w="2414"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0" w:after="0"/>
              <w:ind w:left="108"/>
              <w:rPr>
                <w:rFonts w:ascii="Times New Roman" w:hAnsi="Times New Roman"/>
                <w:lang w:val="en-US"/>
              </w:rPr>
            </w:pPr>
            <w:r w:rsidRPr="00DB3C74">
              <w:rPr>
                <w:b/>
                <w:bCs/>
                <w:spacing w:val="-1"/>
                <w:lang w:val="en-US"/>
              </w:rPr>
              <w:t>l</w:t>
            </w:r>
            <w:r w:rsidRPr="00DB3C74">
              <w:rPr>
                <w:b/>
                <w:bCs/>
                <w:spacing w:val="1"/>
                <w:lang w:val="en-US"/>
              </w:rPr>
              <w:t>o</w:t>
            </w:r>
            <w:r w:rsidRPr="00DB3C74">
              <w:rPr>
                <w:b/>
                <w:bCs/>
                <w:spacing w:val="-1"/>
                <w:lang w:val="en-US"/>
              </w:rPr>
              <w:t>gi</w:t>
            </w:r>
            <w:r w:rsidRPr="00DB3C74">
              <w:rPr>
                <w:b/>
                <w:bCs/>
                <w:spacing w:val="1"/>
                <w:lang w:val="en-US"/>
              </w:rPr>
              <w:t>c</w:t>
            </w:r>
            <w:r w:rsidRPr="00DB3C74">
              <w:rPr>
                <w:b/>
                <w:bCs/>
                <w:spacing w:val="2"/>
                <w:lang w:val="en-US"/>
              </w:rPr>
              <w:t>a</w:t>
            </w:r>
            <w:r w:rsidRPr="00DB3C74">
              <w:rPr>
                <w:b/>
                <w:bCs/>
                <w:spacing w:val="-1"/>
                <w:lang w:val="en-US"/>
              </w:rPr>
              <w:t>l_</w:t>
            </w:r>
            <w:r w:rsidRPr="00DB3C74">
              <w:rPr>
                <w:b/>
                <w:bCs/>
                <w:spacing w:val="1"/>
                <w:lang w:val="en-US"/>
              </w:rPr>
              <w:t>n</w:t>
            </w:r>
            <w:r w:rsidRPr="00DB3C74">
              <w:rPr>
                <w:b/>
                <w:bCs/>
                <w:lang w:val="en-US"/>
              </w:rPr>
              <w:t>a</w:t>
            </w:r>
            <w:r w:rsidRPr="00DB3C74">
              <w:rPr>
                <w:b/>
                <w:bCs/>
                <w:spacing w:val="1"/>
                <w:lang w:val="en-US"/>
              </w:rPr>
              <w:t>m</w:t>
            </w:r>
            <w:r w:rsidRPr="00DB3C74">
              <w:rPr>
                <w:b/>
                <w:bCs/>
                <w:lang w:val="en-US"/>
              </w:rPr>
              <w:t>e</w:t>
            </w:r>
          </w:p>
        </w:tc>
        <w:tc>
          <w:tcPr>
            <w:tcW w:w="7086"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0" w:after="0"/>
              <w:ind w:left="348"/>
              <w:rPr>
                <w:rFonts w:ascii="Times New Roman" w:hAnsi="Times New Roman"/>
                <w:lang w:val="en-US"/>
              </w:rPr>
            </w:pPr>
            <w:r w:rsidRPr="00DB3C74">
              <w:rPr>
                <w:lang w:val="en-US"/>
              </w:rPr>
              <w:t>Identifies the ”Disconnectcontrol” object instance</w:t>
            </w:r>
          </w:p>
        </w:tc>
      </w:tr>
      <w:tr w:rsidR="00A8704E" w:rsidRPr="004952DC" w:rsidTr="00A833C5">
        <w:trPr>
          <w:trHeight w:hRule="exact" w:val="545"/>
        </w:trPr>
        <w:tc>
          <w:tcPr>
            <w:tcW w:w="2414"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ind w:left="108"/>
              <w:rPr>
                <w:rFonts w:ascii="Times New Roman" w:hAnsi="Times New Roman"/>
                <w:lang w:val="en-US"/>
              </w:rPr>
            </w:pPr>
            <w:r w:rsidRPr="00DB3C74">
              <w:rPr>
                <w:b/>
                <w:bCs/>
                <w:lang w:val="en-US"/>
              </w:rPr>
              <w:t>s</w:t>
            </w:r>
            <w:r w:rsidRPr="00DB3C74">
              <w:rPr>
                <w:b/>
                <w:bCs/>
                <w:spacing w:val="1"/>
                <w:lang w:val="en-US"/>
              </w:rPr>
              <w:t>er</w:t>
            </w:r>
            <w:r w:rsidRPr="00DB3C74">
              <w:rPr>
                <w:b/>
                <w:bCs/>
                <w:spacing w:val="-1"/>
                <w:lang w:val="en-US"/>
              </w:rPr>
              <w:t>vi</w:t>
            </w:r>
            <w:r w:rsidRPr="00DB3C74">
              <w:rPr>
                <w:b/>
                <w:bCs/>
                <w:spacing w:val="1"/>
                <w:lang w:val="en-US"/>
              </w:rPr>
              <w:t>ce</w:t>
            </w:r>
            <w:r w:rsidRPr="00DB3C74">
              <w:rPr>
                <w:b/>
                <w:bCs/>
                <w:spacing w:val="-1"/>
                <w:lang w:val="en-US"/>
              </w:rPr>
              <w:t>_</w:t>
            </w:r>
            <w:r w:rsidRPr="00DB3C74">
              <w:rPr>
                <w:b/>
                <w:bCs/>
                <w:spacing w:val="1"/>
                <w:lang w:val="en-US"/>
              </w:rPr>
              <w:t>node</w:t>
            </w:r>
            <w:r w:rsidRPr="00DB3C74">
              <w:rPr>
                <w:b/>
                <w:bCs/>
                <w:spacing w:val="-1"/>
                <w:lang w:val="en-US"/>
              </w:rPr>
              <w:t>_</w:t>
            </w:r>
            <w:r w:rsidRPr="00DB3C74">
              <w:rPr>
                <w:b/>
                <w:bCs/>
                <w:lang w:val="en-US"/>
              </w:rPr>
              <w:t>a</w:t>
            </w:r>
            <w:r w:rsidRPr="00DB3C74">
              <w:rPr>
                <w:b/>
                <w:bCs/>
                <w:spacing w:val="1"/>
                <w:lang w:val="en-US"/>
              </w:rPr>
              <w:t>ddr</w:t>
            </w:r>
            <w:r w:rsidRPr="00DB3C74">
              <w:rPr>
                <w:b/>
                <w:bCs/>
                <w:lang w:val="en-US"/>
              </w:rPr>
              <w:t>ess</w:t>
            </w:r>
          </w:p>
        </w:tc>
        <w:tc>
          <w:tcPr>
            <w:tcW w:w="7086"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line="243" w:lineRule="auto"/>
              <w:ind w:left="348" w:right="76"/>
              <w:rPr>
                <w:rFonts w:ascii="Times New Roman" w:hAnsi="Times New Roman"/>
                <w:lang w:val="en-US"/>
              </w:rPr>
            </w:pPr>
            <w:r w:rsidRPr="00DB3C74">
              <w:rPr>
                <w:lang w:val="en-US"/>
              </w:rPr>
              <w:t>Contains the value of the address assigned to the service node at the moment of registration in the base node</w:t>
            </w:r>
          </w:p>
        </w:tc>
      </w:tr>
      <w:tr w:rsidR="00A8704E" w:rsidRPr="004952DC" w:rsidTr="00A833C5">
        <w:trPr>
          <w:trHeight w:hRule="exact" w:val="298"/>
        </w:trPr>
        <w:tc>
          <w:tcPr>
            <w:tcW w:w="2414"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ind w:left="108"/>
              <w:rPr>
                <w:rFonts w:ascii="Times New Roman" w:hAnsi="Times New Roman"/>
                <w:lang w:val="en-US"/>
              </w:rPr>
            </w:pPr>
            <w:r w:rsidRPr="00DB3C74">
              <w:rPr>
                <w:b/>
                <w:bCs/>
                <w:spacing w:val="1"/>
                <w:lang w:val="en-US"/>
              </w:rPr>
              <w:t>b</w:t>
            </w:r>
            <w:r w:rsidRPr="00DB3C74">
              <w:rPr>
                <w:b/>
                <w:bCs/>
                <w:lang w:val="en-US"/>
              </w:rPr>
              <w:t>ase</w:t>
            </w:r>
            <w:r w:rsidRPr="00DB3C74">
              <w:rPr>
                <w:b/>
                <w:bCs/>
                <w:spacing w:val="-3"/>
                <w:lang w:val="en-US"/>
              </w:rPr>
              <w:t xml:space="preserve"> </w:t>
            </w:r>
            <w:r w:rsidRPr="00DB3C74">
              <w:rPr>
                <w:b/>
                <w:bCs/>
                <w:spacing w:val="1"/>
                <w:lang w:val="en-US"/>
              </w:rPr>
              <w:t>node</w:t>
            </w:r>
            <w:r w:rsidRPr="00DB3C74">
              <w:rPr>
                <w:b/>
                <w:bCs/>
                <w:spacing w:val="-1"/>
                <w:lang w:val="en-US"/>
              </w:rPr>
              <w:t>_</w:t>
            </w:r>
            <w:r w:rsidRPr="00DB3C74">
              <w:rPr>
                <w:b/>
                <w:bCs/>
                <w:lang w:val="en-US"/>
              </w:rPr>
              <w:t>a</w:t>
            </w:r>
            <w:r w:rsidRPr="00DB3C74">
              <w:rPr>
                <w:b/>
                <w:bCs/>
                <w:spacing w:val="1"/>
                <w:lang w:val="en-US"/>
              </w:rPr>
              <w:t>ddr</w:t>
            </w:r>
            <w:r w:rsidRPr="00DB3C74">
              <w:rPr>
                <w:b/>
                <w:bCs/>
                <w:lang w:val="en-US"/>
              </w:rPr>
              <w:t>ess</w:t>
            </w:r>
          </w:p>
        </w:tc>
        <w:tc>
          <w:tcPr>
            <w:tcW w:w="7086"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ind w:left="348"/>
              <w:rPr>
                <w:rFonts w:ascii="Times New Roman" w:hAnsi="Times New Roman"/>
                <w:lang w:val="en-US"/>
              </w:rPr>
            </w:pPr>
            <w:r w:rsidRPr="00DB3C74">
              <w:rPr>
                <w:spacing w:val="1"/>
                <w:lang w:val="en-US"/>
              </w:rPr>
              <w:t>Contains the base node address value  to which the service node has registered</w:t>
            </w:r>
          </w:p>
        </w:tc>
      </w:tr>
    </w:tbl>
    <w:p w:rsidR="00A8704E" w:rsidRPr="00DB3C74" w:rsidRDefault="00A8704E" w:rsidP="00A8704E">
      <w:pPr>
        <w:widowControl w:val="0"/>
        <w:autoSpaceDE w:val="0"/>
        <w:autoSpaceDN w:val="0"/>
        <w:adjustRightInd w:val="0"/>
        <w:spacing w:before="82" w:after="0"/>
        <w:ind w:left="138"/>
        <w:rPr>
          <w:b/>
          <w:bCs/>
          <w:spacing w:val="8"/>
          <w:lang w:val="en-US"/>
        </w:rPr>
      </w:pPr>
    </w:p>
    <w:p w:rsidR="00A8704E" w:rsidRPr="00DB3C74" w:rsidRDefault="00A8704E" w:rsidP="00A833C5">
      <w:pPr>
        <w:widowControl w:val="0"/>
        <w:autoSpaceDE w:val="0"/>
        <w:autoSpaceDN w:val="0"/>
        <w:adjustRightInd w:val="0"/>
        <w:spacing w:before="82" w:after="0"/>
        <w:rPr>
          <w:lang w:val="en-US"/>
        </w:rPr>
      </w:pPr>
      <w:r w:rsidRPr="00DB3C74">
        <w:rPr>
          <w:b/>
          <w:bCs/>
          <w:spacing w:val="8"/>
          <w:lang w:val="en-US"/>
        </w:rPr>
        <w:t>Methods description</w:t>
      </w:r>
    </w:p>
    <w:p w:rsidR="00A8704E" w:rsidRPr="00DB3C74" w:rsidRDefault="00A8704E" w:rsidP="00A8704E">
      <w:pPr>
        <w:widowControl w:val="0"/>
        <w:autoSpaceDE w:val="0"/>
        <w:autoSpaceDN w:val="0"/>
        <w:adjustRightInd w:val="0"/>
        <w:spacing w:before="16" w:after="0" w:line="220" w:lineRule="exact"/>
        <w:rPr>
          <w:lang w:val="en-US"/>
        </w:rPr>
      </w:pPr>
    </w:p>
    <w:p w:rsidR="00BF7B94" w:rsidRPr="00DB3C74" w:rsidRDefault="00A8704E" w:rsidP="00A833C5">
      <w:pPr>
        <w:widowControl w:val="0"/>
        <w:autoSpaceDE w:val="0"/>
        <w:autoSpaceDN w:val="0"/>
        <w:adjustRightInd w:val="0"/>
        <w:spacing w:after="0"/>
        <w:rPr>
          <w:lang w:val="en-US"/>
        </w:rPr>
      </w:pPr>
      <w:r w:rsidRPr="00DB3C74">
        <w:rPr>
          <w:b/>
          <w:bCs/>
          <w:spacing w:val="1"/>
          <w:lang w:val="en-US"/>
        </w:rPr>
        <w:t>re</w:t>
      </w:r>
      <w:r w:rsidRPr="00DB3C74">
        <w:rPr>
          <w:b/>
          <w:bCs/>
          <w:lang w:val="en-US"/>
        </w:rPr>
        <w:t>s</w:t>
      </w:r>
      <w:r w:rsidRPr="00DB3C74">
        <w:rPr>
          <w:b/>
          <w:bCs/>
          <w:spacing w:val="1"/>
          <w:lang w:val="en-US"/>
        </w:rPr>
        <w:t>e</w:t>
      </w:r>
      <w:r w:rsidRPr="00DB3C74">
        <w:rPr>
          <w:b/>
          <w:bCs/>
          <w:lang w:val="en-US"/>
        </w:rPr>
        <w:t xml:space="preserve">t </w:t>
      </w:r>
      <w:r w:rsidR="00A833C5" w:rsidRPr="00DB3C74">
        <w:rPr>
          <w:b/>
          <w:bCs/>
          <w:lang w:val="en-US"/>
        </w:rPr>
        <w:tab/>
      </w:r>
      <w:r w:rsidR="00A833C5" w:rsidRPr="00DB3C74">
        <w:rPr>
          <w:b/>
          <w:bCs/>
          <w:lang w:val="en-US"/>
        </w:rPr>
        <w:tab/>
      </w:r>
      <w:r w:rsidR="00A833C5" w:rsidRPr="00DB3C74">
        <w:rPr>
          <w:b/>
          <w:bCs/>
          <w:lang w:val="en-US"/>
        </w:rPr>
        <w:tab/>
      </w:r>
      <w:r w:rsidRPr="00DB3C74">
        <w:rPr>
          <w:bCs/>
          <w:lang w:val="en-US"/>
        </w:rPr>
        <w:t>Method initiated in processes</w:t>
      </w:r>
      <w:r w:rsidRPr="00DB3C74">
        <w:rPr>
          <w:b/>
          <w:bCs/>
          <w:lang w:val="en-US"/>
        </w:rPr>
        <w:t xml:space="preserve"> </w:t>
      </w:r>
      <w:r w:rsidRPr="00DB3C74">
        <w:rPr>
          <w:spacing w:val="6"/>
          <w:lang w:val="en-US"/>
        </w:rPr>
        <w:t xml:space="preserve"> CL_432_LEAVE  or CL_432_RELEASE</w:t>
      </w:r>
      <w:r w:rsidRPr="00DB3C74">
        <w:rPr>
          <w:spacing w:val="4"/>
          <w:lang w:val="en-US"/>
        </w:rPr>
        <w:t xml:space="preserve"> </w:t>
      </w:r>
      <w:r w:rsidRPr="00DB3C74">
        <w:rPr>
          <w:spacing w:val="9"/>
          <w:lang w:val="en-US"/>
        </w:rPr>
        <w:t>s</w:t>
      </w:r>
      <w:r w:rsidRPr="00DB3C74">
        <w:rPr>
          <w:spacing w:val="6"/>
          <w:lang w:val="en-US"/>
        </w:rPr>
        <w:t>e</w:t>
      </w:r>
      <w:r w:rsidRPr="00DB3C74">
        <w:rPr>
          <w:spacing w:val="10"/>
          <w:lang w:val="en-US"/>
        </w:rPr>
        <w:t>r</w:t>
      </w:r>
      <w:r w:rsidRPr="00DB3C74">
        <w:rPr>
          <w:spacing w:val="6"/>
          <w:lang w:val="en-US"/>
        </w:rPr>
        <w:t>v</w:t>
      </w:r>
      <w:r w:rsidRPr="00DB3C74">
        <w:rPr>
          <w:spacing w:val="9"/>
          <w:lang w:val="en-US"/>
        </w:rPr>
        <w:t>ice</w:t>
      </w:r>
      <w:r w:rsidRPr="00DB3C74">
        <w:rPr>
          <w:spacing w:val="6"/>
          <w:lang w:val="en-US"/>
        </w:rPr>
        <w:t>s</w:t>
      </w:r>
      <w:r w:rsidRPr="00DB3C74">
        <w:rPr>
          <w:lang w:val="en-US"/>
        </w:rPr>
        <w:t>.</w:t>
      </w:r>
    </w:p>
    <w:p w:rsidR="00BF7B94" w:rsidRPr="00DB3C74" w:rsidRDefault="00BF7B94" w:rsidP="00A8704E">
      <w:pPr>
        <w:widowControl w:val="0"/>
        <w:autoSpaceDE w:val="0"/>
        <w:autoSpaceDN w:val="0"/>
        <w:adjustRightInd w:val="0"/>
        <w:spacing w:after="0"/>
        <w:ind w:left="246"/>
        <w:rPr>
          <w:lang w:val="en-US"/>
        </w:rPr>
      </w:pPr>
    </w:p>
    <w:p w:rsidR="00BF7B94" w:rsidRPr="00DB3C74" w:rsidRDefault="00BF7B94">
      <w:pPr>
        <w:spacing w:after="0"/>
        <w:jc w:val="left"/>
        <w:rPr>
          <w:lang w:val="en-US"/>
        </w:rPr>
      </w:pPr>
      <w:r w:rsidRPr="00DB3C74">
        <w:rPr>
          <w:lang w:val="en-US"/>
        </w:rPr>
        <w:br w:type="page"/>
      </w:r>
    </w:p>
    <w:p w:rsidR="00A8704E" w:rsidRPr="00DB3C74" w:rsidRDefault="00A8704E" w:rsidP="00A833C5">
      <w:pPr>
        <w:widowControl w:val="0"/>
        <w:autoSpaceDE w:val="0"/>
        <w:autoSpaceDN w:val="0"/>
        <w:adjustRightInd w:val="0"/>
        <w:spacing w:before="52" w:after="0"/>
        <w:ind w:right="3118"/>
        <w:rPr>
          <w:sz w:val="24"/>
          <w:szCs w:val="24"/>
          <w:lang w:val="en-US"/>
        </w:rPr>
      </w:pPr>
      <w:r w:rsidRPr="00DB3C74">
        <w:rPr>
          <w:b/>
          <w:bCs/>
          <w:spacing w:val="1"/>
          <w:sz w:val="24"/>
          <w:szCs w:val="24"/>
          <w:lang w:val="en-US"/>
        </w:rPr>
        <w:t>1.3</w:t>
      </w:r>
      <w:r w:rsidRPr="00DB3C74">
        <w:rPr>
          <w:b/>
          <w:bCs/>
          <w:spacing w:val="-2"/>
          <w:sz w:val="24"/>
          <w:szCs w:val="24"/>
          <w:lang w:val="en-US"/>
        </w:rPr>
        <w:t>.</w:t>
      </w:r>
      <w:r w:rsidRPr="00DB3C74">
        <w:rPr>
          <w:b/>
          <w:bCs/>
          <w:sz w:val="24"/>
          <w:szCs w:val="24"/>
          <w:lang w:val="en-US"/>
        </w:rPr>
        <w:t xml:space="preserve">-  </w:t>
      </w:r>
      <w:r w:rsidRPr="00DB3C74">
        <w:rPr>
          <w:b/>
          <w:bCs/>
          <w:spacing w:val="-1"/>
          <w:sz w:val="24"/>
          <w:szCs w:val="24"/>
          <w:lang w:val="en-US"/>
        </w:rPr>
        <w:t>PR</w:t>
      </w:r>
      <w:r w:rsidRPr="00DB3C74">
        <w:rPr>
          <w:b/>
          <w:bCs/>
          <w:spacing w:val="1"/>
          <w:sz w:val="24"/>
          <w:szCs w:val="24"/>
          <w:lang w:val="en-US"/>
        </w:rPr>
        <w:t>I</w:t>
      </w:r>
      <w:r w:rsidRPr="00DB3C74">
        <w:rPr>
          <w:b/>
          <w:bCs/>
          <w:spacing w:val="-1"/>
          <w:sz w:val="24"/>
          <w:szCs w:val="24"/>
          <w:lang w:val="en-US"/>
        </w:rPr>
        <w:t>M</w:t>
      </w:r>
      <w:r w:rsidRPr="00DB3C74">
        <w:rPr>
          <w:b/>
          <w:bCs/>
          <w:sz w:val="24"/>
          <w:szCs w:val="24"/>
          <w:lang w:val="en-US"/>
        </w:rPr>
        <w:t>E</w:t>
      </w:r>
      <w:r w:rsidRPr="00DB3C74">
        <w:rPr>
          <w:b/>
          <w:bCs/>
          <w:spacing w:val="1"/>
          <w:sz w:val="24"/>
          <w:szCs w:val="24"/>
          <w:lang w:val="en-US"/>
        </w:rPr>
        <w:t xml:space="preserve"> </w:t>
      </w:r>
      <w:r w:rsidRPr="00DB3C74">
        <w:rPr>
          <w:b/>
          <w:bCs/>
          <w:spacing w:val="-1"/>
          <w:sz w:val="24"/>
          <w:szCs w:val="24"/>
          <w:lang w:val="en-US"/>
        </w:rPr>
        <w:t>PL</w:t>
      </w:r>
      <w:r w:rsidRPr="00DB3C74">
        <w:rPr>
          <w:b/>
          <w:bCs/>
          <w:sz w:val="24"/>
          <w:szCs w:val="24"/>
          <w:lang w:val="en-US"/>
        </w:rPr>
        <w:t>C</w:t>
      </w:r>
      <w:r w:rsidRPr="00DB3C74">
        <w:rPr>
          <w:b/>
          <w:bCs/>
          <w:spacing w:val="1"/>
          <w:sz w:val="24"/>
          <w:szCs w:val="24"/>
          <w:lang w:val="en-US"/>
        </w:rPr>
        <w:t xml:space="preserve"> ph</w:t>
      </w:r>
      <w:r w:rsidRPr="00DB3C74">
        <w:rPr>
          <w:b/>
          <w:bCs/>
          <w:spacing w:val="-1"/>
          <w:sz w:val="24"/>
          <w:szCs w:val="24"/>
          <w:lang w:val="en-US"/>
        </w:rPr>
        <w:t>y</w:t>
      </w:r>
      <w:r w:rsidRPr="00DB3C74">
        <w:rPr>
          <w:b/>
          <w:bCs/>
          <w:sz w:val="24"/>
          <w:szCs w:val="24"/>
          <w:lang w:val="en-US"/>
        </w:rPr>
        <w:t>s</w:t>
      </w:r>
      <w:r w:rsidRPr="00DB3C74">
        <w:rPr>
          <w:b/>
          <w:bCs/>
          <w:spacing w:val="-1"/>
          <w:sz w:val="24"/>
          <w:szCs w:val="24"/>
          <w:lang w:val="en-US"/>
        </w:rPr>
        <w:t>i</w:t>
      </w:r>
      <w:r w:rsidRPr="00DB3C74">
        <w:rPr>
          <w:b/>
          <w:bCs/>
          <w:sz w:val="24"/>
          <w:szCs w:val="24"/>
          <w:lang w:val="en-US"/>
        </w:rPr>
        <w:t>c</w:t>
      </w:r>
      <w:r w:rsidRPr="00DB3C74">
        <w:rPr>
          <w:b/>
          <w:bCs/>
          <w:spacing w:val="-1"/>
          <w:sz w:val="24"/>
          <w:szCs w:val="24"/>
          <w:lang w:val="en-US"/>
        </w:rPr>
        <w:t>a</w:t>
      </w:r>
      <w:r w:rsidRPr="00DB3C74">
        <w:rPr>
          <w:b/>
          <w:bCs/>
          <w:sz w:val="24"/>
          <w:szCs w:val="24"/>
          <w:lang w:val="en-US"/>
        </w:rPr>
        <w:t>l</w:t>
      </w:r>
      <w:r w:rsidRPr="00DB3C74">
        <w:rPr>
          <w:b/>
          <w:bCs/>
          <w:spacing w:val="2"/>
          <w:sz w:val="24"/>
          <w:szCs w:val="24"/>
          <w:lang w:val="en-US"/>
        </w:rPr>
        <w:t xml:space="preserve"> </w:t>
      </w:r>
      <w:r w:rsidRPr="00DB3C74">
        <w:rPr>
          <w:b/>
          <w:bCs/>
          <w:spacing w:val="1"/>
          <w:sz w:val="24"/>
          <w:szCs w:val="24"/>
          <w:lang w:val="en-US"/>
        </w:rPr>
        <w:t>l</w:t>
      </w:r>
      <w:r w:rsidRPr="00DB3C74">
        <w:rPr>
          <w:b/>
          <w:bCs/>
          <w:spacing w:val="-1"/>
          <w:sz w:val="24"/>
          <w:szCs w:val="24"/>
          <w:lang w:val="en-US"/>
        </w:rPr>
        <w:t>aye</w:t>
      </w:r>
      <w:r w:rsidRPr="00DB3C74">
        <w:rPr>
          <w:b/>
          <w:bCs/>
          <w:sz w:val="24"/>
          <w:szCs w:val="24"/>
          <w:lang w:val="en-US"/>
        </w:rPr>
        <w:t>r</w:t>
      </w:r>
      <w:r w:rsidRPr="00DB3C74">
        <w:rPr>
          <w:b/>
          <w:bCs/>
          <w:spacing w:val="2"/>
          <w:sz w:val="24"/>
          <w:szCs w:val="24"/>
          <w:lang w:val="en-US"/>
        </w:rPr>
        <w:t xml:space="preserve"> </w:t>
      </w:r>
      <w:r w:rsidRPr="00DB3C74">
        <w:rPr>
          <w:b/>
          <w:bCs/>
          <w:spacing w:val="1"/>
          <w:sz w:val="24"/>
          <w:szCs w:val="24"/>
          <w:lang w:val="en-US"/>
        </w:rPr>
        <w:t>p</w:t>
      </w:r>
      <w:r w:rsidRPr="00DB3C74">
        <w:rPr>
          <w:b/>
          <w:bCs/>
          <w:spacing w:val="-1"/>
          <w:sz w:val="24"/>
          <w:szCs w:val="24"/>
          <w:lang w:val="en-US"/>
        </w:rPr>
        <w:t>a</w:t>
      </w:r>
      <w:r w:rsidRPr="00DB3C74">
        <w:rPr>
          <w:b/>
          <w:bCs/>
          <w:spacing w:val="1"/>
          <w:sz w:val="24"/>
          <w:szCs w:val="24"/>
          <w:lang w:val="en-US"/>
        </w:rPr>
        <w:t>r</w:t>
      </w:r>
      <w:r w:rsidRPr="00DB3C74">
        <w:rPr>
          <w:b/>
          <w:bCs/>
          <w:spacing w:val="-1"/>
          <w:sz w:val="24"/>
          <w:szCs w:val="24"/>
          <w:lang w:val="en-US"/>
        </w:rPr>
        <w:t>ame</w:t>
      </w:r>
      <w:r w:rsidRPr="00DB3C74">
        <w:rPr>
          <w:b/>
          <w:bCs/>
          <w:spacing w:val="1"/>
          <w:sz w:val="24"/>
          <w:szCs w:val="24"/>
          <w:lang w:val="en-US"/>
        </w:rPr>
        <w:t>t</w:t>
      </w:r>
      <w:r w:rsidRPr="00DB3C74">
        <w:rPr>
          <w:b/>
          <w:bCs/>
          <w:spacing w:val="-1"/>
          <w:sz w:val="24"/>
          <w:szCs w:val="24"/>
          <w:lang w:val="en-US"/>
        </w:rPr>
        <w:t>e</w:t>
      </w:r>
      <w:r w:rsidRPr="00DB3C74">
        <w:rPr>
          <w:b/>
          <w:bCs/>
          <w:spacing w:val="1"/>
          <w:sz w:val="24"/>
          <w:szCs w:val="24"/>
          <w:lang w:val="en-US"/>
        </w:rPr>
        <w:t>r</w:t>
      </w:r>
      <w:r w:rsidRPr="00DB3C74">
        <w:rPr>
          <w:b/>
          <w:bCs/>
          <w:sz w:val="24"/>
          <w:szCs w:val="24"/>
          <w:lang w:val="en-US"/>
        </w:rPr>
        <w:t>s</w:t>
      </w:r>
    </w:p>
    <w:p w:rsidR="00A833C5" w:rsidRPr="00DB3C74" w:rsidRDefault="00A833C5" w:rsidP="00BF7B94">
      <w:pPr>
        <w:rPr>
          <w:lang w:val="en-US"/>
        </w:rPr>
      </w:pPr>
    </w:p>
    <w:p w:rsidR="00A8704E" w:rsidRPr="00DB3C74" w:rsidRDefault="00A8704E" w:rsidP="00BF7B94">
      <w:pPr>
        <w:rPr>
          <w:lang w:val="en-US"/>
        </w:rPr>
      </w:pPr>
      <w:r w:rsidRPr="00DB3C74">
        <w:rPr>
          <w:lang w:val="en-US"/>
        </w:rPr>
        <w:t>Physical lay</w:t>
      </w:r>
      <w:r w:rsidR="004F73F4" w:rsidRPr="00DB3C74">
        <w:rPr>
          <w:lang w:val="en-US"/>
        </w:rPr>
        <w:t xml:space="preserve">er parameters are described in </w:t>
      </w:r>
      <w:r w:rsidRPr="00DB3C74">
        <w:rPr>
          <w:lang w:val="en-US"/>
        </w:rPr>
        <w:t>table PRIME-R1.3E of PRIME protocol</w:t>
      </w:r>
      <w:r w:rsidR="00BF7B94" w:rsidRPr="00DB3C74">
        <w:rPr>
          <w:lang w:val="en-US"/>
        </w:rPr>
        <w:t>.</w:t>
      </w:r>
    </w:p>
    <w:p w:rsidR="00BF7B94" w:rsidRPr="00DB3C74" w:rsidRDefault="00BF7B94" w:rsidP="00BF7B94">
      <w:pPr>
        <w:rPr>
          <w:lang w:val="en-US"/>
        </w:rPr>
      </w:pPr>
    </w:p>
    <w:p w:rsidR="00A8704E" w:rsidRPr="00DB3C74" w:rsidRDefault="00A8704E" w:rsidP="00A8704E">
      <w:pPr>
        <w:widowControl w:val="0"/>
        <w:autoSpaceDE w:val="0"/>
        <w:autoSpaceDN w:val="0"/>
        <w:adjustRightInd w:val="0"/>
        <w:spacing w:after="0" w:line="286" w:lineRule="exact"/>
        <w:ind w:right="3176"/>
        <w:rPr>
          <w:sz w:val="24"/>
          <w:szCs w:val="24"/>
          <w:lang w:val="en-US"/>
        </w:rPr>
      </w:pPr>
      <w:r w:rsidRPr="00DB3C74">
        <w:rPr>
          <w:b/>
          <w:bCs/>
          <w:spacing w:val="1"/>
          <w:position w:val="1"/>
          <w:sz w:val="24"/>
          <w:szCs w:val="24"/>
          <w:lang w:val="en-US"/>
        </w:rPr>
        <w:t>1.4</w:t>
      </w:r>
      <w:r w:rsidRPr="00DB3C74">
        <w:rPr>
          <w:b/>
          <w:bCs/>
          <w:spacing w:val="-2"/>
          <w:position w:val="1"/>
          <w:sz w:val="24"/>
          <w:szCs w:val="24"/>
          <w:lang w:val="en-US"/>
        </w:rPr>
        <w:t>.</w:t>
      </w:r>
      <w:r w:rsidRPr="00DB3C74">
        <w:rPr>
          <w:b/>
          <w:bCs/>
          <w:position w:val="1"/>
          <w:sz w:val="24"/>
          <w:szCs w:val="24"/>
          <w:lang w:val="en-US"/>
        </w:rPr>
        <w:t>-</w:t>
      </w:r>
      <w:r w:rsidRPr="00DB3C74">
        <w:rPr>
          <w:b/>
          <w:bCs/>
          <w:spacing w:val="2"/>
          <w:position w:val="1"/>
          <w:sz w:val="24"/>
          <w:szCs w:val="24"/>
          <w:lang w:val="en-US"/>
        </w:rPr>
        <w:t xml:space="preserve"> Physical layer meters </w:t>
      </w:r>
      <w:r w:rsidRPr="00DB3C74">
        <w:rPr>
          <w:b/>
          <w:bCs/>
          <w:spacing w:val="-1"/>
          <w:position w:val="1"/>
          <w:sz w:val="24"/>
          <w:szCs w:val="24"/>
          <w:lang w:val="en-US"/>
        </w:rPr>
        <w:t>PR</w:t>
      </w:r>
      <w:r w:rsidRPr="00DB3C74">
        <w:rPr>
          <w:b/>
          <w:bCs/>
          <w:spacing w:val="1"/>
          <w:position w:val="1"/>
          <w:sz w:val="24"/>
          <w:szCs w:val="24"/>
          <w:lang w:val="en-US"/>
        </w:rPr>
        <w:t>I</w:t>
      </w:r>
      <w:r w:rsidRPr="00DB3C74">
        <w:rPr>
          <w:b/>
          <w:bCs/>
          <w:spacing w:val="-1"/>
          <w:position w:val="1"/>
          <w:sz w:val="24"/>
          <w:szCs w:val="24"/>
          <w:lang w:val="en-US"/>
        </w:rPr>
        <w:t>M</w:t>
      </w:r>
      <w:r w:rsidRPr="00DB3C74">
        <w:rPr>
          <w:b/>
          <w:bCs/>
          <w:position w:val="1"/>
          <w:sz w:val="24"/>
          <w:szCs w:val="24"/>
          <w:lang w:val="en-US"/>
        </w:rPr>
        <w:t>E</w:t>
      </w:r>
      <w:r w:rsidRPr="00DB3C74">
        <w:rPr>
          <w:b/>
          <w:bCs/>
          <w:spacing w:val="1"/>
          <w:position w:val="1"/>
          <w:sz w:val="24"/>
          <w:szCs w:val="24"/>
          <w:lang w:val="en-US"/>
        </w:rPr>
        <w:t xml:space="preserve"> </w:t>
      </w:r>
      <w:r w:rsidRPr="00DB3C74">
        <w:rPr>
          <w:b/>
          <w:bCs/>
          <w:spacing w:val="-1"/>
          <w:position w:val="1"/>
          <w:sz w:val="24"/>
          <w:szCs w:val="24"/>
          <w:lang w:val="en-US"/>
        </w:rPr>
        <w:t>PL</w:t>
      </w:r>
      <w:r w:rsidRPr="00DB3C74">
        <w:rPr>
          <w:b/>
          <w:bCs/>
          <w:position w:val="1"/>
          <w:sz w:val="24"/>
          <w:szCs w:val="24"/>
          <w:lang w:val="en-US"/>
        </w:rPr>
        <w:t>C(c</w:t>
      </w:r>
      <w:r w:rsidRPr="00DB3C74">
        <w:rPr>
          <w:b/>
          <w:bCs/>
          <w:spacing w:val="1"/>
          <w:position w:val="1"/>
          <w:sz w:val="24"/>
          <w:szCs w:val="24"/>
          <w:lang w:val="en-US"/>
        </w:rPr>
        <w:t>l</w:t>
      </w:r>
      <w:r w:rsidRPr="00DB3C74">
        <w:rPr>
          <w:b/>
          <w:bCs/>
          <w:spacing w:val="-1"/>
          <w:position w:val="1"/>
          <w:sz w:val="24"/>
          <w:szCs w:val="24"/>
          <w:lang w:val="en-US"/>
        </w:rPr>
        <w:t>a</w:t>
      </w:r>
      <w:r w:rsidRPr="00DB3C74">
        <w:rPr>
          <w:b/>
          <w:bCs/>
          <w:position w:val="1"/>
          <w:sz w:val="24"/>
          <w:szCs w:val="24"/>
          <w:lang w:val="en-US"/>
        </w:rPr>
        <w:t>ss</w:t>
      </w:r>
      <w:r w:rsidRPr="00DB3C74">
        <w:rPr>
          <w:b/>
          <w:bCs/>
          <w:spacing w:val="-2"/>
          <w:position w:val="1"/>
          <w:sz w:val="24"/>
          <w:szCs w:val="24"/>
          <w:lang w:val="en-US"/>
        </w:rPr>
        <w:t>_</w:t>
      </w:r>
      <w:r w:rsidRPr="00DB3C74">
        <w:rPr>
          <w:b/>
          <w:bCs/>
          <w:spacing w:val="-1"/>
          <w:position w:val="1"/>
          <w:sz w:val="24"/>
          <w:szCs w:val="24"/>
          <w:lang w:val="en-US"/>
        </w:rPr>
        <w:t>i</w:t>
      </w:r>
      <w:r w:rsidRPr="00DB3C74">
        <w:rPr>
          <w:b/>
          <w:bCs/>
          <w:spacing w:val="1"/>
          <w:position w:val="1"/>
          <w:sz w:val="24"/>
          <w:szCs w:val="24"/>
          <w:lang w:val="en-US"/>
        </w:rPr>
        <w:t>d</w:t>
      </w:r>
      <w:r w:rsidRPr="00DB3C74">
        <w:rPr>
          <w:b/>
          <w:bCs/>
          <w:position w:val="1"/>
          <w:sz w:val="24"/>
          <w:szCs w:val="24"/>
          <w:lang w:val="en-US"/>
        </w:rPr>
        <w:t>:</w:t>
      </w:r>
      <w:r w:rsidRPr="00DB3C74">
        <w:rPr>
          <w:b/>
          <w:bCs/>
          <w:spacing w:val="2"/>
          <w:position w:val="1"/>
          <w:sz w:val="24"/>
          <w:szCs w:val="24"/>
          <w:lang w:val="en-US"/>
        </w:rPr>
        <w:t xml:space="preserve"> </w:t>
      </w:r>
      <w:r w:rsidRPr="00DB3C74">
        <w:rPr>
          <w:b/>
          <w:bCs/>
          <w:spacing w:val="-2"/>
          <w:position w:val="1"/>
          <w:sz w:val="24"/>
          <w:szCs w:val="24"/>
          <w:lang w:val="en-US"/>
        </w:rPr>
        <w:t>8</w:t>
      </w:r>
      <w:r w:rsidRPr="00DB3C74">
        <w:rPr>
          <w:b/>
          <w:bCs/>
          <w:spacing w:val="1"/>
          <w:position w:val="1"/>
          <w:sz w:val="24"/>
          <w:szCs w:val="24"/>
          <w:lang w:val="en-US"/>
        </w:rPr>
        <w:t>1</w:t>
      </w:r>
      <w:r w:rsidRPr="00DB3C74">
        <w:rPr>
          <w:b/>
          <w:bCs/>
          <w:position w:val="1"/>
          <w:sz w:val="24"/>
          <w:szCs w:val="24"/>
          <w:lang w:val="en-US"/>
        </w:rPr>
        <w:t>,</w:t>
      </w:r>
      <w:r w:rsidRPr="00DB3C74">
        <w:rPr>
          <w:b/>
          <w:bCs/>
          <w:spacing w:val="2"/>
          <w:position w:val="1"/>
          <w:sz w:val="24"/>
          <w:szCs w:val="24"/>
          <w:lang w:val="en-US"/>
        </w:rPr>
        <w:t xml:space="preserve"> </w:t>
      </w:r>
      <w:r w:rsidRPr="00DB3C74">
        <w:rPr>
          <w:b/>
          <w:bCs/>
          <w:spacing w:val="-1"/>
          <w:position w:val="1"/>
          <w:sz w:val="24"/>
          <w:szCs w:val="24"/>
          <w:lang w:val="en-US"/>
        </w:rPr>
        <w:t>ve</w:t>
      </w:r>
      <w:r w:rsidRPr="00DB3C74">
        <w:rPr>
          <w:b/>
          <w:bCs/>
          <w:spacing w:val="1"/>
          <w:position w:val="1"/>
          <w:sz w:val="24"/>
          <w:szCs w:val="24"/>
          <w:lang w:val="en-US"/>
        </w:rPr>
        <w:t>r</w:t>
      </w:r>
      <w:r w:rsidRPr="00DB3C74">
        <w:rPr>
          <w:b/>
          <w:bCs/>
          <w:spacing w:val="-2"/>
          <w:position w:val="1"/>
          <w:sz w:val="24"/>
          <w:szCs w:val="24"/>
          <w:lang w:val="en-US"/>
        </w:rPr>
        <w:t>s</w:t>
      </w:r>
      <w:r w:rsidRPr="00DB3C74">
        <w:rPr>
          <w:b/>
          <w:bCs/>
          <w:spacing w:val="1"/>
          <w:position w:val="1"/>
          <w:sz w:val="24"/>
          <w:szCs w:val="24"/>
          <w:lang w:val="en-US"/>
        </w:rPr>
        <w:t>io</w:t>
      </w:r>
      <w:r w:rsidRPr="00DB3C74">
        <w:rPr>
          <w:b/>
          <w:bCs/>
          <w:spacing w:val="-2"/>
          <w:position w:val="1"/>
          <w:sz w:val="24"/>
          <w:szCs w:val="24"/>
          <w:lang w:val="en-US"/>
        </w:rPr>
        <w:t>n</w:t>
      </w:r>
      <w:r w:rsidRPr="00DB3C74">
        <w:rPr>
          <w:b/>
          <w:bCs/>
          <w:position w:val="1"/>
          <w:sz w:val="24"/>
          <w:szCs w:val="24"/>
          <w:lang w:val="en-US"/>
        </w:rPr>
        <w:t>:</w:t>
      </w:r>
      <w:r w:rsidRPr="00DB3C74">
        <w:rPr>
          <w:b/>
          <w:bCs/>
          <w:spacing w:val="2"/>
          <w:position w:val="1"/>
          <w:sz w:val="24"/>
          <w:szCs w:val="24"/>
          <w:lang w:val="en-US"/>
        </w:rPr>
        <w:t xml:space="preserve"> </w:t>
      </w:r>
      <w:r w:rsidRPr="00DB3C74">
        <w:rPr>
          <w:b/>
          <w:bCs/>
          <w:spacing w:val="1"/>
          <w:position w:val="1"/>
          <w:sz w:val="24"/>
          <w:szCs w:val="24"/>
          <w:lang w:val="en-US"/>
        </w:rPr>
        <w:t>0)</w:t>
      </w:r>
    </w:p>
    <w:p w:rsidR="00A833C5" w:rsidRPr="00DB3C74" w:rsidRDefault="00A833C5" w:rsidP="00A833C5">
      <w:pPr>
        <w:rPr>
          <w:lang w:val="en-US"/>
        </w:rPr>
      </w:pPr>
    </w:p>
    <w:p w:rsidR="00A8704E" w:rsidRPr="00DB3C74" w:rsidRDefault="00A8704E" w:rsidP="00A833C5">
      <w:pPr>
        <w:rPr>
          <w:lang w:val="en-US"/>
        </w:rPr>
      </w:pPr>
      <w:r w:rsidRPr="00DB3C74">
        <w:rPr>
          <w:lang w:val="en-US"/>
        </w:rPr>
        <w:t>PRIME PLC physical layer meters include records related to the data transmitted at the physical layer. Moreover, these meters provide statistical information and are used to manage the connection.</w:t>
      </w:r>
    </w:p>
    <w:p w:rsidR="00A8704E" w:rsidRPr="00DB3C74" w:rsidRDefault="00A8704E" w:rsidP="00A833C5">
      <w:pPr>
        <w:rPr>
          <w:lang w:val="en-US"/>
        </w:rPr>
      </w:pPr>
      <w:r w:rsidRPr="00DB3C74">
        <w:rPr>
          <w:lang w:val="en-US"/>
        </w:rPr>
        <w:t>The attributes in this class interface are  intended only for reading. They can be reset by a reset method.</w:t>
      </w:r>
    </w:p>
    <w:p w:rsidR="00A8704E" w:rsidRPr="00DB3C74" w:rsidRDefault="00A8704E" w:rsidP="00A8704E">
      <w:pPr>
        <w:widowControl w:val="0"/>
        <w:autoSpaceDE w:val="0"/>
        <w:autoSpaceDN w:val="0"/>
        <w:adjustRightInd w:val="0"/>
        <w:spacing w:before="8" w:after="0" w:line="190" w:lineRule="exact"/>
        <w:rPr>
          <w:sz w:val="19"/>
          <w:szCs w:val="19"/>
          <w:lang w:val="en-US"/>
        </w:rPr>
      </w:pPr>
    </w:p>
    <w:p w:rsidR="00A8704E" w:rsidRPr="00DB3C74" w:rsidRDefault="00A8704E" w:rsidP="00A8704E">
      <w:pPr>
        <w:widowControl w:val="0"/>
        <w:autoSpaceDE w:val="0"/>
        <w:autoSpaceDN w:val="0"/>
        <w:adjustRightInd w:val="0"/>
        <w:spacing w:before="7" w:after="0" w:line="180" w:lineRule="exact"/>
        <w:rPr>
          <w:sz w:val="18"/>
          <w:szCs w:val="18"/>
          <w:lang w:val="en-US"/>
        </w:rPr>
      </w:pPr>
    </w:p>
    <w:tbl>
      <w:tblPr>
        <w:tblW w:w="0" w:type="auto"/>
        <w:tblInd w:w="138" w:type="dxa"/>
        <w:tblLayout w:type="fixed"/>
        <w:tblCellMar>
          <w:left w:w="0" w:type="dxa"/>
          <w:right w:w="0" w:type="dxa"/>
        </w:tblCellMar>
        <w:tblLook w:val="0000" w:firstRow="0" w:lastRow="0" w:firstColumn="0" w:lastColumn="0" w:noHBand="0" w:noVBand="0"/>
      </w:tblPr>
      <w:tblGrid>
        <w:gridCol w:w="4399"/>
        <w:gridCol w:w="1560"/>
        <w:gridCol w:w="768"/>
        <w:gridCol w:w="759"/>
        <w:gridCol w:w="751"/>
        <w:gridCol w:w="1274"/>
      </w:tblGrid>
      <w:tr w:rsidR="00A8704E" w:rsidRPr="00DB3C74" w:rsidTr="0035197F">
        <w:trPr>
          <w:trHeight w:hRule="exact" w:val="344"/>
        </w:trPr>
        <w:tc>
          <w:tcPr>
            <w:tcW w:w="4399"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93"/>
              <w:rPr>
                <w:rFonts w:ascii="Times New Roman" w:hAnsi="Times New Roman"/>
                <w:sz w:val="24"/>
                <w:szCs w:val="24"/>
                <w:lang w:val="en-US"/>
              </w:rPr>
            </w:pPr>
            <w:r w:rsidRPr="00DB3C74">
              <w:rPr>
                <w:b/>
                <w:bCs/>
                <w:spacing w:val="8"/>
                <w:sz w:val="16"/>
                <w:szCs w:val="16"/>
                <w:lang w:val="en-US"/>
              </w:rPr>
              <w:t>PR</w:t>
            </w:r>
            <w:r w:rsidRPr="00DB3C74">
              <w:rPr>
                <w:b/>
                <w:bCs/>
                <w:spacing w:val="7"/>
                <w:sz w:val="16"/>
                <w:szCs w:val="16"/>
                <w:lang w:val="en-US"/>
              </w:rPr>
              <w:t>I</w:t>
            </w:r>
            <w:r w:rsidRPr="00DB3C74">
              <w:rPr>
                <w:b/>
                <w:bCs/>
                <w:spacing w:val="8"/>
                <w:sz w:val="16"/>
                <w:szCs w:val="16"/>
                <w:lang w:val="en-US"/>
              </w:rPr>
              <w:t>M</w:t>
            </w:r>
            <w:r w:rsidRPr="00DB3C74">
              <w:rPr>
                <w:b/>
                <w:bCs/>
                <w:sz w:val="16"/>
                <w:szCs w:val="16"/>
                <w:lang w:val="en-US"/>
              </w:rPr>
              <w:t>E</w:t>
            </w:r>
            <w:r w:rsidRPr="00DB3C74">
              <w:rPr>
                <w:b/>
                <w:bCs/>
                <w:spacing w:val="15"/>
                <w:sz w:val="16"/>
                <w:szCs w:val="16"/>
                <w:lang w:val="en-US"/>
              </w:rPr>
              <w:t xml:space="preserve"> </w:t>
            </w:r>
            <w:r w:rsidRPr="00DB3C74">
              <w:rPr>
                <w:b/>
                <w:bCs/>
                <w:spacing w:val="8"/>
                <w:sz w:val="16"/>
                <w:szCs w:val="16"/>
                <w:lang w:val="en-US"/>
              </w:rPr>
              <w:t>P</w:t>
            </w:r>
            <w:r w:rsidRPr="00DB3C74">
              <w:rPr>
                <w:b/>
                <w:bCs/>
                <w:spacing w:val="6"/>
                <w:sz w:val="16"/>
                <w:szCs w:val="16"/>
                <w:lang w:val="en-US"/>
              </w:rPr>
              <w:t>L</w:t>
            </w:r>
            <w:r w:rsidRPr="00DB3C74">
              <w:rPr>
                <w:b/>
                <w:bCs/>
                <w:sz w:val="16"/>
                <w:szCs w:val="16"/>
                <w:lang w:val="en-US"/>
              </w:rPr>
              <w:t>C</w:t>
            </w:r>
            <w:r w:rsidRPr="00DB3C74">
              <w:rPr>
                <w:b/>
                <w:bCs/>
                <w:spacing w:val="13"/>
                <w:sz w:val="16"/>
                <w:szCs w:val="16"/>
                <w:lang w:val="en-US"/>
              </w:rPr>
              <w:t xml:space="preserve"> </w:t>
            </w:r>
            <w:r w:rsidRPr="00DB3C74">
              <w:rPr>
                <w:b/>
                <w:bCs/>
                <w:spacing w:val="7"/>
                <w:sz w:val="16"/>
                <w:szCs w:val="16"/>
                <w:lang w:val="en-US"/>
              </w:rPr>
              <w:t>ph</w:t>
            </w:r>
            <w:r w:rsidRPr="00DB3C74">
              <w:rPr>
                <w:b/>
                <w:bCs/>
                <w:spacing w:val="8"/>
                <w:sz w:val="16"/>
                <w:szCs w:val="16"/>
                <w:lang w:val="en-US"/>
              </w:rPr>
              <w:t>y</w:t>
            </w:r>
            <w:r w:rsidRPr="00DB3C74">
              <w:rPr>
                <w:b/>
                <w:bCs/>
                <w:sz w:val="16"/>
                <w:szCs w:val="16"/>
                <w:lang w:val="en-US"/>
              </w:rPr>
              <w:t>s</w:t>
            </w:r>
            <w:r w:rsidRPr="00DB3C74">
              <w:rPr>
                <w:b/>
                <w:bCs/>
                <w:spacing w:val="-26"/>
                <w:sz w:val="16"/>
                <w:szCs w:val="16"/>
                <w:lang w:val="en-US"/>
              </w:rPr>
              <w:t xml:space="preserve"> </w:t>
            </w:r>
            <w:r w:rsidRPr="00DB3C74">
              <w:rPr>
                <w:b/>
                <w:bCs/>
                <w:spacing w:val="6"/>
                <w:sz w:val="16"/>
                <w:szCs w:val="16"/>
                <w:lang w:val="en-US"/>
              </w:rPr>
              <w:t>i</w:t>
            </w:r>
            <w:r w:rsidRPr="00DB3C74">
              <w:rPr>
                <w:b/>
                <w:bCs/>
                <w:spacing w:val="7"/>
                <w:sz w:val="16"/>
                <w:szCs w:val="16"/>
                <w:lang w:val="en-US"/>
              </w:rPr>
              <w:t>c</w:t>
            </w:r>
            <w:r w:rsidRPr="00DB3C74">
              <w:rPr>
                <w:b/>
                <w:bCs/>
                <w:sz w:val="16"/>
                <w:szCs w:val="16"/>
                <w:lang w:val="en-US"/>
              </w:rPr>
              <w:t>a</w:t>
            </w:r>
            <w:r w:rsidRPr="00DB3C74">
              <w:rPr>
                <w:b/>
                <w:bCs/>
                <w:spacing w:val="-27"/>
                <w:sz w:val="16"/>
                <w:szCs w:val="16"/>
                <w:lang w:val="en-US"/>
              </w:rPr>
              <w:t xml:space="preserve"> </w:t>
            </w:r>
            <w:r w:rsidRPr="00DB3C74">
              <w:rPr>
                <w:b/>
                <w:bCs/>
                <w:sz w:val="16"/>
                <w:szCs w:val="16"/>
                <w:lang w:val="en-US"/>
              </w:rPr>
              <w:t>l</w:t>
            </w:r>
            <w:r w:rsidRPr="00DB3C74">
              <w:rPr>
                <w:b/>
                <w:bCs/>
                <w:spacing w:val="16"/>
                <w:sz w:val="16"/>
                <w:szCs w:val="16"/>
                <w:lang w:val="en-US"/>
              </w:rPr>
              <w:t xml:space="preserve"> </w:t>
            </w:r>
            <w:r w:rsidRPr="00DB3C74">
              <w:rPr>
                <w:b/>
                <w:bCs/>
                <w:spacing w:val="6"/>
                <w:sz w:val="16"/>
                <w:szCs w:val="16"/>
                <w:lang w:val="en-US"/>
              </w:rPr>
              <w:t>l</w:t>
            </w:r>
            <w:r w:rsidRPr="00DB3C74">
              <w:rPr>
                <w:b/>
                <w:bCs/>
                <w:spacing w:val="7"/>
                <w:sz w:val="16"/>
                <w:szCs w:val="16"/>
                <w:lang w:val="en-US"/>
              </w:rPr>
              <w:t>a</w:t>
            </w:r>
            <w:r w:rsidRPr="00DB3C74">
              <w:rPr>
                <w:b/>
                <w:bCs/>
                <w:spacing w:val="8"/>
                <w:sz w:val="16"/>
                <w:szCs w:val="16"/>
                <w:lang w:val="en-US"/>
              </w:rPr>
              <w:t>ye</w:t>
            </w:r>
            <w:r w:rsidRPr="00DB3C74">
              <w:rPr>
                <w:b/>
                <w:bCs/>
                <w:sz w:val="16"/>
                <w:szCs w:val="16"/>
                <w:lang w:val="en-US"/>
              </w:rPr>
              <w:t>r</w:t>
            </w:r>
            <w:r w:rsidRPr="00DB3C74">
              <w:rPr>
                <w:b/>
                <w:bCs/>
                <w:spacing w:val="17"/>
                <w:sz w:val="16"/>
                <w:szCs w:val="16"/>
                <w:lang w:val="en-US"/>
              </w:rPr>
              <w:t xml:space="preserve"> </w:t>
            </w:r>
            <w:r w:rsidRPr="00DB3C74">
              <w:rPr>
                <w:b/>
                <w:bCs/>
                <w:spacing w:val="7"/>
                <w:sz w:val="16"/>
                <w:szCs w:val="16"/>
                <w:lang w:val="en-US"/>
              </w:rPr>
              <w:t>cou</w:t>
            </w:r>
            <w:r w:rsidRPr="00DB3C74">
              <w:rPr>
                <w:b/>
                <w:bCs/>
                <w:sz w:val="16"/>
                <w:szCs w:val="16"/>
                <w:lang w:val="en-US"/>
              </w:rPr>
              <w:t>n</w:t>
            </w:r>
            <w:r w:rsidRPr="00DB3C74">
              <w:rPr>
                <w:b/>
                <w:bCs/>
                <w:spacing w:val="-26"/>
                <w:sz w:val="16"/>
                <w:szCs w:val="16"/>
                <w:lang w:val="en-US"/>
              </w:rPr>
              <w:t xml:space="preserve"> </w:t>
            </w:r>
            <w:r w:rsidRPr="00DB3C74">
              <w:rPr>
                <w:b/>
                <w:bCs/>
                <w:spacing w:val="7"/>
                <w:sz w:val="16"/>
                <w:szCs w:val="16"/>
                <w:lang w:val="en-US"/>
              </w:rPr>
              <w:t>t</w:t>
            </w:r>
            <w:r w:rsidRPr="00DB3C74">
              <w:rPr>
                <w:b/>
                <w:bCs/>
                <w:sz w:val="16"/>
                <w:szCs w:val="16"/>
                <w:lang w:val="en-US"/>
              </w:rPr>
              <w:t>e</w:t>
            </w:r>
            <w:r w:rsidRPr="00DB3C74">
              <w:rPr>
                <w:b/>
                <w:bCs/>
                <w:spacing w:val="-26"/>
                <w:sz w:val="16"/>
                <w:szCs w:val="16"/>
                <w:lang w:val="en-US"/>
              </w:rPr>
              <w:t xml:space="preserve"> </w:t>
            </w:r>
            <w:r w:rsidRPr="00DB3C74">
              <w:rPr>
                <w:b/>
                <w:bCs/>
                <w:spacing w:val="8"/>
                <w:sz w:val="16"/>
                <w:szCs w:val="16"/>
                <w:lang w:val="en-US"/>
              </w:rPr>
              <w:t>r</w:t>
            </w:r>
            <w:r w:rsidRPr="00DB3C74">
              <w:rPr>
                <w:b/>
                <w:bCs/>
                <w:sz w:val="16"/>
                <w:szCs w:val="16"/>
                <w:lang w:val="en-US"/>
              </w:rPr>
              <w:t>s</w:t>
            </w:r>
          </w:p>
        </w:tc>
        <w:tc>
          <w:tcPr>
            <w:tcW w:w="1560"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4"/>
                <w:szCs w:val="24"/>
                <w:lang w:val="en-US"/>
              </w:rPr>
            </w:pPr>
            <w:r w:rsidRPr="00DB3C74">
              <w:rPr>
                <w:b/>
                <w:bCs/>
                <w:spacing w:val="7"/>
                <w:sz w:val="16"/>
                <w:szCs w:val="16"/>
                <w:lang w:val="en-US"/>
              </w:rPr>
              <w:t>0</w:t>
            </w:r>
            <w:r w:rsidRPr="00DB3C74">
              <w:rPr>
                <w:b/>
                <w:bCs/>
                <w:spacing w:val="8"/>
                <w:sz w:val="16"/>
                <w:szCs w:val="16"/>
                <w:lang w:val="en-US"/>
              </w:rPr>
              <w:t>…</w:t>
            </w:r>
            <w:r w:rsidRPr="00DB3C74">
              <w:rPr>
                <w:b/>
                <w:bCs/>
                <w:sz w:val="16"/>
                <w:szCs w:val="16"/>
                <w:lang w:val="en-US"/>
              </w:rPr>
              <w:t>n</w:t>
            </w:r>
          </w:p>
        </w:tc>
        <w:tc>
          <w:tcPr>
            <w:tcW w:w="3552"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4"/>
                <w:szCs w:val="24"/>
                <w:lang w:val="en-US"/>
              </w:rPr>
            </w:pPr>
            <w:r w:rsidRPr="00DB3C74">
              <w:rPr>
                <w:b/>
                <w:bCs/>
                <w:spacing w:val="7"/>
                <w:sz w:val="16"/>
                <w:szCs w:val="16"/>
                <w:lang w:val="en-US"/>
              </w:rPr>
              <w:t>c</w:t>
            </w:r>
            <w:r w:rsidRPr="00DB3C74">
              <w:rPr>
                <w:b/>
                <w:bCs/>
                <w:spacing w:val="6"/>
                <w:sz w:val="16"/>
                <w:szCs w:val="16"/>
                <w:lang w:val="en-US"/>
              </w:rPr>
              <w:t>l</w:t>
            </w:r>
            <w:r w:rsidRPr="00DB3C74">
              <w:rPr>
                <w:b/>
                <w:bCs/>
                <w:spacing w:val="7"/>
                <w:sz w:val="16"/>
                <w:szCs w:val="16"/>
                <w:lang w:val="en-US"/>
              </w:rPr>
              <w:t>a</w:t>
            </w:r>
            <w:r w:rsidRPr="00DB3C74">
              <w:rPr>
                <w:b/>
                <w:bCs/>
                <w:spacing w:val="8"/>
                <w:sz w:val="16"/>
                <w:szCs w:val="16"/>
                <w:lang w:val="en-US"/>
              </w:rPr>
              <w:t>s</w:t>
            </w:r>
            <w:r w:rsidRPr="00DB3C74">
              <w:rPr>
                <w:b/>
                <w:bCs/>
                <w:sz w:val="16"/>
                <w:szCs w:val="16"/>
                <w:lang w:val="en-US"/>
              </w:rPr>
              <w:t>s</w:t>
            </w:r>
            <w:r w:rsidRPr="00DB3C74">
              <w:rPr>
                <w:b/>
                <w:bCs/>
                <w:spacing w:val="-26"/>
                <w:sz w:val="16"/>
                <w:szCs w:val="16"/>
                <w:lang w:val="en-US"/>
              </w:rPr>
              <w:t xml:space="preserve"> </w:t>
            </w:r>
            <w:r w:rsidRPr="00DB3C74">
              <w:rPr>
                <w:b/>
                <w:bCs/>
                <w:spacing w:val="6"/>
                <w:sz w:val="16"/>
                <w:szCs w:val="16"/>
                <w:lang w:val="en-US"/>
              </w:rPr>
              <w:t>_i</w:t>
            </w:r>
            <w:r w:rsidRPr="00DB3C74">
              <w:rPr>
                <w:b/>
                <w:bCs/>
                <w:sz w:val="16"/>
                <w:szCs w:val="16"/>
                <w:lang w:val="en-US"/>
              </w:rPr>
              <w:t>d</w:t>
            </w:r>
            <w:r w:rsidRPr="00DB3C74">
              <w:rPr>
                <w:b/>
                <w:bCs/>
                <w:spacing w:val="17"/>
                <w:sz w:val="16"/>
                <w:szCs w:val="16"/>
                <w:lang w:val="en-US"/>
              </w:rPr>
              <w:t xml:space="preserve"> </w:t>
            </w:r>
            <w:r w:rsidRPr="00DB3C74">
              <w:rPr>
                <w:b/>
                <w:bCs/>
                <w:sz w:val="16"/>
                <w:szCs w:val="16"/>
                <w:lang w:val="en-US"/>
              </w:rPr>
              <w:t>=</w:t>
            </w:r>
            <w:r w:rsidRPr="00DB3C74">
              <w:rPr>
                <w:b/>
                <w:bCs/>
                <w:spacing w:val="16"/>
                <w:sz w:val="16"/>
                <w:szCs w:val="16"/>
                <w:lang w:val="en-US"/>
              </w:rPr>
              <w:t xml:space="preserve"> </w:t>
            </w:r>
            <w:r w:rsidRPr="00DB3C74">
              <w:rPr>
                <w:b/>
                <w:bCs/>
                <w:spacing w:val="7"/>
                <w:sz w:val="16"/>
                <w:szCs w:val="16"/>
                <w:lang w:val="en-US"/>
              </w:rPr>
              <w:t>8</w:t>
            </w:r>
            <w:r w:rsidRPr="00DB3C74">
              <w:rPr>
                <w:b/>
                <w:bCs/>
                <w:sz w:val="16"/>
                <w:szCs w:val="16"/>
                <w:lang w:val="en-US"/>
              </w:rPr>
              <w:t>1</w:t>
            </w:r>
            <w:r w:rsidRPr="00DB3C74">
              <w:rPr>
                <w:b/>
                <w:bCs/>
                <w:spacing w:val="-26"/>
                <w:sz w:val="16"/>
                <w:szCs w:val="16"/>
                <w:lang w:val="en-US"/>
              </w:rPr>
              <w:t xml:space="preserve"> </w:t>
            </w:r>
            <w:r w:rsidRPr="00DB3C74">
              <w:rPr>
                <w:b/>
                <w:bCs/>
                <w:sz w:val="16"/>
                <w:szCs w:val="16"/>
                <w:lang w:val="en-US"/>
              </w:rPr>
              <w:t>,</w:t>
            </w:r>
            <w:r w:rsidRPr="00DB3C74">
              <w:rPr>
                <w:b/>
                <w:bCs/>
                <w:spacing w:val="14"/>
                <w:sz w:val="16"/>
                <w:szCs w:val="16"/>
                <w:lang w:val="en-US"/>
              </w:rPr>
              <w:t xml:space="preserve"> </w:t>
            </w:r>
            <w:r w:rsidRPr="00DB3C74">
              <w:rPr>
                <w:b/>
                <w:bCs/>
                <w:spacing w:val="8"/>
                <w:sz w:val="16"/>
                <w:szCs w:val="16"/>
                <w:lang w:val="en-US"/>
              </w:rPr>
              <w:t>versi</w:t>
            </w:r>
            <w:r w:rsidRPr="00DB3C74">
              <w:rPr>
                <w:b/>
                <w:bCs/>
                <w:spacing w:val="7"/>
                <w:sz w:val="16"/>
                <w:szCs w:val="16"/>
                <w:lang w:val="en-US"/>
              </w:rPr>
              <w:t>o</w:t>
            </w:r>
            <w:r w:rsidRPr="00DB3C74">
              <w:rPr>
                <w:b/>
                <w:bCs/>
                <w:sz w:val="16"/>
                <w:szCs w:val="16"/>
                <w:lang w:val="en-US"/>
              </w:rPr>
              <w:t>n</w:t>
            </w:r>
            <w:r w:rsidRPr="00DB3C74">
              <w:rPr>
                <w:b/>
                <w:bCs/>
                <w:spacing w:val="17"/>
                <w:sz w:val="16"/>
                <w:szCs w:val="16"/>
                <w:lang w:val="en-US"/>
              </w:rPr>
              <w:t xml:space="preserve"> </w:t>
            </w:r>
            <w:r w:rsidRPr="00DB3C74">
              <w:rPr>
                <w:b/>
                <w:bCs/>
                <w:sz w:val="16"/>
                <w:szCs w:val="16"/>
                <w:lang w:val="en-US"/>
              </w:rPr>
              <w:t>=</w:t>
            </w:r>
            <w:r w:rsidRPr="00DB3C74">
              <w:rPr>
                <w:b/>
                <w:bCs/>
                <w:spacing w:val="13"/>
                <w:sz w:val="16"/>
                <w:szCs w:val="16"/>
                <w:lang w:val="en-US"/>
              </w:rPr>
              <w:t xml:space="preserve"> </w:t>
            </w:r>
            <w:r w:rsidRPr="00DB3C74">
              <w:rPr>
                <w:b/>
                <w:bCs/>
                <w:sz w:val="16"/>
                <w:szCs w:val="16"/>
                <w:lang w:val="en-US"/>
              </w:rPr>
              <w:t>0</w:t>
            </w:r>
          </w:p>
        </w:tc>
      </w:tr>
      <w:tr w:rsidR="00A8704E" w:rsidRPr="00DB3C74" w:rsidTr="0035197F">
        <w:trPr>
          <w:trHeight w:hRule="exact" w:val="346"/>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b/>
                <w:bCs/>
                <w:i/>
                <w:iCs/>
                <w:spacing w:val="8"/>
                <w:sz w:val="16"/>
                <w:szCs w:val="16"/>
                <w:lang w:val="en-US"/>
              </w:rPr>
              <w:t>A</w:t>
            </w:r>
            <w:r w:rsidRPr="00DB3C74">
              <w:rPr>
                <w:b/>
                <w:bCs/>
                <w:i/>
                <w:iCs/>
                <w:spacing w:val="7"/>
                <w:sz w:val="16"/>
                <w:szCs w:val="16"/>
                <w:lang w:val="en-US"/>
              </w:rPr>
              <w:t>tt</w:t>
            </w:r>
            <w:r w:rsidRPr="00DB3C74">
              <w:rPr>
                <w:b/>
                <w:bCs/>
                <w:i/>
                <w:iCs/>
                <w:spacing w:val="8"/>
                <w:sz w:val="16"/>
                <w:szCs w:val="16"/>
                <w:lang w:val="en-US"/>
              </w:rPr>
              <w:t>ri</w:t>
            </w:r>
            <w:r w:rsidRPr="00DB3C74">
              <w:rPr>
                <w:b/>
                <w:bCs/>
                <w:i/>
                <w:iCs/>
                <w:spacing w:val="6"/>
                <w:sz w:val="16"/>
                <w:szCs w:val="16"/>
                <w:lang w:val="en-US"/>
              </w:rPr>
              <w:t>b</w:t>
            </w:r>
            <w:r w:rsidRPr="00DB3C74">
              <w:rPr>
                <w:b/>
                <w:bCs/>
                <w:i/>
                <w:iCs/>
                <w:spacing w:val="9"/>
                <w:sz w:val="16"/>
                <w:szCs w:val="16"/>
                <w:lang w:val="en-US"/>
              </w:rPr>
              <w:t>u</w:t>
            </w:r>
            <w:r w:rsidRPr="00DB3C74">
              <w:rPr>
                <w:b/>
                <w:bCs/>
                <w:i/>
                <w:iCs/>
                <w:spacing w:val="7"/>
                <w:sz w:val="16"/>
                <w:szCs w:val="16"/>
                <w:lang w:val="en-US"/>
              </w:rPr>
              <w:t>te</w:t>
            </w:r>
            <w:r w:rsidRPr="00DB3C74">
              <w:rPr>
                <w:b/>
                <w:bCs/>
                <w:i/>
                <w:iCs/>
                <w:sz w:val="16"/>
                <w:szCs w:val="16"/>
                <w:lang w:val="en-US"/>
              </w:rPr>
              <w:t>s</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b/>
                <w:bCs/>
                <w:i/>
                <w:iCs/>
                <w:spacing w:val="7"/>
                <w:sz w:val="16"/>
                <w:szCs w:val="16"/>
                <w:lang w:val="en-US"/>
              </w:rPr>
              <w:t>D</w:t>
            </w:r>
            <w:r w:rsidRPr="00DB3C74">
              <w:rPr>
                <w:b/>
                <w:bCs/>
                <w:i/>
                <w:iCs/>
                <w:spacing w:val="6"/>
                <w:sz w:val="16"/>
                <w:szCs w:val="16"/>
                <w:lang w:val="en-US"/>
              </w:rPr>
              <w:t>a</w:t>
            </w:r>
            <w:r w:rsidRPr="00DB3C74">
              <w:rPr>
                <w:b/>
                <w:bCs/>
                <w:i/>
                <w:iCs/>
                <w:sz w:val="16"/>
                <w:szCs w:val="16"/>
                <w:lang w:val="en-US"/>
              </w:rPr>
              <w:t>t</w:t>
            </w:r>
            <w:r w:rsidRPr="00DB3C74">
              <w:rPr>
                <w:b/>
                <w:bCs/>
                <w:i/>
                <w:iCs/>
                <w:spacing w:val="-27"/>
                <w:sz w:val="16"/>
                <w:szCs w:val="16"/>
                <w:lang w:val="en-US"/>
              </w:rPr>
              <w:t xml:space="preserve"> </w:t>
            </w:r>
            <w:r w:rsidRPr="00DB3C74">
              <w:rPr>
                <w:b/>
                <w:bCs/>
                <w:i/>
                <w:iCs/>
                <w:sz w:val="16"/>
                <w:szCs w:val="16"/>
                <w:lang w:val="en-US"/>
              </w:rPr>
              <w:t>a</w:t>
            </w:r>
            <w:r w:rsidRPr="00DB3C74">
              <w:rPr>
                <w:b/>
                <w:bCs/>
                <w:i/>
                <w:iCs/>
                <w:spacing w:val="16"/>
                <w:sz w:val="16"/>
                <w:szCs w:val="16"/>
                <w:lang w:val="en-US"/>
              </w:rPr>
              <w:t xml:space="preserve"> </w:t>
            </w:r>
            <w:r w:rsidRPr="00DB3C74">
              <w:rPr>
                <w:b/>
                <w:bCs/>
                <w:i/>
                <w:iCs/>
                <w:spacing w:val="7"/>
                <w:sz w:val="16"/>
                <w:szCs w:val="16"/>
                <w:lang w:val="en-US"/>
              </w:rPr>
              <w:t>t</w:t>
            </w:r>
            <w:r w:rsidRPr="00DB3C74">
              <w:rPr>
                <w:b/>
                <w:bCs/>
                <w:i/>
                <w:iCs/>
                <w:spacing w:val="8"/>
                <w:sz w:val="16"/>
                <w:szCs w:val="16"/>
                <w:lang w:val="en-US"/>
              </w:rPr>
              <w:t>y</w:t>
            </w:r>
            <w:r w:rsidRPr="00DB3C74">
              <w:rPr>
                <w:b/>
                <w:bCs/>
                <w:i/>
                <w:iCs/>
                <w:spacing w:val="6"/>
                <w:sz w:val="16"/>
                <w:szCs w:val="16"/>
                <w:lang w:val="en-US"/>
              </w:rPr>
              <w:t>pe</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0"/>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in</w:t>
            </w:r>
            <w:r w:rsidRPr="00DB3C74">
              <w:rPr>
                <w:b/>
                <w:bCs/>
                <w:i/>
                <w:iCs/>
                <w:sz w:val="16"/>
                <w:szCs w:val="16"/>
                <w:lang w:val="en-US"/>
              </w:rPr>
              <w:t>.</w:t>
            </w: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63"/>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a</w:t>
            </w:r>
            <w:r w:rsidRPr="00DB3C74">
              <w:rPr>
                <w:b/>
                <w:bCs/>
                <w:i/>
                <w:iCs/>
                <w:spacing w:val="8"/>
                <w:sz w:val="16"/>
                <w:szCs w:val="16"/>
                <w:lang w:val="en-US"/>
              </w:rPr>
              <w:t>x</w:t>
            </w:r>
            <w:r w:rsidRPr="00DB3C74">
              <w:rPr>
                <w:b/>
                <w:bCs/>
                <w:i/>
                <w:iCs/>
                <w:sz w:val="16"/>
                <w:szCs w:val="16"/>
                <w:lang w:val="en-US"/>
              </w:rPr>
              <w:t>.</w:t>
            </w: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7"/>
              <w:rPr>
                <w:rFonts w:ascii="Times New Roman" w:hAnsi="Times New Roman"/>
                <w:sz w:val="24"/>
                <w:szCs w:val="24"/>
                <w:lang w:val="en-US"/>
              </w:rPr>
            </w:pPr>
            <w:r w:rsidRPr="00DB3C74">
              <w:rPr>
                <w:b/>
                <w:bCs/>
                <w:i/>
                <w:iCs/>
                <w:spacing w:val="7"/>
                <w:sz w:val="16"/>
                <w:szCs w:val="16"/>
                <w:lang w:val="en-US"/>
              </w:rPr>
              <w:t>Def</w:t>
            </w:r>
            <w:r w:rsidRPr="00DB3C74">
              <w:rPr>
                <w:b/>
                <w:bCs/>
                <w:i/>
                <w:iCs/>
                <w:sz w:val="16"/>
                <w:szCs w:val="16"/>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192"/>
              <w:rPr>
                <w:rFonts w:ascii="Times New Roman" w:hAnsi="Times New Roman"/>
                <w:sz w:val="24"/>
                <w:szCs w:val="24"/>
                <w:lang w:val="en-US"/>
              </w:rPr>
            </w:pPr>
            <w:r w:rsidRPr="00DB3C74">
              <w:rPr>
                <w:b/>
                <w:bCs/>
                <w:spacing w:val="8"/>
                <w:sz w:val="16"/>
                <w:szCs w:val="16"/>
                <w:lang w:val="en-US"/>
              </w:rPr>
              <w:t>S</w:t>
            </w:r>
            <w:r w:rsidRPr="00DB3C74">
              <w:rPr>
                <w:b/>
                <w:bCs/>
                <w:spacing w:val="7"/>
                <w:sz w:val="16"/>
                <w:szCs w:val="16"/>
                <w:lang w:val="en-US"/>
              </w:rPr>
              <w:t>ho</w:t>
            </w:r>
            <w:r w:rsidRPr="00DB3C74">
              <w:rPr>
                <w:b/>
                <w:bCs/>
                <w:spacing w:val="8"/>
                <w:sz w:val="16"/>
                <w:szCs w:val="16"/>
                <w:lang w:val="en-US"/>
              </w:rPr>
              <w:t>r</w:t>
            </w:r>
            <w:r w:rsidRPr="00DB3C74">
              <w:rPr>
                <w:b/>
                <w:bCs/>
                <w:sz w:val="16"/>
                <w:szCs w:val="16"/>
                <w:lang w:val="en-US"/>
              </w:rPr>
              <w:t>t</w:t>
            </w:r>
            <w:r w:rsidRPr="00DB3C74">
              <w:rPr>
                <w:b/>
                <w:bCs/>
                <w:spacing w:val="14"/>
                <w:sz w:val="16"/>
                <w:szCs w:val="16"/>
                <w:lang w:val="en-US"/>
              </w:rPr>
              <w:t xml:space="preserve"> </w:t>
            </w:r>
            <w:r w:rsidRPr="00DB3C74">
              <w:rPr>
                <w:b/>
                <w:bCs/>
                <w:spacing w:val="7"/>
                <w:sz w:val="16"/>
                <w:szCs w:val="16"/>
                <w:lang w:val="en-US"/>
              </w:rPr>
              <w:t>na</w:t>
            </w:r>
            <w:r w:rsidRPr="00DB3C74">
              <w:rPr>
                <w:b/>
                <w:bCs/>
                <w:spacing w:val="8"/>
                <w:sz w:val="16"/>
                <w:szCs w:val="16"/>
                <w:lang w:val="en-US"/>
              </w:rPr>
              <w:t>m</w:t>
            </w:r>
            <w:r w:rsidRPr="00DB3C74">
              <w:rPr>
                <w:b/>
                <w:bCs/>
                <w:sz w:val="16"/>
                <w:szCs w:val="16"/>
                <w:lang w:val="en-US"/>
              </w:rPr>
              <w:t>e</w:t>
            </w:r>
          </w:p>
        </w:tc>
      </w:tr>
      <w:tr w:rsidR="00A8704E" w:rsidRPr="00DB3C74" w:rsidTr="0035197F">
        <w:trPr>
          <w:trHeight w:hRule="exact" w:val="341"/>
        </w:trPr>
        <w:tc>
          <w:tcPr>
            <w:tcW w:w="4399"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1</w:t>
            </w:r>
            <w:r w:rsidRPr="00DB3C74">
              <w:rPr>
                <w:sz w:val="16"/>
                <w:szCs w:val="16"/>
                <w:lang w:val="en-US"/>
              </w:rPr>
              <w:t xml:space="preserve">.     </w:t>
            </w:r>
            <w:r w:rsidRPr="00DB3C74">
              <w:rPr>
                <w:spacing w:val="14"/>
                <w:sz w:val="16"/>
                <w:szCs w:val="16"/>
                <w:lang w:val="en-US"/>
              </w:rPr>
              <w:t xml:space="preserve"> </w:t>
            </w:r>
            <w:r w:rsidRPr="00DB3C74">
              <w:rPr>
                <w:spacing w:val="6"/>
                <w:sz w:val="16"/>
                <w:szCs w:val="16"/>
                <w:lang w:val="en-US"/>
              </w:rPr>
              <w:t>lo</w:t>
            </w:r>
            <w:r w:rsidRPr="00DB3C74">
              <w:rPr>
                <w:spacing w:val="8"/>
                <w:sz w:val="16"/>
                <w:szCs w:val="16"/>
                <w:lang w:val="en-US"/>
              </w:rPr>
              <w:t>g</w:t>
            </w:r>
            <w:r w:rsidRPr="00DB3C74">
              <w:rPr>
                <w:spacing w:val="9"/>
                <w:sz w:val="16"/>
                <w:szCs w:val="16"/>
                <w:lang w:val="en-US"/>
              </w:rPr>
              <w:t>i</w:t>
            </w:r>
            <w:r w:rsidRPr="00DB3C74">
              <w:rPr>
                <w:spacing w:val="6"/>
                <w:sz w:val="16"/>
                <w:szCs w:val="16"/>
                <w:lang w:val="en-US"/>
              </w:rPr>
              <w:t>c</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l</w:t>
            </w:r>
            <w:r w:rsidRPr="00DB3C74">
              <w:rPr>
                <w:spacing w:val="9"/>
                <w:sz w:val="16"/>
                <w:szCs w:val="16"/>
                <w:lang w:val="en-US"/>
              </w:rPr>
              <w:t>_</w:t>
            </w:r>
            <w:r w:rsidRPr="00DB3C74">
              <w:rPr>
                <w:spacing w:val="7"/>
                <w:sz w:val="16"/>
                <w:szCs w:val="16"/>
                <w:lang w:val="en-US"/>
              </w:rPr>
              <w:t>na</w:t>
            </w:r>
            <w:r w:rsidRPr="00DB3C74">
              <w:rPr>
                <w:spacing w:val="8"/>
                <w:sz w:val="16"/>
                <w:szCs w:val="16"/>
                <w:lang w:val="en-US"/>
              </w:rPr>
              <w:t>m</w:t>
            </w:r>
            <w:r w:rsidRPr="00DB3C74">
              <w:rPr>
                <w:sz w:val="16"/>
                <w:szCs w:val="16"/>
                <w:lang w:val="en-US"/>
              </w:rPr>
              <w:t xml:space="preserve">e                                                              </w:t>
            </w:r>
            <w:r w:rsidRPr="00DB3C74">
              <w:rPr>
                <w:spacing w:val="18"/>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o</w:t>
            </w:r>
            <w:r w:rsidRPr="00DB3C74">
              <w:rPr>
                <w:spacing w:val="9"/>
                <w:sz w:val="16"/>
                <w:szCs w:val="16"/>
                <w:lang w:val="en-US"/>
              </w:rPr>
              <w:t>c</w:t>
            </w:r>
            <w:r w:rsidRPr="00DB3C74">
              <w:rPr>
                <w:spacing w:val="6"/>
                <w:sz w:val="16"/>
                <w:szCs w:val="16"/>
                <w:lang w:val="en-US"/>
              </w:rPr>
              <w:t>t</w:t>
            </w:r>
            <w:r w:rsidRPr="00DB3C74">
              <w:rPr>
                <w:spacing w:val="9"/>
                <w:sz w:val="16"/>
                <w:szCs w:val="16"/>
                <w:lang w:val="en-US"/>
              </w:rPr>
              <w:t>e</w:t>
            </w:r>
            <w:r w:rsidRPr="00DB3C74">
              <w:rPr>
                <w:spacing w:val="6"/>
                <w:sz w:val="16"/>
                <w:szCs w:val="16"/>
                <w:lang w:val="en-US"/>
              </w:rPr>
              <w:t>t</w:t>
            </w:r>
            <w:r w:rsidRPr="00DB3C74">
              <w:rPr>
                <w:spacing w:val="8"/>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r</w:t>
            </w:r>
            <w:r w:rsidRPr="00DB3C74">
              <w:rPr>
                <w:spacing w:val="6"/>
                <w:sz w:val="16"/>
                <w:szCs w:val="16"/>
                <w:lang w:val="en-US"/>
              </w:rPr>
              <w:t>i</w:t>
            </w:r>
            <w:r w:rsidRPr="00DB3C74">
              <w:rPr>
                <w:spacing w:val="7"/>
                <w:sz w:val="16"/>
                <w:szCs w:val="16"/>
                <w:lang w:val="en-US"/>
              </w:rPr>
              <w:t>n</w:t>
            </w:r>
            <w:r w:rsidRPr="00DB3C74">
              <w:rPr>
                <w:sz w:val="16"/>
                <w:szCs w:val="16"/>
                <w:lang w:val="en-US"/>
              </w:rPr>
              <w:t>g</w:t>
            </w:r>
          </w:p>
        </w:tc>
        <w:tc>
          <w:tcPr>
            <w:tcW w:w="76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546" w:right="565"/>
              <w:jc w:val="center"/>
              <w:rPr>
                <w:rFonts w:ascii="Times New Roman" w:hAnsi="Times New Roman"/>
                <w:sz w:val="24"/>
                <w:szCs w:val="24"/>
                <w:lang w:val="en-US"/>
              </w:rPr>
            </w:pPr>
            <w:r w:rsidRPr="00DB3C74">
              <w:rPr>
                <w:sz w:val="16"/>
                <w:szCs w:val="16"/>
                <w:lang w:val="en-US"/>
              </w:rPr>
              <w:t>x</w:t>
            </w:r>
          </w:p>
        </w:tc>
      </w:tr>
      <w:tr w:rsidR="00A8704E" w:rsidRPr="00DB3C74" w:rsidTr="0035197F">
        <w:trPr>
          <w:trHeight w:hRule="exact" w:val="334"/>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2</w:t>
            </w:r>
            <w:r w:rsidRPr="00DB3C74">
              <w:rPr>
                <w:sz w:val="16"/>
                <w:szCs w:val="16"/>
                <w:lang w:val="en-US"/>
              </w:rPr>
              <w:t xml:space="preserve">.     </w:t>
            </w:r>
            <w:r w:rsidRPr="00DB3C74">
              <w:rPr>
                <w:spacing w:val="14"/>
                <w:sz w:val="16"/>
                <w:szCs w:val="16"/>
                <w:lang w:val="en-US"/>
              </w:rPr>
              <w:t xml:space="preserve"> </w:t>
            </w:r>
            <w:r w:rsidRPr="00DB3C74">
              <w:rPr>
                <w:spacing w:val="7"/>
                <w:sz w:val="16"/>
                <w:szCs w:val="16"/>
                <w:lang w:val="en-US"/>
              </w:rPr>
              <w:t>ph</w:t>
            </w:r>
            <w:r w:rsidRPr="00DB3C74">
              <w:rPr>
                <w:spacing w:val="9"/>
                <w:sz w:val="16"/>
                <w:szCs w:val="16"/>
                <w:lang w:val="en-US"/>
              </w:rPr>
              <w:t>y</w:t>
            </w:r>
            <w:r w:rsidRPr="00DB3C74">
              <w:rPr>
                <w:spacing w:val="6"/>
                <w:sz w:val="16"/>
                <w:szCs w:val="16"/>
                <w:lang w:val="en-US"/>
              </w:rPr>
              <w:t>_</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_</w:t>
            </w:r>
            <w:r w:rsidRPr="00DB3C74">
              <w:rPr>
                <w:spacing w:val="9"/>
                <w:sz w:val="16"/>
                <w:szCs w:val="16"/>
                <w:lang w:val="en-US"/>
              </w:rPr>
              <w:t>c</w:t>
            </w:r>
            <w:r w:rsidRPr="00DB3C74">
              <w:rPr>
                <w:spacing w:val="6"/>
                <w:sz w:val="16"/>
                <w:szCs w:val="16"/>
                <w:lang w:val="en-US"/>
              </w:rPr>
              <w:t>r</w:t>
            </w:r>
            <w:r w:rsidRPr="00DB3C74">
              <w:rPr>
                <w:spacing w:val="9"/>
                <w:sz w:val="16"/>
                <w:szCs w:val="16"/>
                <w:lang w:val="en-US"/>
              </w:rPr>
              <w:t>c_</w:t>
            </w:r>
            <w:r w:rsidRPr="00DB3C74">
              <w:rPr>
                <w:spacing w:val="6"/>
                <w:sz w:val="16"/>
                <w:szCs w:val="16"/>
                <w:lang w:val="en-US"/>
              </w:rPr>
              <w:t>i</w:t>
            </w:r>
            <w:r w:rsidRPr="00DB3C74">
              <w:rPr>
                <w:spacing w:val="7"/>
                <w:sz w:val="16"/>
                <w:szCs w:val="16"/>
                <w:lang w:val="en-US"/>
              </w:rPr>
              <w:t>n</w:t>
            </w:r>
            <w:r w:rsidRPr="00DB3C74">
              <w:rPr>
                <w:spacing w:val="9"/>
                <w:sz w:val="16"/>
                <w:szCs w:val="16"/>
                <w:lang w:val="en-US"/>
              </w:rPr>
              <w:t>c</w:t>
            </w:r>
            <w:r w:rsidRPr="00DB3C74">
              <w:rPr>
                <w:spacing w:val="6"/>
                <w:sz w:val="16"/>
                <w:szCs w:val="16"/>
                <w:lang w:val="en-US"/>
              </w:rPr>
              <w:t>o</w:t>
            </w:r>
            <w:r w:rsidRPr="00DB3C74">
              <w:rPr>
                <w:spacing w:val="9"/>
                <w:sz w:val="16"/>
                <w:szCs w:val="16"/>
                <w:lang w:val="en-US"/>
              </w:rPr>
              <w:t>rr</w:t>
            </w:r>
            <w:r w:rsidRPr="00DB3C74">
              <w:rPr>
                <w:spacing w:val="6"/>
                <w:sz w:val="16"/>
                <w:szCs w:val="16"/>
                <w:lang w:val="en-US"/>
              </w:rPr>
              <w:t>e</w:t>
            </w:r>
            <w:r w:rsidRPr="00DB3C74">
              <w:rPr>
                <w:spacing w:val="9"/>
                <w:sz w:val="16"/>
                <w:szCs w:val="16"/>
                <w:lang w:val="en-US"/>
              </w:rPr>
              <w:t>c</w:t>
            </w:r>
            <w:r w:rsidRPr="00DB3C74">
              <w:rPr>
                <w:spacing w:val="6"/>
                <w:sz w:val="16"/>
                <w:szCs w:val="16"/>
                <w:lang w:val="en-US"/>
              </w:rPr>
              <w:t>t</w:t>
            </w:r>
            <w:r w:rsidRPr="00DB3C74">
              <w:rPr>
                <w:spacing w:val="9"/>
                <w:sz w:val="16"/>
                <w:szCs w:val="16"/>
                <w:lang w:val="en-US"/>
              </w:rPr>
              <w:t>_</w:t>
            </w:r>
            <w:r w:rsidRPr="00DB3C74">
              <w:rPr>
                <w:spacing w:val="6"/>
                <w:sz w:val="16"/>
                <w:szCs w:val="16"/>
                <w:lang w:val="en-US"/>
              </w:rPr>
              <w:t>c</w:t>
            </w:r>
            <w:r w:rsidRPr="00DB3C74">
              <w:rPr>
                <w:spacing w:val="9"/>
                <w:sz w:val="16"/>
                <w:szCs w:val="16"/>
                <w:lang w:val="en-US"/>
              </w:rPr>
              <w:t>o</w:t>
            </w:r>
            <w:r w:rsidRPr="00DB3C74">
              <w:rPr>
                <w:spacing w:val="7"/>
                <w:sz w:val="16"/>
                <w:szCs w:val="16"/>
                <w:lang w:val="en-US"/>
              </w:rPr>
              <w:t>u</w:t>
            </w:r>
            <w:r w:rsidRPr="00DB3C74">
              <w:rPr>
                <w:sz w:val="16"/>
                <w:szCs w:val="16"/>
                <w:lang w:val="en-US"/>
              </w:rPr>
              <w:t>n</w:t>
            </w:r>
            <w:r w:rsidRPr="00DB3C74">
              <w:rPr>
                <w:spacing w:val="-27"/>
                <w:sz w:val="16"/>
                <w:szCs w:val="16"/>
                <w:lang w:val="en-US"/>
              </w:rPr>
              <w:t xml:space="preserve"> </w:t>
            </w:r>
            <w:r w:rsidRPr="00DB3C74">
              <w:rPr>
                <w:sz w:val="16"/>
                <w:szCs w:val="16"/>
                <w:lang w:val="en-US"/>
              </w:rPr>
              <w:t xml:space="preserve">t                           </w:t>
            </w:r>
            <w:r w:rsidRPr="00DB3C74">
              <w:rPr>
                <w:spacing w:val="33"/>
                <w:sz w:val="16"/>
                <w:szCs w:val="16"/>
                <w:lang w:val="en-US"/>
              </w:rPr>
              <w:t xml:space="preserve"> </w:t>
            </w:r>
            <w:r w:rsidRPr="00DB3C74">
              <w:rPr>
                <w:spacing w:val="6"/>
                <w:sz w:val="16"/>
                <w:szCs w:val="16"/>
                <w:lang w:val="en-US"/>
              </w:rPr>
              <w:t>(</w:t>
            </w:r>
            <w:r w:rsidRPr="00DB3C74">
              <w:rPr>
                <w:spacing w:val="7"/>
                <w:sz w:val="16"/>
                <w:szCs w:val="16"/>
                <w:lang w:val="en-US"/>
              </w:rPr>
              <w:t>d</w:t>
            </w:r>
            <w:r w:rsidRPr="00DB3C74">
              <w:rPr>
                <w:spacing w:val="9"/>
                <w:sz w:val="16"/>
                <w:szCs w:val="16"/>
                <w:lang w:val="en-US"/>
              </w:rPr>
              <w:t>y</w:t>
            </w:r>
            <w:r w:rsidRPr="00DB3C74">
              <w:rPr>
                <w:spacing w:val="7"/>
                <w:sz w:val="16"/>
                <w:szCs w:val="16"/>
                <w:lang w:val="en-US"/>
              </w:rPr>
              <w:t>n.</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lo</w:t>
            </w:r>
            <w:r w:rsidRPr="00DB3C74">
              <w:rPr>
                <w:spacing w:val="7"/>
                <w:sz w:val="16"/>
                <w:szCs w:val="16"/>
                <w:lang w:val="en-US"/>
              </w:rPr>
              <w:t>n</w:t>
            </w:r>
            <w:r w:rsidRPr="00DB3C74">
              <w:rPr>
                <w:spacing w:val="8"/>
                <w:sz w:val="16"/>
                <w:szCs w:val="16"/>
                <w:lang w:val="en-US"/>
              </w:rPr>
              <w:t>g-</w:t>
            </w:r>
            <w:r w:rsidRPr="00DB3C74">
              <w:rPr>
                <w:sz w:val="16"/>
                <w:szCs w:val="16"/>
                <w:lang w:val="en-US"/>
              </w:rPr>
              <w:t>u</w:t>
            </w:r>
            <w:r w:rsidRPr="00DB3C74">
              <w:rPr>
                <w:spacing w:val="-27"/>
                <w:sz w:val="16"/>
                <w:szCs w:val="16"/>
                <w:lang w:val="en-US"/>
              </w:rPr>
              <w:t xml:space="preserve"> </w:t>
            </w:r>
            <w:r w:rsidRPr="00DB3C74">
              <w:rPr>
                <w:spacing w:val="7"/>
                <w:sz w:val="16"/>
                <w:szCs w:val="16"/>
                <w:lang w:val="en-US"/>
              </w:rPr>
              <w:t>n</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0x08</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spacing w:val="7"/>
                <w:sz w:val="16"/>
                <w:szCs w:val="16"/>
                <w:lang w:val="en-US"/>
              </w:rPr>
              <w:t>3</w:t>
            </w:r>
            <w:r w:rsidRPr="00DB3C74">
              <w:rPr>
                <w:sz w:val="16"/>
                <w:szCs w:val="16"/>
                <w:lang w:val="en-US"/>
              </w:rPr>
              <w:t xml:space="preserve">.     </w:t>
            </w:r>
            <w:r w:rsidRPr="00DB3C74">
              <w:rPr>
                <w:spacing w:val="14"/>
                <w:sz w:val="16"/>
                <w:szCs w:val="16"/>
                <w:lang w:val="en-US"/>
              </w:rPr>
              <w:t xml:space="preserve"> </w:t>
            </w:r>
            <w:r w:rsidRPr="00DB3C74">
              <w:rPr>
                <w:spacing w:val="7"/>
                <w:sz w:val="16"/>
                <w:szCs w:val="16"/>
                <w:lang w:val="en-US"/>
              </w:rPr>
              <w:t>ph</w:t>
            </w:r>
            <w:r w:rsidRPr="00DB3C74">
              <w:rPr>
                <w:spacing w:val="9"/>
                <w:sz w:val="16"/>
                <w:szCs w:val="16"/>
                <w:lang w:val="en-US"/>
              </w:rPr>
              <w:t>y</w:t>
            </w:r>
            <w:r w:rsidRPr="00DB3C74">
              <w:rPr>
                <w:spacing w:val="6"/>
                <w:sz w:val="16"/>
                <w:szCs w:val="16"/>
                <w:lang w:val="en-US"/>
              </w:rPr>
              <w:t>_</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_</w:t>
            </w:r>
            <w:r w:rsidRPr="00DB3C74">
              <w:rPr>
                <w:spacing w:val="9"/>
                <w:sz w:val="16"/>
                <w:szCs w:val="16"/>
                <w:lang w:val="en-US"/>
              </w:rPr>
              <w:t>c</w:t>
            </w:r>
            <w:r w:rsidRPr="00DB3C74">
              <w:rPr>
                <w:spacing w:val="6"/>
                <w:sz w:val="16"/>
                <w:szCs w:val="16"/>
                <w:lang w:val="en-US"/>
              </w:rPr>
              <w:t>r</w:t>
            </w:r>
            <w:r w:rsidRPr="00DB3C74">
              <w:rPr>
                <w:spacing w:val="9"/>
                <w:sz w:val="16"/>
                <w:szCs w:val="16"/>
                <w:lang w:val="en-US"/>
              </w:rPr>
              <w:t>c_</w:t>
            </w:r>
            <w:r w:rsidRPr="00DB3C74">
              <w:rPr>
                <w:spacing w:val="6"/>
                <w:sz w:val="16"/>
                <w:szCs w:val="16"/>
                <w:lang w:val="en-US"/>
              </w:rPr>
              <w:t>f</w:t>
            </w:r>
            <w:r w:rsidRPr="00DB3C74">
              <w:rPr>
                <w:spacing w:val="7"/>
                <w:sz w:val="16"/>
                <w:szCs w:val="16"/>
                <w:lang w:val="en-US"/>
              </w:rPr>
              <w:t>a</w:t>
            </w:r>
            <w:r w:rsidRPr="00DB3C74">
              <w:rPr>
                <w:spacing w:val="9"/>
                <w:sz w:val="16"/>
                <w:szCs w:val="16"/>
                <w:lang w:val="en-US"/>
              </w:rPr>
              <w:t>il</w:t>
            </w:r>
            <w:r w:rsidRPr="00DB3C74">
              <w:rPr>
                <w:spacing w:val="6"/>
                <w:sz w:val="16"/>
                <w:szCs w:val="16"/>
                <w:lang w:val="en-US"/>
              </w:rPr>
              <w:t>_</w:t>
            </w:r>
            <w:r w:rsidRPr="00DB3C74">
              <w:rPr>
                <w:spacing w:val="9"/>
                <w:sz w:val="16"/>
                <w:szCs w:val="16"/>
                <w:lang w:val="en-US"/>
              </w:rPr>
              <w:t>c</w:t>
            </w:r>
            <w:r w:rsidRPr="00DB3C74">
              <w:rPr>
                <w:spacing w:val="6"/>
                <w:sz w:val="16"/>
                <w:szCs w:val="16"/>
                <w:lang w:val="en-US"/>
              </w:rPr>
              <w:t>o</w:t>
            </w:r>
            <w:r w:rsidRPr="00DB3C74">
              <w:rPr>
                <w:spacing w:val="7"/>
                <w:sz w:val="16"/>
                <w:szCs w:val="16"/>
                <w:lang w:val="en-US"/>
              </w:rPr>
              <w:t>u</w:t>
            </w:r>
            <w:r w:rsidRPr="00DB3C74">
              <w:rPr>
                <w:sz w:val="16"/>
                <w:szCs w:val="16"/>
                <w:lang w:val="en-US"/>
              </w:rPr>
              <w:t>n</w:t>
            </w:r>
            <w:r w:rsidRPr="00DB3C74">
              <w:rPr>
                <w:spacing w:val="-27"/>
                <w:sz w:val="16"/>
                <w:szCs w:val="16"/>
                <w:lang w:val="en-US"/>
              </w:rPr>
              <w:t xml:space="preserve"> </w:t>
            </w:r>
            <w:r w:rsidRPr="00DB3C74">
              <w:rPr>
                <w:sz w:val="16"/>
                <w:szCs w:val="16"/>
                <w:lang w:val="en-US"/>
              </w:rPr>
              <w:t xml:space="preserve">t                                       </w:t>
            </w:r>
            <w:r w:rsidRPr="00DB3C74">
              <w:rPr>
                <w:spacing w:val="26"/>
                <w:sz w:val="16"/>
                <w:szCs w:val="16"/>
                <w:lang w:val="en-US"/>
              </w:rPr>
              <w:t xml:space="preserve"> </w:t>
            </w:r>
            <w:r w:rsidRPr="00DB3C74">
              <w:rPr>
                <w:spacing w:val="6"/>
                <w:sz w:val="16"/>
                <w:szCs w:val="16"/>
                <w:lang w:val="en-US"/>
              </w:rPr>
              <w:t>(</w:t>
            </w:r>
            <w:r w:rsidRPr="00DB3C74">
              <w:rPr>
                <w:spacing w:val="7"/>
                <w:sz w:val="16"/>
                <w:szCs w:val="16"/>
                <w:lang w:val="en-US"/>
              </w:rPr>
              <w:t>d</w:t>
            </w:r>
            <w:r w:rsidRPr="00DB3C74">
              <w:rPr>
                <w:spacing w:val="9"/>
                <w:sz w:val="16"/>
                <w:szCs w:val="16"/>
                <w:lang w:val="en-US"/>
              </w:rPr>
              <w:t>y</w:t>
            </w:r>
            <w:r w:rsidRPr="00DB3C74">
              <w:rPr>
                <w:spacing w:val="7"/>
                <w:sz w:val="16"/>
                <w:szCs w:val="16"/>
                <w:lang w:val="en-US"/>
              </w:rPr>
              <w:t>n.</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6"/>
                <w:sz w:val="16"/>
                <w:szCs w:val="16"/>
                <w:lang w:val="en-US"/>
              </w:rPr>
              <w:t>lo</w:t>
            </w:r>
            <w:r w:rsidRPr="00DB3C74">
              <w:rPr>
                <w:spacing w:val="7"/>
                <w:sz w:val="16"/>
                <w:szCs w:val="16"/>
                <w:lang w:val="en-US"/>
              </w:rPr>
              <w:t>n</w:t>
            </w:r>
            <w:r w:rsidRPr="00DB3C74">
              <w:rPr>
                <w:spacing w:val="8"/>
                <w:sz w:val="16"/>
                <w:szCs w:val="16"/>
                <w:lang w:val="en-US"/>
              </w:rPr>
              <w:t>g-</w:t>
            </w:r>
            <w:r w:rsidRPr="00DB3C74">
              <w:rPr>
                <w:sz w:val="16"/>
                <w:szCs w:val="16"/>
                <w:lang w:val="en-US"/>
              </w:rPr>
              <w:t>u</w:t>
            </w:r>
            <w:r w:rsidRPr="00DB3C74">
              <w:rPr>
                <w:spacing w:val="-27"/>
                <w:sz w:val="16"/>
                <w:szCs w:val="16"/>
                <w:lang w:val="en-US"/>
              </w:rPr>
              <w:t xml:space="preserve"> </w:t>
            </w:r>
            <w:r w:rsidRPr="00DB3C74">
              <w:rPr>
                <w:spacing w:val="7"/>
                <w:sz w:val="16"/>
                <w:szCs w:val="16"/>
                <w:lang w:val="en-US"/>
              </w:rPr>
              <w:t>n</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0x10</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4</w:t>
            </w:r>
            <w:r w:rsidRPr="00DB3C74">
              <w:rPr>
                <w:sz w:val="16"/>
                <w:szCs w:val="16"/>
                <w:lang w:val="en-US"/>
              </w:rPr>
              <w:t xml:space="preserve">.     </w:t>
            </w:r>
            <w:r w:rsidRPr="00DB3C74">
              <w:rPr>
                <w:spacing w:val="14"/>
                <w:sz w:val="16"/>
                <w:szCs w:val="16"/>
                <w:lang w:val="en-US"/>
              </w:rPr>
              <w:t xml:space="preserve"> </w:t>
            </w:r>
            <w:r w:rsidRPr="00DB3C74">
              <w:rPr>
                <w:spacing w:val="7"/>
                <w:sz w:val="16"/>
                <w:szCs w:val="16"/>
                <w:lang w:val="en-US"/>
              </w:rPr>
              <w:t>ph</w:t>
            </w:r>
            <w:r w:rsidRPr="00DB3C74">
              <w:rPr>
                <w:spacing w:val="9"/>
                <w:sz w:val="16"/>
                <w:szCs w:val="16"/>
                <w:lang w:val="en-US"/>
              </w:rPr>
              <w:t>y</w:t>
            </w:r>
            <w:r w:rsidRPr="00DB3C74">
              <w:rPr>
                <w:spacing w:val="6"/>
                <w:sz w:val="16"/>
                <w:szCs w:val="16"/>
                <w:lang w:val="en-US"/>
              </w:rPr>
              <w:t>_</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_</w:t>
            </w:r>
            <w:r w:rsidRPr="00DB3C74">
              <w:rPr>
                <w:spacing w:val="9"/>
                <w:sz w:val="16"/>
                <w:szCs w:val="16"/>
                <w:lang w:val="en-US"/>
              </w:rPr>
              <w:t>t</w:t>
            </w:r>
            <w:r w:rsidRPr="00DB3C74">
              <w:rPr>
                <w:spacing w:val="7"/>
                <w:sz w:val="16"/>
                <w:szCs w:val="16"/>
                <w:lang w:val="en-US"/>
              </w:rPr>
              <w:t>x</w:t>
            </w:r>
            <w:r w:rsidRPr="00DB3C74">
              <w:rPr>
                <w:spacing w:val="9"/>
                <w:sz w:val="16"/>
                <w:szCs w:val="16"/>
                <w:lang w:val="en-US"/>
              </w:rPr>
              <w:t>_</w:t>
            </w:r>
            <w:r w:rsidRPr="00DB3C74">
              <w:rPr>
                <w:spacing w:val="7"/>
                <w:sz w:val="16"/>
                <w:szCs w:val="16"/>
                <w:lang w:val="en-US"/>
              </w:rPr>
              <w:t>d</w:t>
            </w:r>
            <w:r w:rsidRPr="00DB3C74">
              <w:rPr>
                <w:spacing w:val="9"/>
                <w:sz w:val="16"/>
                <w:szCs w:val="16"/>
                <w:lang w:val="en-US"/>
              </w:rPr>
              <w:t>r</w:t>
            </w:r>
            <w:r w:rsidRPr="00DB3C74">
              <w:rPr>
                <w:spacing w:val="6"/>
                <w:sz w:val="16"/>
                <w:szCs w:val="16"/>
                <w:lang w:val="en-US"/>
              </w:rPr>
              <w:t>o</w:t>
            </w:r>
            <w:r w:rsidRPr="00DB3C74">
              <w:rPr>
                <w:spacing w:val="7"/>
                <w:sz w:val="16"/>
                <w:szCs w:val="16"/>
                <w:lang w:val="en-US"/>
              </w:rPr>
              <w:t>p</w:t>
            </w:r>
            <w:r w:rsidRPr="00DB3C74">
              <w:rPr>
                <w:spacing w:val="9"/>
                <w:sz w:val="16"/>
                <w:szCs w:val="16"/>
                <w:lang w:val="en-US"/>
              </w:rPr>
              <w:t>_</w:t>
            </w:r>
            <w:r w:rsidRPr="00DB3C74">
              <w:rPr>
                <w:spacing w:val="6"/>
                <w:sz w:val="16"/>
                <w:szCs w:val="16"/>
                <w:lang w:val="en-US"/>
              </w:rPr>
              <w:t>c</w:t>
            </w:r>
            <w:r w:rsidRPr="00DB3C74">
              <w:rPr>
                <w:spacing w:val="9"/>
                <w:sz w:val="16"/>
                <w:szCs w:val="16"/>
                <w:lang w:val="en-US"/>
              </w:rPr>
              <w:t>o</w:t>
            </w:r>
            <w:r w:rsidRPr="00DB3C74">
              <w:rPr>
                <w:spacing w:val="7"/>
                <w:sz w:val="16"/>
                <w:szCs w:val="16"/>
                <w:lang w:val="en-US"/>
              </w:rPr>
              <w:t>u</w:t>
            </w:r>
            <w:r w:rsidRPr="00DB3C74">
              <w:rPr>
                <w:spacing w:val="9"/>
                <w:sz w:val="16"/>
                <w:szCs w:val="16"/>
                <w:lang w:val="en-US"/>
              </w:rPr>
              <w:t>n</w:t>
            </w:r>
            <w:r w:rsidRPr="00DB3C74">
              <w:rPr>
                <w:sz w:val="16"/>
                <w:szCs w:val="16"/>
                <w:lang w:val="en-US"/>
              </w:rPr>
              <w:t xml:space="preserve">t                                      </w:t>
            </w:r>
            <w:r w:rsidRPr="00DB3C74">
              <w:rPr>
                <w:spacing w:val="29"/>
                <w:sz w:val="16"/>
                <w:szCs w:val="16"/>
                <w:lang w:val="en-US"/>
              </w:rPr>
              <w:t xml:space="preserve"> </w:t>
            </w:r>
            <w:r w:rsidRPr="00DB3C74">
              <w:rPr>
                <w:spacing w:val="6"/>
                <w:sz w:val="16"/>
                <w:szCs w:val="16"/>
                <w:lang w:val="en-US"/>
              </w:rPr>
              <w:t>(</w:t>
            </w:r>
            <w:r w:rsidRPr="00DB3C74">
              <w:rPr>
                <w:spacing w:val="7"/>
                <w:sz w:val="16"/>
                <w:szCs w:val="16"/>
                <w:lang w:val="en-US"/>
              </w:rPr>
              <w:t>d</w:t>
            </w:r>
            <w:r w:rsidRPr="00DB3C74">
              <w:rPr>
                <w:spacing w:val="9"/>
                <w:sz w:val="16"/>
                <w:szCs w:val="16"/>
                <w:lang w:val="en-US"/>
              </w:rPr>
              <w:t>y</w:t>
            </w:r>
            <w:r w:rsidRPr="00DB3C74">
              <w:rPr>
                <w:spacing w:val="7"/>
                <w:sz w:val="16"/>
                <w:szCs w:val="16"/>
                <w:lang w:val="en-US"/>
              </w:rPr>
              <w:t>n.</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lo</w:t>
            </w:r>
            <w:r w:rsidRPr="00DB3C74">
              <w:rPr>
                <w:spacing w:val="7"/>
                <w:sz w:val="16"/>
                <w:szCs w:val="16"/>
                <w:lang w:val="en-US"/>
              </w:rPr>
              <w:t>n</w:t>
            </w:r>
            <w:r w:rsidRPr="00DB3C74">
              <w:rPr>
                <w:spacing w:val="8"/>
                <w:sz w:val="16"/>
                <w:szCs w:val="16"/>
                <w:lang w:val="en-US"/>
              </w:rPr>
              <w:t>g-</w:t>
            </w:r>
            <w:r w:rsidRPr="00DB3C74">
              <w:rPr>
                <w:sz w:val="16"/>
                <w:szCs w:val="16"/>
                <w:lang w:val="en-US"/>
              </w:rPr>
              <w:t>u</w:t>
            </w:r>
            <w:r w:rsidRPr="00DB3C74">
              <w:rPr>
                <w:spacing w:val="-27"/>
                <w:sz w:val="16"/>
                <w:szCs w:val="16"/>
                <w:lang w:val="en-US"/>
              </w:rPr>
              <w:t xml:space="preserve"> </w:t>
            </w:r>
            <w:r w:rsidRPr="00DB3C74">
              <w:rPr>
                <w:spacing w:val="7"/>
                <w:sz w:val="16"/>
                <w:szCs w:val="16"/>
                <w:lang w:val="en-US"/>
              </w:rPr>
              <w:t>n</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0x18</w:t>
            </w:r>
          </w:p>
        </w:tc>
      </w:tr>
      <w:tr w:rsidR="00A8704E" w:rsidRPr="00DB3C74" w:rsidTr="0035197F">
        <w:trPr>
          <w:trHeight w:hRule="exact" w:val="338"/>
        </w:trPr>
        <w:tc>
          <w:tcPr>
            <w:tcW w:w="4399"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5</w:t>
            </w:r>
            <w:r w:rsidRPr="00DB3C74">
              <w:rPr>
                <w:sz w:val="16"/>
                <w:szCs w:val="16"/>
                <w:lang w:val="en-US"/>
              </w:rPr>
              <w:t xml:space="preserve">.     </w:t>
            </w:r>
            <w:r w:rsidRPr="00DB3C74">
              <w:rPr>
                <w:spacing w:val="14"/>
                <w:sz w:val="16"/>
                <w:szCs w:val="16"/>
                <w:lang w:val="en-US"/>
              </w:rPr>
              <w:t xml:space="preserve"> </w:t>
            </w:r>
            <w:r w:rsidRPr="00DB3C74">
              <w:rPr>
                <w:spacing w:val="7"/>
                <w:sz w:val="16"/>
                <w:szCs w:val="16"/>
                <w:lang w:val="en-US"/>
              </w:rPr>
              <w:t>ph</w:t>
            </w:r>
            <w:r w:rsidRPr="00DB3C74">
              <w:rPr>
                <w:spacing w:val="9"/>
                <w:sz w:val="16"/>
                <w:szCs w:val="16"/>
                <w:lang w:val="en-US"/>
              </w:rPr>
              <w:t>y</w:t>
            </w:r>
            <w:r w:rsidRPr="00DB3C74">
              <w:rPr>
                <w:spacing w:val="6"/>
                <w:sz w:val="16"/>
                <w:szCs w:val="16"/>
                <w:lang w:val="en-US"/>
              </w:rPr>
              <w:t>_</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_</w:t>
            </w:r>
            <w:r w:rsidRPr="00DB3C74">
              <w:rPr>
                <w:spacing w:val="9"/>
                <w:sz w:val="16"/>
                <w:szCs w:val="16"/>
                <w:lang w:val="en-US"/>
              </w:rPr>
              <w:t>r</w:t>
            </w:r>
            <w:r w:rsidRPr="00DB3C74">
              <w:rPr>
                <w:spacing w:val="7"/>
                <w:sz w:val="16"/>
                <w:szCs w:val="16"/>
                <w:lang w:val="en-US"/>
              </w:rPr>
              <w:t>x</w:t>
            </w:r>
            <w:r w:rsidRPr="00DB3C74">
              <w:rPr>
                <w:spacing w:val="6"/>
                <w:sz w:val="16"/>
                <w:szCs w:val="16"/>
                <w:lang w:val="en-US"/>
              </w:rPr>
              <w:t>_</w:t>
            </w:r>
            <w:r w:rsidRPr="00DB3C74">
              <w:rPr>
                <w:sz w:val="16"/>
                <w:szCs w:val="16"/>
                <w:lang w:val="en-US"/>
              </w:rPr>
              <w:t>d</w:t>
            </w:r>
            <w:r w:rsidRPr="00DB3C74">
              <w:rPr>
                <w:spacing w:val="-27"/>
                <w:sz w:val="16"/>
                <w:szCs w:val="16"/>
                <w:lang w:val="en-US"/>
              </w:rPr>
              <w:t xml:space="preserve"> </w:t>
            </w:r>
            <w:r w:rsidRPr="00DB3C74">
              <w:rPr>
                <w:spacing w:val="6"/>
                <w:sz w:val="16"/>
                <w:szCs w:val="16"/>
                <w:lang w:val="en-US"/>
              </w:rPr>
              <w:t>r</w:t>
            </w:r>
            <w:r w:rsidRPr="00DB3C74">
              <w:rPr>
                <w:spacing w:val="9"/>
                <w:sz w:val="16"/>
                <w:szCs w:val="16"/>
                <w:lang w:val="en-US"/>
              </w:rPr>
              <w:t>o</w:t>
            </w:r>
            <w:r w:rsidRPr="00DB3C74">
              <w:rPr>
                <w:spacing w:val="7"/>
                <w:sz w:val="16"/>
                <w:szCs w:val="16"/>
                <w:lang w:val="en-US"/>
              </w:rPr>
              <w:t>p</w:t>
            </w:r>
            <w:r w:rsidRPr="00DB3C74">
              <w:rPr>
                <w:spacing w:val="9"/>
                <w:sz w:val="16"/>
                <w:szCs w:val="16"/>
                <w:lang w:val="en-US"/>
              </w:rPr>
              <w:t>_</w:t>
            </w:r>
            <w:r w:rsidRPr="00DB3C74">
              <w:rPr>
                <w:spacing w:val="6"/>
                <w:sz w:val="16"/>
                <w:szCs w:val="16"/>
                <w:lang w:val="en-US"/>
              </w:rPr>
              <w:t>c</w:t>
            </w:r>
            <w:r w:rsidRPr="00DB3C74">
              <w:rPr>
                <w:spacing w:val="9"/>
                <w:sz w:val="16"/>
                <w:szCs w:val="16"/>
                <w:lang w:val="en-US"/>
              </w:rPr>
              <w:t>o</w:t>
            </w:r>
            <w:r w:rsidRPr="00DB3C74">
              <w:rPr>
                <w:spacing w:val="7"/>
                <w:sz w:val="16"/>
                <w:szCs w:val="16"/>
                <w:lang w:val="en-US"/>
              </w:rPr>
              <w:t>u</w:t>
            </w:r>
            <w:r w:rsidRPr="00DB3C74">
              <w:rPr>
                <w:sz w:val="16"/>
                <w:szCs w:val="16"/>
                <w:lang w:val="en-US"/>
              </w:rPr>
              <w:t>n</w:t>
            </w:r>
            <w:r w:rsidRPr="00DB3C74">
              <w:rPr>
                <w:spacing w:val="-27"/>
                <w:sz w:val="16"/>
                <w:szCs w:val="16"/>
                <w:lang w:val="en-US"/>
              </w:rPr>
              <w:t xml:space="preserve"> </w:t>
            </w:r>
            <w:r w:rsidRPr="00DB3C74">
              <w:rPr>
                <w:sz w:val="16"/>
                <w:szCs w:val="16"/>
                <w:lang w:val="en-US"/>
              </w:rPr>
              <w:t xml:space="preserve">t                                      </w:t>
            </w:r>
            <w:r w:rsidRPr="00DB3C74">
              <w:rPr>
                <w:spacing w:val="27"/>
                <w:sz w:val="16"/>
                <w:szCs w:val="16"/>
                <w:lang w:val="en-US"/>
              </w:rPr>
              <w:t xml:space="preserve"> </w:t>
            </w:r>
            <w:r w:rsidRPr="00DB3C74">
              <w:rPr>
                <w:spacing w:val="6"/>
                <w:sz w:val="16"/>
                <w:szCs w:val="16"/>
                <w:lang w:val="en-US"/>
              </w:rPr>
              <w:t>(</w:t>
            </w:r>
            <w:r w:rsidRPr="00DB3C74">
              <w:rPr>
                <w:spacing w:val="7"/>
                <w:sz w:val="16"/>
                <w:szCs w:val="16"/>
                <w:lang w:val="en-US"/>
              </w:rPr>
              <w:t>d</w:t>
            </w:r>
            <w:r w:rsidRPr="00DB3C74">
              <w:rPr>
                <w:spacing w:val="9"/>
                <w:sz w:val="16"/>
                <w:szCs w:val="16"/>
                <w:lang w:val="en-US"/>
              </w:rPr>
              <w:t>y</w:t>
            </w:r>
            <w:r w:rsidRPr="00DB3C74">
              <w:rPr>
                <w:spacing w:val="7"/>
                <w:sz w:val="16"/>
                <w:szCs w:val="16"/>
                <w:lang w:val="en-US"/>
              </w:rPr>
              <w:t>n.</w:t>
            </w:r>
            <w:r w:rsidRPr="00DB3C74">
              <w:rPr>
                <w:sz w:val="16"/>
                <w:szCs w:val="16"/>
                <w:lang w:val="en-US"/>
              </w:rPr>
              <w:t>)</w:t>
            </w:r>
          </w:p>
        </w:tc>
        <w:tc>
          <w:tcPr>
            <w:tcW w:w="1560"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lo</w:t>
            </w:r>
            <w:r w:rsidRPr="00DB3C74">
              <w:rPr>
                <w:spacing w:val="7"/>
                <w:sz w:val="16"/>
                <w:szCs w:val="16"/>
                <w:lang w:val="en-US"/>
              </w:rPr>
              <w:t>n</w:t>
            </w:r>
            <w:r w:rsidRPr="00DB3C74">
              <w:rPr>
                <w:spacing w:val="8"/>
                <w:sz w:val="16"/>
                <w:szCs w:val="16"/>
                <w:lang w:val="en-US"/>
              </w:rPr>
              <w:t>g-</w:t>
            </w:r>
            <w:r w:rsidRPr="00DB3C74">
              <w:rPr>
                <w:sz w:val="16"/>
                <w:szCs w:val="16"/>
                <w:lang w:val="en-US"/>
              </w:rPr>
              <w:t>u</w:t>
            </w:r>
            <w:r w:rsidRPr="00DB3C74">
              <w:rPr>
                <w:spacing w:val="-27"/>
                <w:sz w:val="16"/>
                <w:szCs w:val="16"/>
                <w:lang w:val="en-US"/>
              </w:rPr>
              <w:t xml:space="preserve"> </w:t>
            </w:r>
            <w:r w:rsidRPr="00DB3C74">
              <w:rPr>
                <w:spacing w:val="7"/>
                <w:sz w:val="16"/>
                <w:szCs w:val="16"/>
                <w:lang w:val="en-US"/>
              </w:rPr>
              <w:t>n</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0x20</w:t>
            </w:r>
          </w:p>
        </w:tc>
      </w:tr>
      <w:tr w:rsidR="00A8704E" w:rsidRPr="00DB3C74" w:rsidTr="0035197F">
        <w:trPr>
          <w:trHeight w:hRule="exact" w:val="444"/>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b/>
                <w:bCs/>
                <w:i/>
                <w:iCs/>
                <w:spacing w:val="7"/>
                <w:sz w:val="16"/>
                <w:szCs w:val="16"/>
                <w:lang w:val="en-US"/>
              </w:rPr>
              <w:t>S</w:t>
            </w:r>
            <w:r w:rsidRPr="00DB3C74">
              <w:rPr>
                <w:b/>
                <w:bCs/>
                <w:i/>
                <w:iCs/>
                <w:spacing w:val="6"/>
                <w:sz w:val="16"/>
                <w:szCs w:val="16"/>
                <w:lang w:val="en-US"/>
              </w:rPr>
              <w:t>p</w:t>
            </w:r>
            <w:r w:rsidRPr="00DB3C74">
              <w:rPr>
                <w:b/>
                <w:bCs/>
                <w:i/>
                <w:iCs/>
                <w:spacing w:val="7"/>
                <w:sz w:val="16"/>
                <w:szCs w:val="16"/>
                <w:lang w:val="en-US"/>
              </w:rPr>
              <w:t>e</w:t>
            </w:r>
            <w:r w:rsidRPr="00DB3C74">
              <w:rPr>
                <w:b/>
                <w:bCs/>
                <w:i/>
                <w:iCs/>
                <w:spacing w:val="8"/>
                <w:sz w:val="16"/>
                <w:szCs w:val="16"/>
                <w:lang w:val="en-US"/>
              </w:rPr>
              <w:t>ci</w:t>
            </w:r>
            <w:r w:rsidRPr="00DB3C74">
              <w:rPr>
                <w:b/>
                <w:bCs/>
                <w:i/>
                <w:iCs/>
                <w:sz w:val="16"/>
                <w:szCs w:val="16"/>
                <w:lang w:val="en-US"/>
              </w:rPr>
              <w:t>f</w:t>
            </w:r>
            <w:r w:rsidRPr="00DB3C74">
              <w:rPr>
                <w:b/>
                <w:bCs/>
                <w:i/>
                <w:iCs/>
                <w:spacing w:val="-27"/>
                <w:sz w:val="16"/>
                <w:szCs w:val="16"/>
                <w:lang w:val="en-US"/>
              </w:rPr>
              <w:t xml:space="preserve"> </w:t>
            </w:r>
            <w:r w:rsidRPr="00DB3C74">
              <w:rPr>
                <w:b/>
                <w:bCs/>
                <w:i/>
                <w:iCs/>
                <w:spacing w:val="6"/>
                <w:sz w:val="16"/>
                <w:szCs w:val="16"/>
                <w:lang w:val="en-US"/>
              </w:rPr>
              <w:t>i</w:t>
            </w:r>
            <w:r w:rsidRPr="00DB3C74">
              <w:rPr>
                <w:b/>
                <w:bCs/>
                <w:i/>
                <w:iCs/>
                <w:sz w:val="16"/>
                <w:szCs w:val="16"/>
                <w:lang w:val="en-US"/>
              </w:rPr>
              <w:t>c</w:t>
            </w:r>
            <w:r w:rsidRPr="00DB3C74">
              <w:rPr>
                <w:b/>
                <w:bCs/>
                <w:i/>
                <w:iCs/>
                <w:spacing w:val="15"/>
                <w:sz w:val="16"/>
                <w:szCs w:val="16"/>
                <w:lang w:val="en-US"/>
              </w:rPr>
              <w:t xml:space="preserve"> </w:t>
            </w:r>
            <w:r w:rsidRPr="00DB3C74">
              <w:rPr>
                <w:b/>
                <w:bCs/>
                <w:i/>
                <w:iCs/>
                <w:spacing w:val="8"/>
                <w:sz w:val="16"/>
                <w:szCs w:val="16"/>
                <w:lang w:val="en-US"/>
              </w:rPr>
              <w:t>m</w:t>
            </w:r>
            <w:r w:rsidRPr="00DB3C74">
              <w:rPr>
                <w:b/>
                <w:bCs/>
                <w:i/>
                <w:iCs/>
                <w:spacing w:val="7"/>
                <w:sz w:val="16"/>
                <w:szCs w:val="16"/>
                <w:lang w:val="en-US"/>
              </w:rPr>
              <w:t>e</w:t>
            </w:r>
            <w:r w:rsidRPr="00DB3C74">
              <w:rPr>
                <w:b/>
                <w:bCs/>
                <w:i/>
                <w:iCs/>
                <w:sz w:val="16"/>
                <w:szCs w:val="16"/>
                <w:lang w:val="en-US"/>
              </w:rPr>
              <w:t>t</w:t>
            </w:r>
            <w:r w:rsidRPr="00DB3C74">
              <w:rPr>
                <w:b/>
                <w:bCs/>
                <w:i/>
                <w:iCs/>
                <w:spacing w:val="-27"/>
                <w:sz w:val="16"/>
                <w:szCs w:val="16"/>
                <w:lang w:val="en-US"/>
              </w:rPr>
              <w:t xml:space="preserve"> </w:t>
            </w:r>
            <w:r w:rsidRPr="00DB3C74">
              <w:rPr>
                <w:b/>
                <w:bCs/>
                <w:i/>
                <w:iCs/>
                <w:spacing w:val="6"/>
                <w:sz w:val="16"/>
                <w:szCs w:val="16"/>
                <w:lang w:val="en-US"/>
              </w:rPr>
              <w:t>h</w:t>
            </w:r>
            <w:r w:rsidRPr="00DB3C74">
              <w:rPr>
                <w:b/>
                <w:bCs/>
                <w:i/>
                <w:iCs/>
                <w:spacing w:val="9"/>
                <w:sz w:val="16"/>
                <w:szCs w:val="16"/>
                <w:lang w:val="en-US"/>
              </w:rPr>
              <w:t>o</w:t>
            </w:r>
            <w:r w:rsidRPr="00DB3C74">
              <w:rPr>
                <w:b/>
                <w:bCs/>
                <w:i/>
                <w:iCs/>
                <w:spacing w:val="6"/>
                <w:sz w:val="16"/>
                <w:szCs w:val="16"/>
                <w:lang w:val="en-US"/>
              </w:rPr>
              <w:t>ds</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b/>
                <w:bCs/>
                <w:i/>
                <w:iCs/>
                <w:spacing w:val="8"/>
                <w:sz w:val="16"/>
                <w:szCs w:val="16"/>
                <w:lang w:val="en-US"/>
              </w:rPr>
              <w:t>m</w:t>
            </w:r>
            <w:r w:rsidRPr="00DB3C74">
              <w:rPr>
                <w:b/>
                <w:bCs/>
                <w:i/>
                <w:iCs/>
                <w:spacing w:val="7"/>
                <w:sz w:val="16"/>
                <w:szCs w:val="16"/>
                <w:lang w:val="en-US"/>
              </w:rPr>
              <w:t>/o</w:t>
            </w:r>
          </w:p>
        </w:tc>
        <w:tc>
          <w:tcPr>
            <w:tcW w:w="2278"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r>
      <w:tr w:rsidR="00A8704E" w:rsidRPr="00DB3C74" w:rsidTr="0035197F">
        <w:trPr>
          <w:trHeight w:hRule="exact" w:val="444"/>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i/>
                <w:iCs/>
                <w:spacing w:val="7"/>
                <w:sz w:val="16"/>
                <w:szCs w:val="16"/>
                <w:lang w:val="en-US"/>
              </w:rPr>
              <w:t>1</w:t>
            </w:r>
            <w:r w:rsidRPr="00DB3C74">
              <w:rPr>
                <w:i/>
                <w:iCs/>
                <w:sz w:val="16"/>
                <w:szCs w:val="16"/>
                <w:lang w:val="en-US"/>
              </w:rPr>
              <w:t xml:space="preserve">.     </w:t>
            </w:r>
            <w:r w:rsidRPr="00DB3C74">
              <w:rPr>
                <w:i/>
                <w:iCs/>
                <w:spacing w:val="14"/>
                <w:sz w:val="16"/>
                <w:szCs w:val="16"/>
                <w:lang w:val="en-US"/>
              </w:rPr>
              <w:t xml:space="preserve"> </w:t>
            </w:r>
            <w:r w:rsidRPr="00DB3C74">
              <w:rPr>
                <w:i/>
                <w:iCs/>
                <w:spacing w:val="7"/>
                <w:sz w:val="16"/>
                <w:szCs w:val="16"/>
                <w:lang w:val="en-US"/>
              </w:rPr>
              <w:t>rese</w:t>
            </w:r>
            <w:r w:rsidRPr="00DB3C74">
              <w:rPr>
                <w:i/>
                <w:iCs/>
                <w:sz w:val="16"/>
                <w:szCs w:val="16"/>
                <w:lang w:val="en-US"/>
              </w:rPr>
              <w:t>t</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i/>
                <w:iCs/>
                <w:sz w:val="16"/>
                <w:szCs w:val="16"/>
                <w:lang w:val="en-US"/>
              </w:rPr>
              <w:t>o</w:t>
            </w:r>
          </w:p>
        </w:tc>
        <w:tc>
          <w:tcPr>
            <w:tcW w:w="2278"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r>
    </w:tbl>
    <w:p w:rsidR="00A8704E" w:rsidRPr="00DB3C74" w:rsidRDefault="00A8704E" w:rsidP="00A8704E">
      <w:pPr>
        <w:widowControl w:val="0"/>
        <w:autoSpaceDE w:val="0"/>
        <w:autoSpaceDN w:val="0"/>
        <w:adjustRightInd w:val="0"/>
        <w:spacing w:before="84" w:after="0" w:line="240" w:lineRule="exact"/>
        <w:ind w:left="138"/>
        <w:rPr>
          <w:b/>
          <w:bCs/>
          <w:spacing w:val="6"/>
          <w:sz w:val="20"/>
          <w:szCs w:val="20"/>
          <w:lang w:val="en-US"/>
        </w:rPr>
      </w:pPr>
    </w:p>
    <w:p w:rsidR="00A8704E" w:rsidRPr="00DB3C74" w:rsidRDefault="00A8704E" w:rsidP="00A8704E">
      <w:pPr>
        <w:widowControl w:val="0"/>
        <w:autoSpaceDE w:val="0"/>
        <w:autoSpaceDN w:val="0"/>
        <w:adjustRightInd w:val="0"/>
        <w:spacing w:before="84" w:after="0" w:line="240" w:lineRule="exact"/>
        <w:ind w:left="138"/>
        <w:rPr>
          <w:sz w:val="20"/>
          <w:szCs w:val="20"/>
          <w:lang w:val="en-US"/>
        </w:rPr>
      </w:pPr>
      <w:r w:rsidRPr="00DB3C74">
        <w:rPr>
          <w:b/>
          <w:bCs/>
          <w:spacing w:val="6"/>
          <w:sz w:val="20"/>
          <w:szCs w:val="20"/>
          <w:lang w:val="en-US"/>
        </w:rPr>
        <w:t>Attribute  description</w:t>
      </w:r>
    </w:p>
    <w:p w:rsidR="00A8704E" w:rsidRPr="00DB3C74" w:rsidRDefault="00A8704E" w:rsidP="00A8704E">
      <w:pPr>
        <w:widowControl w:val="0"/>
        <w:autoSpaceDE w:val="0"/>
        <w:autoSpaceDN w:val="0"/>
        <w:adjustRightInd w:val="0"/>
        <w:spacing w:after="0" w:line="220" w:lineRule="exact"/>
        <w:rPr>
          <w:lang w:val="en-US"/>
        </w:rPr>
      </w:pPr>
    </w:p>
    <w:tbl>
      <w:tblPr>
        <w:tblW w:w="9639" w:type="dxa"/>
        <w:tblInd w:w="138" w:type="dxa"/>
        <w:tblLayout w:type="fixed"/>
        <w:tblCellMar>
          <w:left w:w="0" w:type="dxa"/>
          <w:right w:w="0" w:type="dxa"/>
        </w:tblCellMar>
        <w:tblLook w:val="0000" w:firstRow="0" w:lastRow="0" w:firstColumn="0" w:lastColumn="0" w:noHBand="0" w:noVBand="0"/>
      </w:tblPr>
      <w:tblGrid>
        <w:gridCol w:w="2697"/>
        <w:gridCol w:w="6942"/>
      </w:tblGrid>
      <w:tr w:rsidR="00A8704E" w:rsidRPr="004952DC" w:rsidTr="00A833C5">
        <w:trPr>
          <w:trHeight w:hRule="exact" w:val="298"/>
        </w:trPr>
        <w:tc>
          <w:tcPr>
            <w:tcW w:w="2697" w:type="dxa"/>
            <w:tcBorders>
              <w:top w:val="single" w:sz="4"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2" w:after="0"/>
              <w:ind w:left="108"/>
              <w:rPr>
                <w:rFonts w:ascii="Times New Roman" w:hAnsi="Times New Roman"/>
                <w:sz w:val="24"/>
                <w:szCs w:val="24"/>
                <w:lang w:val="en-US"/>
              </w:rPr>
            </w:pPr>
            <w:r w:rsidRPr="00DB3C74">
              <w:rPr>
                <w:b/>
                <w:bCs/>
                <w:spacing w:val="-1"/>
                <w:sz w:val="20"/>
                <w:szCs w:val="20"/>
                <w:lang w:val="en-US"/>
              </w:rPr>
              <w:t>l</w:t>
            </w:r>
            <w:r w:rsidRPr="00DB3C74">
              <w:rPr>
                <w:b/>
                <w:bCs/>
                <w:spacing w:val="1"/>
                <w:sz w:val="20"/>
                <w:szCs w:val="20"/>
                <w:lang w:val="en-US"/>
              </w:rPr>
              <w:t>o</w:t>
            </w:r>
            <w:r w:rsidRPr="00DB3C74">
              <w:rPr>
                <w:b/>
                <w:bCs/>
                <w:spacing w:val="-1"/>
                <w:sz w:val="20"/>
                <w:szCs w:val="20"/>
                <w:lang w:val="en-US"/>
              </w:rPr>
              <w:t>gi</w:t>
            </w:r>
            <w:r w:rsidRPr="00DB3C74">
              <w:rPr>
                <w:b/>
                <w:bCs/>
                <w:spacing w:val="1"/>
                <w:sz w:val="20"/>
                <w:szCs w:val="20"/>
                <w:lang w:val="en-US"/>
              </w:rPr>
              <w:t>c</w:t>
            </w:r>
            <w:r w:rsidRPr="00DB3C74">
              <w:rPr>
                <w:b/>
                <w:bCs/>
                <w:spacing w:val="2"/>
                <w:sz w:val="20"/>
                <w:szCs w:val="20"/>
                <w:lang w:val="en-US"/>
              </w:rPr>
              <w:t>a</w:t>
            </w:r>
            <w:r w:rsidRPr="00DB3C74">
              <w:rPr>
                <w:b/>
                <w:bCs/>
                <w:spacing w:val="-1"/>
                <w:sz w:val="20"/>
                <w:szCs w:val="20"/>
                <w:lang w:val="en-US"/>
              </w:rPr>
              <w:t>l_</w:t>
            </w:r>
            <w:r w:rsidRPr="00DB3C74">
              <w:rPr>
                <w:b/>
                <w:bCs/>
                <w:spacing w:val="1"/>
                <w:sz w:val="20"/>
                <w:szCs w:val="20"/>
                <w:lang w:val="en-US"/>
              </w:rPr>
              <w:t>n</w:t>
            </w:r>
            <w:r w:rsidRPr="00DB3C74">
              <w:rPr>
                <w:b/>
                <w:bCs/>
                <w:sz w:val="20"/>
                <w:szCs w:val="20"/>
                <w:lang w:val="en-US"/>
              </w:rPr>
              <w:t>a</w:t>
            </w:r>
            <w:r w:rsidRPr="00DB3C74">
              <w:rPr>
                <w:b/>
                <w:bCs/>
                <w:spacing w:val="1"/>
                <w:sz w:val="20"/>
                <w:szCs w:val="20"/>
                <w:lang w:val="en-US"/>
              </w:rPr>
              <w:t>m</w:t>
            </w:r>
            <w:r w:rsidRPr="00DB3C74">
              <w:rPr>
                <w:b/>
                <w:bCs/>
                <w:sz w:val="20"/>
                <w:szCs w:val="20"/>
                <w:lang w:val="en-US"/>
              </w:rPr>
              <w:t>e</w:t>
            </w:r>
          </w:p>
        </w:tc>
        <w:tc>
          <w:tcPr>
            <w:tcW w:w="6942"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0" w:after="0"/>
              <w:ind w:left="136"/>
              <w:rPr>
                <w:rFonts w:ascii="Times New Roman" w:hAnsi="Times New Roman"/>
                <w:sz w:val="24"/>
                <w:szCs w:val="24"/>
                <w:lang w:val="en-US"/>
              </w:rPr>
            </w:pPr>
            <w:r w:rsidRPr="00DB3C74">
              <w:rPr>
                <w:sz w:val="20"/>
                <w:szCs w:val="20"/>
                <w:lang w:val="en-US"/>
              </w:rPr>
              <w:t>Identifies the instance of physical layer meters object</w:t>
            </w:r>
          </w:p>
        </w:tc>
      </w:tr>
      <w:tr w:rsidR="00A8704E" w:rsidRPr="004952DC" w:rsidTr="00A833C5">
        <w:trPr>
          <w:trHeight w:hRule="exact" w:val="564"/>
        </w:trPr>
        <w:tc>
          <w:tcPr>
            <w:tcW w:w="2697" w:type="dxa"/>
            <w:tcBorders>
              <w:top w:val="single" w:sz="6" w:space="0" w:color="000000"/>
              <w:left w:val="nil"/>
              <w:bottom w:val="single" w:sz="6" w:space="0" w:color="000000"/>
              <w:right w:val="nil"/>
            </w:tcBorders>
          </w:tcPr>
          <w:p w:rsidR="00A8704E" w:rsidRPr="00DB3C74" w:rsidRDefault="00A8704E" w:rsidP="00A833C5">
            <w:pPr>
              <w:widowControl w:val="0"/>
              <w:autoSpaceDE w:val="0"/>
              <w:autoSpaceDN w:val="0"/>
              <w:adjustRightInd w:val="0"/>
              <w:spacing w:before="22" w:after="0"/>
              <w:ind w:left="108"/>
              <w:rPr>
                <w:rFonts w:ascii="Times New Roman" w:hAnsi="Times New Roman"/>
                <w:sz w:val="24"/>
                <w:szCs w:val="24"/>
                <w:lang w:val="en-US"/>
              </w:rPr>
            </w:pPr>
            <w:r w:rsidRPr="00DB3C74">
              <w:rPr>
                <w:b/>
                <w:bCs/>
                <w:spacing w:val="1"/>
                <w:sz w:val="20"/>
                <w:szCs w:val="20"/>
                <w:lang w:val="en-US"/>
              </w:rPr>
              <w:t>ph</w:t>
            </w:r>
            <w:r w:rsidRPr="00DB3C74">
              <w:rPr>
                <w:b/>
                <w:bCs/>
                <w:spacing w:val="-1"/>
                <w:sz w:val="20"/>
                <w:szCs w:val="20"/>
                <w:lang w:val="en-US"/>
              </w:rPr>
              <w:t>y_</w:t>
            </w:r>
            <w:r w:rsidRPr="00DB3C74">
              <w:rPr>
                <w:b/>
                <w:bCs/>
                <w:sz w:val="20"/>
                <w:szCs w:val="20"/>
                <w:lang w:val="en-US"/>
              </w:rPr>
              <w:t>stats</w:t>
            </w:r>
            <w:r w:rsidRPr="00DB3C74">
              <w:rPr>
                <w:b/>
                <w:bCs/>
                <w:spacing w:val="-1"/>
                <w:sz w:val="20"/>
                <w:szCs w:val="20"/>
                <w:lang w:val="en-US"/>
              </w:rPr>
              <w:t>_</w:t>
            </w:r>
            <w:r w:rsidRPr="00DB3C74">
              <w:rPr>
                <w:b/>
                <w:bCs/>
                <w:spacing w:val="1"/>
                <w:sz w:val="20"/>
                <w:szCs w:val="20"/>
                <w:lang w:val="en-US"/>
              </w:rPr>
              <w:t>crc</w:t>
            </w:r>
            <w:r w:rsidRPr="00DB3C74">
              <w:rPr>
                <w:b/>
                <w:bCs/>
                <w:sz w:val="20"/>
                <w:szCs w:val="20"/>
                <w:lang w:val="en-US"/>
              </w:rPr>
              <w:t>_</w:t>
            </w:r>
            <w:r w:rsidRPr="00DB3C74">
              <w:rPr>
                <w:b/>
                <w:bCs/>
                <w:spacing w:val="-1"/>
                <w:sz w:val="20"/>
                <w:szCs w:val="20"/>
                <w:lang w:val="en-US"/>
              </w:rPr>
              <w:t>i</w:t>
            </w:r>
            <w:r w:rsidRPr="00DB3C74">
              <w:rPr>
                <w:b/>
                <w:bCs/>
                <w:spacing w:val="1"/>
                <w:sz w:val="20"/>
                <w:szCs w:val="20"/>
                <w:lang w:val="en-US"/>
              </w:rPr>
              <w:t>ncorrec</w:t>
            </w:r>
            <w:r w:rsidRPr="00DB3C74">
              <w:rPr>
                <w:b/>
                <w:bCs/>
                <w:sz w:val="20"/>
                <w:szCs w:val="20"/>
                <w:lang w:val="en-US"/>
              </w:rPr>
              <w:t>t</w:t>
            </w:r>
            <w:r w:rsidRPr="00DB3C74">
              <w:rPr>
                <w:b/>
                <w:bCs/>
                <w:spacing w:val="-1"/>
                <w:sz w:val="20"/>
                <w:szCs w:val="20"/>
                <w:lang w:val="en-US"/>
              </w:rPr>
              <w:t>_</w:t>
            </w:r>
            <w:r w:rsidRPr="00DB3C74">
              <w:rPr>
                <w:b/>
                <w:bCs/>
                <w:spacing w:val="1"/>
                <w:sz w:val="20"/>
                <w:szCs w:val="20"/>
                <w:lang w:val="en-US"/>
              </w:rPr>
              <w:t>co</w:t>
            </w:r>
            <w:r w:rsidRPr="00DB3C74">
              <w:rPr>
                <w:b/>
                <w:bCs/>
                <w:spacing w:val="-1"/>
                <w:sz w:val="20"/>
                <w:szCs w:val="20"/>
                <w:lang w:val="en-US"/>
              </w:rPr>
              <w:t>u</w:t>
            </w:r>
            <w:r w:rsidRPr="00DB3C74">
              <w:rPr>
                <w:b/>
                <w:bCs/>
                <w:spacing w:val="1"/>
                <w:sz w:val="20"/>
                <w:szCs w:val="20"/>
                <w:lang w:val="en-US"/>
              </w:rPr>
              <w:t>n</w:t>
            </w:r>
            <w:r w:rsidRPr="00DB3C74">
              <w:rPr>
                <w:b/>
                <w:bCs/>
                <w:sz w:val="20"/>
                <w:szCs w:val="20"/>
                <w:lang w:val="en-US"/>
              </w:rPr>
              <w:t>t</w:t>
            </w:r>
          </w:p>
        </w:tc>
        <w:tc>
          <w:tcPr>
            <w:tcW w:w="6942"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2" w:after="0"/>
              <w:ind w:left="136"/>
              <w:rPr>
                <w:spacing w:val="1"/>
                <w:sz w:val="20"/>
                <w:szCs w:val="20"/>
                <w:lang w:val="en-US"/>
              </w:rPr>
            </w:pPr>
            <w:r w:rsidRPr="00DB3C74">
              <w:rPr>
                <w:spacing w:val="1"/>
                <w:sz w:val="20"/>
                <w:szCs w:val="20"/>
                <w:lang w:val="en-US"/>
              </w:rPr>
              <w:t>Contains the value of  variable  PIB 0xA0   specified in PRIME R1.3E</w:t>
            </w:r>
          </w:p>
          <w:p w:rsidR="00A8704E" w:rsidRPr="00DB3C74" w:rsidRDefault="00A8704E" w:rsidP="00A8704E">
            <w:pPr>
              <w:widowControl w:val="0"/>
              <w:autoSpaceDE w:val="0"/>
              <w:autoSpaceDN w:val="0"/>
              <w:adjustRightInd w:val="0"/>
              <w:spacing w:before="22" w:after="0"/>
              <w:ind w:left="136"/>
              <w:rPr>
                <w:sz w:val="20"/>
                <w:szCs w:val="20"/>
                <w:lang w:val="en-US"/>
              </w:rPr>
            </w:pPr>
          </w:p>
          <w:p w:rsidR="00A8704E" w:rsidRPr="00DB3C74" w:rsidRDefault="00A8704E" w:rsidP="00A8704E">
            <w:pPr>
              <w:widowControl w:val="0"/>
              <w:autoSpaceDE w:val="0"/>
              <w:autoSpaceDN w:val="0"/>
              <w:adjustRightInd w:val="0"/>
              <w:spacing w:before="19" w:after="0"/>
              <w:ind w:left="136"/>
              <w:rPr>
                <w:rFonts w:ascii="Times New Roman" w:hAnsi="Times New Roman"/>
                <w:sz w:val="24"/>
                <w:szCs w:val="24"/>
                <w:lang w:val="en-US"/>
              </w:rPr>
            </w:pPr>
            <w:r w:rsidRPr="00DB3C74">
              <w:rPr>
                <w:spacing w:val="1"/>
                <w:sz w:val="20"/>
                <w:szCs w:val="20"/>
                <w:lang w:val="en-US"/>
              </w:rPr>
              <w:t>Nu</w:t>
            </w:r>
            <w:r w:rsidRPr="00DB3C74">
              <w:rPr>
                <w:spacing w:val="-1"/>
                <w:sz w:val="20"/>
                <w:szCs w:val="20"/>
                <w:lang w:val="en-US"/>
              </w:rPr>
              <w:t>m</w:t>
            </w:r>
            <w:r w:rsidRPr="00DB3C74">
              <w:rPr>
                <w:spacing w:val="1"/>
                <w:sz w:val="20"/>
                <w:szCs w:val="20"/>
                <w:lang w:val="en-US"/>
              </w:rPr>
              <w:t>b</w:t>
            </w:r>
            <w:r w:rsidRPr="00DB3C74">
              <w:rPr>
                <w:spacing w:val="-1"/>
                <w:sz w:val="20"/>
                <w:szCs w:val="20"/>
                <w:lang w:val="en-US"/>
              </w:rPr>
              <w:t>e</w:t>
            </w:r>
            <w:r w:rsidRPr="00DB3C74">
              <w:rPr>
                <w:sz w:val="20"/>
                <w:szCs w:val="20"/>
                <w:lang w:val="en-US"/>
              </w:rPr>
              <w:t>r</w:t>
            </w:r>
            <w:r w:rsidRPr="00DB3C74">
              <w:rPr>
                <w:spacing w:val="-7"/>
                <w:sz w:val="20"/>
                <w:szCs w:val="20"/>
                <w:lang w:val="en-US"/>
              </w:rPr>
              <w:t xml:space="preserve"> </w:t>
            </w:r>
            <w:r w:rsidRPr="00DB3C74">
              <w:rPr>
                <w:spacing w:val="1"/>
                <w:sz w:val="20"/>
                <w:szCs w:val="20"/>
                <w:lang w:val="en-US"/>
              </w:rPr>
              <w:t>o</w:t>
            </w:r>
            <w:r w:rsidRPr="00DB3C74">
              <w:rPr>
                <w:sz w:val="20"/>
                <w:szCs w:val="20"/>
                <w:lang w:val="en-US"/>
              </w:rPr>
              <w:t>f</w:t>
            </w:r>
            <w:r w:rsidRPr="00DB3C74">
              <w:rPr>
                <w:spacing w:val="-2"/>
                <w:sz w:val="20"/>
                <w:szCs w:val="20"/>
                <w:lang w:val="en-US"/>
              </w:rPr>
              <w:t xml:space="preserve"> </w:t>
            </w:r>
            <w:r w:rsidRPr="00DB3C74">
              <w:rPr>
                <w:spacing w:val="1"/>
                <w:sz w:val="20"/>
                <w:szCs w:val="20"/>
                <w:lang w:val="en-US"/>
              </w:rPr>
              <w:t>bu</w:t>
            </w:r>
            <w:r w:rsidRPr="00DB3C74">
              <w:rPr>
                <w:sz w:val="20"/>
                <w:szCs w:val="20"/>
                <w:lang w:val="en-US"/>
              </w:rPr>
              <w:t>r</w:t>
            </w:r>
            <w:r w:rsidRPr="00DB3C74">
              <w:rPr>
                <w:spacing w:val="-1"/>
                <w:sz w:val="20"/>
                <w:szCs w:val="20"/>
                <w:lang w:val="en-US"/>
              </w:rPr>
              <w:t>s</w:t>
            </w:r>
            <w:r w:rsidRPr="00DB3C74">
              <w:rPr>
                <w:sz w:val="20"/>
                <w:szCs w:val="20"/>
                <w:lang w:val="en-US"/>
              </w:rPr>
              <w:t>ts</w:t>
            </w:r>
            <w:r w:rsidRPr="00DB3C74">
              <w:rPr>
                <w:spacing w:val="-6"/>
                <w:sz w:val="20"/>
                <w:szCs w:val="20"/>
                <w:lang w:val="en-US"/>
              </w:rPr>
              <w:t xml:space="preserve"> </w:t>
            </w:r>
            <w:r w:rsidRPr="00DB3C74">
              <w:rPr>
                <w:spacing w:val="2"/>
                <w:sz w:val="20"/>
                <w:szCs w:val="20"/>
                <w:lang w:val="en-US"/>
              </w:rPr>
              <w:t>r</w:t>
            </w:r>
            <w:r w:rsidRPr="00DB3C74">
              <w:rPr>
                <w:spacing w:val="-1"/>
                <w:sz w:val="20"/>
                <w:szCs w:val="20"/>
                <w:lang w:val="en-US"/>
              </w:rPr>
              <w:t>e</w:t>
            </w:r>
            <w:r w:rsidRPr="00DB3C74">
              <w:rPr>
                <w:sz w:val="20"/>
                <w:szCs w:val="20"/>
                <w:lang w:val="en-US"/>
              </w:rPr>
              <w:t>c</w:t>
            </w:r>
            <w:r w:rsidRPr="00DB3C74">
              <w:rPr>
                <w:spacing w:val="-1"/>
                <w:sz w:val="20"/>
                <w:szCs w:val="20"/>
                <w:lang w:val="en-US"/>
              </w:rPr>
              <w:t>e</w:t>
            </w:r>
            <w:r w:rsidRPr="00DB3C74">
              <w:rPr>
                <w:spacing w:val="2"/>
                <w:sz w:val="20"/>
                <w:szCs w:val="20"/>
                <w:lang w:val="en-US"/>
              </w:rPr>
              <w:t>i</w:t>
            </w:r>
            <w:r w:rsidRPr="00DB3C74">
              <w:rPr>
                <w:spacing w:val="1"/>
                <w:sz w:val="20"/>
                <w:szCs w:val="20"/>
                <w:lang w:val="en-US"/>
              </w:rPr>
              <w:t>v</w:t>
            </w:r>
            <w:r w:rsidRPr="00DB3C74">
              <w:rPr>
                <w:spacing w:val="-1"/>
                <w:sz w:val="20"/>
                <w:szCs w:val="20"/>
                <w:lang w:val="en-US"/>
              </w:rPr>
              <w:t>e</w:t>
            </w:r>
            <w:r w:rsidRPr="00DB3C74">
              <w:rPr>
                <w:sz w:val="20"/>
                <w:szCs w:val="20"/>
                <w:lang w:val="en-US"/>
              </w:rPr>
              <w:t>d</w:t>
            </w:r>
            <w:r w:rsidRPr="00DB3C74">
              <w:rPr>
                <w:spacing w:val="-6"/>
                <w:sz w:val="20"/>
                <w:szCs w:val="20"/>
                <w:lang w:val="en-US"/>
              </w:rPr>
              <w:t xml:space="preserve"> </w:t>
            </w:r>
            <w:r w:rsidRPr="00DB3C74">
              <w:rPr>
                <w:spacing w:val="1"/>
                <w:sz w:val="20"/>
                <w:szCs w:val="20"/>
                <w:lang w:val="en-US"/>
              </w:rPr>
              <w:t>o</w:t>
            </w:r>
            <w:r w:rsidRPr="00DB3C74">
              <w:rPr>
                <w:sz w:val="20"/>
                <w:szCs w:val="20"/>
                <w:lang w:val="en-US"/>
              </w:rPr>
              <w:t>n</w:t>
            </w:r>
            <w:r w:rsidRPr="00DB3C74">
              <w:rPr>
                <w:spacing w:val="-1"/>
                <w:sz w:val="20"/>
                <w:szCs w:val="20"/>
                <w:lang w:val="en-US"/>
              </w:rPr>
              <w:t xml:space="preserve"> </w:t>
            </w:r>
            <w:r w:rsidRPr="00DB3C74">
              <w:rPr>
                <w:sz w:val="20"/>
                <w:szCs w:val="20"/>
                <w:lang w:val="en-US"/>
              </w:rPr>
              <w:t>t</w:t>
            </w:r>
            <w:r w:rsidRPr="00DB3C74">
              <w:rPr>
                <w:spacing w:val="1"/>
                <w:sz w:val="20"/>
                <w:szCs w:val="20"/>
                <w:lang w:val="en-US"/>
              </w:rPr>
              <w:t>h</w:t>
            </w:r>
            <w:r w:rsidRPr="00DB3C74">
              <w:rPr>
                <w:sz w:val="20"/>
                <w:szCs w:val="20"/>
                <w:lang w:val="en-US"/>
              </w:rPr>
              <w:t>e</w:t>
            </w:r>
            <w:r w:rsidRPr="00DB3C74">
              <w:rPr>
                <w:spacing w:val="-3"/>
                <w:sz w:val="20"/>
                <w:szCs w:val="20"/>
                <w:lang w:val="en-US"/>
              </w:rPr>
              <w:t xml:space="preserve"> </w:t>
            </w:r>
            <w:r w:rsidRPr="00DB3C74">
              <w:rPr>
                <w:spacing w:val="1"/>
                <w:sz w:val="20"/>
                <w:szCs w:val="20"/>
                <w:lang w:val="en-US"/>
              </w:rPr>
              <w:t>phy</w:t>
            </w:r>
            <w:r w:rsidRPr="00DB3C74">
              <w:rPr>
                <w:spacing w:val="-1"/>
                <w:sz w:val="20"/>
                <w:szCs w:val="20"/>
                <w:lang w:val="en-US"/>
              </w:rPr>
              <w:t>s</w:t>
            </w:r>
            <w:r w:rsidRPr="00DB3C74">
              <w:rPr>
                <w:sz w:val="20"/>
                <w:szCs w:val="20"/>
                <w:lang w:val="en-US"/>
              </w:rPr>
              <w:t>ic</w:t>
            </w:r>
            <w:r w:rsidRPr="00DB3C74">
              <w:rPr>
                <w:spacing w:val="1"/>
                <w:sz w:val="20"/>
                <w:szCs w:val="20"/>
                <w:lang w:val="en-US"/>
              </w:rPr>
              <w:t>a</w:t>
            </w:r>
            <w:r w:rsidRPr="00DB3C74">
              <w:rPr>
                <w:sz w:val="20"/>
                <w:szCs w:val="20"/>
                <w:lang w:val="en-US"/>
              </w:rPr>
              <w:t>l</w:t>
            </w:r>
            <w:r w:rsidRPr="00DB3C74">
              <w:rPr>
                <w:spacing w:val="-7"/>
                <w:sz w:val="20"/>
                <w:szCs w:val="20"/>
                <w:lang w:val="en-US"/>
              </w:rPr>
              <w:t xml:space="preserve"> </w:t>
            </w:r>
            <w:r w:rsidRPr="00DB3C74">
              <w:rPr>
                <w:sz w:val="20"/>
                <w:szCs w:val="20"/>
                <w:lang w:val="en-US"/>
              </w:rPr>
              <w:t>l</w:t>
            </w:r>
            <w:r w:rsidRPr="00DB3C74">
              <w:rPr>
                <w:spacing w:val="1"/>
                <w:sz w:val="20"/>
                <w:szCs w:val="20"/>
                <w:lang w:val="en-US"/>
              </w:rPr>
              <w:t>ay</w:t>
            </w:r>
            <w:r w:rsidRPr="00DB3C74">
              <w:rPr>
                <w:spacing w:val="-1"/>
                <w:sz w:val="20"/>
                <w:szCs w:val="20"/>
                <w:lang w:val="en-US"/>
              </w:rPr>
              <w:t>e</w:t>
            </w:r>
            <w:r w:rsidRPr="00DB3C74">
              <w:rPr>
                <w:sz w:val="20"/>
                <w:szCs w:val="20"/>
                <w:lang w:val="en-US"/>
              </w:rPr>
              <w:t>r</w:t>
            </w:r>
            <w:r w:rsidRPr="00DB3C74">
              <w:rPr>
                <w:spacing w:val="-4"/>
                <w:sz w:val="20"/>
                <w:szCs w:val="20"/>
                <w:lang w:val="en-US"/>
              </w:rPr>
              <w:t xml:space="preserve"> </w:t>
            </w:r>
            <w:r w:rsidRPr="00DB3C74">
              <w:rPr>
                <w:spacing w:val="-1"/>
                <w:sz w:val="20"/>
                <w:szCs w:val="20"/>
                <w:lang w:val="en-US"/>
              </w:rPr>
              <w:t>f</w:t>
            </w:r>
            <w:r w:rsidRPr="00DB3C74">
              <w:rPr>
                <w:spacing w:val="1"/>
                <w:sz w:val="20"/>
                <w:szCs w:val="20"/>
                <w:lang w:val="en-US"/>
              </w:rPr>
              <w:t>o</w:t>
            </w:r>
            <w:r w:rsidRPr="00DB3C74">
              <w:rPr>
                <w:sz w:val="20"/>
                <w:szCs w:val="20"/>
                <w:lang w:val="en-US"/>
              </w:rPr>
              <w:t>r</w:t>
            </w:r>
            <w:r w:rsidRPr="00DB3C74">
              <w:rPr>
                <w:spacing w:val="-2"/>
                <w:sz w:val="20"/>
                <w:szCs w:val="20"/>
                <w:lang w:val="en-US"/>
              </w:rPr>
              <w:t xml:space="preserve"> </w:t>
            </w:r>
            <w:r w:rsidRPr="00DB3C74">
              <w:rPr>
                <w:spacing w:val="-1"/>
                <w:sz w:val="20"/>
                <w:szCs w:val="20"/>
                <w:lang w:val="en-US"/>
              </w:rPr>
              <w:t>w</w:t>
            </w:r>
            <w:r w:rsidRPr="00DB3C74">
              <w:rPr>
                <w:spacing w:val="1"/>
                <w:sz w:val="20"/>
                <w:szCs w:val="20"/>
                <w:lang w:val="en-US"/>
              </w:rPr>
              <w:t>h</w:t>
            </w:r>
            <w:r w:rsidRPr="00DB3C74">
              <w:rPr>
                <w:sz w:val="20"/>
                <w:szCs w:val="20"/>
                <w:lang w:val="en-US"/>
              </w:rPr>
              <w:t>ich</w:t>
            </w:r>
            <w:r w:rsidRPr="00DB3C74">
              <w:rPr>
                <w:spacing w:val="-4"/>
                <w:sz w:val="20"/>
                <w:szCs w:val="20"/>
                <w:lang w:val="en-US"/>
              </w:rPr>
              <w:t xml:space="preserve"> </w:t>
            </w:r>
            <w:r w:rsidRPr="00DB3C74">
              <w:rPr>
                <w:spacing w:val="3"/>
                <w:sz w:val="20"/>
                <w:szCs w:val="20"/>
                <w:lang w:val="en-US"/>
              </w:rPr>
              <w:t>t</w:t>
            </w:r>
            <w:r w:rsidRPr="00DB3C74">
              <w:rPr>
                <w:spacing w:val="1"/>
                <w:sz w:val="20"/>
                <w:szCs w:val="20"/>
                <w:lang w:val="en-US"/>
              </w:rPr>
              <w:t>h</w:t>
            </w:r>
            <w:r w:rsidRPr="00DB3C74">
              <w:rPr>
                <w:sz w:val="20"/>
                <w:szCs w:val="20"/>
                <w:lang w:val="en-US"/>
              </w:rPr>
              <w:t>e</w:t>
            </w:r>
            <w:r w:rsidRPr="00DB3C74">
              <w:rPr>
                <w:spacing w:val="-3"/>
                <w:sz w:val="20"/>
                <w:szCs w:val="20"/>
                <w:lang w:val="en-US"/>
              </w:rPr>
              <w:t xml:space="preserve"> </w:t>
            </w:r>
            <w:r w:rsidRPr="00DB3C74">
              <w:rPr>
                <w:spacing w:val="-1"/>
                <w:sz w:val="20"/>
                <w:szCs w:val="20"/>
                <w:lang w:val="en-US"/>
              </w:rPr>
              <w:t>C</w:t>
            </w:r>
            <w:r w:rsidRPr="00DB3C74">
              <w:rPr>
                <w:sz w:val="20"/>
                <w:szCs w:val="20"/>
                <w:lang w:val="en-US"/>
              </w:rPr>
              <w:t>RC</w:t>
            </w:r>
            <w:r w:rsidRPr="00DB3C74">
              <w:rPr>
                <w:spacing w:val="-1"/>
                <w:sz w:val="20"/>
                <w:szCs w:val="20"/>
                <w:lang w:val="en-US"/>
              </w:rPr>
              <w:t xml:space="preserve"> w</w:t>
            </w:r>
            <w:r w:rsidRPr="00DB3C74">
              <w:rPr>
                <w:spacing w:val="1"/>
                <w:sz w:val="20"/>
                <w:szCs w:val="20"/>
                <w:lang w:val="en-US"/>
              </w:rPr>
              <w:t>a</w:t>
            </w:r>
            <w:r w:rsidRPr="00DB3C74">
              <w:rPr>
                <w:sz w:val="20"/>
                <w:szCs w:val="20"/>
                <w:lang w:val="en-US"/>
              </w:rPr>
              <w:t>s</w:t>
            </w:r>
            <w:r w:rsidRPr="00DB3C74">
              <w:rPr>
                <w:spacing w:val="-4"/>
                <w:sz w:val="20"/>
                <w:szCs w:val="20"/>
                <w:lang w:val="en-US"/>
              </w:rPr>
              <w:t xml:space="preserve"> </w:t>
            </w:r>
            <w:r w:rsidRPr="00DB3C74">
              <w:rPr>
                <w:sz w:val="20"/>
                <w:szCs w:val="20"/>
                <w:lang w:val="en-US"/>
              </w:rPr>
              <w:t>i</w:t>
            </w:r>
            <w:r w:rsidRPr="00DB3C74">
              <w:rPr>
                <w:spacing w:val="1"/>
                <w:sz w:val="20"/>
                <w:szCs w:val="20"/>
                <w:lang w:val="en-US"/>
              </w:rPr>
              <w:t>n</w:t>
            </w:r>
            <w:r w:rsidRPr="00DB3C74">
              <w:rPr>
                <w:sz w:val="20"/>
                <w:szCs w:val="20"/>
                <w:lang w:val="en-US"/>
              </w:rPr>
              <w:t>c</w:t>
            </w:r>
            <w:r w:rsidRPr="00DB3C74">
              <w:rPr>
                <w:spacing w:val="1"/>
                <w:sz w:val="20"/>
                <w:szCs w:val="20"/>
                <w:lang w:val="en-US"/>
              </w:rPr>
              <w:t>o</w:t>
            </w:r>
            <w:r w:rsidRPr="00DB3C74">
              <w:rPr>
                <w:sz w:val="20"/>
                <w:szCs w:val="20"/>
                <w:lang w:val="en-US"/>
              </w:rPr>
              <w:t>r</w:t>
            </w:r>
            <w:r w:rsidRPr="00DB3C74">
              <w:rPr>
                <w:spacing w:val="2"/>
                <w:sz w:val="20"/>
                <w:szCs w:val="20"/>
                <w:lang w:val="en-US"/>
              </w:rPr>
              <w:t>r</w:t>
            </w:r>
            <w:r w:rsidRPr="00DB3C74">
              <w:rPr>
                <w:spacing w:val="-1"/>
                <w:sz w:val="20"/>
                <w:szCs w:val="20"/>
                <w:lang w:val="en-US"/>
              </w:rPr>
              <w:t>e</w:t>
            </w:r>
            <w:r w:rsidRPr="00DB3C74">
              <w:rPr>
                <w:sz w:val="20"/>
                <w:szCs w:val="20"/>
                <w:lang w:val="en-US"/>
              </w:rPr>
              <w:t>ct.</w:t>
            </w:r>
          </w:p>
        </w:tc>
      </w:tr>
      <w:tr w:rsidR="00A8704E" w:rsidRPr="004952DC" w:rsidTr="00A833C5">
        <w:trPr>
          <w:trHeight w:hRule="exact" w:val="571"/>
        </w:trPr>
        <w:tc>
          <w:tcPr>
            <w:tcW w:w="2697" w:type="dxa"/>
            <w:tcBorders>
              <w:top w:val="single" w:sz="6" w:space="0" w:color="000000"/>
              <w:left w:val="nil"/>
              <w:bottom w:val="single" w:sz="4" w:space="0" w:color="000000"/>
              <w:right w:val="nil"/>
            </w:tcBorders>
          </w:tcPr>
          <w:p w:rsidR="00A8704E" w:rsidRPr="00DB3C74" w:rsidRDefault="00A8704E" w:rsidP="00A833C5">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ph</w:t>
            </w:r>
            <w:r w:rsidRPr="00DB3C74">
              <w:rPr>
                <w:b/>
                <w:bCs/>
                <w:spacing w:val="-1"/>
                <w:sz w:val="20"/>
                <w:szCs w:val="20"/>
                <w:lang w:val="en-US"/>
              </w:rPr>
              <w:t>y_</w:t>
            </w:r>
            <w:r w:rsidRPr="00DB3C74">
              <w:rPr>
                <w:b/>
                <w:bCs/>
                <w:sz w:val="20"/>
                <w:szCs w:val="20"/>
                <w:lang w:val="en-US"/>
              </w:rPr>
              <w:t>stats</w:t>
            </w:r>
            <w:r w:rsidRPr="00DB3C74">
              <w:rPr>
                <w:b/>
                <w:bCs/>
                <w:spacing w:val="-1"/>
                <w:sz w:val="20"/>
                <w:szCs w:val="20"/>
                <w:lang w:val="en-US"/>
              </w:rPr>
              <w:t>_</w:t>
            </w:r>
            <w:r w:rsidRPr="00DB3C74">
              <w:rPr>
                <w:b/>
                <w:bCs/>
                <w:spacing w:val="1"/>
                <w:sz w:val="20"/>
                <w:szCs w:val="20"/>
                <w:lang w:val="en-US"/>
              </w:rPr>
              <w:t>crc</w:t>
            </w:r>
            <w:r w:rsidRPr="00DB3C74">
              <w:rPr>
                <w:b/>
                <w:bCs/>
                <w:sz w:val="20"/>
                <w:szCs w:val="20"/>
                <w:lang w:val="en-US"/>
              </w:rPr>
              <w:t>_</w:t>
            </w:r>
            <w:r w:rsidRPr="00DB3C74">
              <w:rPr>
                <w:b/>
                <w:bCs/>
                <w:spacing w:val="-1"/>
                <w:sz w:val="20"/>
                <w:szCs w:val="20"/>
                <w:lang w:val="en-US"/>
              </w:rPr>
              <w:t>f</w:t>
            </w:r>
            <w:r w:rsidRPr="00DB3C74">
              <w:rPr>
                <w:b/>
                <w:bCs/>
                <w:sz w:val="20"/>
                <w:szCs w:val="20"/>
                <w:lang w:val="en-US"/>
              </w:rPr>
              <w:t>a</w:t>
            </w:r>
            <w:r w:rsidRPr="00DB3C74">
              <w:rPr>
                <w:b/>
                <w:bCs/>
                <w:spacing w:val="-1"/>
                <w:sz w:val="20"/>
                <w:szCs w:val="20"/>
                <w:lang w:val="en-US"/>
              </w:rPr>
              <w:t>il</w:t>
            </w:r>
            <w:r w:rsidRPr="00DB3C74">
              <w:rPr>
                <w:b/>
                <w:bCs/>
                <w:spacing w:val="1"/>
                <w:sz w:val="20"/>
                <w:szCs w:val="20"/>
                <w:lang w:val="en-US"/>
              </w:rPr>
              <w:t>e</w:t>
            </w:r>
            <w:r w:rsidRPr="00DB3C74">
              <w:rPr>
                <w:b/>
                <w:bCs/>
                <w:spacing w:val="3"/>
                <w:sz w:val="20"/>
                <w:szCs w:val="20"/>
                <w:lang w:val="en-US"/>
              </w:rPr>
              <w:t>d</w:t>
            </w:r>
            <w:r w:rsidRPr="00DB3C74">
              <w:rPr>
                <w:b/>
                <w:bCs/>
                <w:spacing w:val="-1"/>
                <w:sz w:val="20"/>
                <w:szCs w:val="20"/>
                <w:lang w:val="en-US"/>
              </w:rPr>
              <w:t>_</w:t>
            </w:r>
            <w:r w:rsidRPr="00DB3C74">
              <w:rPr>
                <w:b/>
                <w:bCs/>
                <w:spacing w:val="1"/>
                <w:sz w:val="20"/>
                <w:szCs w:val="20"/>
                <w:lang w:val="en-US"/>
              </w:rPr>
              <w:t>coun</w:t>
            </w:r>
            <w:r w:rsidRPr="00DB3C74">
              <w:rPr>
                <w:b/>
                <w:bCs/>
                <w:sz w:val="20"/>
                <w:szCs w:val="20"/>
                <w:lang w:val="en-US"/>
              </w:rPr>
              <w:t>t</w:t>
            </w:r>
          </w:p>
        </w:tc>
        <w:tc>
          <w:tcPr>
            <w:tcW w:w="6942"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2" w:after="0"/>
              <w:ind w:left="136"/>
              <w:rPr>
                <w:spacing w:val="1"/>
                <w:sz w:val="20"/>
                <w:szCs w:val="20"/>
                <w:lang w:val="en-US"/>
              </w:rPr>
            </w:pPr>
            <w:r w:rsidRPr="00DB3C74">
              <w:rPr>
                <w:spacing w:val="1"/>
                <w:sz w:val="20"/>
                <w:szCs w:val="20"/>
                <w:lang w:val="en-US"/>
              </w:rPr>
              <w:t>Contains the value of  variable PIB 0xA1  specified in  PRIME R1.3E</w:t>
            </w:r>
          </w:p>
          <w:p w:rsidR="00A8704E" w:rsidRPr="00DB3C74" w:rsidRDefault="00A8704E" w:rsidP="00A8704E">
            <w:pPr>
              <w:widowControl w:val="0"/>
              <w:autoSpaceDE w:val="0"/>
              <w:autoSpaceDN w:val="0"/>
              <w:adjustRightInd w:val="0"/>
              <w:spacing w:before="19" w:after="0"/>
              <w:ind w:left="136" w:right="71"/>
              <w:rPr>
                <w:rFonts w:ascii="Times New Roman" w:hAnsi="Times New Roman"/>
                <w:sz w:val="24"/>
                <w:szCs w:val="24"/>
                <w:lang w:val="en-US"/>
              </w:rPr>
            </w:pPr>
          </w:p>
        </w:tc>
      </w:tr>
      <w:tr w:rsidR="00A8704E" w:rsidRPr="004952DC" w:rsidTr="00A833C5">
        <w:trPr>
          <w:trHeight w:hRule="exact" w:val="551"/>
        </w:trPr>
        <w:tc>
          <w:tcPr>
            <w:tcW w:w="2697" w:type="dxa"/>
            <w:tcBorders>
              <w:top w:val="single" w:sz="4"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4" w:after="0"/>
              <w:ind w:left="108"/>
              <w:rPr>
                <w:rFonts w:ascii="Times New Roman" w:hAnsi="Times New Roman"/>
                <w:sz w:val="24"/>
                <w:szCs w:val="24"/>
                <w:lang w:val="en-US"/>
              </w:rPr>
            </w:pPr>
            <w:r w:rsidRPr="00DB3C74">
              <w:rPr>
                <w:b/>
                <w:bCs/>
                <w:spacing w:val="1"/>
                <w:sz w:val="20"/>
                <w:szCs w:val="20"/>
                <w:lang w:val="en-US"/>
              </w:rPr>
              <w:t>ph</w:t>
            </w:r>
            <w:r w:rsidRPr="00DB3C74">
              <w:rPr>
                <w:b/>
                <w:bCs/>
                <w:spacing w:val="-1"/>
                <w:sz w:val="20"/>
                <w:szCs w:val="20"/>
                <w:lang w:val="en-US"/>
              </w:rPr>
              <w:t>y_</w:t>
            </w:r>
            <w:r w:rsidRPr="00DB3C74">
              <w:rPr>
                <w:b/>
                <w:bCs/>
                <w:sz w:val="20"/>
                <w:szCs w:val="20"/>
                <w:lang w:val="en-US"/>
              </w:rPr>
              <w:t>stats</w:t>
            </w:r>
            <w:r w:rsidRPr="00DB3C74">
              <w:rPr>
                <w:b/>
                <w:bCs/>
                <w:spacing w:val="-1"/>
                <w:sz w:val="20"/>
                <w:szCs w:val="20"/>
                <w:lang w:val="en-US"/>
              </w:rPr>
              <w:t>_</w:t>
            </w:r>
            <w:r w:rsidRPr="00DB3C74">
              <w:rPr>
                <w:b/>
                <w:bCs/>
                <w:spacing w:val="3"/>
                <w:sz w:val="20"/>
                <w:szCs w:val="20"/>
                <w:lang w:val="en-US"/>
              </w:rPr>
              <w:t>t</w:t>
            </w:r>
            <w:r w:rsidRPr="00DB3C74">
              <w:rPr>
                <w:b/>
                <w:bCs/>
                <w:sz w:val="20"/>
                <w:szCs w:val="20"/>
                <w:lang w:val="en-US"/>
              </w:rPr>
              <w:t>x</w:t>
            </w:r>
            <w:r w:rsidRPr="00DB3C74">
              <w:rPr>
                <w:b/>
                <w:bCs/>
                <w:spacing w:val="-1"/>
                <w:sz w:val="20"/>
                <w:szCs w:val="20"/>
                <w:lang w:val="en-US"/>
              </w:rPr>
              <w:t>_</w:t>
            </w:r>
            <w:r w:rsidRPr="00DB3C74">
              <w:rPr>
                <w:b/>
                <w:bCs/>
                <w:spacing w:val="1"/>
                <w:sz w:val="20"/>
                <w:szCs w:val="20"/>
                <w:lang w:val="en-US"/>
              </w:rPr>
              <w:t>drop</w:t>
            </w:r>
            <w:r w:rsidRPr="00DB3C74">
              <w:rPr>
                <w:b/>
                <w:bCs/>
                <w:spacing w:val="-1"/>
                <w:sz w:val="20"/>
                <w:szCs w:val="20"/>
                <w:lang w:val="en-US"/>
              </w:rPr>
              <w:t>_</w:t>
            </w:r>
            <w:r w:rsidRPr="00DB3C74">
              <w:rPr>
                <w:b/>
                <w:bCs/>
                <w:spacing w:val="1"/>
                <w:sz w:val="20"/>
                <w:szCs w:val="20"/>
                <w:lang w:val="en-US"/>
              </w:rPr>
              <w:t>coun</w:t>
            </w:r>
            <w:r w:rsidRPr="00DB3C74">
              <w:rPr>
                <w:b/>
                <w:bCs/>
                <w:sz w:val="20"/>
                <w:szCs w:val="20"/>
                <w:lang w:val="en-US"/>
              </w:rPr>
              <w:t>t</w:t>
            </w:r>
          </w:p>
        </w:tc>
        <w:tc>
          <w:tcPr>
            <w:tcW w:w="6942"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2" w:after="0"/>
              <w:ind w:left="136"/>
              <w:rPr>
                <w:spacing w:val="1"/>
                <w:sz w:val="20"/>
                <w:szCs w:val="20"/>
                <w:lang w:val="en-US"/>
              </w:rPr>
            </w:pPr>
            <w:r w:rsidRPr="00DB3C74">
              <w:rPr>
                <w:spacing w:val="1"/>
                <w:sz w:val="20"/>
                <w:szCs w:val="20"/>
                <w:lang w:val="en-US"/>
              </w:rPr>
              <w:t>Contains the value of   variable PIB 0xA2   specified in PRIME R1.3E</w:t>
            </w:r>
          </w:p>
          <w:p w:rsidR="00A8704E" w:rsidRPr="00DB3C74" w:rsidRDefault="00A8704E" w:rsidP="00A8704E">
            <w:pPr>
              <w:widowControl w:val="0"/>
              <w:autoSpaceDE w:val="0"/>
              <w:autoSpaceDN w:val="0"/>
              <w:adjustRightInd w:val="0"/>
              <w:spacing w:before="17" w:after="0"/>
              <w:ind w:left="136" w:right="73"/>
              <w:rPr>
                <w:rFonts w:ascii="Times New Roman" w:hAnsi="Times New Roman"/>
                <w:sz w:val="24"/>
                <w:szCs w:val="24"/>
                <w:lang w:val="en-US"/>
              </w:rPr>
            </w:pPr>
          </w:p>
        </w:tc>
      </w:tr>
      <w:tr w:rsidR="00A8704E" w:rsidRPr="004952DC" w:rsidTr="00A833C5">
        <w:trPr>
          <w:trHeight w:hRule="exact" w:val="559"/>
        </w:trPr>
        <w:tc>
          <w:tcPr>
            <w:tcW w:w="2697" w:type="dxa"/>
            <w:tcBorders>
              <w:top w:val="single" w:sz="6" w:space="0" w:color="000000"/>
              <w:left w:val="nil"/>
              <w:bottom w:val="single" w:sz="4" w:space="0" w:color="000000"/>
              <w:right w:val="nil"/>
            </w:tcBorders>
          </w:tcPr>
          <w:p w:rsidR="00A8704E" w:rsidRPr="00DB3C74" w:rsidRDefault="00A8704E" w:rsidP="00A8704E">
            <w:pPr>
              <w:widowControl w:val="0"/>
              <w:autoSpaceDE w:val="0"/>
              <w:autoSpaceDN w:val="0"/>
              <w:adjustRightInd w:val="0"/>
              <w:spacing w:before="22" w:after="0"/>
              <w:ind w:left="108"/>
              <w:rPr>
                <w:rFonts w:ascii="Times New Roman" w:hAnsi="Times New Roman"/>
                <w:sz w:val="24"/>
                <w:szCs w:val="24"/>
                <w:lang w:val="en-US"/>
              </w:rPr>
            </w:pPr>
            <w:r w:rsidRPr="00DB3C74">
              <w:rPr>
                <w:b/>
                <w:bCs/>
                <w:spacing w:val="1"/>
                <w:sz w:val="20"/>
                <w:szCs w:val="20"/>
                <w:lang w:val="en-US"/>
              </w:rPr>
              <w:t>ph</w:t>
            </w:r>
            <w:r w:rsidRPr="00DB3C74">
              <w:rPr>
                <w:b/>
                <w:bCs/>
                <w:spacing w:val="-1"/>
                <w:sz w:val="20"/>
                <w:szCs w:val="20"/>
                <w:lang w:val="en-US"/>
              </w:rPr>
              <w:t>y_</w:t>
            </w:r>
            <w:r w:rsidRPr="00DB3C74">
              <w:rPr>
                <w:b/>
                <w:bCs/>
                <w:sz w:val="20"/>
                <w:szCs w:val="20"/>
                <w:lang w:val="en-US"/>
              </w:rPr>
              <w:t>stats</w:t>
            </w:r>
            <w:r w:rsidRPr="00DB3C74">
              <w:rPr>
                <w:b/>
                <w:bCs/>
                <w:spacing w:val="-1"/>
                <w:sz w:val="20"/>
                <w:szCs w:val="20"/>
                <w:lang w:val="en-US"/>
              </w:rPr>
              <w:t>_</w:t>
            </w:r>
            <w:r w:rsidRPr="00DB3C74">
              <w:rPr>
                <w:b/>
                <w:bCs/>
                <w:spacing w:val="1"/>
                <w:sz w:val="20"/>
                <w:szCs w:val="20"/>
                <w:lang w:val="en-US"/>
              </w:rPr>
              <w:t>r</w:t>
            </w:r>
            <w:r w:rsidRPr="00DB3C74">
              <w:rPr>
                <w:b/>
                <w:bCs/>
                <w:spacing w:val="2"/>
                <w:sz w:val="20"/>
                <w:szCs w:val="20"/>
                <w:lang w:val="en-US"/>
              </w:rPr>
              <w:t>x</w:t>
            </w:r>
            <w:r w:rsidRPr="00DB3C74">
              <w:rPr>
                <w:b/>
                <w:bCs/>
                <w:spacing w:val="-1"/>
                <w:sz w:val="20"/>
                <w:szCs w:val="20"/>
                <w:lang w:val="en-US"/>
              </w:rPr>
              <w:t>_</w:t>
            </w:r>
            <w:r w:rsidRPr="00DB3C74">
              <w:rPr>
                <w:b/>
                <w:bCs/>
                <w:spacing w:val="1"/>
                <w:sz w:val="20"/>
                <w:szCs w:val="20"/>
                <w:lang w:val="en-US"/>
              </w:rPr>
              <w:t>drop</w:t>
            </w:r>
            <w:r w:rsidRPr="00DB3C74">
              <w:rPr>
                <w:b/>
                <w:bCs/>
                <w:spacing w:val="-1"/>
                <w:sz w:val="20"/>
                <w:szCs w:val="20"/>
                <w:lang w:val="en-US"/>
              </w:rPr>
              <w:t>_</w:t>
            </w:r>
            <w:r w:rsidRPr="00DB3C74">
              <w:rPr>
                <w:b/>
                <w:bCs/>
                <w:spacing w:val="1"/>
                <w:sz w:val="20"/>
                <w:szCs w:val="20"/>
                <w:lang w:val="en-US"/>
              </w:rPr>
              <w:t>coun</w:t>
            </w:r>
            <w:r w:rsidRPr="00DB3C74">
              <w:rPr>
                <w:b/>
                <w:bCs/>
                <w:sz w:val="20"/>
                <w:szCs w:val="20"/>
                <w:lang w:val="en-US"/>
              </w:rPr>
              <w:t>t</w:t>
            </w:r>
          </w:p>
        </w:tc>
        <w:tc>
          <w:tcPr>
            <w:tcW w:w="6942" w:type="dxa"/>
            <w:tcBorders>
              <w:top w:val="single" w:sz="6" w:space="0" w:color="000000"/>
              <w:left w:val="nil"/>
              <w:bottom w:val="single" w:sz="4" w:space="0" w:color="000000"/>
              <w:right w:val="nil"/>
            </w:tcBorders>
          </w:tcPr>
          <w:p w:rsidR="00A8704E" w:rsidRPr="00DB3C74" w:rsidRDefault="00A8704E" w:rsidP="00A8704E">
            <w:pPr>
              <w:widowControl w:val="0"/>
              <w:autoSpaceDE w:val="0"/>
              <w:autoSpaceDN w:val="0"/>
              <w:adjustRightInd w:val="0"/>
              <w:spacing w:before="22" w:after="0"/>
              <w:ind w:left="136"/>
              <w:rPr>
                <w:spacing w:val="1"/>
                <w:sz w:val="20"/>
                <w:szCs w:val="20"/>
                <w:lang w:val="en-US"/>
              </w:rPr>
            </w:pPr>
            <w:r w:rsidRPr="00DB3C74">
              <w:rPr>
                <w:spacing w:val="1"/>
                <w:sz w:val="20"/>
                <w:szCs w:val="20"/>
                <w:lang w:val="en-US"/>
              </w:rPr>
              <w:t>Contains the value of  variable  PIB 0xA3   specified in  PRIME R1.3E</w:t>
            </w:r>
          </w:p>
          <w:p w:rsidR="00A8704E" w:rsidRPr="00DB3C74" w:rsidRDefault="00A8704E" w:rsidP="00A8704E">
            <w:pPr>
              <w:widowControl w:val="0"/>
              <w:autoSpaceDE w:val="0"/>
              <w:autoSpaceDN w:val="0"/>
              <w:adjustRightInd w:val="0"/>
              <w:spacing w:before="17" w:after="0" w:line="241" w:lineRule="auto"/>
              <w:ind w:left="136" w:right="71"/>
              <w:rPr>
                <w:rFonts w:ascii="Times New Roman" w:hAnsi="Times New Roman"/>
                <w:sz w:val="24"/>
                <w:szCs w:val="24"/>
                <w:lang w:val="en-US"/>
              </w:rPr>
            </w:pPr>
          </w:p>
        </w:tc>
      </w:tr>
    </w:tbl>
    <w:p w:rsidR="00A8704E" w:rsidRPr="00DB3C74" w:rsidRDefault="00A8704E" w:rsidP="00A8704E">
      <w:pPr>
        <w:widowControl w:val="0"/>
        <w:autoSpaceDE w:val="0"/>
        <w:autoSpaceDN w:val="0"/>
        <w:adjustRightInd w:val="0"/>
        <w:spacing w:before="6" w:after="0" w:line="180" w:lineRule="exact"/>
        <w:rPr>
          <w:rFonts w:ascii="Times New Roman" w:hAnsi="Times New Roman"/>
          <w:sz w:val="18"/>
          <w:szCs w:val="18"/>
          <w:lang w:val="en-US"/>
        </w:rPr>
      </w:pPr>
    </w:p>
    <w:p w:rsidR="00A8704E" w:rsidRPr="00DB3C74" w:rsidRDefault="00A8704E" w:rsidP="00A8704E">
      <w:pPr>
        <w:widowControl w:val="0"/>
        <w:autoSpaceDE w:val="0"/>
        <w:autoSpaceDN w:val="0"/>
        <w:adjustRightInd w:val="0"/>
        <w:spacing w:after="0" w:line="200" w:lineRule="exact"/>
        <w:rPr>
          <w:rFonts w:ascii="Times New Roman" w:hAnsi="Times New Roman"/>
          <w:sz w:val="20"/>
          <w:szCs w:val="20"/>
          <w:lang w:val="en-US"/>
        </w:rPr>
      </w:pPr>
    </w:p>
    <w:p w:rsidR="00BF7B94" w:rsidRPr="00DB3C74" w:rsidRDefault="00BF7B94">
      <w:pPr>
        <w:spacing w:after="0"/>
        <w:jc w:val="left"/>
        <w:rPr>
          <w:b/>
          <w:bCs/>
          <w:spacing w:val="1"/>
          <w:sz w:val="24"/>
          <w:szCs w:val="24"/>
          <w:lang w:val="en-US"/>
        </w:rPr>
      </w:pPr>
      <w:r w:rsidRPr="00DB3C74">
        <w:rPr>
          <w:b/>
          <w:bCs/>
          <w:spacing w:val="1"/>
          <w:sz w:val="24"/>
          <w:szCs w:val="24"/>
          <w:lang w:val="en-US"/>
        </w:rPr>
        <w:br w:type="page"/>
      </w:r>
    </w:p>
    <w:p w:rsidR="00A833C5" w:rsidRPr="00DB3C74" w:rsidRDefault="00A833C5" w:rsidP="00A8704E">
      <w:pPr>
        <w:widowControl w:val="0"/>
        <w:autoSpaceDE w:val="0"/>
        <w:autoSpaceDN w:val="0"/>
        <w:adjustRightInd w:val="0"/>
        <w:spacing w:before="11" w:after="0"/>
        <w:ind w:left="138" w:right="4364"/>
        <w:rPr>
          <w:b/>
          <w:bCs/>
          <w:spacing w:val="1"/>
          <w:sz w:val="24"/>
          <w:szCs w:val="24"/>
          <w:lang w:val="en-US"/>
        </w:rPr>
      </w:pPr>
    </w:p>
    <w:p w:rsidR="00A8704E" w:rsidRPr="00DB3C74" w:rsidRDefault="00A8704E" w:rsidP="00A833C5">
      <w:pPr>
        <w:widowControl w:val="0"/>
        <w:autoSpaceDE w:val="0"/>
        <w:autoSpaceDN w:val="0"/>
        <w:adjustRightInd w:val="0"/>
        <w:spacing w:before="11" w:after="0"/>
        <w:ind w:left="138" w:right="3259"/>
        <w:rPr>
          <w:sz w:val="24"/>
          <w:szCs w:val="24"/>
          <w:lang w:val="en-US"/>
        </w:rPr>
      </w:pPr>
      <w:r w:rsidRPr="00DB3C74">
        <w:rPr>
          <w:b/>
          <w:bCs/>
          <w:spacing w:val="1"/>
          <w:sz w:val="24"/>
          <w:szCs w:val="24"/>
          <w:lang w:val="en-US"/>
        </w:rPr>
        <w:t>1.5</w:t>
      </w:r>
      <w:r w:rsidRPr="00DB3C74">
        <w:rPr>
          <w:b/>
          <w:bCs/>
          <w:spacing w:val="-2"/>
          <w:sz w:val="24"/>
          <w:szCs w:val="24"/>
          <w:lang w:val="en-US"/>
        </w:rPr>
        <w:t>.</w:t>
      </w:r>
      <w:r w:rsidRPr="00DB3C74">
        <w:rPr>
          <w:b/>
          <w:bCs/>
          <w:sz w:val="24"/>
          <w:szCs w:val="24"/>
          <w:lang w:val="en-US"/>
        </w:rPr>
        <w:t>-</w:t>
      </w:r>
      <w:r w:rsidRPr="00DB3C74">
        <w:rPr>
          <w:b/>
          <w:bCs/>
          <w:spacing w:val="2"/>
          <w:sz w:val="24"/>
          <w:szCs w:val="24"/>
          <w:lang w:val="en-US"/>
        </w:rPr>
        <w:t xml:space="preserve"> </w:t>
      </w:r>
      <w:r w:rsidRPr="00DB3C74">
        <w:rPr>
          <w:b/>
          <w:bCs/>
          <w:spacing w:val="-1"/>
          <w:sz w:val="24"/>
          <w:szCs w:val="24"/>
          <w:lang w:val="en-US"/>
        </w:rPr>
        <w:t>PR</w:t>
      </w:r>
      <w:r w:rsidRPr="00DB3C74">
        <w:rPr>
          <w:b/>
          <w:bCs/>
          <w:spacing w:val="1"/>
          <w:sz w:val="24"/>
          <w:szCs w:val="24"/>
          <w:lang w:val="en-US"/>
        </w:rPr>
        <w:t>I</w:t>
      </w:r>
      <w:r w:rsidRPr="00DB3C74">
        <w:rPr>
          <w:b/>
          <w:bCs/>
          <w:spacing w:val="-1"/>
          <w:sz w:val="24"/>
          <w:szCs w:val="24"/>
          <w:lang w:val="en-US"/>
        </w:rPr>
        <w:t>M</w:t>
      </w:r>
      <w:r w:rsidRPr="00DB3C74">
        <w:rPr>
          <w:b/>
          <w:bCs/>
          <w:sz w:val="24"/>
          <w:szCs w:val="24"/>
          <w:lang w:val="en-US"/>
        </w:rPr>
        <w:t>E</w:t>
      </w:r>
      <w:r w:rsidRPr="00DB3C74">
        <w:rPr>
          <w:b/>
          <w:bCs/>
          <w:spacing w:val="1"/>
          <w:sz w:val="24"/>
          <w:szCs w:val="24"/>
          <w:lang w:val="en-US"/>
        </w:rPr>
        <w:t xml:space="preserve"> </w:t>
      </w:r>
      <w:r w:rsidRPr="00DB3C74">
        <w:rPr>
          <w:b/>
          <w:bCs/>
          <w:spacing w:val="-1"/>
          <w:sz w:val="24"/>
          <w:szCs w:val="24"/>
          <w:lang w:val="en-US"/>
        </w:rPr>
        <w:t>PL</w:t>
      </w:r>
      <w:r w:rsidRPr="00DB3C74">
        <w:rPr>
          <w:b/>
          <w:bCs/>
          <w:sz w:val="24"/>
          <w:szCs w:val="24"/>
          <w:lang w:val="en-US"/>
        </w:rPr>
        <w:t>C</w:t>
      </w:r>
      <w:r w:rsidRPr="00DB3C74">
        <w:rPr>
          <w:b/>
          <w:bCs/>
          <w:spacing w:val="1"/>
          <w:sz w:val="24"/>
          <w:szCs w:val="24"/>
          <w:lang w:val="en-US"/>
        </w:rPr>
        <w:t xml:space="preserve"> </w:t>
      </w:r>
      <w:r w:rsidRPr="00DB3C74">
        <w:rPr>
          <w:b/>
          <w:bCs/>
          <w:spacing w:val="-1"/>
          <w:sz w:val="24"/>
          <w:szCs w:val="24"/>
          <w:lang w:val="en-US"/>
        </w:rPr>
        <w:t>M</w:t>
      </w:r>
      <w:r w:rsidRPr="00DB3C74">
        <w:rPr>
          <w:b/>
          <w:bCs/>
          <w:spacing w:val="1"/>
          <w:sz w:val="24"/>
          <w:szCs w:val="24"/>
          <w:lang w:val="en-US"/>
        </w:rPr>
        <w:t>A</w:t>
      </w:r>
      <w:r w:rsidRPr="00DB3C74">
        <w:rPr>
          <w:b/>
          <w:bCs/>
          <w:sz w:val="24"/>
          <w:szCs w:val="24"/>
          <w:lang w:val="en-US"/>
        </w:rPr>
        <w:t>C</w:t>
      </w:r>
      <w:r w:rsidRPr="00DB3C74">
        <w:rPr>
          <w:b/>
          <w:bCs/>
          <w:spacing w:val="-1"/>
          <w:sz w:val="24"/>
          <w:szCs w:val="24"/>
          <w:lang w:val="en-US"/>
        </w:rPr>
        <w:t xml:space="preserve"> </w:t>
      </w:r>
      <w:r w:rsidRPr="00DB3C74">
        <w:rPr>
          <w:b/>
          <w:bCs/>
          <w:spacing w:val="-2"/>
          <w:sz w:val="24"/>
          <w:szCs w:val="24"/>
          <w:lang w:val="en-US"/>
        </w:rPr>
        <w:t>s</w:t>
      </w:r>
      <w:r w:rsidRPr="00DB3C74">
        <w:rPr>
          <w:b/>
          <w:bCs/>
          <w:spacing w:val="-1"/>
          <w:sz w:val="24"/>
          <w:szCs w:val="24"/>
          <w:lang w:val="en-US"/>
        </w:rPr>
        <w:t>e</w:t>
      </w:r>
      <w:r w:rsidRPr="00DB3C74">
        <w:rPr>
          <w:b/>
          <w:bCs/>
          <w:spacing w:val="1"/>
          <w:sz w:val="24"/>
          <w:szCs w:val="24"/>
          <w:lang w:val="en-US"/>
        </w:rPr>
        <w:t>tu</w:t>
      </w:r>
      <w:r w:rsidRPr="00DB3C74">
        <w:rPr>
          <w:b/>
          <w:bCs/>
          <w:sz w:val="24"/>
          <w:szCs w:val="24"/>
          <w:lang w:val="en-US"/>
        </w:rPr>
        <w:t>p</w:t>
      </w:r>
      <w:r w:rsidRPr="00DB3C74">
        <w:rPr>
          <w:b/>
          <w:bCs/>
          <w:spacing w:val="2"/>
          <w:sz w:val="24"/>
          <w:szCs w:val="24"/>
          <w:lang w:val="en-US"/>
        </w:rPr>
        <w:t xml:space="preserve"> </w:t>
      </w:r>
      <w:r w:rsidRPr="00DB3C74">
        <w:rPr>
          <w:b/>
          <w:bCs/>
          <w:sz w:val="24"/>
          <w:szCs w:val="24"/>
          <w:lang w:val="en-US"/>
        </w:rPr>
        <w:t>(c</w:t>
      </w:r>
      <w:r w:rsidRPr="00DB3C74">
        <w:rPr>
          <w:b/>
          <w:bCs/>
          <w:spacing w:val="1"/>
          <w:sz w:val="24"/>
          <w:szCs w:val="24"/>
          <w:lang w:val="en-US"/>
        </w:rPr>
        <w:t>l</w:t>
      </w:r>
      <w:r w:rsidRPr="00DB3C74">
        <w:rPr>
          <w:b/>
          <w:bCs/>
          <w:spacing w:val="-1"/>
          <w:sz w:val="24"/>
          <w:szCs w:val="24"/>
          <w:lang w:val="en-US"/>
        </w:rPr>
        <w:t>a</w:t>
      </w:r>
      <w:r w:rsidRPr="00DB3C74">
        <w:rPr>
          <w:b/>
          <w:bCs/>
          <w:sz w:val="24"/>
          <w:szCs w:val="24"/>
          <w:lang w:val="en-US"/>
        </w:rPr>
        <w:t>s</w:t>
      </w:r>
      <w:r w:rsidRPr="00DB3C74">
        <w:rPr>
          <w:b/>
          <w:bCs/>
          <w:spacing w:val="-2"/>
          <w:sz w:val="24"/>
          <w:szCs w:val="24"/>
          <w:lang w:val="en-US"/>
        </w:rPr>
        <w:t>s</w:t>
      </w:r>
      <w:r w:rsidRPr="00DB3C74">
        <w:rPr>
          <w:b/>
          <w:bCs/>
          <w:sz w:val="24"/>
          <w:szCs w:val="24"/>
          <w:lang w:val="en-US"/>
        </w:rPr>
        <w:t>_</w:t>
      </w:r>
      <w:r w:rsidRPr="00DB3C74">
        <w:rPr>
          <w:b/>
          <w:bCs/>
          <w:spacing w:val="1"/>
          <w:sz w:val="24"/>
          <w:szCs w:val="24"/>
          <w:lang w:val="en-US"/>
        </w:rPr>
        <w:t>i</w:t>
      </w:r>
      <w:r w:rsidRPr="00DB3C74">
        <w:rPr>
          <w:b/>
          <w:bCs/>
          <w:spacing w:val="-2"/>
          <w:sz w:val="24"/>
          <w:szCs w:val="24"/>
          <w:lang w:val="en-US"/>
        </w:rPr>
        <w:t>d</w:t>
      </w:r>
      <w:r w:rsidRPr="00DB3C74">
        <w:rPr>
          <w:b/>
          <w:bCs/>
          <w:sz w:val="24"/>
          <w:szCs w:val="24"/>
          <w:lang w:val="en-US"/>
        </w:rPr>
        <w:t>:</w:t>
      </w:r>
      <w:r w:rsidRPr="00DB3C74">
        <w:rPr>
          <w:b/>
          <w:bCs/>
          <w:spacing w:val="2"/>
          <w:sz w:val="24"/>
          <w:szCs w:val="24"/>
          <w:lang w:val="en-US"/>
        </w:rPr>
        <w:t xml:space="preserve"> </w:t>
      </w:r>
      <w:r w:rsidRPr="00DB3C74">
        <w:rPr>
          <w:b/>
          <w:bCs/>
          <w:spacing w:val="-2"/>
          <w:sz w:val="24"/>
          <w:szCs w:val="24"/>
          <w:lang w:val="en-US"/>
        </w:rPr>
        <w:t>8</w:t>
      </w:r>
      <w:r w:rsidRPr="00DB3C74">
        <w:rPr>
          <w:b/>
          <w:bCs/>
          <w:spacing w:val="1"/>
          <w:sz w:val="24"/>
          <w:szCs w:val="24"/>
          <w:lang w:val="en-US"/>
        </w:rPr>
        <w:t>2</w:t>
      </w:r>
      <w:r w:rsidRPr="00DB3C74">
        <w:rPr>
          <w:b/>
          <w:bCs/>
          <w:sz w:val="24"/>
          <w:szCs w:val="24"/>
          <w:lang w:val="en-US"/>
        </w:rPr>
        <w:t>,</w:t>
      </w:r>
      <w:r w:rsidRPr="00DB3C74">
        <w:rPr>
          <w:b/>
          <w:bCs/>
          <w:spacing w:val="2"/>
          <w:sz w:val="24"/>
          <w:szCs w:val="24"/>
          <w:lang w:val="en-US"/>
        </w:rPr>
        <w:t xml:space="preserve"> </w:t>
      </w:r>
      <w:r w:rsidRPr="00DB3C74">
        <w:rPr>
          <w:b/>
          <w:bCs/>
          <w:spacing w:val="-1"/>
          <w:sz w:val="24"/>
          <w:szCs w:val="24"/>
          <w:lang w:val="en-US"/>
        </w:rPr>
        <w:t>ve</w:t>
      </w:r>
      <w:r w:rsidRPr="00DB3C74">
        <w:rPr>
          <w:b/>
          <w:bCs/>
          <w:spacing w:val="1"/>
          <w:sz w:val="24"/>
          <w:szCs w:val="24"/>
          <w:lang w:val="en-US"/>
        </w:rPr>
        <w:t>r</w:t>
      </w:r>
      <w:r w:rsidRPr="00DB3C74">
        <w:rPr>
          <w:b/>
          <w:bCs/>
          <w:spacing w:val="-2"/>
          <w:sz w:val="24"/>
          <w:szCs w:val="24"/>
          <w:lang w:val="en-US"/>
        </w:rPr>
        <w:t>s</w:t>
      </w:r>
      <w:r w:rsidRPr="00DB3C74">
        <w:rPr>
          <w:b/>
          <w:bCs/>
          <w:spacing w:val="1"/>
          <w:sz w:val="24"/>
          <w:szCs w:val="24"/>
          <w:lang w:val="en-US"/>
        </w:rPr>
        <w:t>i</w:t>
      </w:r>
      <w:r w:rsidRPr="00DB3C74">
        <w:rPr>
          <w:b/>
          <w:bCs/>
          <w:spacing w:val="-2"/>
          <w:sz w:val="24"/>
          <w:szCs w:val="24"/>
          <w:lang w:val="en-US"/>
        </w:rPr>
        <w:t>o</w:t>
      </w:r>
      <w:r w:rsidRPr="00DB3C74">
        <w:rPr>
          <w:b/>
          <w:bCs/>
          <w:spacing w:val="1"/>
          <w:sz w:val="24"/>
          <w:szCs w:val="24"/>
          <w:lang w:val="en-US"/>
        </w:rPr>
        <w:t>n</w:t>
      </w:r>
      <w:r w:rsidRPr="00DB3C74">
        <w:rPr>
          <w:b/>
          <w:bCs/>
          <w:sz w:val="24"/>
          <w:szCs w:val="24"/>
          <w:lang w:val="en-US"/>
        </w:rPr>
        <w:t>:</w:t>
      </w:r>
      <w:r w:rsidRPr="00DB3C74">
        <w:rPr>
          <w:b/>
          <w:bCs/>
          <w:spacing w:val="2"/>
          <w:sz w:val="24"/>
          <w:szCs w:val="24"/>
          <w:lang w:val="en-US"/>
        </w:rPr>
        <w:t xml:space="preserve"> </w:t>
      </w:r>
      <w:r w:rsidRPr="00DB3C74">
        <w:rPr>
          <w:b/>
          <w:bCs/>
          <w:spacing w:val="1"/>
          <w:sz w:val="24"/>
          <w:szCs w:val="24"/>
          <w:lang w:val="en-US"/>
        </w:rPr>
        <w:t>0)</w:t>
      </w:r>
    </w:p>
    <w:p w:rsidR="00BF7B94" w:rsidRPr="00DB3C74" w:rsidRDefault="00BF7B94" w:rsidP="00BF7B94">
      <w:pPr>
        <w:rPr>
          <w:lang w:val="en-US"/>
        </w:rPr>
      </w:pPr>
    </w:p>
    <w:p w:rsidR="00A8704E" w:rsidRPr="00DB3C74" w:rsidRDefault="00A8704E" w:rsidP="00BF7B94">
      <w:pPr>
        <w:rPr>
          <w:lang w:val="en-US"/>
        </w:rPr>
      </w:pPr>
      <w:r w:rsidRPr="00DB3C74">
        <w:rPr>
          <w:lang w:val="en-US"/>
        </w:rPr>
        <w:t>The instance of  the interface of this class contains parameters  necessary for compiling the  MAC PRIME PLC layer.</w:t>
      </w:r>
    </w:p>
    <w:p w:rsidR="00A833C5" w:rsidRPr="00DB3C74" w:rsidRDefault="00A833C5" w:rsidP="00BF7B94">
      <w:pPr>
        <w:rPr>
          <w:lang w:val="en-US"/>
        </w:rPr>
      </w:pPr>
    </w:p>
    <w:p w:rsidR="00A8704E" w:rsidRPr="00DB3C74" w:rsidRDefault="00A8704E" w:rsidP="00A8704E">
      <w:pPr>
        <w:widowControl w:val="0"/>
        <w:autoSpaceDE w:val="0"/>
        <w:autoSpaceDN w:val="0"/>
        <w:adjustRightInd w:val="0"/>
        <w:spacing w:before="10" w:after="0" w:line="70" w:lineRule="exact"/>
        <w:rPr>
          <w:sz w:val="7"/>
          <w:szCs w:val="7"/>
          <w:lang w:val="en-US"/>
        </w:rPr>
      </w:pPr>
    </w:p>
    <w:tbl>
      <w:tblPr>
        <w:tblW w:w="0" w:type="auto"/>
        <w:tblInd w:w="138" w:type="dxa"/>
        <w:tblLayout w:type="fixed"/>
        <w:tblCellMar>
          <w:left w:w="0" w:type="dxa"/>
          <w:right w:w="0" w:type="dxa"/>
        </w:tblCellMar>
        <w:tblLook w:val="0000" w:firstRow="0" w:lastRow="0" w:firstColumn="0" w:lastColumn="0" w:noHBand="0" w:noVBand="0"/>
      </w:tblPr>
      <w:tblGrid>
        <w:gridCol w:w="4399"/>
        <w:gridCol w:w="1560"/>
        <w:gridCol w:w="768"/>
        <w:gridCol w:w="759"/>
        <w:gridCol w:w="751"/>
        <w:gridCol w:w="1274"/>
      </w:tblGrid>
      <w:tr w:rsidR="00A8704E" w:rsidRPr="00DB3C74" w:rsidTr="0035197F">
        <w:trPr>
          <w:trHeight w:hRule="exact" w:val="344"/>
        </w:trPr>
        <w:tc>
          <w:tcPr>
            <w:tcW w:w="4399"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93"/>
              <w:rPr>
                <w:rFonts w:ascii="Times New Roman" w:hAnsi="Times New Roman"/>
                <w:sz w:val="24"/>
                <w:szCs w:val="24"/>
                <w:lang w:val="en-US"/>
              </w:rPr>
            </w:pPr>
            <w:r w:rsidRPr="00DB3C74">
              <w:rPr>
                <w:b/>
                <w:bCs/>
                <w:spacing w:val="8"/>
                <w:sz w:val="16"/>
                <w:szCs w:val="16"/>
                <w:lang w:val="en-US"/>
              </w:rPr>
              <w:t>PR</w:t>
            </w:r>
            <w:r w:rsidRPr="00DB3C74">
              <w:rPr>
                <w:b/>
                <w:bCs/>
                <w:spacing w:val="7"/>
                <w:sz w:val="16"/>
                <w:szCs w:val="16"/>
                <w:lang w:val="en-US"/>
              </w:rPr>
              <w:t>I</w:t>
            </w:r>
            <w:r w:rsidRPr="00DB3C74">
              <w:rPr>
                <w:b/>
                <w:bCs/>
                <w:spacing w:val="8"/>
                <w:sz w:val="16"/>
                <w:szCs w:val="16"/>
                <w:lang w:val="en-US"/>
              </w:rPr>
              <w:t>M</w:t>
            </w:r>
            <w:r w:rsidRPr="00DB3C74">
              <w:rPr>
                <w:b/>
                <w:bCs/>
                <w:sz w:val="16"/>
                <w:szCs w:val="16"/>
                <w:lang w:val="en-US"/>
              </w:rPr>
              <w:t>E</w:t>
            </w:r>
            <w:r w:rsidRPr="00DB3C74">
              <w:rPr>
                <w:b/>
                <w:bCs/>
                <w:spacing w:val="15"/>
                <w:sz w:val="16"/>
                <w:szCs w:val="16"/>
                <w:lang w:val="en-US"/>
              </w:rPr>
              <w:t xml:space="preserve"> </w:t>
            </w:r>
            <w:r w:rsidRPr="00DB3C74">
              <w:rPr>
                <w:b/>
                <w:bCs/>
                <w:spacing w:val="8"/>
                <w:sz w:val="16"/>
                <w:szCs w:val="16"/>
                <w:lang w:val="en-US"/>
              </w:rPr>
              <w:t>P</w:t>
            </w:r>
            <w:r w:rsidRPr="00DB3C74">
              <w:rPr>
                <w:b/>
                <w:bCs/>
                <w:spacing w:val="6"/>
                <w:sz w:val="16"/>
                <w:szCs w:val="16"/>
                <w:lang w:val="en-US"/>
              </w:rPr>
              <w:t>L</w:t>
            </w:r>
            <w:r w:rsidRPr="00DB3C74">
              <w:rPr>
                <w:b/>
                <w:bCs/>
                <w:sz w:val="16"/>
                <w:szCs w:val="16"/>
                <w:lang w:val="en-US"/>
              </w:rPr>
              <w:t>C</w:t>
            </w:r>
            <w:r w:rsidRPr="00DB3C74">
              <w:rPr>
                <w:b/>
                <w:bCs/>
                <w:spacing w:val="13"/>
                <w:sz w:val="16"/>
                <w:szCs w:val="16"/>
                <w:lang w:val="en-US"/>
              </w:rPr>
              <w:t xml:space="preserve"> </w:t>
            </w:r>
            <w:r w:rsidRPr="00DB3C74">
              <w:rPr>
                <w:b/>
                <w:bCs/>
                <w:spacing w:val="8"/>
                <w:sz w:val="16"/>
                <w:szCs w:val="16"/>
                <w:lang w:val="en-US"/>
              </w:rPr>
              <w:t>MA</w:t>
            </w:r>
            <w:r w:rsidRPr="00DB3C74">
              <w:rPr>
                <w:b/>
                <w:bCs/>
                <w:sz w:val="16"/>
                <w:szCs w:val="16"/>
                <w:lang w:val="en-US"/>
              </w:rPr>
              <w:t>C</w:t>
            </w:r>
            <w:r w:rsidRPr="00DB3C74">
              <w:rPr>
                <w:b/>
                <w:bCs/>
                <w:spacing w:val="13"/>
                <w:sz w:val="16"/>
                <w:szCs w:val="16"/>
                <w:lang w:val="en-US"/>
              </w:rPr>
              <w:t xml:space="preserve"> </w:t>
            </w:r>
            <w:r w:rsidRPr="00DB3C74">
              <w:rPr>
                <w:b/>
                <w:bCs/>
                <w:spacing w:val="8"/>
                <w:sz w:val="16"/>
                <w:szCs w:val="16"/>
                <w:lang w:val="en-US"/>
              </w:rPr>
              <w:t>s</w:t>
            </w:r>
            <w:r w:rsidRPr="00DB3C74">
              <w:rPr>
                <w:b/>
                <w:bCs/>
                <w:sz w:val="16"/>
                <w:szCs w:val="16"/>
                <w:lang w:val="en-US"/>
              </w:rPr>
              <w:t>e</w:t>
            </w:r>
            <w:r w:rsidRPr="00DB3C74">
              <w:rPr>
                <w:b/>
                <w:bCs/>
                <w:spacing w:val="-26"/>
                <w:sz w:val="16"/>
                <w:szCs w:val="16"/>
                <w:lang w:val="en-US"/>
              </w:rPr>
              <w:t xml:space="preserve"> </w:t>
            </w:r>
            <w:r w:rsidRPr="00DB3C74">
              <w:rPr>
                <w:b/>
                <w:bCs/>
                <w:spacing w:val="7"/>
                <w:sz w:val="16"/>
                <w:szCs w:val="16"/>
                <w:lang w:val="en-US"/>
              </w:rPr>
              <w:t>tu</w:t>
            </w:r>
            <w:r w:rsidRPr="00DB3C74">
              <w:rPr>
                <w:b/>
                <w:bCs/>
                <w:sz w:val="16"/>
                <w:szCs w:val="16"/>
                <w:lang w:val="en-US"/>
              </w:rPr>
              <w:t>p</w:t>
            </w:r>
          </w:p>
        </w:tc>
        <w:tc>
          <w:tcPr>
            <w:tcW w:w="1560"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4"/>
                <w:szCs w:val="24"/>
                <w:lang w:val="en-US"/>
              </w:rPr>
            </w:pPr>
            <w:r w:rsidRPr="00DB3C74">
              <w:rPr>
                <w:b/>
                <w:bCs/>
                <w:spacing w:val="7"/>
                <w:sz w:val="16"/>
                <w:szCs w:val="16"/>
                <w:lang w:val="en-US"/>
              </w:rPr>
              <w:t>0</w:t>
            </w:r>
            <w:r w:rsidRPr="00DB3C74">
              <w:rPr>
                <w:b/>
                <w:bCs/>
                <w:spacing w:val="8"/>
                <w:sz w:val="16"/>
                <w:szCs w:val="16"/>
                <w:lang w:val="en-US"/>
              </w:rPr>
              <w:t>…</w:t>
            </w:r>
            <w:r w:rsidRPr="00DB3C74">
              <w:rPr>
                <w:b/>
                <w:bCs/>
                <w:sz w:val="16"/>
                <w:szCs w:val="16"/>
                <w:lang w:val="en-US"/>
              </w:rPr>
              <w:t>n</w:t>
            </w:r>
          </w:p>
        </w:tc>
        <w:tc>
          <w:tcPr>
            <w:tcW w:w="3552"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4"/>
                <w:szCs w:val="24"/>
                <w:lang w:val="en-US"/>
              </w:rPr>
            </w:pPr>
            <w:r w:rsidRPr="00DB3C74">
              <w:rPr>
                <w:b/>
                <w:bCs/>
                <w:spacing w:val="7"/>
                <w:sz w:val="16"/>
                <w:szCs w:val="16"/>
                <w:lang w:val="en-US"/>
              </w:rPr>
              <w:t>c</w:t>
            </w:r>
            <w:r w:rsidRPr="00DB3C74">
              <w:rPr>
                <w:b/>
                <w:bCs/>
                <w:spacing w:val="6"/>
                <w:sz w:val="16"/>
                <w:szCs w:val="16"/>
                <w:lang w:val="en-US"/>
              </w:rPr>
              <w:t>l</w:t>
            </w:r>
            <w:r w:rsidRPr="00DB3C74">
              <w:rPr>
                <w:b/>
                <w:bCs/>
                <w:spacing w:val="7"/>
                <w:sz w:val="16"/>
                <w:szCs w:val="16"/>
                <w:lang w:val="en-US"/>
              </w:rPr>
              <w:t>a</w:t>
            </w:r>
            <w:r w:rsidRPr="00DB3C74">
              <w:rPr>
                <w:b/>
                <w:bCs/>
                <w:spacing w:val="8"/>
                <w:sz w:val="16"/>
                <w:szCs w:val="16"/>
                <w:lang w:val="en-US"/>
              </w:rPr>
              <w:t>s</w:t>
            </w:r>
            <w:r w:rsidRPr="00DB3C74">
              <w:rPr>
                <w:b/>
                <w:bCs/>
                <w:sz w:val="16"/>
                <w:szCs w:val="16"/>
                <w:lang w:val="en-US"/>
              </w:rPr>
              <w:t>s</w:t>
            </w:r>
            <w:r w:rsidRPr="00DB3C74">
              <w:rPr>
                <w:b/>
                <w:bCs/>
                <w:spacing w:val="-26"/>
                <w:sz w:val="16"/>
                <w:szCs w:val="16"/>
                <w:lang w:val="en-US"/>
              </w:rPr>
              <w:t xml:space="preserve"> </w:t>
            </w:r>
            <w:r w:rsidRPr="00DB3C74">
              <w:rPr>
                <w:b/>
                <w:bCs/>
                <w:spacing w:val="6"/>
                <w:sz w:val="16"/>
                <w:szCs w:val="16"/>
                <w:lang w:val="en-US"/>
              </w:rPr>
              <w:t>_i</w:t>
            </w:r>
            <w:r w:rsidRPr="00DB3C74">
              <w:rPr>
                <w:b/>
                <w:bCs/>
                <w:sz w:val="16"/>
                <w:szCs w:val="16"/>
                <w:lang w:val="en-US"/>
              </w:rPr>
              <w:t>d</w:t>
            </w:r>
            <w:r w:rsidRPr="00DB3C74">
              <w:rPr>
                <w:b/>
                <w:bCs/>
                <w:spacing w:val="17"/>
                <w:sz w:val="16"/>
                <w:szCs w:val="16"/>
                <w:lang w:val="en-US"/>
              </w:rPr>
              <w:t xml:space="preserve"> </w:t>
            </w:r>
            <w:r w:rsidRPr="00DB3C74">
              <w:rPr>
                <w:b/>
                <w:bCs/>
                <w:sz w:val="16"/>
                <w:szCs w:val="16"/>
                <w:lang w:val="en-US"/>
              </w:rPr>
              <w:t>=</w:t>
            </w:r>
            <w:r w:rsidRPr="00DB3C74">
              <w:rPr>
                <w:b/>
                <w:bCs/>
                <w:spacing w:val="16"/>
                <w:sz w:val="16"/>
                <w:szCs w:val="16"/>
                <w:lang w:val="en-US"/>
              </w:rPr>
              <w:t xml:space="preserve"> </w:t>
            </w:r>
            <w:r w:rsidRPr="00DB3C74">
              <w:rPr>
                <w:b/>
                <w:bCs/>
                <w:spacing w:val="7"/>
                <w:sz w:val="16"/>
                <w:szCs w:val="16"/>
                <w:lang w:val="en-US"/>
              </w:rPr>
              <w:t>8</w:t>
            </w:r>
            <w:r w:rsidRPr="00DB3C74">
              <w:rPr>
                <w:b/>
                <w:bCs/>
                <w:sz w:val="16"/>
                <w:szCs w:val="16"/>
                <w:lang w:val="en-US"/>
              </w:rPr>
              <w:t>2</w:t>
            </w:r>
            <w:r w:rsidRPr="00DB3C74">
              <w:rPr>
                <w:b/>
                <w:bCs/>
                <w:spacing w:val="-26"/>
                <w:sz w:val="16"/>
                <w:szCs w:val="16"/>
                <w:lang w:val="en-US"/>
              </w:rPr>
              <w:t xml:space="preserve"> </w:t>
            </w:r>
            <w:r w:rsidRPr="00DB3C74">
              <w:rPr>
                <w:b/>
                <w:bCs/>
                <w:sz w:val="16"/>
                <w:szCs w:val="16"/>
                <w:lang w:val="en-US"/>
              </w:rPr>
              <w:t>,</w:t>
            </w:r>
            <w:r w:rsidRPr="00DB3C74">
              <w:rPr>
                <w:b/>
                <w:bCs/>
                <w:spacing w:val="14"/>
                <w:sz w:val="16"/>
                <w:szCs w:val="16"/>
                <w:lang w:val="en-US"/>
              </w:rPr>
              <w:t xml:space="preserve"> </w:t>
            </w:r>
            <w:r w:rsidRPr="00DB3C74">
              <w:rPr>
                <w:b/>
                <w:bCs/>
                <w:spacing w:val="8"/>
                <w:sz w:val="16"/>
                <w:szCs w:val="16"/>
                <w:lang w:val="en-US"/>
              </w:rPr>
              <w:t>versi</w:t>
            </w:r>
            <w:r w:rsidRPr="00DB3C74">
              <w:rPr>
                <w:b/>
                <w:bCs/>
                <w:spacing w:val="7"/>
                <w:sz w:val="16"/>
                <w:szCs w:val="16"/>
                <w:lang w:val="en-US"/>
              </w:rPr>
              <w:t>o</w:t>
            </w:r>
            <w:r w:rsidRPr="00DB3C74">
              <w:rPr>
                <w:b/>
                <w:bCs/>
                <w:sz w:val="16"/>
                <w:szCs w:val="16"/>
                <w:lang w:val="en-US"/>
              </w:rPr>
              <w:t>n</w:t>
            </w:r>
            <w:r w:rsidRPr="00DB3C74">
              <w:rPr>
                <w:b/>
                <w:bCs/>
                <w:spacing w:val="17"/>
                <w:sz w:val="16"/>
                <w:szCs w:val="16"/>
                <w:lang w:val="en-US"/>
              </w:rPr>
              <w:t xml:space="preserve"> </w:t>
            </w:r>
            <w:r w:rsidRPr="00DB3C74">
              <w:rPr>
                <w:b/>
                <w:bCs/>
                <w:sz w:val="16"/>
                <w:szCs w:val="16"/>
                <w:lang w:val="en-US"/>
              </w:rPr>
              <w:t>=</w:t>
            </w:r>
            <w:r w:rsidRPr="00DB3C74">
              <w:rPr>
                <w:b/>
                <w:bCs/>
                <w:spacing w:val="13"/>
                <w:sz w:val="16"/>
                <w:szCs w:val="16"/>
                <w:lang w:val="en-US"/>
              </w:rPr>
              <w:t xml:space="preserve"> </w:t>
            </w:r>
            <w:r w:rsidRPr="00DB3C74">
              <w:rPr>
                <w:b/>
                <w:bCs/>
                <w:sz w:val="16"/>
                <w:szCs w:val="16"/>
                <w:lang w:val="en-US"/>
              </w:rPr>
              <w:t>0</w:t>
            </w:r>
          </w:p>
        </w:tc>
      </w:tr>
      <w:tr w:rsidR="00A8704E" w:rsidRPr="00DB3C74" w:rsidTr="0035197F">
        <w:trPr>
          <w:trHeight w:hRule="exact" w:val="346"/>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b/>
                <w:bCs/>
                <w:i/>
                <w:iCs/>
                <w:spacing w:val="8"/>
                <w:sz w:val="16"/>
                <w:szCs w:val="16"/>
                <w:lang w:val="en-US"/>
              </w:rPr>
              <w:t>A</w:t>
            </w:r>
            <w:r w:rsidRPr="00DB3C74">
              <w:rPr>
                <w:b/>
                <w:bCs/>
                <w:i/>
                <w:iCs/>
                <w:spacing w:val="7"/>
                <w:sz w:val="16"/>
                <w:szCs w:val="16"/>
                <w:lang w:val="en-US"/>
              </w:rPr>
              <w:t>tt</w:t>
            </w:r>
            <w:r w:rsidRPr="00DB3C74">
              <w:rPr>
                <w:b/>
                <w:bCs/>
                <w:i/>
                <w:iCs/>
                <w:spacing w:val="8"/>
                <w:sz w:val="16"/>
                <w:szCs w:val="16"/>
                <w:lang w:val="en-US"/>
              </w:rPr>
              <w:t>ri</w:t>
            </w:r>
            <w:r w:rsidRPr="00DB3C74">
              <w:rPr>
                <w:b/>
                <w:bCs/>
                <w:i/>
                <w:iCs/>
                <w:spacing w:val="6"/>
                <w:sz w:val="16"/>
                <w:szCs w:val="16"/>
                <w:lang w:val="en-US"/>
              </w:rPr>
              <w:t>b</w:t>
            </w:r>
            <w:r w:rsidRPr="00DB3C74">
              <w:rPr>
                <w:b/>
                <w:bCs/>
                <w:i/>
                <w:iCs/>
                <w:spacing w:val="9"/>
                <w:sz w:val="16"/>
                <w:szCs w:val="16"/>
                <w:lang w:val="en-US"/>
              </w:rPr>
              <w:t>u</w:t>
            </w:r>
            <w:r w:rsidRPr="00DB3C74">
              <w:rPr>
                <w:b/>
                <w:bCs/>
                <w:i/>
                <w:iCs/>
                <w:spacing w:val="7"/>
                <w:sz w:val="16"/>
                <w:szCs w:val="16"/>
                <w:lang w:val="en-US"/>
              </w:rPr>
              <w:t>te</w:t>
            </w:r>
            <w:r w:rsidRPr="00DB3C74">
              <w:rPr>
                <w:b/>
                <w:bCs/>
                <w:i/>
                <w:iCs/>
                <w:sz w:val="16"/>
                <w:szCs w:val="16"/>
                <w:lang w:val="en-US"/>
              </w:rPr>
              <w:t>s</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b/>
                <w:bCs/>
                <w:i/>
                <w:iCs/>
                <w:spacing w:val="7"/>
                <w:sz w:val="16"/>
                <w:szCs w:val="16"/>
                <w:lang w:val="en-US"/>
              </w:rPr>
              <w:t>D</w:t>
            </w:r>
            <w:r w:rsidRPr="00DB3C74">
              <w:rPr>
                <w:b/>
                <w:bCs/>
                <w:i/>
                <w:iCs/>
                <w:spacing w:val="6"/>
                <w:sz w:val="16"/>
                <w:szCs w:val="16"/>
                <w:lang w:val="en-US"/>
              </w:rPr>
              <w:t>a</w:t>
            </w:r>
            <w:r w:rsidRPr="00DB3C74">
              <w:rPr>
                <w:b/>
                <w:bCs/>
                <w:i/>
                <w:iCs/>
                <w:sz w:val="16"/>
                <w:szCs w:val="16"/>
                <w:lang w:val="en-US"/>
              </w:rPr>
              <w:t>t</w:t>
            </w:r>
            <w:r w:rsidRPr="00DB3C74">
              <w:rPr>
                <w:b/>
                <w:bCs/>
                <w:i/>
                <w:iCs/>
                <w:spacing w:val="-27"/>
                <w:sz w:val="16"/>
                <w:szCs w:val="16"/>
                <w:lang w:val="en-US"/>
              </w:rPr>
              <w:t xml:space="preserve"> </w:t>
            </w:r>
            <w:r w:rsidRPr="00DB3C74">
              <w:rPr>
                <w:b/>
                <w:bCs/>
                <w:i/>
                <w:iCs/>
                <w:sz w:val="16"/>
                <w:szCs w:val="16"/>
                <w:lang w:val="en-US"/>
              </w:rPr>
              <w:t>a</w:t>
            </w:r>
            <w:r w:rsidRPr="00DB3C74">
              <w:rPr>
                <w:b/>
                <w:bCs/>
                <w:i/>
                <w:iCs/>
                <w:spacing w:val="16"/>
                <w:sz w:val="16"/>
                <w:szCs w:val="16"/>
                <w:lang w:val="en-US"/>
              </w:rPr>
              <w:t xml:space="preserve"> </w:t>
            </w:r>
            <w:r w:rsidRPr="00DB3C74">
              <w:rPr>
                <w:b/>
                <w:bCs/>
                <w:i/>
                <w:iCs/>
                <w:spacing w:val="7"/>
                <w:sz w:val="16"/>
                <w:szCs w:val="16"/>
                <w:lang w:val="en-US"/>
              </w:rPr>
              <w:t>t</w:t>
            </w:r>
            <w:r w:rsidRPr="00DB3C74">
              <w:rPr>
                <w:b/>
                <w:bCs/>
                <w:i/>
                <w:iCs/>
                <w:spacing w:val="8"/>
                <w:sz w:val="16"/>
                <w:szCs w:val="16"/>
                <w:lang w:val="en-US"/>
              </w:rPr>
              <w:t>y</w:t>
            </w:r>
            <w:r w:rsidRPr="00DB3C74">
              <w:rPr>
                <w:b/>
                <w:bCs/>
                <w:i/>
                <w:iCs/>
                <w:spacing w:val="6"/>
                <w:sz w:val="16"/>
                <w:szCs w:val="16"/>
                <w:lang w:val="en-US"/>
              </w:rPr>
              <w:t>pe</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0"/>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in</w:t>
            </w:r>
            <w:r w:rsidRPr="00DB3C74">
              <w:rPr>
                <w:b/>
                <w:bCs/>
                <w:i/>
                <w:iCs/>
                <w:sz w:val="16"/>
                <w:szCs w:val="16"/>
                <w:lang w:val="en-US"/>
              </w:rPr>
              <w:t>.</w:t>
            </w: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63"/>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a</w:t>
            </w:r>
            <w:r w:rsidRPr="00DB3C74">
              <w:rPr>
                <w:b/>
                <w:bCs/>
                <w:i/>
                <w:iCs/>
                <w:spacing w:val="8"/>
                <w:sz w:val="16"/>
                <w:szCs w:val="16"/>
                <w:lang w:val="en-US"/>
              </w:rPr>
              <w:t>x</w:t>
            </w:r>
            <w:r w:rsidRPr="00DB3C74">
              <w:rPr>
                <w:b/>
                <w:bCs/>
                <w:i/>
                <w:iCs/>
                <w:sz w:val="16"/>
                <w:szCs w:val="16"/>
                <w:lang w:val="en-US"/>
              </w:rPr>
              <w:t>.</w:t>
            </w: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7"/>
              <w:rPr>
                <w:rFonts w:ascii="Times New Roman" w:hAnsi="Times New Roman"/>
                <w:sz w:val="24"/>
                <w:szCs w:val="24"/>
                <w:lang w:val="en-US"/>
              </w:rPr>
            </w:pPr>
            <w:r w:rsidRPr="00DB3C74">
              <w:rPr>
                <w:b/>
                <w:bCs/>
                <w:i/>
                <w:iCs/>
                <w:spacing w:val="7"/>
                <w:sz w:val="16"/>
                <w:szCs w:val="16"/>
                <w:lang w:val="en-US"/>
              </w:rPr>
              <w:t>Def</w:t>
            </w:r>
            <w:r w:rsidRPr="00DB3C74">
              <w:rPr>
                <w:b/>
                <w:bCs/>
                <w:i/>
                <w:iCs/>
                <w:sz w:val="16"/>
                <w:szCs w:val="16"/>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192"/>
              <w:rPr>
                <w:rFonts w:ascii="Times New Roman" w:hAnsi="Times New Roman"/>
                <w:sz w:val="24"/>
                <w:szCs w:val="24"/>
                <w:lang w:val="en-US"/>
              </w:rPr>
            </w:pPr>
            <w:r w:rsidRPr="00DB3C74">
              <w:rPr>
                <w:b/>
                <w:bCs/>
                <w:spacing w:val="8"/>
                <w:sz w:val="16"/>
                <w:szCs w:val="16"/>
                <w:lang w:val="en-US"/>
              </w:rPr>
              <w:t>S</w:t>
            </w:r>
            <w:r w:rsidRPr="00DB3C74">
              <w:rPr>
                <w:b/>
                <w:bCs/>
                <w:spacing w:val="7"/>
                <w:sz w:val="16"/>
                <w:szCs w:val="16"/>
                <w:lang w:val="en-US"/>
              </w:rPr>
              <w:t>ho</w:t>
            </w:r>
            <w:r w:rsidRPr="00DB3C74">
              <w:rPr>
                <w:b/>
                <w:bCs/>
                <w:spacing w:val="8"/>
                <w:sz w:val="16"/>
                <w:szCs w:val="16"/>
                <w:lang w:val="en-US"/>
              </w:rPr>
              <w:t>r</w:t>
            </w:r>
            <w:r w:rsidRPr="00DB3C74">
              <w:rPr>
                <w:b/>
                <w:bCs/>
                <w:sz w:val="16"/>
                <w:szCs w:val="16"/>
                <w:lang w:val="en-US"/>
              </w:rPr>
              <w:t>t</w:t>
            </w:r>
            <w:r w:rsidRPr="00DB3C74">
              <w:rPr>
                <w:b/>
                <w:bCs/>
                <w:spacing w:val="14"/>
                <w:sz w:val="16"/>
                <w:szCs w:val="16"/>
                <w:lang w:val="en-US"/>
              </w:rPr>
              <w:t xml:space="preserve"> </w:t>
            </w:r>
            <w:r w:rsidRPr="00DB3C74">
              <w:rPr>
                <w:b/>
                <w:bCs/>
                <w:spacing w:val="7"/>
                <w:sz w:val="16"/>
                <w:szCs w:val="16"/>
                <w:lang w:val="en-US"/>
              </w:rPr>
              <w:t>na</w:t>
            </w:r>
            <w:r w:rsidRPr="00DB3C74">
              <w:rPr>
                <w:b/>
                <w:bCs/>
                <w:spacing w:val="8"/>
                <w:sz w:val="16"/>
                <w:szCs w:val="16"/>
                <w:lang w:val="en-US"/>
              </w:rPr>
              <w:t>m</w:t>
            </w:r>
            <w:r w:rsidRPr="00DB3C74">
              <w:rPr>
                <w:b/>
                <w:bCs/>
                <w:sz w:val="16"/>
                <w:szCs w:val="16"/>
                <w:lang w:val="en-US"/>
              </w:rPr>
              <w:t>e</w:t>
            </w:r>
          </w:p>
        </w:tc>
      </w:tr>
      <w:tr w:rsidR="00A8704E" w:rsidRPr="00DB3C74" w:rsidTr="0035197F">
        <w:trPr>
          <w:trHeight w:hRule="exact" w:val="338"/>
        </w:trPr>
        <w:tc>
          <w:tcPr>
            <w:tcW w:w="4399"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1</w:t>
            </w:r>
            <w:r w:rsidRPr="00DB3C74">
              <w:rPr>
                <w:sz w:val="16"/>
                <w:szCs w:val="16"/>
                <w:lang w:val="en-US"/>
              </w:rPr>
              <w:t xml:space="preserve">.     </w:t>
            </w:r>
            <w:r w:rsidRPr="00DB3C74">
              <w:rPr>
                <w:spacing w:val="14"/>
                <w:sz w:val="16"/>
                <w:szCs w:val="16"/>
                <w:lang w:val="en-US"/>
              </w:rPr>
              <w:t xml:space="preserve"> </w:t>
            </w:r>
            <w:r w:rsidRPr="00DB3C74">
              <w:rPr>
                <w:spacing w:val="6"/>
                <w:sz w:val="16"/>
                <w:szCs w:val="16"/>
                <w:lang w:val="en-US"/>
              </w:rPr>
              <w:t>lo</w:t>
            </w:r>
            <w:r w:rsidRPr="00DB3C74">
              <w:rPr>
                <w:spacing w:val="8"/>
                <w:sz w:val="16"/>
                <w:szCs w:val="16"/>
                <w:lang w:val="en-US"/>
              </w:rPr>
              <w:t>g</w:t>
            </w:r>
            <w:r w:rsidRPr="00DB3C74">
              <w:rPr>
                <w:spacing w:val="9"/>
                <w:sz w:val="16"/>
                <w:szCs w:val="16"/>
                <w:lang w:val="en-US"/>
              </w:rPr>
              <w:t>i</w:t>
            </w:r>
            <w:r w:rsidRPr="00DB3C74">
              <w:rPr>
                <w:spacing w:val="6"/>
                <w:sz w:val="16"/>
                <w:szCs w:val="16"/>
                <w:lang w:val="en-US"/>
              </w:rPr>
              <w:t>c</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l</w:t>
            </w:r>
            <w:r w:rsidRPr="00DB3C74">
              <w:rPr>
                <w:spacing w:val="9"/>
                <w:sz w:val="16"/>
                <w:szCs w:val="16"/>
                <w:lang w:val="en-US"/>
              </w:rPr>
              <w:t>_</w:t>
            </w:r>
            <w:r w:rsidRPr="00DB3C74">
              <w:rPr>
                <w:spacing w:val="7"/>
                <w:sz w:val="16"/>
                <w:szCs w:val="16"/>
                <w:lang w:val="en-US"/>
              </w:rPr>
              <w:t>na</w:t>
            </w:r>
            <w:r w:rsidRPr="00DB3C74">
              <w:rPr>
                <w:spacing w:val="8"/>
                <w:sz w:val="16"/>
                <w:szCs w:val="16"/>
                <w:lang w:val="en-US"/>
              </w:rPr>
              <w:t>m</w:t>
            </w:r>
            <w:r w:rsidRPr="00DB3C74">
              <w:rPr>
                <w:sz w:val="16"/>
                <w:szCs w:val="16"/>
                <w:lang w:val="en-US"/>
              </w:rPr>
              <w:t xml:space="preserve">e                                                            </w:t>
            </w:r>
            <w:r w:rsidRPr="00DB3C74">
              <w:rPr>
                <w:spacing w:val="28"/>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o</w:t>
            </w:r>
            <w:r w:rsidRPr="00DB3C74">
              <w:rPr>
                <w:spacing w:val="9"/>
                <w:sz w:val="16"/>
                <w:szCs w:val="16"/>
                <w:lang w:val="en-US"/>
              </w:rPr>
              <w:t>c</w:t>
            </w:r>
            <w:r w:rsidRPr="00DB3C74">
              <w:rPr>
                <w:spacing w:val="6"/>
                <w:sz w:val="16"/>
                <w:szCs w:val="16"/>
                <w:lang w:val="en-US"/>
              </w:rPr>
              <w:t>t</w:t>
            </w:r>
            <w:r w:rsidRPr="00DB3C74">
              <w:rPr>
                <w:spacing w:val="9"/>
                <w:sz w:val="16"/>
                <w:szCs w:val="16"/>
                <w:lang w:val="en-US"/>
              </w:rPr>
              <w:t>e</w:t>
            </w:r>
            <w:r w:rsidRPr="00DB3C74">
              <w:rPr>
                <w:spacing w:val="6"/>
                <w:sz w:val="16"/>
                <w:szCs w:val="16"/>
                <w:lang w:val="en-US"/>
              </w:rPr>
              <w:t>t</w:t>
            </w:r>
            <w:r w:rsidRPr="00DB3C74">
              <w:rPr>
                <w:spacing w:val="8"/>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r</w:t>
            </w:r>
            <w:r w:rsidRPr="00DB3C74">
              <w:rPr>
                <w:spacing w:val="6"/>
                <w:sz w:val="16"/>
                <w:szCs w:val="16"/>
                <w:lang w:val="en-US"/>
              </w:rPr>
              <w:t>i</w:t>
            </w:r>
            <w:r w:rsidRPr="00DB3C74">
              <w:rPr>
                <w:spacing w:val="7"/>
                <w:sz w:val="16"/>
                <w:szCs w:val="16"/>
                <w:lang w:val="en-US"/>
              </w:rPr>
              <w:t>n</w:t>
            </w:r>
            <w:r w:rsidRPr="00DB3C74">
              <w:rPr>
                <w:sz w:val="16"/>
                <w:szCs w:val="16"/>
                <w:lang w:val="en-US"/>
              </w:rPr>
              <w:t>g</w:t>
            </w:r>
          </w:p>
        </w:tc>
        <w:tc>
          <w:tcPr>
            <w:tcW w:w="76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546" w:right="565"/>
              <w:jc w:val="center"/>
              <w:rPr>
                <w:rFonts w:ascii="Times New Roman" w:hAnsi="Times New Roman"/>
                <w:sz w:val="24"/>
                <w:szCs w:val="24"/>
                <w:lang w:val="en-US"/>
              </w:rPr>
            </w:pPr>
            <w:r w:rsidRPr="00DB3C74">
              <w:rPr>
                <w:sz w:val="16"/>
                <w:szCs w:val="16"/>
                <w:lang w:val="en-US"/>
              </w:rPr>
              <w:t>x</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spacing w:val="7"/>
                <w:sz w:val="16"/>
                <w:szCs w:val="16"/>
                <w:lang w:val="en-US"/>
              </w:rPr>
              <w:t>2</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pacing w:val="8"/>
                <w:sz w:val="16"/>
                <w:szCs w:val="16"/>
                <w:lang w:val="en-US"/>
              </w:rPr>
              <w:t>m</w:t>
            </w:r>
            <w:r w:rsidRPr="00DB3C74">
              <w:rPr>
                <w:spacing w:val="9"/>
                <w:sz w:val="16"/>
                <w:szCs w:val="16"/>
                <w:lang w:val="en-US"/>
              </w:rPr>
              <w:t>i</w:t>
            </w:r>
            <w:r w:rsidRPr="00DB3C74">
              <w:rPr>
                <w:spacing w:val="7"/>
                <w:sz w:val="16"/>
                <w:szCs w:val="16"/>
                <w:lang w:val="en-US"/>
              </w:rPr>
              <w:t>n</w:t>
            </w:r>
            <w:r w:rsidRPr="00DB3C74">
              <w:rPr>
                <w:spacing w:val="6"/>
                <w:sz w:val="16"/>
                <w:szCs w:val="16"/>
                <w:lang w:val="en-US"/>
              </w:rPr>
              <w:t>_</w:t>
            </w:r>
            <w:r w:rsidRPr="00DB3C74">
              <w:rPr>
                <w:spacing w:val="7"/>
                <w:sz w:val="16"/>
                <w:szCs w:val="16"/>
                <w:lang w:val="en-US"/>
              </w:rPr>
              <w:t>s</w:t>
            </w:r>
            <w:r w:rsidRPr="00DB3C74">
              <w:rPr>
                <w:sz w:val="16"/>
                <w:szCs w:val="16"/>
                <w:lang w:val="en-US"/>
              </w:rPr>
              <w:t>w</w:t>
            </w:r>
            <w:r w:rsidRPr="00DB3C74">
              <w:rPr>
                <w:spacing w:val="-26"/>
                <w:sz w:val="16"/>
                <w:szCs w:val="16"/>
                <w:lang w:val="en-US"/>
              </w:rPr>
              <w:t xml:space="preserve"> </w:t>
            </w:r>
            <w:r w:rsidRPr="00DB3C74">
              <w:rPr>
                <w:spacing w:val="9"/>
                <w:sz w:val="16"/>
                <w:szCs w:val="16"/>
                <w:lang w:val="en-US"/>
              </w:rPr>
              <w:t>i</w:t>
            </w:r>
            <w:r w:rsidRPr="00DB3C74">
              <w:rPr>
                <w:spacing w:val="6"/>
                <w:sz w:val="16"/>
                <w:szCs w:val="16"/>
                <w:lang w:val="en-US"/>
              </w:rPr>
              <w:t>t</w:t>
            </w:r>
            <w:r w:rsidRPr="00DB3C74">
              <w:rPr>
                <w:spacing w:val="9"/>
                <w:sz w:val="16"/>
                <w:szCs w:val="16"/>
                <w:lang w:val="en-US"/>
              </w:rPr>
              <w:t>c</w:t>
            </w:r>
            <w:r w:rsidRPr="00DB3C74">
              <w:rPr>
                <w:spacing w:val="7"/>
                <w:sz w:val="16"/>
                <w:szCs w:val="16"/>
                <w:lang w:val="en-US"/>
              </w:rPr>
              <w:t>h</w:t>
            </w:r>
            <w:r w:rsidRPr="00DB3C74">
              <w:rPr>
                <w:spacing w:val="9"/>
                <w:sz w:val="16"/>
                <w:szCs w:val="16"/>
                <w:lang w:val="en-US"/>
              </w:rPr>
              <w:t>_</w:t>
            </w:r>
            <w:r w:rsidRPr="00DB3C74">
              <w:rPr>
                <w:spacing w:val="7"/>
                <w:sz w:val="16"/>
                <w:szCs w:val="16"/>
                <w:lang w:val="en-US"/>
              </w:rPr>
              <w:t>s</w:t>
            </w:r>
            <w:r w:rsidRPr="00DB3C74">
              <w:rPr>
                <w:spacing w:val="6"/>
                <w:sz w:val="16"/>
                <w:szCs w:val="16"/>
                <w:lang w:val="en-US"/>
              </w:rPr>
              <w:t>e</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r</w:t>
            </w:r>
            <w:r w:rsidRPr="00DB3C74">
              <w:rPr>
                <w:spacing w:val="9"/>
                <w:sz w:val="16"/>
                <w:szCs w:val="16"/>
                <w:lang w:val="en-US"/>
              </w:rPr>
              <w:t>c</w:t>
            </w:r>
            <w:r w:rsidRPr="00DB3C74">
              <w:rPr>
                <w:spacing w:val="7"/>
                <w:sz w:val="16"/>
                <w:szCs w:val="16"/>
                <w:lang w:val="en-US"/>
              </w:rPr>
              <w:t>h</w:t>
            </w:r>
            <w:r w:rsidRPr="00DB3C74">
              <w:rPr>
                <w:spacing w:val="9"/>
                <w:sz w:val="16"/>
                <w:szCs w:val="16"/>
                <w:lang w:val="en-US"/>
              </w:rPr>
              <w:t>_t</w:t>
            </w:r>
            <w:r w:rsidRPr="00DB3C74">
              <w:rPr>
                <w:spacing w:val="6"/>
                <w:sz w:val="16"/>
                <w:szCs w:val="16"/>
                <w:lang w:val="en-US"/>
              </w:rPr>
              <w:t>i</w:t>
            </w:r>
            <w:r w:rsidRPr="00DB3C74">
              <w:rPr>
                <w:spacing w:val="8"/>
                <w:sz w:val="16"/>
                <w:szCs w:val="16"/>
                <w:lang w:val="en-US"/>
              </w:rPr>
              <w:t>m</w:t>
            </w:r>
            <w:r w:rsidRPr="00DB3C74">
              <w:rPr>
                <w:sz w:val="16"/>
                <w:szCs w:val="16"/>
                <w:lang w:val="en-US"/>
              </w:rPr>
              <w:t xml:space="preserve">e                          </w:t>
            </w:r>
            <w:r w:rsidRPr="00DB3C74">
              <w:rPr>
                <w:spacing w:val="23"/>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7"/>
                <w:sz w:val="16"/>
                <w:szCs w:val="16"/>
                <w:lang w:val="en-US"/>
              </w:rPr>
              <w:t>16</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79"/>
              <w:rPr>
                <w:rFonts w:ascii="Times New Roman" w:hAnsi="Times New Roman"/>
                <w:sz w:val="24"/>
                <w:szCs w:val="24"/>
                <w:lang w:val="en-US"/>
              </w:rPr>
            </w:pPr>
            <w:r w:rsidRPr="00DB3C74">
              <w:rPr>
                <w:spacing w:val="7"/>
                <w:sz w:val="16"/>
                <w:szCs w:val="16"/>
                <w:lang w:val="en-US"/>
              </w:rPr>
              <w:t>32</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79"/>
              <w:rPr>
                <w:rFonts w:ascii="Times New Roman" w:hAnsi="Times New Roman"/>
                <w:sz w:val="24"/>
                <w:szCs w:val="24"/>
                <w:lang w:val="en-US"/>
              </w:rPr>
            </w:pPr>
            <w:r w:rsidRPr="00DB3C74">
              <w:rPr>
                <w:spacing w:val="7"/>
                <w:sz w:val="16"/>
                <w:szCs w:val="16"/>
                <w:lang w:val="en-US"/>
              </w:rPr>
              <w:t>24</w:t>
            </w: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0x08</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3</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pacing w:val="8"/>
                <w:sz w:val="16"/>
                <w:szCs w:val="16"/>
                <w:lang w:val="en-US"/>
              </w:rPr>
              <w:t>m</w:t>
            </w:r>
            <w:r w:rsidRPr="00DB3C74">
              <w:rPr>
                <w:spacing w:val="7"/>
                <w:sz w:val="16"/>
                <w:szCs w:val="16"/>
                <w:lang w:val="en-US"/>
              </w:rPr>
              <w:t>a</w:t>
            </w:r>
            <w:r w:rsidRPr="00DB3C74">
              <w:rPr>
                <w:sz w:val="16"/>
                <w:szCs w:val="16"/>
                <w:lang w:val="en-US"/>
              </w:rPr>
              <w:t>x</w:t>
            </w:r>
            <w:r w:rsidRPr="00DB3C74">
              <w:rPr>
                <w:spacing w:val="-27"/>
                <w:sz w:val="16"/>
                <w:szCs w:val="16"/>
                <w:lang w:val="en-US"/>
              </w:rPr>
              <w:t xml:space="preserve"> </w:t>
            </w:r>
            <w:r w:rsidRPr="00DB3C74">
              <w:rPr>
                <w:spacing w:val="6"/>
                <w:sz w:val="16"/>
                <w:szCs w:val="16"/>
                <w:lang w:val="en-US"/>
              </w:rPr>
              <w:t>_</w:t>
            </w:r>
            <w:r w:rsidRPr="00DB3C74">
              <w:rPr>
                <w:spacing w:val="7"/>
                <w:sz w:val="16"/>
                <w:szCs w:val="16"/>
                <w:lang w:val="en-US"/>
              </w:rPr>
              <w:t>p</w:t>
            </w:r>
            <w:r w:rsidRPr="00DB3C74">
              <w:rPr>
                <w:spacing w:val="9"/>
                <w:sz w:val="16"/>
                <w:szCs w:val="16"/>
                <w:lang w:val="en-US"/>
              </w:rPr>
              <w:t>r</w:t>
            </w:r>
            <w:r w:rsidRPr="00DB3C74">
              <w:rPr>
                <w:spacing w:val="6"/>
                <w:sz w:val="16"/>
                <w:szCs w:val="16"/>
                <w:lang w:val="en-US"/>
              </w:rPr>
              <w:t>o</w:t>
            </w:r>
            <w:r w:rsidRPr="00DB3C74">
              <w:rPr>
                <w:spacing w:val="8"/>
                <w:sz w:val="16"/>
                <w:szCs w:val="16"/>
                <w:lang w:val="en-US"/>
              </w:rPr>
              <w:t>m</w:t>
            </w:r>
            <w:r w:rsidRPr="00DB3C74">
              <w:rPr>
                <w:spacing w:val="9"/>
                <w:sz w:val="16"/>
                <w:szCs w:val="16"/>
                <w:lang w:val="en-US"/>
              </w:rPr>
              <w:t>o</w:t>
            </w:r>
            <w:r w:rsidRPr="00DB3C74">
              <w:rPr>
                <w:spacing w:val="6"/>
                <w:sz w:val="16"/>
                <w:szCs w:val="16"/>
                <w:lang w:val="en-US"/>
              </w:rPr>
              <w:t>t</w:t>
            </w:r>
            <w:r w:rsidRPr="00DB3C74">
              <w:rPr>
                <w:spacing w:val="9"/>
                <w:sz w:val="16"/>
                <w:szCs w:val="16"/>
                <w:lang w:val="en-US"/>
              </w:rPr>
              <w:t>i</w:t>
            </w:r>
            <w:r w:rsidRPr="00DB3C74">
              <w:rPr>
                <w:spacing w:val="6"/>
                <w:sz w:val="16"/>
                <w:szCs w:val="16"/>
                <w:lang w:val="en-US"/>
              </w:rPr>
              <w:t>o</w:t>
            </w:r>
            <w:r w:rsidRPr="00DB3C74">
              <w:rPr>
                <w:sz w:val="16"/>
                <w:szCs w:val="16"/>
                <w:lang w:val="en-US"/>
              </w:rPr>
              <w:t>n</w:t>
            </w:r>
            <w:r w:rsidRPr="00DB3C74">
              <w:rPr>
                <w:spacing w:val="-27"/>
                <w:sz w:val="16"/>
                <w:szCs w:val="16"/>
                <w:lang w:val="en-US"/>
              </w:rPr>
              <w:t xml:space="preserve"> </w:t>
            </w:r>
            <w:r w:rsidRPr="00DB3C74">
              <w:rPr>
                <w:spacing w:val="6"/>
                <w:sz w:val="16"/>
                <w:szCs w:val="16"/>
                <w:lang w:val="en-US"/>
              </w:rPr>
              <w:t>_</w:t>
            </w:r>
            <w:r w:rsidRPr="00DB3C74">
              <w:rPr>
                <w:spacing w:val="7"/>
                <w:sz w:val="16"/>
                <w:szCs w:val="16"/>
                <w:lang w:val="en-US"/>
              </w:rPr>
              <w:t>p</w:t>
            </w:r>
            <w:r w:rsidRPr="00DB3C74">
              <w:rPr>
                <w:sz w:val="16"/>
                <w:szCs w:val="16"/>
                <w:lang w:val="en-US"/>
              </w:rPr>
              <w:t>d</w:t>
            </w:r>
            <w:r w:rsidRPr="00DB3C74">
              <w:rPr>
                <w:spacing w:val="-27"/>
                <w:sz w:val="16"/>
                <w:szCs w:val="16"/>
                <w:lang w:val="en-US"/>
              </w:rPr>
              <w:t xml:space="preserve"> </w:t>
            </w:r>
            <w:r w:rsidRPr="00DB3C74">
              <w:rPr>
                <w:sz w:val="16"/>
                <w:szCs w:val="16"/>
                <w:lang w:val="en-US"/>
              </w:rPr>
              <w:t xml:space="preserve">u                                  </w:t>
            </w:r>
            <w:r w:rsidRPr="00DB3C74">
              <w:rPr>
                <w:spacing w:val="25"/>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z w:val="16"/>
                <w:szCs w:val="16"/>
                <w:lang w:val="en-US"/>
              </w:rPr>
              <w:t>1</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z w:val="16"/>
                <w:szCs w:val="16"/>
                <w:lang w:val="en-US"/>
              </w:rPr>
              <w:t>4</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z w:val="16"/>
                <w:szCs w:val="16"/>
                <w:lang w:val="en-US"/>
              </w:rPr>
              <w:t>2</w:t>
            </w: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0x10</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4</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p</w:t>
            </w:r>
            <w:r w:rsidRPr="00DB3C74">
              <w:rPr>
                <w:spacing w:val="-27"/>
                <w:sz w:val="16"/>
                <w:szCs w:val="16"/>
                <w:lang w:val="en-US"/>
              </w:rPr>
              <w:t xml:space="preserve"> </w:t>
            </w:r>
            <w:r w:rsidRPr="00DB3C74">
              <w:rPr>
                <w:spacing w:val="6"/>
                <w:sz w:val="16"/>
                <w:szCs w:val="16"/>
                <w:lang w:val="en-US"/>
              </w:rPr>
              <w:t>ro</w:t>
            </w:r>
            <w:r w:rsidRPr="00DB3C74">
              <w:rPr>
                <w:spacing w:val="8"/>
                <w:sz w:val="16"/>
                <w:szCs w:val="16"/>
                <w:lang w:val="en-US"/>
              </w:rPr>
              <w:t>m</w:t>
            </w:r>
            <w:r w:rsidRPr="00DB3C74">
              <w:rPr>
                <w:spacing w:val="9"/>
                <w:sz w:val="16"/>
                <w:szCs w:val="16"/>
                <w:lang w:val="en-US"/>
              </w:rPr>
              <w:t>ot</w:t>
            </w:r>
            <w:r w:rsidRPr="00DB3C74">
              <w:rPr>
                <w:spacing w:val="6"/>
                <w:sz w:val="16"/>
                <w:szCs w:val="16"/>
                <w:lang w:val="en-US"/>
              </w:rPr>
              <w:t>i</w:t>
            </w:r>
            <w:r w:rsidRPr="00DB3C74">
              <w:rPr>
                <w:spacing w:val="9"/>
                <w:sz w:val="16"/>
                <w:szCs w:val="16"/>
                <w:lang w:val="en-US"/>
              </w:rPr>
              <w:t>o</w:t>
            </w:r>
            <w:r w:rsidRPr="00DB3C74">
              <w:rPr>
                <w:spacing w:val="7"/>
                <w:sz w:val="16"/>
                <w:szCs w:val="16"/>
                <w:lang w:val="en-US"/>
              </w:rPr>
              <w:t>n</w:t>
            </w:r>
            <w:r w:rsidRPr="00DB3C74">
              <w:rPr>
                <w:spacing w:val="6"/>
                <w:sz w:val="16"/>
                <w:szCs w:val="16"/>
                <w:lang w:val="en-US"/>
              </w:rPr>
              <w:t>_</w:t>
            </w:r>
            <w:r w:rsidRPr="00DB3C74">
              <w:rPr>
                <w:sz w:val="16"/>
                <w:szCs w:val="16"/>
                <w:lang w:val="en-US"/>
              </w:rPr>
              <w:t>p</w:t>
            </w:r>
            <w:r w:rsidRPr="00DB3C74">
              <w:rPr>
                <w:spacing w:val="-27"/>
                <w:sz w:val="16"/>
                <w:szCs w:val="16"/>
                <w:lang w:val="en-US"/>
              </w:rPr>
              <w:t xml:space="preserve"> </w:t>
            </w:r>
            <w:r w:rsidRPr="00DB3C74">
              <w:rPr>
                <w:spacing w:val="7"/>
                <w:sz w:val="16"/>
                <w:szCs w:val="16"/>
                <w:lang w:val="en-US"/>
              </w:rPr>
              <w:t>d</w:t>
            </w:r>
            <w:r w:rsidRPr="00DB3C74">
              <w:rPr>
                <w:sz w:val="16"/>
                <w:szCs w:val="16"/>
                <w:lang w:val="en-US"/>
              </w:rPr>
              <w:t>u</w:t>
            </w:r>
            <w:r w:rsidRPr="00DB3C74">
              <w:rPr>
                <w:spacing w:val="-27"/>
                <w:sz w:val="16"/>
                <w:szCs w:val="16"/>
                <w:lang w:val="en-US"/>
              </w:rPr>
              <w:t xml:space="preserve"> </w:t>
            </w:r>
            <w:r w:rsidRPr="00DB3C74">
              <w:rPr>
                <w:spacing w:val="6"/>
                <w:sz w:val="16"/>
                <w:szCs w:val="16"/>
                <w:lang w:val="en-US"/>
              </w:rPr>
              <w:t>_</w:t>
            </w:r>
            <w:r w:rsidRPr="00DB3C74">
              <w:rPr>
                <w:spacing w:val="9"/>
                <w:sz w:val="16"/>
                <w:szCs w:val="16"/>
                <w:lang w:val="en-US"/>
              </w:rPr>
              <w:t>t</w:t>
            </w:r>
            <w:r w:rsidRPr="00DB3C74">
              <w:rPr>
                <w:spacing w:val="7"/>
                <w:sz w:val="16"/>
                <w:szCs w:val="16"/>
                <w:lang w:val="en-US"/>
              </w:rPr>
              <w:t>x</w:t>
            </w:r>
            <w:r w:rsidRPr="00DB3C74">
              <w:rPr>
                <w:spacing w:val="9"/>
                <w:sz w:val="16"/>
                <w:szCs w:val="16"/>
                <w:lang w:val="en-US"/>
              </w:rPr>
              <w:t>_</w:t>
            </w:r>
            <w:r w:rsidRPr="00DB3C74">
              <w:rPr>
                <w:spacing w:val="7"/>
                <w:sz w:val="16"/>
                <w:szCs w:val="16"/>
                <w:lang w:val="en-US"/>
              </w:rPr>
              <w:t>p</w:t>
            </w:r>
            <w:r w:rsidRPr="00DB3C74">
              <w:rPr>
                <w:spacing w:val="9"/>
                <w:sz w:val="16"/>
                <w:szCs w:val="16"/>
                <w:lang w:val="en-US"/>
              </w:rPr>
              <w:t>e</w:t>
            </w:r>
            <w:r w:rsidRPr="00DB3C74">
              <w:rPr>
                <w:spacing w:val="6"/>
                <w:sz w:val="16"/>
                <w:szCs w:val="16"/>
                <w:lang w:val="en-US"/>
              </w:rPr>
              <w:t>r</w:t>
            </w:r>
            <w:r w:rsidRPr="00DB3C74">
              <w:rPr>
                <w:spacing w:val="9"/>
                <w:sz w:val="16"/>
                <w:szCs w:val="16"/>
                <w:lang w:val="en-US"/>
              </w:rPr>
              <w:t>i</w:t>
            </w:r>
            <w:r w:rsidRPr="00DB3C74">
              <w:rPr>
                <w:spacing w:val="6"/>
                <w:sz w:val="16"/>
                <w:szCs w:val="16"/>
                <w:lang w:val="en-US"/>
              </w:rPr>
              <w:t>o</w:t>
            </w:r>
            <w:r w:rsidRPr="00DB3C74">
              <w:rPr>
                <w:sz w:val="16"/>
                <w:szCs w:val="16"/>
                <w:lang w:val="en-US"/>
              </w:rPr>
              <w:t xml:space="preserve">d                       </w:t>
            </w:r>
            <w:r w:rsidRPr="00DB3C74">
              <w:rPr>
                <w:spacing w:val="22"/>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z w:val="16"/>
                <w:szCs w:val="16"/>
                <w:lang w:val="en-US"/>
              </w:rPr>
              <w:t>2</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z w:val="16"/>
                <w:szCs w:val="16"/>
                <w:lang w:val="en-US"/>
              </w:rPr>
              <w:t>8</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z w:val="16"/>
                <w:szCs w:val="16"/>
                <w:lang w:val="en-US"/>
              </w:rPr>
              <w:t>5</w:t>
            </w: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0x18</w:t>
            </w:r>
          </w:p>
        </w:tc>
      </w:tr>
      <w:tr w:rsidR="00A8704E" w:rsidRPr="00DB3C74" w:rsidTr="0035197F">
        <w:trPr>
          <w:trHeight w:hRule="exact" w:val="334"/>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5</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b</w:t>
            </w:r>
            <w:r w:rsidRPr="00DB3C74">
              <w:rPr>
                <w:spacing w:val="-27"/>
                <w:sz w:val="16"/>
                <w:szCs w:val="16"/>
                <w:lang w:val="en-US"/>
              </w:rPr>
              <w:t xml:space="preserve"> </w:t>
            </w:r>
            <w:r w:rsidRPr="00DB3C74">
              <w:rPr>
                <w:spacing w:val="6"/>
                <w:sz w:val="16"/>
                <w:szCs w:val="16"/>
                <w:lang w:val="en-US"/>
              </w:rPr>
              <w:t>e</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co</w:t>
            </w:r>
            <w:r w:rsidRPr="00DB3C74">
              <w:rPr>
                <w:sz w:val="16"/>
                <w:szCs w:val="16"/>
                <w:lang w:val="en-US"/>
              </w:rPr>
              <w:t>n</w:t>
            </w:r>
            <w:r w:rsidRPr="00DB3C74">
              <w:rPr>
                <w:spacing w:val="-27"/>
                <w:sz w:val="16"/>
                <w:szCs w:val="16"/>
                <w:lang w:val="en-US"/>
              </w:rPr>
              <w:t xml:space="preserve"> </w:t>
            </w:r>
            <w:r w:rsidRPr="00DB3C74">
              <w:rPr>
                <w:spacing w:val="7"/>
                <w:sz w:val="16"/>
                <w:szCs w:val="16"/>
                <w:lang w:val="en-US"/>
              </w:rPr>
              <w:t>s</w:t>
            </w:r>
            <w:r w:rsidRPr="00DB3C74">
              <w:rPr>
                <w:spacing w:val="9"/>
                <w:sz w:val="16"/>
                <w:szCs w:val="16"/>
                <w:lang w:val="en-US"/>
              </w:rPr>
              <w:t>_</w:t>
            </w:r>
            <w:r w:rsidRPr="00DB3C74">
              <w:rPr>
                <w:spacing w:val="7"/>
                <w:sz w:val="16"/>
                <w:szCs w:val="16"/>
                <w:lang w:val="en-US"/>
              </w:rPr>
              <w:t>p</w:t>
            </w:r>
            <w:r w:rsidRPr="00DB3C74">
              <w:rPr>
                <w:spacing w:val="9"/>
                <w:sz w:val="16"/>
                <w:szCs w:val="16"/>
                <w:lang w:val="en-US"/>
              </w:rPr>
              <w:t>e</w:t>
            </w:r>
            <w:r w:rsidRPr="00DB3C74">
              <w:rPr>
                <w:spacing w:val="6"/>
                <w:sz w:val="16"/>
                <w:szCs w:val="16"/>
                <w:lang w:val="en-US"/>
              </w:rPr>
              <w:t>r</w:t>
            </w:r>
            <w:r w:rsidRPr="00DB3C74">
              <w:rPr>
                <w:spacing w:val="9"/>
                <w:sz w:val="16"/>
                <w:szCs w:val="16"/>
                <w:lang w:val="en-US"/>
              </w:rPr>
              <w:t>_</w:t>
            </w:r>
            <w:r w:rsidRPr="00DB3C74">
              <w:rPr>
                <w:spacing w:val="8"/>
                <w:sz w:val="16"/>
                <w:szCs w:val="16"/>
                <w:lang w:val="en-US"/>
              </w:rPr>
              <w:t>f</w:t>
            </w:r>
            <w:r w:rsidRPr="00DB3C74">
              <w:rPr>
                <w:spacing w:val="6"/>
                <w:sz w:val="16"/>
                <w:szCs w:val="16"/>
                <w:lang w:val="en-US"/>
              </w:rPr>
              <w:t>r</w:t>
            </w:r>
            <w:r w:rsidRPr="00DB3C74">
              <w:rPr>
                <w:spacing w:val="7"/>
                <w:sz w:val="16"/>
                <w:szCs w:val="16"/>
                <w:lang w:val="en-US"/>
              </w:rPr>
              <w:t>a</w:t>
            </w:r>
            <w:r w:rsidRPr="00DB3C74">
              <w:rPr>
                <w:spacing w:val="8"/>
                <w:sz w:val="16"/>
                <w:szCs w:val="16"/>
                <w:lang w:val="en-US"/>
              </w:rPr>
              <w:t>m</w:t>
            </w:r>
            <w:r w:rsidRPr="00DB3C74">
              <w:rPr>
                <w:sz w:val="16"/>
                <w:szCs w:val="16"/>
                <w:lang w:val="en-US"/>
              </w:rPr>
              <w:t xml:space="preserve">e                                    </w:t>
            </w:r>
            <w:r w:rsidRPr="00DB3C74">
              <w:rPr>
                <w:spacing w:val="27"/>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z w:val="16"/>
                <w:szCs w:val="16"/>
                <w:lang w:val="en-US"/>
              </w:rPr>
              <w:t>1</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z w:val="16"/>
                <w:szCs w:val="16"/>
                <w:lang w:val="en-US"/>
              </w:rPr>
              <w:t>5</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z w:val="16"/>
                <w:szCs w:val="16"/>
                <w:lang w:val="en-US"/>
              </w:rPr>
              <w:t>5</w:t>
            </w: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0x20</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spacing w:val="7"/>
                <w:sz w:val="16"/>
                <w:szCs w:val="16"/>
                <w:lang w:val="en-US"/>
              </w:rPr>
              <w:t>6</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c</w:t>
            </w:r>
            <w:r w:rsidRPr="00DB3C74">
              <w:rPr>
                <w:sz w:val="16"/>
                <w:szCs w:val="16"/>
                <w:lang w:val="en-US"/>
              </w:rPr>
              <w:t>p</w:t>
            </w:r>
            <w:r w:rsidRPr="00DB3C74">
              <w:rPr>
                <w:spacing w:val="-27"/>
                <w:sz w:val="16"/>
                <w:szCs w:val="16"/>
                <w:lang w:val="en-US"/>
              </w:rPr>
              <w:t xml:space="preserve"> </w:t>
            </w:r>
            <w:r w:rsidRPr="00DB3C74">
              <w:rPr>
                <w:spacing w:val="6"/>
                <w:sz w:val="16"/>
                <w:szCs w:val="16"/>
                <w:lang w:val="en-US"/>
              </w:rPr>
              <w:t>_</w:t>
            </w:r>
            <w:r w:rsidRPr="00DB3C74">
              <w:rPr>
                <w:spacing w:val="8"/>
                <w:sz w:val="16"/>
                <w:szCs w:val="16"/>
                <w:lang w:val="en-US"/>
              </w:rPr>
              <w:t>m</w:t>
            </w:r>
            <w:r w:rsidRPr="00DB3C74">
              <w:rPr>
                <w:spacing w:val="7"/>
                <w:sz w:val="16"/>
                <w:szCs w:val="16"/>
                <w:lang w:val="en-US"/>
              </w:rPr>
              <w:t>ax</w:t>
            </w:r>
            <w:r w:rsidRPr="00DB3C74">
              <w:rPr>
                <w:spacing w:val="9"/>
                <w:sz w:val="16"/>
                <w:szCs w:val="16"/>
                <w:lang w:val="en-US"/>
              </w:rPr>
              <w:t>_</w:t>
            </w:r>
            <w:r w:rsidRPr="00DB3C74">
              <w:rPr>
                <w:spacing w:val="6"/>
                <w:sz w:val="16"/>
                <w:szCs w:val="16"/>
                <w:lang w:val="en-US"/>
              </w:rPr>
              <w:t>t</w:t>
            </w:r>
            <w:r w:rsidRPr="00DB3C74">
              <w:rPr>
                <w:sz w:val="16"/>
                <w:szCs w:val="16"/>
                <w:lang w:val="en-US"/>
              </w:rPr>
              <w:t>x</w:t>
            </w:r>
            <w:r w:rsidRPr="00DB3C74">
              <w:rPr>
                <w:spacing w:val="-27"/>
                <w:sz w:val="16"/>
                <w:szCs w:val="16"/>
                <w:lang w:val="en-US"/>
              </w:rPr>
              <w:t xml:space="preserve"> </w:t>
            </w:r>
            <w:r w:rsidRPr="00DB3C74">
              <w:rPr>
                <w:spacing w:val="6"/>
                <w:sz w:val="16"/>
                <w:szCs w:val="16"/>
                <w:lang w:val="en-US"/>
              </w:rPr>
              <w:t>_</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t</w:t>
            </w:r>
            <w:r w:rsidRPr="00DB3C74">
              <w:rPr>
                <w:spacing w:val="6"/>
                <w:sz w:val="16"/>
                <w:szCs w:val="16"/>
                <w:lang w:val="en-US"/>
              </w:rPr>
              <w:t>e</w:t>
            </w:r>
            <w:r w:rsidRPr="00DB3C74">
              <w:rPr>
                <w:spacing w:val="8"/>
                <w:sz w:val="16"/>
                <w:szCs w:val="16"/>
                <w:lang w:val="en-US"/>
              </w:rPr>
              <w:t>m</w:t>
            </w:r>
            <w:r w:rsidRPr="00DB3C74">
              <w:rPr>
                <w:sz w:val="16"/>
                <w:szCs w:val="16"/>
                <w:lang w:val="en-US"/>
              </w:rPr>
              <w:t>p</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 xml:space="preserve">s                                </w:t>
            </w:r>
            <w:r w:rsidRPr="00DB3C74">
              <w:rPr>
                <w:spacing w:val="21"/>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z w:val="16"/>
                <w:szCs w:val="16"/>
                <w:lang w:val="en-US"/>
              </w:rPr>
              <w:t>2</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79"/>
              <w:rPr>
                <w:rFonts w:ascii="Times New Roman" w:hAnsi="Times New Roman"/>
                <w:sz w:val="24"/>
                <w:szCs w:val="24"/>
                <w:lang w:val="en-US"/>
              </w:rPr>
            </w:pPr>
            <w:r w:rsidRPr="00DB3C74">
              <w:rPr>
                <w:sz w:val="16"/>
                <w:szCs w:val="16"/>
                <w:lang w:val="en-US"/>
              </w:rPr>
              <w:t>5</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79"/>
              <w:rPr>
                <w:rFonts w:ascii="Times New Roman" w:hAnsi="Times New Roman"/>
                <w:sz w:val="24"/>
                <w:szCs w:val="24"/>
                <w:lang w:val="en-US"/>
              </w:rPr>
            </w:pPr>
            <w:r w:rsidRPr="00DB3C74">
              <w:rPr>
                <w:sz w:val="16"/>
                <w:szCs w:val="16"/>
                <w:lang w:val="en-US"/>
              </w:rPr>
              <w:t>5</w:t>
            </w: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341"/>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pacing w:val="6"/>
                <w:sz w:val="16"/>
                <w:szCs w:val="16"/>
                <w:lang w:val="en-US"/>
              </w:rPr>
              <w:t>+</w:t>
            </w:r>
            <w:r w:rsidRPr="00DB3C74">
              <w:rPr>
                <w:spacing w:val="7"/>
                <w:sz w:val="16"/>
                <w:szCs w:val="16"/>
                <w:lang w:val="en-US"/>
              </w:rPr>
              <w:t>0</w:t>
            </w:r>
            <w:r w:rsidRPr="00DB3C74">
              <w:rPr>
                <w:sz w:val="16"/>
                <w:szCs w:val="16"/>
                <w:lang w:val="en-US"/>
              </w:rPr>
              <w:t>x</w:t>
            </w:r>
            <w:r w:rsidRPr="00DB3C74">
              <w:rPr>
                <w:spacing w:val="-27"/>
                <w:sz w:val="16"/>
                <w:szCs w:val="16"/>
                <w:lang w:val="en-US"/>
              </w:rPr>
              <w:t xml:space="preserve"> </w:t>
            </w:r>
            <w:r w:rsidRPr="00DB3C74">
              <w:rPr>
                <w:spacing w:val="7"/>
                <w:sz w:val="16"/>
                <w:szCs w:val="16"/>
                <w:lang w:val="en-US"/>
              </w:rPr>
              <w:t>28</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7</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pacing w:val="9"/>
                <w:sz w:val="16"/>
                <w:szCs w:val="16"/>
                <w:lang w:val="en-US"/>
              </w:rPr>
              <w:t>ct</w:t>
            </w:r>
            <w:r w:rsidRPr="00DB3C74">
              <w:rPr>
                <w:spacing w:val="6"/>
                <w:sz w:val="16"/>
                <w:szCs w:val="16"/>
                <w:lang w:val="en-US"/>
              </w:rPr>
              <w:t>l</w:t>
            </w:r>
            <w:r w:rsidRPr="00DB3C74">
              <w:rPr>
                <w:spacing w:val="9"/>
                <w:sz w:val="16"/>
                <w:szCs w:val="16"/>
                <w:lang w:val="en-US"/>
              </w:rPr>
              <w:t>_</w:t>
            </w:r>
            <w:r w:rsidRPr="00DB3C74">
              <w:rPr>
                <w:spacing w:val="6"/>
                <w:sz w:val="16"/>
                <w:szCs w:val="16"/>
                <w:lang w:val="en-US"/>
              </w:rPr>
              <w:t>r</w:t>
            </w:r>
            <w:r w:rsidRPr="00DB3C74">
              <w:rPr>
                <w:spacing w:val="9"/>
                <w:sz w:val="16"/>
                <w:szCs w:val="16"/>
                <w:lang w:val="en-US"/>
              </w:rPr>
              <w:t>e_</w:t>
            </w:r>
            <w:r w:rsidRPr="00DB3C74">
              <w:rPr>
                <w:spacing w:val="6"/>
                <w:sz w:val="16"/>
                <w:szCs w:val="16"/>
                <w:lang w:val="en-US"/>
              </w:rPr>
              <w:t>t</w:t>
            </w:r>
            <w:r w:rsidRPr="00DB3C74">
              <w:rPr>
                <w:spacing w:val="7"/>
                <w:sz w:val="16"/>
                <w:szCs w:val="16"/>
                <w:lang w:val="en-US"/>
              </w:rPr>
              <w:t>x</w:t>
            </w:r>
            <w:r w:rsidRPr="00DB3C74">
              <w:rPr>
                <w:spacing w:val="9"/>
                <w:sz w:val="16"/>
                <w:szCs w:val="16"/>
                <w:lang w:val="en-US"/>
              </w:rPr>
              <w:t>_t</w:t>
            </w:r>
            <w:r w:rsidRPr="00DB3C74">
              <w:rPr>
                <w:spacing w:val="6"/>
                <w:sz w:val="16"/>
                <w:szCs w:val="16"/>
                <w:lang w:val="en-US"/>
              </w:rPr>
              <w:t>i</w:t>
            </w:r>
            <w:r w:rsidRPr="00DB3C74">
              <w:rPr>
                <w:spacing w:val="8"/>
                <w:sz w:val="16"/>
                <w:szCs w:val="16"/>
                <w:lang w:val="en-US"/>
              </w:rPr>
              <w:t>m</w:t>
            </w:r>
            <w:r w:rsidRPr="00DB3C74">
              <w:rPr>
                <w:spacing w:val="6"/>
                <w:sz w:val="16"/>
                <w:szCs w:val="16"/>
                <w:lang w:val="en-US"/>
              </w:rPr>
              <w:t>e</w:t>
            </w:r>
            <w:r w:rsidRPr="00DB3C74">
              <w:rPr>
                <w:sz w:val="16"/>
                <w:szCs w:val="16"/>
                <w:lang w:val="en-US"/>
              </w:rPr>
              <w:t xml:space="preserve">r                                             </w:t>
            </w:r>
            <w:r w:rsidRPr="00DB3C74">
              <w:rPr>
                <w:spacing w:val="16"/>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z w:val="16"/>
                <w:szCs w:val="16"/>
                <w:lang w:val="en-US"/>
              </w:rPr>
              <w:t>2</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pacing w:val="7"/>
                <w:sz w:val="16"/>
                <w:szCs w:val="16"/>
                <w:lang w:val="en-US"/>
              </w:rPr>
              <w:t>20</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pacing w:val="7"/>
                <w:sz w:val="16"/>
                <w:szCs w:val="16"/>
                <w:lang w:val="en-US"/>
              </w:rPr>
              <w:t>15</w:t>
            </w: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0x30</w:t>
            </w:r>
          </w:p>
        </w:tc>
      </w:tr>
      <w:tr w:rsidR="00A8704E" w:rsidRPr="00DB3C74" w:rsidTr="0035197F">
        <w:trPr>
          <w:trHeight w:hRule="exact" w:val="338"/>
        </w:trPr>
        <w:tc>
          <w:tcPr>
            <w:tcW w:w="4399"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8</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pacing w:val="8"/>
                <w:sz w:val="16"/>
                <w:szCs w:val="16"/>
                <w:lang w:val="en-US"/>
              </w:rPr>
              <w:t>m</w:t>
            </w:r>
            <w:r w:rsidRPr="00DB3C74">
              <w:rPr>
                <w:spacing w:val="7"/>
                <w:sz w:val="16"/>
                <w:szCs w:val="16"/>
                <w:lang w:val="en-US"/>
              </w:rPr>
              <w:t>a</w:t>
            </w:r>
            <w:r w:rsidRPr="00DB3C74">
              <w:rPr>
                <w:sz w:val="16"/>
                <w:szCs w:val="16"/>
                <w:lang w:val="en-US"/>
              </w:rPr>
              <w:t>x</w:t>
            </w:r>
            <w:r w:rsidRPr="00DB3C74">
              <w:rPr>
                <w:spacing w:val="-27"/>
                <w:sz w:val="16"/>
                <w:szCs w:val="16"/>
                <w:lang w:val="en-US"/>
              </w:rPr>
              <w:t xml:space="preserve"> </w:t>
            </w:r>
            <w:r w:rsidRPr="00DB3C74">
              <w:rPr>
                <w:spacing w:val="6"/>
                <w:sz w:val="16"/>
                <w:szCs w:val="16"/>
                <w:lang w:val="en-US"/>
              </w:rPr>
              <w:t>_</w:t>
            </w:r>
            <w:r w:rsidRPr="00DB3C74">
              <w:rPr>
                <w:spacing w:val="9"/>
                <w:sz w:val="16"/>
                <w:szCs w:val="16"/>
                <w:lang w:val="en-US"/>
              </w:rPr>
              <w:t>c</w:t>
            </w:r>
            <w:r w:rsidRPr="00DB3C74">
              <w:rPr>
                <w:spacing w:val="6"/>
                <w:sz w:val="16"/>
                <w:szCs w:val="16"/>
                <w:lang w:val="en-US"/>
              </w:rPr>
              <w:t>t</w:t>
            </w:r>
            <w:r w:rsidRPr="00DB3C74">
              <w:rPr>
                <w:spacing w:val="9"/>
                <w:sz w:val="16"/>
                <w:szCs w:val="16"/>
                <w:lang w:val="en-US"/>
              </w:rPr>
              <w:t>l</w:t>
            </w:r>
            <w:r w:rsidRPr="00DB3C74">
              <w:rPr>
                <w:spacing w:val="6"/>
                <w:sz w:val="16"/>
                <w:szCs w:val="16"/>
                <w:lang w:val="en-US"/>
              </w:rPr>
              <w:t>_</w:t>
            </w:r>
            <w:r w:rsidRPr="00DB3C74">
              <w:rPr>
                <w:spacing w:val="9"/>
                <w:sz w:val="16"/>
                <w:szCs w:val="16"/>
                <w:lang w:val="en-US"/>
              </w:rPr>
              <w:t>re</w:t>
            </w:r>
            <w:r w:rsidRPr="00DB3C74">
              <w:rPr>
                <w:spacing w:val="6"/>
                <w:sz w:val="16"/>
                <w:szCs w:val="16"/>
                <w:lang w:val="en-US"/>
              </w:rPr>
              <w:t>_t</w:t>
            </w:r>
            <w:r w:rsidRPr="00DB3C74">
              <w:rPr>
                <w:sz w:val="16"/>
                <w:szCs w:val="16"/>
                <w:lang w:val="en-US"/>
              </w:rPr>
              <w:t xml:space="preserve">x                                                </w:t>
            </w:r>
            <w:r w:rsidRPr="00DB3C74">
              <w:rPr>
                <w:spacing w:val="5"/>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z w:val="16"/>
                <w:szCs w:val="16"/>
                <w:lang w:val="en-US"/>
              </w:rPr>
              <w:t>3</w:t>
            </w: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z w:val="16"/>
                <w:szCs w:val="16"/>
                <w:lang w:val="en-US"/>
              </w:rPr>
              <w:t>5</w:t>
            </w: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79"/>
              <w:rPr>
                <w:rFonts w:ascii="Times New Roman" w:hAnsi="Times New Roman"/>
                <w:sz w:val="24"/>
                <w:szCs w:val="24"/>
                <w:lang w:val="en-US"/>
              </w:rPr>
            </w:pPr>
            <w:r w:rsidRPr="00DB3C74">
              <w:rPr>
                <w:sz w:val="16"/>
                <w:szCs w:val="16"/>
                <w:lang w:val="en-US"/>
              </w:rPr>
              <w:t>3</w:t>
            </w: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0x38</w:t>
            </w:r>
          </w:p>
        </w:tc>
      </w:tr>
      <w:tr w:rsidR="00A8704E" w:rsidRPr="00DB3C74" w:rsidTr="0035197F">
        <w:trPr>
          <w:trHeight w:hRule="exact" w:val="444"/>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b/>
                <w:bCs/>
                <w:i/>
                <w:iCs/>
                <w:spacing w:val="7"/>
                <w:sz w:val="16"/>
                <w:szCs w:val="16"/>
                <w:lang w:val="en-US"/>
              </w:rPr>
              <w:t>S</w:t>
            </w:r>
            <w:r w:rsidRPr="00DB3C74">
              <w:rPr>
                <w:b/>
                <w:bCs/>
                <w:i/>
                <w:iCs/>
                <w:spacing w:val="6"/>
                <w:sz w:val="16"/>
                <w:szCs w:val="16"/>
                <w:lang w:val="en-US"/>
              </w:rPr>
              <w:t>p</w:t>
            </w:r>
            <w:r w:rsidRPr="00DB3C74">
              <w:rPr>
                <w:b/>
                <w:bCs/>
                <w:i/>
                <w:iCs/>
                <w:spacing w:val="7"/>
                <w:sz w:val="16"/>
                <w:szCs w:val="16"/>
                <w:lang w:val="en-US"/>
              </w:rPr>
              <w:t>e</w:t>
            </w:r>
            <w:r w:rsidRPr="00DB3C74">
              <w:rPr>
                <w:b/>
                <w:bCs/>
                <w:i/>
                <w:iCs/>
                <w:spacing w:val="8"/>
                <w:sz w:val="16"/>
                <w:szCs w:val="16"/>
                <w:lang w:val="en-US"/>
              </w:rPr>
              <w:t>ci</w:t>
            </w:r>
            <w:r w:rsidRPr="00DB3C74">
              <w:rPr>
                <w:b/>
                <w:bCs/>
                <w:i/>
                <w:iCs/>
                <w:sz w:val="16"/>
                <w:szCs w:val="16"/>
                <w:lang w:val="en-US"/>
              </w:rPr>
              <w:t>f</w:t>
            </w:r>
            <w:r w:rsidRPr="00DB3C74">
              <w:rPr>
                <w:b/>
                <w:bCs/>
                <w:i/>
                <w:iCs/>
                <w:spacing w:val="-27"/>
                <w:sz w:val="16"/>
                <w:szCs w:val="16"/>
                <w:lang w:val="en-US"/>
              </w:rPr>
              <w:t xml:space="preserve"> </w:t>
            </w:r>
            <w:r w:rsidRPr="00DB3C74">
              <w:rPr>
                <w:b/>
                <w:bCs/>
                <w:i/>
                <w:iCs/>
                <w:spacing w:val="6"/>
                <w:sz w:val="16"/>
                <w:szCs w:val="16"/>
                <w:lang w:val="en-US"/>
              </w:rPr>
              <w:t>i</w:t>
            </w:r>
            <w:r w:rsidRPr="00DB3C74">
              <w:rPr>
                <w:b/>
                <w:bCs/>
                <w:i/>
                <w:iCs/>
                <w:sz w:val="16"/>
                <w:szCs w:val="16"/>
                <w:lang w:val="en-US"/>
              </w:rPr>
              <w:t>c</w:t>
            </w:r>
            <w:r w:rsidRPr="00DB3C74">
              <w:rPr>
                <w:b/>
                <w:bCs/>
                <w:i/>
                <w:iCs/>
                <w:spacing w:val="15"/>
                <w:sz w:val="16"/>
                <w:szCs w:val="16"/>
                <w:lang w:val="en-US"/>
              </w:rPr>
              <w:t xml:space="preserve"> </w:t>
            </w:r>
            <w:r w:rsidRPr="00DB3C74">
              <w:rPr>
                <w:b/>
                <w:bCs/>
                <w:i/>
                <w:iCs/>
                <w:spacing w:val="8"/>
                <w:sz w:val="16"/>
                <w:szCs w:val="16"/>
                <w:lang w:val="en-US"/>
              </w:rPr>
              <w:t>m</w:t>
            </w:r>
            <w:r w:rsidRPr="00DB3C74">
              <w:rPr>
                <w:b/>
                <w:bCs/>
                <w:i/>
                <w:iCs/>
                <w:spacing w:val="7"/>
                <w:sz w:val="16"/>
                <w:szCs w:val="16"/>
                <w:lang w:val="en-US"/>
              </w:rPr>
              <w:t>e</w:t>
            </w:r>
            <w:r w:rsidRPr="00DB3C74">
              <w:rPr>
                <w:b/>
                <w:bCs/>
                <w:i/>
                <w:iCs/>
                <w:sz w:val="16"/>
                <w:szCs w:val="16"/>
                <w:lang w:val="en-US"/>
              </w:rPr>
              <w:t>t</w:t>
            </w:r>
            <w:r w:rsidRPr="00DB3C74">
              <w:rPr>
                <w:b/>
                <w:bCs/>
                <w:i/>
                <w:iCs/>
                <w:spacing w:val="-27"/>
                <w:sz w:val="16"/>
                <w:szCs w:val="16"/>
                <w:lang w:val="en-US"/>
              </w:rPr>
              <w:t xml:space="preserve"> </w:t>
            </w:r>
            <w:r w:rsidRPr="00DB3C74">
              <w:rPr>
                <w:b/>
                <w:bCs/>
                <w:i/>
                <w:iCs/>
                <w:spacing w:val="6"/>
                <w:sz w:val="16"/>
                <w:szCs w:val="16"/>
                <w:lang w:val="en-US"/>
              </w:rPr>
              <w:t>h</w:t>
            </w:r>
            <w:r w:rsidRPr="00DB3C74">
              <w:rPr>
                <w:b/>
                <w:bCs/>
                <w:i/>
                <w:iCs/>
                <w:spacing w:val="9"/>
                <w:sz w:val="16"/>
                <w:szCs w:val="16"/>
                <w:lang w:val="en-US"/>
              </w:rPr>
              <w:t>o</w:t>
            </w:r>
            <w:r w:rsidRPr="00DB3C74">
              <w:rPr>
                <w:b/>
                <w:bCs/>
                <w:i/>
                <w:iCs/>
                <w:spacing w:val="6"/>
                <w:sz w:val="16"/>
                <w:szCs w:val="16"/>
                <w:lang w:val="en-US"/>
              </w:rPr>
              <w:t>ds</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b/>
                <w:bCs/>
                <w:i/>
                <w:iCs/>
                <w:spacing w:val="8"/>
                <w:sz w:val="16"/>
                <w:szCs w:val="16"/>
                <w:lang w:val="en-US"/>
              </w:rPr>
              <w:t>m</w:t>
            </w:r>
            <w:r w:rsidRPr="00DB3C74">
              <w:rPr>
                <w:b/>
                <w:bCs/>
                <w:i/>
                <w:iCs/>
                <w:spacing w:val="7"/>
                <w:sz w:val="16"/>
                <w:szCs w:val="16"/>
                <w:lang w:val="en-US"/>
              </w:rPr>
              <w:t>/o</w:t>
            </w:r>
          </w:p>
        </w:tc>
        <w:tc>
          <w:tcPr>
            <w:tcW w:w="2278"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r>
    </w:tbl>
    <w:p w:rsidR="00A8704E" w:rsidRPr="00DB3C74" w:rsidRDefault="00A8704E" w:rsidP="00A8704E">
      <w:pPr>
        <w:widowControl w:val="0"/>
        <w:autoSpaceDE w:val="0"/>
        <w:autoSpaceDN w:val="0"/>
        <w:adjustRightInd w:val="0"/>
        <w:spacing w:before="84" w:after="0"/>
        <w:ind w:left="138"/>
        <w:rPr>
          <w:b/>
          <w:bCs/>
          <w:spacing w:val="6"/>
          <w:sz w:val="20"/>
          <w:szCs w:val="20"/>
          <w:lang w:val="en-US"/>
        </w:rPr>
      </w:pPr>
    </w:p>
    <w:p w:rsidR="00A8704E" w:rsidRPr="00DB3C74" w:rsidRDefault="00A8704E" w:rsidP="00A8704E">
      <w:pPr>
        <w:widowControl w:val="0"/>
        <w:autoSpaceDE w:val="0"/>
        <w:autoSpaceDN w:val="0"/>
        <w:adjustRightInd w:val="0"/>
        <w:spacing w:before="84" w:after="0"/>
        <w:ind w:left="138"/>
        <w:rPr>
          <w:sz w:val="20"/>
          <w:szCs w:val="20"/>
          <w:lang w:val="en-US"/>
        </w:rPr>
      </w:pPr>
      <w:r w:rsidRPr="00DB3C74">
        <w:rPr>
          <w:b/>
          <w:bCs/>
          <w:spacing w:val="6"/>
          <w:sz w:val="20"/>
          <w:szCs w:val="20"/>
          <w:lang w:val="en-US"/>
        </w:rPr>
        <w:t>Attribute description</w:t>
      </w:r>
    </w:p>
    <w:p w:rsidR="00A8704E" w:rsidRPr="00DB3C74" w:rsidRDefault="00A8704E" w:rsidP="00A8704E">
      <w:pPr>
        <w:widowControl w:val="0"/>
        <w:autoSpaceDE w:val="0"/>
        <w:autoSpaceDN w:val="0"/>
        <w:adjustRightInd w:val="0"/>
        <w:spacing w:before="16" w:after="0" w:line="200" w:lineRule="exact"/>
        <w:rPr>
          <w:sz w:val="20"/>
          <w:szCs w:val="20"/>
          <w:lang w:val="en-US"/>
        </w:rPr>
      </w:pPr>
    </w:p>
    <w:tbl>
      <w:tblPr>
        <w:tblW w:w="9639" w:type="dxa"/>
        <w:tblInd w:w="138" w:type="dxa"/>
        <w:tblBorders>
          <w:top w:val="single" w:sz="6" w:space="0" w:color="000000"/>
          <w:bottom w:val="single" w:sz="6" w:space="0" w:color="000000"/>
          <w:insideH w:val="single" w:sz="6" w:space="0" w:color="000000"/>
        </w:tblBorders>
        <w:tblLayout w:type="fixed"/>
        <w:tblCellMar>
          <w:left w:w="0" w:type="dxa"/>
          <w:right w:w="0" w:type="dxa"/>
        </w:tblCellMar>
        <w:tblLook w:val="0000" w:firstRow="0" w:lastRow="0" w:firstColumn="0" w:lastColumn="0" w:noHBand="0" w:noVBand="0"/>
      </w:tblPr>
      <w:tblGrid>
        <w:gridCol w:w="2981"/>
        <w:gridCol w:w="6658"/>
      </w:tblGrid>
      <w:tr w:rsidR="00A8704E" w:rsidRPr="004952DC" w:rsidTr="00A833C5">
        <w:trPr>
          <w:trHeight w:hRule="exact" w:val="516"/>
        </w:trPr>
        <w:tc>
          <w:tcPr>
            <w:tcW w:w="2981" w:type="dxa"/>
          </w:tcPr>
          <w:p w:rsidR="00A8704E" w:rsidRPr="00DB3C74" w:rsidRDefault="00A8704E" w:rsidP="00A8704E">
            <w:pPr>
              <w:widowControl w:val="0"/>
              <w:autoSpaceDE w:val="0"/>
              <w:autoSpaceDN w:val="0"/>
              <w:adjustRightInd w:val="0"/>
              <w:spacing w:before="22" w:after="0"/>
              <w:ind w:left="108"/>
              <w:rPr>
                <w:rFonts w:ascii="Times New Roman" w:hAnsi="Times New Roman"/>
                <w:sz w:val="24"/>
                <w:szCs w:val="24"/>
                <w:lang w:val="en-US"/>
              </w:rPr>
            </w:pPr>
            <w:r w:rsidRPr="00DB3C74">
              <w:rPr>
                <w:b/>
                <w:bCs/>
                <w:spacing w:val="-1"/>
                <w:sz w:val="20"/>
                <w:szCs w:val="20"/>
                <w:lang w:val="en-US"/>
              </w:rPr>
              <w:t>l</w:t>
            </w:r>
            <w:r w:rsidRPr="00DB3C74">
              <w:rPr>
                <w:b/>
                <w:bCs/>
                <w:spacing w:val="1"/>
                <w:sz w:val="20"/>
                <w:szCs w:val="20"/>
                <w:lang w:val="en-US"/>
              </w:rPr>
              <w:t>o</w:t>
            </w:r>
            <w:r w:rsidRPr="00DB3C74">
              <w:rPr>
                <w:b/>
                <w:bCs/>
                <w:spacing w:val="-1"/>
                <w:sz w:val="20"/>
                <w:szCs w:val="20"/>
                <w:lang w:val="en-US"/>
              </w:rPr>
              <w:t>gi</w:t>
            </w:r>
            <w:r w:rsidRPr="00DB3C74">
              <w:rPr>
                <w:b/>
                <w:bCs/>
                <w:spacing w:val="1"/>
                <w:sz w:val="20"/>
                <w:szCs w:val="20"/>
                <w:lang w:val="en-US"/>
              </w:rPr>
              <w:t>c</w:t>
            </w:r>
            <w:r w:rsidRPr="00DB3C74">
              <w:rPr>
                <w:b/>
                <w:bCs/>
                <w:spacing w:val="2"/>
                <w:sz w:val="20"/>
                <w:szCs w:val="20"/>
                <w:lang w:val="en-US"/>
              </w:rPr>
              <w:t>a</w:t>
            </w:r>
            <w:r w:rsidRPr="00DB3C74">
              <w:rPr>
                <w:b/>
                <w:bCs/>
                <w:spacing w:val="-1"/>
                <w:sz w:val="20"/>
                <w:szCs w:val="20"/>
                <w:lang w:val="en-US"/>
              </w:rPr>
              <w:t>l_</w:t>
            </w:r>
            <w:r w:rsidRPr="00DB3C74">
              <w:rPr>
                <w:b/>
                <w:bCs/>
                <w:spacing w:val="1"/>
                <w:sz w:val="20"/>
                <w:szCs w:val="20"/>
                <w:lang w:val="en-US"/>
              </w:rPr>
              <w:t>n</w:t>
            </w:r>
            <w:r w:rsidRPr="00DB3C74">
              <w:rPr>
                <w:b/>
                <w:bCs/>
                <w:sz w:val="20"/>
                <w:szCs w:val="20"/>
                <w:lang w:val="en-US"/>
              </w:rPr>
              <w:t>a</w:t>
            </w:r>
            <w:r w:rsidRPr="00DB3C74">
              <w:rPr>
                <w:b/>
                <w:bCs/>
                <w:spacing w:val="1"/>
                <w:sz w:val="20"/>
                <w:szCs w:val="20"/>
                <w:lang w:val="en-US"/>
              </w:rPr>
              <w:t>m</w:t>
            </w:r>
            <w:r w:rsidRPr="00DB3C74">
              <w:rPr>
                <w:b/>
                <w:bCs/>
                <w:sz w:val="20"/>
                <w:szCs w:val="20"/>
                <w:lang w:val="en-US"/>
              </w:rPr>
              <w:t>e</w:t>
            </w:r>
          </w:p>
        </w:tc>
        <w:tc>
          <w:tcPr>
            <w:tcW w:w="6658" w:type="dxa"/>
          </w:tcPr>
          <w:p w:rsidR="00A8704E" w:rsidRPr="00DB3C74" w:rsidRDefault="00A8704E" w:rsidP="00A8704E">
            <w:pPr>
              <w:widowControl w:val="0"/>
              <w:autoSpaceDE w:val="0"/>
              <w:autoSpaceDN w:val="0"/>
              <w:adjustRightInd w:val="0"/>
              <w:spacing w:before="20" w:after="0"/>
              <w:ind w:left="113"/>
              <w:rPr>
                <w:sz w:val="20"/>
                <w:szCs w:val="20"/>
                <w:lang w:val="en-US"/>
              </w:rPr>
            </w:pPr>
            <w:r w:rsidRPr="00DB3C74">
              <w:rPr>
                <w:sz w:val="20"/>
                <w:szCs w:val="20"/>
                <w:lang w:val="en-US"/>
              </w:rPr>
              <w:t>Identifies the instance  PRIME PLC setup  occurrence</w:t>
            </w:r>
          </w:p>
          <w:p w:rsidR="00A8704E" w:rsidRPr="00DB3C74" w:rsidRDefault="00A8704E" w:rsidP="00A8704E">
            <w:pPr>
              <w:widowControl w:val="0"/>
              <w:autoSpaceDE w:val="0"/>
              <w:autoSpaceDN w:val="0"/>
              <w:adjustRightInd w:val="0"/>
              <w:spacing w:before="20" w:after="0"/>
              <w:ind w:left="113"/>
              <w:rPr>
                <w:rFonts w:ascii="Times New Roman" w:hAnsi="Times New Roman"/>
                <w:sz w:val="24"/>
                <w:szCs w:val="24"/>
                <w:lang w:val="en-US"/>
              </w:rPr>
            </w:pPr>
          </w:p>
        </w:tc>
      </w:tr>
      <w:tr w:rsidR="00A8704E" w:rsidRPr="004952DC" w:rsidTr="00A833C5">
        <w:trPr>
          <w:trHeight w:hRule="exact" w:val="505"/>
        </w:trPr>
        <w:tc>
          <w:tcPr>
            <w:tcW w:w="2981" w:type="dxa"/>
          </w:tcPr>
          <w:p w:rsidR="00A8704E" w:rsidRPr="00DB3C74" w:rsidRDefault="00A8704E" w:rsidP="00A833C5">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pacing w:val="1"/>
                <w:sz w:val="20"/>
                <w:szCs w:val="20"/>
                <w:lang w:val="en-US"/>
              </w:rPr>
              <w:t>m</w:t>
            </w:r>
            <w:r w:rsidRPr="00DB3C74">
              <w:rPr>
                <w:b/>
                <w:bCs/>
                <w:spacing w:val="-1"/>
                <w:sz w:val="20"/>
                <w:szCs w:val="20"/>
                <w:lang w:val="en-US"/>
              </w:rPr>
              <w:t>i</w:t>
            </w:r>
            <w:r w:rsidRPr="00DB3C74">
              <w:rPr>
                <w:b/>
                <w:bCs/>
                <w:spacing w:val="1"/>
                <w:sz w:val="20"/>
                <w:szCs w:val="20"/>
                <w:lang w:val="en-US"/>
              </w:rPr>
              <w:t>n</w:t>
            </w:r>
            <w:r w:rsidRPr="00DB3C74">
              <w:rPr>
                <w:b/>
                <w:bCs/>
                <w:spacing w:val="-1"/>
                <w:sz w:val="20"/>
                <w:szCs w:val="20"/>
                <w:lang w:val="en-US"/>
              </w:rPr>
              <w:t>_</w:t>
            </w:r>
            <w:r w:rsidRPr="00DB3C74">
              <w:rPr>
                <w:b/>
                <w:bCs/>
                <w:sz w:val="20"/>
                <w:szCs w:val="20"/>
                <w:lang w:val="en-US"/>
              </w:rPr>
              <w:t>s</w:t>
            </w:r>
            <w:r w:rsidRPr="00DB3C74">
              <w:rPr>
                <w:b/>
                <w:bCs/>
                <w:spacing w:val="3"/>
                <w:sz w:val="20"/>
                <w:szCs w:val="20"/>
                <w:lang w:val="en-US"/>
              </w:rPr>
              <w:t>w</w:t>
            </w:r>
            <w:r w:rsidRPr="00DB3C74">
              <w:rPr>
                <w:b/>
                <w:bCs/>
                <w:spacing w:val="-1"/>
                <w:sz w:val="20"/>
                <w:szCs w:val="20"/>
                <w:lang w:val="en-US"/>
              </w:rPr>
              <w:t>i</w:t>
            </w:r>
            <w:r w:rsidRPr="00DB3C74">
              <w:rPr>
                <w:b/>
                <w:bCs/>
                <w:sz w:val="20"/>
                <w:szCs w:val="20"/>
                <w:lang w:val="en-US"/>
              </w:rPr>
              <w:t>t</w:t>
            </w:r>
            <w:r w:rsidRPr="00DB3C74">
              <w:rPr>
                <w:b/>
                <w:bCs/>
                <w:spacing w:val="1"/>
                <w:sz w:val="20"/>
                <w:szCs w:val="20"/>
                <w:lang w:val="en-US"/>
              </w:rPr>
              <w:t>ch</w:t>
            </w:r>
            <w:r w:rsidRPr="00DB3C74">
              <w:rPr>
                <w:b/>
                <w:bCs/>
                <w:sz w:val="20"/>
                <w:szCs w:val="20"/>
                <w:lang w:val="en-US"/>
              </w:rPr>
              <w:t>_s</w:t>
            </w:r>
            <w:r w:rsidRPr="00DB3C74">
              <w:rPr>
                <w:b/>
                <w:bCs/>
                <w:spacing w:val="1"/>
                <w:sz w:val="20"/>
                <w:szCs w:val="20"/>
                <w:lang w:val="en-US"/>
              </w:rPr>
              <w:t>e</w:t>
            </w:r>
            <w:r w:rsidRPr="00DB3C74">
              <w:rPr>
                <w:b/>
                <w:bCs/>
                <w:sz w:val="20"/>
                <w:szCs w:val="20"/>
                <w:lang w:val="en-US"/>
              </w:rPr>
              <w:t>a</w:t>
            </w:r>
            <w:r w:rsidRPr="00DB3C74">
              <w:rPr>
                <w:b/>
                <w:bCs/>
                <w:spacing w:val="1"/>
                <w:sz w:val="20"/>
                <w:szCs w:val="20"/>
                <w:lang w:val="en-US"/>
              </w:rPr>
              <w:t>rch</w:t>
            </w:r>
            <w:r w:rsidRPr="00DB3C74">
              <w:rPr>
                <w:b/>
                <w:bCs/>
                <w:spacing w:val="-1"/>
                <w:sz w:val="20"/>
                <w:szCs w:val="20"/>
                <w:lang w:val="en-US"/>
              </w:rPr>
              <w:t>_</w:t>
            </w:r>
            <w:r w:rsidRPr="00DB3C74">
              <w:rPr>
                <w:b/>
                <w:bCs/>
                <w:sz w:val="20"/>
                <w:szCs w:val="20"/>
                <w:lang w:val="en-US"/>
              </w:rPr>
              <w:t>t</w:t>
            </w:r>
            <w:r w:rsidRPr="00DB3C74">
              <w:rPr>
                <w:b/>
                <w:bCs/>
                <w:spacing w:val="-1"/>
                <w:sz w:val="20"/>
                <w:szCs w:val="20"/>
                <w:lang w:val="en-US"/>
              </w:rPr>
              <w:t>i</w:t>
            </w:r>
            <w:r w:rsidRPr="00DB3C74">
              <w:rPr>
                <w:b/>
                <w:bCs/>
                <w:spacing w:val="1"/>
                <w:sz w:val="20"/>
                <w:szCs w:val="20"/>
                <w:lang w:val="en-US"/>
              </w:rPr>
              <w:t>m</w:t>
            </w:r>
            <w:r w:rsidRPr="00DB3C74">
              <w:rPr>
                <w:b/>
                <w:bCs/>
                <w:sz w:val="20"/>
                <w:szCs w:val="20"/>
                <w:lang w:val="en-US"/>
              </w:rPr>
              <w:t>e</w:t>
            </w:r>
          </w:p>
        </w:tc>
        <w:tc>
          <w:tcPr>
            <w:tcW w:w="6658" w:type="dxa"/>
          </w:tcPr>
          <w:p w:rsidR="00A8704E" w:rsidRPr="00DB3C74" w:rsidRDefault="00A8704E" w:rsidP="00A8704E">
            <w:pPr>
              <w:widowControl w:val="0"/>
              <w:autoSpaceDE w:val="0"/>
              <w:autoSpaceDN w:val="0"/>
              <w:adjustRightInd w:val="0"/>
              <w:spacing w:before="22" w:after="0"/>
              <w:ind w:left="136"/>
              <w:rPr>
                <w:spacing w:val="1"/>
                <w:sz w:val="20"/>
                <w:szCs w:val="20"/>
                <w:lang w:val="en-US"/>
              </w:rPr>
            </w:pPr>
            <w:r w:rsidRPr="00DB3C74">
              <w:rPr>
                <w:spacing w:val="1"/>
                <w:sz w:val="20"/>
                <w:szCs w:val="20"/>
                <w:lang w:val="en-US"/>
              </w:rPr>
              <w:t>Contains the value of  variable PIB 0x10   specified in PRIME R1.3E</w:t>
            </w:r>
          </w:p>
        </w:tc>
      </w:tr>
      <w:tr w:rsidR="00A8704E" w:rsidRPr="004952DC" w:rsidTr="00A833C5">
        <w:trPr>
          <w:trHeight w:hRule="exact" w:val="710"/>
        </w:trPr>
        <w:tc>
          <w:tcPr>
            <w:tcW w:w="2981" w:type="dxa"/>
          </w:tcPr>
          <w:p w:rsidR="00A8704E" w:rsidRPr="00DB3C74" w:rsidRDefault="00A8704E" w:rsidP="00A833C5">
            <w:pPr>
              <w:widowControl w:val="0"/>
              <w:autoSpaceDE w:val="0"/>
              <w:autoSpaceDN w:val="0"/>
              <w:adjustRightInd w:val="0"/>
              <w:spacing w:before="24" w:after="0"/>
              <w:ind w:left="108"/>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pacing w:val="1"/>
                <w:sz w:val="20"/>
                <w:szCs w:val="20"/>
                <w:lang w:val="en-US"/>
              </w:rPr>
              <w:t>m</w:t>
            </w:r>
            <w:r w:rsidRPr="00DB3C74">
              <w:rPr>
                <w:b/>
                <w:bCs/>
                <w:sz w:val="20"/>
                <w:szCs w:val="20"/>
                <w:lang w:val="en-US"/>
              </w:rPr>
              <w:t>ax_</w:t>
            </w:r>
            <w:r w:rsidRPr="00DB3C74">
              <w:rPr>
                <w:b/>
                <w:bCs/>
                <w:spacing w:val="1"/>
                <w:sz w:val="20"/>
                <w:szCs w:val="20"/>
                <w:lang w:val="en-US"/>
              </w:rPr>
              <w:t>promo</w:t>
            </w:r>
            <w:r w:rsidRPr="00DB3C74">
              <w:rPr>
                <w:b/>
                <w:bCs/>
                <w:sz w:val="20"/>
                <w:szCs w:val="20"/>
                <w:lang w:val="en-US"/>
              </w:rPr>
              <w:t>t</w:t>
            </w:r>
            <w:r w:rsidRPr="00DB3C74">
              <w:rPr>
                <w:b/>
                <w:bCs/>
                <w:spacing w:val="-1"/>
                <w:sz w:val="20"/>
                <w:szCs w:val="20"/>
                <w:lang w:val="en-US"/>
              </w:rPr>
              <w:t>i</w:t>
            </w:r>
            <w:r w:rsidRPr="00DB3C74">
              <w:rPr>
                <w:b/>
                <w:bCs/>
                <w:spacing w:val="1"/>
                <w:sz w:val="20"/>
                <w:szCs w:val="20"/>
                <w:lang w:val="en-US"/>
              </w:rPr>
              <w:t>on</w:t>
            </w:r>
            <w:r w:rsidRPr="00DB3C74">
              <w:rPr>
                <w:b/>
                <w:bCs/>
                <w:spacing w:val="-1"/>
                <w:sz w:val="20"/>
                <w:szCs w:val="20"/>
                <w:lang w:val="en-US"/>
              </w:rPr>
              <w:t>_</w:t>
            </w:r>
            <w:r w:rsidRPr="00DB3C74">
              <w:rPr>
                <w:b/>
                <w:bCs/>
                <w:spacing w:val="1"/>
                <w:sz w:val="20"/>
                <w:szCs w:val="20"/>
                <w:lang w:val="en-US"/>
              </w:rPr>
              <w:t>p</w:t>
            </w:r>
            <w:r w:rsidRPr="00DB3C74">
              <w:rPr>
                <w:b/>
                <w:bCs/>
                <w:spacing w:val="-1"/>
                <w:sz w:val="20"/>
                <w:szCs w:val="20"/>
                <w:lang w:val="en-US"/>
              </w:rPr>
              <w:t>d</w:t>
            </w:r>
            <w:r w:rsidRPr="00DB3C74">
              <w:rPr>
                <w:b/>
                <w:bCs/>
                <w:sz w:val="20"/>
                <w:szCs w:val="20"/>
                <w:lang w:val="en-US"/>
              </w:rPr>
              <w:t>u</w:t>
            </w:r>
          </w:p>
        </w:tc>
        <w:tc>
          <w:tcPr>
            <w:tcW w:w="6658" w:type="dxa"/>
          </w:tcPr>
          <w:p w:rsidR="00A8704E" w:rsidRPr="00DB3C74" w:rsidRDefault="00A8704E" w:rsidP="00A8704E">
            <w:pPr>
              <w:widowControl w:val="0"/>
              <w:autoSpaceDE w:val="0"/>
              <w:autoSpaceDN w:val="0"/>
              <w:adjustRightInd w:val="0"/>
              <w:spacing w:before="16" w:after="0"/>
              <w:ind w:left="113"/>
              <w:rPr>
                <w:rFonts w:ascii="Times New Roman" w:hAnsi="Times New Roman"/>
                <w:sz w:val="24"/>
                <w:szCs w:val="24"/>
                <w:lang w:val="en-US"/>
              </w:rPr>
            </w:pPr>
            <w:r w:rsidRPr="00DB3C74">
              <w:rPr>
                <w:spacing w:val="1"/>
                <w:sz w:val="20"/>
                <w:szCs w:val="20"/>
                <w:lang w:val="en-US"/>
              </w:rPr>
              <w:t>Contains the value of variable PIB 0x11 specified in PRIME R1.3E</w:t>
            </w:r>
          </w:p>
        </w:tc>
      </w:tr>
      <w:tr w:rsidR="00A8704E" w:rsidRPr="004952DC" w:rsidTr="00A833C5">
        <w:trPr>
          <w:trHeight w:hRule="exact" w:val="457"/>
        </w:trPr>
        <w:tc>
          <w:tcPr>
            <w:tcW w:w="2981" w:type="dxa"/>
          </w:tcPr>
          <w:p w:rsidR="00A8704E" w:rsidRPr="00DB3C74" w:rsidRDefault="00A8704E" w:rsidP="00A833C5">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pacing w:val="1"/>
                <w:sz w:val="20"/>
                <w:szCs w:val="20"/>
                <w:lang w:val="en-US"/>
              </w:rPr>
              <w:t>promo</w:t>
            </w:r>
            <w:r w:rsidRPr="00DB3C74">
              <w:rPr>
                <w:b/>
                <w:bCs/>
                <w:sz w:val="20"/>
                <w:szCs w:val="20"/>
                <w:lang w:val="en-US"/>
              </w:rPr>
              <w:t>t</w:t>
            </w:r>
            <w:r w:rsidRPr="00DB3C74">
              <w:rPr>
                <w:b/>
                <w:bCs/>
                <w:spacing w:val="-1"/>
                <w:sz w:val="20"/>
                <w:szCs w:val="20"/>
                <w:lang w:val="en-US"/>
              </w:rPr>
              <w:t>i</w:t>
            </w:r>
            <w:r w:rsidRPr="00DB3C74">
              <w:rPr>
                <w:b/>
                <w:bCs/>
                <w:spacing w:val="1"/>
                <w:sz w:val="20"/>
                <w:szCs w:val="20"/>
                <w:lang w:val="en-US"/>
              </w:rPr>
              <w:t>on</w:t>
            </w:r>
            <w:r w:rsidRPr="00DB3C74">
              <w:rPr>
                <w:b/>
                <w:bCs/>
                <w:spacing w:val="-1"/>
                <w:sz w:val="20"/>
                <w:szCs w:val="20"/>
                <w:lang w:val="en-US"/>
              </w:rPr>
              <w:t>_</w:t>
            </w:r>
            <w:r w:rsidRPr="00DB3C74">
              <w:rPr>
                <w:b/>
                <w:bCs/>
                <w:spacing w:val="1"/>
                <w:sz w:val="20"/>
                <w:szCs w:val="20"/>
                <w:lang w:val="en-US"/>
              </w:rPr>
              <w:t>pdu</w:t>
            </w:r>
            <w:r w:rsidRPr="00DB3C74">
              <w:rPr>
                <w:b/>
                <w:bCs/>
                <w:spacing w:val="-1"/>
                <w:sz w:val="20"/>
                <w:szCs w:val="20"/>
                <w:lang w:val="en-US"/>
              </w:rPr>
              <w:t>_</w:t>
            </w:r>
            <w:r w:rsidRPr="00DB3C74">
              <w:rPr>
                <w:b/>
                <w:bCs/>
                <w:sz w:val="20"/>
                <w:szCs w:val="20"/>
                <w:lang w:val="en-US"/>
              </w:rPr>
              <w:t>tx_</w:t>
            </w:r>
            <w:r w:rsidRPr="00DB3C74">
              <w:rPr>
                <w:b/>
                <w:bCs/>
                <w:spacing w:val="1"/>
                <w:sz w:val="20"/>
                <w:szCs w:val="20"/>
                <w:lang w:val="en-US"/>
              </w:rPr>
              <w:t>per</w:t>
            </w:r>
            <w:r w:rsidRPr="00DB3C74">
              <w:rPr>
                <w:b/>
                <w:bCs/>
                <w:spacing w:val="-1"/>
                <w:sz w:val="20"/>
                <w:szCs w:val="20"/>
                <w:lang w:val="en-US"/>
              </w:rPr>
              <w:t>i</w:t>
            </w:r>
            <w:r w:rsidRPr="00DB3C74">
              <w:rPr>
                <w:b/>
                <w:bCs/>
                <w:spacing w:val="1"/>
                <w:sz w:val="20"/>
                <w:szCs w:val="20"/>
                <w:lang w:val="en-US"/>
              </w:rPr>
              <w:t>o</w:t>
            </w:r>
            <w:r w:rsidRPr="00DB3C74">
              <w:rPr>
                <w:b/>
                <w:bCs/>
                <w:sz w:val="20"/>
                <w:szCs w:val="20"/>
                <w:lang w:val="en-US"/>
              </w:rPr>
              <w:t>d</w:t>
            </w:r>
          </w:p>
        </w:tc>
        <w:tc>
          <w:tcPr>
            <w:tcW w:w="6658" w:type="dxa"/>
          </w:tcPr>
          <w:p w:rsidR="00A8704E" w:rsidRPr="00DB3C74" w:rsidRDefault="00A8704E" w:rsidP="00A8704E">
            <w:pPr>
              <w:widowControl w:val="0"/>
              <w:autoSpaceDE w:val="0"/>
              <w:autoSpaceDN w:val="0"/>
              <w:adjustRightInd w:val="0"/>
              <w:spacing w:before="18" w:after="0"/>
              <w:ind w:left="113"/>
              <w:rPr>
                <w:rFonts w:ascii="Times New Roman" w:hAnsi="Times New Roman"/>
                <w:sz w:val="24"/>
                <w:szCs w:val="24"/>
                <w:lang w:val="en-US"/>
              </w:rPr>
            </w:pPr>
            <w:r w:rsidRPr="00DB3C74">
              <w:rPr>
                <w:spacing w:val="1"/>
                <w:sz w:val="20"/>
                <w:szCs w:val="20"/>
                <w:lang w:val="en-US"/>
              </w:rPr>
              <w:t>Contains the value of variable PIB 0x12 specified in PRIME R1.3E</w:t>
            </w:r>
          </w:p>
        </w:tc>
      </w:tr>
      <w:tr w:rsidR="00A8704E" w:rsidRPr="004952DC" w:rsidTr="00A833C5">
        <w:trPr>
          <w:trHeight w:hRule="exact" w:val="584"/>
        </w:trPr>
        <w:tc>
          <w:tcPr>
            <w:tcW w:w="2981" w:type="dxa"/>
          </w:tcPr>
          <w:p w:rsidR="00A8704E" w:rsidRPr="00DB3C74" w:rsidRDefault="00A8704E" w:rsidP="00A833C5">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pacing w:val="1"/>
                <w:sz w:val="20"/>
                <w:szCs w:val="20"/>
                <w:lang w:val="en-US"/>
              </w:rPr>
              <w:t>be</w:t>
            </w:r>
            <w:r w:rsidRPr="00DB3C74">
              <w:rPr>
                <w:b/>
                <w:bCs/>
                <w:sz w:val="20"/>
                <w:szCs w:val="20"/>
                <w:lang w:val="en-US"/>
              </w:rPr>
              <w:t>a</w:t>
            </w:r>
            <w:r w:rsidRPr="00DB3C74">
              <w:rPr>
                <w:b/>
                <w:bCs/>
                <w:spacing w:val="1"/>
                <w:sz w:val="20"/>
                <w:szCs w:val="20"/>
                <w:lang w:val="en-US"/>
              </w:rPr>
              <w:t>con</w:t>
            </w:r>
            <w:r w:rsidRPr="00DB3C74">
              <w:rPr>
                <w:b/>
                <w:bCs/>
                <w:sz w:val="20"/>
                <w:szCs w:val="20"/>
                <w:lang w:val="en-US"/>
              </w:rPr>
              <w:t>_</w:t>
            </w:r>
            <w:r w:rsidRPr="00DB3C74">
              <w:rPr>
                <w:b/>
                <w:bCs/>
                <w:spacing w:val="1"/>
                <w:sz w:val="20"/>
                <w:szCs w:val="20"/>
                <w:lang w:val="en-US"/>
              </w:rPr>
              <w:t>per</w:t>
            </w:r>
            <w:r w:rsidRPr="00DB3C74">
              <w:rPr>
                <w:b/>
                <w:bCs/>
                <w:spacing w:val="-1"/>
                <w:sz w:val="20"/>
                <w:szCs w:val="20"/>
                <w:lang w:val="en-US"/>
              </w:rPr>
              <w:t>_f</w:t>
            </w:r>
            <w:r w:rsidRPr="00DB3C74">
              <w:rPr>
                <w:b/>
                <w:bCs/>
                <w:spacing w:val="1"/>
                <w:sz w:val="20"/>
                <w:szCs w:val="20"/>
                <w:lang w:val="en-US"/>
              </w:rPr>
              <w:t>r</w:t>
            </w:r>
            <w:r w:rsidRPr="00DB3C74">
              <w:rPr>
                <w:b/>
                <w:bCs/>
                <w:sz w:val="20"/>
                <w:szCs w:val="20"/>
                <w:lang w:val="en-US"/>
              </w:rPr>
              <w:t>a</w:t>
            </w:r>
            <w:r w:rsidRPr="00DB3C74">
              <w:rPr>
                <w:b/>
                <w:bCs/>
                <w:spacing w:val="1"/>
                <w:sz w:val="20"/>
                <w:szCs w:val="20"/>
                <w:lang w:val="en-US"/>
              </w:rPr>
              <w:t>me</w:t>
            </w:r>
          </w:p>
        </w:tc>
        <w:tc>
          <w:tcPr>
            <w:tcW w:w="6658" w:type="dxa"/>
          </w:tcPr>
          <w:p w:rsidR="00A8704E" w:rsidRPr="00DB3C74" w:rsidRDefault="00A8704E" w:rsidP="00A8704E">
            <w:pPr>
              <w:widowControl w:val="0"/>
              <w:autoSpaceDE w:val="0"/>
              <w:autoSpaceDN w:val="0"/>
              <w:adjustRightInd w:val="0"/>
              <w:spacing w:before="22" w:after="0" w:line="259" w:lineRule="auto"/>
              <w:ind w:left="113" w:right="993"/>
              <w:rPr>
                <w:rFonts w:ascii="Times New Roman" w:hAnsi="Times New Roman"/>
                <w:sz w:val="24"/>
                <w:szCs w:val="24"/>
                <w:lang w:val="en-US"/>
              </w:rPr>
            </w:pPr>
            <w:r w:rsidRPr="00DB3C74">
              <w:rPr>
                <w:spacing w:val="1"/>
                <w:sz w:val="20"/>
                <w:szCs w:val="20"/>
                <w:lang w:val="en-US"/>
              </w:rPr>
              <w:t>Contains the value of variable PIB 0x13 specified in PRIME R1.3E</w:t>
            </w:r>
          </w:p>
        </w:tc>
      </w:tr>
      <w:tr w:rsidR="00A8704E" w:rsidRPr="004952DC" w:rsidTr="00A833C5">
        <w:trPr>
          <w:trHeight w:hRule="exact" w:val="702"/>
        </w:trPr>
        <w:tc>
          <w:tcPr>
            <w:tcW w:w="2981" w:type="dxa"/>
          </w:tcPr>
          <w:p w:rsidR="00A8704E" w:rsidRPr="00DB3C74" w:rsidRDefault="00A8704E" w:rsidP="00A833C5">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z w:val="20"/>
                <w:szCs w:val="20"/>
                <w:lang w:val="en-US"/>
              </w:rPr>
              <w:t>s</w:t>
            </w:r>
            <w:r w:rsidRPr="00DB3C74">
              <w:rPr>
                <w:b/>
                <w:bCs/>
                <w:spacing w:val="1"/>
                <w:sz w:val="20"/>
                <w:szCs w:val="20"/>
                <w:lang w:val="en-US"/>
              </w:rPr>
              <w:t>cp</w:t>
            </w:r>
            <w:r w:rsidRPr="00DB3C74">
              <w:rPr>
                <w:b/>
                <w:bCs/>
                <w:spacing w:val="-1"/>
                <w:sz w:val="20"/>
                <w:szCs w:val="20"/>
                <w:lang w:val="en-US"/>
              </w:rPr>
              <w:t>_</w:t>
            </w:r>
            <w:r w:rsidRPr="00DB3C74">
              <w:rPr>
                <w:b/>
                <w:bCs/>
                <w:spacing w:val="1"/>
                <w:sz w:val="20"/>
                <w:szCs w:val="20"/>
                <w:lang w:val="en-US"/>
              </w:rPr>
              <w:t>m</w:t>
            </w:r>
            <w:r w:rsidRPr="00DB3C74">
              <w:rPr>
                <w:b/>
                <w:bCs/>
                <w:sz w:val="20"/>
                <w:szCs w:val="20"/>
                <w:lang w:val="en-US"/>
              </w:rPr>
              <w:t>ax</w:t>
            </w:r>
            <w:r w:rsidRPr="00DB3C74">
              <w:rPr>
                <w:b/>
                <w:bCs/>
                <w:spacing w:val="-1"/>
                <w:sz w:val="20"/>
                <w:szCs w:val="20"/>
                <w:lang w:val="en-US"/>
              </w:rPr>
              <w:t>_</w:t>
            </w:r>
            <w:r w:rsidRPr="00DB3C74">
              <w:rPr>
                <w:b/>
                <w:bCs/>
                <w:spacing w:val="3"/>
                <w:sz w:val="20"/>
                <w:szCs w:val="20"/>
                <w:lang w:val="en-US"/>
              </w:rPr>
              <w:t>t</w:t>
            </w:r>
            <w:r w:rsidRPr="00DB3C74">
              <w:rPr>
                <w:b/>
                <w:bCs/>
                <w:sz w:val="20"/>
                <w:szCs w:val="20"/>
                <w:lang w:val="en-US"/>
              </w:rPr>
              <w:t>x_att</w:t>
            </w:r>
            <w:r w:rsidRPr="00DB3C74">
              <w:rPr>
                <w:b/>
                <w:bCs/>
                <w:spacing w:val="1"/>
                <w:sz w:val="20"/>
                <w:szCs w:val="20"/>
                <w:lang w:val="en-US"/>
              </w:rPr>
              <w:t>emp</w:t>
            </w:r>
            <w:r w:rsidRPr="00DB3C74">
              <w:rPr>
                <w:b/>
                <w:bCs/>
                <w:sz w:val="20"/>
                <w:szCs w:val="20"/>
                <w:lang w:val="en-US"/>
              </w:rPr>
              <w:t>ts</w:t>
            </w:r>
          </w:p>
        </w:tc>
        <w:tc>
          <w:tcPr>
            <w:tcW w:w="6658" w:type="dxa"/>
          </w:tcPr>
          <w:p w:rsidR="00A8704E" w:rsidRPr="00DB3C74" w:rsidRDefault="00A8704E" w:rsidP="00A8704E">
            <w:pPr>
              <w:widowControl w:val="0"/>
              <w:autoSpaceDE w:val="0"/>
              <w:autoSpaceDN w:val="0"/>
              <w:adjustRightInd w:val="0"/>
              <w:spacing w:before="19" w:after="0"/>
              <w:ind w:left="113" w:right="83"/>
              <w:rPr>
                <w:rFonts w:ascii="Times New Roman" w:hAnsi="Times New Roman"/>
                <w:sz w:val="24"/>
                <w:szCs w:val="24"/>
                <w:lang w:val="en-US"/>
              </w:rPr>
            </w:pPr>
            <w:r w:rsidRPr="00DB3C74">
              <w:rPr>
                <w:spacing w:val="1"/>
                <w:sz w:val="20"/>
                <w:szCs w:val="20"/>
                <w:lang w:val="en-US"/>
              </w:rPr>
              <w:t>Contains the value of variable  PIB 0x14  specified in  PRIME R1.3E</w:t>
            </w:r>
          </w:p>
        </w:tc>
      </w:tr>
      <w:tr w:rsidR="00A8704E" w:rsidRPr="004952DC" w:rsidTr="00A833C5">
        <w:trPr>
          <w:trHeight w:hRule="exact" w:val="591"/>
        </w:trPr>
        <w:tc>
          <w:tcPr>
            <w:tcW w:w="2981" w:type="dxa"/>
          </w:tcPr>
          <w:p w:rsidR="00A8704E" w:rsidRPr="00DB3C74" w:rsidRDefault="00A8704E" w:rsidP="00A8704E">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pacing w:val="1"/>
                <w:sz w:val="20"/>
                <w:szCs w:val="20"/>
                <w:lang w:val="en-US"/>
              </w:rPr>
              <w:t>c</w:t>
            </w:r>
            <w:r w:rsidRPr="00DB3C74">
              <w:rPr>
                <w:b/>
                <w:bCs/>
                <w:sz w:val="20"/>
                <w:szCs w:val="20"/>
                <w:lang w:val="en-US"/>
              </w:rPr>
              <w:t>t</w:t>
            </w:r>
            <w:r w:rsidRPr="00DB3C74">
              <w:rPr>
                <w:b/>
                <w:bCs/>
                <w:spacing w:val="-1"/>
                <w:sz w:val="20"/>
                <w:szCs w:val="20"/>
                <w:lang w:val="en-US"/>
              </w:rPr>
              <w:t>l_</w:t>
            </w:r>
            <w:r w:rsidRPr="00DB3C74">
              <w:rPr>
                <w:b/>
                <w:bCs/>
                <w:spacing w:val="1"/>
                <w:sz w:val="20"/>
                <w:szCs w:val="20"/>
                <w:lang w:val="en-US"/>
              </w:rPr>
              <w:t>re</w:t>
            </w:r>
            <w:r w:rsidRPr="00DB3C74">
              <w:rPr>
                <w:b/>
                <w:bCs/>
                <w:spacing w:val="-1"/>
                <w:sz w:val="20"/>
                <w:szCs w:val="20"/>
                <w:lang w:val="en-US"/>
              </w:rPr>
              <w:t>_</w:t>
            </w:r>
            <w:r w:rsidRPr="00DB3C74">
              <w:rPr>
                <w:b/>
                <w:bCs/>
                <w:sz w:val="20"/>
                <w:szCs w:val="20"/>
                <w:lang w:val="en-US"/>
              </w:rPr>
              <w:t>t</w:t>
            </w:r>
            <w:r w:rsidRPr="00DB3C74">
              <w:rPr>
                <w:b/>
                <w:bCs/>
                <w:spacing w:val="2"/>
                <w:sz w:val="20"/>
                <w:szCs w:val="20"/>
                <w:lang w:val="en-US"/>
              </w:rPr>
              <w:t>x</w:t>
            </w:r>
            <w:r w:rsidRPr="00DB3C74">
              <w:rPr>
                <w:b/>
                <w:bCs/>
                <w:spacing w:val="-1"/>
                <w:sz w:val="20"/>
                <w:szCs w:val="20"/>
                <w:lang w:val="en-US"/>
              </w:rPr>
              <w:t>_</w:t>
            </w:r>
            <w:r w:rsidRPr="00DB3C74">
              <w:rPr>
                <w:b/>
                <w:bCs/>
                <w:sz w:val="20"/>
                <w:szCs w:val="20"/>
                <w:lang w:val="en-US"/>
              </w:rPr>
              <w:t>t</w:t>
            </w:r>
            <w:r w:rsidRPr="00DB3C74">
              <w:rPr>
                <w:b/>
                <w:bCs/>
                <w:spacing w:val="-1"/>
                <w:sz w:val="20"/>
                <w:szCs w:val="20"/>
                <w:lang w:val="en-US"/>
              </w:rPr>
              <w:t>i</w:t>
            </w:r>
            <w:r w:rsidRPr="00DB3C74">
              <w:rPr>
                <w:b/>
                <w:bCs/>
                <w:spacing w:val="1"/>
                <w:sz w:val="20"/>
                <w:szCs w:val="20"/>
                <w:lang w:val="en-US"/>
              </w:rPr>
              <w:t>mer</w:t>
            </w:r>
          </w:p>
        </w:tc>
        <w:tc>
          <w:tcPr>
            <w:tcW w:w="6658" w:type="dxa"/>
          </w:tcPr>
          <w:p w:rsidR="00A8704E" w:rsidRPr="00DB3C74" w:rsidRDefault="00A8704E" w:rsidP="00A8704E">
            <w:pPr>
              <w:widowControl w:val="0"/>
              <w:autoSpaceDE w:val="0"/>
              <w:autoSpaceDN w:val="0"/>
              <w:adjustRightInd w:val="0"/>
              <w:spacing w:before="19" w:after="0"/>
              <w:ind w:left="113"/>
              <w:rPr>
                <w:rFonts w:ascii="Times New Roman" w:hAnsi="Times New Roman"/>
                <w:sz w:val="24"/>
                <w:szCs w:val="24"/>
                <w:lang w:val="en-US"/>
              </w:rPr>
            </w:pPr>
            <w:r w:rsidRPr="00DB3C74">
              <w:rPr>
                <w:spacing w:val="1"/>
                <w:sz w:val="20"/>
                <w:szCs w:val="20"/>
                <w:lang w:val="en-US"/>
              </w:rPr>
              <w:t>Contains the value of variable PIB 0x15  specified in PRIME R1.3E</w:t>
            </w:r>
          </w:p>
        </w:tc>
      </w:tr>
      <w:tr w:rsidR="00A8704E" w:rsidRPr="004952DC" w:rsidTr="00A833C5">
        <w:trPr>
          <w:trHeight w:hRule="exact" w:val="627"/>
        </w:trPr>
        <w:tc>
          <w:tcPr>
            <w:tcW w:w="2981" w:type="dxa"/>
          </w:tcPr>
          <w:p w:rsidR="00A8704E" w:rsidRPr="00DB3C74" w:rsidRDefault="00A8704E" w:rsidP="00A8704E">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z w:val="20"/>
                <w:szCs w:val="20"/>
                <w:u w:val="single"/>
                <w:lang w:val="en-US"/>
              </w:rPr>
              <w:t xml:space="preserve">  </w:t>
            </w:r>
            <w:r w:rsidRPr="00DB3C74">
              <w:rPr>
                <w:b/>
                <w:bCs/>
                <w:spacing w:val="42"/>
                <w:sz w:val="20"/>
                <w:szCs w:val="20"/>
                <w:u w:val="single"/>
                <w:lang w:val="en-US"/>
              </w:rPr>
              <w:t xml:space="preserve"> </w:t>
            </w:r>
            <w:r w:rsidRPr="00DB3C74">
              <w:rPr>
                <w:b/>
                <w:bCs/>
                <w:spacing w:val="-29"/>
                <w:sz w:val="20"/>
                <w:szCs w:val="20"/>
                <w:lang w:val="en-US"/>
              </w:rPr>
              <w:t xml:space="preserve"> </w:t>
            </w:r>
            <w:r w:rsidRPr="00DB3C74">
              <w:rPr>
                <w:b/>
                <w:bCs/>
                <w:spacing w:val="1"/>
                <w:sz w:val="20"/>
                <w:szCs w:val="20"/>
                <w:lang w:val="en-US"/>
              </w:rPr>
              <w:t>m</w:t>
            </w:r>
            <w:r w:rsidRPr="00DB3C74">
              <w:rPr>
                <w:b/>
                <w:bCs/>
                <w:sz w:val="20"/>
                <w:szCs w:val="20"/>
                <w:lang w:val="en-US"/>
              </w:rPr>
              <w:t>a</w:t>
            </w:r>
            <w:r w:rsidRPr="00DB3C74">
              <w:rPr>
                <w:b/>
                <w:bCs/>
                <w:spacing w:val="2"/>
                <w:sz w:val="20"/>
                <w:szCs w:val="20"/>
                <w:lang w:val="en-US"/>
              </w:rPr>
              <w:t>x</w:t>
            </w:r>
            <w:r w:rsidRPr="00DB3C74">
              <w:rPr>
                <w:b/>
                <w:bCs/>
                <w:spacing w:val="-1"/>
                <w:sz w:val="20"/>
                <w:szCs w:val="20"/>
                <w:lang w:val="en-US"/>
              </w:rPr>
              <w:t>_</w:t>
            </w:r>
            <w:r w:rsidRPr="00DB3C74">
              <w:rPr>
                <w:b/>
                <w:bCs/>
                <w:spacing w:val="1"/>
                <w:sz w:val="20"/>
                <w:szCs w:val="20"/>
                <w:lang w:val="en-US"/>
              </w:rPr>
              <w:t>c</w:t>
            </w:r>
            <w:r w:rsidRPr="00DB3C74">
              <w:rPr>
                <w:b/>
                <w:bCs/>
                <w:sz w:val="20"/>
                <w:szCs w:val="20"/>
                <w:lang w:val="en-US"/>
              </w:rPr>
              <w:t>t</w:t>
            </w:r>
            <w:r w:rsidRPr="00DB3C74">
              <w:rPr>
                <w:b/>
                <w:bCs/>
                <w:spacing w:val="-1"/>
                <w:sz w:val="20"/>
                <w:szCs w:val="20"/>
                <w:lang w:val="en-US"/>
              </w:rPr>
              <w:t>l_</w:t>
            </w:r>
            <w:r w:rsidRPr="00DB3C74">
              <w:rPr>
                <w:b/>
                <w:bCs/>
                <w:spacing w:val="1"/>
                <w:sz w:val="20"/>
                <w:szCs w:val="20"/>
                <w:lang w:val="en-US"/>
              </w:rPr>
              <w:t>re</w:t>
            </w:r>
            <w:r w:rsidRPr="00DB3C74">
              <w:rPr>
                <w:b/>
                <w:bCs/>
                <w:spacing w:val="-1"/>
                <w:sz w:val="20"/>
                <w:szCs w:val="20"/>
                <w:lang w:val="en-US"/>
              </w:rPr>
              <w:t>_</w:t>
            </w:r>
            <w:r w:rsidRPr="00DB3C74">
              <w:rPr>
                <w:b/>
                <w:bCs/>
                <w:spacing w:val="3"/>
                <w:sz w:val="20"/>
                <w:szCs w:val="20"/>
                <w:lang w:val="en-US"/>
              </w:rPr>
              <w:t>t</w:t>
            </w:r>
            <w:r w:rsidRPr="00DB3C74">
              <w:rPr>
                <w:b/>
                <w:bCs/>
                <w:sz w:val="20"/>
                <w:szCs w:val="20"/>
                <w:lang w:val="en-US"/>
              </w:rPr>
              <w:t>x</w:t>
            </w:r>
          </w:p>
        </w:tc>
        <w:tc>
          <w:tcPr>
            <w:tcW w:w="6658" w:type="dxa"/>
          </w:tcPr>
          <w:p w:rsidR="00A8704E" w:rsidRPr="00DB3C74" w:rsidRDefault="00A8704E" w:rsidP="00A8704E">
            <w:pPr>
              <w:widowControl w:val="0"/>
              <w:autoSpaceDE w:val="0"/>
              <w:autoSpaceDN w:val="0"/>
              <w:adjustRightInd w:val="0"/>
              <w:spacing w:before="20" w:after="0"/>
              <w:ind w:left="113" w:right="77"/>
              <w:rPr>
                <w:rFonts w:ascii="Times New Roman" w:hAnsi="Times New Roman"/>
                <w:sz w:val="24"/>
                <w:szCs w:val="24"/>
                <w:lang w:val="en-US"/>
              </w:rPr>
            </w:pPr>
            <w:r w:rsidRPr="00DB3C74">
              <w:rPr>
                <w:spacing w:val="1"/>
                <w:sz w:val="20"/>
                <w:szCs w:val="20"/>
                <w:lang w:val="en-US"/>
              </w:rPr>
              <w:t>Contains the value of variable  PIB 0x18  specified in PRIME R1.3E</w:t>
            </w:r>
          </w:p>
        </w:tc>
      </w:tr>
    </w:tbl>
    <w:p w:rsidR="00BF7B94" w:rsidRPr="00DB3C74" w:rsidRDefault="00BF7B94" w:rsidP="00A8704E">
      <w:pPr>
        <w:widowControl w:val="0"/>
        <w:autoSpaceDE w:val="0"/>
        <w:autoSpaceDN w:val="0"/>
        <w:adjustRightInd w:val="0"/>
        <w:spacing w:before="52" w:after="0"/>
        <w:ind w:left="138"/>
        <w:rPr>
          <w:rFonts w:ascii="Times New Roman" w:hAnsi="Times New Roman"/>
          <w:sz w:val="24"/>
          <w:szCs w:val="24"/>
          <w:lang w:val="en-US"/>
        </w:rPr>
      </w:pPr>
    </w:p>
    <w:p w:rsidR="00BF7B94" w:rsidRPr="00DB3C74" w:rsidRDefault="00BF7B94">
      <w:pPr>
        <w:spacing w:after="0"/>
        <w:jc w:val="left"/>
        <w:rPr>
          <w:rFonts w:ascii="Times New Roman" w:hAnsi="Times New Roman"/>
          <w:sz w:val="24"/>
          <w:szCs w:val="24"/>
          <w:lang w:val="en-US"/>
        </w:rPr>
      </w:pPr>
      <w:r w:rsidRPr="00DB3C74">
        <w:rPr>
          <w:rFonts w:ascii="Times New Roman" w:hAnsi="Times New Roman"/>
          <w:sz w:val="24"/>
          <w:szCs w:val="24"/>
          <w:lang w:val="en-US"/>
        </w:rPr>
        <w:br w:type="page"/>
      </w:r>
    </w:p>
    <w:p w:rsidR="00A833C5" w:rsidRPr="00DB3C74" w:rsidRDefault="00A833C5" w:rsidP="00A8704E">
      <w:pPr>
        <w:widowControl w:val="0"/>
        <w:autoSpaceDE w:val="0"/>
        <w:autoSpaceDN w:val="0"/>
        <w:adjustRightInd w:val="0"/>
        <w:spacing w:before="52" w:after="0"/>
        <w:ind w:left="138"/>
        <w:rPr>
          <w:b/>
          <w:bCs/>
          <w:spacing w:val="1"/>
          <w:sz w:val="24"/>
          <w:szCs w:val="24"/>
          <w:lang w:val="en-US"/>
        </w:rPr>
      </w:pPr>
    </w:p>
    <w:p w:rsidR="00A8704E" w:rsidRPr="00DB3C74" w:rsidRDefault="00A8704E" w:rsidP="00A8704E">
      <w:pPr>
        <w:widowControl w:val="0"/>
        <w:autoSpaceDE w:val="0"/>
        <w:autoSpaceDN w:val="0"/>
        <w:adjustRightInd w:val="0"/>
        <w:spacing w:before="52" w:after="0"/>
        <w:ind w:left="138"/>
        <w:rPr>
          <w:sz w:val="24"/>
          <w:szCs w:val="24"/>
          <w:lang w:val="en-US"/>
        </w:rPr>
      </w:pPr>
      <w:r w:rsidRPr="00DB3C74">
        <w:rPr>
          <w:b/>
          <w:bCs/>
          <w:spacing w:val="1"/>
          <w:sz w:val="24"/>
          <w:szCs w:val="24"/>
          <w:lang w:val="en-US"/>
        </w:rPr>
        <w:t>1.6</w:t>
      </w:r>
      <w:r w:rsidRPr="00DB3C74">
        <w:rPr>
          <w:b/>
          <w:bCs/>
          <w:spacing w:val="-2"/>
          <w:sz w:val="24"/>
          <w:szCs w:val="24"/>
          <w:lang w:val="en-US"/>
        </w:rPr>
        <w:t>.</w:t>
      </w:r>
      <w:r w:rsidRPr="00DB3C74">
        <w:rPr>
          <w:b/>
          <w:bCs/>
          <w:sz w:val="24"/>
          <w:szCs w:val="24"/>
          <w:lang w:val="en-US"/>
        </w:rPr>
        <w:t>-</w:t>
      </w:r>
      <w:r w:rsidRPr="00DB3C74">
        <w:rPr>
          <w:b/>
          <w:bCs/>
          <w:spacing w:val="2"/>
          <w:sz w:val="24"/>
          <w:szCs w:val="24"/>
          <w:lang w:val="en-US"/>
        </w:rPr>
        <w:t xml:space="preserve"> Functional parameters </w:t>
      </w:r>
      <w:r w:rsidRPr="00DB3C74">
        <w:rPr>
          <w:b/>
          <w:bCs/>
          <w:spacing w:val="-1"/>
          <w:sz w:val="24"/>
          <w:szCs w:val="24"/>
          <w:lang w:val="en-US"/>
        </w:rPr>
        <w:t>PR</w:t>
      </w:r>
      <w:r w:rsidRPr="00DB3C74">
        <w:rPr>
          <w:b/>
          <w:bCs/>
          <w:spacing w:val="1"/>
          <w:sz w:val="24"/>
          <w:szCs w:val="24"/>
          <w:lang w:val="en-US"/>
        </w:rPr>
        <w:t>I</w:t>
      </w:r>
      <w:r w:rsidRPr="00DB3C74">
        <w:rPr>
          <w:b/>
          <w:bCs/>
          <w:spacing w:val="-1"/>
          <w:sz w:val="24"/>
          <w:szCs w:val="24"/>
          <w:lang w:val="en-US"/>
        </w:rPr>
        <w:t>M</w:t>
      </w:r>
      <w:r w:rsidRPr="00DB3C74">
        <w:rPr>
          <w:b/>
          <w:bCs/>
          <w:sz w:val="24"/>
          <w:szCs w:val="24"/>
          <w:lang w:val="en-US"/>
        </w:rPr>
        <w:t>E</w:t>
      </w:r>
      <w:r w:rsidRPr="00DB3C74">
        <w:rPr>
          <w:b/>
          <w:bCs/>
          <w:spacing w:val="1"/>
          <w:sz w:val="24"/>
          <w:szCs w:val="24"/>
          <w:lang w:val="en-US"/>
        </w:rPr>
        <w:t xml:space="preserve"> </w:t>
      </w:r>
      <w:r w:rsidRPr="00DB3C74">
        <w:rPr>
          <w:b/>
          <w:bCs/>
          <w:spacing w:val="-1"/>
          <w:sz w:val="24"/>
          <w:szCs w:val="24"/>
          <w:lang w:val="en-US"/>
        </w:rPr>
        <w:t>PL</w:t>
      </w:r>
      <w:r w:rsidRPr="00DB3C74">
        <w:rPr>
          <w:b/>
          <w:bCs/>
          <w:sz w:val="24"/>
          <w:szCs w:val="24"/>
          <w:lang w:val="en-US"/>
        </w:rPr>
        <w:t>C</w:t>
      </w:r>
      <w:r w:rsidRPr="00DB3C74">
        <w:rPr>
          <w:b/>
          <w:bCs/>
          <w:spacing w:val="1"/>
          <w:sz w:val="24"/>
          <w:szCs w:val="24"/>
          <w:lang w:val="en-US"/>
        </w:rPr>
        <w:t xml:space="preserve"> </w:t>
      </w:r>
      <w:r w:rsidRPr="00DB3C74">
        <w:rPr>
          <w:b/>
          <w:bCs/>
          <w:spacing w:val="-1"/>
          <w:sz w:val="24"/>
          <w:szCs w:val="24"/>
          <w:lang w:val="en-US"/>
        </w:rPr>
        <w:t>M</w:t>
      </w:r>
      <w:r w:rsidRPr="00DB3C74">
        <w:rPr>
          <w:b/>
          <w:bCs/>
          <w:spacing w:val="1"/>
          <w:sz w:val="24"/>
          <w:szCs w:val="24"/>
          <w:lang w:val="en-US"/>
        </w:rPr>
        <w:t>A</w:t>
      </w:r>
      <w:r w:rsidRPr="00DB3C74">
        <w:rPr>
          <w:b/>
          <w:bCs/>
          <w:sz w:val="24"/>
          <w:szCs w:val="24"/>
          <w:lang w:val="en-US"/>
        </w:rPr>
        <w:t>C</w:t>
      </w:r>
      <w:r w:rsidRPr="00DB3C74">
        <w:rPr>
          <w:b/>
          <w:bCs/>
          <w:spacing w:val="-1"/>
          <w:sz w:val="24"/>
          <w:szCs w:val="24"/>
          <w:lang w:val="en-US"/>
        </w:rPr>
        <w:t xml:space="preserve"> </w:t>
      </w:r>
      <w:r w:rsidRPr="00DB3C74">
        <w:rPr>
          <w:b/>
          <w:bCs/>
          <w:sz w:val="24"/>
          <w:szCs w:val="24"/>
          <w:lang w:val="en-US"/>
        </w:rPr>
        <w:t>(c</w:t>
      </w:r>
      <w:r w:rsidRPr="00DB3C74">
        <w:rPr>
          <w:b/>
          <w:bCs/>
          <w:spacing w:val="-1"/>
          <w:sz w:val="24"/>
          <w:szCs w:val="24"/>
          <w:lang w:val="en-US"/>
        </w:rPr>
        <w:t>la</w:t>
      </w:r>
      <w:r w:rsidRPr="00DB3C74">
        <w:rPr>
          <w:b/>
          <w:bCs/>
          <w:sz w:val="24"/>
          <w:szCs w:val="24"/>
          <w:lang w:val="en-US"/>
        </w:rPr>
        <w:t>ss_</w:t>
      </w:r>
      <w:r w:rsidRPr="00DB3C74">
        <w:rPr>
          <w:b/>
          <w:bCs/>
          <w:spacing w:val="1"/>
          <w:sz w:val="24"/>
          <w:szCs w:val="24"/>
          <w:lang w:val="en-US"/>
        </w:rPr>
        <w:t>id</w:t>
      </w:r>
      <w:r w:rsidRPr="00DB3C74">
        <w:rPr>
          <w:b/>
          <w:bCs/>
          <w:sz w:val="24"/>
          <w:szCs w:val="24"/>
          <w:lang w:val="en-US"/>
        </w:rPr>
        <w:t xml:space="preserve">: </w:t>
      </w:r>
      <w:r w:rsidRPr="00DB3C74">
        <w:rPr>
          <w:b/>
          <w:bCs/>
          <w:spacing w:val="1"/>
          <w:sz w:val="24"/>
          <w:szCs w:val="24"/>
          <w:lang w:val="en-US"/>
        </w:rPr>
        <w:t>8</w:t>
      </w:r>
      <w:r w:rsidRPr="00DB3C74">
        <w:rPr>
          <w:b/>
          <w:bCs/>
          <w:sz w:val="24"/>
          <w:szCs w:val="24"/>
          <w:lang w:val="en-US"/>
        </w:rPr>
        <w:t>3</w:t>
      </w:r>
      <w:r w:rsidRPr="00DB3C74">
        <w:rPr>
          <w:b/>
          <w:bCs/>
          <w:spacing w:val="-1"/>
          <w:sz w:val="24"/>
          <w:szCs w:val="24"/>
          <w:lang w:val="en-US"/>
        </w:rPr>
        <w:t xml:space="preserve"> ve</w:t>
      </w:r>
      <w:r w:rsidRPr="00DB3C74">
        <w:rPr>
          <w:b/>
          <w:bCs/>
          <w:spacing w:val="1"/>
          <w:sz w:val="24"/>
          <w:szCs w:val="24"/>
          <w:lang w:val="en-US"/>
        </w:rPr>
        <w:t>r</w:t>
      </w:r>
      <w:r w:rsidRPr="00DB3C74">
        <w:rPr>
          <w:b/>
          <w:bCs/>
          <w:sz w:val="24"/>
          <w:szCs w:val="24"/>
          <w:lang w:val="en-US"/>
        </w:rPr>
        <w:t>s</w:t>
      </w:r>
      <w:r w:rsidRPr="00DB3C74">
        <w:rPr>
          <w:b/>
          <w:bCs/>
          <w:spacing w:val="1"/>
          <w:sz w:val="24"/>
          <w:szCs w:val="24"/>
          <w:lang w:val="en-US"/>
        </w:rPr>
        <w:t>i</w:t>
      </w:r>
      <w:r w:rsidRPr="00DB3C74">
        <w:rPr>
          <w:b/>
          <w:bCs/>
          <w:spacing w:val="-2"/>
          <w:sz w:val="24"/>
          <w:szCs w:val="24"/>
          <w:lang w:val="en-US"/>
        </w:rPr>
        <w:t>o</w:t>
      </w:r>
      <w:r w:rsidRPr="00DB3C74">
        <w:rPr>
          <w:b/>
          <w:bCs/>
          <w:spacing w:val="1"/>
          <w:sz w:val="24"/>
          <w:szCs w:val="24"/>
          <w:lang w:val="en-US"/>
        </w:rPr>
        <w:t>n</w:t>
      </w:r>
      <w:r w:rsidRPr="00DB3C74">
        <w:rPr>
          <w:b/>
          <w:bCs/>
          <w:sz w:val="24"/>
          <w:szCs w:val="24"/>
          <w:lang w:val="en-US"/>
        </w:rPr>
        <w:t xml:space="preserve">: </w:t>
      </w:r>
      <w:r w:rsidRPr="00DB3C74">
        <w:rPr>
          <w:b/>
          <w:bCs/>
          <w:spacing w:val="1"/>
          <w:sz w:val="24"/>
          <w:szCs w:val="24"/>
          <w:lang w:val="en-US"/>
        </w:rPr>
        <w:t>0)</w:t>
      </w:r>
    </w:p>
    <w:p w:rsidR="00A833C5" w:rsidRPr="00DB3C74" w:rsidRDefault="00A833C5" w:rsidP="00A833C5">
      <w:pPr>
        <w:rPr>
          <w:sz w:val="10"/>
          <w:szCs w:val="10"/>
          <w:lang w:val="en-US"/>
        </w:rPr>
      </w:pPr>
    </w:p>
    <w:p w:rsidR="00A833C5" w:rsidRPr="00DB3C74" w:rsidRDefault="00A833C5" w:rsidP="00A833C5">
      <w:pPr>
        <w:rPr>
          <w:sz w:val="10"/>
          <w:szCs w:val="10"/>
          <w:lang w:val="en-US"/>
        </w:rPr>
      </w:pPr>
    </w:p>
    <w:p w:rsidR="00A8704E" w:rsidRPr="00DB3C74" w:rsidRDefault="00A8704E" w:rsidP="00A833C5">
      <w:pPr>
        <w:rPr>
          <w:lang w:val="en-US"/>
        </w:rPr>
      </w:pPr>
      <w:r w:rsidRPr="00DB3C74">
        <w:rPr>
          <w:lang w:val="en-US"/>
        </w:rPr>
        <w:t>Attributes of this interface are connected with the operation of MAC PRIME PLC layer.</w:t>
      </w:r>
    </w:p>
    <w:p w:rsidR="00A8704E" w:rsidRPr="00DB3C74" w:rsidRDefault="00A8704E" w:rsidP="00A8704E">
      <w:pPr>
        <w:widowControl w:val="0"/>
        <w:autoSpaceDE w:val="0"/>
        <w:autoSpaceDN w:val="0"/>
        <w:adjustRightInd w:val="0"/>
        <w:spacing w:before="2" w:after="0" w:line="180" w:lineRule="exact"/>
        <w:rPr>
          <w:sz w:val="18"/>
          <w:szCs w:val="18"/>
          <w:lang w:val="en-US"/>
        </w:rPr>
      </w:pPr>
    </w:p>
    <w:tbl>
      <w:tblPr>
        <w:tblW w:w="0" w:type="auto"/>
        <w:tblInd w:w="138" w:type="dxa"/>
        <w:tblLayout w:type="fixed"/>
        <w:tblCellMar>
          <w:left w:w="0" w:type="dxa"/>
          <w:right w:w="0" w:type="dxa"/>
        </w:tblCellMar>
        <w:tblLook w:val="0000" w:firstRow="0" w:lastRow="0" w:firstColumn="0" w:lastColumn="0" w:noHBand="0" w:noVBand="0"/>
      </w:tblPr>
      <w:tblGrid>
        <w:gridCol w:w="4399"/>
        <w:gridCol w:w="1560"/>
        <w:gridCol w:w="768"/>
        <w:gridCol w:w="759"/>
        <w:gridCol w:w="751"/>
        <w:gridCol w:w="1274"/>
      </w:tblGrid>
      <w:tr w:rsidR="00A8704E" w:rsidRPr="00DB3C74" w:rsidTr="0035197F">
        <w:trPr>
          <w:trHeight w:hRule="exact" w:val="344"/>
        </w:trPr>
        <w:tc>
          <w:tcPr>
            <w:tcW w:w="4399"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9" w:after="0"/>
              <w:ind w:left="93"/>
              <w:rPr>
                <w:rFonts w:ascii="Times New Roman" w:hAnsi="Times New Roman"/>
                <w:sz w:val="24"/>
                <w:szCs w:val="24"/>
                <w:lang w:val="en-US"/>
              </w:rPr>
            </w:pPr>
            <w:r w:rsidRPr="00DB3C74">
              <w:rPr>
                <w:b/>
                <w:bCs/>
                <w:spacing w:val="8"/>
                <w:sz w:val="16"/>
                <w:szCs w:val="16"/>
                <w:lang w:val="en-US"/>
              </w:rPr>
              <w:t>PR</w:t>
            </w:r>
            <w:r w:rsidRPr="00DB3C74">
              <w:rPr>
                <w:b/>
                <w:bCs/>
                <w:spacing w:val="7"/>
                <w:sz w:val="16"/>
                <w:szCs w:val="16"/>
                <w:lang w:val="en-US"/>
              </w:rPr>
              <w:t>I</w:t>
            </w:r>
            <w:r w:rsidRPr="00DB3C74">
              <w:rPr>
                <w:b/>
                <w:bCs/>
                <w:spacing w:val="8"/>
                <w:sz w:val="16"/>
                <w:szCs w:val="16"/>
                <w:lang w:val="en-US"/>
              </w:rPr>
              <w:t>M</w:t>
            </w:r>
            <w:r w:rsidRPr="00DB3C74">
              <w:rPr>
                <w:b/>
                <w:bCs/>
                <w:sz w:val="16"/>
                <w:szCs w:val="16"/>
                <w:lang w:val="en-US"/>
              </w:rPr>
              <w:t>E</w:t>
            </w:r>
            <w:r w:rsidRPr="00DB3C74">
              <w:rPr>
                <w:b/>
                <w:bCs/>
                <w:spacing w:val="15"/>
                <w:sz w:val="16"/>
                <w:szCs w:val="16"/>
                <w:lang w:val="en-US"/>
              </w:rPr>
              <w:t xml:space="preserve"> </w:t>
            </w:r>
            <w:r w:rsidRPr="00DB3C74">
              <w:rPr>
                <w:b/>
                <w:bCs/>
                <w:spacing w:val="8"/>
                <w:sz w:val="16"/>
                <w:szCs w:val="16"/>
                <w:lang w:val="en-US"/>
              </w:rPr>
              <w:t>P</w:t>
            </w:r>
            <w:r w:rsidRPr="00DB3C74">
              <w:rPr>
                <w:b/>
                <w:bCs/>
                <w:spacing w:val="6"/>
                <w:sz w:val="16"/>
                <w:szCs w:val="16"/>
                <w:lang w:val="en-US"/>
              </w:rPr>
              <w:t>L</w:t>
            </w:r>
            <w:r w:rsidRPr="00DB3C74">
              <w:rPr>
                <w:b/>
                <w:bCs/>
                <w:sz w:val="16"/>
                <w:szCs w:val="16"/>
                <w:lang w:val="en-US"/>
              </w:rPr>
              <w:t>C</w:t>
            </w:r>
            <w:r w:rsidRPr="00DB3C74">
              <w:rPr>
                <w:b/>
                <w:bCs/>
                <w:spacing w:val="13"/>
                <w:sz w:val="16"/>
                <w:szCs w:val="16"/>
                <w:lang w:val="en-US"/>
              </w:rPr>
              <w:t xml:space="preserve"> </w:t>
            </w:r>
            <w:r w:rsidRPr="00DB3C74">
              <w:rPr>
                <w:b/>
                <w:bCs/>
                <w:spacing w:val="8"/>
                <w:sz w:val="16"/>
                <w:szCs w:val="16"/>
                <w:lang w:val="en-US"/>
              </w:rPr>
              <w:t>MA</w:t>
            </w:r>
            <w:r w:rsidRPr="00DB3C74">
              <w:rPr>
                <w:b/>
                <w:bCs/>
                <w:sz w:val="16"/>
                <w:szCs w:val="16"/>
                <w:lang w:val="en-US"/>
              </w:rPr>
              <w:t>C</w:t>
            </w:r>
            <w:r w:rsidRPr="00DB3C74">
              <w:rPr>
                <w:b/>
                <w:bCs/>
                <w:spacing w:val="16"/>
                <w:sz w:val="16"/>
                <w:szCs w:val="16"/>
                <w:lang w:val="en-US"/>
              </w:rPr>
              <w:t xml:space="preserve"> </w:t>
            </w:r>
            <w:r w:rsidRPr="00DB3C74">
              <w:rPr>
                <w:b/>
                <w:bCs/>
                <w:spacing w:val="7"/>
                <w:sz w:val="16"/>
                <w:szCs w:val="16"/>
                <w:lang w:val="en-US"/>
              </w:rPr>
              <w:t>fun</w:t>
            </w:r>
            <w:r w:rsidRPr="00DB3C74">
              <w:rPr>
                <w:b/>
                <w:bCs/>
                <w:sz w:val="16"/>
                <w:szCs w:val="16"/>
                <w:lang w:val="en-US"/>
              </w:rPr>
              <w:t>c</w:t>
            </w:r>
            <w:r w:rsidRPr="00DB3C74">
              <w:rPr>
                <w:b/>
                <w:bCs/>
                <w:spacing w:val="-27"/>
                <w:sz w:val="16"/>
                <w:szCs w:val="16"/>
                <w:lang w:val="en-US"/>
              </w:rPr>
              <w:t xml:space="preserve"> </w:t>
            </w:r>
            <w:r w:rsidRPr="00DB3C74">
              <w:rPr>
                <w:b/>
                <w:bCs/>
                <w:spacing w:val="7"/>
                <w:sz w:val="16"/>
                <w:szCs w:val="16"/>
                <w:lang w:val="en-US"/>
              </w:rPr>
              <w:t>t</w:t>
            </w:r>
            <w:r w:rsidRPr="00DB3C74">
              <w:rPr>
                <w:b/>
                <w:bCs/>
                <w:spacing w:val="8"/>
                <w:sz w:val="16"/>
                <w:szCs w:val="16"/>
                <w:lang w:val="en-US"/>
              </w:rPr>
              <w:t>i</w:t>
            </w:r>
            <w:r w:rsidRPr="00DB3C74">
              <w:rPr>
                <w:b/>
                <w:bCs/>
                <w:spacing w:val="7"/>
                <w:sz w:val="16"/>
                <w:szCs w:val="16"/>
                <w:lang w:val="en-US"/>
              </w:rPr>
              <w:t>on</w:t>
            </w:r>
            <w:r w:rsidRPr="00DB3C74">
              <w:rPr>
                <w:b/>
                <w:bCs/>
                <w:sz w:val="16"/>
                <w:szCs w:val="16"/>
                <w:lang w:val="en-US"/>
              </w:rPr>
              <w:t>a</w:t>
            </w:r>
            <w:r w:rsidRPr="00DB3C74">
              <w:rPr>
                <w:b/>
                <w:bCs/>
                <w:spacing w:val="-27"/>
                <w:sz w:val="16"/>
                <w:szCs w:val="16"/>
                <w:lang w:val="en-US"/>
              </w:rPr>
              <w:t xml:space="preserve"> </w:t>
            </w:r>
            <w:r w:rsidRPr="00DB3C74">
              <w:rPr>
                <w:b/>
                <w:bCs/>
                <w:sz w:val="16"/>
                <w:szCs w:val="16"/>
                <w:lang w:val="en-US"/>
              </w:rPr>
              <w:t>l</w:t>
            </w:r>
            <w:r w:rsidRPr="00DB3C74">
              <w:rPr>
                <w:b/>
                <w:bCs/>
                <w:spacing w:val="13"/>
                <w:sz w:val="16"/>
                <w:szCs w:val="16"/>
                <w:lang w:val="en-US"/>
              </w:rPr>
              <w:t xml:space="preserve"> </w:t>
            </w:r>
            <w:r w:rsidRPr="00DB3C74">
              <w:rPr>
                <w:b/>
                <w:bCs/>
                <w:spacing w:val="7"/>
                <w:sz w:val="16"/>
                <w:szCs w:val="16"/>
                <w:lang w:val="en-US"/>
              </w:rPr>
              <w:t>pa</w:t>
            </w:r>
            <w:r w:rsidRPr="00DB3C74">
              <w:rPr>
                <w:b/>
                <w:bCs/>
                <w:sz w:val="16"/>
                <w:szCs w:val="16"/>
                <w:lang w:val="en-US"/>
              </w:rPr>
              <w:t>r</w:t>
            </w:r>
            <w:r w:rsidRPr="00DB3C74">
              <w:rPr>
                <w:b/>
                <w:bCs/>
                <w:spacing w:val="-26"/>
                <w:sz w:val="16"/>
                <w:szCs w:val="16"/>
                <w:lang w:val="en-US"/>
              </w:rPr>
              <w:t xml:space="preserve"> </w:t>
            </w:r>
            <w:r w:rsidRPr="00DB3C74">
              <w:rPr>
                <w:b/>
                <w:bCs/>
                <w:sz w:val="16"/>
                <w:szCs w:val="16"/>
                <w:lang w:val="en-US"/>
              </w:rPr>
              <w:t>a</w:t>
            </w:r>
            <w:r w:rsidRPr="00DB3C74">
              <w:rPr>
                <w:b/>
                <w:bCs/>
                <w:spacing w:val="-27"/>
                <w:sz w:val="16"/>
                <w:szCs w:val="16"/>
                <w:lang w:val="en-US"/>
              </w:rPr>
              <w:t xml:space="preserve"> </w:t>
            </w:r>
            <w:r w:rsidRPr="00DB3C74">
              <w:rPr>
                <w:b/>
                <w:bCs/>
                <w:spacing w:val="8"/>
                <w:sz w:val="16"/>
                <w:szCs w:val="16"/>
                <w:lang w:val="en-US"/>
              </w:rPr>
              <w:t>me</w:t>
            </w:r>
            <w:r w:rsidRPr="00DB3C74">
              <w:rPr>
                <w:b/>
                <w:bCs/>
                <w:spacing w:val="7"/>
                <w:sz w:val="16"/>
                <w:szCs w:val="16"/>
                <w:lang w:val="en-US"/>
              </w:rPr>
              <w:t>t</w:t>
            </w:r>
            <w:r w:rsidRPr="00DB3C74">
              <w:rPr>
                <w:b/>
                <w:bCs/>
                <w:spacing w:val="8"/>
                <w:sz w:val="16"/>
                <w:szCs w:val="16"/>
                <w:lang w:val="en-US"/>
              </w:rPr>
              <w:t>er</w:t>
            </w:r>
            <w:r w:rsidRPr="00DB3C74">
              <w:rPr>
                <w:b/>
                <w:bCs/>
                <w:sz w:val="16"/>
                <w:szCs w:val="16"/>
                <w:lang w:val="en-US"/>
              </w:rPr>
              <w:t>s</w:t>
            </w:r>
          </w:p>
        </w:tc>
        <w:tc>
          <w:tcPr>
            <w:tcW w:w="1560"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9" w:after="0"/>
              <w:ind w:left="89"/>
              <w:rPr>
                <w:rFonts w:ascii="Times New Roman" w:hAnsi="Times New Roman"/>
                <w:sz w:val="24"/>
                <w:szCs w:val="24"/>
                <w:lang w:val="en-US"/>
              </w:rPr>
            </w:pPr>
            <w:r w:rsidRPr="00DB3C74">
              <w:rPr>
                <w:b/>
                <w:bCs/>
                <w:spacing w:val="7"/>
                <w:sz w:val="16"/>
                <w:szCs w:val="16"/>
                <w:lang w:val="en-US"/>
              </w:rPr>
              <w:t>0</w:t>
            </w:r>
            <w:r w:rsidRPr="00DB3C74">
              <w:rPr>
                <w:b/>
                <w:bCs/>
                <w:spacing w:val="8"/>
                <w:sz w:val="16"/>
                <w:szCs w:val="16"/>
                <w:lang w:val="en-US"/>
              </w:rPr>
              <w:t>…</w:t>
            </w:r>
            <w:r w:rsidRPr="00DB3C74">
              <w:rPr>
                <w:b/>
                <w:bCs/>
                <w:sz w:val="16"/>
                <w:szCs w:val="16"/>
                <w:lang w:val="en-US"/>
              </w:rPr>
              <w:t>n</w:t>
            </w:r>
          </w:p>
        </w:tc>
        <w:tc>
          <w:tcPr>
            <w:tcW w:w="3552"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A8704E">
            <w:pPr>
              <w:widowControl w:val="0"/>
              <w:autoSpaceDE w:val="0"/>
              <w:autoSpaceDN w:val="0"/>
              <w:adjustRightInd w:val="0"/>
              <w:spacing w:before="59" w:after="0"/>
              <w:ind w:left="89"/>
              <w:rPr>
                <w:rFonts w:ascii="Times New Roman" w:hAnsi="Times New Roman"/>
                <w:sz w:val="24"/>
                <w:szCs w:val="24"/>
                <w:lang w:val="en-US"/>
              </w:rPr>
            </w:pPr>
            <w:r w:rsidRPr="00DB3C74">
              <w:rPr>
                <w:b/>
                <w:bCs/>
                <w:spacing w:val="7"/>
                <w:sz w:val="16"/>
                <w:szCs w:val="16"/>
                <w:lang w:val="en-US"/>
              </w:rPr>
              <w:t>c</w:t>
            </w:r>
            <w:r w:rsidRPr="00DB3C74">
              <w:rPr>
                <w:b/>
                <w:bCs/>
                <w:spacing w:val="6"/>
                <w:sz w:val="16"/>
                <w:szCs w:val="16"/>
                <w:lang w:val="en-US"/>
              </w:rPr>
              <w:t>l</w:t>
            </w:r>
            <w:r w:rsidRPr="00DB3C74">
              <w:rPr>
                <w:b/>
                <w:bCs/>
                <w:spacing w:val="7"/>
                <w:sz w:val="16"/>
                <w:szCs w:val="16"/>
                <w:lang w:val="en-US"/>
              </w:rPr>
              <w:t>a</w:t>
            </w:r>
            <w:r w:rsidRPr="00DB3C74">
              <w:rPr>
                <w:b/>
                <w:bCs/>
                <w:spacing w:val="8"/>
                <w:sz w:val="16"/>
                <w:szCs w:val="16"/>
                <w:lang w:val="en-US"/>
              </w:rPr>
              <w:t>s</w:t>
            </w:r>
            <w:r w:rsidRPr="00DB3C74">
              <w:rPr>
                <w:b/>
                <w:bCs/>
                <w:sz w:val="16"/>
                <w:szCs w:val="16"/>
                <w:lang w:val="en-US"/>
              </w:rPr>
              <w:t>s</w:t>
            </w:r>
            <w:r w:rsidRPr="00DB3C74">
              <w:rPr>
                <w:b/>
                <w:bCs/>
                <w:spacing w:val="-26"/>
                <w:sz w:val="16"/>
                <w:szCs w:val="16"/>
                <w:lang w:val="en-US"/>
              </w:rPr>
              <w:t xml:space="preserve"> </w:t>
            </w:r>
            <w:r w:rsidRPr="00DB3C74">
              <w:rPr>
                <w:b/>
                <w:bCs/>
                <w:spacing w:val="6"/>
                <w:sz w:val="16"/>
                <w:szCs w:val="16"/>
                <w:lang w:val="en-US"/>
              </w:rPr>
              <w:t>_i</w:t>
            </w:r>
            <w:r w:rsidRPr="00DB3C74">
              <w:rPr>
                <w:b/>
                <w:bCs/>
                <w:sz w:val="16"/>
                <w:szCs w:val="16"/>
                <w:lang w:val="en-US"/>
              </w:rPr>
              <w:t>d</w:t>
            </w:r>
            <w:r w:rsidRPr="00DB3C74">
              <w:rPr>
                <w:b/>
                <w:bCs/>
                <w:spacing w:val="17"/>
                <w:sz w:val="16"/>
                <w:szCs w:val="16"/>
                <w:lang w:val="en-US"/>
              </w:rPr>
              <w:t xml:space="preserve"> </w:t>
            </w:r>
            <w:r w:rsidRPr="00DB3C74">
              <w:rPr>
                <w:b/>
                <w:bCs/>
                <w:sz w:val="16"/>
                <w:szCs w:val="16"/>
                <w:lang w:val="en-US"/>
              </w:rPr>
              <w:t>=</w:t>
            </w:r>
            <w:r w:rsidRPr="00DB3C74">
              <w:rPr>
                <w:b/>
                <w:bCs/>
                <w:spacing w:val="16"/>
                <w:sz w:val="16"/>
                <w:szCs w:val="16"/>
                <w:lang w:val="en-US"/>
              </w:rPr>
              <w:t xml:space="preserve"> </w:t>
            </w:r>
            <w:r w:rsidRPr="00DB3C74">
              <w:rPr>
                <w:b/>
                <w:bCs/>
                <w:spacing w:val="7"/>
                <w:sz w:val="16"/>
                <w:szCs w:val="16"/>
                <w:lang w:val="en-US"/>
              </w:rPr>
              <w:t>8</w:t>
            </w:r>
            <w:r w:rsidRPr="00DB3C74">
              <w:rPr>
                <w:b/>
                <w:bCs/>
                <w:sz w:val="16"/>
                <w:szCs w:val="16"/>
                <w:lang w:val="en-US"/>
              </w:rPr>
              <w:t>3</w:t>
            </w:r>
            <w:r w:rsidRPr="00DB3C74">
              <w:rPr>
                <w:b/>
                <w:bCs/>
                <w:spacing w:val="-26"/>
                <w:sz w:val="16"/>
                <w:szCs w:val="16"/>
                <w:lang w:val="en-US"/>
              </w:rPr>
              <w:t xml:space="preserve"> </w:t>
            </w:r>
            <w:r w:rsidRPr="00DB3C74">
              <w:rPr>
                <w:b/>
                <w:bCs/>
                <w:sz w:val="16"/>
                <w:szCs w:val="16"/>
                <w:lang w:val="en-US"/>
              </w:rPr>
              <w:t>,</w:t>
            </w:r>
            <w:r w:rsidRPr="00DB3C74">
              <w:rPr>
                <w:b/>
                <w:bCs/>
                <w:spacing w:val="14"/>
                <w:sz w:val="16"/>
                <w:szCs w:val="16"/>
                <w:lang w:val="en-US"/>
              </w:rPr>
              <w:t xml:space="preserve"> </w:t>
            </w:r>
            <w:r w:rsidRPr="00DB3C74">
              <w:rPr>
                <w:b/>
                <w:bCs/>
                <w:spacing w:val="8"/>
                <w:sz w:val="16"/>
                <w:szCs w:val="16"/>
                <w:lang w:val="en-US"/>
              </w:rPr>
              <w:t>versi</w:t>
            </w:r>
            <w:r w:rsidRPr="00DB3C74">
              <w:rPr>
                <w:b/>
                <w:bCs/>
                <w:spacing w:val="7"/>
                <w:sz w:val="16"/>
                <w:szCs w:val="16"/>
                <w:lang w:val="en-US"/>
              </w:rPr>
              <w:t>o</w:t>
            </w:r>
            <w:r w:rsidRPr="00DB3C74">
              <w:rPr>
                <w:b/>
                <w:bCs/>
                <w:sz w:val="16"/>
                <w:szCs w:val="16"/>
                <w:lang w:val="en-US"/>
              </w:rPr>
              <w:t>n</w:t>
            </w:r>
            <w:r w:rsidRPr="00DB3C74">
              <w:rPr>
                <w:b/>
                <w:bCs/>
                <w:spacing w:val="17"/>
                <w:sz w:val="16"/>
                <w:szCs w:val="16"/>
                <w:lang w:val="en-US"/>
              </w:rPr>
              <w:t xml:space="preserve"> </w:t>
            </w:r>
            <w:r w:rsidRPr="00DB3C74">
              <w:rPr>
                <w:b/>
                <w:bCs/>
                <w:sz w:val="16"/>
                <w:szCs w:val="16"/>
                <w:lang w:val="en-US"/>
              </w:rPr>
              <w:t>=</w:t>
            </w:r>
            <w:r w:rsidRPr="00DB3C74">
              <w:rPr>
                <w:b/>
                <w:bCs/>
                <w:spacing w:val="13"/>
                <w:sz w:val="16"/>
                <w:szCs w:val="16"/>
                <w:lang w:val="en-US"/>
              </w:rPr>
              <w:t xml:space="preserve"> </w:t>
            </w:r>
            <w:r w:rsidRPr="00DB3C74">
              <w:rPr>
                <w:b/>
                <w:bCs/>
                <w:sz w:val="16"/>
                <w:szCs w:val="16"/>
                <w:lang w:val="en-US"/>
              </w:rPr>
              <w:t>0</w:t>
            </w:r>
          </w:p>
        </w:tc>
      </w:tr>
      <w:tr w:rsidR="00A8704E" w:rsidRPr="00DB3C74" w:rsidTr="0035197F">
        <w:trPr>
          <w:trHeight w:hRule="exact" w:val="346"/>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b/>
                <w:bCs/>
                <w:i/>
                <w:iCs/>
                <w:spacing w:val="8"/>
                <w:sz w:val="16"/>
                <w:szCs w:val="16"/>
                <w:lang w:val="en-US"/>
              </w:rPr>
              <w:t>A</w:t>
            </w:r>
            <w:r w:rsidRPr="00DB3C74">
              <w:rPr>
                <w:b/>
                <w:bCs/>
                <w:i/>
                <w:iCs/>
                <w:spacing w:val="7"/>
                <w:sz w:val="16"/>
                <w:szCs w:val="16"/>
                <w:lang w:val="en-US"/>
              </w:rPr>
              <w:t>tt</w:t>
            </w:r>
            <w:r w:rsidRPr="00DB3C74">
              <w:rPr>
                <w:b/>
                <w:bCs/>
                <w:i/>
                <w:iCs/>
                <w:spacing w:val="8"/>
                <w:sz w:val="16"/>
                <w:szCs w:val="16"/>
                <w:lang w:val="en-US"/>
              </w:rPr>
              <w:t>ri</w:t>
            </w:r>
            <w:r w:rsidRPr="00DB3C74">
              <w:rPr>
                <w:b/>
                <w:bCs/>
                <w:i/>
                <w:iCs/>
                <w:spacing w:val="6"/>
                <w:sz w:val="16"/>
                <w:szCs w:val="16"/>
                <w:lang w:val="en-US"/>
              </w:rPr>
              <w:t>b</w:t>
            </w:r>
            <w:r w:rsidRPr="00DB3C74">
              <w:rPr>
                <w:b/>
                <w:bCs/>
                <w:i/>
                <w:iCs/>
                <w:spacing w:val="9"/>
                <w:sz w:val="16"/>
                <w:szCs w:val="16"/>
                <w:lang w:val="en-US"/>
              </w:rPr>
              <w:t>u</w:t>
            </w:r>
            <w:r w:rsidRPr="00DB3C74">
              <w:rPr>
                <w:b/>
                <w:bCs/>
                <w:i/>
                <w:iCs/>
                <w:spacing w:val="7"/>
                <w:sz w:val="16"/>
                <w:szCs w:val="16"/>
                <w:lang w:val="en-US"/>
              </w:rPr>
              <w:t>te</w:t>
            </w:r>
            <w:r w:rsidRPr="00DB3C74">
              <w:rPr>
                <w:b/>
                <w:bCs/>
                <w:i/>
                <w:iCs/>
                <w:sz w:val="16"/>
                <w:szCs w:val="16"/>
                <w:lang w:val="en-US"/>
              </w:rPr>
              <w:t>s</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b/>
                <w:bCs/>
                <w:i/>
                <w:iCs/>
                <w:spacing w:val="7"/>
                <w:sz w:val="16"/>
                <w:szCs w:val="16"/>
                <w:lang w:val="en-US"/>
              </w:rPr>
              <w:t>D</w:t>
            </w:r>
            <w:r w:rsidRPr="00DB3C74">
              <w:rPr>
                <w:b/>
                <w:bCs/>
                <w:i/>
                <w:iCs/>
                <w:spacing w:val="6"/>
                <w:sz w:val="16"/>
                <w:szCs w:val="16"/>
                <w:lang w:val="en-US"/>
              </w:rPr>
              <w:t>a</w:t>
            </w:r>
            <w:r w:rsidRPr="00DB3C74">
              <w:rPr>
                <w:b/>
                <w:bCs/>
                <w:i/>
                <w:iCs/>
                <w:sz w:val="16"/>
                <w:szCs w:val="16"/>
                <w:lang w:val="en-US"/>
              </w:rPr>
              <w:t>t</w:t>
            </w:r>
            <w:r w:rsidRPr="00DB3C74">
              <w:rPr>
                <w:b/>
                <w:bCs/>
                <w:i/>
                <w:iCs/>
                <w:spacing w:val="-27"/>
                <w:sz w:val="16"/>
                <w:szCs w:val="16"/>
                <w:lang w:val="en-US"/>
              </w:rPr>
              <w:t xml:space="preserve"> </w:t>
            </w:r>
            <w:r w:rsidRPr="00DB3C74">
              <w:rPr>
                <w:b/>
                <w:bCs/>
                <w:i/>
                <w:iCs/>
                <w:sz w:val="16"/>
                <w:szCs w:val="16"/>
                <w:lang w:val="en-US"/>
              </w:rPr>
              <w:t>a</w:t>
            </w:r>
            <w:r w:rsidRPr="00DB3C74">
              <w:rPr>
                <w:b/>
                <w:bCs/>
                <w:i/>
                <w:iCs/>
                <w:spacing w:val="16"/>
                <w:sz w:val="16"/>
                <w:szCs w:val="16"/>
                <w:lang w:val="en-US"/>
              </w:rPr>
              <w:t xml:space="preserve"> </w:t>
            </w:r>
            <w:r w:rsidRPr="00DB3C74">
              <w:rPr>
                <w:b/>
                <w:bCs/>
                <w:i/>
                <w:iCs/>
                <w:spacing w:val="7"/>
                <w:sz w:val="16"/>
                <w:szCs w:val="16"/>
                <w:lang w:val="en-US"/>
              </w:rPr>
              <w:t>t</w:t>
            </w:r>
            <w:r w:rsidRPr="00DB3C74">
              <w:rPr>
                <w:b/>
                <w:bCs/>
                <w:i/>
                <w:iCs/>
                <w:spacing w:val="8"/>
                <w:sz w:val="16"/>
                <w:szCs w:val="16"/>
                <w:lang w:val="en-US"/>
              </w:rPr>
              <w:t>y</w:t>
            </w:r>
            <w:r w:rsidRPr="00DB3C74">
              <w:rPr>
                <w:b/>
                <w:bCs/>
                <w:i/>
                <w:iCs/>
                <w:spacing w:val="6"/>
                <w:sz w:val="16"/>
                <w:szCs w:val="16"/>
                <w:lang w:val="en-US"/>
              </w:rPr>
              <w:t>pe</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190"/>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in</w:t>
            </w:r>
            <w:r w:rsidRPr="00DB3C74">
              <w:rPr>
                <w:b/>
                <w:bCs/>
                <w:i/>
                <w:iCs/>
                <w:sz w:val="16"/>
                <w:szCs w:val="16"/>
                <w:lang w:val="en-US"/>
              </w:rPr>
              <w:t>.</w:t>
            </w: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163"/>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a</w:t>
            </w:r>
            <w:r w:rsidRPr="00DB3C74">
              <w:rPr>
                <w:b/>
                <w:bCs/>
                <w:i/>
                <w:iCs/>
                <w:spacing w:val="8"/>
                <w:sz w:val="16"/>
                <w:szCs w:val="16"/>
                <w:lang w:val="en-US"/>
              </w:rPr>
              <w:t>x</w:t>
            </w:r>
            <w:r w:rsidRPr="00DB3C74">
              <w:rPr>
                <w:b/>
                <w:bCs/>
                <w:i/>
                <w:iCs/>
                <w:sz w:val="16"/>
                <w:szCs w:val="16"/>
                <w:lang w:val="en-US"/>
              </w:rPr>
              <w:t>.</w:t>
            </w: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197"/>
              <w:rPr>
                <w:rFonts w:ascii="Times New Roman" w:hAnsi="Times New Roman"/>
                <w:sz w:val="24"/>
                <w:szCs w:val="24"/>
                <w:lang w:val="en-US"/>
              </w:rPr>
            </w:pPr>
            <w:r w:rsidRPr="00DB3C74">
              <w:rPr>
                <w:b/>
                <w:bCs/>
                <w:i/>
                <w:iCs/>
                <w:spacing w:val="7"/>
                <w:sz w:val="16"/>
                <w:szCs w:val="16"/>
                <w:lang w:val="en-US"/>
              </w:rPr>
              <w:t>Def</w:t>
            </w:r>
            <w:r w:rsidRPr="00DB3C74">
              <w:rPr>
                <w:b/>
                <w:bCs/>
                <w:i/>
                <w:iCs/>
                <w:sz w:val="16"/>
                <w:szCs w:val="16"/>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60" w:after="0"/>
              <w:ind w:left="192"/>
              <w:rPr>
                <w:rFonts w:ascii="Times New Roman" w:hAnsi="Times New Roman"/>
                <w:sz w:val="24"/>
                <w:szCs w:val="24"/>
                <w:lang w:val="en-US"/>
              </w:rPr>
            </w:pPr>
            <w:r w:rsidRPr="00DB3C74">
              <w:rPr>
                <w:b/>
                <w:bCs/>
                <w:spacing w:val="8"/>
                <w:sz w:val="16"/>
                <w:szCs w:val="16"/>
                <w:lang w:val="en-US"/>
              </w:rPr>
              <w:t>S</w:t>
            </w:r>
            <w:r w:rsidRPr="00DB3C74">
              <w:rPr>
                <w:b/>
                <w:bCs/>
                <w:spacing w:val="7"/>
                <w:sz w:val="16"/>
                <w:szCs w:val="16"/>
                <w:lang w:val="en-US"/>
              </w:rPr>
              <w:t>ho</w:t>
            </w:r>
            <w:r w:rsidRPr="00DB3C74">
              <w:rPr>
                <w:b/>
                <w:bCs/>
                <w:spacing w:val="8"/>
                <w:sz w:val="16"/>
                <w:szCs w:val="16"/>
                <w:lang w:val="en-US"/>
              </w:rPr>
              <w:t>r</w:t>
            </w:r>
            <w:r w:rsidRPr="00DB3C74">
              <w:rPr>
                <w:b/>
                <w:bCs/>
                <w:sz w:val="16"/>
                <w:szCs w:val="16"/>
                <w:lang w:val="en-US"/>
              </w:rPr>
              <w:t>t</w:t>
            </w:r>
            <w:r w:rsidRPr="00DB3C74">
              <w:rPr>
                <w:b/>
                <w:bCs/>
                <w:spacing w:val="14"/>
                <w:sz w:val="16"/>
                <w:szCs w:val="16"/>
                <w:lang w:val="en-US"/>
              </w:rPr>
              <w:t xml:space="preserve"> </w:t>
            </w:r>
            <w:r w:rsidRPr="00DB3C74">
              <w:rPr>
                <w:b/>
                <w:bCs/>
                <w:spacing w:val="7"/>
                <w:sz w:val="16"/>
                <w:szCs w:val="16"/>
                <w:lang w:val="en-US"/>
              </w:rPr>
              <w:t>na</w:t>
            </w:r>
            <w:r w:rsidRPr="00DB3C74">
              <w:rPr>
                <w:b/>
                <w:bCs/>
                <w:spacing w:val="8"/>
                <w:sz w:val="16"/>
                <w:szCs w:val="16"/>
                <w:lang w:val="en-US"/>
              </w:rPr>
              <w:t>m</w:t>
            </w:r>
            <w:r w:rsidRPr="00DB3C74">
              <w:rPr>
                <w:b/>
                <w:bCs/>
                <w:sz w:val="16"/>
                <w:szCs w:val="16"/>
                <w:lang w:val="en-US"/>
              </w:rPr>
              <w:t>e</w:t>
            </w:r>
          </w:p>
        </w:tc>
      </w:tr>
      <w:tr w:rsidR="00A8704E" w:rsidRPr="00DB3C74" w:rsidTr="0035197F">
        <w:trPr>
          <w:trHeight w:hRule="exact" w:val="341"/>
        </w:trPr>
        <w:tc>
          <w:tcPr>
            <w:tcW w:w="4399"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spacing w:val="7"/>
                <w:sz w:val="16"/>
                <w:szCs w:val="16"/>
                <w:lang w:val="en-US"/>
              </w:rPr>
              <w:t>1</w:t>
            </w:r>
            <w:r w:rsidRPr="00DB3C74">
              <w:rPr>
                <w:sz w:val="16"/>
                <w:szCs w:val="16"/>
                <w:lang w:val="en-US"/>
              </w:rPr>
              <w:t xml:space="preserve">.     </w:t>
            </w:r>
            <w:r w:rsidRPr="00DB3C74">
              <w:rPr>
                <w:spacing w:val="14"/>
                <w:sz w:val="16"/>
                <w:szCs w:val="16"/>
                <w:lang w:val="en-US"/>
              </w:rPr>
              <w:t xml:space="preserve"> </w:t>
            </w:r>
            <w:r w:rsidRPr="00DB3C74">
              <w:rPr>
                <w:spacing w:val="6"/>
                <w:sz w:val="16"/>
                <w:szCs w:val="16"/>
                <w:lang w:val="en-US"/>
              </w:rPr>
              <w:t>lo</w:t>
            </w:r>
            <w:r w:rsidRPr="00DB3C74">
              <w:rPr>
                <w:spacing w:val="8"/>
                <w:sz w:val="16"/>
                <w:szCs w:val="16"/>
                <w:lang w:val="en-US"/>
              </w:rPr>
              <w:t>g</w:t>
            </w:r>
            <w:r w:rsidRPr="00DB3C74">
              <w:rPr>
                <w:spacing w:val="9"/>
                <w:sz w:val="16"/>
                <w:szCs w:val="16"/>
                <w:lang w:val="en-US"/>
              </w:rPr>
              <w:t>i</w:t>
            </w:r>
            <w:r w:rsidRPr="00DB3C74">
              <w:rPr>
                <w:spacing w:val="6"/>
                <w:sz w:val="16"/>
                <w:szCs w:val="16"/>
                <w:lang w:val="en-US"/>
              </w:rPr>
              <w:t>c</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l</w:t>
            </w:r>
            <w:r w:rsidRPr="00DB3C74">
              <w:rPr>
                <w:spacing w:val="9"/>
                <w:sz w:val="16"/>
                <w:szCs w:val="16"/>
                <w:lang w:val="en-US"/>
              </w:rPr>
              <w:t>_</w:t>
            </w:r>
            <w:r w:rsidRPr="00DB3C74">
              <w:rPr>
                <w:spacing w:val="7"/>
                <w:sz w:val="16"/>
                <w:szCs w:val="16"/>
                <w:lang w:val="en-US"/>
              </w:rPr>
              <w:t>na</w:t>
            </w:r>
            <w:r w:rsidRPr="00DB3C74">
              <w:rPr>
                <w:spacing w:val="8"/>
                <w:sz w:val="16"/>
                <w:szCs w:val="16"/>
                <w:lang w:val="en-US"/>
              </w:rPr>
              <w:t>m</w:t>
            </w:r>
            <w:r w:rsidRPr="00DB3C74">
              <w:rPr>
                <w:sz w:val="16"/>
                <w:szCs w:val="16"/>
                <w:lang w:val="en-US"/>
              </w:rPr>
              <w:t xml:space="preserve">e                                                            </w:t>
            </w:r>
            <w:r w:rsidRPr="00DB3C74">
              <w:rPr>
                <w:spacing w:val="28"/>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6"/>
                <w:sz w:val="16"/>
                <w:szCs w:val="16"/>
                <w:lang w:val="en-US"/>
              </w:rPr>
              <w:t>o</w:t>
            </w:r>
            <w:r w:rsidRPr="00DB3C74">
              <w:rPr>
                <w:spacing w:val="9"/>
                <w:sz w:val="16"/>
                <w:szCs w:val="16"/>
                <w:lang w:val="en-US"/>
              </w:rPr>
              <w:t>c</w:t>
            </w:r>
            <w:r w:rsidRPr="00DB3C74">
              <w:rPr>
                <w:spacing w:val="6"/>
                <w:sz w:val="16"/>
                <w:szCs w:val="16"/>
                <w:lang w:val="en-US"/>
              </w:rPr>
              <w:t>t</w:t>
            </w:r>
            <w:r w:rsidRPr="00DB3C74">
              <w:rPr>
                <w:spacing w:val="9"/>
                <w:sz w:val="16"/>
                <w:szCs w:val="16"/>
                <w:lang w:val="en-US"/>
              </w:rPr>
              <w:t>e</w:t>
            </w:r>
            <w:r w:rsidRPr="00DB3C74">
              <w:rPr>
                <w:spacing w:val="6"/>
                <w:sz w:val="16"/>
                <w:szCs w:val="16"/>
                <w:lang w:val="en-US"/>
              </w:rPr>
              <w:t>t</w:t>
            </w:r>
            <w:r w:rsidRPr="00DB3C74">
              <w:rPr>
                <w:spacing w:val="8"/>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r</w:t>
            </w:r>
            <w:r w:rsidRPr="00DB3C74">
              <w:rPr>
                <w:spacing w:val="6"/>
                <w:sz w:val="16"/>
                <w:szCs w:val="16"/>
                <w:lang w:val="en-US"/>
              </w:rPr>
              <w:t>i</w:t>
            </w:r>
            <w:r w:rsidRPr="00DB3C74">
              <w:rPr>
                <w:spacing w:val="7"/>
                <w:sz w:val="16"/>
                <w:szCs w:val="16"/>
                <w:lang w:val="en-US"/>
              </w:rPr>
              <w:t>n</w:t>
            </w:r>
            <w:r w:rsidRPr="00DB3C74">
              <w:rPr>
                <w:sz w:val="16"/>
                <w:szCs w:val="16"/>
                <w:lang w:val="en-US"/>
              </w:rPr>
              <w:t>g</w:t>
            </w:r>
          </w:p>
        </w:tc>
        <w:tc>
          <w:tcPr>
            <w:tcW w:w="76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546" w:right="565"/>
              <w:jc w:val="center"/>
              <w:rPr>
                <w:rFonts w:ascii="Times New Roman" w:hAnsi="Times New Roman"/>
                <w:sz w:val="24"/>
                <w:szCs w:val="24"/>
                <w:lang w:val="en-US"/>
              </w:rPr>
            </w:pPr>
            <w:r w:rsidRPr="00DB3C74">
              <w:rPr>
                <w:sz w:val="16"/>
                <w:szCs w:val="16"/>
                <w:lang w:val="en-US"/>
              </w:rPr>
              <w:t>x</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2</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L</w:t>
            </w:r>
            <w:r w:rsidRPr="00DB3C74">
              <w:rPr>
                <w:spacing w:val="-27"/>
                <w:sz w:val="16"/>
                <w:szCs w:val="16"/>
                <w:lang w:val="en-US"/>
              </w:rPr>
              <w:t xml:space="preserve"> </w:t>
            </w:r>
            <w:r w:rsidRPr="00DB3C74">
              <w:rPr>
                <w:spacing w:val="7"/>
                <w:sz w:val="16"/>
                <w:szCs w:val="16"/>
                <w:lang w:val="en-US"/>
              </w:rPr>
              <w:t>NI</w:t>
            </w:r>
            <w:r w:rsidRPr="00DB3C74">
              <w:rPr>
                <w:sz w:val="16"/>
                <w:szCs w:val="16"/>
                <w:lang w:val="en-US"/>
              </w:rPr>
              <w:t xml:space="preserve">D                                                                   </w:t>
            </w:r>
            <w:r w:rsidRPr="00DB3C74">
              <w:rPr>
                <w:spacing w:val="8"/>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lo</w:t>
            </w:r>
            <w:r w:rsidRPr="00DB3C74">
              <w:rPr>
                <w:spacing w:val="7"/>
                <w:sz w:val="16"/>
                <w:szCs w:val="16"/>
                <w:lang w:val="en-US"/>
              </w:rPr>
              <w:t>n</w:t>
            </w:r>
            <w:r w:rsidRPr="00DB3C74">
              <w:rPr>
                <w:sz w:val="16"/>
                <w:szCs w:val="16"/>
                <w:lang w:val="en-US"/>
              </w:rPr>
              <w:t>g</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82"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127"/>
              <w:rPr>
                <w:rFonts w:ascii="Times New Roman" w:hAnsi="Times New Roman"/>
                <w:sz w:val="24"/>
                <w:szCs w:val="24"/>
                <w:lang w:val="en-US"/>
              </w:rPr>
            </w:pPr>
            <w:r w:rsidRPr="00DB3C74">
              <w:rPr>
                <w:spacing w:val="7"/>
                <w:sz w:val="16"/>
                <w:szCs w:val="16"/>
                <w:lang w:val="en-US"/>
              </w:rPr>
              <w:t>16383</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0x08</w:t>
            </w:r>
          </w:p>
        </w:tc>
      </w:tr>
      <w:tr w:rsidR="00A8704E" w:rsidRPr="00DB3C74" w:rsidTr="0035197F">
        <w:trPr>
          <w:trHeight w:hRule="exact" w:val="334"/>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3</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pacing w:val="7"/>
                <w:sz w:val="16"/>
                <w:szCs w:val="16"/>
                <w:lang w:val="en-US"/>
              </w:rPr>
              <w:t>L</w:t>
            </w:r>
            <w:r w:rsidRPr="00DB3C74">
              <w:rPr>
                <w:spacing w:val="8"/>
                <w:sz w:val="16"/>
                <w:szCs w:val="16"/>
                <w:lang w:val="en-US"/>
              </w:rPr>
              <w:t>S</w:t>
            </w:r>
            <w:r w:rsidRPr="00DB3C74">
              <w:rPr>
                <w:sz w:val="16"/>
                <w:szCs w:val="16"/>
                <w:lang w:val="en-US"/>
              </w:rPr>
              <w:t>I</w:t>
            </w:r>
            <w:r w:rsidRPr="00DB3C74">
              <w:rPr>
                <w:spacing w:val="-26"/>
                <w:sz w:val="16"/>
                <w:szCs w:val="16"/>
                <w:lang w:val="en-US"/>
              </w:rPr>
              <w:t xml:space="preserve"> </w:t>
            </w:r>
            <w:r w:rsidRPr="00DB3C74">
              <w:rPr>
                <w:sz w:val="16"/>
                <w:szCs w:val="16"/>
                <w:lang w:val="en-US"/>
              </w:rPr>
              <w:t xml:space="preserve">D                                                                    </w:t>
            </w:r>
            <w:r w:rsidRPr="00DB3C74">
              <w:rPr>
                <w:spacing w:val="1"/>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82"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16"/>
              <w:rPr>
                <w:rFonts w:ascii="Times New Roman" w:hAnsi="Times New Roman"/>
                <w:sz w:val="24"/>
                <w:szCs w:val="24"/>
                <w:lang w:val="en-US"/>
              </w:rPr>
            </w:pPr>
            <w:r w:rsidRPr="00DB3C74">
              <w:rPr>
                <w:spacing w:val="7"/>
                <w:sz w:val="16"/>
                <w:szCs w:val="16"/>
                <w:lang w:val="en-US"/>
              </w:rPr>
              <w:t>255</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0x10</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spacing w:val="7"/>
                <w:sz w:val="16"/>
                <w:szCs w:val="16"/>
                <w:lang w:val="en-US"/>
              </w:rPr>
              <w:t>4</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pacing w:val="8"/>
                <w:sz w:val="16"/>
                <w:szCs w:val="16"/>
                <w:lang w:val="en-US"/>
              </w:rPr>
              <w:t>S</w:t>
            </w:r>
            <w:r w:rsidRPr="00DB3C74">
              <w:rPr>
                <w:spacing w:val="7"/>
                <w:sz w:val="16"/>
                <w:szCs w:val="16"/>
                <w:lang w:val="en-US"/>
              </w:rPr>
              <w:t>I</w:t>
            </w:r>
            <w:r w:rsidRPr="00DB3C74">
              <w:rPr>
                <w:sz w:val="16"/>
                <w:szCs w:val="16"/>
                <w:lang w:val="en-US"/>
              </w:rPr>
              <w:t xml:space="preserve">D                                                                      </w:t>
            </w:r>
            <w:r w:rsidRPr="00DB3C74">
              <w:rPr>
                <w:spacing w:val="5"/>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282"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216"/>
              <w:rPr>
                <w:rFonts w:ascii="Times New Roman" w:hAnsi="Times New Roman"/>
                <w:sz w:val="24"/>
                <w:szCs w:val="24"/>
                <w:lang w:val="en-US"/>
              </w:rPr>
            </w:pPr>
            <w:r w:rsidRPr="00DB3C74">
              <w:rPr>
                <w:spacing w:val="7"/>
                <w:sz w:val="16"/>
                <w:szCs w:val="16"/>
                <w:lang w:val="en-US"/>
              </w:rPr>
              <w:t>255</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0x18</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rPr>
            </w:pPr>
            <w:r w:rsidRPr="00DB3C74">
              <w:rPr>
                <w:spacing w:val="7"/>
                <w:sz w:val="16"/>
                <w:szCs w:val="16"/>
              </w:rPr>
              <w:t>5</w:t>
            </w:r>
            <w:r w:rsidRPr="00DB3C74">
              <w:rPr>
                <w:sz w:val="16"/>
                <w:szCs w:val="16"/>
              </w:rPr>
              <w:t xml:space="preserve">.     </w:t>
            </w:r>
            <w:r w:rsidRPr="00DB3C74">
              <w:rPr>
                <w:spacing w:val="14"/>
                <w:sz w:val="16"/>
                <w:szCs w:val="16"/>
              </w:rPr>
              <w:t xml:space="preserve"> </w:t>
            </w:r>
            <w:r w:rsidRPr="00DB3C74">
              <w:rPr>
                <w:spacing w:val="8"/>
                <w:sz w:val="16"/>
                <w:szCs w:val="16"/>
              </w:rPr>
              <w:t>m</w:t>
            </w:r>
            <w:r w:rsidRPr="00DB3C74">
              <w:rPr>
                <w:spacing w:val="7"/>
                <w:sz w:val="16"/>
                <w:szCs w:val="16"/>
              </w:rPr>
              <w:t>a</w:t>
            </w:r>
            <w:r w:rsidRPr="00DB3C74">
              <w:rPr>
                <w:spacing w:val="6"/>
                <w:sz w:val="16"/>
                <w:szCs w:val="16"/>
              </w:rPr>
              <w:t>c_</w:t>
            </w:r>
            <w:r w:rsidRPr="00DB3C74">
              <w:rPr>
                <w:spacing w:val="8"/>
                <w:sz w:val="16"/>
                <w:szCs w:val="16"/>
              </w:rPr>
              <w:t>S</w:t>
            </w:r>
            <w:r w:rsidRPr="00DB3C74">
              <w:rPr>
                <w:spacing w:val="7"/>
                <w:sz w:val="16"/>
                <w:szCs w:val="16"/>
              </w:rPr>
              <w:t>N</w:t>
            </w:r>
            <w:r w:rsidRPr="00DB3C74">
              <w:rPr>
                <w:sz w:val="16"/>
                <w:szCs w:val="16"/>
              </w:rPr>
              <w:t xml:space="preserve">A                                                                    </w:t>
            </w:r>
            <w:r w:rsidRPr="00DB3C74">
              <w:rPr>
                <w:spacing w:val="21"/>
                <w:sz w:val="16"/>
                <w:szCs w:val="16"/>
              </w:rPr>
              <w:t xml:space="preserve"> </w:t>
            </w:r>
            <w:r w:rsidRPr="00DB3C74">
              <w:rPr>
                <w:spacing w:val="6"/>
                <w:sz w:val="16"/>
                <w:szCs w:val="16"/>
              </w:rPr>
              <w:t>(</w:t>
            </w:r>
            <w:r w:rsidRPr="00DB3C74">
              <w:rPr>
                <w:sz w:val="16"/>
                <w:szCs w:val="16"/>
              </w:rPr>
              <w:t>s</w:t>
            </w:r>
            <w:r w:rsidRPr="00DB3C74">
              <w:rPr>
                <w:spacing w:val="-27"/>
                <w:sz w:val="16"/>
                <w:szCs w:val="16"/>
              </w:rPr>
              <w:t xml:space="preserve"> </w:t>
            </w:r>
            <w:r w:rsidRPr="00DB3C74">
              <w:rPr>
                <w:spacing w:val="6"/>
                <w:sz w:val="16"/>
                <w:szCs w:val="16"/>
              </w:rPr>
              <w:t>t</w:t>
            </w:r>
            <w:r w:rsidRPr="00DB3C74">
              <w:rPr>
                <w:sz w:val="16"/>
                <w:szCs w:val="16"/>
              </w:rPr>
              <w:t>a</w:t>
            </w:r>
            <w:r w:rsidRPr="00DB3C74">
              <w:rPr>
                <w:spacing w:val="-27"/>
                <w:sz w:val="16"/>
                <w:szCs w:val="16"/>
              </w:rPr>
              <w:t xml:space="preserve"> </w:t>
            </w:r>
            <w:r w:rsidRPr="00DB3C74">
              <w:rPr>
                <w:spacing w:val="6"/>
                <w:sz w:val="16"/>
                <w:szCs w:val="16"/>
              </w:rPr>
              <w:t>t</w:t>
            </w:r>
            <w:r w:rsidRPr="00DB3C74">
              <w:rPr>
                <w:spacing w:val="9"/>
                <w:sz w:val="16"/>
                <w:szCs w:val="16"/>
              </w:rPr>
              <w:t>i</w:t>
            </w:r>
            <w:r w:rsidRPr="00DB3C74">
              <w:rPr>
                <w:spacing w:val="6"/>
                <w:sz w:val="16"/>
                <w:szCs w:val="16"/>
              </w:rPr>
              <w:t>c</w:t>
            </w:r>
            <w:r w:rsidRPr="00DB3C74">
              <w:rPr>
                <w:sz w:val="16"/>
                <w:szCs w:val="16"/>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o</w:t>
            </w:r>
            <w:r w:rsidRPr="00DB3C74">
              <w:rPr>
                <w:spacing w:val="9"/>
                <w:sz w:val="16"/>
                <w:szCs w:val="16"/>
                <w:lang w:val="en-US"/>
              </w:rPr>
              <w:t>c</w:t>
            </w:r>
            <w:r w:rsidRPr="00DB3C74">
              <w:rPr>
                <w:spacing w:val="6"/>
                <w:sz w:val="16"/>
                <w:szCs w:val="16"/>
                <w:lang w:val="en-US"/>
              </w:rPr>
              <w:t>t</w:t>
            </w:r>
            <w:r w:rsidRPr="00DB3C74">
              <w:rPr>
                <w:spacing w:val="9"/>
                <w:sz w:val="16"/>
                <w:szCs w:val="16"/>
                <w:lang w:val="en-US"/>
              </w:rPr>
              <w:t>e</w:t>
            </w:r>
            <w:r w:rsidRPr="00DB3C74">
              <w:rPr>
                <w:spacing w:val="6"/>
                <w:sz w:val="16"/>
                <w:szCs w:val="16"/>
                <w:lang w:val="en-US"/>
              </w:rPr>
              <w:t>t</w:t>
            </w:r>
            <w:r w:rsidRPr="00DB3C74">
              <w:rPr>
                <w:sz w:val="16"/>
                <w:szCs w:val="16"/>
                <w:lang w:val="en-US"/>
              </w:rPr>
              <w:t>s</w:t>
            </w:r>
            <w:r w:rsidRPr="00DB3C74">
              <w:rPr>
                <w:spacing w:val="-27"/>
                <w:sz w:val="16"/>
                <w:szCs w:val="16"/>
                <w:lang w:val="en-US"/>
              </w:rPr>
              <w:t xml:space="preserve"> </w:t>
            </w:r>
            <w:r w:rsidRPr="00DB3C74">
              <w:rPr>
                <w:spacing w:val="9"/>
                <w:sz w:val="16"/>
                <w:szCs w:val="16"/>
                <w:lang w:val="en-US"/>
              </w:rPr>
              <w:t>t</w:t>
            </w:r>
            <w:r w:rsidRPr="00DB3C74">
              <w:rPr>
                <w:spacing w:val="6"/>
                <w:sz w:val="16"/>
                <w:szCs w:val="16"/>
                <w:lang w:val="en-US"/>
              </w:rPr>
              <w:t>ri</w:t>
            </w:r>
            <w:r w:rsidRPr="00DB3C74">
              <w:rPr>
                <w:spacing w:val="7"/>
                <w:sz w:val="16"/>
                <w:szCs w:val="16"/>
                <w:lang w:val="en-US"/>
              </w:rPr>
              <w:t>n</w:t>
            </w:r>
            <w:r w:rsidRPr="00DB3C74">
              <w:rPr>
                <w:sz w:val="16"/>
                <w:szCs w:val="16"/>
                <w:lang w:val="en-US"/>
              </w:rPr>
              <w:t>g</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0x20</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rPr>
            </w:pPr>
            <w:r w:rsidRPr="00DB3C74">
              <w:rPr>
                <w:spacing w:val="7"/>
                <w:sz w:val="16"/>
                <w:szCs w:val="16"/>
              </w:rPr>
              <w:t>6</w:t>
            </w:r>
            <w:r w:rsidRPr="00DB3C74">
              <w:rPr>
                <w:sz w:val="16"/>
                <w:szCs w:val="16"/>
              </w:rPr>
              <w:t xml:space="preserve">.     </w:t>
            </w:r>
            <w:r w:rsidRPr="00DB3C74">
              <w:rPr>
                <w:spacing w:val="14"/>
                <w:sz w:val="16"/>
                <w:szCs w:val="16"/>
              </w:rPr>
              <w:t xml:space="preserve"> </w:t>
            </w:r>
            <w:r w:rsidRPr="00DB3C74">
              <w:rPr>
                <w:spacing w:val="8"/>
                <w:sz w:val="16"/>
                <w:szCs w:val="16"/>
              </w:rPr>
              <w:t>m</w:t>
            </w:r>
            <w:r w:rsidRPr="00DB3C74">
              <w:rPr>
                <w:spacing w:val="7"/>
                <w:sz w:val="16"/>
                <w:szCs w:val="16"/>
              </w:rPr>
              <w:t>a</w:t>
            </w:r>
            <w:r w:rsidRPr="00DB3C74">
              <w:rPr>
                <w:spacing w:val="6"/>
                <w:sz w:val="16"/>
                <w:szCs w:val="16"/>
              </w:rPr>
              <w:t>c_</w:t>
            </w:r>
            <w:r w:rsidRPr="00DB3C74">
              <w:rPr>
                <w:sz w:val="16"/>
                <w:szCs w:val="16"/>
              </w:rPr>
              <w:t>s</w:t>
            </w:r>
            <w:r w:rsidRPr="00DB3C74">
              <w:rPr>
                <w:spacing w:val="-27"/>
                <w:sz w:val="16"/>
                <w:szCs w:val="16"/>
              </w:rPr>
              <w:t xml:space="preserve"> </w:t>
            </w:r>
            <w:r w:rsidRPr="00DB3C74">
              <w:rPr>
                <w:spacing w:val="6"/>
                <w:sz w:val="16"/>
                <w:szCs w:val="16"/>
              </w:rPr>
              <w:t>t</w:t>
            </w:r>
            <w:r w:rsidRPr="00DB3C74">
              <w:rPr>
                <w:sz w:val="16"/>
                <w:szCs w:val="16"/>
              </w:rPr>
              <w:t>a</w:t>
            </w:r>
            <w:r w:rsidRPr="00DB3C74">
              <w:rPr>
                <w:spacing w:val="-27"/>
                <w:sz w:val="16"/>
                <w:szCs w:val="16"/>
              </w:rPr>
              <w:t xml:space="preserve"> </w:t>
            </w:r>
            <w:r w:rsidRPr="00DB3C74">
              <w:rPr>
                <w:spacing w:val="6"/>
                <w:sz w:val="16"/>
                <w:szCs w:val="16"/>
              </w:rPr>
              <w:t>t</w:t>
            </w:r>
            <w:r w:rsidRPr="00DB3C74">
              <w:rPr>
                <w:sz w:val="16"/>
                <w:szCs w:val="16"/>
              </w:rPr>
              <w:t xml:space="preserve">e                                                                  </w:t>
            </w:r>
            <w:r w:rsidRPr="00DB3C74">
              <w:rPr>
                <w:spacing w:val="20"/>
                <w:sz w:val="16"/>
                <w:szCs w:val="16"/>
              </w:rPr>
              <w:t xml:space="preserve"> </w:t>
            </w:r>
            <w:r w:rsidRPr="00DB3C74">
              <w:rPr>
                <w:spacing w:val="6"/>
                <w:sz w:val="16"/>
                <w:szCs w:val="16"/>
              </w:rPr>
              <w:t>(</w:t>
            </w:r>
            <w:r w:rsidRPr="00DB3C74">
              <w:rPr>
                <w:sz w:val="16"/>
                <w:szCs w:val="16"/>
              </w:rPr>
              <w:t>s</w:t>
            </w:r>
            <w:r w:rsidRPr="00DB3C74">
              <w:rPr>
                <w:spacing w:val="-27"/>
                <w:sz w:val="16"/>
                <w:szCs w:val="16"/>
              </w:rPr>
              <w:t xml:space="preserve"> </w:t>
            </w:r>
            <w:r w:rsidRPr="00DB3C74">
              <w:rPr>
                <w:spacing w:val="6"/>
                <w:sz w:val="16"/>
                <w:szCs w:val="16"/>
              </w:rPr>
              <w:t>t</w:t>
            </w:r>
            <w:r w:rsidRPr="00DB3C74">
              <w:rPr>
                <w:sz w:val="16"/>
                <w:szCs w:val="16"/>
              </w:rPr>
              <w:t>a</w:t>
            </w:r>
            <w:r w:rsidRPr="00DB3C74">
              <w:rPr>
                <w:spacing w:val="-27"/>
                <w:sz w:val="16"/>
                <w:szCs w:val="16"/>
              </w:rPr>
              <w:t xml:space="preserve"> </w:t>
            </w:r>
            <w:r w:rsidRPr="00DB3C74">
              <w:rPr>
                <w:spacing w:val="6"/>
                <w:sz w:val="16"/>
                <w:szCs w:val="16"/>
              </w:rPr>
              <w:t>t</w:t>
            </w:r>
            <w:r w:rsidRPr="00DB3C74">
              <w:rPr>
                <w:spacing w:val="9"/>
                <w:sz w:val="16"/>
                <w:szCs w:val="16"/>
              </w:rPr>
              <w:t>i</w:t>
            </w:r>
            <w:r w:rsidRPr="00DB3C74">
              <w:rPr>
                <w:spacing w:val="6"/>
                <w:sz w:val="16"/>
                <w:szCs w:val="16"/>
              </w:rPr>
              <w:t>c</w:t>
            </w:r>
            <w:r w:rsidRPr="00DB3C74">
              <w:rPr>
                <w:sz w:val="16"/>
                <w:szCs w:val="16"/>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e</w:t>
            </w:r>
            <w:r w:rsidRPr="00DB3C74">
              <w:rPr>
                <w:spacing w:val="7"/>
                <w:sz w:val="16"/>
                <w:szCs w:val="16"/>
                <w:lang w:val="en-US"/>
              </w:rPr>
              <w:t>num</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82"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73" w:right="311"/>
              <w:jc w:val="center"/>
              <w:rPr>
                <w:rFonts w:ascii="Times New Roman" w:hAnsi="Times New Roman"/>
                <w:sz w:val="24"/>
                <w:szCs w:val="24"/>
                <w:lang w:val="en-US"/>
              </w:rPr>
            </w:pPr>
            <w:r w:rsidRPr="00DB3C74">
              <w:rPr>
                <w:sz w:val="16"/>
                <w:szCs w:val="16"/>
                <w:lang w:val="en-US"/>
              </w:rPr>
              <w:t>3</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41"/>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pacing w:val="6"/>
                <w:sz w:val="16"/>
                <w:szCs w:val="16"/>
                <w:lang w:val="en-US"/>
              </w:rPr>
              <w:t>+</w:t>
            </w:r>
            <w:r w:rsidRPr="00DB3C74">
              <w:rPr>
                <w:spacing w:val="7"/>
                <w:sz w:val="16"/>
                <w:szCs w:val="16"/>
                <w:lang w:val="en-US"/>
              </w:rPr>
              <w:t>0</w:t>
            </w:r>
            <w:r w:rsidRPr="00DB3C74">
              <w:rPr>
                <w:sz w:val="16"/>
                <w:szCs w:val="16"/>
                <w:lang w:val="en-US"/>
              </w:rPr>
              <w:t>x</w:t>
            </w:r>
            <w:r w:rsidRPr="00DB3C74">
              <w:rPr>
                <w:spacing w:val="-27"/>
                <w:sz w:val="16"/>
                <w:szCs w:val="16"/>
                <w:lang w:val="en-US"/>
              </w:rPr>
              <w:t xml:space="preserve"> </w:t>
            </w:r>
            <w:r w:rsidRPr="00DB3C74">
              <w:rPr>
                <w:spacing w:val="7"/>
                <w:sz w:val="16"/>
                <w:szCs w:val="16"/>
                <w:lang w:val="en-US"/>
              </w:rPr>
              <w:t>28</w:t>
            </w:r>
          </w:p>
        </w:tc>
      </w:tr>
      <w:tr w:rsidR="00A8704E" w:rsidRPr="00DB3C74" w:rsidTr="0035197F">
        <w:trPr>
          <w:trHeight w:hRule="exact" w:val="334"/>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7</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c</w:t>
            </w:r>
            <w:r w:rsidRPr="00DB3C74">
              <w:rPr>
                <w:sz w:val="16"/>
                <w:szCs w:val="16"/>
                <w:lang w:val="en-US"/>
              </w:rPr>
              <w:t>p</w:t>
            </w:r>
            <w:r w:rsidRPr="00DB3C74">
              <w:rPr>
                <w:spacing w:val="-27"/>
                <w:sz w:val="16"/>
                <w:szCs w:val="16"/>
                <w:lang w:val="en-US"/>
              </w:rPr>
              <w:t xml:space="preserve"> </w:t>
            </w:r>
            <w:r w:rsidRPr="00DB3C74">
              <w:rPr>
                <w:spacing w:val="6"/>
                <w:sz w:val="16"/>
                <w:szCs w:val="16"/>
                <w:lang w:val="en-US"/>
              </w:rPr>
              <w:t>_</w:t>
            </w:r>
            <w:r w:rsidRPr="00DB3C74">
              <w:rPr>
                <w:spacing w:val="9"/>
                <w:sz w:val="16"/>
                <w:szCs w:val="16"/>
                <w:lang w:val="en-US"/>
              </w:rPr>
              <w:t>l</w:t>
            </w:r>
            <w:r w:rsidRPr="00DB3C74">
              <w:rPr>
                <w:spacing w:val="6"/>
                <w:sz w:val="16"/>
                <w:szCs w:val="16"/>
                <w:lang w:val="en-US"/>
              </w:rPr>
              <w:t>e</w:t>
            </w:r>
            <w:r w:rsidRPr="00DB3C74">
              <w:rPr>
                <w:spacing w:val="7"/>
                <w:sz w:val="16"/>
                <w:szCs w:val="16"/>
                <w:lang w:val="en-US"/>
              </w:rPr>
              <w:t>n</w:t>
            </w:r>
            <w:r w:rsidRPr="00DB3C74">
              <w:rPr>
                <w:sz w:val="16"/>
                <w:szCs w:val="16"/>
                <w:lang w:val="en-US"/>
              </w:rPr>
              <w:t>g</w:t>
            </w:r>
            <w:r w:rsidRPr="00DB3C74">
              <w:rPr>
                <w:spacing w:val="-25"/>
                <w:sz w:val="16"/>
                <w:szCs w:val="16"/>
                <w:lang w:val="en-US"/>
              </w:rPr>
              <w:t xml:space="preserve"> </w:t>
            </w:r>
            <w:r w:rsidRPr="00DB3C74">
              <w:rPr>
                <w:spacing w:val="6"/>
                <w:sz w:val="16"/>
                <w:szCs w:val="16"/>
                <w:lang w:val="en-US"/>
              </w:rPr>
              <w:t>t</w:t>
            </w:r>
            <w:r w:rsidRPr="00DB3C74">
              <w:rPr>
                <w:sz w:val="16"/>
                <w:szCs w:val="16"/>
                <w:lang w:val="en-US"/>
              </w:rPr>
              <w:t xml:space="preserve">h                                                      </w:t>
            </w:r>
            <w:r w:rsidRPr="00DB3C74">
              <w:rPr>
                <w:spacing w:val="31"/>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lo</w:t>
            </w:r>
            <w:r w:rsidRPr="00DB3C74">
              <w:rPr>
                <w:spacing w:val="7"/>
                <w:sz w:val="16"/>
                <w:szCs w:val="16"/>
                <w:lang w:val="en-US"/>
              </w:rPr>
              <w:t>n</w:t>
            </w:r>
            <w:r w:rsidRPr="00DB3C74">
              <w:rPr>
                <w:sz w:val="16"/>
                <w:szCs w:val="16"/>
                <w:lang w:val="en-US"/>
              </w:rPr>
              <w:t>g</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0x30</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spacing w:val="7"/>
                <w:sz w:val="16"/>
                <w:szCs w:val="16"/>
                <w:lang w:val="en-US"/>
              </w:rPr>
              <w:t>8</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n</w:t>
            </w:r>
            <w:r w:rsidRPr="00DB3C74">
              <w:rPr>
                <w:spacing w:val="-27"/>
                <w:sz w:val="16"/>
                <w:szCs w:val="16"/>
                <w:lang w:val="en-US"/>
              </w:rPr>
              <w:t xml:space="preserve"> </w:t>
            </w:r>
            <w:r w:rsidRPr="00DB3C74">
              <w:rPr>
                <w:spacing w:val="6"/>
                <w:sz w:val="16"/>
                <w:szCs w:val="16"/>
                <w:lang w:val="en-US"/>
              </w:rPr>
              <w:t>o</w:t>
            </w:r>
            <w:r w:rsidRPr="00DB3C74">
              <w:rPr>
                <w:sz w:val="16"/>
                <w:szCs w:val="16"/>
                <w:lang w:val="en-US"/>
              </w:rPr>
              <w:t>d</w:t>
            </w:r>
            <w:r w:rsidRPr="00DB3C74">
              <w:rPr>
                <w:spacing w:val="-27"/>
                <w:sz w:val="16"/>
                <w:szCs w:val="16"/>
                <w:lang w:val="en-US"/>
              </w:rPr>
              <w:t xml:space="preserve"> </w:t>
            </w:r>
            <w:r w:rsidRPr="00DB3C74">
              <w:rPr>
                <w:spacing w:val="6"/>
                <w:sz w:val="16"/>
                <w:szCs w:val="16"/>
                <w:lang w:val="en-US"/>
              </w:rPr>
              <w:t>e</w:t>
            </w:r>
            <w:r w:rsidRPr="00DB3C74">
              <w:rPr>
                <w:spacing w:val="9"/>
                <w:sz w:val="16"/>
                <w:szCs w:val="16"/>
                <w:lang w:val="en-US"/>
              </w:rPr>
              <w:t>_</w:t>
            </w:r>
            <w:r w:rsidRPr="00DB3C74">
              <w:rPr>
                <w:spacing w:val="7"/>
                <w:sz w:val="16"/>
                <w:szCs w:val="16"/>
                <w:lang w:val="en-US"/>
              </w:rPr>
              <w:t>h</w:t>
            </w:r>
            <w:r w:rsidRPr="00DB3C74">
              <w:rPr>
                <w:spacing w:val="9"/>
                <w:sz w:val="16"/>
                <w:szCs w:val="16"/>
                <w:lang w:val="en-US"/>
              </w:rPr>
              <w:t>i</w:t>
            </w:r>
            <w:r w:rsidRPr="00DB3C74">
              <w:rPr>
                <w:spacing w:val="6"/>
                <w:sz w:val="16"/>
                <w:szCs w:val="16"/>
                <w:lang w:val="en-US"/>
              </w:rPr>
              <w:t>e</w:t>
            </w:r>
            <w:r w:rsidRPr="00DB3C74">
              <w:rPr>
                <w:spacing w:val="9"/>
                <w:sz w:val="16"/>
                <w:szCs w:val="16"/>
                <w:lang w:val="en-US"/>
              </w:rPr>
              <w:t>r</w:t>
            </w:r>
            <w:r w:rsidRPr="00DB3C74">
              <w:rPr>
                <w:spacing w:val="7"/>
                <w:sz w:val="16"/>
                <w:szCs w:val="16"/>
                <w:lang w:val="en-US"/>
              </w:rPr>
              <w:t>a</w:t>
            </w:r>
            <w:r w:rsidRPr="00DB3C74">
              <w:rPr>
                <w:spacing w:val="9"/>
                <w:sz w:val="16"/>
                <w:szCs w:val="16"/>
                <w:lang w:val="en-US"/>
              </w:rPr>
              <w:t>r</w:t>
            </w:r>
            <w:r w:rsidRPr="00DB3C74">
              <w:rPr>
                <w:spacing w:val="6"/>
                <w:sz w:val="16"/>
                <w:szCs w:val="16"/>
                <w:lang w:val="en-US"/>
              </w:rPr>
              <w:t>c</w:t>
            </w:r>
            <w:r w:rsidRPr="00DB3C74">
              <w:rPr>
                <w:sz w:val="16"/>
                <w:szCs w:val="16"/>
                <w:lang w:val="en-US"/>
              </w:rPr>
              <w:t>h</w:t>
            </w:r>
            <w:r w:rsidRPr="00DB3C74">
              <w:rPr>
                <w:spacing w:val="-27"/>
                <w:sz w:val="16"/>
                <w:szCs w:val="16"/>
                <w:lang w:val="en-US"/>
              </w:rPr>
              <w:t xml:space="preserve"> </w:t>
            </w:r>
            <w:r w:rsidRPr="00DB3C74">
              <w:rPr>
                <w:spacing w:val="6"/>
                <w:sz w:val="16"/>
                <w:szCs w:val="16"/>
                <w:lang w:val="en-US"/>
              </w:rPr>
              <w:t>y</w:t>
            </w:r>
            <w:r w:rsidRPr="00DB3C74">
              <w:rPr>
                <w:spacing w:val="9"/>
                <w:sz w:val="16"/>
                <w:szCs w:val="16"/>
                <w:lang w:val="en-US"/>
              </w:rPr>
              <w:t>_</w:t>
            </w:r>
            <w:r w:rsidRPr="00DB3C74">
              <w:rPr>
                <w:spacing w:val="6"/>
                <w:sz w:val="16"/>
                <w:szCs w:val="16"/>
                <w:lang w:val="en-US"/>
              </w:rPr>
              <w:t>l</w:t>
            </w:r>
            <w:r w:rsidRPr="00DB3C74">
              <w:rPr>
                <w:spacing w:val="9"/>
                <w:sz w:val="16"/>
                <w:szCs w:val="16"/>
                <w:lang w:val="en-US"/>
              </w:rPr>
              <w:t>e</w:t>
            </w:r>
            <w:r w:rsidRPr="00DB3C74">
              <w:rPr>
                <w:spacing w:val="7"/>
                <w:sz w:val="16"/>
                <w:szCs w:val="16"/>
                <w:lang w:val="en-US"/>
              </w:rPr>
              <w:t>v</w:t>
            </w:r>
            <w:r w:rsidRPr="00DB3C74">
              <w:rPr>
                <w:spacing w:val="9"/>
                <w:sz w:val="16"/>
                <w:szCs w:val="16"/>
                <w:lang w:val="en-US"/>
              </w:rPr>
              <w:t>e</w:t>
            </w:r>
            <w:r w:rsidRPr="00DB3C74">
              <w:rPr>
                <w:sz w:val="16"/>
                <w:szCs w:val="16"/>
                <w:lang w:val="en-US"/>
              </w:rPr>
              <w:t xml:space="preserve">l                                 </w:t>
            </w:r>
            <w:r w:rsidRPr="00DB3C74">
              <w:rPr>
                <w:spacing w:val="8"/>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282"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230" w:right="258"/>
              <w:jc w:val="center"/>
              <w:rPr>
                <w:rFonts w:ascii="Times New Roman" w:hAnsi="Times New Roman"/>
                <w:sz w:val="24"/>
                <w:szCs w:val="24"/>
                <w:lang w:val="en-US"/>
              </w:rPr>
            </w:pPr>
            <w:r w:rsidRPr="00DB3C74">
              <w:rPr>
                <w:spacing w:val="7"/>
                <w:sz w:val="16"/>
                <w:szCs w:val="16"/>
                <w:lang w:val="en-US"/>
              </w:rPr>
              <w:t>63</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0x38</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9</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b</w:t>
            </w:r>
            <w:r w:rsidRPr="00DB3C74">
              <w:rPr>
                <w:spacing w:val="-27"/>
                <w:sz w:val="16"/>
                <w:szCs w:val="16"/>
                <w:lang w:val="en-US"/>
              </w:rPr>
              <w:t xml:space="preserve"> </w:t>
            </w:r>
            <w:r w:rsidRPr="00DB3C74">
              <w:rPr>
                <w:spacing w:val="6"/>
                <w:sz w:val="16"/>
                <w:szCs w:val="16"/>
                <w:lang w:val="en-US"/>
              </w:rPr>
              <w:t>e</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co</w:t>
            </w:r>
            <w:r w:rsidRPr="00DB3C74">
              <w:rPr>
                <w:sz w:val="16"/>
                <w:szCs w:val="16"/>
                <w:lang w:val="en-US"/>
              </w:rPr>
              <w:t>n</w:t>
            </w:r>
            <w:r w:rsidRPr="00DB3C74">
              <w:rPr>
                <w:spacing w:val="-27"/>
                <w:sz w:val="16"/>
                <w:szCs w:val="16"/>
                <w:lang w:val="en-US"/>
              </w:rPr>
              <w:t xml:space="preserve"> </w:t>
            </w:r>
            <w:r w:rsidRPr="00DB3C74">
              <w:rPr>
                <w:spacing w:val="6"/>
                <w:sz w:val="16"/>
                <w:szCs w:val="16"/>
                <w:lang w:val="en-US"/>
              </w:rPr>
              <w:t>_</w:t>
            </w:r>
            <w:r w:rsidRPr="00DB3C74">
              <w:rPr>
                <w:sz w:val="16"/>
                <w:szCs w:val="16"/>
                <w:lang w:val="en-US"/>
              </w:rPr>
              <w:t>s</w:t>
            </w:r>
            <w:r w:rsidRPr="00DB3C74">
              <w:rPr>
                <w:spacing w:val="-27"/>
                <w:sz w:val="16"/>
                <w:szCs w:val="16"/>
                <w:lang w:val="en-US"/>
              </w:rPr>
              <w:t xml:space="preserve"> </w:t>
            </w:r>
            <w:r w:rsidRPr="00DB3C74">
              <w:rPr>
                <w:spacing w:val="9"/>
                <w:sz w:val="16"/>
                <w:szCs w:val="16"/>
                <w:lang w:val="en-US"/>
              </w:rPr>
              <w:t>l</w:t>
            </w:r>
            <w:r w:rsidRPr="00DB3C74">
              <w:rPr>
                <w:spacing w:val="6"/>
                <w:sz w:val="16"/>
                <w:szCs w:val="16"/>
                <w:lang w:val="en-US"/>
              </w:rPr>
              <w:t>o</w:t>
            </w:r>
            <w:r w:rsidRPr="00DB3C74">
              <w:rPr>
                <w:spacing w:val="8"/>
                <w:sz w:val="16"/>
                <w:szCs w:val="16"/>
                <w:lang w:val="en-US"/>
              </w:rPr>
              <w:t>t</w:t>
            </w:r>
            <w:r w:rsidRPr="00DB3C74">
              <w:rPr>
                <w:spacing w:val="6"/>
                <w:sz w:val="16"/>
                <w:szCs w:val="16"/>
                <w:lang w:val="en-US"/>
              </w:rPr>
              <w:t>_</w:t>
            </w:r>
            <w:r w:rsidRPr="00DB3C74">
              <w:rPr>
                <w:spacing w:val="9"/>
                <w:sz w:val="16"/>
                <w:szCs w:val="16"/>
                <w:lang w:val="en-US"/>
              </w:rPr>
              <w:t>c</w:t>
            </w:r>
            <w:r w:rsidRPr="00DB3C74">
              <w:rPr>
                <w:spacing w:val="6"/>
                <w:sz w:val="16"/>
                <w:szCs w:val="16"/>
                <w:lang w:val="en-US"/>
              </w:rPr>
              <w:t>o</w:t>
            </w:r>
            <w:r w:rsidRPr="00DB3C74">
              <w:rPr>
                <w:spacing w:val="7"/>
                <w:sz w:val="16"/>
                <w:szCs w:val="16"/>
                <w:lang w:val="en-US"/>
              </w:rPr>
              <w:t>u</w:t>
            </w:r>
            <w:r w:rsidRPr="00DB3C74">
              <w:rPr>
                <w:sz w:val="16"/>
                <w:szCs w:val="16"/>
                <w:lang w:val="en-US"/>
              </w:rPr>
              <w:t>n</w:t>
            </w:r>
            <w:r w:rsidRPr="00DB3C74">
              <w:rPr>
                <w:spacing w:val="-27"/>
                <w:sz w:val="16"/>
                <w:szCs w:val="16"/>
                <w:lang w:val="en-US"/>
              </w:rPr>
              <w:t xml:space="preserve"> </w:t>
            </w:r>
            <w:r w:rsidRPr="00DB3C74">
              <w:rPr>
                <w:sz w:val="16"/>
                <w:szCs w:val="16"/>
                <w:lang w:val="en-US"/>
              </w:rPr>
              <w:t xml:space="preserve">t                                      </w:t>
            </w:r>
            <w:r w:rsidRPr="00DB3C74">
              <w:rPr>
                <w:spacing w:val="15"/>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82"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73" w:right="311"/>
              <w:jc w:val="center"/>
              <w:rPr>
                <w:rFonts w:ascii="Times New Roman" w:hAnsi="Times New Roman"/>
                <w:sz w:val="24"/>
                <w:szCs w:val="24"/>
                <w:lang w:val="en-US"/>
              </w:rPr>
            </w:pPr>
            <w:r w:rsidRPr="00DB3C74">
              <w:rPr>
                <w:sz w:val="16"/>
                <w:szCs w:val="16"/>
                <w:lang w:val="en-US"/>
              </w:rPr>
              <w:t>7</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0x40</w:t>
            </w:r>
          </w:p>
        </w:tc>
      </w:tr>
      <w:tr w:rsidR="00A8704E" w:rsidRPr="00DB3C74" w:rsidTr="0035197F">
        <w:trPr>
          <w:trHeight w:hRule="exact" w:val="334"/>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10</w:t>
            </w:r>
            <w:r w:rsidRPr="00DB3C74">
              <w:rPr>
                <w:sz w:val="16"/>
                <w:szCs w:val="16"/>
                <w:lang w:val="en-US"/>
              </w:rPr>
              <w:t xml:space="preserve">.  </w:t>
            </w:r>
            <w:r w:rsidRPr="00DB3C74">
              <w:rPr>
                <w:spacing w:val="33"/>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b</w:t>
            </w:r>
            <w:r w:rsidRPr="00DB3C74">
              <w:rPr>
                <w:spacing w:val="-27"/>
                <w:sz w:val="16"/>
                <w:szCs w:val="16"/>
                <w:lang w:val="en-US"/>
              </w:rPr>
              <w:t xml:space="preserve"> </w:t>
            </w:r>
            <w:r w:rsidRPr="00DB3C74">
              <w:rPr>
                <w:spacing w:val="6"/>
                <w:sz w:val="16"/>
                <w:szCs w:val="16"/>
                <w:lang w:val="en-US"/>
              </w:rPr>
              <w:t>e</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co</w:t>
            </w:r>
            <w:r w:rsidRPr="00DB3C74">
              <w:rPr>
                <w:sz w:val="16"/>
                <w:szCs w:val="16"/>
                <w:lang w:val="en-US"/>
              </w:rPr>
              <w:t>n</w:t>
            </w:r>
            <w:r w:rsidRPr="00DB3C74">
              <w:rPr>
                <w:spacing w:val="-27"/>
                <w:sz w:val="16"/>
                <w:szCs w:val="16"/>
                <w:lang w:val="en-US"/>
              </w:rPr>
              <w:t xml:space="preserve"> </w:t>
            </w:r>
            <w:r w:rsidRPr="00DB3C74">
              <w:rPr>
                <w:spacing w:val="9"/>
                <w:sz w:val="16"/>
                <w:szCs w:val="16"/>
                <w:lang w:val="en-US"/>
              </w:rPr>
              <w:t>_</w:t>
            </w:r>
            <w:r w:rsidRPr="00DB3C74">
              <w:rPr>
                <w:spacing w:val="6"/>
                <w:sz w:val="16"/>
                <w:szCs w:val="16"/>
                <w:lang w:val="en-US"/>
              </w:rPr>
              <w:t>r</w:t>
            </w:r>
            <w:r w:rsidRPr="00DB3C74">
              <w:rPr>
                <w:spacing w:val="7"/>
                <w:sz w:val="16"/>
                <w:szCs w:val="16"/>
                <w:lang w:val="en-US"/>
              </w:rPr>
              <w:t>x</w:t>
            </w:r>
            <w:r w:rsidRPr="00DB3C74">
              <w:rPr>
                <w:spacing w:val="9"/>
                <w:sz w:val="16"/>
                <w:szCs w:val="16"/>
                <w:lang w:val="en-US"/>
              </w:rPr>
              <w:t>_</w:t>
            </w:r>
            <w:r w:rsidRPr="00DB3C74">
              <w:rPr>
                <w:spacing w:val="7"/>
                <w:sz w:val="16"/>
                <w:szCs w:val="16"/>
                <w:lang w:val="en-US"/>
              </w:rPr>
              <w:t>s</w:t>
            </w:r>
            <w:r w:rsidRPr="00DB3C74">
              <w:rPr>
                <w:spacing w:val="9"/>
                <w:sz w:val="16"/>
                <w:szCs w:val="16"/>
                <w:lang w:val="en-US"/>
              </w:rPr>
              <w:t>lo</w:t>
            </w:r>
            <w:r w:rsidRPr="00DB3C74">
              <w:rPr>
                <w:sz w:val="16"/>
                <w:szCs w:val="16"/>
                <w:lang w:val="en-US"/>
              </w:rPr>
              <w:t xml:space="preserve">t                                             </w:t>
            </w:r>
            <w:r w:rsidRPr="00DB3C74">
              <w:rPr>
                <w:spacing w:val="32"/>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83"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73" w:right="311"/>
              <w:jc w:val="center"/>
              <w:rPr>
                <w:rFonts w:ascii="Times New Roman" w:hAnsi="Times New Roman"/>
                <w:sz w:val="24"/>
                <w:szCs w:val="24"/>
                <w:lang w:val="en-US"/>
              </w:rPr>
            </w:pPr>
            <w:r w:rsidRPr="00DB3C74">
              <w:rPr>
                <w:sz w:val="16"/>
                <w:szCs w:val="16"/>
                <w:lang w:val="en-US"/>
              </w:rPr>
              <w:t>7</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0x48</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spacing w:val="7"/>
                <w:sz w:val="16"/>
                <w:szCs w:val="16"/>
                <w:lang w:val="en-US"/>
              </w:rPr>
              <w:t>11</w:t>
            </w:r>
            <w:r w:rsidRPr="00DB3C74">
              <w:rPr>
                <w:sz w:val="16"/>
                <w:szCs w:val="16"/>
                <w:lang w:val="en-US"/>
              </w:rPr>
              <w:t xml:space="preserve">.  </w:t>
            </w:r>
            <w:r w:rsidRPr="00DB3C74">
              <w:rPr>
                <w:spacing w:val="33"/>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b</w:t>
            </w:r>
            <w:r w:rsidRPr="00DB3C74">
              <w:rPr>
                <w:spacing w:val="-27"/>
                <w:sz w:val="16"/>
                <w:szCs w:val="16"/>
                <w:lang w:val="en-US"/>
              </w:rPr>
              <w:t xml:space="preserve"> </w:t>
            </w:r>
            <w:r w:rsidRPr="00DB3C74">
              <w:rPr>
                <w:spacing w:val="6"/>
                <w:sz w:val="16"/>
                <w:szCs w:val="16"/>
                <w:lang w:val="en-US"/>
              </w:rPr>
              <w:t>e</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co</w:t>
            </w:r>
            <w:r w:rsidRPr="00DB3C74">
              <w:rPr>
                <w:sz w:val="16"/>
                <w:szCs w:val="16"/>
                <w:lang w:val="en-US"/>
              </w:rPr>
              <w:t>n</w:t>
            </w:r>
            <w:r w:rsidRPr="00DB3C74">
              <w:rPr>
                <w:spacing w:val="-27"/>
                <w:sz w:val="16"/>
                <w:szCs w:val="16"/>
                <w:lang w:val="en-US"/>
              </w:rPr>
              <w:t xml:space="preserve"> </w:t>
            </w:r>
            <w:r w:rsidRPr="00DB3C74">
              <w:rPr>
                <w:spacing w:val="9"/>
                <w:sz w:val="16"/>
                <w:szCs w:val="16"/>
                <w:lang w:val="en-US"/>
              </w:rPr>
              <w:t>_</w:t>
            </w:r>
            <w:r w:rsidRPr="00DB3C74">
              <w:rPr>
                <w:spacing w:val="6"/>
                <w:sz w:val="16"/>
                <w:szCs w:val="16"/>
                <w:lang w:val="en-US"/>
              </w:rPr>
              <w:t>t</w:t>
            </w:r>
            <w:r w:rsidRPr="00DB3C74">
              <w:rPr>
                <w:spacing w:val="7"/>
                <w:sz w:val="16"/>
                <w:szCs w:val="16"/>
                <w:lang w:val="en-US"/>
              </w:rPr>
              <w:t>x</w:t>
            </w:r>
            <w:r w:rsidRPr="00DB3C74">
              <w:rPr>
                <w:spacing w:val="9"/>
                <w:sz w:val="16"/>
                <w:szCs w:val="16"/>
                <w:lang w:val="en-US"/>
              </w:rPr>
              <w:t>_</w:t>
            </w:r>
            <w:r w:rsidRPr="00DB3C74">
              <w:rPr>
                <w:spacing w:val="7"/>
                <w:sz w:val="16"/>
                <w:szCs w:val="16"/>
                <w:lang w:val="en-US"/>
              </w:rPr>
              <w:t>s</w:t>
            </w:r>
            <w:r w:rsidRPr="00DB3C74">
              <w:rPr>
                <w:spacing w:val="9"/>
                <w:sz w:val="16"/>
                <w:szCs w:val="16"/>
                <w:lang w:val="en-US"/>
              </w:rPr>
              <w:t>lo</w:t>
            </w:r>
            <w:r w:rsidRPr="00DB3C74">
              <w:rPr>
                <w:sz w:val="16"/>
                <w:szCs w:val="16"/>
                <w:lang w:val="en-US"/>
              </w:rPr>
              <w:t xml:space="preserve">t                                             </w:t>
            </w:r>
            <w:r w:rsidRPr="00DB3C74">
              <w:rPr>
                <w:spacing w:val="35"/>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282"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273" w:right="311"/>
              <w:jc w:val="center"/>
              <w:rPr>
                <w:rFonts w:ascii="Times New Roman" w:hAnsi="Times New Roman"/>
                <w:sz w:val="24"/>
                <w:szCs w:val="24"/>
                <w:lang w:val="en-US"/>
              </w:rPr>
            </w:pPr>
            <w:r w:rsidRPr="00DB3C74">
              <w:rPr>
                <w:sz w:val="16"/>
                <w:szCs w:val="16"/>
                <w:lang w:val="en-US"/>
              </w:rPr>
              <w:t>7</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0x50</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12</w:t>
            </w:r>
            <w:r w:rsidRPr="00DB3C74">
              <w:rPr>
                <w:sz w:val="16"/>
                <w:szCs w:val="16"/>
                <w:lang w:val="en-US"/>
              </w:rPr>
              <w:t xml:space="preserve">.  </w:t>
            </w:r>
            <w:r w:rsidRPr="00DB3C74">
              <w:rPr>
                <w:spacing w:val="33"/>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b</w:t>
            </w:r>
            <w:r w:rsidRPr="00DB3C74">
              <w:rPr>
                <w:spacing w:val="-27"/>
                <w:sz w:val="16"/>
                <w:szCs w:val="16"/>
                <w:lang w:val="en-US"/>
              </w:rPr>
              <w:t xml:space="preserve"> </w:t>
            </w:r>
            <w:r w:rsidRPr="00DB3C74">
              <w:rPr>
                <w:spacing w:val="6"/>
                <w:sz w:val="16"/>
                <w:szCs w:val="16"/>
                <w:lang w:val="en-US"/>
              </w:rPr>
              <w:t>e</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co</w:t>
            </w:r>
            <w:r w:rsidRPr="00DB3C74">
              <w:rPr>
                <w:sz w:val="16"/>
                <w:szCs w:val="16"/>
                <w:lang w:val="en-US"/>
              </w:rPr>
              <w:t>n</w:t>
            </w:r>
            <w:r w:rsidRPr="00DB3C74">
              <w:rPr>
                <w:spacing w:val="-27"/>
                <w:sz w:val="16"/>
                <w:szCs w:val="16"/>
                <w:lang w:val="en-US"/>
              </w:rPr>
              <w:t xml:space="preserve"> </w:t>
            </w:r>
            <w:r w:rsidRPr="00DB3C74">
              <w:rPr>
                <w:spacing w:val="9"/>
                <w:sz w:val="16"/>
                <w:szCs w:val="16"/>
                <w:lang w:val="en-US"/>
              </w:rPr>
              <w:t>_</w:t>
            </w:r>
            <w:r w:rsidRPr="00DB3C74">
              <w:rPr>
                <w:spacing w:val="6"/>
                <w:sz w:val="16"/>
                <w:szCs w:val="16"/>
                <w:lang w:val="en-US"/>
              </w:rPr>
              <w:t>r</w:t>
            </w:r>
            <w:r w:rsidRPr="00DB3C74">
              <w:rPr>
                <w:spacing w:val="7"/>
                <w:sz w:val="16"/>
                <w:szCs w:val="16"/>
                <w:lang w:val="en-US"/>
              </w:rPr>
              <w:t>x</w:t>
            </w:r>
            <w:r w:rsidRPr="00DB3C74">
              <w:rPr>
                <w:spacing w:val="9"/>
                <w:sz w:val="16"/>
                <w:szCs w:val="16"/>
                <w:lang w:val="en-US"/>
              </w:rPr>
              <w:t>_</w:t>
            </w:r>
            <w:r w:rsidRPr="00DB3C74">
              <w:rPr>
                <w:spacing w:val="8"/>
                <w:sz w:val="16"/>
                <w:szCs w:val="16"/>
                <w:lang w:val="en-US"/>
              </w:rPr>
              <w:t>f</w:t>
            </w:r>
            <w:r w:rsidRPr="00DB3C74">
              <w:rPr>
                <w:spacing w:val="6"/>
                <w:sz w:val="16"/>
                <w:szCs w:val="16"/>
                <w:lang w:val="en-US"/>
              </w:rPr>
              <w:t>re</w:t>
            </w:r>
            <w:r w:rsidRPr="00DB3C74">
              <w:rPr>
                <w:sz w:val="16"/>
                <w:szCs w:val="16"/>
                <w:lang w:val="en-US"/>
              </w:rPr>
              <w:t>q</w:t>
            </w:r>
            <w:r w:rsidRPr="00DB3C74">
              <w:rPr>
                <w:spacing w:val="-27"/>
                <w:sz w:val="16"/>
                <w:szCs w:val="16"/>
                <w:lang w:val="en-US"/>
              </w:rPr>
              <w:t xml:space="preserve"> </w:t>
            </w:r>
            <w:r w:rsidRPr="00DB3C74">
              <w:rPr>
                <w:spacing w:val="7"/>
                <w:sz w:val="16"/>
                <w:szCs w:val="16"/>
                <w:lang w:val="en-US"/>
              </w:rPr>
              <w:t>u</w:t>
            </w:r>
            <w:r w:rsidRPr="00DB3C74">
              <w:rPr>
                <w:spacing w:val="9"/>
                <w:sz w:val="16"/>
                <w:szCs w:val="16"/>
                <w:lang w:val="en-US"/>
              </w:rPr>
              <w:t>e</w:t>
            </w:r>
            <w:r w:rsidRPr="00DB3C74">
              <w:rPr>
                <w:spacing w:val="7"/>
                <w:sz w:val="16"/>
                <w:szCs w:val="16"/>
                <w:lang w:val="en-US"/>
              </w:rPr>
              <w:t>n</w:t>
            </w:r>
            <w:r w:rsidRPr="00DB3C74">
              <w:rPr>
                <w:spacing w:val="9"/>
                <w:sz w:val="16"/>
                <w:szCs w:val="16"/>
                <w:lang w:val="en-US"/>
              </w:rPr>
              <w:t>c</w:t>
            </w:r>
            <w:r w:rsidRPr="00DB3C74">
              <w:rPr>
                <w:sz w:val="16"/>
                <w:szCs w:val="16"/>
                <w:lang w:val="en-US"/>
              </w:rPr>
              <w:t xml:space="preserve">y                                 </w:t>
            </w:r>
            <w:r w:rsidRPr="00DB3C74">
              <w:rPr>
                <w:spacing w:val="8"/>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82"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230" w:right="258"/>
              <w:jc w:val="center"/>
              <w:rPr>
                <w:rFonts w:ascii="Times New Roman" w:hAnsi="Times New Roman"/>
                <w:sz w:val="24"/>
                <w:szCs w:val="24"/>
                <w:lang w:val="en-US"/>
              </w:rPr>
            </w:pPr>
            <w:r w:rsidRPr="00DB3C74">
              <w:rPr>
                <w:spacing w:val="7"/>
                <w:sz w:val="16"/>
                <w:szCs w:val="16"/>
                <w:lang w:val="en-US"/>
              </w:rPr>
              <w:t>31</w:t>
            </w: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0x58</w:t>
            </w:r>
          </w:p>
        </w:tc>
      </w:tr>
      <w:tr w:rsidR="00A8704E" w:rsidRPr="00DB3C74" w:rsidTr="0035197F">
        <w:trPr>
          <w:trHeight w:hRule="exact" w:val="341"/>
        </w:trPr>
        <w:tc>
          <w:tcPr>
            <w:tcW w:w="4399"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13</w:t>
            </w:r>
            <w:r w:rsidRPr="00DB3C74">
              <w:rPr>
                <w:sz w:val="16"/>
                <w:szCs w:val="16"/>
                <w:lang w:val="en-US"/>
              </w:rPr>
              <w:t xml:space="preserve">.  </w:t>
            </w:r>
            <w:r w:rsidRPr="00DB3C74">
              <w:rPr>
                <w:spacing w:val="33"/>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c_</w:t>
            </w:r>
            <w:r w:rsidRPr="00DB3C74">
              <w:rPr>
                <w:sz w:val="16"/>
                <w:szCs w:val="16"/>
                <w:lang w:val="en-US"/>
              </w:rPr>
              <w:t>b</w:t>
            </w:r>
            <w:r w:rsidRPr="00DB3C74">
              <w:rPr>
                <w:spacing w:val="-27"/>
                <w:sz w:val="16"/>
                <w:szCs w:val="16"/>
                <w:lang w:val="en-US"/>
              </w:rPr>
              <w:t xml:space="preserve"> </w:t>
            </w:r>
            <w:r w:rsidRPr="00DB3C74">
              <w:rPr>
                <w:spacing w:val="6"/>
                <w:sz w:val="16"/>
                <w:szCs w:val="16"/>
                <w:lang w:val="en-US"/>
              </w:rPr>
              <w:t>e</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co</w:t>
            </w:r>
            <w:r w:rsidRPr="00DB3C74">
              <w:rPr>
                <w:sz w:val="16"/>
                <w:szCs w:val="16"/>
                <w:lang w:val="en-US"/>
              </w:rPr>
              <w:t>n</w:t>
            </w:r>
            <w:r w:rsidRPr="00DB3C74">
              <w:rPr>
                <w:spacing w:val="-27"/>
                <w:sz w:val="16"/>
                <w:szCs w:val="16"/>
                <w:lang w:val="en-US"/>
              </w:rPr>
              <w:t xml:space="preserve"> </w:t>
            </w:r>
            <w:r w:rsidRPr="00DB3C74">
              <w:rPr>
                <w:spacing w:val="9"/>
                <w:sz w:val="16"/>
                <w:szCs w:val="16"/>
                <w:lang w:val="en-US"/>
              </w:rPr>
              <w:t>_</w:t>
            </w:r>
            <w:r w:rsidRPr="00DB3C74">
              <w:rPr>
                <w:spacing w:val="6"/>
                <w:sz w:val="16"/>
                <w:szCs w:val="16"/>
                <w:lang w:val="en-US"/>
              </w:rPr>
              <w:t>t</w:t>
            </w:r>
            <w:r w:rsidRPr="00DB3C74">
              <w:rPr>
                <w:spacing w:val="7"/>
                <w:sz w:val="16"/>
                <w:szCs w:val="16"/>
                <w:lang w:val="en-US"/>
              </w:rPr>
              <w:t>x</w:t>
            </w:r>
            <w:r w:rsidRPr="00DB3C74">
              <w:rPr>
                <w:spacing w:val="9"/>
                <w:sz w:val="16"/>
                <w:szCs w:val="16"/>
                <w:lang w:val="en-US"/>
              </w:rPr>
              <w:t>_</w:t>
            </w:r>
            <w:r w:rsidRPr="00DB3C74">
              <w:rPr>
                <w:spacing w:val="8"/>
                <w:sz w:val="16"/>
                <w:szCs w:val="16"/>
                <w:lang w:val="en-US"/>
              </w:rPr>
              <w:t>f</w:t>
            </w:r>
            <w:r w:rsidRPr="00DB3C74">
              <w:rPr>
                <w:spacing w:val="6"/>
                <w:sz w:val="16"/>
                <w:szCs w:val="16"/>
                <w:lang w:val="en-US"/>
              </w:rPr>
              <w:t>r</w:t>
            </w:r>
            <w:r w:rsidRPr="00DB3C74">
              <w:rPr>
                <w:spacing w:val="9"/>
                <w:sz w:val="16"/>
                <w:szCs w:val="16"/>
                <w:lang w:val="en-US"/>
              </w:rPr>
              <w:t>e</w:t>
            </w:r>
            <w:r w:rsidRPr="00DB3C74">
              <w:rPr>
                <w:spacing w:val="7"/>
                <w:sz w:val="16"/>
                <w:szCs w:val="16"/>
                <w:lang w:val="en-US"/>
              </w:rPr>
              <w:t>qu</w:t>
            </w:r>
            <w:r w:rsidRPr="00DB3C74">
              <w:rPr>
                <w:spacing w:val="9"/>
                <w:sz w:val="16"/>
                <w:szCs w:val="16"/>
                <w:lang w:val="en-US"/>
              </w:rPr>
              <w:t>e</w:t>
            </w:r>
            <w:r w:rsidRPr="00DB3C74">
              <w:rPr>
                <w:spacing w:val="7"/>
                <w:sz w:val="16"/>
                <w:szCs w:val="16"/>
                <w:lang w:val="en-US"/>
              </w:rPr>
              <w:t>n</w:t>
            </w:r>
            <w:r w:rsidRPr="00DB3C74">
              <w:rPr>
                <w:spacing w:val="9"/>
                <w:sz w:val="16"/>
                <w:szCs w:val="16"/>
                <w:lang w:val="en-US"/>
              </w:rPr>
              <w:t>c</w:t>
            </w:r>
            <w:r w:rsidRPr="00DB3C74">
              <w:rPr>
                <w:sz w:val="16"/>
                <w:szCs w:val="16"/>
                <w:lang w:val="en-US"/>
              </w:rPr>
              <w:t xml:space="preserve">y                                 </w:t>
            </w:r>
            <w:r w:rsidRPr="00DB3C74">
              <w:rPr>
                <w:spacing w:val="11"/>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un</w:t>
            </w:r>
            <w:r w:rsidRPr="00DB3C74">
              <w:rPr>
                <w:spacing w:val="9"/>
                <w:sz w:val="16"/>
                <w:szCs w:val="16"/>
                <w:lang w:val="en-US"/>
              </w:rPr>
              <w:t>s</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282" w:right="311"/>
              <w:jc w:val="center"/>
              <w:rPr>
                <w:rFonts w:ascii="Times New Roman" w:hAnsi="Times New Roman"/>
                <w:sz w:val="24"/>
                <w:szCs w:val="24"/>
                <w:lang w:val="en-US"/>
              </w:rPr>
            </w:pPr>
            <w:r w:rsidRPr="00DB3C74">
              <w:rPr>
                <w:sz w:val="16"/>
                <w:szCs w:val="16"/>
                <w:lang w:val="en-US"/>
              </w:rPr>
              <w:t>0</w:t>
            </w: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230" w:right="258"/>
              <w:jc w:val="center"/>
              <w:rPr>
                <w:rFonts w:ascii="Times New Roman" w:hAnsi="Times New Roman"/>
                <w:sz w:val="24"/>
                <w:szCs w:val="24"/>
                <w:lang w:val="en-US"/>
              </w:rPr>
            </w:pPr>
            <w:r w:rsidRPr="00DB3C74">
              <w:rPr>
                <w:spacing w:val="7"/>
                <w:sz w:val="16"/>
                <w:szCs w:val="16"/>
                <w:lang w:val="en-US"/>
              </w:rPr>
              <w:t>31</w:t>
            </w: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0x60</w:t>
            </w:r>
          </w:p>
        </w:tc>
      </w:tr>
      <w:tr w:rsidR="00A8704E" w:rsidRPr="00DB3C74" w:rsidTr="0035197F">
        <w:trPr>
          <w:trHeight w:hRule="exact" w:val="444"/>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b/>
                <w:bCs/>
                <w:i/>
                <w:iCs/>
                <w:spacing w:val="7"/>
                <w:sz w:val="16"/>
                <w:szCs w:val="16"/>
                <w:lang w:val="en-US"/>
              </w:rPr>
              <w:t>S</w:t>
            </w:r>
            <w:r w:rsidRPr="00DB3C74">
              <w:rPr>
                <w:b/>
                <w:bCs/>
                <w:i/>
                <w:iCs/>
                <w:spacing w:val="6"/>
                <w:sz w:val="16"/>
                <w:szCs w:val="16"/>
                <w:lang w:val="en-US"/>
              </w:rPr>
              <w:t>p</w:t>
            </w:r>
            <w:r w:rsidRPr="00DB3C74">
              <w:rPr>
                <w:b/>
                <w:bCs/>
                <w:i/>
                <w:iCs/>
                <w:spacing w:val="7"/>
                <w:sz w:val="16"/>
                <w:szCs w:val="16"/>
                <w:lang w:val="en-US"/>
              </w:rPr>
              <w:t>e</w:t>
            </w:r>
            <w:r w:rsidRPr="00DB3C74">
              <w:rPr>
                <w:b/>
                <w:bCs/>
                <w:i/>
                <w:iCs/>
                <w:spacing w:val="8"/>
                <w:sz w:val="16"/>
                <w:szCs w:val="16"/>
                <w:lang w:val="en-US"/>
              </w:rPr>
              <w:t>ci</w:t>
            </w:r>
            <w:r w:rsidRPr="00DB3C74">
              <w:rPr>
                <w:b/>
                <w:bCs/>
                <w:i/>
                <w:iCs/>
                <w:sz w:val="16"/>
                <w:szCs w:val="16"/>
                <w:lang w:val="en-US"/>
              </w:rPr>
              <w:t>f</w:t>
            </w:r>
            <w:r w:rsidRPr="00DB3C74">
              <w:rPr>
                <w:b/>
                <w:bCs/>
                <w:i/>
                <w:iCs/>
                <w:spacing w:val="-27"/>
                <w:sz w:val="16"/>
                <w:szCs w:val="16"/>
                <w:lang w:val="en-US"/>
              </w:rPr>
              <w:t xml:space="preserve"> </w:t>
            </w:r>
            <w:r w:rsidRPr="00DB3C74">
              <w:rPr>
                <w:b/>
                <w:bCs/>
                <w:i/>
                <w:iCs/>
                <w:spacing w:val="6"/>
                <w:sz w:val="16"/>
                <w:szCs w:val="16"/>
                <w:lang w:val="en-US"/>
              </w:rPr>
              <w:t>i</w:t>
            </w:r>
            <w:r w:rsidRPr="00DB3C74">
              <w:rPr>
                <w:b/>
                <w:bCs/>
                <w:i/>
                <w:iCs/>
                <w:sz w:val="16"/>
                <w:szCs w:val="16"/>
                <w:lang w:val="en-US"/>
              </w:rPr>
              <w:t>c</w:t>
            </w:r>
            <w:r w:rsidRPr="00DB3C74">
              <w:rPr>
                <w:b/>
                <w:bCs/>
                <w:i/>
                <w:iCs/>
                <w:spacing w:val="15"/>
                <w:sz w:val="16"/>
                <w:szCs w:val="16"/>
                <w:lang w:val="en-US"/>
              </w:rPr>
              <w:t xml:space="preserve"> </w:t>
            </w:r>
            <w:r w:rsidRPr="00DB3C74">
              <w:rPr>
                <w:b/>
                <w:bCs/>
                <w:i/>
                <w:iCs/>
                <w:spacing w:val="8"/>
                <w:sz w:val="16"/>
                <w:szCs w:val="16"/>
                <w:lang w:val="en-US"/>
              </w:rPr>
              <w:t>m</w:t>
            </w:r>
            <w:r w:rsidRPr="00DB3C74">
              <w:rPr>
                <w:b/>
                <w:bCs/>
                <w:i/>
                <w:iCs/>
                <w:spacing w:val="7"/>
                <w:sz w:val="16"/>
                <w:szCs w:val="16"/>
                <w:lang w:val="en-US"/>
              </w:rPr>
              <w:t>e</w:t>
            </w:r>
            <w:r w:rsidRPr="00DB3C74">
              <w:rPr>
                <w:b/>
                <w:bCs/>
                <w:i/>
                <w:iCs/>
                <w:sz w:val="16"/>
                <w:szCs w:val="16"/>
                <w:lang w:val="en-US"/>
              </w:rPr>
              <w:t>t</w:t>
            </w:r>
            <w:r w:rsidRPr="00DB3C74">
              <w:rPr>
                <w:b/>
                <w:bCs/>
                <w:i/>
                <w:iCs/>
                <w:spacing w:val="-27"/>
                <w:sz w:val="16"/>
                <w:szCs w:val="16"/>
                <w:lang w:val="en-US"/>
              </w:rPr>
              <w:t xml:space="preserve"> </w:t>
            </w:r>
            <w:r w:rsidRPr="00DB3C74">
              <w:rPr>
                <w:b/>
                <w:bCs/>
                <w:i/>
                <w:iCs/>
                <w:spacing w:val="6"/>
                <w:sz w:val="16"/>
                <w:szCs w:val="16"/>
                <w:lang w:val="en-US"/>
              </w:rPr>
              <w:t>h</w:t>
            </w:r>
            <w:r w:rsidRPr="00DB3C74">
              <w:rPr>
                <w:b/>
                <w:bCs/>
                <w:i/>
                <w:iCs/>
                <w:spacing w:val="9"/>
                <w:sz w:val="16"/>
                <w:szCs w:val="16"/>
                <w:lang w:val="en-US"/>
              </w:rPr>
              <w:t>o</w:t>
            </w:r>
            <w:r w:rsidRPr="00DB3C74">
              <w:rPr>
                <w:b/>
                <w:bCs/>
                <w:i/>
                <w:iCs/>
                <w:spacing w:val="6"/>
                <w:sz w:val="16"/>
                <w:szCs w:val="16"/>
                <w:lang w:val="en-US"/>
              </w:rPr>
              <w:t>ds</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b/>
                <w:bCs/>
                <w:i/>
                <w:iCs/>
                <w:spacing w:val="8"/>
                <w:sz w:val="16"/>
                <w:szCs w:val="16"/>
                <w:lang w:val="en-US"/>
              </w:rPr>
              <w:t>m</w:t>
            </w:r>
            <w:r w:rsidRPr="00DB3C74">
              <w:rPr>
                <w:b/>
                <w:bCs/>
                <w:i/>
                <w:iCs/>
                <w:spacing w:val="7"/>
                <w:sz w:val="16"/>
                <w:szCs w:val="16"/>
                <w:lang w:val="en-US"/>
              </w:rPr>
              <w:t>/o</w:t>
            </w:r>
          </w:p>
        </w:tc>
        <w:tc>
          <w:tcPr>
            <w:tcW w:w="2278"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r>
    </w:tbl>
    <w:p w:rsidR="00053F16" w:rsidRPr="00DB3C74" w:rsidRDefault="00053F16" w:rsidP="00A8704E">
      <w:pPr>
        <w:widowControl w:val="0"/>
        <w:autoSpaceDE w:val="0"/>
        <w:autoSpaceDN w:val="0"/>
        <w:adjustRightInd w:val="0"/>
        <w:spacing w:before="19" w:after="0"/>
        <w:ind w:left="138"/>
        <w:rPr>
          <w:b/>
          <w:bCs/>
          <w:spacing w:val="6"/>
          <w:sz w:val="20"/>
          <w:szCs w:val="20"/>
          <w:lang w:val="en-US"/>
        </w:rPr>
      </w:pPr>
    </w:p>
    <w:p w:rsidR="00EB3C76" w:rsidRPr="00DB3C74" w:rsidRDefault="00EB3C76" w:rsidP="00A8704E">
      <w:pPr>
        <w:widowControl w:val="0"/>
        <w:autoSpaceDE w:val="0"/>
        <w:autoSpaceDN w:val="0"/>
        <w:adjustRightInd w:val="0"/>
        <w:spacing w:before="19" w:after="0"/>
        <w:ind w:left="138"/>
        <w:rPr>
          <w:b/>
          <w:bCs/>
          <w:spacing w:val="6"/>
          <w:sz w:val="20"/>
          <w:szCs w:val="20"/>
          <w:lang w:val="en-US"/>
        </w:rPr>
      </w:pPr>
    </w:p>
    <w:p w:rsidR="00A8704E" w:rsidRPr="00DB3C74" w:rsidRDefault="00A8704E" w:rsidP="00A8704E">
      <w:pPr>
        <w:widowControl w:val="0"/>
        <w:autoSpaceDE w:val="0"/>
        <w:autoSpaceDN w:val="0"/>
        <w:adjustRightInd w:val="0"/>
        <w:spacing w:before="19" w:after="0"/>
        <w:ind w:left="138"/>
        <w:rPr>
          <w:sz w:val="20"/>
          <w:szCs w:val="20"/>
          <w:lang w:val="en-US"/>
        </w:rPr>
      </w:pPr>
      <w:r w:rsidRPr="00DB3C74">
        <w:rPr>
          <w:b/>
          <w:bCs/>
          <w:spacing w:val="6"/>
          <w:sz w:val="20"/>
          <w:szCs w:val="20"/>
          <w:lang w:val="en-US"/>
        </w:rPr>
        <w:t>Attribute  description</w:t>
      </w:r>
    </w:p>
    <w:p w:rsidR="00053F16" w:rsidRPr="00DB3C74" w:rsidRDefault="00053F16" w:rsidP="00A8704E">
      <w:pPr>
        <w:widowControl w:val="0"/>
        <w:autoSpaceDE w:val="0"/>
        <w:autoSpaceDN w:val="0"/>
        <w:adjustRightInd w:val="0"/>
        <w:spacing w:before="14" w:after="0" w:line="220" w:lineRule="exact"/>
        <w:rPr>
          <w:lang w:val="en-US"/>
        </w:rPr>
      </w:pPr>
    </w:p>
    <w:tbl>
      <w:tblPr>
        <w:tblStyle w:val="Tabela-Siatka"/>
        <w:tblW w:w="0" w:type="auto"/>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2827"/>
        <w:gridCol w:w="6494"/>
      </w:tblGrid>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lang w:val="en-US"/>
              </w:rPr>
            </w:pPr>
            <w:r w:rsidRPr="00DB3C74">
              <w:rPr>
                <w:b/>
                <w:spacing w:val="-1"/>
                <w:lang w:val="en-US"/>
              </w:rPr>
              <w:t>l</w:t>
            </w:r>
            <w:r w:rsidRPr="00DB3C74">
              <w:rPr>
                <w:b/>
                <w:spacing w:val="1"/>
                <w:lang w:val="en-US"/>
              </w:rPr>
              <w:t>o</w:t>
            </w:r>
            <w:r w:rsidRPr="00DB3C74">
              <w:rPr>
                <w:b/>
                <w:spacing w:val="-1"/>
                <w:lang w:val="en-US"/>
              </w:rPr>
              <w:t>gi</w:t>
            </w:r>
            <w:r w:rsidRPr="00DB3C74">
              <w:rPr>
                <w:b/>
                <w:spacing w:val="1"/>
                <w:lang w:val="en-US"/>
              </w:rPr>
              <w:t>c</w:t>
            </w:r>
            <w:r w:rsidRPr="00DB3C74">
              <w:rPr>
                <w:b/>
                <w:spacing w:val="2"/>
                <w:lang w:val="en-US"/>
              </w:rPr>
              <w:t>a</w:t>
            </w:r>
            <w:r w:rsidRPr="00DB3C74">
              <w:rPr>
                <w:b/>
                <w:spacing w:val="-1"/>
                <w:lang w:val="en-US"/>
              </w:rPr>
              <w:t>l_</w:t>
            </w:r>
            <w:r w:rsidRPr="00DB3C74">
              <w:rPr>
                <w:b/>
                <w:spacing w:val="1"/>
                <w:lang w:val="en-US"/>
              </w:rPr>
              <w:t>n</w:t>
            </w:r>
            <w:r w:rsidRPr="00DB3C74">
              <w:rPr>
                <w:b/>
                <w:lang w:val="en-US"/>
              </w:rPr>
              <w:t>a</w:t>
            </w:r>
            <w:r w:rsidRPr="00DB3C74">
              <w:rPr>
                <w:b/>
                <w:spacing w:val="1"/>
                <w:lang w:val="en-US"/>
              </w:rPr>
              <w:t>m</w:t>
            </w:r>
            <w:r w:rsidRPr="00DB3C74">
              <w:rPr>
                <w:b/>
                <w:lang w:val="en-US"/>
              </w:rPr>
              <w:t>e</w:t>
            </w:r>
          </w:p>
        </w:tc>
        <w:tc>
          <w:tcPr>
            <w:tcW w:w="6835" w:type="dxa"/>
          </w:tcPr>
          <w:p w:rsidR="00053F16" w:rsidRPr="00DB3C74" w:rsidRDefault="00053F16" w:rsidP="00053F16">
            <w:pPr>
              <w:widowControl w:val="0"/>
              <w:autoSpaceDE w:val="0"/>
              <w:autoSpaceDN w:val="0"/>
              <w:adjustRightInd w:val="0"/>
              <w:spacing w:before="14" w:after="0" w:line="220" w:lineRule="exact"/>
              <w:rPr>
                <w:lang w:val="en-US"/>
              </w:rPr>
            </w:pPr>
            <w:r w:rsidRPr="00DB3C74">
              <w:rPr>
                <w:lang w:val="en-US"/>
              </w:rPr>
              <w:t>Identifies  the  instance 'PRIME PLC functional parameters’  occurrence</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w:t>
            </w:r>
            <w:r w:rsidRPr="00DB3C74">
              <w:rPr>
                <w:b/>
                <w:lang w:val="en-US"/>
              </w:rPr>
              <w:t>L</w:t>
            </w:r>
            <w:r w:rsidRPr="00DB3C74">
              <w:rPr>
                <w:b/>
                <w:spacing w:val="1"/>
                <w:lang w:val="en-US"/>
              </w:rPr>
              <w:t>N</w:t>
            </w:r>
            <w:r w:rsidR="00EB3C76" w:rsidRPr="00DB3C74">
              <w:rPr>
                <w:b/>
                <w:lang w:val="en-US"/>
              </w:rPr>
              <w:t>ID</w:t>
            </w:r>
          </w:p>
        </w:tc>
        <w:tc>
          <w:tcPr>
            <w:tcW w:w="6835" w:type="dxa"/>
          </w:tcPr>
          <w:p w:rsidR="00053F16" w:rsidRPr="00DB3C74" w:rsidRDefault="00053F16" w:rsidP="00053F16">
            <w:pPr>
              <w:rPr>
                <w:lang w:val="en-US"/>
              </w:rPr>
            </w:pPr>
            <w:r w:rsidRPr="00DB3C74">
              <w:rPr>
                <w:lang w:val="en-US"/>
              </w:rPr>
              <w:t>Contains the value of variable PIB 0x20  specified in PRIME R1.3E</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w:t>
            </w:r>
            <w:r w:rsidRPr="00DB3C74">
              <w:rPr>
                <w:b/>
                <w:lang w:val="en-US"/>
              </w:rPr>
              <w:t>L</w:t>
            </w:r>
            <w:r w:rsidRPr="00DB3C74">
              <w:rPr>
                <w:b/>
                <w:spacing w:val="-1"/>
                <w:lang w:val="en-US"/>
              </w:rPr>
              <w:t>S</w:t>
            </w:r>
            <w:r w:rsidRPr="00DB3C74">
              <w:rPr>
                <w:b/>
                <w:spacing w:val="2"/>
                <w:lang w:val="en-US"/>
              </w:rPr>
              <w:t>I</w:t>
            </w:r>
            <w:r w:rsidR="00EB3C76" w:rsidRPr="00DB3C74">
              <w:rPr>
                <w:b/>
                <w:lang w:val="en-US"/>
              </w:rPr>
              <w:t>D</w:t>
            </w:r>
          </w:p>
        </w:tc>
        <w:tc>
          <w:tcPr>
            <w:tcW w:w="6835" w:type="dxa"/>
          </w:tcPr>
          <w:p w:rsidR="00053F16" w:rsidRPr="00DB3C74" w:rsidRDefault="00053F16" w:rsidP="00EB3C76">
            <w:pPr>
              <w:rPr>
                <w:lang w:val="en-US"/>
              </w:rPr>
            </w:pPr>
            <w:r w:rsidRPr="00DB3C74">
              <w:rPr>
                <w:lang w:val="en-US"/>
              </w:rPr>
              <w:t>Contains the value of variable  PIB 0x21 specified in PRIME R1.3E</w:t>
            </w:r>
            <w:r w:rsidRPr="00DB3C74">
              <w:rPr>
                <w:spacing w:val="1"/>
                <w:lang w:val="en-US"/>
              </w:rPr>
              <w:t xml:space="preserve"> </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_S</w:t>
            </w:r>
            <w:r w:rsidR="00EB3C76" w:rsidRPr="00DB3C74">
              <w:rPr>
                <w:b/>
                <w:lang w:val="en-US"/>
              </w:rPr>
              <w:t>ID</w:t>
            </w:r>
          </w:p>
        </w:tc>
        <w:tc>
          <w:tcPr>
            <w:tcW w:w="6835" w:type="dxa"/>
          </w:tcPr>
          <w:p w:rsidR="00053F16" w:rsidRPr="00DB3C74" w:rsidRDefault="00053F16" w:rsidP="00EB3C76">
            <w:pPr>
              <w:rPr>
                <w:lang w:val="en-US"/>
              </w:rPr>
            </w:pPr>
            <w:r w:rsidRPr="00DB3C74">
              <w:rPr>
                <w:lang w:val="en-US"/>
              </w:rPr>
              <w:t xml:space="preserve">Contains the value of variable </w:t>
            </w:r>
            <w:r w:rsidRPr="00DB3C74">
              <w:rPr>
                <w:spacing w:val="1"/>
                <w:lang w:val="en-US"/>
              </w:rPr>
              <w:t xml:space="preserve"> PIB 0x22 specified in PRIME R1.3E</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_S</w:t>
            </w:r>
            <w:r w:rsidRPr="00DB3C74">
              <w:rPr>
                <w:b/>
                <w:spacing w:val="1"/>
                <w:lang w:val="en-US"/>
              </w:rPr>
              <w:t>N</w:t>
            </w:r>
            <w:r w:rsidR="00EB3C76" w:rsidRPr="00DB3C74">
              <w:rPr>
                <w:b/>
                <w:lang w:val="en-US"/>
              </w:rPr>
              <w:t xml:space="preserve">A </w:t>
            </w:r>
          </w:p>
        </w:tc>
        <w:tc>
          <w:tcPr>
            <w:tcW w:w="6835" w:type="dxa"/>
          </w:tcPr>
          <w:p w:rsidR="00053F16" w:rsidRPr="00DB3C74" w:rsidRDefault="00053F16" w:rsidP="00EB3C76">
            <w:pPr>
              <w:rPr>
                <w:lang w:val="en-US"/>
              </w:rPr>
            </w:pPr>
            <w:r w:rsidRPr="00DB3C74">
              <w:rPr>
                <w:lang w:val="en-US"/>
              </w:rPr>
              <w:t xml:space="preserve">Contains the value of variable </w:t>
            </w:r>
            <w:r w:rsidRPr="00DB3C74">
              <w:rPr>
                <w:spacing w:val="1"/>
                <w:lang w:val="en-US"/>
              </w:rPr>
              <w:t xml:space="preserve"> PIB 0x23 specified in PRIME R1.3E</w:t>
            </w:r>
            <w:r w:rsidRPr="00DB3C74">
              <w:rPr>
                <w:spacing w:val="7"/>
                <w:lang w:val="en-US"/>
              </w:rPr>
              <w:t xml:space="preserve"> </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w:t>
            </w:r>
            <w:r w:rsidR="00EB3C76" w:rsidRPr="00DB3C74">
              <w:rPr>
                <w:b/>
                <w:lang w:val="en-US"/>
              </w:rPr>
              <w:t>state</w:t>
            </w:r>
          </w:p>
        </w:tc>
        <w:tc>
          <w:tcPr>
            <w:tcW w:w="6835" w:type="dxa"/>
          </w:tcPr>
          <w:p w:rsidR="00053F16" w:rsidRPr="00DB3C74" w:rsidRDefault="00053F16" w:rsidP="00EB3C76">
            <w:pPr>
              <w:rPr>
                <w:lang w:val="en-US"/>
              </w:rPr>
            </w:pPr>
            <w:r w:rsidRPr="00DB3C74">
              <w:rPr>
                <w:lang w:val="en-US"/>
              </w:rPr>
              <w:t>Contains the value of variable</w:t>
            </w:r>
            <w:r w:rsidRPr="00DB3C74">
              <w:rPr>
                <w:spacing w:val="1"/>
                <w:lang w:val="en-US"/>
              </w:rPr>
              <w:t xml:space="preserve"> PIB 0x24  specified in PRIME R1.3E</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w:t>
            </w:r>
            <w:r w:rsidRPr="00DB3C74">
              <w:rPr>
                <w:b/>
                <w:lang w:val="en-US"/>
              </w:rPr>
              <w:t>s</w:t>
            </w:r>
            <w:r w:rsidRPr="00DB3C74">
              <w:rPr>
                <w:b/>
                <w:spacing w:val="1"/>
                <w:lang w:val="en-US"/>
              </w:rPr>
              <w:t>cp</w:t>
            </w:r>
            <w:r w:rsidRPr="00DB3C74">
              <w:rPr>
                <w:b/>
                <w:spacing w:val="-1"/>
                <w:lang w:val="en-US"/>
              </w:rPr>
              <w:t>_l</w:t>
            </w:r>
            <w:r w:rsidRPr="00DB3C74">
              <w:rPr>
                <w:b/>
                <w:spacing w:val="1"/>
                <w:lang w:val="en-US"/>
              </w:rPr>
              <w:t>en</w:t>
            </w:r>
            <w:r w:rsidRPr="00DB3C74">
              <w:rPr>
                <w:b/>
                <w:spacing w:val="-1"/>
                <w:lang w:val="en-US"/>
              </w:rPr>
              <w:t>g</w:t>
            </w:r>
            <w:r w:rsidR="00EB3C76" w:rsidRPr="00DB3C74">
              <w:rPr>
                <w:b/>
                <w:lang w:val="en-US"/>
              </w:rPr>
              <w:t xml:space="preserve">th </w:t>
            </w:r>
          </w:p>
        </w:tc>
        <w:tc>
          <w:tcPr>
            <w:tcW w:w="6835" w:type="dxa"/>
          </w:tcPr>
          <w:p w:rsidR="00053F16" w:rsidRPr="00DB3C74" w:rsidRDefault="00053F16" w:rsidP="00EB3C76">
            <w:pPr>
              <w:rPr>
                <w:lang w:val="en-US"/>
              </w:rPr>
            </w:pPr>
            <w:r w:rsidRPr="00DB3C74">
              <w:rPr>
                <w:lang w:val="en-US"/>
              </w:rPr>
              <w:t xml:space="preserve">Contains  the value of variable </w:t>
            </w:r>
            <w:r w:rsidRPr="00DB3C74">
              <w:rPr>
                <w:spacing w:val="1"/>
                <w:lang w:val="en-US"/>
              </w:rPr>
              <w:t xml:space="preserve"> PIB 0x25 specified in PRIME R1.3E</w:t>
            </w:r>
            <w:r w:rsidRPr="00DB3C74">
              <w:rPr>
                <w:spacing w:val="6"/>
                <w:lang w:val="en-US"/>
              </w:rPr>
              <w:t xml:space="preserve"> </w:t>
            </w:r>
          </w:p>
        </w:tc>
      </w:tr>
      <w:tr w:rsidR="00053F16" w:rsidRPr="004952DC" w:rsidTr="00A833C5">
        <w:tc>
          <w:tcPr>
            <w:tcW w:w="2835" w:type="dxa"/>
          </w:tcPr>
          <w:p w:rsidR="00053F16" w:rsidRPr="00DB3C74" w:rsidRDefault="00053F16" w:rsidP="00EB3C76">
            <w:pPr>
              <w:rPr>
                <w:b/>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w:t>
            </w:r>
            <w:r w:rsidRPr="00DB3C74">
              <w:rPr>
                <w:b/>
                <w:spacing w:val="1"/>
                <w:lang w:val="en-US"/>
              </w:rPr>
              <w:t>node</w:t>
            </w:r>
            <w:r w:rsidRPr="00DB3C74">
              <w:rPr>
                <w:b/>
                <w:lang w:val="en-US"/>
              </w:rPr>
              <w:t>_</w:t>
            </w:r>
            <w:r w:rsidRPr="00DB3C74">
              <w:rPr>
                <w:b/>
                <w:spacing w:val="1"/>
                <w:lang w:val="en-US"/>
              </w:rPr>
              <w:t>h</w:t>
            </w:r>
            <w:r w:rsidRPr="00DB3C74">
              <w:rPr>
                <w:b/>
                <w:spacing w:val="-1"/>
                <w:lang w:val="en-US"/>
              </w:rPr>
              <w:t>i</w:t>
            </w:r>
            <w:r w:rsidRPr="00DB3C74">
              <w:rPr>
                <w:b/>
                <w:spacing w:val="1"/>
                <w:lang w:val="en-US"/>
              </w:rPr>
              <w:t>er</w:t>
            </w:r>
            <w:r w:rsidRPr="00DB3C74">
              <w:rPr>
                <w:b/>
                <w:lang w:val="en-US"/>
              </w:rPr>
              <w:t>a</w:t>
            </w:r>
            <w:r w:rsidRPr="00DB3C74">
              <w:rPr>
                <w:b/>
                <w:spacing w:val="1"/>
                <w:lang w:val="en-US"/>
              </w:rPr>
              <w:t>rch</w:t>
            </w:r>
            <w:r w:rsidRPr="00DB3C74">
              <w:rPr>
                <w:b/>
                <w:spacing w:val="-1"/>
                <w:lang w:val="en-US"/>
              </w:rPr>
              <w:t>y_l</w:t>
            </w:r>
            <w:r w:rsidRPr="00DB3C74">
              <w:rPr>
                <w:b/>
                <w:spacing w:val="1"/>
                <w:lang w:val="en-US"/>
              </w:rPr>
              <w:t>e</w:t>
            </w:r>
            <w:r w:rsidRPr="00DB3C74">
              <w:rPr>
                <w:b/>
                <w:spacing w:val="-1"/>
                <w:lang w:val="en-US"/>
              </w:rPr>
              <w:t>v</w:t>
            </w:r>
            <w:r w:rsidRPr="00DB3C74">
              <w:rPr>
                <w:b/>
                <w:spacing w:val="1"/>
                <w:lang w:val="en-US"/>
              </w:rPr>
              <w:t>el</w:t>
            </w:r>
            <w:r w:rsidRPr="00DB3C74">
              <w:rPr>
                <w:b/>
                <w:lang w:val="en-US"/>
              </w:rPr>
              <w:t xml:space="preserve"> </w:t>
            </w:r>
          </w:p>
        </w:tc>
        <w:tc>
          <w:tcPr>
            <w:tcW w:w="6835" w:type="dxa"/>
          </w:tcPr>
          <w:p w:rsidR="00053F16" w:rsidRPr="00DB3C74" w:rsidRDefault="00053F16" w:rsidP="00A8704E">
            <w:pPr>
              <w:widowControl w:val="0"/>
              <w:autoSpaceDE w:val="0"/>
              <w:autoSpaceDN w:val="0"/>
              <w:adjustRightInd w:val="0"/>
              <w:spacing w:before="14" w:after="0" w:line="220" w:lineRule="exact"/>
              <w:rPr>
                <w:lang w:val="en-US"/>
              </w:rPr>
            </w:pPr>
            <w:r w:rsidRPr="00DB3C74">
              <w:rPr>
                <w:lang w:val="en-US"/>
              </w:rPr>
              <w:t>Contains the value of variable</w:t>
            </w:r>
            <w:r w:rsidRPr="00DB3C74">
              <w:rPr>
                <w:spacing w:val="1"/>
                <w:lang w:val="en-US"/>
              </w:rPr>
              <w:t xml:space="preserve"> PIB0x26 specified in PRIME R1.3E</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spacing w:val="1"/>
                <w:lang w:val="en-US"/>
              </w:rPr>
            </w:pPr>
            <w:r w:rsidRPr="00DB3C74">
              <w:rPr>
                <w:b/>
                <w:spacing w:val="1"/>
                <w:position w:val="1"/>
                <w:lang w:val="en-US"/>
              </w:rPr>
              <w:t>m</w:t>
            </w:r>
            <w:r w:rsidRPr="00DB3C74">
              <w:rPr>
                <w:b/>
                <w:position w:val="1"/>
                <w:lang w:val="en-US"/>
              </w:rPr>
              <w:t>a</w:t>
            </w:r>
            <w:r w:rsidRPr="00DB3C74">
              <w:rPr>
                <w:b/>
                <w:spacing w:val="1"/>
                <w:position w:val="1"/>
                <w:lang w:val="en-US"/>
              </w:rPr>
              <w:t>c</w:t>
            </w:r>
            <w:r w:rsidRPr="00DB3C74">
              <w:rPr>
                <w:b/>
                <w:spacing w:val="-1"/>
                <w:position w:val="1"/>
                <w:lang w:val="en-US"/>
              </w:rPr>
              <w:t>_</w:t>
            </w:r>
            <w:r w:rsidRPr="00DB3C74">
              <w:rPr>
                <w:b/>
                <w:spacing w:val="1"/>
                <w:position w:val="1"/>
                <w:lang w:val="en-US"/>
              </w:rPr>
              <w:t>be</w:t>
            </w:r>
            <w:r w:rsidRPr="00DB3C74">
              <w:rPr>
                <w:b/>
                <w:position w:val="1"/>
                <w:lang w:val="en-US"/>
              </w:rPr>
              <w:t>a</w:t>
            </w:r>
            <w:r w:rsidRPr="00DB3C74">
              <w:rPr>
                <w:b/>
                <w:spacing w:val="1"/>
                <w:position w:val="1"/>
                <w:lang w:val="en-US"/>
              </w:rPr>
              <w:t>con</w:t>
            </w:r>
            <w:r w:rsidRPr="00DB3C74">
              <w:rPr>
                <w:b/>
                <w:position w:val="1"/>
                <w:lang w:val="en-US"/>
              </w:rPr>
              <w:t>_</w:t>
            </w:r>
            <w:r w:rsidRPr="00DB3C74">
              <w:rPr>
                <w:b/>
                <w:lang w:val="en-US"/>
              </w:rPr>
              <w:t>s</w:t>
            </w:r>
            <w:r w:rsidRPr="00DB3C74">
              <w:rPr>
                <w:b/>
                <w:spacing w:val="-1"/>
                <w:lang w:val="en-US"/>
              </w:rPr>
              <w:t>l</w:t>
            </w:r>
            <w:r w:rsidRPr="00DB3C74">
              <w:rPr>
                <w:b/>
                <w:spacing w:val="1"/>
                <w:lang w:val="en-US"/>
              </w:rPr>
              <w:t>o</w:t>
            </w:r>
            <w:r w:rsidRPr="00DB3C74">
              <w:rPr>
                <w:b/>
                <w:lang w:val="en-US"/>
              </w:rPr>
              <w:t>t</w:t>
            </w:r>
            <w:r w:rsidRPr="00DB3C74">
              <w:rPr>
                <w:b/>
                <w:spacing w:val="-1"/>
                <w:lang w:val="en-US"/>
              </w:rPr>
              <w:t>_</w:t>
            </w:r>
            <w:r w:rsidRPr="00DB3C74">
              <w:rPr>
                <w:b/>
                <w:spacing w:val="1"/>
                <w:lang w:val="en-US"/>
              </w:rPr>
              <w:t>coun</w:t>
            </w:r>
            <w:r w:rsidRPr="00DB3C74">
              <w:rPr>
                <w:b/>
                <w:lang w:val="en-US"/>
              </w:rPr>
              <w:t>t</w:t>
            </w:r>
          </w:p>
        </w:tc>
        <w:tc>
          <w:tcPr>
            <w:tcW w:w="6835" w:type="dxa"/>
          </w:tcPr>
          <w:p w:rsidR="00053F16" w:rsidRPr="00DB3C74" w:rsidRDefault="00053F16" w:rsidP="00EB3C76">
            <w:pPr>
              <w:rPr>
                <w:lang w:val="en-US"/>
              </w:rPr>
            </w:pPr>
            <w:r w:rsidRPr="00DB3C74">
              <w:rPr>
                <w:spacing w:val="1"/>
                <w:lang w:val="en-US"/>
              </w:rPr>
              <w:t>Contains the value of variable  PIB 0x27  specified in PRIME R1.3E</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spacing w:val="1"/>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w:t>
            </w:r>
            <w:r w:rsidRPr="00DB3C74">
              <w:rPr>
                <w:b/>
                <w:spacing w:val="1"/>
                <w:lang w:val="en-US"/>
              </w:rPr>
              <w:t>be</w:t>
            </w:r>
            <w:r w:rsidRPr="00DB3C74">
              <w:rPr>
                <w:b/>
                <w:lang w:val="en-US"/>
              </w:rPr>
              <w:t>a</w:t>
            </w:r>
            <w:r w:rsidRPr="00DB3C74">
              <w:rPr>
                <w:b/>
                <w:spacing w:val="1"/>
                <w:lang w:val="en-US"/>
              </w:rPr>
              <w:t>con</w:t>
            </w:r>
            <w:r w:rsidRPr="00DB3C74">
              <w:rPr>
                <w:b/>
                <w:spacing w:val="-1"/>
                <w:lang w:val="en-US"/>
              </w:rPr>
              <w:t>_</w:t>
            </w:r>
            <w:r w:rsidRPr="00DB3C74">
              <w:rPr>
                <w:b/>
                <w:spacing w:val="1"/>
                <w:lang w:val="en-US"/>
              </w:rPr>
              <w:t>r</w:t>
            </w:r>
            <w:r w:rsidRPr="00DB3C74">
              <w:rPr>
                <w:b/>
                <w:lang w:val="en-US"/>
              </w:rPr>
              <w:t>x</w:t>
            </w:r>
            <w:r w:rsidRPr="00DB3C74">
              <w:rPr>
                <w:b/>
                <w:spacing w:val="-1"/>
                <w:lang w:val="en-US"/>
              </w:rPr>
              <w:t>_</w:t>
            </w:r>
            <w:r w:rsidRPr="00DB3C74">
              <w:rPr>
                <w:b/>
                <w:lang w:val="en-US"/>
              </w:rPr>
              <w:t>s</w:t>
            </w:r>
            <w:r w:rsidRPr="00DB3C74">
              <w:rPr>
                <w:b/>
                <w:spacing w:val="-1"/>
                <w:lang w:val="en-US"/>
              </w:rPr>
              <w:t>l</w:t>
            </w:r>
            <w:r w:rsidRPr="00DB3C74">
              <w:rPr>
                <w:b/>
                <w:spacing w:val="1"/>
                <w:lang w:val="en-US"/>
              </w:rPr>
              <w:t>o</w:t>
            </w:r>
            <w:r w:rsidRPr="00DB3C74">
              <w:rPr>
                <w:b/>
                <w:lang w:val="en-US"/>
              </w:rPr>
              <w:t>t</w:t>
            </w:r>
          </w:p>
        </w:tc>
        <w:tc>
          <w:tcPr>
            <w:tcW w:w="6835" w:type="dxa"/>
          </w:tcPr>
          <w:p w:rsidR="00053F16" w:rsidRPr="00DB3C74" w:rsidRDefault="00053F16" w:rsidP="00A8704E">
            <w:pPr>
              <w:widowControl w:val="0"/>
              <w:autoSpaceDE w:val="0"/>
              <w:autoSpaceDN w:val="0"/>
              <w:adjustRightInd w:val="0"/>
              <w:spacing w:before="14" w:after="0" w:line="220" w:lineRule="exact"/>
              <w:rPr>
                <w:lang w:val="en-US"/>
              </w:rPr>
            </w:pPr>
            <w:r w:rsidRPr="00DB3C74">
              <w:rPr>
                <w:spacing w:val="1"/>
                <w:lang w:val="en-US"/>
              </w:rPr>
              <w:t>Contains the value of variable PIB 0x28 specified in PRIME R1.3E</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spacing w:val="1"/>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w:t>
            </w:r>
            <w:r w:rsidRPr="00DB3C74">
              <w:rPr>
                <w:b/>
                <w:spacing w:val="1"/>
                <w:lang w:val="en-US"/>
              </w:rPr>
              <w:t>be</w:t>
            </w:r>
            <w:r w:rsidRPr="00DB3C74">
              <w:rPr>
                <w:b/>
                <w:lang w:val="en-US"/>
              </w:rPr>
              <w:t>a</w:t>
            </w:r>
            <w:r w:rsidRPr="00DB3C74">
              <w:rPr>
                <w:b/>
                <w:spacing w:val="1"/>
                <w:lang w:val="en-US"/>
              </w:rPr>
              <w:t>con</w:t>
            </w:r>
            <w:r w:rsidRPr="00DB3C74">
              <w:rPr>
                <w:b/>
                <w:spacing w:val="-1"/>
                <w:lang w:val="en-US"/>
              </w:rPr>
              <w:t>_</w:t>
            </w:r>
            <w:r w:rsidRPr="00DB3C74">
              <w:rPr>
                <w:b/>
                <w:lang w:val="en-US"/>
              </w:rPr>
              <w:t>tx</w:t>
            </w:r>
            <w:r w:rsidRPr="00DB3C74">
              <w:rPr>
                <w:b/>
                <w:spacing w:val="-1"/>
                <w:lang w:val="en-US"/>
              </w:rPr>
              <w:t>_</w:t>
            </w:r>
            <w:r w:rsidRPr="00DB3C74">
              <w:rPr>
                <w:b/>
                <w:lang w:val="en-US"/>
              </w:rPr>
              <w:t>s</w:t>
            </w:r>
            <w:r w:rsidRPr="00DB3C74">
              <w:rPr>
                <w:b/>
                <w:spacing w:val="-1"/>
                <w:lang w:val="en-US"/>
              </w:rPr>
              <w:t>l</w:t>
            </w:r>
            <w:r w:rsidRPr="00DB3C74">
              <w:rPr>
                <w:b/>
                <w:spacing w:val="1"/>
                <w:lang w:val="en-US"/>
              </w:rPr>
              <w:t>o</w:t>
            </w:r>
            <w:r w:rsidRPr="00DB3C74">
              <w:rPr>
                <w:b/>
                <w:lang w:val="en-US"/>
              </w:rPr>
              <w:t>t</w:t>
            </w:r>
          </w:p>
        </w:tc>
        <w:tc>
          <w:tcPr>
            <w:tcW w:w="6835" w:type="dxa"/>
          </w:tcPr>
          <w:p w:rsidR="00053F16" w:rsidRPr="00DB3C74" w:rsidRDefault="00053F16" w:rsidP="00EB3C76">
            <w:pPr>
              <w:rPr>
                <w:lang w:val="en-US"/>
              </w:rPr>
            </w:pPr>
            <w:r w:rsidRPr="00DB3C74">
              <w:rPr>
                <w:spacing w:val="1"/>
                <w:lang w:val="en-US"/>
              </w:rPr>
              <w:t>Contains the value of variable PIB 0x29 specified in PRIME R1.3E</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spacing w:val="1"/>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w:t>
            </w:r>
            <w:r w:rsidRPr="00DB3C74">
              <w:rPr>
                <w:b/>
                <w:spacing w:val="1"/>
                <w:lang w:val="en-US"/>
              </w:rPr>
              <w:t>be</w:t>
            </w:r>
            <w:r w:rsidRPr="00DB3C74">
              <w:rPr>
                <w:b/>
                <w:lang w:val="en-US"/>
              </w:rPr>
              <w:t>a</w:t>
            </w:r>
            <w:r w:rsidRPr="00DB3C74">
              <w:rPr>
                <w:b/>
                <w:spacing w:val="1"/>
                <w:lang w:val="en-US"/>
              </w:rPr>
              <w:t>con</w:t>
            </w:r>
            <w:r w:rsidRPr="00DB3C74">
              <w:rPr>
                <w:b/>
                <w:spacing w:val="-1"/>
                <w:lang w:val="en-US"/>
              </w:rPr>
              <w:t>_</w:t>
            </w:r>
            <w:r w:rsidRPr="00DB3C74">
              <w:rPr>
                <w:b/>
                <w:spacing w:val="1"/>
                <w:lang w:val="en-US"/>
              </w:rPr>
              <w:t>r</w:t>
            </w:r>
            <w:r w:rsidRPr="00DB3C74">
              <w:rPr>
                <w:b/>
                <w:lang w:val="en-US"/>
              </w:rPr>
              <w:t>x_</w:t>
            </w:r>
            <w:r w:rsidRPr="00DB3C74">
              <w:rPr>
                <w:b/>
                <w:spacing w:val="-1"/>
                <w:lang w:val="en-US"/>
              </w:rPr>
              <w:t>f</w:t>
            </w:r>
            <w:r w:rsidRPr="00DB3C74">
              <w:rPr>
                <w:b/>
                <w:spacing w:val="1"/>
                <w:lang w:val="en-US"/>
              </w:rPr>
              <w:t>r</w:t>
            </w:r>
            <w:r w:rsidRPr="00DB3C74">
              <w:rPr>
                <w:b/>
                <w:lang w:val="en-US"/>
              </w:rPr>
              <w:t>e</w:t>
            </w:r>
            <w:r w:rsidRPr="00DB3C74">
              <w:rPr>
                <w:b/>
                <w:spacing w:val="1"/>
                <w:lang w:val="en-US"/>
              </w:rPr>
              <w:t>quenc</w:t>
            </w:r>
            <w:r w:rsidRPr="00DB3C74">
              <w:rPr>
                <w:b/>
                <w:lang w:val="en-US"/>
              </w:rPr>
              <w:t>y</w:t>
            </w:r>
          </w:p>
        </w:tc>
        <w:tc>
          <w:tcPr>
            <w:tcW w:w="6835" w:type="dxa"/>
          </w:tcPr>
          <w:p w:rsidR="00053F16" w:rsidRPr="00DB3C74" w:rsidRDefault="00053F16" w:rsidP="00EB3C76">
            <w:pPr>
              <w:rPr>
                <w:lang w:val="en-US"/>
              </w:rPr>
            </w:pPr>
            <w:r w:rsidRPr="00DB3C74">
              <w:rPr>
                <w:spacing w:val="1"/>
                <w:lang w:val="en-US"/>
              </w:rPr>
              <w:t>Contains the value of variable PIB 0x2A specified in PRIME R1.3E</w:t>
            </w:r>
          </w:p>
        </w:tc>
      </w:tr>
      <w:tr w:rsidR="00053F16" w:rsidRPr="004952DC" w:rsidTr="00A833C5">
        <w:tc>
          <w:tcPr>
            <w:tcW w:w="2835" w:type="dxa"/>
          </w:tcPr>
          <w:p w:rsidR="00053F16" w:rsidRPr="00DB3C74" w:rsidRDefault="00053F16" w:rsidP="00A8704E">
            <w:pPr>
              <w:widowControl w:val="0"/>
              <w:autoSpaceDE w:val="0"/>
              <w:autoSpaceDN w:val="0"/>
              <w:adjustRightInd w:val="0"/>
              <w:spacing w:before="14" w:after="0" w:line="220" w:lineRule="exact"/>
              <w:rPr>
                <w:b/>
                <w:spacing w:val="1"/>
                <w:lang w:val="en-US"/>
              </w:rPr>
            </w:pPr>
            <w:r w:rsidRPr="00DB3C74">
              <w:rPr>
                <w:b/>
                <w:spacing w:val="1"/>
                <w:lang w:val="en-US"/>
              </w:rPr>
              <w:t>m</w:t>
            </w:r>
            <w:r w:rsidRPr="00DB3C74">
              <w:rPr>
                <w:b/>
                <w:lang w:val="en-US"/>
              </w:rPr>
              <w:t>a</w:t>
            </w:r>
            <w:r w:rsidRPr="00DB3C74">
              <w:rPr>
                <w:b/>
                <w:spacing w:val="1"/>
                <w:lang w:val="en-US"/>
              </w:rPr>
              <w:t>c</w:t>
            </w:r>
            <w:r w:rsidRPr="00DB3C74">
              <w:rPr>
                <w:b/>
                <w:spacing w:val="-1"/>
                <w:lang w:val="en-US"/>
              </w:rPr>
              <w:t>_</w:t>
            </w:r>
            <w:r w:rsidRPr="00DB3C74">
              <w:rPr>
                <w:b/>
                <w:spacing w:val="1"/>
                <w:lang w:val="en-US"/>
              </w:rPr>
              <w:t>be</w:t>
            </w:r>
            <w:r w:rsidRPr="00DB3C74">
              <w:rPr>
                <w:b/>
                <w:lang w:val="en-US"/>
              </w:rPr>
              <w:t>a</w:t>
            </w:r>
            <w:r w:rsidRPr="00DB3C74">
              <w:rPr>
                <w:b/>
                <w:spacing w:val="1"/>
                <w:lang w:val="en-US"/>
              </w:rPr>
              <w:t>con</w:t>
            </w:r>
            <w:r w:rsidRPr="00DB3C74">
              <w:rPr>
                <w:b/>
                <w:spacing w:val="-1"/>
                <w:lang w:val="en-US"/>
              </w:rPr>
              <w:t>_</w:t>
            </w:r>
            <w:r w:rsidRPr="00DB3C74">
              <w:rPr>
                <w:b/>
                <w:lang w:val="en-US"/>
              </w:rPr>
              <w:t>tx</w:t>
            </w:r>
            <w:r w:rsidRPr="00DB3C74">
              <w:rPr>
                <w:b/>
                <w:spacing w:val="-1"/>
                <w:lang w:val="en-US"/>
              </w:rPr>
              <w:t>_f</w:t>
            </w:r>
            <w:r w:rsidRPr="00DB3C74">
              <w:rPr>
                <w:b/>
                <w:spacing w:val="1"/>
                <w:lang w:val="en-US"/>
              </w:rPr>
              <w:t>r</w:t>
            </w:r>
            <w:r w:rsidRPr="00DB3C74">
              <w:rPr>
                <w:b/>
                <w:lang w:val="en-US"/>
              </w:rPr>
              <w:t>e</w:t>
            </w:r>
            <w:r w:rsidRPr="00DB3C74">
              <w:rPr>
                <w:b/>
                <w:spacing w:val="1"/>
                <w:lang w:val="en-US"/>
              </w:rPr>
              <w:t>quenc</w:t>
            </w:r>
            <w:r w:rsidRPr="00DB3C74">
              <w:rPr>
                <w:b/>
                <w:lang w:val="en-US"/>
              </w:rPr>
              <w:t>y</w:t>
            </w:r>
          </w:p>
        </w:tc>
        <w:tc>
          <w:tcPr>
            <w:tcW w:w="6835" w:type="dxa"/>
          </w:tcPr>
          <w:p w:rsidR="00053F16" w:rsidRPr="00DB3C74" w:rsidRDefault="00053F16" w:rsidP="00053F16">
            <w:pPr>
              <w:rPr>
                <w:spacing w:val="1"/>
                <w:lang w:val="en-US"/>
              </w:rPr>
            </w:pPr>
            <w:r w:rsidRPr="00DB3C74">
              <w:rPr>
                <w:spacing w:val="1"/>
                <w:lang w:val="en-US"/>
              </w:rPr>
              <w:t>Contains the value of variable PIB 0x2B  specified in PRIME R1.3E</w:t>
            </w:r>
          </w:p>
        </w:tc>
      </w:tr>
    </w:tbl>
    <w:p w:rsidR="00053F16" w:rsidRPr="00DB3C74" w:rsidRDefault="00053F16" w:rsidP="00A8704E">
      <w:pPr>
        <w:widowControl w:val="0"/>
        <w:tabs>
          <w:tab w:val="left" w:pos="9780"/>
        </w:tabs>
        <w:autoSpaceDE w:val="0"/>
        <w:autoSpaceDN w:val="0"/>
        <w:adjustRightInd w:val="0"/>
        <w:spacing w:before="53" w:after="0" w:line="259" w:lineRule="auto"/>
        <w:ind w:left="2589" w:right="-1" w:hanging="2342"/>
        <w:rPr>
          <w:spacing w:val="1"/>
          <w:sz w:val="20"/>
          <w:szCs w:val="20"/>
          <w:lang w:val="en-US"/>
        </w:rPr>
      </w:pPr>
    </w:p>
    <w:p w:rsidR="00053F16" w:rsidRPr="00DB3C74" w:rsidRDefault="00053F16">
      <w:pPr>
        <w:spacing w:after="0"/>
        <w:jc w:val="left"/>
        <w:rPr>
          <w:b/>
          <w:bCs/>
          <w:spacing w:val="1"/>
          <w:sz w:val="24"/>
          <w:szCs w:val="24"/>
          <w:lang w:val="en-US"/>
        </w:rPr>
      </w:pPr>
      <w:r w:rsidRPr="00DB3C74">
        <w:rPr>
          <w:b/>
          <w:bCs/>
          <w:spacing w:val="1"/>
          <w:sz w:val="24"/>
          <w:szCs w:val="24"/>
          <w:lang w:val="en-US"/>
        </w:rPr>
        <w:br w:type="page"/>
      </w:r>
    </w:p>
    <w:p w:rsidR="004514DA" w:rsidRPr="00DB3C74" w:rsidRDefault="00A35F4E" w:rsidP="004514DA">
      <w:pPr>
        <w:widowControl w:val="0"/>
        <w:tabs>
          <w:tab w:val="left" w:pos="6663"/>
        </w:tabs>
        <w:autoSpaceDE w:val="0"/>
        <w:autoSpaceDN w:val="0"/>
        <w:adjustRightInd w:val="0"/>
        <w:spacing w:before="11" w:after="0"/>
        <w:ind w:right="2692"/>
        <w:rPr>
          <w:b/>
          <w:bCs/>
          <w:spacing w:val="1"/>
          <w:sz w:val="24"/>
          <w:szCs w:val="24"/>
          <w:lang w:val="en-US"/>
        </w:rPr>
      </w:pPr>
      <w:r>
        <w:rPr>
          <w:noProof/>
          <w:lang w:val="en-US"/>
        </w:rPr>
        <mc:AlternateContent>
          <mc:Choice Requires="wpg">
            <w:drawing>
              <wp:anchor distT="0" distB="0" distL="114300" distR="114300" simplePos="0" relativeHeight="251828224" behindDoc="1" locked="0" layoutInCell="0" allowOverlap="1" wp14:anchorId="668E48F2" wp14:editId="7B91478C">
                <wp:simplePos x="0" y="0"/>
                <wp:positionH relativeFrom="page">
                  <wp:posOffset>895350</wp:posOffset>
                </wp:positionH>
                <wp:positionV relativeFrom="paragraph">
                  <wp:posOffset>-1099185</wp:posOffset>
                </wp:positionV>
                <wp:extent cx="5946140" cy="10160"/>
                <wp:effectExtent l="0" t="0" r="16510" b="8890"/>
                <wp:wrapNone/>
                <wp:docPr id="542" name="Grupa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10160"/>
                          <a:chOff x="1410" y="-1731"/>
                          <a:chExt cx="9364" cy="16"/>
                        </a:xfrm>
                      </wpg:grpSpPr>
                      <wps:wsp>
                        <wps:cNvPr id="543" name="Freeform 54"/>
                        <wps:cNvSpPr>
                          <a:spLocks/>
                        </wps:cNvSpPr>
                        <wps:spPr bwMode="auto">
                          <a:xfrm>
                            <a:off x="1418" y="-1723"/>
                            <a:ext cx="2345" cy="0"/>
                          </a:xfrm>
                          <a:custGeom>
                            <a:avLst/>
                            <a:gdLst>
                              <a:gd name="T0" fmla="*/ 0 w 2345"/>
                              <a:gd name="T1" fmla="*/ 2344 w 2345"/>
                            </a:gdLst>
                            <a:ahLst/>
                            <a:cxnLst>
                              <a:cxn ang="0">
                                <a:pos x="T0" y="0"/>
                              </a:cxn>
                              <a:cxn ang="0">
                                <a:pos x="T1" y="0"/>
                              </a:cxn>
                            </a:cxnLst>
                            <a:rect l="0" t="0" r="r" b="b"/>
                            <a:pathLst>
                              <a:path w="2345">
                                <a:moveTo>
                                  <a:pt x="0" y="0"/>
                                </a:moveTo>
                                <a:lnTo>
                                  <a:pt x="23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55"/>
                        <wps:cNvSpPr>
                          <a:spLocks/>
                        </wps:cNvSpPr>
                        <wps:spPr bwMode="auto">
                          <a:xfrm>
                            <a:off x="3777" y="-1723"/>
                            <a:ext cx="6989" cy="0"/>
                          </a:xfrm>
                          <a:custGeom>
                            <a:avLst/>
                            <a:gdLst>
                              <a:gd name="T0" fmla="*/ 0 w 6989"/>
                              <a:gd name="T1" fmla="*/ 6988 w 6989"/>
                            </a:gdLst>
                            <a:ahLst/>
                            <a:cxnLst>
                              <a:cxn ang="0">
                                <a:pos x="T0" y="0"/>
                              </a:cxn>
                              <a:cxn ang="0">
                                <a:pos x="T1" y="0"/>
                              </a:cxn>
                            </a:cxnLst>
                            <a:rect l="0" t="0" r="r" b="b"/>
                            <a:pathLst>
                              <a:path w="6989">
                                <a:moveTo>
                                  <a:pt x="0" y="0"/>
                                </a:moveTo>
                                <a:lnTo>
                                  <a:pt x="69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542" o:spid="_x0000_s1026" style="position:absolute;margin-left:70.5pt;margin-top:-86.55pt;width:468.2pt;height:.8pt;z-index:-251488256;mso-position-horizontal-relative:page" coordorigin="1410,-1731" coordsize="93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" o:allowincell="f">
                <v:shape id="Freeform 54" o:spid="_x0000_s1027" style="position:absolute;left:1418;top:-1723;width:2345;height:0;visibility:visible;mso-wrap-style:square;v-text-anchor:top" coordsize="2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wdJMYA&#10;AADcAAAADwAAAGRycy9kb3ducmV2LnhtbESPQWvCQBSE70L/w/IKvenG2qpEN1KEUg/1YFr0+sw+&#10;kyXZtyG7avz3XaHgcZiZb5jlqreNuFDnjWMF41ECgrhw2nCp4PfnczgH4QOyxsYxKbiRh1X2NFhi&#10;qt2Vd3TJQykihH2KCqoQ2lRKX1Rk0Y9cSxy9k+sshii7UuoOrxFuG/maJFNp0XBcqLCldUVFnZ+t&#10;gmKy3bS1OR9uX/nJrI/2uJ9+z5R6ee4/FiAC9eER/m9vtIL3twncz8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wdJMYAAADcAAAADwAAAAAAAAAAAAAAAACYAgAAZHJz&#10;L2Rvd25yZXYueG1sUEsFBgAAAAAEAAQA9QAAAIsDAAAAAA==&#10;" path="m,l2344,e" filled="f" strokeweight=".82pt">
                  <v:path arrowok="t" o:connecttype="custom" o:connectlocs="0,0;2344,0" o:connectangles="0,0"/>
                </v:shape>
                <v:shape id="Freeform 55" o:spid="_x0000_s1028" style="position:absolute;left:3777;top:-1723;width:6989;height:0;visibility:visible;mso-wrap-style:square;v-text-anchor:top" coordsize="6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lmJcgA&#10;AADcAAAADwAAAGRycy9kb3ducmV2LnhtbESPQWsCMRSE7wX/Q3hCL6LZWlfKapQitrQXsVpQb4/N&#10;c7O4eVk3qW776xuh0OMwM98w03lrK3GhxpeOFTwMEhDEudMlFwo+ty/9JxA+IGusHJOCb/Iwn3Xu&#10;pphpd+UPumxCISKEfYYKTAh1JqXPDVn0A1cTR+/oGoshyqaQusFrhNtKDpNkLC2WHBcM1rQwlJ82&#10;X1bB+3mZ9nq79DSuD2sjX38ed/sVK3XfbZ8nIAK14T/8137TCtLRCG5n4hG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OWYlyAAAANwAAAAPAAAAAAAAAAAAAAAAAJgCAABk&#10;cnMvZG93bnJldi54bWxQSwUGAAAAAAQABAD1AAAAjQMAAAAA&#10;" path="m,l6988,e" filled="f" strokeweight=".82pt">
                  <v:path arrowok="t" o:connecttype="custom" o:connectlocs="0,0;6988,0" o:connectangles="0,0"/>
                </v:shape>
                <w10:wrap anchorx="page"/>
              </v:group>
            </w:pict>
          </mc:Fallback>
        </mc:AlternateContent>
      </w:r>
    </w:p>
    <w:p w:rsidR="00A8704E" w:rsidRPr="00DB3C74" w:rsidRDefault="00A8704E" w:rsidP="004514DA">
      <w:pPr>
        <w:widowControl w:val="0"/>
        <w:tabs>
          <w:tab w:val="left" w:pos="6663"/>
        </w:tabs>
        <w:autoSpaceDE w:val="0"/>
        <w:autoSpaceDN w:val="0"/>
        <w:adjustRightInd w:val="0"/>
        <w:spacing w:before="11" w:after="0"/>
        <w:ind w:right="2692"/>
        <w:rPr>
          <w:sz w:val="24"/>
          <w:szCs w:val="24"/>
          <w:lang w:val="en-US"/>
        </w:rPr>
      </w:pPr>
      <w:r w:rsidRPr="00DB3C74">
        <w:rPr>
          <w:b/>
          <w:bCs/>
          <w:spacing w:val="1"/>
          <w:sz w:val="24"/>
          <w:szCs w:val="24"/>
          <w:lang w:val="en-US"/>
        </w:rPr>
        <w:t>1.7</w:t>
      </w:r>
      <w:r w:rsidRPr="00DB3C74">
        <w:rPr>
          <w:b/>
          <w:bCs/>
          <w:spacing w:val="-2"/>
          <w:sz w:val="24"/>
          <w:szCs w:val="24"/>
          <w:lang w:val="en-US"/>
        </w:rPr>
        <w:t>.</w:t>
      </w:r>
      <w:r w:rsidRPr="00DB3C74">
        <w:rPr>
          <w:b/>
          <w:bCs/>
          <w:sz w:val="24"/>
          <w:szCs w:val="24"/>
          <w:lang w:val="en-US"/>
        </w:rPr>
        <w:t>-</w:t>
      </w:r>
      <w:r w:rsidRPr="00DB3C74">
        <w:rPr>
          <w:b/>
          <w:bCs/>
          <w:spacing w:val="2"/>
          <w:sz w:val="24"/>
          <w:szCs w:val="24"/>
          <w:lang w:val="en-US"/>
        </w:rPr>
        <w:t xml:space="preserve">  </w:t>
      </w:r>
      <w:r w:rsidRPr="00DB3C74">
        <w:rPr>
          <w:b/>
          <w:bCs/>
          <w:spacing w:val="-1"/>
          <w:sz w:val="24"/>
          <w:szCs w:val="24"/>
          <w:lang w:val="en-US"/>
        </w:rPr>
        <w:t>PR</w:t>
      </w:r>
      <w:r w:rsidRPr="00DB3C74">
        <w:rPr>
          <w:b/>
          <w:bCs/>
          <w:spacing w:val="1"/>
          <w:sz w:val="24"/>
          <w:szCs w:val="24"/>
          <w:lang w:val="en-US"/>
        </w:rPr>
        <w:t>I</w:t>
      </w:r>
      <w:r w:rsidRPr="00DB3C74">
        <w:rPr>
          <w:b/>
          <w:bCs/>
          <w:spacing w:val="-1"/>
          <w:sz w:val="24"/>
          <w:szCs w:val="24"/>
          <w:lang w:val="en-US"/>
        </w:rPr>
        <w:t>M</w:t>
      </w:r>
      <w:r w:rsidRPr="00DB3C74">
        <w:rPr>
          <w:b/>
          <w:bCs/>
          <w:sz w:val="24"/>
          <w:szCs w:val="24"/>
          <w:lang w:val="en-US"/>
        </w:rPr>
        <w:t>E</w:t>
      </w:r>
      <w:r w:rsidRPr="00DB3C74">
        <w:rPr>
          <w:b/>
          <w:bCs/>
          <w:spacing w:val="1"/>
          <w:sz w:val="24"/>
          <w:szCs w:val="24"/>
          <w:lang w:val="en-US"/>
        </w:rPr>
        <w:t xml:space="preserve"> </w:t>
      </w:r>
      <w:r w:rsidRPr="00DB3C74">
        <w:rPr>
          <w:b/>
          <w:bCs/>
          <w:spacing w:val="-1"/>
          <w:sz w:val="24"/>
          <w:szCs w:val="24"/>
          <w:lang w:val="en-US"/>
        </w:rPr>
        <w:t>PL</w:t>
      </w:r>
      <w:r w:rsidRPr="00DB3C74">
        <w:rPr>
          <w:b/>
          <w:bCs/>
          <w:sz w:val="24"/>
          <w:szCs w:val="24"/>
          <w:lang w:val="en-US"/>
        </w:rPr>
        <w:t>C</w:t>
      </w:r>
      <w:r w:rsidRPr="00DB3C74">
        <w:rPr>
          <w:b/>
          <w:bCs/>
          <w:spacing w:val="1"/>
          <w:sz w:val="24"/>
          <w:szCs w:val="24"/>
          <w:lang w:val="en-US"/>
        </w:rPr>
        <w:t xml:space="preserve"> </w:t>
      </w:r>
      <w:r w:rsidRPr="00DB3C74">
        <w:rPr>
          <w:b/>
          <w:bCs/>
          <w:spacing w:val="-1"/>
          <w:sz w:val="24"/>
          <w:szCs w:val="24"/>
          <w:lang w:val="en-US"/>
        </w:rPr>
        <w:t>M</w:t>
      </w:r>
      <w:r w:rsidRPr="00DB3C74">
        <w:rPr>
          <w:b/>
          <w:bCs/>
          <w:spacing w:val="1"/>
          <w:sz w:val="24"/>
          <w:szCs w:val="24"/>
          <w:lang w:val="en-US"/>
        </w:rPr>
        <w:t>A</w:t>
      </w:r>
      <w:r w:rsidRPr="00DB3C74">
        <w:rPr>
          <w:b/>
          <w:bCs/>
          <w:sz w:val="24"/>
          <w:szCs w:val="24"/>
          <w:lang w:val="en-US"/>
        </w:rPr>
        <w:t>C meters</w:t>
      </w:r>
      <w:r w:rsidRPr="00DB3C74">
        <w:rPr>
          <w:b/>
          <w:bCs/>
          <w:spacing w:val="-1"/>
          <w:sz w:val="24"/>
          <w:szCs w:val="24"/>
          <w:lang w:val="en-US"/>
        </w:rPr>
        <w:t xml:space="preserve"> </w:t>
      </w:r>
      <w:r w:rsidRPr="00DB3C74">
        <w:rPr>
          <w:b/>
          <w:bCs/>
          <w:sz w:val="24"/>
          <w:szCs w:val="24"/>
          <w:lang w:val="en-US"/>
        </w:rPr>
        <w:t>(c</w:t>
      </w:r>
      <w:r w:rsidRPr="00DB3C74">
        <w:rPr>
          <w:b/>
          <w:bCs/>
          <w:spacing w:val="1"/>
          <w:sz w:val="24"/>
          <w:szCs w:val="24"/>
          <w:lang w:val="en-US"/>
        </w:rPr>
        <w:t>l</w:t>
      </w:r>
      <w:r w:rsidRPr="00DB3C74">
        <w:rPr>
          <w:b/>
          <w:bCs/>
          <w:spacing w:val="-1"/>
          <w:sz w:val="24"/>
          <w:szCs w:val="24"/>
          <w:lang w:val="en-US"/>
        </w:rPr>
        <w:t>a</w:t>
      </w:r>
      <w:r w:rsidRPr="00DB3C74">
        <w:rPr>
          <w:b/>
          <w:bCs/>
          <w:sz w:val="24"/>
          <w:szCs w:val="24"/>
          <w:lang w:val="en-US"/>
        </w:rPr>
        <w:t>ss</w:t>
      </w:r>
      <w:r w:rsidRPr="00DB3C74">
        <w:rPr>
          <w:b/>
          <w:bCs/>
          <w:spacing w:val="-2"/>
          <w:sz w:val="24"/>
          <w:szCs w:val="24"/>
          <w:lang w:val="en-US"/>
        </w:rPr>
        <w:t>_</w:t>
      </w:r>
      <w:r w:rsidRPr="00DB3C74">
        <w:rPr>
          <w:b/>
          <w:bCs/>
          <w:spacing w:val="1"/>
          <w:sz w:val="24"/>
          <w:szCs w:val="24"/>
          <w:lang w:val="en-US"/>
        </w:rPr>
        <w:t>id</w:t>
      </w:r>
      <w:r w:rsidRPr="00DB3C74">
        <w:rPr>
          <w:b/>
          <w:bCs/>
          <w:sz w:val="24"/>
          <w:szCs w:val="24"/>
          <w:lang w:val="en-US"/>
        </w:rPr>
        <w:t xml:space="preserve">: </w:t>
      </w:r>
      <w:r w:rsidRPr="00DB3C74">
        <w:rPr>
          <w:b/>
          <w:bCs/>
          <w:spacing w:val="1"/>
          <w:sz w:val="24"/>
          <w:szCs w:val="24"/>
          <w:lang w:val="en-US"/>
        </w:rPr>
        <w:t>8</w:t>
      </w:r>
      <w:r w:rsidRPr="00DB3C74">
        <w:rPr>
          <w:b/>
          <w:bCs/>
          <w:spacing w:val="-2"/>
          <w:sz w:val="24"/>
          <w:szCs w:val="24"/>
          <w:lang w:val="en-US"/>
        </w:rPr>
        <w:t>4</w:t>
      </w:r>
      <w:r w:rsidRPr="00DB3C74">
        <w:rPr>
          <w:b/>
          <w:bCs/>
          <w:sz w:val="24"/>
          <w:szCs w:val="24"/>
          <w:lang w:val="en-US"/>
        </w:rPr>
        <w:t>,</w:t>
      </w:r>
      <w:r w:rsidRPr="00DB3C74">
        <w:rPr>
          <w:b/>
          <w:bCs/>
          <w:spacing w:val="1"/>
          <w:sz w:val="24"/>
          <w:szCs w:val="24"/>
          <w:lang w:val="en-US"/>
        </w:rPr>
        <w:t xml:space="preserve"> </w:t>
      </w:r>
      <w:r w:rsidRPr="00DB3C74">
        <w:rPr>
          <w:b/>
          <w:bCs/>
          <w:spacing w:val="-1"/>
          <w:sz w:val="24"/>
          <w:szCs w:val="24"/>
          <w:lang w:val="en-US"/>
        </w:rPr>
        <w:t>ve</w:t>
      </w:r>
      <w:r w:rsidRPr="00DB3C74">
        <w:rPr>
          <w:b/>
          <w:bCs/>
          <w:spacing w:val="1"/>
          <w:sz w:val="24"/>
          <w:szCs w:val="24"/>
          <w:lang w:val="en-US"/>
        </w:rPr>
        <w:t>r</w:t>
      </w:r>
      <w:r w:rsidRPr="00DB3C74">
        <w:rPr>
          <w:b/>
          <w:bCs/>
          <w:sz w:val="24"/>
          <w:szCs w:val="24"/>
          <w:lang w:val="en-US"/>
        </w:rPr>
        <w:t>s</w:t>
      </w:r>
      <w:r w:rsidRPr="00DB3C74">
        <w:rPr>
          <w:b/>
          <w:bCs/>
          <w:spacing w:val="1"/>
          <w:sz w:val="24"/>
          <w:szCs w:val="24"/>
          <w:lang w:val="en-US"/>
        </w:rPr>
        <w:t>i</w:t>
      </w:r>
      <w:r w:rsidRPr="00DB3C74">
        <w:rPr>
          <w:b/>
          <w:bCs/>
          <w:spacing w:val="-2"/>
          <w:sz w:val="24"/>
          <w:szCs w:val="24"/>
          <w:lang w:val="en-US"/>
        </w:rPr>
        <w:t>o</w:t>
      </w:r>
      <w:r w:rsidRPr="00DB3C74">
        <w:rPr>
          <w:b/>
          <w:bCs/>
          <w:spacing w:val="1"/>
          <w:sz w:val="24"/>
          <w:szCs w:val="24"/>
          <w:lang w:val="en-US"/>
        </w:rPr>
        <w:t>n</w:t>
      </w:r>
      <w:r w:rsidRPr="00DB3C74">
        <w:rPr>
          <w:b/>
          <w:bCs/>
          <w:sz w:val="24"/>
          <w:szCs w:val="24"/>
          <w:lang w:val="en-US"/>
        </w:rPr>
        <w:t xml:space="preserve">: </w:t>
      </w:r>
      <w:r w:rsidRPr="00DB3C74">
        <w:rPr>
          <w:b/>
          <w:bCs/>
          <w:spacing w:val="1"/>
          <w:sz w:val="24"/>
          <w:szCs w:val="24"/>
          <w:lang w:val="en-US"/>
        </w:rPr>
        <w:t>0)</w:t>
      </w:r>
    </w:p>
    <w:p w:rsidR="00A8704E" w:rsidRPr="00DB3C74" w:rsidRDefault="00A8704E" w:rsidP="004514DA">
      <w:pPr>
        <w:rPr>
          <w:lang w:val="en-US"/>
        </w:rPr>
      </w:pPr>
    </w:p>
    <w:p w:rsidR="004514DA" w:rsidRPr="00DB3C74" w:rsidRDefault="00A8704E" w:rsidP="004514DA">
      <w:pPr>
        <w:rPr>
          <w:rFonts w:cs="Arial"/>
          <w:szCs w:val="30"/>
          <w:lang w:val="en-US"/>
        </w:rPr>
      </w:pPr>
      <w:r w:rsidRPr="00DB3C74">
        <w:rPr>
          <w:rFonts w:cs="Arial"/>
          <w:szCs w:val="30"/>
          <w:lang w:val="en-US"/>
        </w:rPr>
        <w:t>An instance of the interface class of PRIME PLC counters, in which  information on the MAC layer operation necessary in the PLC network management, is stored.</w:t>
      </w:r>
    </w:p>
    <w:p w:rsidR="00A8704E" w:rsidRPr="00DB3C74" w:rsidRDefault="00A8704E" w:rsidP="004514DA">
      <w:pPr>
        <w:rPr>
          <w:rFonts w:eastAsia="Arial Unicode MS" w:cs="Arial"/>
          <w:szCs w:val="24"/>
          <w:lang w:val="en-US" w:eastAsia="pl-PL"/>
        </w:rPr>
      </w:pPr>
      <w:r w:rsidRPr="00DB3C74">
        <w:rPr>
          <w:rFonts w:cs="Arial"/>
          <w:szCs w:val="30"/>
          <w:lang w:val="en-US"/>
        </w:rPr>
        <w:t>The attributes of this class are exclusively read-only and can be reset with the use of the reset method.</w:t>
      </w:r>
    </w:p>
    <w:p w:rsidR="00A8704E" w:rsidRPr="00DB3C74" w:rsidRDefault="00A8704E" w:rsidP="00A8704E">
      <w:pPr>
        <w:widowControl w:val="0"/>
        <w:autoSpaceDE w:val="0"/>
        <w:autoSpaceDN w:val="0"/>
        <w:adjustRightInd w:val="0"/>
        <w:spacing w:after="0" w:line="241" w:lineRule="auto"/>
        <w:ind w:left="118" w:right="643"/>
        <w:rPr>
          <w:spacing w:val="7"/>
          <w:sz w:val="20"/>
          <w:szCs w:val="20"/>
          <w:lang w:val="en-US"/>
        </w:rPr>
      </w:pPr>
    </w:p>
    <w:p w:rsidR="00A8704E" w:rsidRPr="00DB3C74" w:rsidRDefault="00A8704E" w:rsidP="00A8704E">
      <w:pPr>
        <w:widowControl w:val="0"/>
        <w:autoSpaceDE w:val="0"/>
        <w:autoSpaceDN w:val="0"/>
        <w:adjustRightInd w:val="0"/>
        <w:spacing w:before="1" w:after="0" w:line="180" w:lineRule="exact"/>
        <w:rPr>
          <w:sz w:val="18"/>
          <w:szCs w:val="18"/>
          <w:lang w:val="en-US"/>
        </w:rPr>
      </w:pPr>
    </w:p>
    <w:tbl>
      <w:tblPr>
        <w:tblW w:w="0" w:type="auto"/>
        <w:tblInd w:w="118" w:type="dxa"/>
        <w:tblLayout w:type="fixed"/>
        <w:tblCellMar>
          <w:left w:w="0" w:type="dxa"/>
          <w:right w:w="0" w:type="dxa"/>
        </w:tblCellMar>
        <w:tblLook w:val="0000" w:firstRow="0" w:lastRow="0" w:firstColumn="0" w:lastColumn="0" w:noHBand="0" w:noVBand="0"/>
      </w:tblPr>
      <w:tblGrid>
        <w:gridCol w:w="4399"/>
        <w:gridCol w:w="1735"/>
        <w:gridCol w:w="593"/>
        <w:gridCol w:w="759"/>
        <w:gridCol w:w="751"/>
        <w:gridCol w:w="1274"/>
      </w:tblGrid>
      <w:tr w:rsidR="00A8704E" w:rsidRPr="00DB3C74" w:rsidTr="000E60E8">
        <w:trPr>
          <w:trHeight w:hRule="exact" w:val="344"/>
        </w:trPr>
        <w:tc>
          <w:tcPr>
            <w:tcW w:w="4399"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93"/>
              <w:rPr>
                <w:rFonts w:ascii="Times New Roman" w:hAnsi="Times New Roman"/>
                <w:sz w:val="20"/>
                <w:szCs w:val="20"/>
                <w:lang w:val="en-US"/>
              </w:rPr>
            </w:pPr>
            <w:r w:rsidRPr="00DB3C74">
              <w:rPr>
                <w:b/>
                <w:bCs/>
                <w:spacing w:val="8"/>
                <w:sz w:val="20"/>
                <w:szCs w:val="20"/>
                <w:lang w:val="en-US"/>
              </w:rPr>
              <w:t>PR</w:t>
            </w:r>
            <w:r w:rsidRPr="00DB3C74">
              <w:rPr>
                <w:b/>
                <w:bCs/>
                <w:spacing w:val="7"/>
                <w:sz w:val="20"/>
                <w:szCs w:val="20"/>
                <w:lang w:val="en-US"/>
              </w:rPr>
              <w:t>I</w:t>
            </w:r>
            <w:r w:rsidRPr="00DB3C74">
              <w:rPr>
                <w:b/>
                <w:bCs/>
                <w:spacing w:val="8"/>
                <w:sz w:val="20"/>
                <w:szCs w:val="20"/>
                <w:lang w:val="en-US"/>
              </w:rPr>
              <w:t>M</w:t>
            </w:r>
            <w:r w:rsidRPr="00DB3C74">
              <w:rPr>
                <w:b/>
                <w:bCs/>
                <w:sz w:val="20"/>
                <w:szCs w:val="20"/>
                <w:lang w:val="en-US"/>
              </w:rPr>
              <w:t>E</w:t>
            </w:r>
            <w:r w:rsidRPr="00DB3C74">
              <w:rPr>
                <w:b/>
                <w:bCs/>
                <w:spacing w:val="15"/>
                <w:sz w:val="20"/>
                <w:szCs w:val="20"/>
                <w:lang w:val="en-US"/>
              </w:rPr>
              <w:t xml:space="preserve"> </w:t>
            </w:r>
            <w:r w:rsidRPr="00DB3C74">
              <w:rPr>
                <w:b/>
                <w:bCs/>
                <w:spacing w:val="8"/>
                <w:sz w:val="20"/>
                <w:szCs w:val="20"/>
                <w:lang w:val="en-US"/>
              </w:rPr>
              <w:t>P</w:t>
            </w:r>
            <w:r w:rsidRPr="00DB3C74">
              <w:rPr>
                <w:b/>
                <w:bCs/>
                <w:spacing w:val="6"/>
                <w:sz w:val="20"/>
                <w:szCs w:val="20"/>
                <w:lang w:val="en-US"/>
              </w:rPr>
              <w:t>L</w:t>
            </w:r>
            <w:r w:rsidRPr="00DB3C74">
              <w:rPr>
                <w:b/>
                <w:bCs/>
                <w:sz w:val="20"/>
                <w:szCs w:val="20"/>
                <w:lang w:val="en-US"/>
              </w:rPr>
              <w:t>C</w:t>
            </w:r>
            <w:r w:rsidRPr="00DB3C74">
              <w:rPr>
                <w:b/>
                <w:bCs/>
                <w:spacing w:val="13"/>
                <w:sz w:val="20"/>
                <w:szCs w:val="20"/>
                <w:lang w:val="en-US"/>
              </w:rPr>
              <w:t xml:space="preserve"> </w:t>
            </w:r>
            <w:r w:rsidRPr="00DB3C74">
              <w:rPr>
                <w:b/>
                <w:bCs/>
                <w:spacing w:val="8"/>
                <w:sz w:val="20"/>
                <w:szCs w:val="20"/>
                <w:lang w:val="en-US"/>
              </w:rPr>
              <w:t>MA</w:t>
            </w:r>
            <w:r w:rsidRPr="00DB3C74">
              <w:rPr>
                <w:b/>
                <w:bCs/>
                <w:sz w:val="20"/>
                <w:szCs w:val="20"/>
                <w:lang w:val="en-US"/>
              </w:rPr>
              <w:t>C</w:t>
            </w:r>
            <w:r w:rsidRPr="00DB3C74">
              <w:rPr>
                <w:b/>
                <w:bCs/>
                <w:spacing w:val="16"/>
                <w:sz w:val="20"/>
                <w:szCs w:val="20"/>
                <w:lang w:val="en-US"/>
              </w:rPr>
              <w:t xml:space="preserve"> </w:t>
            </w:r>
            <w:r w:rsidRPr="00DB3C74">
              <w:rPr>
                <w:b/>
                <w:bCs/>
                <w:spacing w:val="7"/>
                <w:sz w:val="20"/>
                <w:szCs w:val="20"/>
                <w:lang w:val="en-US"/>
              </w:rPr>
              <w:t>count</w:t>
            </w:r>
            <w:r w:rsidRPr="00DB3C74">
              <w:rPr>
                <w:b/>
                <w:bCs/>
                <w:spacing w:val="8"/>
                <w:sz w:val="20"/>
                <w:szCs w:val="20"/>
                <w:lang w:val="en-US"/>
              </w:rPr>
              <w:t>er</w:t>
            </w:r>
            <w:r w:rsidRPr="00DB3C74">
              <w:rPr>
                <w:b/>
                <w:bCs/>
                <w:sz w:val="20"/>
                <w:szCs w:val="20"/>
                <w:lang w:val="en-US"/>
              </w:rPr>
              <w:t>s</w:t>
            </w:r>
          </w:p>
        </w:tc>
        <w:tc>
          <w:tcPr>
            <w:tcW w:w="1735"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0"/>
                <w:szCs w:val="20"/>
                <w:lang w:val="en-US"/>
              </w:rPr>
            </w:pPr>
            <w:r w:rsidRPr="00DB3C74">
              <w:rPr>
                <w:b/>
                <w:bCs/>
                <w:spacing w:val="7"/>
                <w:sz w:val="20"/>
                <w:szCs w:val="20"/>
                <w:lang w:val="en-US"/>
              </w:rPr>
              <w:t>0</w:t>
            </w:r>
            <w:r w:rsidRPr="00DB3C74">
              <w:rPr>
                <w:b/>
                <w:bCs/>
                <w:spacing w:val="8"/>
                <w:sz w:val="20"/>
                <w:szCs w:val="20"/>
                <w:lang w:val="en-US"/>
              </w:rPr>
              <w:t>…</w:t>
            </w:r>
            <w:r w:rsidRPr="00DB3C74">
              <w:rPr>
                <w:b/>
                <w:bCs/>
                <w:sz w:val="20"/>
                <w:szCs w:val="20"/>
                <w:lang w:val="en-US"/>
              </w:rPr>
              <w:t>n</w:t>
            </w:r>
          </w:p>
        </w:tc>
        <w:tc>
          <w:tcPr>
            <w:tcW w:w="3377"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0"/>
                <w:szCs w:val="20"/>
                <w:lang w:val="en-US"/>
              </w:rPr>
            </w:pPr>
            <w:r w:rsidRPr="00DB3C74">
              <w:rPr>
                <w:b/>
                <w:bCs/>
                <w:spacing w:val="7"/>
                <w:sz w:val="20"/>
                <w:szCs w:val="20"/>
                <w:lang w:val="en-US"/>
              </w:rPr>
              <w:t>c</w:t>
            </w:r>
            <w:r w:rsidRPr="00DB3C74">
              <w:rPr>
                <w:b/>
                <w:bCs/>
                <w:spacing w:val="6"/>
                <w:sz w:val="20"/>
                <w:szCs w:val="20"/>
                <w:lang w:val="en-US"/>
              </w:rPr>
              <w:t>l</w:t>
            </w:r>
            <w:r w:rsidRPr="00DB3C74">
              <w:rPr>
                <w:b/>
                <w:bCs/>
                <w:spacing w:val="7"/>
                <w:sz w:val="20"/>
                <w:szCs w:val="20"/>
                <w:lang w:val="en-US"/>
              </w:rPr>
              <w:t>a</w:t>
            </w:r>
            <w:r w:rsidRPr="00DB3C74">
              <w:rPr>
                <w:b/>
                <w:bCs/>
                <w:spacing w:val="8"/>
                <w:sz w:val="20"/>
                <w:szCs w:val="20"/>
                <w:lang w:val="en-US"/>
              </w:rPr>
              <w:t>s</w:t>
            </w:r>
            <w:r w:rsidRPr="00DB3C74">
              <w:rPr>
                <w:b/>
                <w:bCs/>
                <w:sz w:val="20"/>
                <w:szCs w:val="20"/>
                <w:lang w:val="en-US"/>
              </w:rPr>
              <w:t>s</w:t>
            </w:r>
            <w:r w:rsidRPr="00DB3C74">
              <w:rPr>
                <w:b/>
                <w:bCs/>
                <w:spacing w:val="-26"/>
                <w:sz w:val="20"/>
                <w:szCs w:val="20"/>
                <w:lang w:val="en-US"/>
              </w:rPr>
              <w:t xml:space="preserve"> </w:t>
            </w:r>
            <w:r w:rsidRPr="00DB3C74">
              <w:rPr>
                <w:b/>
                <w:bCs/>
                <w:spacing w:val="6"/>
                <w:sz w:val="20"/>
                <w:szCs w:val="20"/>
                <w:lang w:val="en-US"/>
              </w:rPr>
              <w:t>_i</w:t>
            </w:r>
            <w:r w:rsidRPr="00DB3C74">
              <w:rPr>
                <w:b/>
                <w:bCs/>
                <w:sz w:val="20"/>
                <w:szCs w:val="20"/>
                <w:lang w:val="en-US"/>
              </w:rPr>
              <w:t>d</w:t>
            </w:r>
            <w:r w:rsidRPr="00DB3C74">
              <w:rPr>
                <w:b/>
                <w:bCs/>
                <w:spacing w:val="17"/>
                <w:sz w:val="20"/>
                <w:szCs w:val="20"/>
                <w:lang w:val="en-US"/>
              </w:rPr>
              <w:t xml:space="preserve"> </w:t>
            </w:r>
            <w:r w:rsidRPr="00DB3C74">
              <w:rPr>
                <w:b/>
                <w:bCs/>
                <w:sz w:val="20"/>
                <w:szCs w:val="20"/>
                <w:lang w:val="en-US"/>
              </w:rPr>
              <w:t>=</w:t>
            </w:r>
            <w:r w:rsidRPr="00DB3C74">
              <w:rPr>
                <w:b/>
                <w:bCs/>
                <w:spacing w:val="16"/>
                <w:sz w:val="20"/>
                <w:szCs w:val="20"/>
                <w:lang w:val="en-US"/>
              </w:rPr>
              <w:t xml:space="preserve"> </w:t>
            </w:r>
            <w:r w:rsidRPr="00DB3C74">
              <w:rPr>
                <w:b/>
                <w:bCs/>
                <w:spacing w:val="7"/>
                <w:sz w:val="20"/>
                <w:szCs w:val="20"/>
                <w:lang w:val="en-US"/>
              </w:rPr>
              <w:t>8</w:t>
            </w:r>
            <w:r w:rsidRPr="00DB3C74">
              <w:rPr>
                <w:b/>
                <w:bCs/>
                <w:sz w:val="20"/>
                <w:szCs w:val="20"/>
                <w:lang w:val="en-US"/>
              </w:rPr>
              <w:t>4</w:t>
            </w:r>
            <w:r w:rsidRPr="00DB3C74">
              <w:rPr>
                <w:b/>
                <w:bCs/>
                <w:spacing w:val="-26"/>
                <w:sz w:val="20"/>
                <w:szCs w:val="20"/>
                <w:lang w:val="en-US"/>
              </w:rPr>
              <w:t xml:space="preserve"> </w:t>
            </w:r>
            <w:r w:rsidRPr="00DB3C74">
              <w:rPr>
                <w:b/>
                <w:bCs/>
                <w:sz w:val="20"/>
                <w:szCs w:val="20"/>
                <w:lang w:val="en-US"/>
              </w:rPr>
              <w:t>,</w:t>
            </w:r>
            <w:r w:rsidRPr="00DB3C74">
              <w:rPr>
                <w:b/>
                <w:bCs/>
                <w:spacing w:val="14"/>
                <w:sz w:val="20"/>
                <w:szCs w:val="20"/>
                <w:lang w:val="en-US"/>
              </w:rPr>
              <w:t xml:space="preserve"> </w:t>
            </w:r>
            <w:r w:rsidRPr="00DB3C74">
              <w:rPr>
                <w:b/>
                <w:bCs/>
                <w:spacing w:val="8"/>
                <w:sz w:val="20"/>
                <w:szCs w:val="20"/>
                <w:lang w:val="en-US"/>
              </w:rPr>
              <w:t>versi</w:t>
            </w:r>
            <w:r w:rsidRPr="00DB3C74">
              <w:rPr>
                <w:b/>
                <w:bCs/>
                <w:spacing w:val="7"/>
                <w:sz w:val="20"/>
                <w:szCs w:val="20"/>
                <w:lang w:val="en-US"/>
              </w:rPr>
              <w:t>o</w:t>
            </w:r>
            <w:r w:rsidRPr="00DB3C74">
              <w:rPr>
                <w:b/>
                <w:bCs/>
                <w:sz w:val="20"/>
                <w:szCs w:val="20"/>
                <w:lang w:val="en-US"/>
              </w:rPr>
              <w:t>n</w:t>
            </w:r>
            <w:r w:rsidRPr="00DB3C74">
              <w:rPr>
                <w:b/>
                <w:bCs/>
                <w:spacing w:val="17"/>
                <w:sz w:val="20"/>
                <w:szCs w:val="20"/>
                <w:lang w:val="en-US"/>
              </w:rPr>
              <w:t xml:space="preserve"> </w:t>
            </w:r>
            <w:r w:rsidRPr="00DB3C74">
              <w:rPr>
                <w:b/>
                <w:bCs/>
                <w:sz w:val="20"/>
                <w:szCs w:val="20"/>
                <w:lang w:val="en-US"/>
              </w:rPr>
              <w:t>=</w:t>
            </w:r>
            <w:r w:rsidRPr="00DB3C74">
              <w:rPr>
                <w:b/>
                <w:bCs/>
                <w:spacing w:val="13"/>
                <w:sz w:val="20"/>
                <w:szCs w:val="20"/>
                <w:lang w:val="en-US"/>
              </w:rPr>
              <w:t xml:space="preserve"> </w:t>
            </w:r>
            <w:r w:rsidRPr="00DB3C74">
              <w:rPr>
                <w:b/>
                <w:bCs/>
                <w:sz w:val="20"/>
                <w:szCs w:val="20"/>
                <w:lang w:val="en-US"/>
              </w:rPr>
              <w:t>0</w:t>
            </w:r>
          </w:p>
        </w:tc>
      </w:tr>
      <w:tr w:rsidR="00A8704E" w:rsidRPr="00DB3C74" w:rsidTr="000E60E8">
        <w:trPr>
          <w:trHeight w:hRule="exact" w:val="346"/>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0"/>
                <w:szCs w:val="20"/>
                <w:lang w:val="en-US"/>
              </w:rPr>
            </w:pPr>
            <w:r w:rsidRPr="00DB3C74">
              <w:rPr>
                <w:b/>
                <w:bCs/>
                <w:i/>
                <w:iCs/>
                <w:spacing w:val="8"/>
                <w:sz w:val="20"/>
                <w:szCs w:val="20"/>
                <w:lang w:val="en-US"/>
              </w:rPr>
              <w:t>A</w:t>
            </w:r>
            <w:r w:rsidRPr="00DB3C74">
              <w:rPr>
                <w:b/>
                <w:bCs/>
                <w:i/>
                <w:iCs/>
                <w:spacing w:val="7"/>
                <w:sz w:val="20"/>
                <w:szCs w:val="20"/>
                <w:lang w:val="en-US"/>
              </w:rPr>
              <w:t>tt</w:t>
            </w:r>
            <w:r w:rsidRPr="00DB3C74">
              <w:rPr>
                <w:b/>
                <w:bCs/>
                <w:i/>
                <w:iCs/>
                <w:spacing w:val="8"/>
                <w:sz w:val="20"/>
                <w:szCs w:val="20"/>
                <w:lang w:val="en-US"/>
              </w:rPr>
              <w:t>ri</w:t>
            </w:r>
            <w:r w:rsidRPr="00DB3C74">
              <w:rPr>
                <w:b/>
                <w:bCs/>
                <w:i/>
                <w:iCs/>
                <w:spacing w:val="6"/>
                <w:sz w:val="20"/>
                <w:szCs w:val="20"/>
                <w:lang w:val="en-US"/>
              </w:rPr>
              <w:t>b</w:t>
            </w:r>
            <w:r w:rsidRPr="00DB3C74">
              <w:rPr>
                <w:b/>
                <w:bCs/>
                <w:i/>
                <w:iCs/>
                <w:spacing w:val="9"/>
                <w:sz w:val="20"/>
                <w:szCs w:val="20"/>
                <w:lang w:val="en-US"/>
              </w:rPr>
              <w:t>u</w:t>
            </w:r>
            <w:r w:rsidRPr="00DB3C74">
              <w:rPr>
                <w:b/>
                <w:bCs/>
                <w:i/>
                <w:iCs/>
                <w:spacing w:val="7"/>
                <w:sz w:val="20"/>
                <w:szCs w:val="20"/>
                <w:lang w:val="en-US"/>
              </w:rPr>
              <w:t>te</w:t>
            </w:r>
            <w:r w:rsidRPr="00DB3C74">
              <w:rPr>
                <w:b/>
                <w:bCs/>
                <w:i/>
                <w:iCs/>
                <w:sz w:val="20"/>
                <w:szCs w:val="20"/>
                <w:lang w:val="en-US"/>
              </w:rPr>
              <w:t>s</w:t>
            </w:r>
          </w:p>
        </w:tc>
        <w:tc>
          <w:tcPr>
            <w:tcW w:w="1735"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b/>
                <w:bCs/>
                <w:i/>
                <w:iCs/>
                <w:spacing w:val="7"/>
                <w:sz w:val="16"/>
                <w:szCs w:val="16"/>
                <w:lang w:val="en-US"/>
              </w:rPr>
              <w:t>D</w:t>
            </w:r>
            <w:r w:rsidRPr="00DB3C74">
              <w:rPr>
                <w:b/>
                <w:bCs/>
                <w:i/>
                <w:iCs/>
                <w:spacing w:val="6"/>
                <w:sz w:val="16"/>
                <w:szCs w:val="16"/>
                <w:lang w:val="en-US"/>
              </w:rPr>
              <w:t>a</w:t>
            </w:r>
            <w:r w:rsidRPr="00DB3C74">
              <w:rPr>
                <w:b/>
                <w:bCs/>
                <w:i/>
                <w:iCs/>
                <w:sz w:val="16"/>
                <w:szCs w:val="16"/>
                <w:lang w:val="en-US"/>
              </w:rPr>
              <w:t>t</w:t>
            </w:r>
            <w:r w:rsidRPr="00DB3C74">
              <w:rPr>
                <w:b/>
                <w:bCs/>
                <w:i/>
                <w:iCs/>
                <w:spacing w:val="-27"/>
                <w:sz w:val="16"/>
                <w:szCs w:val="16"/>
                <w:lang w:val="en-US"/>
              </w:rPr>
              <w:t xml:space="preserve"> </w:t>
            </w:r>
            <w:r w:rsidRPr="00DB3C74">
              <w:rPr>
                <w:b/>
                <w:bCs/>
                <w:i/>
                <w:iCs/>
                <w:sz w:val="16"/>
                <w:szCs w:val="16"/>
                <w:lang w:val="en-US"/>
              </w:rPr>
              <w:t>a</w:t>
            </w:r>
            <w:r w:rsidRPr="00DB3C74">
              <w:rPr>
                <w:b/>
                <w:bCs/>
                <w:i/>
                <w:iCs/>
                <w:spacing w:val="16"/>
                <w:sz w:val="16"/>
                <w:szCs w:val="16"/>
                <w:lang w:val="en-US"/>
              </w:rPr>
              <w:t xml:space="preserve"> </w:t>
            </w:r>
            <w:r w:rsidRPr="00DB3C74">
              <w:rPr>
                <w:b/>
                <w:bCs/>
                <w:i/>
                <w:iCs/>
                <w:spacing w:val="7"/>
                <w:sz w:val="16"/>
                <w:szCs w:val="16"/>
                <w:lang w:val="en-US"/>
              </w:rPr>
              <w:t>t</w:t>
            </w:r>
            <w:r w:rsidRPr="00DB3C74">
              <w:rPr>
                <w:b/>
                <w:bCs/>
                <w:i/>
                <w:iCs/>
                <w:spacing w:val="8"/>
                <w:sz w:val="16"/>
                <w:szCs w:val="16"/>
                <w:lang w:val="en-US"/>
              </w:rPr>
              <w:t>y</w:t>
            </w:r>
            <w:r w:rsidRPr="00DB3C74">
              <w:rPr>
                <w:b/>
                <w:bCs/>
                <w:i/>
                <w:iCs/>
                <w:spacing w:val="6"/>
                <w:sz w:val="16"/>
                <w:szCs w:val="16"/>
                <w:lang w:val="en-US"/>
              </w:rPr>
              <w:t>pe</w:t>
            </w:r>
          </w:p>
        </w:tc>
        <w:tc>
          <w:tcPr>
            <w:tcW w:w="593"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0"/>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in</w:t>
            </w:r>
            <w:r w:rsidRPr="00DB3C74">
              <w:rPr>
                <w:b/>
                <w:bCs/>
                <w:i/>
                <w:iCs/>
                <w:sz w:val="16"/>
                <w:szCs w:val="16"/>
                <w:lang w:val="en-US"/>
              </w:rPr>
              <w:t>.</w:t>
            </w: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63"/>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a</w:t>
            </w:r>
            <w:r w:rsidRPr="00DB3C74">
              <w:rPr>
                <w:b/>
                <w:bCs/>
                <w:i/>
                <w:iCs/>
                <w:spacing w:val="8"/>
                <w:sz w:val="16"/>
                <w:szCs w:val="16"/>
                <w:lang w:val="en-US"/>
              </w:rPr>
              <w:t>x</w:t>
            </w:r>
            <w:r w:rsidRPr="00DB3C74">
              <w:rPr>
                <w:b/>
                <w:bCs/>
                <w:i/>
                <w:iCs/>
                <w:sz w:val="16"/>
                <w:szCs w:val="16"/>
                <w:lang w:val="en-US"/>
              </w:rPr>
              <w:t>.</w:t>
            </w: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7"/>
              <w:rPr>
                <w:rFonts w:ascii="Times New Roman" w:hAnsi="Times New Roman"/>
                <w:sz w:val="24"/>
                <w:szCs w:val="24"/>
                <w:lang w:val="en-US"/>
              </w:rPr>
            </w:pPr>
            <w:r w:rsidRPr="00DB3C74">
              <w:rPr>
                <w:b/>
                <w:bCs/>
                <w:i/>
                <w:iCs/>
                <w:spacing w:val="7"/>
                <w:sz w:val="16"/>
                <w:szCs w:val="16"/>
                <w:lang w:val="en-US"/>
              </w:rPr>
              <w:t>Def</w:t>
            </w:r>
            <w:r w:rsidRPr="00DB3C74">
              <w:rPr>
                <w:b/>
                <w:bCs/>
                <w:i/>
                <w:iCs/>
                <w:sz w:val="16"/>
                <w:szCs w:val="16"/>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192"/>
              <w:rPr>
                <w:rFonts w:ascii="Times New Roman" w:hAnsi="Times New Roman"/>
                <w:sz w:val="24"/>
                <w:szCs w:val="24"/>
                <w:lang w:val="en-US"/>
              </w:rPr>
            </w:pPr>
            <w:r w:rsidRPr="00DB3C74">
              <w:rPr>
                <w:b/>
                <w:bCs/>
                <w:spacing w:val="8"/>
                <w:sz w:val="16"/>
                <w:szCs w:val="16"/>
                <w:lang w:val="en-US"/>
              </w:rPr>
              <w:t>S</w:t>
            </w:r>
            <w:r w:rsidRPr="00DB3C74">
              <w:rPr>
                <w:b/>
                <w:bCs/>
                <w:spacing w:val="7"/>
                <w:sz w:val="16"/>
                <w:szCs w:val="16"/>
                <w:lang w:val="en-US"/>
              </w:rPr>
              <w:t>ho</w:t>
            </w:r>
            <w:r w:rsidRPr="00DB3C74">
              <w:rPr>
                <w:b/>
                <w:bCs/>
                <w:spacing w:val="8"/>
                <w:sz w:val="16"/>
                <w:szCs w:val="16"/>
                <w:lang w:val="en-US"/>
              </w:rPr>
              <w:t>r</w:t>
            </w:r>
            <w:r w:rsidRPr="00DB3C74">
              <w:rPr>
                <w:b/>
                <w:bCs/>
                <w:sz w:val="16"/>
                <w:szCs w:val="16"/>
                <w:lang w:val="en-US"/>
              </w:rPr>
              <w:t>t</w:t>
            </w:r>
            <w:r w:rsidRPr="00DB3C74">
              <w:rPr>
                <w:b/>
                <w:bCs/>
                <w:spacing w:val="14"/>
                <w:sz w:val="16"/>
                <w:szCs w:val="16"/>
                <w:lang w:val="en-US"/>
              </w:rPr>
              <w:t xml:space="preserve"> </w:t>
            </w:r>
            <w:r w:rsidRPr="00DB3C74">
              <w:rPr>
                <w:b/>
                <w:bCs/>
                <w:spacing w:val="7"/>
                <w:sz w:val="16"/>
                <w:szCs w:val="16"/>
                <w:lang w:val="en-US"/>
              </w:rPr>
              <w:t>na</w:t>
            </w:r>
            <w:r w:rsidRPr="00DB3C74">
              <w:rPr>
                <w:b/>
                <w:bCs/>
                <w:spacing w:val="8"/>
                <w:sz w:val="16"/>
                <w:szCs w:val="16"/>
                <w:lang w:val="en-US"/>
              </w:rPr>
              <w:t>m</w:t>
            </w:r>
            <w:r w:rsidRPr="00DB3C74">
              <w:rPr>
                <w:b/>
                <w:bCs/>
                <w:sz w:val="16"/>
                <w:szCs w:val="16"/>
                <w:lang w:val="en-US"/>
              </w:rPr>
              <w:t>e</w:t>
            </w:r>
          </w:p>
        </w:tc>
      </w:tr>
      <w:tr w:rsidR="00A8704E" w:rsidRPr="00DB3C74" w:rsidTr="000E60E8">
        <w:trPr>
          <w:trHeight w:hRule="exact" w:val="338"/>
        </w:trPr>
        <w:tc>
          <w:tcPr>
            <w:tcW w:w="4399"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0E60E8">
            <w:pPr>
              <w:widowControl w:val="0"/>
              <w:autoSpaceDE w:val="0"/>
              <w:autoSpaceDN w:val="0"/>
              <w:adjustRightInd w:val="0"/>
              <w:spacing w:before="58" w:after="0"/>
              <w:ind w:left="93"/>
              <w:rPr>
                <w:rFonts w:ascii="Times New Roman" w:hAnsi="Times New Roman"/>
                <w:sz w:val="20"/>
                <w:szCs w:val="20"/>
                <w:lang w:val="en-US"/>
              </w:rPr>
            </w:pPr>
            <w:r w:rsidRPr="00DB3C74">
              <w:rPr>
                <w:spacing w:val="7"/>
                <w:sz w:val="20"/>
                <w:szCs w:val="20"/>
                <w:lang w:val="en-US"/>
              </w:rPr>
              <w:t>1</w:t>
            </w:r>
            <w:r w:rsidRPr="00DB3C74">
              <w:rPr>
                <w:sz w:val="20"/>
                <w:szCs w:val="20"/>
                <w:lang w:val="en-US"/>
              </w:rPr>
              <w:t>.</w:t>
            </w:r>
            <w:r w:rsidRPr="00DB3C74">
              <w:rPr>
                <w:spacing w:val="6"/>
                <w:sz w:val="20"/>
                <w:szCs w:val="20"/>
                <w:lang w:val="en-US"/>
              </w:rPr>
              <w:t>lo</w:t>
            </w:r>
            <w:r w:rsidRPr="00DB3C74">
              <w:rPr>
                <w:spacing w:val="8"/>
                <w:sz w:val="20"/>
                <w:szCs w:val="20"/>
                <w:lang w:val="en-US"/>
              </w:rPr>
              <w:t>g</w:t>
            </w:r>
            <w:r w:rsidRPr="00DB3C74">
              <w:rPr>
                <w:spacing w:val="9"/>
                <w:sz w:val="20"/>
                <w:szCs w:val="20"/>
                <w:lang w:val="en-US"/>
              </w:rPr>
              <w:t>i</w:t>
            </w:r>
            <w:r w:rsidRPr="00DB3C74">
              <w:rPr>
                <w:spacing w:val="6"/>
                <w:sz w:val="20"/>
                <w:szCs w:val="20"/>
                <w:lang w:val="en-US"/>
              </w:rPr>
              <w:t>c</w:t>
            </w:r>
            <w:r w:rsidRPr="00DB3C74">
              <w:rPr>
                <w:sz w:val="20"/>
                <w:szCs w:val="20"/>
                <w:lang w:val="en-US"/>
              </w:rPr>
              <w:t>a</w:t>
            </w:r>
            <w:r w:rsidRPr="00DB3C74">
              <w:rPr>
                <w:spacing w:val="6"/>
                <w:sz w:val="20"/>
                <w:szCs w:val="20"/>
                <w:lang w:val="en-US"/>
              </w:rPr>
              <w:t>l</w:t>
            </w:r>
            <w:r w:rsidRPr="00DB3C74">
              <w:rPr>
                <w:spacing w:val="9"/>
                <w:sz w:val="20"/>
                <w:szCs w:val="20"/>
                <w:lang w:val="en-US"/>
              </w:rPr>
              <w:t>_</w:t>
            </w:r>
            <w:r w:rsidRPr="00DB3C74">
              <w:rPr>
                <w:spacing w:val="7"/>
                <w:sz w:val="20"/>
                <w:szCs w:val="20"/>
                <w:lang w:val="en-US"/>
              </w:rPr>
              <w:t>na</w:t>
            </w:r>
            <w:r w:rsidRPr="00DB3C74">
              <w:rPr>
                <w:spacing w:val="8"/>
                <w:sz w:val="20"/>
                <w:szCs w:val="20"/>
                <w:lang w:val="en-US"/>
              </w:rPr>
              <w:t>m</w:t>
            </w:r>
            <w:r w:rsidRPr="00DB3C74">
              <w:rPr>
                <w:sz w:val="20"/>
                <w:szCs w:val="20"/>
                <w:lang w:val="en-US"/>
              </w:rPr>
              <w:t xml:space="preserve">e           </w:t>
            </w:r>
            <w:r w:rsidR="000E60E8" w:rsidRPr="00DB3C74">
              <w:rPr>
                <w:sz w:val="20"/>
                <w:szCs w:val="20"/>
                <w:lang w:val="en-US"/>
              </w:rPr>
              <w:t xml:space="preserve">                  </w:t>
            </w:r>
            <w:r w:rsidRPr="00DB3C74">
              <w:rPr>
                <w:sz w:val="20"/>
                <w:szCs w:val="20"/>
                <w:lang w:val="en-US"/>
              </w:rPr>
              <w:t xml:space="preserve">            </w:t>
            </w:r>
            <w:r w:rsidRPr="00DB3C74">
              <w:rPr>
                <w:spacing w:val="18"/>
                <w:sz w:val="20"/>
                <w:szCs w:val="20"/>
                <w:lang w:val="en-US"/>
              </w:rPr>
              <w:t xml:space="preserve"> </w:t>
            </w:r>
            <w:r w:rsidRPr="00DB3C74">
              <w:rPr>
                <w:spacing w:val="6"/>
                <w:sz w:val="20"/>
                <w:szCs w:val="20"/>
                <w:lang w:val="en-US"/>
              </w:rPr>
              <w:t>(</w:t>
            </w:r>
            <w:r w:rsidRPr="00DB3C74">
              <w:rPr>
                <w:sz w:val="20"/>
                <w:szCs w:val="20"/>
                <w:lang w:val="en-US"/>
              </w:rPr>
              <w:t>s</w:t>
            </w:r>
            <w:r w:rsidRPr="00DB3C74">
              <w:rPr>
                <w:spacing w:val="-27"/>
                <w:sz w:val="20"/>
                <w:szCs w:val="20"/>
                <w:lang w:val="en-US"/>
              </w:rPr>
              <w:t xml:space="preserve"> </w:t>
            </w:r>
            <w:r w:rsidRPr="00DB3C74">
              <w:rPr>
                <w:spacing w:val="6"/>
                <w:sz w:val="20"/>
                <w:szCs w:val="20"/>
                <w:lang w:val="en-US"/>
              </w:rPr>
              <w:t>t</w:t>
            </w:r>
            <w:r w:rsidRPr="00DB3C74">
              <w:rPr>
                <w:sz w:val="20"/>
                <w:szCs w:val="20"/>
                <w:lang w:val="en-US"/>
              </w:rPr>
              <w:t>a</w:t>
            </w:r>
            <w:r w:rsidRPr="00DB3C74">
              <w:rPr>
                <w:spacing w:val="-27"/>
                <w:sz w:val="20"/>
                <w:szCs w:val="20"/>
                <w:lang w:val="en-US"/>
              </w:rPr>
              <w:t xml:space="preserve"> </w:t>
            </w:r>
            <w:r w:rsidRPr="00DB3C74">
              <w:rPr>
                <w:spacing w:val="6"/>
                <w:sz w:val="20"/>
                <w:szCs w:val="20"/>
                <w:lang w:val="en-US"/>
              </w:rPr>
              <w:t>t</w:t>
            </w:r>
            <w:r w:rsidRPr="00DB3C74">
              <w:rPr>
                <w:spacing w:val="9"/>
                <w:sz w:val="20"/>
                <w:szCs w:val="20"/>
                <w:lang w:val="en-US"/>
              </w:rPr>
              <w:t>i</w:t>
            </w:r>
            <w:r w:rsidRPr="00DB3C74">
              <w:rPr>
                <w:spacing w:val="6"/>
                <w:sz w:val="20"/>
                <w:szCs w:val="20"/>
                <w:lang w:val="en-US"/>
              </w:rPr>
              <w:t>c</w:t>
            </w:r>
            <w:r w:rsidRPr="00DB3C74">
              <w:rPr>
                <w:sz w:val="20"/>
                <w:szCs w:val="20"/>
                <w:lang w:val="en-US"/>
              </w:rPr>
              <w:t>)</w:t>
            </w:r>
          </w:p>
        </w:tc>
        <w:tc>
          <w:tcPr>
            <w:tcW w:w="1735"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0"/>
                <w:szCs w:val="20"/>
                <w:lang w:val="en-US"/>
              </w:rPr>
            </w:pPr>
            <w:r w:rsidRPr="00DB3C74">
              <w:rPr>
                <w:spacing w:val="6"/>
                <w:sz w:val="20"/>
                <w:szCs w:val="20"/>
                <w:lang w:val="en-US"/>
              </w:rPr>
              <w:t>o</w:t>
            </w:r>
            <w:r w:rsidRPr="00DB3C74">
              <w:rPr>
                <w:spacing w:val="9"/>
                <w:sz w:val="20"/>
                <w:szCs w:val="20"/>
                <w:lang w:val="en-US"/>
              </w:rPr>
              <w:t>c</w:t>
            </w:r>
            <w:r w:rsidRPr="00DB3C74">
              <w:rPr>
                <w:spacing w:val="6"/>
                <w:sz w:val="20"/>
                <w:szCs w:val="20"/>
                <w:lang w:val="en-US"/>
              </w:rPr>
              <w:t>t</w:t>
            </w:r>
            <w:r w:rsidRPr="00DB3C74">
              <w:rPr>
                <w:spacing w:val="9"/>
                <w:sz w:val="20"/>
                <w:szCs w:val="20"/>
                <w:lang w:val="en-US"/>
              </w:rPr>
              <w:t>e</w:t>
            </w:r>
            <w:r w:rsidRPr="00DB3C74">
              <w:rPr>
                <w:spacing w:val="6"/>
                <w:sz w:val="20"/>
                <w:szCs w:val="20"/>
                <w:lang w:val="en-US"/>
              </w:rPr>
              <w:t>t</w:t>
            </w:r>
            <w:r w:rsidRPr="00DB3C74">
              <w:rPr>
                <w:spacing w:val="8"/>
                <w:sz w:val="20"/>
                <w:szCs w:val="20"/>
                <w:lang w:val="en-US"/>
              </w:rPr>
              <w:t>-</w:t>
            </w:r>
            <w:r w:rsidRPr="00DB3C74">
              <w:rPr>
                <w:sz w:val="20"/>
                <w:szCs w:val="20"/>
                <w:lang w:val="en-US"/>
              </w:rPr>
              <w:t>s</w:t>
            </w:r>
            <w:r w:rsidRPr="00DB3C74">
              <w:rPr>
                <w:spacing w:val="-27"/>
                <w:sz w:val="20"/>
                <w:szCs w:val="20"/>
                <w:lang w:val="en-US"/>
              </w:rPr>
              <w:t xml:space="preserve"> </w:t>
            </w:r>
            <w:r w:rsidRPr="00DB3C74">
              <w:rPr>
                <w:spacing w:val="6"/>
                <w:sz w:val="20"/>
                <w:szCs w:val="20"/>
                <w:lang w:val="en-US"/>
              </w:rPr>
              <w:t>t</w:t>
            </w:r>
            <w:r w:rsidRPr="00DB3C74">
              <w:rPr>
                <w:spacing w:val="9"/>
                <w:sz w:val="20"/>
                <w:szCs w:val="20"/>
                <w:lang w:val="en-US"/>
              </w:rPr>
              <w:t>r</w:t>
            </w:r>
            <w:r w:rsidRPr="00DB3C74">
              <w:rPr>
                <w:spacing w:val="6"/>
                <w:sz w:val="20"/>
                <w:szCs w:val="20"/>
                <w:lang w:val="en-US"/>
              </w:rPr>
              <w:t>i</w:t>
            </w:r>
            <w:r w:rsidRPr="00DB3C74">
              <w:rPr>
                <w:spacing w:val="7"/>
                <w:sz w:val="20"/>
                <w:szCs w:val="20"/>
                <w:lang w:val="en-US"/>
              </w:rPr>
              <w:t>n</w:t>
            </w:r>
            <w:r w:rsidRPr="00DB3C74">
              <w:rPr>
                <w:sz w:val="20"/>
                <w:szCs w:val="20"/>
                <w:lang w:val="en-US"/>
              </w:rPr>
              <w:t>g</w:t>
            </w:r>
          </w:p>
        </w:tc>
        <w:tc>
          <w:tcPr>
            <w:tcW w:w="593"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546" w:right="565"/>
              <w:jc w:val="center"/>
              <w:rPr>
                <w:rFonts w:ascii="Times New Roman" w:hAnsi="Times New Roman"/>
                <w:sz w:val="24"/>
                <w:szCs w:val="24"/>
                <w:lang w:val="en-US"/>
              </w:rPr>
            </w:pPr>
            <w:r w:rsidRPr="00DB3C74">
              <w:rPr>
                <w:sz w:val="16"/>
                <w:szCs w:val="16"/>
                <w:lang w:val="en-US"/>
              </w:rPr>
              <w:t>x</w:t>
            </w:r>
          </w:p>
        </w:tc>
      </w:tr>
      <w:tr w:rsidR="00A8704E" w:rsidRPr="00DB3C74" w:rsidTr="000E60E8">
        <w:trPr>
          <w:trHeight w:hRule="exact" w:val="533"/>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F93A39">
            <w:pPr>
              <w:widowControl w:val="0"/>
              <w:autoSpaceDE w:val="0"/>
              <w:autoSpaceDN w:val="0"/>
              <w:adjustRightInd w:val="0"/>
              <w:spacing w:before="60" w:after="0"/>
              <w:ind w:left="93"/>
              <w:rPr>
                <w:rFonts w:ascii="Times New Roman" w:hAnsi="Times New Roman"/>
                <w:sz w:val="20"/>
                <w:szCs w:val="20"/>
                <w:lang w:val="en-US"/>
              </w:rPr>
            </w:pPr>
            <w:r w:rsidRPr="00DB3C74">
              <w:rPr>
                <w:spacing w:val="7"/>
                <w:sz w:val="20"/>
                <w:szCs w:val="20"/>
                <w:lang w:val="en-US"/>
              </w:rPr>
              <w:t>2</w:t>
            </w:r>
            <w:r w:rsidRPr="00DB3C74">
              <w:rPr>
                <w:sz w:val="20"/>
                <w:szCs w:val="20"/>
                <w:lang w:val="en-US"/>
              </w:rPr>
              <w:t>.</w:t>
            </w:r>
            <w:r w:rsidRPr="00DB3C74">
              <w:rPr>
                <w:spacing w:val="8"/>
                <w:sz w:val="20"/>
                <w:szCs w:val="20"/>
                <w:lang w:val="en-US"/>
              </w:rPr>
              <w:t>m</w:t>
            </w:r>
            <w:r w:rsidRPr="00DB3C74">
              <w:rPr>
                <w:spacing w:val="7"/>
                <w:sz w:val="20"/>
                <w:szCs w:val="20"/>
                <w:lang w:val="en-US"/>
              </w:rPr>
              <w:t>a</w:t>
            </w:r>
            <w:r w:rsidRPr="00DB3C74">
              <w:rPr>
                <w:spacing w:val="6"/>
                <w:sz w:val="20"/>
                <w:szCs w:val="20"/>
                <w:lang w:val="en-US"/>
              </w:rPr>
              <w:t>c</w:t>
            </w:r>
            <w:r w:rsidRPr="00DB3C74">
              <w:rPr>
                <w:spacing w:val="9"/>
                <w:sz w:val="20"/>
                <w:szCs w:val="20"/>
                <w:lang w:val="en-US"/>
              </w:rPr>
              <w:t>_</w:t>
            </w:r>
            <w:r w:rsidRPr="00DB3C74">
              <w:rPr>
                <w:spacing w:val="6"/>
                <w:sz w:val="20"/>
                <w:szCs w:val="20"/>
                <w:lang w:val="en-US"/>
              </w:rPr>
              <w:t>t</w:t>
            </w:r>
            <w:r w:rsidRPr="00DB3C74">
              <w:rPr>
                <w:spacing w:val="7"/>
                <w:sz w:val="20"/>
                <w:szCs w:val="20"/>
                <w:lang w:val="en-US"/>
              </w:rPr>
              <w:t>x</w:t>
            </w:r>
            <w:r w:rsidRPr="00DB3C74">
              <w:rPr>
                <w:spacing w:val="9"/>
                <w:sz w:val="20"/>
                <w:szCs w:val="20"/>
                <w:lang w:val="en-US"/>
              </w:rPr>
              <w:t>_</w:t>
            </w:r>
            <w:r w:rsidRPr="00DB3C74">
              <w:rPr>
                <w:spacing w:val="7"/>
                <w:sz w:val="20"/>
                <w:szCs w:val="20"/>
                <w:lang w:val="en-US"/>
              </w:rPr>
              <w:t>d</w:t>
            </w:r>
            <w:r w:rsidRPr="00DB3C74">
              <w:rPr>
                <w:sz w:val="20"/>
                <w:szCs w:val="20"/>
                <w:lang w:val="en-US"/>
              </w:rPr>
              <w:t>a</w:t>
            </w:r>
            <w:r w:rsidRPr="00DB3C74">
              <w:rPr>
                <w:spacing w:val="6"/>
                <w:sz w:val="20"/>
                <w:szCs w:val="20"/>
                <w:lang w:val="en-US"/>
              </w:rPr>
              <w:t>t</w:t>
            </w:r>
            <w:r w:rsidRPr="00DB3C74">
              <w:rPr>
                <w:spacing w:val="7"/>
                <w:sz w:val="20"/>
                <w:szCs w:val="20"/>
                <w:lang w:val="en-US"/>
              </w:rPr>
              <w:t>a</w:t>
            </w:r>
            <w:r w:rsidRPr="00DB3C74">
              <w:rPr>
                <w:spacing w:val="9"/>
                <w:sz w:val="20"/>
                <w:szCs w:val="20"/>
                <w:lang w:val="en-US"/>
              </w:rPr>
              <w:t>_</w:t>
            </w:r>
            <w:r w:rsidRPr="00DB3C74">
              <w:rPr>
                <w:spacing w:val="7"/>
                <w:sz w:val="20"/>
                <w:szCs w:val="20"/>
                <w:lang w:val="en-US"/>
              </w:rPr>
              <w:t>p</w:t>
            </w:r>
            <w:r w:rsidRPr="00DB3C74">
              <w:rPr>
                <w:spacing w:val="8"/>
                <w:sz w:val="20"/>
                <w:szCs w:val="20"/>
                <w:lang w:val="en-US"/>
              </w:rPr>
              <w:t>k</w:t>
            </w:r>
            <w:r w:rsidRPr="00DB3C74">
              <w:rPr>
                <w:spacing w:val="9"/>
                <w:sz w:val="20"/>
                <w:szCs w:val="20"/>
                <w:lang w:val="en-US"/>
              </w:rPr>
              <w:t>t</w:t>
            </w:r>
            <w:r w:rsidRPr="00DB3C74">
              <w:rPr>
                <w:spacing w:val="6"/>
                <w:sz w:val="20"/>
                <w:szCs w:val="20"/>
                <w:lang w:val="en-US"/>
              </w:rPr>
              <w:t>_</w:t>
            </w:r>
            <w:r w:rsidRPr="00DB3C74">
              <w:rPr>
                <w:spacing w:val="9"/>
                <w:sz w:val="20"/>
                <w:szCs w:val="20"/>
                <w:lang w:val="en-US"/>
              </w:rPr>
              <w:t>c</w:t>
            </w:r>
            <w:r w:rsidRPr="00DB3C74">
              <w:rPr>
                <w:spacing w:val="6"/>
                <w:sz w:val="20"/>
                <w:szCs w:val="20"/>
                <w:lang w:val="en-US"/>
              </w:rPr>
              <w:t>o</w:t>
            </w:r>
            <w:r w:rsidRPr="00DB3C74">
              <w:rPr>
                <w:spacing w:val="7"/>
                <w:sz w:val="20"/>
                <w:szCs w:val="20"/>
                <w:lang w:val="en-US"/>
              </w:rPr>
              <w:t>u</w:t>
            </w:r>
            <w:r w:rsidRPr="00DB3C74">
              <w:rPr>
                <w:spacing w:val="9"/>
                <w:sz w:val="20"/>
                <w:szCs w:val="20"/>
                <w:lang w:val="en-US"/>
              </w:rPr>
              <w:t>n</w:t>
            </w:r>
            <w:r w:rsidR="00876FEC" w:rsidRPr="00DB3C74">
              <w:rPr>
                <w:sz w:val="20"/>
                <w:szCs w:val="20"/>
                <w:lang w:val="en-US"/>
              </w:rPr>
              <w:t xml:space="preserve">t                       </w:t>
            </w:r>
            <w:r w:rsidRPr="00DB3C74">
              <w:rPr>
                <w:sz w:val="20"/>
                <w:szCs w:val="20"/>
                <w:lang w:val="en-US"/>
              </w:rPr>
              <w:t xml:space="preserve">  </w:t>
            </w:r>
            <w:r w:rsidRPr="00DB3C74">
              <w:rPr>
                <w:spacing w:val="21"/>
                <w:sz w:val="20"/>
                <w:szCs w:val="20"/>
                <w:lang w:val="en-US"/>
              </w:rPr>
              <w:t xml:space="preserve"> </w:t>
            </w:r>
            <w:r w:rsidRPr="00DB3C74">
              <w:rPr>
                <w:spacing w:val="6"/>
                <w:sz w:val="20"/>
                <w:szCs w:val="20"/>
                <w:lang w:val="en-US"/>
              </w:rPr>
              <w:t>(</w:t>
            </w:r>
            <w:r w:rsidRPr="00DB3C74">
              <w:rPr>
                <w:spacing w:val="7"/>
                <w:sz w:val="20"/>
                <w:szCs w:val="20"/>
                <w:lang w:val="en-US"/>
              </w:rPr>
              <w:t>d</w:t>
            </w:r>
            <w:r w:rsidRPr="00DB3C74">
              <w:rPr>
                <w:spacing w:val="9"/>
                <w:sz w:val="20"/>
                <w:szCs w:val="20"/>
                <w:lang w:val="en-US"/>
              </w:rPr>
              <w:t>y</w:t>
            </w:r>
            <w:r w:rsidRPr="00DB3C74">
              <w:rPr>
                <w:spacing w:val="7"/>
                <w:sz w:val="20"/>
                <w:szCs w:val="20"/>
                <w:lang w:val="en-US"/>
              </w:rPr>
              <w:t>n.</w:t>
            </w:r>
            <w:r w:rsidRPr="00DB3C74">
              <w:rPr>
                <w:sz w:val="20"/>
                <w:szCs w:val="20"/>
                <w:lang w:val="en-US"/>
              </w:rPr>
              <w:t>)</w:t>
            </w:r>
          </w:p>
        </w:tc>
        <w:tc>
          <w:tcPr>
            <w:tcW w:w="1735" w:type="dxa"/>
            <w:tcBorders>
              <w:top w:val="single" w:sz="8" w:space="0" w:color="000000"/>
              <w:left w:val="single" w:sz="11" w:space="0" w:color="000000"/>
              <w:bottom w:val="single" w:sz="8" w:space="0" w:color="000000"/>
              <w:right w:val="single" w:sz="11" w:space="0" w:color="000000"/>
            </w:tcBorders>
          </w:tcPr>
          <w:p w:rsidR="00A8704E" w:rsidRPr="00DB3C74" w:rsidRDefault="00A8704E" w:rsidP="000E60E8">
            <w:pPr>
              <w:widowControl w:val="0"/>
              <w:autoSpaceDE w:val="0"/>
              <w:autoSpaceDN w:val="0"/>
              <w:adjustRightInd w:val="0"/>
              <w:spacing w:before="57" w:after="0" w:line="194" w:lineRule="exact"/>
              <w:ind w:left="89" w:right="495"/>
              <w:rPr>
                <w:rFonts w:ascii="Times New Roman" w:hAnsi="Times New Roman"/>
                <w:sz w:val="20"/>
                <w:szCs w:val="20"/>
                <w:lang w:val="en-US"/>
              </w:rPr>
            </w:pPr>
            <w:r w:rsidRPr="00DB3C74">
              <w:rPr>
                <w:spacing w:val="7"/>
                <w:sz w:val="20"/>
                <w:szCs w:val="20"/>
                <w:lang w:val="en-US"/>
              </w:rPr>
              <w:t>d</w:t>
            </w:r>
            <w:r w:rsidRPr="00DB3C74">
              <w:rPr>
                <w:spacing w:val="6"/>
                <w:sz w:val="20"/>
                <w:szCs w:val="20"/>
                <w:lang w:val="en-US"/>
              </w:rPr>
              <w:t>o</w:t>
            </w:r>
            <w:r w:rsidRPr="00DB3C74">
              <w:rPr>
                <w:sz w:val="20"/>
                <w:szCs w:val="20"/>
                <w:lang w:val="en-US"/>
              </w:rPr>
              <w:t>u</w:t>
            </w:r>
            <w:r w:rsidRPr="00DB3C74">
              <w:rPr>
                <w:spacing w:val="7"/>
                <w:sz w:val="20"/>
                <w:szCs w:val="20"/>
                <w:lang w:val="en-US"/>
              </w:rPr>
              <w:t>b</w:t>
            </w:r>
            <w:r w:rsidRPr="00DB3C74">
              <w:rPr>
                <w:spacing w:val="9"/>
                <w:sz w:val="20"/>
                <w:szCs w:val="20"/>
                <w:lang w:val="en-US"/>
              </w:rPr>
              <w:t>l</w:t>
            </w:r>
            <w:r w:rsidRPr="00DB3C74">
              <w:rPr>
                <w:spacing w:val="7"/>
                <w:sz w:val="20"/>
                <w:szCs w:val="20"/>
                <w:lang w:val="en-US"/>
              </w:rPr>
              <w:t>e</w:t>
            </w:r>
            <w:r w:rsidRPr="00DB3C74">
              <w:rPr>
                <w:spacing w:val="8"/>
                <w:sz w:val="20"/>
                <w:szCs w:val="20"/>
                <w:lang w:val="en-US"/>
              </w:rPr>
              <w:t>-</w:t>
            </w:r>
            <w:r w:rsidR="000E60E8" w:rsidRPr="00DB3C74">
              <w:rPr>
                <w:spacing w:val="8"/>
                <w:sz w:val="20"/>
                <w:szCs w:val="20"/>
                <w:lang w:val="en-US"/>
              </w:rPr>
              <w:t>l</w:t>
            </w:r>
            <w:r w:rsidRPr="00DB3C74">
              <w:rPr>
                <w:spacing w:val="6"/>
                <w:sz w:val="20"/>
                <w:szCs w:val="20"/>
                <w:lang w:val="en-US"/>
              </w:rPr>
              <w:t>o</w:t>
            </w:r>
            <w:r w:rsidRPr="00DB3C74">
              <w:rPr>
                <w:spacing w:val="7"/>
                <w:sz w:val="20"/>
                <w:szCs w:val="20"/>
                <w:lang w:val="en-US"/>
              </w:rPr>
              <w:t>n</w:t>
            </w:r>
            <w:r w:rsidRPr="00DB3C74">
              <w:rPr>
                <w:spacing w:val="8"/>
                <w:sz w:val="20"/>
                <w:szCs w:val="20"/>
                <w:lang w:val="en-US"/>
              </w:rPr>
              <w:t>g</w:t>
            </w:r>
            <w:r w:rsidRPr="00DB3C74">
              <w:rPr>
                <w:sz w:val="20"/>
                <w:szCs w:val="20"/>
                <w:lang w:val="en-US"/>
              </w:rPr>
              <w:t xml:space="preserve">- </w:t>
            </w:r>
            <w:r w:rsidRPr="00DB3C74">
              <w:rPr>
                <w:spacing w:val="7"/>
                <w:sz w:val="20"/>
                <w:szCs w:val="20"/>
                <w:lang w:val="en-US"/>
              </w:rPr>
              <w:t>un</w:t>
            </w:r>
            <w:r w:rsidRPr="00DB3C74">
              <w:rPr>
                <w:spacing w:val="9"/>
                <w:sz w:val="20"/>
                <w:szCs w:val="20"/>
                <w:lang w:val="en-US"/>
              </w:rPr>
              <w:t>s</w:t>
            </w:r>
            <w:r w:rsidRPr="00DB3C74">
              <w:rPr>
                <w:spacing w:val="6"/>
                <w:sz w:val="20"/>
                <w:szCs w:val="20"/>
                <w:lang w:val="en-US"/>
              </w:rPr>
              <w:t>i</w:t>
            </w:r>
            <w:r w:rsidRPr="00DB3C74">
              <w:rPr>
                <w:spacing w:val="8"/>
                <w:sz w:val="20"/>
                <w:szCs w:val="20"/>
                <w:lang w:val="en-US"/>
              </w:rPr>
              <w:t>g</w:t>
            </w:r>
            <w:r w:rsidRPr="00DB3C74">
              <w:rPr>
                <w:spacing w:val="7"/>
                <w:sz w:val="20"/>
                <w:szCs w:val="20"/>
                <w:lang w:val="en-US"/>
              </w:rPr>
              <w:t>n</w:t>
            </w:r>
            <w:r w:rsidRPr="00DB3C74">
              <w:rPr>
                <w:spacing w:val="9"/>
                <w:sz w:val="20"/>
                <w:szCs w:val="20"/>
                <w:lang w:val="en-US"/>
              </w:rPr>
              <w:t>e</w:t>
            </w:r>
            <w:r w:rsidRPr="00DB3C74">
              <w:rPr>
                <w:sz w:val="20"/>
                <w:szCs w:val="20"/>
                <w:lang w:val="en-US"/>
              </w:rPr>
              <w:t>d</w:t>
            </w:r>
          </w:p>
        </w:tc>
        <w:tc>
          <w:tcPr>
            <w:tcW w:w="5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0x08</w:t>
            </w:r>
          </w:p>
        </w:tc>
      </w:tr>
      <w:tr w:rsidR="00A8704E" w:rsidRPr="00DB3C74" w:rsidTr="000E60E8">
        <w:trPr>
          <w:trHeight w:hRule="exact" w:val="530"/>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0E60E8" w:rsidP="000E60E8">
            <w:pPr>
              <w:widowControl w:val="0"/>
              <w:autoSpaceDE w:val="0"/>
              <w:autoSpaceDN w:val="0"/>
              <w:adjustRightInd w:val="0"/>
              <w:spacing w:before="58" w:after="0"/>
              <w:ind w:left="39"/>
              <w:rPr>
                <w:rFonts w:ascii="Times New Roman" w:hAnsi="Times New Roman"/>
                <w:sz w:val="20"/>
                <w:szCs w:val="20"/>
                <w:lang w:val="en-US"/>
              </w:rPr>
            </w:pPr>
            <w:r w:rsidRPr="00DB3C74">
              <w:rPr>
                <w:spacing w:val="8"/>
                <w:sz w:val="20"/>
                <w:szCs w:val="20"/>
                <w:lang w:val="en-US"/>
              </w:rPr>
              <w:t>3.</w:t>
            </w:r>
            <w:r w:rsidR="00A8704E" w:rsidRPr="00DB3C74">
              <w:rPr>
                <w:spacing w:val="8"/>
                <w:sz w:val="20"/>
                <w:szCs w:val="20"/>
                <w:lang w:val="en-US"/>
              </w:rPr>
              <w:t>m</w:t>
            </w:r>
            <w:r w:rsidR="00A8704E" w:rsidRPr="00DB3C74">
              <w:rPr>
                <w:spacing w:val="7"/>
                <w:sz w:val="20"/>
                <w:szCs w:val="20"/>
                <w:lang w:val="en-US"/>
              </w:rPr>
              <w:t>a</w:t>
            </w:r>
            <w:r w:rsidR="00A8704E" w:rsidRPr="00DB3C74">
              <w:rPr>
                <w:spacing w:val="6"/>
                <w:sz w:val="20"/>
                <w:szCs w:val="20"/>
                <w:lang w:val="en-US"/>
              </w:rPr>
              <w:t>c</w:t>
            </w:r>
            <w:r w:rsidR="00A8704E" w:rsidRPr="00DB3C74">
              <w:rPr>
                <w:spacing w:val="9"/>
                <w:sz w:val="20"/>
                <w:szCs w:val="20"/>
                <w:lang w:val="en-US"/>
              </w:rPr>
              <w:t>_</w:t>
            </w:r>
            <w:r w:rsidR="00A8704E" w:rsidRPr="00DB3C74">
              <w:rPr>
                <w:spacing w:val="6"/>
                <w:sz w:val="20"/>
                <w:szCs w:val="20"/>
                <w:lang w:val="en-US"/>
              </w:rPr>
              <w:t>r</w:t>
            </w:r>
            <w:r w:rsidR="00A8704E" w:rsidRPr="00DB3C74">
              <w:rPr>
                <w:spacing w:val="7"/>
                <w:sz w:val="20"/>
                <w:szCs w:val="20"/>
                <w:lang w:val="en-US"/>
              </w:rPr>
              <w:t>x</w:t>
            </w:r>
            <w:r w:rsidR="00A8704E" w:rsidRPr="00DB3C74">
              <w:rPr>
                <w:spacing w:val="9"/>
                <w:sz w:val="20"/>
                <w:szCs w:val="20"/>
                <w:lang w:val="en-US"/>
              </w:rPr>
              <w:t>_</w:t>
            </w:r>
            <w:r w:rsidR="00A8704E" w:rsidRPr="00DB3C74">
              <w:rPr>
                <w:spacing w:val="7"/>
                <w:sz w:val="20"/>
                <w:szCs w:val="20"/>
                <w:lang w:val="en-US"/>
              </w:rPr>
              <w:t>d</w:t>
            </w:r>
            <w:r w:rsidR="00F93A39" w:rsidRPr="00DB3C74">
              <w:rPr>
                <w:sz w:val="20"/>
                <w:szCs w:val="20"/>
                <w:lang w:val="en-US"/>
              </w:rPr>
              <w:t>a</w:t>
            </w:r>
            <w:r w:rsidR="00A8704E" w:rsidRPr="00DB3C74">
              <w:rPr>
                <w:spacing w:val="6"/>
                <w:sz w:val="20"/>
                <w:szCs w:val="20"/>
                <w:lang w:val="en-US"/>
              </w:rPr>
              <w:t>t</w:t>
            </w:r>
            <w:r w:rsidR="00A8704E" w:rsidRPr="00DB3C74">
              <w:rPr>
                <w:spacing w:val="7"/>
                <w:sz w:val="20"/>
                <w:szCs w:val="20"/>
                <w:lang w:val="en-US"/>
              </w:rPr>
              <w:t>a</w:t>
            </w:r>
            <w:r w:rsidR="00A8704E" w:rsidRPr="00DB3C74">
              <w:rPr>
                <w:spacing w:val="9"/>
                <w:sz w:val="20"/>
                <w:szCs w:val="20"/>
                <w:lang w:val="en-US"/>
              </w:rPr>
              <w:t>_</w:t>
            </w:r>
            <w:r w:rsidR="00A8704E" w:rsidRPr="00DB3C74">
              <w:rPr>
                <w:spacing w:val="7"/>
                <w:sz w:val="20"/>
                <w:szCs w:val="20"/>
                <w:lang w:val="en-US"/>
              </w:rPr>
              <w:t>p</w:t>
            </w:r>
            <w:r w:rsidR="00A8704E" w:rsidRPr="00DB3C74">
              <w:rPr>
                <w:spacing w:val="8"/>
                <w:sz w:val="20"/>
                <w:szCs w:val="20"/>
                <w:lang w:val="en-US"/>
              </w:rPr>
              <w:t>k</w:t>
            </w:r>
            <w:r w:rsidR="00A8704E" w:rsidRPr="00DB3C74">
              <w:rPr>
                <w:spacing w:val="9"/>
                <w:sz w:val="20"/>
                <w:szCs w:val="20"/>
                <w:lang w:val="en-US"/>
              </w:rPr>
              <w:t>t</w:t>
            </w:r>
            <w:r w:rsidR="00A8704E" w:rsidRPr="00DB3C74">
              <w:rPr>
                <w:spacing w:val="6"/>
                <w:sz w:val="20"/>
                <w:szCs w:val="20"/>
                <w:lang w:val="en-US"/>
              </w:rPr>
              <w:t>_</w:t>
            </w:r>
            <w:r w:rsidR="00A8704E" w:rsidRPr="00DB3C74">
              <w:rPr>
                <w:spacing w:val="9"/>
                <w:sz w:val="20"/>
                <w:szCs w:val="20"/>
                <w:lang w:val="en-US"/>
              </w:rPr>
              <w:t>c</w:t>
            </w:r>
            <w:r w:rsidR="00A8704E" w:rsidRPr="00DB3C74">
              <w:rPr>
                <w:spacing w:val="6"/>
                <w:sz w:val="20"/>
                <w:szCs w:val="20"/>
                <w:lang w:val="en-US"/>
              </w:rPr>
              <w:t>o</w:t>
            </w:r>
            <w:r w:rsidR="00A8704E" w:rsidRPr="00DB3C74">
              <w:rPr>
                <w:spacing w:val="7"/>
                <w:sz w:val="20"/>
                <w:szCs w:val="20"/>
                <w:lang w:val="en-US"/>
              </w:rPr>
              <w:t>u</w:t>
            </w:r>
            <w:r w:rsidR="00A8704E" w:rsidRPr="00DB3C74">
              <w:rPr>
                <w:spacing w:val="9"/>
                <w:sz w:val="20"/>
                <w:szCs w:val="20"/>
                <w:lang w:val="en-US"/>
              </w:rPr>
              <w:t>n</w:t>
            </w:r>
            <w:r w:rsidR="00A8704E" w:rsidRPr="00DB3C74">
              <w:rPr>
                <w:sz w:val="20"/>
                <w:szCs w:val="20"/>
                <w:lang w:val="en-US"/>
              </w:rPr>
              <w:t xml:space="preserve">t                  </w:t>
            </w:r>
            <w:r w:rsidR="00876FEC" w:rsidRPr="00DB3C74">
              <w:rPr>
                <w:sz w:val="20"/>
                <w:szCs w:val="20"/>
                <w:lang w:val="en-US"/>
              </w:rPr>
              <w:t xml:space="preserve">   </w:t>
            </w:r>
            <w:r w:rsidR="00A8704E" w:rsidRPr="00DB3C74">
              <w:rPr>
                <w:sz w:val="20"/>
                <w:szCs w:val="20"/>
                <w:lang w:val="en-US"/>
              </w:rPr>
              <w:t xml:space="preserve">  </w:t>
            </w:r>
            <w:r w:rsidR="00A8704E" w:rsidRPr="00DB3C74">
              <w:rPr>
                <w:spacing w:val="19"/>
                <w:sz w:val="20"/>
                <w:szCs w:val="20"/>
                <w:lang w:val="en-US"/>
              </w:rPr>
              <w:t xml:space="preserve"> </w:t>
            </w:r>
            <w:r w:rsidR="00A8704E" w:rsidRPr="00DB3C74">
              <w:rPr>
                <w:spacing w:val="6"/>
                <w:sz w:val="20"/>
                <w:szCs w:val="20"/>
                <w:lang w:val="en-US"/>
              </w:rPr>
              <w:t>(</w:t>
            </w:r>
            <w:r w:rsidR="00A8704E" w:rsidRPr="00DB3C74">
              <w:rPr>
                <w:spacing w:val="7"/>
                <w:sz w:val="20"/>
                <w:szCs w:val="20"/>
                <w:lang w:val="en-US"/>
              </w:rPr>
              <w:t>d</w:t>
            </w:r>
            <w:r w:rsidR="00A8704E" w:rsidRPr="00DB3C74">
              <w:rPr>
                <w:spacing w:val="9"/>
                <w:sz w:val="20"/>
                <w:szCs w:val="20"/>
                <w:lang w:val="en-US"/>
              </w:rPr>
              <w:t>y</w:t>
            </w:r>
            <w:r w:rsidR="00A8704E" w:rsidRPr="00DB3C74">
              <w:rPr>
                <w:spacing w:val="7"/>
                <w:sz w:val="20"/>
                <w:szCs w:val="20"/>
                <w:lang w:val="en-US"/>
              </w:rPr>
              <w:t>n.</w:t>
            </w:r>
            <w:r w:rsidR="00A8704E" w:rsidRPr="00DB3C74">
              <w:rPr>
                <w:sz w:val="20"/>
                <w:szCs w:val="20"/>
                <w:lang w:val="en-US"/>
              </w:rPr>
              <w:t>)</w:t>
            </w:r>
          </w:p>
        </w:tc>
        <w:tc>
          <w:tcPr>
            <w:tcW w:w="1735"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5" w:after="0" w:line="194" w:lineRule="exact"/>
              <w:ind w:left="89" w:right="495"/>
              <w:rPr>
                <w:rFonts w:ascii="Times New Roman" w:hAnsi="Times New Roman"/>
                <w:sz w:val="20"/>
                <w:szCs w:val="20"/>
                <w:lang w:val="en-US"/>
              </w:rPr>
            </w:pPr>
            <w:r w:rsidRPr="00DB3C74">
              <w:rPr>
                <w:spacing w:val="7"/>
                <w:sz w:val="20"/>
                <w:szCs w:val="20"/>
                <w:lang w:val="en-US"/>
              </w:rPr>
              <w:t>d</w:t>
            </w:r>
            <w:r w:rsidRPr="00DB3C74">
              <w:rPr>
                <w:spacing w:val="6"/>
                <w:sz w:val="20"/>
                <w:szCs w:val="20"/>
                <w:lang w:val="en-US"/>
              </w:rPr>
              <w:t>o</w:t>
            </w:r>
            <w:r w:rsidRPr="00DB3C74">
              <w:rPr>
                <w:sz w:val="20"/>
                <w:szCs w:val="20"/>
                <w:lang w:val="en-US"/>
              </w:rPr>
              <w:t>u</w:t>
            </w:r>
            <w:r w:rsidRPr="00DB3C74">
              <w:rPr>
                <w:spacing w:val="7"/>
                <w:sz w:val="20"/>
                <w:szCs w:val="20"/>
                <w:lang w:val="en-US"/>
              </w:rPr>
              <w:t>b</w:t>
            </w:r>
            <w:r w:rsidRPr="00DB3C74">
              <w:rPr>
                <w:spacing w:val="9"/>
                <w:sz w:val="20"/>
                <w:szCs w:val="20"/>
                <w:lang w:val="en-US"/>
              </w:rPr>
              <w:t>l</w:t>
            </w:r>
            <w:r w:rsidRPr="00DB3C74">
              <w:rPr>
                <w:spacing w:val="7"/>
                <w:sz w:val="20"/>
                <w:szCs w:val="20"/>
                <w:lang w:val="en-US"/>
              </w:rPr>
              <w:t>e</w:t>
            </w:r>
            <w:r w:rsidRPr="00DB3C74">
              <w:rPr>
                <w:spacing w:val="8"/>
                <w:sz w:val="20"/>
                <w:szCs w:val="20"/>
                <w:lang w:val="en-US"/>
              </w:rPr>
              <w:t>-</w:t>
            </w:r>
            <w:r w:rsidRPr="00DB3C74">
              <w:rPr>
                <w:spacing w:val="9"/>
                <w:sz w:val="20"/>
                <w:szCs w:val="20"/>
                <w:lang w:val="en-US"/>
              </w:rPr>
              <w:t>l</w:t>
            </w:r>
            <w:r w:rsidRPr="00DB3C74">
              <w:rPr>
                <w:spacing w:val="6"/>
                <w:sz w:val="20"/>
                <w:szCs w:val="20"/>
                <w:lang w:val="en-US"/>
              </w:rPr>
              <w:t>o</w:t>
            </w:r>
            <w:r w:rsidRPr="00DB3C74">
              <w:rPr>
                <w:spacing w:val="7"/>
                <w:sz w:val="20"/>
                <w:szCs w:val="20"/>
                <w:lang w:val="en-US"/>
              </w:rPr>
              <w:t>n</w:t>
            </w:r>
            <w:r w:rsidRPr="00DB3C74">
              <w:rPr>
                <w:spacing w:val="8"/>
                <w:sz w:val="20"/>
                <w:szCs w:val="20"/>
                <w:lang w:val="en-US"/>
              </w:rPr>
              <w:t>g</w:t>
            </w:r>
            <w:r w:rsidRPr="00DB3C74">
              <w:rPr>
                <w:sz w:val="20"/>
                <w:szCs w:val="20"/>
                <w:lang w:val="en-US"/>
              </w:rPr>
              <w:t xml:space="preserve">- </w:t>
            </w:r>
            <w:r w:rsidRPr="00DB3C74">
              <w:rPr>
                <w:spacing w:val="7"/>
                <w:sz w:val="20"/>
                <w:szCs w:val="20"/>
                <w:lang w:val="en-US"/>
              </w:rPr>
              <w:t>un</w:t>
            </w:r>
            <w:r w:rsidRPr="00DB3C74">
              <w:rPr>
                <w:spacing w:val="9"/>
                <w:sz w:val="20"/>
                <w:szCs w:val="20"/>
                <w:lang w:val="en-US"/>
              </w:rPr>
              <w:t>s</w:t>
            </w:r>
            <w:r w:rsidRPr="00DB3C74">
              <w:rPr>
                <w:spacing w:val="6"/>
                <w:sz w:val="20"/>
                <w:szCs w:val="20"/>
                <w:lang w:val="en-US"/>
              </w:rPr>
              <w:t>i</w:t>
            </w:r>
            <w:r w:rsidRPr="00DB3C74">
              <w:rPr>
                <w:spacing w:val="8"/>
                <w:sz w:val="20"/>
                <w:szCs w:val="20"/>
                <w:lang w:val="en-US"/>
              </w:rPr>
              <w:t>g</w:t>
            </w:r>
            <w:r w:rsidRPr="00DB3C74">
              <w:rPr>
                <w:spacing w:val="7"/>
                <w:sz w:val="20"/>
                <w:szCs w:val="20"/>
                <w:lang w:val="en-US"/>
              </w:rPr>
              <w:t>n</w:t>
            </w:r>
            <w:r w:rsidRPr="00DB3C74">
              <w:rPr>
                <w:spacing w:val="9"/>
                <w:sz w:val="20"/>
                <w:szCs w:val="20"/>
                <w:lang w:val="en-US"/>
              </w:rPr>
              <w:t>e</w:t>
            </w:r>
            <w:r w:rsidRPr="00DB3C74">
              <w:rPr>
                <w:sz w:val="20"/>
                <w:szCs w:val="20"/>
                <w:lang w:val="en-US"/>
              </w:rPr>
              <w:t>d</w:t>
            </w:r>
          </w:p>
        </w:tc>
        <w:tc>
          <w:tcPr>
            <w:tcW w:w="5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0x10</w:t>
            </w:r>
          </w:p>
        </w:tc>
      </w:tr>
      <w:tr w:rsidR="00A8704E" w:rsidRPr="00DB3C74" w:rsidTr="000E60E8">
        <w:trPr>
          <w:trHeight w:hRule="exact" w:val="530"/>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F93A39">
            <w:pPr>
              <w:widowControl w:val="0"/>
              <w:autoSpaceDE w:val="0"/>
              <w:autoSpaceDN w:val="0"/>
              <w:adjustRightInd w:val="0"/>
              <w:spacing w:before="58" w:after="0"/>
              <w:ind w:left="93"/>
              <w:rPr>
                <w:rFonts w:ascii="Times New Roman" w:hAnsi="Times New Roman"/>
                <w:sz w:val="20"/>
                <w:szCs w:val="20"/>
                <w:lang w:val="en-US"/>
              </w:rPr>
            </w:pPr>
            <w:r w:rsidRPr="00DB3C74">
              <w:rPr>
                <w:spacing w:val="7"/>
                <w:sz w:val="20"/>
                <w:szCs w:val="20"/>
                <w:lang w:val="en-US"/>
              </w:rPr>
              <w:t>4</w:t>
            </w:r>
            <w:r w:rsidRPr="00DB3C74">
              <w:rPr>
                <w:sz w:val="20"/>
                <w:szCs w:val="20"/>
                <w:lang w:val="en-US"/>
              </w:rPr>
              <w:t>.</w:t>
            </w:r>
            <w:r w:rsidRPr="00DB3C74">
              <w:rPr>
                <w:spacing w:val="8"/>
                <w:sz w:val="20"/>
                <w:szCs w:val="20"/>
                <w:lang w:val="en-US"/>
              </w:rPr>
              <w:t>m</w:t>
            </w:r>
            <w:r w:rsidRPr="00DB3C74">
              <w:rPr>
                <w:spacing w:val="7"/>
                <w:sz w:val="20"/>
                <w:szCs w:val="20"/>
                <w:lang w:val="en-US"/>
              </w:rPr>
              <w:t>a</w:t>
            </w:r>
            <w:r w:rsidRPr="00DB3C74">
              <w:rPr>
                <w:spacing w:val="6"/>
                <w:sz w:val="20"/>
                <w:szCs w:val="20"/>
                <w:lang w:val="en-US"/>
              </w:rPr>
              <w:t>c</w:t>
            </w:r>
            <w:r w:rsidRPr="00DB3C74">
              <w:rPr>
                <w:spacing w:val="9"/>
                <w:sz w:val="20"/>
                <w:szCs w:val="20"/>
                <w:lang w:val="en-US"/>
              </w:rPr>
              <w:t>_</w:t>
            </w:r>
            <w:r w:rsidRPr="00DB3C74">
              <w:rPr>
                <w:spacing w:val="6"/>
                <w:sz w:val="20"/>
                <w:szCs w:val="20"/>
                <w:lang w:val="en-US"/>
              </w:rPr>
              <w:t>t</w:t>
            </w:r>
            <w:r w:rsidRPr="00DB3C74">
              <w:rPr>
                <w:spacing w:val="7"/>
                <w:sz w:val="20"/>
                <w:szCs w:val="20"/>
                <w:lang w:val="en-US"/>
              </w:rPr>
              <w:t>x</w:t>
            </w:r>
            <w:r w:rsidRPr="00DB3C74">
              <w:rPr>
                <w:spacing w:val="9"/>
                <w:sz w:val="20"/>
                <w:szCs w:val="20"/>
                <w:lang w:val="en-US"/>
              </w:rPr>
              <w:t>_c</w:t>
            </w:r>
            <w:r w:rsidRPr="00DB3C74">
              <w:rPr>
                <w:spacing w:val="6"/>
                <w:sz w:val="20"/>
                <w:szCs w:val="20"/>
                <w:lang w:val="en-US"/>
              </w:rPr>
              <w:t>t</w:t>
            </w:r>
            <w:r w:rsidRPr="00DB3C74">
              <w:rPr>
                <w:spacing w:val="9"/>
                <w:sz w:val="20"/>
                <w:szCs w:val="20"/>
                <w:lang w:val="en-US"/>
              </w:rPr>
              <w:t>r</w:t>
            </w:r>
            <w:r w:rsidRPr="00DB3C74">
              <w:rPr>
                <w:spacing w:val="6"/>
                <w:sz w:val="20"/>
                <w:szCs w:val="20"/>
                <w:lang w:val="en-US"/>
              </w:rPr>
              <w:t>l</w:t>
            </w:r>
            <w:r w:rsidRPr="00DB3C74">
              <w:rPr>
                <w:spacing w:val="9"/>
                <w:sz w:val="20"/>
                <w:szCs w:val="20"/>
                <w:lang w:val="en-US"/>
              </w:rPr>
              <w:t>_</w:t>
            </w:r>
            <w:r w:rsidRPr="00DB3C74">
              <w:rPr>
                <w:spacing w:val="7"/>
                <w:sz w:val="20"/>
                <w:szCs w:val="20"/>
                <w:lang w:val="en-US"/>
              </w:rPr>
              <w:t>p</w:t>
            </w:r>
            <w:r w:rsidRPr="00DB3C74">
              <w:rPr>
                <w:spacing w:val="8"/>
                <w:sz w:val="20"/>
                <w:szCs w:val="20"/>
                <w:lang w:val="en-US"/>
              </w:rPr>
              <w:t>k</w:t>
            </w:r>
            <w:r w:rsidRPr="00DB3C74">
              <w:rPr>
                <w:spacing w:val="6"/>
                <w:sz w:val="20"/>
                <w:szCs w:val="20"/>
                <w:lang w:val="en-US"/>
              </w:rPr>
              <w:t>t</w:t>
            </w:r>
            <w:r w:rsidRPr="00DB3C74">
              <w:rPr>
                <w:spacing w:val="9"/>
                <w:sz w:val="20"/>
                <w:szCs w:val="20"/>
                <w:lang w:val="en-US"/>
              </w:rPr>
              <w:t>_</w:t>
            </w:r>
            <w:r w:rsidRPr="00DB3C74">
              <w:rPr>
                <w:spacing w:val="6"/>
                <w:sz w:val="20"/>
                <w:szCs w:val="20"/>
                <w:lang w:val="en-US"/>
              </w:rPr>
              <w:t>c</w:t>
            </w:r>
            <w:r w:rsidRPr="00DB3C74">
              <w:rPr>
                <w:spacing w:val="9"/>
                <w:sz w:val="20"/>
                <w:szCs w:val="20"/>
                <w:lang w:val="en-US"/>
              </w:rPr>
              <w:t>o</w:t>
            </w:r>
            <w:r w:rsidRPr="00DB3C74">
              <w:rPr>
                <w:spacing w:val="7"/>
                <w:sz w:val="20"/>
                <w:szCs w:val="20"/>
                <w:lang w:val="en-US"/>
              </w:rPr>
              <w:t>u</w:t>
            </w:r>
            <w:r w:rsidRPr="00DB3C74">
              <w:rPr>
                <w:sz w:val="20"/>
                <w:szCs w:val="20"/>
                <w:lang w:val="en-US"/>
              </w:rPr>
              <w:t xml:space="preserve">nt         </w:t>
            </w:r>
            <w:r w:rsidR="000E60E8" w:rsidRPr="00DB3C74">
              <w:rPr>
                <w:sz w:val="20"/>
                <w:szCs w:val="20"/>
                <w:lang w:val="en-US"/>
              </w:rPr>
              <w:t xml:space="preserve">      </w:t>
            </w:r>
            <w:r w:rsidRPr="00DB3C74">
              <w:rPr>
                <w:sz w:val="20"/>
                <w:szCs w:val="20"/>
                <w:lang w:val="en-US"/>
              </w:rPr>
              <w:t xml:space="preserve"> </w:t>
            </w:r>
            <w:r w:rsidR="00876FEC" w:rsidRPr="00DB3C74">
              <w:rPr>
                <w:sz w:val="20"/>
                <w:szCs w:val="20"/>
                <w:lang w:val="en-US"/>
              </w:rPr>
              <w:t xml:space="preserve">    </w:t>
            </w:r>
            <w:r w:rsidRPr="00DB3C74">
              <w:rPr>
                <w:sz w:val="20"/>
                <w:szCs w:val="20"/>
                <w:lang w:val="en-US"/>
              </w:rPr>
              <w:t xml:space="preserve">    </w:t>
            </w:r>
            <w:r w:rsidRPr="00DB3C74">
              <w:rPr>
                <w:spacing w:val="25"/>
                <w:sz w:val="20"/>
                <w:szCs w:val="20"/>
                <w:lang w:val="en-US"/>
              </w:rPr>
              <w:t xml:space="preserve"> </w:t>
            </w:r>
            <w:r w:rsidRPr="00DB3C74">
              <w:rPr>
                <w:spacing w:val="6"/>
                <w:sz w:val="20"/>
                <w:szCs w:val="20"/>
                <w:lang w:val="en-US"/>
              </w:rPr>
              <w:t>(</w:t>
            </w:r>
            <w:r w:rsidRPr="00DB3C74">
              <w:rPr>
                <w:spacing w:val="7"/>
                <w:sz w:val="20"/>
                <w:szCs w:val="20"/>
                <w:lang w:val="en-US"/>
              </w:rPr>
              <w:t>d</w:t>
            </w:r>
            <w:r w:rsidRPr="00DB3C74">
              <w:rPr>
                <w:spacing w:val="9"/>
                <w:sz w:val="20"/>
                <w:szCs w:val="20"/>
                <w:lang w:val="en-US"/>
              </w:rPr>
              <w:t>y</w:t>
            </w:r>
            <w:r w:rsidRPr="00DB3C74">
              <w:rPr>
                <w:spacing w:val="7"/>
                <w:sz w:val="20"/>
                <w:szCs w:val="20"/>
                <w:lang w:val="en-US"/>
              </w:rPr>
              <w:t>n.</w:t>
            </w:r>
            <w:r w:rsidRPr="00DB3C74">
              <w:rPr>
                <w:sz w:val="20"/>
                <w:szCs w:val="20"/>
                <w:lang w:val="en-US"/>
              </w:rPr>
              <w:t>)</w:t>
            </w:r>
          </w:p>
        </w:tc>
        <w:tc>
          <w:tcPr>
            <w:tcW w:w="1735"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5" w:after="0" w:line="194" w:lineRule="exact"/>
              <w:ind w:left="89" w:right="495"/>
              <w:rPr>
                <w:rFonts w:ascii="Times New Roman" w:hAnsi="Times New Roman"/>
                <w:sz w:val="20"/>
                <w:szCs w:val="20"/>
                <w:lang w:val="en-US"/>
              </w:rPr>
            </w:pPr>
            <w:r w:rsidRPr="00DB3C74">
              <w:rPr>
                <w:spacing w:val="7"/>
                <w:sz w:val="20"/>
                <w:szCs w:val="20"/>
                <w:lang w:val="en-US"/>
              </w:rPr>
              <w:t>d</w:t>
            </w:r>
            <w:r w:rsidRPr="00DB3C74">
              <w:rPr>
                <w:spacing w:val="6"/>
                <w:sz w:val="20"/>
                <w:szCs w:val="20"/>
                <w:lang w:val="en-US"/>
              </w:rPr>
              <w:t>o</w:t>
            </w:r>
            <w:r w:rsidRPr="00DB3C74">
              <w:rPr>
                <w:sz w:val="20"/>
                <w:szCs w:val="20"/>
                <w:lang w:val="en-US"/>
              </w:rPr>
              <w:t>u</w:t>
            </w:r>
            <w:r w:rsidRPr="00DB3C74">
              <w:rPr>
                <w:spacing w:val="7"/>
                <w:sz w:val="20"/>
                <w:szCs w:val="20"/>
                <w:lang w:val="en-US"/>
              </w:rPr>
              <w:t>b</w:t>
            </w:r>
            <w:r w:rsidRPr="00DB3C74">
              <w:rPr>
                <w:spacing w:val="9"/>
                <w:sz w:val="20"/>
                <w:szCs w:val="20"/>
                <w:lang w:val="en-US"/>
              </w:rPr>
              <w:t>l</w:t>
            </w:r>
            <w:r w:rsidRPr="00DB3C74">
              <w:rPr>
                <w:spacing w:val="7"/>
                <w:sz w:val="20"/>
                <w:szCs w:val="20"/>
                <w:lang w:val="en-US"/>
              </w:rPr>
              <w:t>e</w:t>
            </w:r>
            <w:r w:rsidRPr="00DB3C74">
              <w:rPr>
                <w:spacing w:val="8"/>
                <w:sz w:val="20"/>
                <w:szCs w:val="20"/>
                <w:lang w:val="en-US"/>
              </w:rPr>
              <w:t>-</w:t>
            </w:r>
            <w:r w:rsidRPr="00DB3C74">
              <w:rPr>
                <w:spacing w:val="9"/>
                <w:sz w:val="20"/>
                <w:szCs w:val="20"/>
                <w:lang w:val="en-US"/>
              </w:rPr>
              <w:t>l</w:t>
            </w:r>
            <w:r w:rsidRPr="00DB3C74">
              <w:rPr>
                <w:spacing w:val="6"/>
                <w:sz w:val="20"/>
                <w:szCs w:val="20"/>
                <w:lang w:val="en-US"/>
              </w:rPr>
              <w:t>o</w:t>
            </w:r>
            <w:r w:rsidRPr="00DB3C74">
              <w:rPr>
                <w:spacing w:val="7"/>
                <w:sz w:val="20"/>
                <w:szCs w:val="20"/>
                <w:lang w:val="en-US"/>
              </w:rPr>
              <w:t>n</w:t>
            </w:r>
            <w:r w:rsidRPr="00DB3C74">
              <w:rPr>
                <w:spacing w:val="8"/>
                <w:sz w:val="20"/>
                <w:szCs w:val="20"/>
                <w:lang w:val="en-US"/>
              </w:rPr>
              <w:t>g</w:t>
            </w:r>
            <w:r w:rsidRPr="00DB3C74">
              <w:rPr>
                <w:sz w:val="20"/>
                <w:szCs w:val="20"/>
                <w:lang w:val="en-US"/>
              </w:rPr>
              <w:t xml:space="preserve">- </w:t>
            </w:r>
            <w:r w:rsidRPr="00DB3C74">
              <w:rPr>
                <w:spacing w:val="7"/>
                <w:sz w:val="20"/>
                <w:szCs w:val="20"/>
                <w:lang w:val="en-US"/>
              </w:rPr>
              <w:t>un</w:t>
            </w:r>
            <w:r w:rsidRPr="00DB3C74">
              <w:rPr>
                <w:spacing w:val="9"/>
                <w:sz w:val="20"/>
                <w:szCs w:val="20"/>
                <w:lang w:val="en-US"/>
              </w:rPr>
              <w:t>s</w:t>
            </w:r>
            <w:r w:rsidRPr="00DB3C74">
              <w:rPr>
                <w:spacing w:val="6"/>
                <w:sz w:val="20"/>
                <w:szCs w:val="20"/>
                <w:lang w:val="en-US"/>
              </w:rPr>
              <w:t>i</w:t>
            </w:r>
            <w:r w:rsidRPr="00DB3C74">
              <w:rPr>
                <w:spacing w:val="8"/>
                <w:sz w:val="20"/>
                <w:szCs w:val="20"/>
                <w:lang w:val="en-US"/>
              </w:rPr>
              <w:t>g</w:t>
            </w:r>
            <w:r w:rsidRPr="00DB3C74">
              <w:rPr>
                <w:spacing w:val="7"/>
                <w:sz w:val="20"/>
                <w:szCs w:val="20"/>
                <w:lang w:val="en-US"/>
              </w:rPr>
              <w:t>n</w:t>
            </w:r>
            <w:r w:rsidRPr="00DB3C74">
              <w:rPr>
                <w:spacing w:val="9"/>
                <w:sz w:val="20"/>
                <w:szCs w:val="20"/>
                <w:lang w:val="en-US"/>
              </w:rPr>
              <w:t>e</w:t>
            </w:r>
            <w:r w:rsidRPr="00DB3C74">
              <w:rPr>
                <w:sz w:val="20"/>
                <w:szCs w:val="20"/>
                <w:lang w:val="en-US"/>
              </w:rPr>
              <w:t>d</w:t>
            </w:r>
          </w:p>
        </w:tc>
        <w:tc>
          <w:tcPr>
            <w:tcW w:w="5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0x18</w:t>
            </w:r>
          </w:p>
        </w:tc>
      </w:tr>
      <w:tr w:rsidR="00A8704E" w:rsidRPr="00DB3C74" w:rsidTr="000E60E8">
        <w:trPr>
          <w:trHeight w:hRule="exact" w:val="530"/>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0E60E8" w:rsidP="000E60E8">
            <w:pPr>
              <w:widowControl w:val="0"/>
              <w:autoSpaceDE w:val="0"/>
              <w:autoSpaceDN w:val="0"/>
              <w:adjustRightInd w:val="0"/>
              <w:spacing w:before="58" w:after="0"/>
              <w:ind w:left="181"/>
              <w:rPr>
                <w:rFonts w:ascii="Times New Roman" w:hAnsi="Times New Roman"/>
                <w:sz w:val="20"/>
                <w:szCs w:val="20"/>
                <w:lang w:val="en-US"/>
              </w:rPr>
            </w:pPr>
            <w:r w:rsidRPr="00DB3C74">
              <w:rPr>
                <w:spacing w:val="8"/>
                <w:sz w:val="20"/>
                <w:szCs w:val="20"/>
                <w:lang w:val="en-US"/>
              </w:rPr>
              <w:t>5.</w:t>
            </w:r>
            <w:r w:rsidR="00A8704E" w:rsidRPr="00DB3C74">
              <w:rPr>
                <w:spacing w:val="8"/>
                <w:sz w:val="20"/>
                <w:szCs w:val="20"/>
                <w:lang w:val="en-US"/>
              </w:rPr>
              <w:t>m</w:t>
            </w:r>
            <w:r w:rsidR="00A8704E" w:rsidRPr="00DB3C74">
              <w:rPr>
                <w:spacing w:val="7"/>
                <w:sz w:val="20"/>
                <w:szCs w:val="20"/>
                <w:lang w:val="en-US"/>
              </w:rPr>
              <w:t>a</w:t>
            </w:r>
            <w:r w:rsidR="00A8704E" w:rsidRPr="00DB3C74">
              <w:rPr>
                <w:spacing w:val="6"/>
                <w:sz w:val="20"/>
                <w:szCs w:val="20"/>
                <w:lang w:val="en-US"/>
              </w:rPr>
              <w:t>c</w:t>
            </w:r>
            <w:r w:rsidR="00A8704E" w:rsidRPr="00DB3C74">
              <w:rPr>
                <w:spacing w:val="9"/>
                <w:sz w:val="20"/>
                <w:szCs w:val="20"/>
                <w:lang w:val="en-US"/>
              </w:rPr>
              <w:t>_</w:t>
            </w:r>
            <w:r w:rsidR="00A8704E" w:rsidRPr="00DB3C74">
              <w:rPr>
                <w:spacing w:val="6"/>
                <w:sz w:val="20"/>
                <w:szCs w:val="20"/>
                <w:lang w:val="en-US"/>
              </w:rPr>
              <w:t>r</w:t>
            </w:r>
            <w:r w:rsidR="00A8704E" w:rsidRPr="00DB3C74">
              <w:rPr>
                <w:spacing w:val="7"/>
                <w:sz w:val="20"/>
                <w:szCs w:val="20"/>
                <w:lang w:val="en-US"/>
              </w:rPr>
              <w:t>x</w:t>
            </w:r>
            <w:r w:rsidR="00A8704E" w:rsidRPr="00DB3C74">
              <w:rPr>
                <w:spacing w:val="9"/>
                <w:sz w:val="20"/>
                <w:szCs w:val="20"/>
                <w:lang w:val="en-US"/>
              </w:rPr>
              <w:t>_</w:t>
            </w:r>
            <w:r w:rsidR="00A8704E" w:rsidRPr="00DB3C74">
              <w:rPr>
                <w:spacing w:val="6"/>
                <w:sz w:val="20"/>
                <w:szCs w:val="20"/>
                <w:lang w:val="en-US"/>
              </w:rPr>
              <w:t>c</w:t>
            </w:r>
            <w:r w:rsidR="00A8704E" w:rsidRPr="00DB3C74">
              <w:rPr>
                <w:spacing w:val="9"/>
                <w:sz w:val="20"/>
                <w:szCs w:val="20"/>
                <w:lang w:val="en-US"/>
              </w:rPr>
              <w:t>tr</w:t>
            </w:r>
            <w:r w:rsidR="00A8704E" w:rsidRPr="00DB3C74">
              <w:rPr>
                <w:spacing w:val="6"/>
                <w:sz w:val="20"/>
                <w:szCs w:val="20"/>
                <w:lang w:val="en-US"/>
              </w:rPr>
              <w:t>l</w:t>
            </w:r>
            <w:r w:rsidR="00A8704E" w:rsidRPr="00DB3C74">
              <w:rPr>
                <w:spacing w:val="9"/>
                <w:sz w:val="20"/>
                <w:szCs w:val="20"/>
                <w:lang w:val="en-US"/>
              </w:rPr>
              <w:t>_</w:t>
            </w:r>
            <w:r w:rsidR="00A8704E" w:rsidRPr="00DB3C74">
              <w:rPr>
                <w:spacing w:val="7"/>
                <w:sz w:val="20"/>
                <w:szCs w:val="20"/>
                <w:lang w:val="en-US"/>
              </w:rPr>
              <w:t>p</w:t>
            </w:r>
            <w:r w:rsidR="00A8704E" w:rsidRPr="00DB3C74">
              <w:rPr>
                <w:spacing w:val="8"/>
                <w:sz w:val="20"/>
                <w:szCs w:val="20"/>
                <w:lang w:val="en-US"/>
              </w:rPr>
              <w:t>k</w:t>
            </w:r>
            <w:r w:rsidR="00A8704E" w:rsidRPr="00DB3C74">
              <w:rPr>
                <w:spacing w:val="6"/>
                <w:sz w:val="20"/>
                <w:szCs w:val="20"/>
                <w:lang w:val="en-US"/>
              </w:rPr>
              <w:t>t</w:t>
            </w:r>
            <w:r w:rsidR="00A8704E" w:rsidRPr="00DB3C74">
              <w:rPr>
                <w:spacing w:val="9"/>
                <w:sz w:val="20"/>
                <w:szCs w:val="20"/>
                <w:lang w:val="en-US"/>
              </w:rPr>
              <w:t>_</w:t>
            </w:r>
            <w:r w:rsidR="00A8704E" w:rsidRPr="00DB3C74">
              <w:rPr>
                <w:spacing w:val="6"/>
                <w:sz w:val="20"/>
                <w:szCs w:val="20"/>
                <w:lang w:val="en-US"/>
              </w:rPr>
              <w:t>c</w:t>
            </w:r>
            <w:r w:rsidR="00A8704E" w:rsidRPr="00DB3C74">
              <w:rPr>
                <w:spacing w:val="9"/>
                <w:sz w:val="20"/>
                <w:szCs w:val="20"/>
                <w:lang w:val="en-US"/>
              </w:rPr>
              <w:t>o</w:t>
            </w:r>
            <w:r w:rsidR="00A8704E" w:rsidRPr="00DB3C74">
              <w:rPr>
                <w:spacing w:val="7"/>
                <w:sz w:val="20"/>
                <w:szCs w:val="20"/>
                <w:lang w:val="en-US"/>
              </w:rPr>
              <w:t>u</w:t>
            </w:r>
            <w:r w:rsidR="00A8704E" w:rsidRPr="00DB3C74">
              <w:rPr>
                <w:sz w:val="20"/>
                <w:szCs w:val="20"/>
                <w:lang w:val="en-US"/>
              </w:rPr>
              <w:t xml:space="preserve">nt            </w:t>
            </w:r>
            <w:r w:rsidRPr="00DB3C74">
              <w:rPr>
                <w:sz w:val="20"/>
                <w:szCs w:val="20"/>
                <w:lang w:val="en-US"/>
              </w:rPr>
              <w:t xml:space="preserve">   </w:t>
            </w:r>
            <w:r w:rsidR="00876FEC" w:rsidRPr="00DB3C74">
              <w:rPr>
                <w:sz w:val="20"/>
                <w:szCs w:val="20"/>
                <w:lang w:val="en-US"/>
              </w:rPr>
              <w:t xml:space="preserve">   </w:t>
            </w:r>
            <w:r w:rsidRPr="00DB3C74">
              <w:rPr>
                <w:sz w:val="20"/>
                <w:szCs w:val="20"/>
                <w:lang w:val="en-US"/>
              </w:rPr>
              <w:t xml:space="preserve"> </w:t>
            </w:r>
            <w:r w:rsidR="00A8704E" w:rsidRPr="00DB3C74">
              <w:rPr>
                <w:sz w:val="20"/>
                <w:szCs w:val="20"/>
                <w:lang w:val="en-US"/>
              </w:rPr>
              <w:t xml:space="preserve">   </w:t>
            </w:r>
            <w:r w:rsidR="00A8704E" w:rsidRPr="00DB3C74">
              <w:rPr>
                <w:spacing w:val="23"/>
                <w:sz w:val="20"/>
                <w:szCs w:val="20"/>
                <w:lang w:val="en-US"/>
              </w:rPr>
              <w:t xml:space="preserve"> </w:t>
            </w:r>
            <w:r w:rsidR="00A8704E" w:rsidRPr="00DB3C74">
              <w:rPr>
                <w:spacing w:val="6"/>
                <w:sz w:val="20"/>
                <w:szCs w:val="20"/>
                <w:lang w:val="en-US"/>
              </w:rPr>
              <w:t>(</w:t>
            </w:r>
            <w:r w:rsidR="00A8704E" w:rsidRPr="00DB3C74">
              <w:rPr>
                <w:spacing w:val="7"/>
                <w:sz w:val="20"/>
                <w:szCs w:val="20"/>
                <w:lang w:val="en-US"/>
              </w:rPr>
              <w:t>d</w:t>
            </w:r>
            <w:r w:rsidR="00A8704E" w:rsidRPr="00DB3C74">
              <w:rPr>
                <w:spacing w:val="9"/>
                <w:sz w:val="20"/>
                <w:szCs w:val="20"/>
                <w:lang w:val="en-US"/>
              </w:rPr>
              <w:t>y</w:t>
            </w:r>
            <w:r w:rsidR="00A8704E" w:rsidRPr="00DB3C74">
              <w:rPr>
                <w:spacing w:val="7"/>
                <w:sz w:val="20"/>
                <w:szCs w:val="20"/>
                <w:lang w:val="en-US"/>
              </w:rPr>
              <w:t>n.</w:t>
            </w:r>
            <w:r w:rsidR="00A8704E" w:rsidRPr="00DB3C74">
              <w:rPr>
                <w:sz w:val="20"/>
                <w:szCs w:val="20"/>
                <w:lang w:val="en-US"/>
              </w:rPr>
              <w:t>)</w:t>
            </w:r>
          </w:p>
        </w:tc>
        <w:tc>
          <w:tcPr>
            <w:tcW w:w="1735"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5" w:after="0" w:line="194" w:lineRule="exact"/>
              <w:ind w:left="89" w:right="495"/>
              <w:rPr>
                <w:rFonts w:ascii="Times New Roman" w:hAnsi="Times New Roman"/>
                <w:sz w:val="20"/>
                <w:szCs w:val="20"/>
                <w:lang w:val="en-US"/>
              </w:rPr>
            </w:pPr>
            <w:r w:rsidRPr="00DB3C74">
              <w:rPr>
                <w:spacing w:val="7"/>
                <w:sz w:val="20"/>
                <w:szCs w:val="20"/>
                <w:lang w:val="en-US"/>
              </w:rPr>
              <w:t>d</w:t>
            </w:r>
            <w:r w:rsidRPr="00DB3C74">
              <w:rPr>
                <w:spacing w:val="6"/>
                <w:sz w:val="20"/>
                <w:szCs w:val="20"/>
                <w:lang w:val="en-US"/>
              </w:rPr>
              <w:t>o</w:t>
            </w:r>
            <w:r w:rsidRPr="00DB3C74">
              <w:rPr>
                <w:sz w:val="20"/>
                <w:szCs w:val="20"/>
                <w:lang w:val="en-US"/>
              </w:rPr>
              <w:t>u</w:t>
            </w:r>
            <w:r w:rsidRPr="00DB3C74">
              <w:rPr>
                <w:spacing w:val="7"/>
                <w:sz w:val="20"/>
                <w:szCs w:val="20"/>
                <w:lang w:val="en-US"/>
              </w:rPr>
              <w:t>b</w:t>
            </w:r>
            <w:r w:rsidRPr="00DB3C74">
              <w:rPr>
                <w:spacing w:val="9"/>
                <w:sz w:val="20"/>
                <w:szCs w:val="20"/>
                <w:lang w:val="en-US"/>
              </w:rPr>
              <w:t>l</w:t>
            </w:r>
            <w:r w:rsidRPr="00DB3C74">
              <w:rPr>
                <w:spacing w:val="7"/>
                <w:sz w:val="20"/>
                <w:szCs w:val="20"/>
                <w:lang w:val="en-US"/>
              </w:rPr>
              <w:t>e</w:t>
            </w:r>
            <w:r w:rsidRPr="00DB3C74">
              <w:rPr>
                <w:spacing w:val="8"/>
                <w:sz w:val="20"/>
                <w:szCs w:val="20"/>
                <w:lang w:val="en-US"/>
              </w:rPr>
              <w:t>-</w:t>
            </w:r>
            <w:r w:rsidRPr="00DB3C74">
              <w:rPr>
                <w:spacing w:val="9"/>
                <w:sz w:val="20"/>
                <w:szCs w:val="20"/>
                <w:lang w:val="en-US"/>
              </w:rPr>
              <w:t>l</w:t>
            </w:r>
            <w:r w:rsidRPr="00DB3C74">
              <w:rPr>
                <w:spacing w:val="6"/>
                <w:sz w:val="20"/>
                <w:szCs w:val="20"/>
                <w:lang w:val="en-US"/>
              </w:rPr>
              <w:t>o</w:t>
            </w:r>
            <w:r w:rsidRPr="00DB3C74">
              <w:rPr>
                <w:spacing w:val="7"/>
                <w:sz w:val="20"/>
                <w:szCs w:val="20"/>
                <w:lang w:val="en-US"/>
              </w:rPr>
              <w:t>n</w:t>
            </w:r>
            <w:r w:rsidRPr="00DB3C74">
              <w:rPr>
                <w:spacing w:val="8"/>
                <w:sz w:val="20"/>
                <w:szCs w:val="20"/>
                <w:lang w:val="en-US"/>
              </w:rPr>
              <w:t>g</w:t>
            </w:r>
            <w:r w:rsidRPr="00DB3C74">
              <w:rPr>
                <w:sz w:val="20"/>
                <w:szCs w:val="20"/>
                <w:lang w:val="en-US"/>
              </w:rPr>
              <w:t xml:space="preserve">- </w:t>
            </w:r>
            <w:r w:rsidRPr="00DB3C74">
              <w:rPr>
                <w:spacing w:val="7"/>
                <w:sz w:val="20"/>
                <w:szCs w:val="20"/>
                <w:lang w:val="en-US"/>
              </w:rPr>
              <w:t>un</w:t>
            </w:r>
            <w:r w:rsidRPr="00DB3C74">
              <w:rPr>
                <w:spacing w:val="9"/>
                <w:sz w:val="20"/>
                <w:szCs w:val="20"/>
                <w:lang w:val="en-US"/>
              </w:rPr>
              <w:t>s</w:t>
            </w:r>
            <w:r w:rsidRPr="00DB3C74">
              <w:rPr>
                <w:spacing w:val="6"/>
                <w:sz w:val="20"/>
                <w:szCs w:val="20"/>
                <w:lang w:val="en-US"/>
              </w:rPr>
              <w:t>i</w:t>
            </w:r>
            <w:r w:rsidRPr="00DB3C74">
              <w:rPr>
                <w:spacing w:val="8"/>
                <w:sz w:val="20"/>
                <w:szCs w:val="20"/>
                <w:lang w:val="en-US"/>
              </w:rPr>
              <w:t>g</w:t>
            </w:r>
            <w:r w:rsidRPr="00DB3C74">
              <w:rPr>
                <w:spacing w:val="7"/>
                <w:sz w:val="20"/>
                <w:szCs w:val="20"/>
                <w:lang w:val="en-US"/>
              </w:rPr>
              <w:t>n</w:t>
            </w:r>
            <w:r w:rsidRPr="00DB3C74">
              <w:rPr>
                <w:spacing w:val="9"/>
                <w:sz w:val="20"/>
                <w:szCs w:val="20"/>
                <w:lang w:val="en-US"/>
              </w:rPr>
              <w:t>e</w:t>
            </w:r>
            <w:r w:rsidRPr="00DB3C74">
              <w:rPr>
                <w:sz w:val="20"/>
                <w:szCs w:val="20"/>
                <w:lang w:val="en-US"/>
              </w:rPr>
              <w:t>d</w:t>
            </w:r>
          </w:p>
        </w:tc>
        <w:tc>
          <w:tcPr>
            <w:tcW w:w="5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0x20</w:t>
            </w:r>
          </w:p>
        </w:tc>
      </w:tr>
      <w:tr w:rsidR="00A8704E" w:rsidRPr="00DB3C74" w:rsidTr="000E60E8">
        <w:trPr>
          <w:trHeight w:hRule="exact" w:val="530"/>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0E60E8">
            <w:pPr>
              <w:widowControl w:val="0"/>
              <w:autoSpaceDE w:val="0"/>
              <w:autoSpaceDN w:val="0"/>
              <w:adjustRightInd w:val="0"/>
              <w:spacing w:after="0" w:line="253" w:lineRule="exact"/>
              <w:ind w:left="93"/>
              <w:rPr>
                <w:rFonts w:ascii="Times New Roman" w:hAnsi="Times New Roman"/>
                <w:sz w:val="20"/>
                <w:szCs w:val="20"/>
                <w:lang w:val="en-US"/>
              </w:rPr>
            </w:pPr>
            <w:r w:rsidRPr="00DB3C74">
              <w:rPr>
                <w:spacing w:val="7"/>
                <w:position w:val="-1"/>
                <w:sz w:val="20"/>
                <w:szCs w:val="20"/>
                <w:lang w:val="en-US"/>
              </w:rPr>
              <w:t>6</w:t>
            </w:r>
            <w:r w:rsidRPr="00DB3C74">
              <w:rPr>
                <w:position w:val="-1"/>
                <w:sz w:val="20"/>
                <w:szCs w:val="20"/>
                <w:lang w:val="en-US"/>
              </w:rPr>
              <w:t>.</w:t>
            </w:r>
            <w:r w:rsidRPr="00DB3C74">
              <w:rPr>
                <w:spacing w:val="8"/>
                <w:position w:val="-1"/>
                <w:sz w:val="20"/>
                <w:szCs w:val="20"/>
                <w:lang w:val="en-US"/>
              </w:rPr>
              <w:t>m</w:t>
            </w:r>
            <w:r w:rsidRPr="00DB3C74">
              <w:rPr>
                <w:spacing w:val="7"/>
                <w:position w:val="-1"/>
                <w:sz w:val="20"/>
                <w:szCs w:val="20"/>
                <w:lang w:val="en-US"/>
              </w:rPr>
              <w:t>a</w:t>
            </w:r>
            <w:r w:rsidRPr="00DB3C74">
              <w:rPr>
                <w:spacing w:val="6"/>
                <w:position w:val="-1"/>
                <w:sz w:val="20"/>
                <w:szCs w:val="20"/>
                <w:lang w:val="en-US"/>
              </w:rPr>
              <w:t>c_</w:t>
            </w:r>
            <w:r w:rsidRPr="00DB3C74">
              <w:rPr>
                <w:spacing w:val="9"/>
                <w:position w:val="-1"/>
                <w:sz w:val="20"/>
                <w:szCs w:val="20"/>
                <w:lang w:val="en-US"/>
              </w:rPr>
              <w:t>c</w:t>
            </w:r>
            <w:r w:rsidRPr="00DB3C74">
              <w:rPr>
                <w:spacing w:val="7"/>
                <w:position w:val="-1"/>
                <w:sz w:val="20"/>
                <w:szCs w:val="20"/>
                <w:lang w:val="en-US"/>
              </w:rPr>
              <w:t>s</w:t>
            </w:r>
            <w:r w:rsidRPr="00DB3C74">
              <w:rPr>
                <w:spacing w:val="8"/>
                <w:position w:val="-1"/>
                <w:sz w:val="20"/>
                <w:szCs w:val="20"/>
                <w:lang w:val="en-US"/>
              </w:rPr>
              <w:t>m</w:t>
            </w:r>
            <w:r w:rsidRPr="00DB3C74">
              <w:rPr>
                <w:spacing w:val="7"/>
                <w:position w:val="-1"/>
                <w:sz w:val="20"/>
                <w:szCs w:val="20"/>
                <w:lang w:val="en-US"/>
              </w:rPr>
              <w:t>a</w:t>
            </w:r>
            <w:r w:rsidRPr="00DB3C74">
              <w:rPr>
                <w:spacing w:val="9"/>
                <w:position w:val="-1"/>
                <w:sz w:val="20"/>
                <w:szCs w:val="20"/>
                <w:lang w:val="en-US"/>
              </w:rPr>
              <w:t>_</w:t>
            </w:r>
            <w:r w:rsidRPr="00DB3C74">
              <w:rPr>
                <w:spacing w:val="6"/>
                <w:position w:val="-1"/>
                <w:sz w:val="20"/>
                <w:szCs w:val="20"/>
                <w:lang w:val="en-US"/>
              </w:rPr>
              <w:t>f</w:t>
            </w:r>
            <w:r w:rsidRPr="00DB3C74">
              <w:rPr>
                <w:position w:val="-1"/>
                <w:sz w:val="20"/>
                <w:szCs w:val="20"/>
                <w:lang w:val="en-US"/>
              </w:rPr>
              <w:t>a</w:t>
            </w:r>
            <w:r w:rsidRPr="00DB3C74">
              <w:rPr>
                <w:spacing w:val="6"/>
                <w:position w:val="-1"/>
                <w:sz w:val="20"/>
                <w:szCs w:val="20"/>
                <w:lang w:val="en-US"/>
              </w:rPr>
              <w:t>i</w:t>
            </w:r>
            <w:r w:rsidRPr="00DB3C74">
              <w:rPr>
                <w:spacing w:val="9"/>
                <w:position w:val="-1"/>
                <w:sz w:val="20"/>
                <w:szCs w:val="20"/>
                <w:lang w:val="en-US"/>
              </w:rPr>
              <w:t>l_</w:t>
            </w:r>
            <w:r w:rsidRPr="00DB3C74">
              <w:rPr>
                <w:spacing w:val="6"/>
                <w:position w:val="-1"/>
                <w:sz w:val="20"/>
                <w:szCs w:val="20"/>
                <w:lang w:val="en-US"/>
              </w:rPr>
              <w:t>co</w:t>
            </w:r>
            <w:r w:rsidRPr="00DB3C74">
              <w:rPr>
                <w:position w:val="-1"/>
                <w:sz w:val="20"/>
                <w:szCs w:val="20"/>
                <w:lang w:val="en-US"/>
              </w:rPr>
              <w:t>u</w:t>
            </w:r>
            <w:r w:rsidRPr="00DB3C74">
              <w:rPr>
                <w:spacing w:val="7"/>
                <w:position w:val="-1"/>
                <w:sz w:val="20"/>
                <w:szCs w:val="20"/>
                <w:lang w:val="en-US"/>
              </w:rPr>
              <w:t>n</w:t>
            </w:r>
            <w:r w:rsidRPr="00DB3C74">
              <w:rPr>
                <w:position w:val="-1"/>
                <w:sz w:val="20"/>
                <w:szCs w:val="20"/>
                <w:lang w:val="en-US"/>
              </w:rPr>
              <w:t xml:space="preserve">t             </w:t>
            </w:r>
            <w:r w:rsidR="000E60E8" w:rsidRPr="00DB3C74">
              <w:rPr>
                <w:position w:val="-1"/>
                <w:sz w:val="20"/>
                <w:szCs w:val="20"/>
                <w:lang w:val="en-US"/>
              </w:rPr>
              <w:t xml:space="preserve">     </w:t>
            </w:r>
            <w:r w:rsidR="00876FEC" w:rsidRPr="00DB3C74">
              <w:rPr>
                <w:position w:val="-1"/>
                <w:sz w:val="20"/>
                <w:szCs w:val="20"/>
                <w:lang w:val="en-US"/>
              </w:rPr>
              <w:t xml:space="preserve">  </w:t>
            </w:r>
            <w:r w:rsidRPr="00DB3C74">
              <w:rPr>
                <w:position w:val="-1"/>
                <w:sz w:val="20"/>
                <w:szCs w:val="20"/>
                <w:lang w:val="en-US"/>
              </w:rPr>
              <w:t xml:space="preserve">      </w:t>
            </w:r>
            <w:r w:rsidRPr="00DB3C74">
              <w:rPr>
                <w:spacing w:val="15"/>
                <w:position w:val="-1"/>
                <w:sz w:val="20"/>
                <w:szCs w:val="20"/>
                <w:lang w:val="en-US"/>
              </w:rPr>
              <w:t xml:space="preserve"> </w:t>
            </w:r>
            <w:r w:rsidRPr="00DB3C74">
              <w:rPr>
                <w:spacing w:val="-1"/>
                <w:position w:val="5"/>
                <w:sz w:val="20"/>
                <w:szCs w:val="20"/>
                <w:lang w:val="en-US"/>
              </w:rPr>
              <w:t>(dy</w:t>
            </w:r>
            <w:r w:rsidRPr="00DB3C74">
              <w:rPr>
                <w:position w:val="5"/>
                <w:sz w:val="20"/>
                <w:szCs w:val="20"/>
                <w:lang w:val="en-US"/>
              </w:rPr>
              <w:t>n.)</w:t>
            </w:r>
          </w:p>
        </w:tc>
        <w:tc>
          <w:tcPr>
            <w:tcW w:w="1735"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line="241" w:lineRule="auto"/>
              <w:ind w:left="89" w:right="495"/>
              <w:rPr>
                <w:rFonts w:ascii="Times New Roman" w:hAnsi="Times New Roman"/>
                <w:sz w:val="20"/>
                <w:szCs w:val="20"/>
                <w:lang w:val="en-US"/>
              </w:rPr>
            </w:pPr>
            <w:r w:rsidRPr="00DB3C74">
              <w:rPr>
                <w:spacing w:val="7"/>
                <w:sz w:val="20"/>
                <w:szCs w:val="20"/>
                <w:lang w:val="en-US"/>
              </w:rPr>
              <w:t>d</w:t>
            </w:r>
            <w:r w:rsidRPr="00DB3C74">
              <w:rPr>
                <w:spacing w:val="6"/>
                <w:sz w:val="20"/>
                <w:szCs w:val="20"/>
                <w:lang w:val="en-US"/>
              </w:rPr>
              <w:t>o</w:t>
            </w:r>
            <w:r w:rsidRPr="00DB3C74">
              <w:rPr>
                <w:sz w:val="20"/>
                <w:szCs w:val="20"/>
                <w:lang w:val="en-US"/>
              </w:rPr>
              <w:t>u</w:t>
            </w:r>
            <w:r w:rsidRPr="00DB3C74">
              <w:rPr>
                <w:spacing w:val="7"/>
                <w:sz w:val="20"/>
                <w:szCs w:val="20"/>
                <w:lang w:val="en-US"/>
              </w:rPr>
              <w:t>b</w:t>
            </w:r>
            <w:r w:rsidRPr="00DB3C74">
              <w:rPr>
                <w:spacing w:val="9"/>
                <w:sz w:val="20"/>
                <w:szCs w:val="20"/>
                <w:lang w:val="en-US"/>
              </w:rPr>
              <w:t>l</w:t>
            </w:r>
            <w:r w:rsidRPr="00DB3C74">
              <w:rPr>
                <w:spacing w:val="7"/>
                <w:sz w:val="20"/>
                <w:szCs w:val="20"/>
                <w:lang w:val="en-US"/>
              </w:rPr>
              <w:t>e</w:t>
            </w:r>
            <w:r w:rsidRPr="00DB3C74">
              <w:rPr>
                <w:spacing w:val="8"/>
                <w:sz w:val="20"/>
                <w:szCs w:val="20"/>
                <w:lang w:val="en-US"/>
              </w:rPr>
              <w:t>-</w:t>
            </w:r>
            <w:r w:rsidRPr="00DB3C74">
              <w:rPr>
                <w:spacing w:val="9"/>
                <w:sz w:val="20"/>
                <w:szCs w:val="20"/>
                <w:lang w:val="en-US"/>
              </w:rPr>
              <w:t>l</w:t>
            </w:r>
            <w:r w:rsidRPr="00DB3C74">
              <w:rPr>
                <w:spacing w:val="6"/>
                <w:sz w:val="20"/>
                <w:szCs w:val="20"/>
                <w:lang w:val="en-US"/>
              </w:rPr>
              <w:t>o</w:t>
            </w:r>
            <w:r w:rsidRPr="00DB3C74">
              <w:rPr>
                <w:spacing w:val="7"/>
                <w:sz w:val="20"/>
                <w:szCs w:val="20"/>
                <w:lang w:val="en-US"/>
              </w:rPr>
              <w:t>n</w:t>
            </w:r>
            <w:r w:rsidRPr="00DB3C74">
              <w:rPr>
                <w:spacing w:val="8"/>
                <w:sz w:val="20"/>
                <w:szCs w:val="20"/>
                <w:lang w:val="en-US"/>
              </w:rPr>
              <w:t>g</w:t>
            </w:r>
            <w:r w:rsidRPr="00DB3C74">
              <w:rPr>
                <w:sz w:val="20"/>
                <w:szCs w:val="20"/>
                <w:lang w:val="en-US"/>
              </w:rPr>
              <w:t xml:space="preserve">- </w:t>
            </w:r>
            <w:r w:rsidRPr="00DB3C74">
              <w:rPr>
                <w:spacing w:val="7"/>
                <w:sz w:val="20"/>
                <w:szCs w:val="20"/>
                <w:lang w:val="en-US"/>
              </w:rPr>
              <w:t>un</w:t>
            </w:r>
            <w:r w:rsidRPr="00DB3C74">
              <w:rPr>
                <w:spacing w:val="9"/>
                <w:sz w:val="20"/>
                <w:szCs w:val="20"/>
                <w:lang w:val="en-US"/>
              </w:rPr>
              <w:t>s</w:t>
            </w:r>
            <w:r w:rsidRPr="00DB3C74">
              <w:rPr>
                <w:spacing w:val="6"/>
                <w:sz w:val="20"/>
                <w:szCs w:val="20"/>
                <w:lang w:val="en-US"/>
              </w:rPr>
              <w:t>i</w:t>
            </w:r>
            <w:r w:rsidRPr="00DB3C74">
              <w:rPr>
                <w:spacing w:val="8"/>
                <w:sz w:val="20"/>
                <w:szCs w:val="20"/>
                <w:lang w:val="en-US"/>
              </w:rPr>
              <w:t>g</w:t>
            </w:r>
            <w:r w:rsidRPr="00DB3C74">
              <w:rPr>
                <w:spacing w:val="7"/>
                <w:sz w:val="20"/>
                <w:szCs w:val="20"/>
                <w:lang w:val="en-US"/>
              </w:rPr>
              <w:t>n</w:t>
            </w:r>
            <w:r w:rsidRPr="00DB3C74">
              <w:rPr>
                <w:spacing w:val="9"/>
                <w:sz w:val="20"/>
                <w:szCs w:val="20"/>
                <w:lang w:val="en-US"/>
              </w:rPr>
              <w:t>e</w:t>
            </w:r>
            <w:r w:rsidRPr="00DB3C74">
              <w:rPr>
                <w:sz w:val="20"/>
                <w:szCs w:val="20"/>
                <w:lang w:val="en-US"/>
              </w:rPr>
              <w:t>d</w:t>
            </w:r>
          </w:p>
        </w:tc>
        <w:tc>
          <w:tcPr>
            <w:tcW w:w="5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0x28</w:t>
            </w:r>
          </w:p>
        </w:tc>
      </w:tr>
      <w:tr w:rsidR="00A8704E" w:rsidRPr="00DB3C74" w:rsidTr="000E60E8">
        <w:trPr>
          <w:trHeight w:hRule="exact" w:val="535"/>
        </w:trPr>
        <w:tc>
          <w:tcPr>
            <w:tcW w:w="4399"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0E60E8">
            <w:pPr>
              <w:widowControl w:val="0"/>
              <w:autoSpaceDE w:val="0"/>
              <w:autoSpaceDN w:val="0"/>
              <w:adjustRightInd w:val="0"/>
              <w:spacing w:after="0" w:line="253" w:lineRule="exact"/>
              <w:ind w:left="93"/>
              <w:rPr>
                <w:rFonts w:ascii="Times New Roman" w:hAnsi="Times New Roman"/>
                <w:sz w:val="20"/>
                <w:szCs w:val="20"/>
                <w:lang w:val="en-US"/>
              </w:rPr>
            </w:pPr>
            <w:r w:rsidRPr="00DB3C74">
              <w:rPr>
                <w:spacing w:val="7"/>
                <w:position w:val="-1"/>
                <w:sz w:val="20"/>
                <w:szCs w:val="20"/>
                <w:lang w:val="en-US"/>
              </w:rPr>
              <w:t>7</w:t>
            </w:r>
            <w:r w:rsidRPr="00DB3C74">
              <w:rPr>
                <w:position w:val="-1"/>
                <w:sz w:val="20"/>
                <w:szCs w:val="20"/>
                <w:lang w:val="en-US"/>
              </w:rPr>
              <w:t>.</w:t>
            </w:r>
            <w:r w:rsidRPr="00DB3C74">
              <w:rPr>
                <w:spacing w:val="8"/>
                <w:position w:val="-1"/>
                <w:sz w:val="20"/>
                <w:szCs w:val="20"/>
                <w:lang w:val="en-US"/>
              </w:rPr>
              <w:t>m</w:t>
            </w:r>
            <w:r w:rsidRPr="00DB3C74">
              <w:rPr>
                <w:spacing w:val="7"/>
                <w:position w:val="-1"/>
                <w:sz w:val="20"/>
                <w:szCs w:val="20"/>
                <w:lang w:val="en-US"/>
              </w:rPr>
              <w:t>a</w:t>
            </w:r>
            <w:r w:rsidRPr="00DB3C74">
              <w:rPr>
                <w:spacing w:val="6"/>
                <w:position w:val="-1"/>
                <w:sz w:val="20"/>
                <w:szCs w:val="20"/>
                <w:lang w:val="en-US"/>
              </w:rPr>
              <w:t>c_</w:t>
            </w:r>
            <w:r w:rsidRPr="00DB3C74">
              <w:rPr>
                <w:spacing w:val="9"/>
                <w:position w:val="-1"/>
                <w:sz w:val="20"/>
                <w:szCs w:val="20"/>
                <w:lang w:val="en-US"/>
              </w:rPr>
              <w:t>c</w:t>
            </w:r>
            <w:r w:rsidRPr="00DB3C74">
              <w:rPr>
                <w:spacing w:val="7"/>
                <w:position w:val="-1"/>
                <w:sz w:val="20"/>
                <w:szCs w:val="20"/>
                <w:lang w:val="en-US"/>
              </w:rPr>
              <w:t>s</w:t>
            </w:r>
            <w:r w:rsidRPr="00DB3C74">
              <w:rPr>
                <w:spacing w:val="8"/>
                <w:position w:val="-1"/>
                <w:sz w:val="20"/>
                <w:szCs w:val="20"/>
                <w:lang w:val="en-US"/>
              </w:rPr>
              <w:t>m</w:t>
            </w:r>
            <w:r w:rsidRPr="00DB3C74">
              <w:rPr>
                <w:spacing w:val="7"/>
                <w:position w:val="-1"/>
                <w:sz w:val="20"/>
                <w:szCs w:val="20"/>
                <w:lang w:val="en-US"/>
              </w:rPr>
              <w:t>a</w:t>
            </w:r>
            <w:r w:rsidRPr="00DB3C74">
              <w:rPr>
                <w:spacing w:val="9"/>
                <w:position w:val="-1"/>
                <w:sz w:val="20"/>
                <w:szCs w:val="20"/>
                <w:lang w:val="en-US"/>
              </w:rPr>
              <w:t>_</w:t>
            </w:r>
            <w:r w:rsidRPr="00DB3C74">
              <w:rPr>
                <w:spacing w:val="6"/>
                <w:position w:val="-1"/>
                <w:sz w:val="20"/>
                <w:szCs w:val="20"/>
                <w:lang w:val="en-US"/>
              </w:rPr>
              <w:t>c</w:t>
            </w:r>
            <w:r w:rsidRPr="00DB3C74">
              <w:rPr>
                <w:position w:val="-1"/>
                <w:sz w:val="20"/>
                <w:szCs w:val="20"/>
                <w:lang w:val="en-US"/>
              </w:rPr>
              <w:t>h</w:t>
            </w:r>
            <w:r w:rsidRPr="00DB3C74">
              <w:rPr>
                <w:spacing w:val="6"/>
                <w:position w:val="-1"/>
                <w:sz w:val="20"/>
                <w:szCs w:val="20"/>
                <w:lang w:val="en-US"/>
              </w:rPr>
              <w:t>_</w:t>
            </w:r>
            <w:r w:rsidRPr="00DB3C74">
              <w:rPr>
                <w:spacing w:val="7"/>
                <w:position w:val="-1"/>
                <w:sz w:val="20"/>
                <w:szCs w:val="20"/>
                <w:lang w:val="en-US"/>
              </w:rPr>
              <w:t>b</w:t>
            </w:r>
            <w:r w:rsidRPr="00DB3C74">
              <w:rPr>
                <w:spacing w:val="9"/>
                <w:position w:val="-1"/>
                <w:sz w:val="20"/>
                <w:szCs w:val="20"/>
                <w:lang w:val="en-US"/>
              </w:rPr>
              <w:t>u</w:t>
            </w:r>
            <w:r w:rsidRPr="00DB3C74">
              <w:rPr>
                <w:spacing w:val="7"/>
                <w:position w:val="-1"/>
                <w:sz w:val="20"/>
                <w:szCs w:val="20"/>
                <w:lang w:val="en-US"/>
              </w:rPr>
              <w:t>s</w:t>
            </w:r>
            <w:r w:rsidRPr="00DB3C74">
              <w:rPr>
                <w:spacing w:val="9"/>
                <w:position w:val="-1"/>
                <w:sz w:val="20"/>
                <w:szCs w:val="20"/>
                <w:lang w:val="en-US"/>
              </w:rPr>
              <w:t>y</w:t>
            </w:r>
            <w:r w:rsidRPr="00DB3C74">
              <w:rPr>
                <w:spacing w:val="6"/>
                <w:position w:val="-1"/>
                <w:sz w:val="20"/>
                <w:szCs w:val="20"/>
                <w:lang w:val="en-US"/>
              </w:rPr>
              <w:t>_</w:t>
            </w:r>
            <w:r w:rsidRPr="00DB3C74">
              <w:rPr>
                <w:spacing w:val="9"/>
                <w:position w:val="-1"/>
                <w:sz w:val="20"/>
                <w:szCs w:val="20"/>
                <w:lang w:val="en-US"/>
              </w:rPr>
              <w:t>c</w:t>
            </w:r>
            <w:r w:rsidRPr="00DB3C74">
              <w:rPr>
                <w:spacing w:val="6"/>
                <w:position w:val="-1"/>
                <w:sz w:val="20"/>
                <w:szCs w:val="20"/>
                <w:lang w:val="en-US"/>
              </w:rPr>
              <w:t>o</w:t>
            </w:r>
            <w:r w:rsidRPr="00DB3C74">
              <w:rPr>
                <w:position w:val="-1"/>
                <w:sz w:val="20"/>
                <w:szCs w:val="20"/>
                <w:lang w:val="en-US"/>
              </w:rPr>
              <w:t>u</w:t>
            </w:r>
            <w:r w:rsidRPr="00DB3C74">
              <w:rPr>
                <w:spacing w:val="7"/>
                <w:position w:val="-1"/>
                <w:sz w:val="20"/>
                <w:szCs w:val="20"/>
                <w:lang w:val="en-US"/>
              </w:rPr>
              <w:t>n</w:t>
            </w:r>
            <w:r w:rsidRPr="00DB3C74">
              <w:rPr>
                <w:position w:val="-1"/>
                <w:sz w:val="20"/>
                <w:szCs w:val="20"/>
                <w:lang w:val="en-US"/>
              </w:rPr>
              <w:t xml:space="preserve">t      </w:t>
            </w:r>
            <w:r w:rsidR="000E60E8" w:rsidRPr="00DB3C74">
              <w:rPr>
                <w:position w:val="-1"/>
                <w:sz w:val="20"/>
                <w:szCs w:val="20"/>
                <w:lang w:val="en-US"/>
              </w:rPr>
              <w:t xml:space="preserve">    </w:t>
            </w:r>
            <w:r w:rsidR="00876FEC" w:rsidRPr="00DB3C74">
              <w:rPr>
                <w:position w:val="-1"/>
                <w:sz w:val="20"/>
                <w:szCs w:val="20"/>
                <w:lang w:val="en-US"/>
              </w:rPr>
              <w:t xml:space="preserve">   </w:t>
            </w:r>
            <w:r w:rsidR="000E60E8" w:rsidRPr="00DB3C74">
              <w:rPr>
                <w:position w:val="-1"/>
                <w:sz w:val="20"/>
                <w:szCs w:val="20"/>
                <w:lang w:val="en-US"/>
              </w:rPr>
              <w:t xml:space="preserve">   </w:t>
            </w:r>
            <w:r w:rsidRPr="00DB3C74">
              <w:rPr>
                <w:position w:val="-1"/>
                <w:sz w:val="20"/>
                <w:szCs w:val="20"/>
                <w:lang w:val="en-US"/>
              </w:rPr>
              <w:t xml:space="preserve">   </w:t>
            </w:r>
            <w:r w:rsidRPr="00DB3C74">
              <w:rPr>
                <w:spacing w:val="17"/>
                <w:position w:val="-1"/>
                <w:sz w:val="20"/>
                <w:szCs w:val="20"/>
                <w:lang w:val="en-US"/>
              </w:rPr>
              <w:t xml:space="preserve"> </w:t>
            </w:r>
            <w:r w:rsidRPr="00DB3C74">
              <w:rPr>
                <w:spacing w:val="-1"/>
                <w:position w:val="5"/>
                <w:sz w:val="20"/>
                <w:szCs w:val="20"/>
                <w:lang w:val="en-US"/>
              </w:rPr>
              <w:t>(dy</w:t>
            </w:r>
            <w:r w:rsidRPr="00DB3C74">
              <w:rPr>
                <w:position w:val="5"/>
                <w:sz w:val="20"/>
                <w:szCs w:val="20"/>
                <w:lang w:val="en-US"/>
              </w:rPr>
              <w:t>n.)</w:t>
            </w:r>
          </w:p>
        </w:tc>
        <w:tc>
          <w:tcPr>
            <w:tcW w:w="1735"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line="241" w:lineRule="auto"/>
              <w:ind w:left="89" w:right="495"/>
              <w:rPr>
                <w:rFonts w:ascii="Times New Roman" w:hAnsi="Times New Roman"/>
                <w:sz w:val="20"/>
                <w:szCs w:val="20"/>
                <w:lang w:val="en-US"/>
              </w:rPr>
            </w:pPr>
            <w:r w:rsidRPr="00DB3C74">
              <w:rPr>
                <w:spacing w:val="7"/>
                <w:sz w:val="20"/>
                <w:szCs w:val="20"/>
                <w:lang w:val="en-US"/>
              </w:rPr>
              <w:t>d</w:t>
            </w:r>
            <w:r w:rsidRPr="00DB3C74">
              <w:rPr>
                <w:spacing w:val="6"/>
                <w:sz w:val="20"/>
                <w:szCs w:val="20"/>
                <w:lang w:val="en-US"/>
              </w:rPr>
              <w:t>o</w:t>
            </w:r>
            <w:r w:rsidRPr="00DB3C74">
              <w:rPr>
                <w:sz w:val="20"/>
                <w:szCs w:val="20"/>
                <w:lang w:val="en-US"/>
              </w:rPr>
              <w:t>u</w:t>
            </w:r>
            <w:r w:rsidRPr="00DB3C74">
              <w:rPr>
                <w:spacing w:val="7"/>
                <w:sz w:val="20"/>
                <w:szCs w:val="20"/>
                <w:lang w:val="en-US"/>
              </w:rPr>
              <w:t>b</w:t>
            </w:r>
            <w:r w:rsidRPr="00DB3C74">
              <w:rPr>
                <w:spacing w:val="9"/>
                <w:sz w:val="20"/>
                <w:szCs w:val="20"/>
                <w:lang w:val="en-US"/>
              </w:rPr>
              <w:t>l</w:t>
            </w:r>
            <w:r w:rsidRPr="00DB3C74">
              <w:rPr>
                <w:spacing w:val="7"/>
                <w:sz w:val="20"/>
                <w:szCs w:val="20"/>
                <w:lang w:val="en-US"/>
              </w:rPr>
              <w:t>e</w:t>
            </w:r>
            <w:r w:rsidRPr="00DB3C74">
              <w:rPr>
                <w:spacing w:val="8"/>
                <w:sz w:val="20"/>
                <w:szCs w:val="20"/>
                <w:lang w:val="en-US"/>
              </w:rPr>
              <w:t>-</w:t>
            </w:r>
            <w:r w:rsidRPr="00DB3C74">
              <w:rPr>
                <w:spacing w:val="9"/>
                <w:sz w:val="20"/>
                <w:szCs w:val="20"/>
                <w:lang w:val="en-US"/>
              </w:rPr>
              <w:t>l</w:t>
            </w:r>
            <w:r w:rsidRPr="00DB3C74">
              <w:rPr>
                <w:spacing w:val="6"/>
                <w:sz w:val="20"/>
                <w:szCs w:val="20"/>
                <w:lang w:val="en-US"/>
              </w:rPr>
              <w:t>o</w:t>
            </w:r>
            <w:r w:rsidRPr="00DB3C74">
              <w:rPr>
                <w:spacing w:val="7"/>
                <w:sz w:val="20"/>
                <w:szCs w:val="20"/>
                <w:lang w:val="en-US"/>
              </w:rPr>
              <w:t>n</w:t>
            </w:r>
            <w:r w:rsidRPr="00DB3C74">
              <w:rPr>
                <w:spacing w:val="8"/>
                <w:sz w:val="20"/>
                <w:szCs w:val="20"/>
                <w:lang w:val="en-US"/>
              </w:rPr>
              <w:t>g</w:t>
            </w:r>
            <w:r w:rsidRPr="00DB3C74">
              <w:rPr>
                <w:sz w:val="20"/>
                <w:szCs w:val="20"/>
                <w:lang w:val="en-US"/>
              </w:rPr>
              <w:t xml:space="preserve">- </w:t>
            </w:r>
            <w:r w:rsidRPr="00DB3C74">
              <w:rPr>
                <w:spacing w:val="7"/>
                <w:sz w:val="20"/>
                <w:szCs w:val="20"/>
                <w:lang w:val="en-US"/>
              </w:rPr>
              <w:t>un</w:t>
            </w:r>
            <w:r w:rsidRPr="00DB3C74">
              <w:rPr>
                <w:spacing w:val="9"/>
                <w:sz w:val="20"/>
                <w:szCs w:val="20"/>
                <w:lang w:val="en-US"/>
              </w:rPr>
              <w:t>s</w:t>
            </w:r>
            <w:r w:rsidRPr="00DB3C74">
              <w:rPr>
                <w:spacing w:val="6"/>
                <w:sz w:val="20"/>
                <w:szCs w:val="20"/>
                <w:lang w:val="en-US"/>
              </w:rPr>
              <w:t>i</w:t>
            </w:r>
            <w:r w:rsidRPr="00DB3C74">
              <w:rPr>
                <w:spacing w:val="8"/>
                <w:sz w:val="20"/>
                <w:szCs w:val="20"/>
                <w:lang w:val="en-US"/>
              </w:rPr>
              <w:t>g</w:t>
            </w:r>
            <w:r w:rsidRPr="00DB3C74">
              <w:rPr>
                <w:spacing w:val="7"/>
                <w:sz w:val="20"/>
                <w:szCs w:val="20"/>
                <w:lang w:val="en-US"/>
              </w:rPr>
              <w:t>n</w:t>
            </w:r>
            <w:r w:rsidRPr="00DB3C74">
              <w:rPr>
                <w:spacing w:val="9"/>
                <w:sz w:val="20"/>
                <w:szCs w:val="20"/>
                <w:lang w:val="en-US"/>
              </w:rPr>
              <w:t>e</w:t>
            </w:r>
            <w:r w:rsidRPr="00DB3C74">
              <w:rPr>
                <w:sz w:val="20"/>
                <w:szCs w:val="20"/>
                <w:lang w:val="en-US"/>
              </w:rPr>
              <w:t>d</w:t>
            </w:r>
          </w:p>
        </w:tc>
        <w:tc>
          <w:tcPr>
            <w:tcW w:w="593"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0x30</w:t>
            </w:r>
          </w:p>
        </w:tc>
      </w:tr>
      <w:tr w:rsidR="00A8704E" w:rsidRPr="00DB3C74" w:rsidTr="000E60E8">
        <w:trPr>
          <w:trHeight w:hRule="exact" w:val="444"/>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0"/>
                <w:szCs w:val="20"/>
                <w:lang w:val="en-US"/>
              </w:rPr>
            </w:pPr>
            <w:r w:rsidRPr="00DB3C74">
              <w:rPr>
                <w:b/>
                <w:bCs/>
                <w:i/>
                <w:iCs/>
                <w:spacing w:val="7"/>
                <w:sz w:val="20"/>
                <w:szCs w:val="20"/>
                <w:lang w:val="en-US"/>
              </w:rPr>
              <w:t>S</w:t>
            </w:r>
            <w:r w:rsidRPr="00DB3C74">
              <w:rPr>
                <w:b/>
                <w:bCs/>
                <w:i/>
                <w:iCs/>
                <w:spacing w:val="6"/>
                <w:sz w:val="20"/>
                <w:szCs w:val="20"/>
                <w:lang w:val="en-US"/>
              </w:rPr>
              <w:t>p</w:t>
            </w:r>
            <w:r w:rsidRPr="00DB3C74">
              <w:rPr>
                <w:b/>
                <w:bCs/>
                <w:i/>
                <w:iCs/>
                <w:spacing w:val="7"/>
                <w:sz w:val="20"/>
                <w:szCs w:val="20"/>
                <w:lang w:val="en-US"/>
              </w:rPr>
              <w:t>e</w:t>
            </w:r>
            <w:r w:rsidRPr="00DB3C74">
              <w:rPr>
                <w:b/>
                <w:bCs/>
                <w:i/>
                <w:iCs/>
                <w:spacing w:val="8"/>
                <w:sz w:val="20"/>
                <w:szCs w:val="20"/>
                <w:lang w:val="en-US"/>
              </w:rPr>
              <w:t>ci</w:t>
            </w:r>
            <w:r w:rsidRPr="00DB3C74">
              <w:rPr>
                <w:b/>
                <w:bCs/>
                <w:i/>
                <w:iCs/>
                <w:sz w:val="20"/>
                <w:szCs w:val="20"/>
                <w:lang w:val="en-US"/>
              </w:rPr>
              <w:t>f</w:t>
            </w:r>
            <w:r w:rsidRPr="00DB3C74">
              <w:rPr>
                <w:b/>
                <w:bCs/>
                <w:i/>
                <w:iCs/>
                <w:spacing w:val="-27"/>
                <w:sz w:val="20"/>
                <w:szCs w:val="20"/>
                <w:lang w:val="en-US"/>
              </w:rPr>
              <w:t xml:space="preserve"> </w:t>
            </w:r>
            <w:r w:rsidRPr="00DB3C74">
              <w:rPr>
                <w:b/>
                <w:bCs/>
                <w:i/>
                <w:iCs/>
                <w:spacing w:val="6"/>
                <w:sz w:val="20"/>
                <w:szCs w:val="20"/>
                <w:lang w:val="en-US"/>
              </w:rPr>
              <w:t>i</w:t>
            </w:r>
            <w:r w:rsidRPr="00DB3C74">
              <w:rPr>
                <w:b/>
                <w:bCs/>
                <w:i/>
                <w:iCs/>
                <w:sz w:val="20"/>
                <w:szCs w:val="20"/>
                <w:lang w:val="en-US"/>
              </w:rPr>
              <w:t>c</w:t>
            </w:r>
            <w:r w:rsidRPr="00DB3C74">
              <w:rPr>
                <w:b/>
                <w:bCs/>
                <w:i/>
                <w:iCs/>
                <w:spacing w:val="15"/>
                <w:sz w:val="20"/>
                <w:szCs w:val="20"/>
                <w:lang w:val="en-US"/>
              </w:rPr>
              <w:t xml:space="preserve"> </w:t>
            </w:r>
            <w:r w:rsidRPr="00DB3C74">
              <w:rPr>
                <w:b/>
                <w:bCs/>
                <w:i/>
                <w:iCs/>
                <w:spacing w:val="8"/>
                <w:sz w:val="20"/>
                <w:szCs w:val="20"/>
                <w:lang w:val="en-US"/>
              </w:rPr>
              <w:t>m</w:t>
            </w:r>
            <w:r w:rsidRPr="00DB3C74">
              <w:rPr>
                <w:b/>
                <w:bCs/>
                <w:i/>
                <w:iCs/>
                <w:spacing w:val="7"/>
                <w:sz w:val="20"/>
                <w:szCs w:val="20"/>
                <w:lang w:val="en-US"/>
              </w:rPr>
              <w:t>e</w:t>
            </w:r>
            <w:r w:rsidRPr="00DB3C74">
              <w:rPr>
                <w:b/>
                <w:bCs/>
                <w:i/>
                <w:iCs/>
                <w:sz w:val="20"/>
                <w:szCs w:val="20"/>
                <w:lang w:val="en-US"/>
              </w:rPr>
              <w:t>t</w:t>
            </w:r>
            <w:r w:rsidRPr="00DB3C74">
              <w:rPr>
                <w:b/>
                <w:bCs/>
                <w:i/>
                <w:iCs/>
                <w:spacing w:val="-27"/>
                <w:sz w:val="20"/>
                <w:szCs w:val="20"/>
                <w:lang w:val="en-US"/>
              </w:rPr>
              <w:t xml:space="preserve"> </w:t>
            </w:r>
            <w:r w:rsidRPr="00DB3C74">
              <w:rPr>
                <w:b/>
                <w:bCs/>
                <w:i/>
                <w:iCs/>
                <w:spacing w:val="6"/>
                <w:sz w:val="20"/>
                <w:szCs w:val="20"/>
                <w:lang w:val="en-US"/>
              </w:rPr>
              <w:t>h</w:t>
            </w:r>
            <w:r w:rsidRPr="00DB3C74">
              <w:rPr>
                <w:b/>
                <w:bCs/>
                <w:i/>
                <w:iCs/>
                <w:spacing w:val="9"/>
                <w:sz w:val="20"/>
                <w:szCs w:val="20"/>
                <w:lang w:val="en-US"/>
              </w:rPr>
              <w:t>o</w:t>
            </w:r>
            <w:r w:rsidRPr="00DB3C74">
              <w:rPr>
                <w:b/>
                <w:bCs/>
                <w:i/>
                <w:iCs/>
                <w:spacing w:val="6"/>
                <w:sz w:val="20"/>
                <w:szCs w:val="20"/>
                <w:lang w:val="en-US"/>
              </w:rPr>
              <w:t>ds</w:t>
            </w:r>
          </w:p>
        </w:tc>
        <w:tc>
          <w:tcPr>
            <w:tcW w:w="1735"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b/>
                <w:bCs/>
                <w:i/>
                <w:iCs/>
                <w:spacing w:val="8"/>
                <w:sz w:val="16"/>
                <w:szCs w:val="16"/>
                <w:lang w:val="en-US"/>
              </w:rPr>
              <w:t>m</w:t>
            </w:r>
            <w:r w:rsidRPr="00DB3C74">
              <w:rPr>
                <w:b/>
                <w:bCs/>
                <w:i/>
                <w:iCs/>
                <w:spacing w:val="7"/>
                <w:sz w:val="16"/>
                <w:szCs w:val="16"/>
                <w:lang w:val="en-US"/>
              </w:rPr>
              <w:t>/o</w:t>
            </w:r>
          </w:p>
        </w:tc>
        <w:tc>
          <w:tcPr>
            <w:tcW w:w="2103"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r>
      <w:tr w:rsidR="00A8704E" w:rsidRPr="00DB3C74" w:rsidTr="000E60E8">
        <w:trPr>
          <w:trHeight w:hRule="exact" w:val="444"/>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0"/>
                <w:szCs w:val="20"/>
                <w:lang w:val="en-US"/>
              </w:rPr>
            </w:pPr>
            <w:r w:rsidRPr="00DB3C74">
              <w:rPr>
                <w:i/>
                <w:iCs/>
                <w:spacing w:val="7"/>
                <w:sz w:val="20"/>
                <w:szCs w:val="20"/>
                <w:lang w:val="en-US"/>
              </w:rPr>
              <w:t>1</w:t>
            </w:r>
            <w:r w:rsidRPr="00DB3C74">
              <w:rPr>
                <w:i/>
                <w:iCs/>
                <w:sz w:val="20"/>
                <w:szCs w:val="20"/>
                <w:lang w:val="en-US"/>
              </w:rPr>
              <w:t xml:space="preserve">.      </w:t>
            </w:r>
            <w:r w:rsidRPr="00DB3C74">
              <w:rPr>
                <w:i/>
                <w:iCs/>
                <w:spacing w:val="2"/>
                <w:sz w:val="20"/>
                <w:szCs w:val="20"/>
                <w:lang w:val="en-US"/>
              </w:rPr>
              <w:t xml:space="preserve"> </w:t>
            </w:r>
            <w:r w:rsidRPr="00DB3C74">
              <w:rPr>
                <w:i/>
                <w:iCs/>
                <w:spacing w:val="7"/>
                <w:sz w:val="20"/>
                <w:szCs w:val="20"/>
                <w:lang w:val="en-US"/>
              </w:rPr>
              <w:t>rese</w:t>
            </w:r>
            <w:r w:rsidRPr="00DB3C74">
              <w:rPr>
                <w:i/>
                <w:iCs/>
                <w:sz w:val="20"/>
                <w:szCs w:val="20"/>
                <w:lang w:val="en-US"/>
              </w:rPr>
              <w:t>t</w:t>
            </w:r>
          </w:p>
        </w:tc>
        <w:tc>
          <w:tcPr>
            <w:tcW w:w="1735"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i/>
                <w:iCs/>
                <w:sz w:val="16"/>
                <w:szCs w:val="16"/>
                <w:lang w:val="en-US"/>
              </w:rPr>
              <w:t>o</w:t>
            </w:r>
          </w:p>
        </w:tc>
        <w:tc>
          <w:tcPr>
            <w:tcW w:w="2103"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0x40</w:t>
            </w:r>
          </w:p>
        </w:tc>
      </w:tr>
    </w:tbl>
    <w:p w:rsidR="00EB3C76" w:rsidRPr="00DB3C74" w:rsidRDefault="00EB3C76" w:rsidP="00A8704E">
      <w:pPr>
        <w:widowControl w:val="0"/>
        <w:autoSpaceDE w:val="0"/>
        <w:autoSpaceDN w:val="0"/>
        <w:adjustRightInd w:val="0"/>
        <w:spacing w:before="84" w:after="0"/>
        <w:ind w:left="118"/>
        <w:rPr>
          <w:b/>
          <w:bCs/>
          <w:spacing w:val="6"/>
          <w:sz w:val="20"/>
          <w:szCs w:val="20"/>
          <w:lang w:val="en-US"/>
        </w:rPr>
      </w:pPr>
    </w:p>
    <w:p w:rsidR="00EB3C76" w:rsidRPr="00DB3C74" w:rsidRDefault="00EB3C76" w:rsidP="00A8704E">
      <w:pPr>
        <w:widowControl w:val="0"/>
        <w:autoSpaceDE w:val="0"/>
        <w:autoSpaceDN w:val="0"/>
        <w:adjustRightInd w:val="0"/>
        <w:spacing w:before="84" w:after="0"/>
        <w:ind w:left="118"/>
        <w:rPr>
          <w:b/>
          <w:bCs/>
          <w:spacing w:val="6"/>
          <w:sz w:val="20"/>
          <w:szCs w:val="20"/>
          <w:lang w:val="en-US"/>
        </w:rPr>
      </w:pPr>
    </w:p>
    <w:p w:rsidR="00A8704E" w:rsidRPr="00DB3C74" w:rsidRDefault="00A8704E" w:rsidP="00A8704E">
      <w:pPr>
        <w:widowControl w:val="0"/>
        <w:autoSpaceDE w:val="0"/>
        <w:autoSpaceDN w:val="0"/>
        <w:adjustRightInd w:val="0"/>
        <w:spacing w:before="84" w:after="0"/>
        <w:ind w:left="118"/>
        <w:rPr>
          <w:sz w:val="20"/>
          <w:szCs w:val="20"/>
          <w:lang w:val="en-US"/>
        </w:rPr>
      </w:pPr>
      <w:r w:rsidRPr="00DB3C74">
        <w:rPr>
          <w:b/>
          <w:bCs/>
          <w:spacing w:val="6"/>
          <w:sz w:val="20"/>
          <w:szCs w:val="20"/>
          <w:lang w:val="en-US"/>
        </w:rPr>
        <w:t>Attribute description</w:t>
      </w:r>
    </w:p>
    <w:p w:rsidR="00A8704E" w:rsidRPr="00DB3C74" w:rsidRDefault="00A8704E" w:rsidP="00A8704E">
      <w:pPr>
        <w:widowControl w:val="0"/>
        <w:autoSpaceDE w:val="0"/>
        <w:autoSpaceDN w:val="0"/>
        <w:adjustRightInd w:val="0"/>
        <w:spacing w:before="14" w:after="0" w:line="200" w:lineRule="exact"/>
        <w:rPr>
          <w:sz w:val="20"/>
          <w:szCs w:val="20"/>
          <w:lang w:val="en-US"/>
        </w:rPr>
      </w:pPr>
    </w:p>
    <w:tbl>
      <w:tblPr>
        <w:tblStyle w:val="Tabela-Siatka"/>
        <w:tblW w:w="9322"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802"/>
        <w:gridCol w:w="6520"/>
      </w:tblGrid>
      <w:tr w:rsidR="00A8704E" w:rsidRPr="004952DC" w:rsidTr="00A833C5">
        <w:trPr>
          <w:trHeight w:hRule="exact" w:val="300"/>
        </w:trPr>
        <w:tc>
          <w:tcPr>
            <w:tcW w:w="2802" w:type="dxa"/>
          </w:tcPr>
          <w:p w:rsidR="00A8704E" w:rsidRPr="00DB3C74" w:rsidRDefault="00A8704E" w:rsidP="00A8704E">
            <w:pPr>
              <w:widowControl w:val="0"/>
              <w:autoSpaceDE w:val="0"/>
              <w:autoSpaceDN w:val="0"/>
              <w:adjustRightInd w:val="0"/>
              <w:spacing w:before="24" w:after="0"/>
              <w:ind w:left="108"/>
              <w:rPr>
                <w:rFonts w:ascii="Times New Roman" w:hAnsi="Times New Roman"/>
                <w:sz w:val="24"/>
                <w:szCs w:val="24"/>
                <w:lang w:val="en-US"/>
              </w:rPr>
            </w:pPr>
            <w:r w:rsidRPr="00DB3C74">
              <w:rPr>
                <w:b/>
                <w:bCs/>
                <w:spacing w:val="-1"/>
                <w:sz w:val="20"/>
                <w:szCs w:val="20"/>
                <w:lang w:val="en-US"/>
              </w:rPr>
              <w:t>l</w:t>
            </w:r>
            <w:r w:rsidRPr="00DB3C74">
              <w:rPr>
                <w:b/>
                <w:bCs/>
                <w:spacing w:val="1"/>
                <w:sz w:val="20"/>
                <w:szCs w:val="20"/>
                <w:lang w:val="en-US"/>
              </w:rPr>
              <w:t>o</w:t>
            </w:r>
            <w:r w:rsidRPr="00DB3C74">
              <w:rPr>
                <w:b/>
                <w:bCs/>
                <w:spacing w:val="-1"/>
                <w:sz w:val="20"/>
                <w:szCs w:val="20"/>
                <w:lang w:val="en-US"/>
              </w:rPr>
              <w:t>gi</w:t>
            </w:r>
            <w:r w:rsidRPr="00DB3C74">
              <w:rPr>
                <w:b/>
                <w:bCs/>
                <w:spacing w:val="1"/>
                <w:sz w:val="20"/>
                <w:szCs w:val="20"/>
                <w:lang w:val="en-US"/>
              </w:rPr>
              <w:t>c</w:t>
            </w:r>
            <w:r w:rsidRPr="00DB3C74">
              <w:rPr>
                <w:b/>
                <w:bCs/>
                <w:spacing w:val="2"/>
                <w:sz w:val="20"/>
                <w:szCs w:val="20"/>
                <w:lang w:val="en-US"/>
              </w:rPr>
              <w:t>a</w:t>
            </w:r>
            <w:r w:rsidRPr="00DB3C74">
              <w:rPr>
                <w:b/>
                <w:bCs/>
                <w:spacing w:val="-1"/>
                <w:sz w:val="20"/>
                <w:szCs w:val="20"/>
                <w:lang w:val="en-US"/>
              </w:rPr>
              <w:t>l_</w:t>
            </w:r>
            <w:r w:rsidRPr="00DB3C74">
              <w:rPr>
                <w:b/>
                <w:bCs/>
                <w:spacing w:val="1"/>
                <w:sz w:val="20"/>
                <w:szCs w:val="20"/>
                <w:lang w:val="en-US"/>
              </w:rPr>
              <w:t>n</w:t>
            </w:r>
            <w:r w:rsidRPr="00DB3C74">
              <w:rPr>
                <w:b/>
                <w:bCs/>
                <w:sz w:val="20"/>
                <w:szCs w:val="20"/>
                <w:lang w:val="en-US"/>
              </w:rPr>
              <w:t>a</w:t>
            </w:r>
            <w:r w:rsidRPr="00DB3C74">
              <w:rPr>
                <w:b/>
                <w:bCs/>
                <w:spacing w:val="1"/>
                <w:sz w:val="20"/>
                <w:szCs w:val="20"/>
                <w:lang w:val="en-US"/>
              </w:rPr>
              <w:t>m</w:t>
            </w:r>
            <w:r w:rsidRPr="00DB3C74">
              <w:rPr>
                <w:b/>
                <w:bCs/>
                <w:sz w:val="20"/>
                <w:szCs w:val="20"/>
                <w:lang w:val="en-US"/>
              </w:rPr>
              <w:t>e</w:t>
            </w:r>
          </w:p>
        </w:tc>
        <w:tc>
          <w:tcPr>
            <w:tcW w:w="6520" w:type="dxa"/>
          </w:tcPr>
          <w:p w:rsidR="00A8704E" w:rsidRPr="00DB3C74" w:rsidRDefault="00A8704E" w:rsidP="004514DA">
            <w:pPr>
              <w:widowControl w:val="0"/>
              <w:autoSpaceDE w:val="0"/>
              <w:autoSpaceDN w:val="0"/>
              <w:adjustRightInd w:val="0"/>
              <w:spacing w:before="22" w:after="0"/>
              <w:rPr>
                <w:rFonts w:ascii="Times New Roman" w:hAnsi="Times New Roman"/>
                <w:sz w:val="24"/>
                <w:szCs w:val="24"/>
                <w:lang w:val="en-US"/>
              </w:rPr>
            </w:pPr>
            <w:r w:rsidRPr="00DB3C74">
              <w:rPr>
                <w:bCs/>
                <w:sz w:val="20"/>
                <w:szCs w:val="20"/>
                <w:lang w:val="en-US"/>
              </w:rPr>
              <w:t>Identifies  the  instance</w:t>
            </w:r>
            <w:r w:rsidRPr="00DB3C74">
              <w:rPr>
                <w:sz w:val="20"/>
                <w:szCs w:val="20"/>
                <w:lang w:val="en-US"/>
              </w:rPr>
              <w:t xml:space="preserve"> </w:t>
            </w:r>
            <w:r w:rsidRPr="00DB3C74">
              <w:rPr>
                <w:spacing w:val="8"/>
                <w:sz w:val="20"/>
                <w:szCs w:val="20"/>
                <w:lang w:val="en-US"/>
              </w:rPr>
              <w:t>“</w:t>
            </w:r>
            <w:r w:rsidRPr="00DB3C74">
              <w:rPr>
                <w:spacing w:val="10"/>
                <w:sz w:val="20"/>
                <w:szCs w:val="20"/>
                <w:lang w:val="en-US"/>
              </w:rPr>
              <w:t>P</w:t>
            </w:r>
            <w:r w:rsidRPr="00DB3C74">
              <w:rPr>
                <w:spacing w:val="7"/>
                <w:sz w:val="20"/>
                <w:szCs w:val="20"/>
                <w:lang w:val="en-US"/>
              </w:rPr>
              <w:t>R</w:t>
            </w:r>
            <w:r w:rsidRPr="00DB3C74">
              <w:rPr>
                <w:spacing w:val="10"/>
                <w:sz w:val="20"/>
                <w:szCs w:val="20"/>
                <w:lang w:val="en-US"/>
              </w:rPr>
              <w:t>I</w:t>
            </w:r>
            <w:r w:rsidRPr="00DB3C74">
              <w:rPr>
                <w:spacing w:val="7"/>
                <w:sz w:val="20"/>
                <w:szCs w:val="20"/>
                <w:lang w:val="en-US"/>
              </w:rPr>
              <w:t>M</w:t>
            </w:r>
            <w:r w:rsidRPr="00DB3C74">
              <w:rPr>
                <w:sz w:val="20"/>
                <w:szCs w:val="20"/>
                <w:lang w:val="en-US"/>
              </w:rPr>
              <w:t>E</w:t>
            </w:r>
            <w:r w:rsidRPr="00DB3C74">
              <w:rPr>
                <w:spacing w:val="10"/>
                <w:sz w:val="20"/>
                <w:szCs w:val="20"/>
                <w:lang w:val="en-US"/>
              </w:rPr>
              <w:t xml:space="preserve"> P</w:t>
            </w:r>
            <w:r w:rsidRPr="00DB3C74">
              <w:rPr>
                <w:spacing w:val="7"/>
                <w:sz w:val="20"/>
                <w:szCs w:val="20"/>
                <w:lang w:val="en-US"/>
              </w:rPr>
              <w:t>L</w:t>
            </w:r>
            <w:r w:rsidRPr="00DB3C74">
              <w:rPr>
                <w:sz w:val="20"/>
                <w:szCs w:val="20"/>
                <w:lang w:val="en-US"/>
              </w:rPr>
              <w:t>C</w:t>
            </w:r>
            <w:r w:rsidRPr="00DB3C74">
              <w:rPr>
                <w:spacing w:val="16"/>
                <w:sz w:val="20"/>
                <w:szCs w:val="20"/>
                <w:lang w:val="en-US"/>
              </w:rPr>
              <w:t xml:space="preserve"> </w:t>
            </w:r>
            <w:r w:rsidRPr="00DB3C74">
              <w:rPr>
                <w:spacing w:val="7"/>
                <w:sz w:val="20"/>
                <w:szCs w:val="20"/>
                <w:lang w:val="en-US"/>
              </w:rPr>
              <w:t>M</w:t>
            </w:r>
            <w:r w:rsidRPr="00DB3C74">
              <w:rPr>
                <w:spacing w:val="9"/>
                <w:sz w:val="20"/>
                <w:szCs w:val="20"/>
                <w:lang w:val="en-US"/>
              </w:rPr>
              <w:t>A</w:t>
            </w:r>
            <w:r w:rsidRPr="00DB3C74">
              <w:rPr>
                <w:sz w:val="20"/>
                <w:szCs w:val="20"/>
                <w:lang w:val="en-US"/>
              </w:rPr>
              <w:t>C</w:t>
            </w:r>
            <w:r w:rsidRPr="00DB3C74">
              <w:rPr>
                <w:spacing w:val="13"/>
                <w:sz w:val="20"/>
                <w:szCs w:val="20"/>
                <w:lang w:val="en-US"/>
              </w:rPr>
              <w:t xml:space="preserve"> </w:t>
            </w:r>
            <w:r w:rsidRPr="00DB3C74">
              <w:rPr>
                <w:spacing w:val="7"/>
                <w:sz w:val="20"/>
                <w:szCs w:val="20"/>
                <w:lang w:val="en-US"/>
              </w:rPr>
              <w:t>c</w:t>
            </w:r>
            <w:r w:rsidRPr="00DB3C74">
              <w:rPr>
                <w:spacing w:val="8"/>
                <w:sz w:val="20"/>
                <w:szCs w:val="20"/>
                <w:lang w:val="en-US"/>
              </w:rPr>
              <w:t>oun</w:t>
            </w:r>
            <w:r w:rsidRPr="00DB3C74">
              <w:rPr>
                <w:spacing w:val="10"/>
                <w:sz w:val="20"/>
                <w:szCs w:val="20"/>
                <w:lang w:val="en-US"/>
              </w:rPr>
              <w:t>t</w:t>
            </w:r>
            <w:r w:rsidRPr="00DB3C74">
              <w:rPr>
                <w:spacing w:val="9"/>
                <w:sz w:val="20"/>
                <w:szCs w:val="20"/>
                <w:lang w:val="en-US"/>
              </w:rPr>
              <w:t>e</w:t>
            </w:r>
            <w:r w:rsidRPr="00DB3C74">
              <w:rPr>
                <w:spacing w:val="10"/>
                <w:sz w:val="20"/>
                <w:szCs w:val="20"/>
                <w:lang w:val="en-US"/>
              </w:rPr>
              <w:t>r</w:t>
            </w:r>
            <w:r w:rsidRPr="00DB3C74">
              <w:rPr>
                <w:spacing w:val="6"/>
                <w:sz w:val="20"/>
                <w:szCs w:val="20"/>
                <w:lang w:val="en-US"/>
              </w:rPr>
              <w:t>s</w:t>
            </w:r>
            <w:r w:rsidRPr="00DB3C74">
              <w:rPr>
                <w:sz w:val="20"/>
                <w:szCs w:val="20"/>
                <w:lang w:val="en-US"/>
              </w:rPr>
              <w:t>”</w:t>
            </w:r>
            <w:r w:rsidRPr="00DB3C74">
              <w:rPr>
                <w:spacing w:val="7"/>
                <w:sz w:val="20"/>
                <w:szCs w:val="20"/>
                <w:lang w:val="en-US"/>
              </w:rPr>
              <w:t xml:space="preserve"> occurrence.</w:t>
            </w:r>
          </w:p>
        </w:tc>
      </w:tr>
      <w:tr w:rsidR="00A8704E" w:rsidRPr="004952DC" w:rsidTr="00A833C5">
        <w:trPr>
          <w:trHeight w:hRule="exact" w:val="320"/>
        </w:trPr>
        <w:tc>
          <w:tcPr>
            <w:tcW w:w="2802" w:type="dxa"/>
          </w:tcPr>
          <w:p w:rsidR="00A8704E" w:rsidRPr="00DB3C74" w:rsidRDefault="00A8704E" w:rsidP="00A833C5">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z w:val="20"/>
                <w:szCs w:val="20"/>
                <w:lang w:val="en-US"/>
              </w:rPr>
              <w:t>tx</w:t>
            </w:r>
            <w:r w:rsidRPr="00DB3C74">
              <w:rPr>
                <w:b/>
                <w:bCs/>
                <w:spacing w:val="-1"/>
                <w:sz w:val="20"/>
                <w:szCs w:val="20"/>
                <w:lang w:val="en-US"/>
              </w:rPr>
              <w:t>_</w:t>
            </w:r>
            <w:r w:rsidRPr="00DB3C74">
              <w:rPr>
                <w:b/>
                <w:bCs/>
                <w:spacing w:val="1"/>
                <w:sz w:val="20"/>
                <w:szCs w:val="20"/>
                <w:lang w:val="en-US"/>
              </w:rPr>
              <w:t>d</w:t>
            </w:r>
            <w:r w:rsidRPr="00DB3C74">
              <w:rPr>
                <w:b/>
                <w:bCs/>
                <w:sz w:val="20"/>
                <w:szCs w:val="20"/>
                <w:lang w:val="en-US"/>
              </w:rPr>
              <w:t>a</w:t>
            </w:r>
            <w:r w:rsidRPr="00DB3C74">
              <w:rPr>
                <w:b/>
                <w:bCs/>
                <w:spacing w:val="1"/>
                <w:sz w:val="20"/>
                <w:szCs w:val="20"/>
                <w:lang w:val="en-US"/>
              </w:rPr>
              <w:t>t</w:t>
            </w:r>
            <w:r w:rsidRPr="00DB3C74">
              <w:rPr>
                <w:b/>
                <w:bCs/>
                <w:sz w:val="20"/>
                <w:szCs w:val="20"/>
                <w:lang w:val="en-US"/>
              </w:rPr>
              <w:t>a_</w:t>
            </w:r>
            <w:r w:rsidRPr="00DB3C74">
              <w:rPr>
                <w:b/>
                <w:bCs/>
                <w:spacing w:val="1"/>
                <w:sz w:val="20"/>
                <w:szCs w:val="20"/>
                <w:lang w:val="en-US"/>
              </w:rPr>
              <w:t>p</w:t>
            </w:r>
            <w:r w:rsidRPr="00DB3C74">
              <w:rPr>
                <w:b/>
                <w:bCs/>
                <w:sz w:val="20"/>
                <w:szCs w:val="20"/>
                <w:lang w:val="en-US"/>
              </w:rPr>
              <w:t>kt</w:t>
            </w:r>
            <w:r w:rsidRPr="00DB3C74">
              <w:rPr>
                <w:b/>
                <w:bCs/>
                <w:spacing w:val="-1"/>
                <w:sz w:val="20"/>
                <w:szCs w:val="20"/>
                <w:lang w:val="en-US"/>
              </w:rPr>
              <w:t>_</w:t>
            </w:r>
            <w:r w:rsidRPr="00DB3C74">
              <w:rPr>
                <w:b/>
                <w:bCs/>
                <w:spacing w:val="1"/>
                <w:sz w:val="20"/>
                <w:szCs w:val="20"/>
                <w:lang w:val="en-US"/>
              </w:rPr>
              <w:t>coun</w:t>
            </w:r>
            <w:r w:rsidRPr="00DB3C74">
              <w:rPr>
                <w:b/>
                <w:bCs/>
                <w:sz w:val="20"/>
                <w:szCs w:val="20"/>
                <w:lang w:val="en-US"/>
              </w:rPr>
              <w:t>t</w:t>
            </w:r>
          </w:p>
        </w:tc>
        <w:tc>
          <w:tcPr>
            <w:tcW w:w="6520" w:type="dxa"/>
          </w:tcPr>
          <w:p w:rsidR="00A8704E" w:rsidRPr="00DB3C74" w:rsidRDefault="00A8704E" w:rsidP="004514DA">
            <w:pPr>
              <w:widowControl w:val="0"/>
              <w:autoSpaceDE w:val="0"/>
              <w:autoSpaceDN w:val="0"/>
              <w:adjustRightInd w:val="0"/>
              <w:spacing w:before="19" w:after="0" w:line="261" w:lineRule="auto"/>
              <w:rPr>
                <w:rFonts w:ascii="Times New Roman" w:hAnsi="Times New Roman"/>
                <w:sz w:val="24"/>
                <w:szCs w:val="24"/>
                <w:lang w:val="en-US"/>
              </w:rPr>
            </w:pPr>
            <w:r w:rsidRPr="00DB3C74">
              <w:rPr>
                <w:sz w:val="20"/>
                <w:szCs w:val="20"/>
                <w:lang w:val="en-US"/>
              </w:rPr>
              <w:t>Contains the value of variable PIB 0x40 specified in PRIME R1.3E</w:t>
            </w:r>
          </w:p>
        </w:tc>
      </w:tr>
      <w:tr w:rsidR="00A8704E" w:rsidRPr="004952DC" w:rsidTr="00A833C5">
        <w:trPr>
          <w:trHeight w:hRule="exact" w:val="456"/>
        </w:trPr>
        <w:tc>
          <w:tcPr>
            <w:tcW w:w="2802" w:type="dxa"/>
          </w:tcPr>
          <w:p w:rsidR="00A8704E" w:rsidRPr="00DB3C74" w:rsidRDefault="00A8704E" w:rsidP="004514DA">
            <w:pPr>
              <w:widowControl w:val="0"/>
              <w:autoSpaceDE w:val="0"/>
              <w:autoSpaceDN w:val="0"/>
              <w:adjustRightInd w:val="0"/>
              <w:spacing w:before="22" w:after="0"/>
              <w:ind w:left="108"/>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pacing w:val="1"/>
                <w:sz w:val="20"/>
                <w:szCs w:val="20"/>
                <w:lang w:val="en-US"/>
              </w:rPr>
              <w:t>r</w:t>
            </w:r>
            <w:r w:rsidRPr="00DB3C74">
              <w:rPr>
                <w:b/>
                <w:bCs/>
                <w:sz w:val="20"/>
                <w:szCs w:val="20"/>
                <w:lang w:val="en-US"/>
              </w:rPr>
              <w:t>x</w:t>
            </w:r>
            <w:r w:rsidRPr="00DB3C74">
              <w:rPr>
                <w:b/>
                <w:bCs/>
                <w:spacing w:val="-1"/>
                <w:sz w:val="20"/>
                <w:szCs w:val="20"/>
                <w:lang w:val="en-US"/>
              </w:rPr>
              <w:t>_</w:t>
            </w:r>
            <w:r w:rsidRPr="00DB3C74">
              <w:rPr>
                <w:b/>
                <w:bCs/>
                <w:spacing w:val="1"/>
                <w:sz w:val="20"/>
                <w:szCs w:val="20"/>
                <w:lang w:val="en-US"/>
              </w:rPr>
              <w:t>d</w:t>
            </w:r>
            <w:r w:rsidRPr="00DB3C74">
              <w:rPr>
                <w:b/>
                <w:bCs/>
                <w:sz w:val="20"/>
                <w:szCs w:val="20"/>
                <w:lang w:val="en-US"/>
              </w:rPr>
              <w:t>a</w:t>
            </w:r>
            <w:r w:rsidRPr="00DB3C74">
              <w:rPr>
                <w:b/>
                <w:bCs/>
                <w:spacing w:val="1"/>
                <w:sz w:val="20"/>
                <w:szCs w:val="20"/>
                <w:lang w:val="en-US"/>
              </w:rPr>
              <w:t>t</w:t>
            </w:r>
            <w:r w:rsidRPr="00DB3C74">
              <w:rPr>
                <w:b/>
                <w:bCs/>
                <w:sz w:val="20"/>
                <w:szCs w:val="20"/>
                <w:lang w:val="en-US"/>
              </w:rPr>
              <w:t>a_</w:t>
            </w:r>
            <w:r w:rsidRPr="00DB3C74">
              <w:rPr>
                <w:b/>
                <w:bCs/>
                <w:spacing w:val="1"/>
                <w:sz w:val="20"/>
                <w:szCs w:val="20"/>
                <w:lang w:val="en-US"/>
              </w:rPr>
              <w:t>p</w:t>
            </w:r>
            <w:r w:rsidRPr="00DB3C74">
              <w:rPr>
                <w:b/>
                <w:bCs/>
                <w:sz w:val="20"/>
                <w:szCs w:val="20"/>
                <w:lang w:val="en-US"/>
              </w:rPr>
              <w:t>kt</w:t>
            </w:r>
            <w:r w:rsidRPr="00DB3C74">
              <w:rPr>
                <w:b/>
                <w:bCs/>
                <w:spacing w:val="-1"/>
                <w:sz w:val="20"/>
                <w:szCs w:val="20"/>
                <w:lang w:val="en-US"/>
              </w:rPr>
              <w:t>_</w:t>
            </w:r>
            <w:r w:rsidRPr="00DB3C74">
              <w:rPr>
                <w:b/>
                <w:bCs/>
                <w:spacing w:val="1"/>
                <w:sz w:val="20"/>
                <w:szCs w:val="20"/>
                <w:lang w:val="en-US"/>
              </w:rPr>
              <w:t>coun</w:t>
            </w:r>
            <w:r w:rsidRPr="00DB3C74">
              <w:rPr>
                <w:b/>
                <w:bCs/>
                <w:sz w:val="20"/>
                <w:szCs w:val="20"/>
                <w:lang w:val="en-US"/>
              </w:rPr>
              <w:t>t</w:t>
            </w:r>
          </w:p>
        </w:tc>
        <w:tc>
          <w:tcPr>
            <w:tcW w:w="6520" w:type="dxa"/>
          </w:tcPr>
          <w:p w:rsidR="00A8704E" w:rsidRPr="00DB3C74" w:rsidRDefault="00A8704E" w:rsidP="004514DA">
            <w:pPr>
              <w:widowControl w:val="0"/>
              <w:autoSpaceDE w:val="0"/>
              <w:autoSpaceDN w:val="0"/>
              <w:adjustRightInd w:val="0"/>
              <w:spacing w:before="17" w:after="0" w:line="243" w:lineRule="auto"/>
              <w:ind w:right="81"/>
              <w:rPr>
                <w:rFonts w:ascii="Times New Roman" w:hAnsi="Times New Roman"/>
                <w:sz w:val="24"/>
                <w:szCs w:val="24"/>
                <w:lang w:val="en-US"/>
              </w:rPr>
            </w:pPr>
            <w:r w:rsidRPr="00DB3C74">
              <w:rPr>
                <w:sz w:val="20"/>
                <w:szCs w:val="20"/>
                <w:lang w:val="en-US"/>
              </w:rPr>
              <w:t>Contains the value of variable PIB 0x41 specified  in PRIME R1.3E</w:t>
            </w:r>
          </w:p>
        </w:tc>
      </w:tr>
      <w:tr w:rsidR="00A8704E" w:rsidRPr="004952DC" w:rsidTr="00A833C5">
        <w:trPr>
          <w:trHeight w:hRule="exact" w:val="511"/>
        </w:trPr>
        <w:tc>
          <w:tcPr>
            <w:tcW w:w="2802" w:type="dxa"/>
          </w:tcPr>
          <w:p w:rsidR="00A8704E" w:rsidRPr="00DB3C74" w:rsidRDefault="00A8704E" w:rsidP="004514DA">
            <w:pPr>
              <w:widowControl w:val="0"/>
              <w:autoSpaceDE w:val="0"/>
              <w:autoSpaceDN w:val="0"/>
              <w:adjustRightInd w:val="0"/>
              <w:spacing w:after="0" w:line="203" w:lineRule="exact"/>
              <w:ind w:left="120"/>
              <w:rPr>
                <w:rFonts w:ascii="Times New Roman" w:hAnsi="Times New Roman"/>
                <w:sz w:val="24"/>
                <w:szCs w:val="24"/>
                <w:lang w:val="en-US"/>
              </w:rPr>
            </w:pPr>
            <w:r w:rsidRPr="00DB3C74">
              <w:rPr>
                <w:b/>
                <w:bCs/>
                <w:spacing w:val="1"/>
                <w:position w:val="1"/>
                <w:sz w:val="20"/>
                <w:szCs w:val="20"/>
                <w:lang w:val="en-US"/>
              </w:rPr>
              <w:t>m</w:t>
            </w:r>
            <w:r w:rsidRPr="00DB3C74">
              <w:rPr>
                <w:b/>
                <w:bCs/>
                <w:position w:val="1"/>
                <w:sz w:val="20"/>
                <w:szCs w:val="20"/>
                <w:lang w:val="en-US"/>
              </w:rPr>
              <w:t>a</w:t>
            </w:r>
            <w:r w:rsidRPr="00DB3C74">
              <w:rPr>
                <w:b/>
                <w:bCs/>
                <w:spacing w:val="1"/>
                <w:position w:val="1"/>
                <w:sz w:val="20"/>
                <w:szCs w:val="20"/>
                <w:lang w:val="en-US"/>
              </w:rPr>
              <w:t>c</w:t>
            </w:r>
            <w:r w:rsidRPr="00DB3C74">
              <w:rPr>
                <w:b/>
                <w:bCs/>
                <w:spacing w:val="-1"/>
                <w:position w:val="1"/>
                <w:sz w:val="20"/>
                <w:szCs w:val="20"/>
                <w:lang w:val="en-US"/>
              </w:rPr>
              <w:t>_</w:t>
            </w:r>
            <w:r w:rsidRPr="00DB3C74">
              <w:rPr>
                <w:b/>
                <w:bCs/>
                <w:position w:val="1"/>
                <w:sz w:val="20"/>
                <w:szCs w:val="20"/>
                <w:lang w:val="en-US"/>
              </w:rPr>
              <w:t>tx</w:t>
            </w:r>
            <w:r w:rsidRPr="00DB3C74">
              <w:rPr>
                <w:b/>
                <w:bCs/>
                <w:spacing w:val="-1"/>
                <w:position w:val="1"/>
                <w:sz w:val="20"/>
                <w:szCs w:val="20"/>
                <w:lang w:val="en-US"/>
              </w:rPr>
              <w:t>_</w:t>
            </w:r>
            <w:r w:rsidRPr="00DB3C74">
              <w:rPr>
                <w:b/>
                <w:bCs/>
                <w:spacing w:val="1"/>
                <w:position w:val="1"/>
                <w:sz w:val="20"/>
                <w:szCs w:val="20"/>
                <w:lang w:val="en-US"/>
              </w:rPr>
              <w:t>c</w:t>
            </w:r>
            <w:r w:rsidRPr="00DB3C74">
              <w:rPr>
                <w:b/>
                <w:bCs/>
                <w:position w:val="1"/>
                <w:sz w:val="20"/>
                <w:szCs w:val="20"/>
                <w:lang w:val="en-US"/>
              </w:rPr>
              <w:t>t</w:t>
            </w:r>
            <w:r w:rsidRPr="00DB3C74">
              <w:rPr>
                <w:b/>
                <w:bCs/>
                <w:spacing w:val="1"/>
                <w:position w:val="1"/>
                <w:sz w:val="20"/>
                <w:szCs w:val="20"/>
                <w:lang w:val="en-US"/>
              </w:rPr>
              <w:t>r</w:t>
            </w:r>
            <w:r w:rsidRPr="00DB3C74">
              <w:rPr>
                <w:b/>
                <w:bCs/>
                <w:spacing w:val="-1"/>
                <w:position w:val="1"/>
                <w:sz w:val="20"/>
                <w:szCs w:val="20"/>
                <w:lang w:val="en-US"/>
              </w:rPr>
              <w:t>l</w:t>
            </w:r>
            <w:r w:rsidRPr="00DB3C74">
              <w:rPr>
                <w:b/>
                <w:bCs/>
                <w:position w:val="1"/>
                <w:sz w:val="20"/>
                <w:szCs w:val="20"/>
                <w:lang w:val="en-US"/>
              </w:rPr>
              <w:t>_</w:t>
            </w:r>
            <w:r w:rsidRPr="00DB3C74">
              <w:rPr>
                <w:b/>
                <w:bCs/>
                <w:spacing w:val="1"/>
                <w:sz w:val="20"/>
                <w:szCs w:val="20"/>
                <w:lang w:val="en-US"/>
              </w:rPr>
              <w:t>p</w:t>
            </w:r>
            <w:r w:rsidRPr="00DB3C74">
              <w:rPr>
                <w:b/>
                <w:bCs/>
                <w:sz w:val="20"/>
                <w:szCs w:val="20"/>
                <w:lang w:val="en-US"/>
              </w:rPr>
              <w:t>kt</w:t>
            </w:r>
            <w:r w:rsidRPr="00DB3C74">
              <w:rPr>
                <w:b/>
                <w:bCs/>
                <w:spacing w:val="-1"/>
                <w:sz w:val="20"/>
                <w:szCs w:val="20"/>
                <w:lang w:val="en-US"/>
              </w:rPr>
              <w:t>_</w:t>
            </w:r>
            <w:r w:rsidRPr="00DB3C74">
              <w:rPr>
                <w:b/>
                <w:bCs/>
                <w:spacing w:val="1"/>
                <w:sz w:val="20"/>
                <w:szCs w:val="20"/>
                <w:lang w:val="en-US"/>
              </w:rPr>
              <w:t>coun</w:t>
            </w:r>
            <w:r w:rsidRPr="00DB3C74">
              <w:rPr>
                <w:b/>
                <w:bCs/>
                <w:sz w:val="20"/>
                <w:szCs w:val="20"/>
                <w:lang w:val="en-US"/>
              </w:rPr>
              <w:t>t</w:t>
            </w:r>
          </w:p>
        </w:tc>
        <w:tc>
          <w:tcPr>
            <w:tcW w:w="6520" w:type="dxa"/>
          </w:tcPr>
          <w:p w:rsidR="00A8704E" w:rsidRPr="00DB3C74" w:rsidRDefault="00A8704E" w:rsidP="00A8704E">
            <w:pPr>
              <w:widowControl w:val="0"/>
              <w:autoSpaceDE w:val="0"/>
              <w:autoSpaceDN w:val="0"/>
              <w:adjustRightInd w:val="0"/>
              <w:spacing w:before="19" w:after="0"/>
              <w:rPr>
                <w:rFonts w:ascii="Times New Roman" w:hAnsi="Times New Roman"/>
                <w:sz w:val="24"/>
                <w:szCs w:val="24"/>
                <w:lang w:val="en-US"/>
              </w:rPr>
            </w:pPr>
            <w:r w:rsidRPr="00DB3C74">
              <w:rPr>
                <w:sz w:val="20"/>
                <w:szCs w:val="20"/>
                <w:lang w:val="en-US"/>
              </w:rPr>
              <w:t>Contains the value of variable PIB 0x42 specified in PRIME R1.3E</w:t>
            </w:r>
          </w:p>
        </w:tc>
      </w:tr>
      <w:tr w:rsidR="00A8704E" w:rsidRPr="004952DC" w:rsidTr="00A833C5">
        <w:trPr>
          <w:trHeight w:hRule="exact" w:val="458"/>
        </w:trPr>
        <w:tc>
          <w:tcPr>
            <w:tcW w:w="2802" w:type="dxa"/>
          </w:tcPr>
          <w:p w:rsidR="00A8704E" w:rsidRPr="00DB3C74" w:rsidRDefault="00A8704E" w:rsidP="004514DA">
            <w:pPr>
              <w:widowControl w:val="0"/>
              <w:autoSpaceDE w:val="0"/>
              <w:autoSpaceDN w:val="0"/>
              <w:adjustRightInd w:val="0"/>
              <w:spacing w:before="7" w:after="0"/>
              <w:ind w:left="120"/>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pacing w:val="1"/>
                <w:sz w:val="20"/>
                <w:szCs w:val="20"/>
                <w:lang w:val="en-US"/>
              </w:rPr>
              <w:t>r</w:t>
            </w:r>
            <w:r w:rsidRPr="00DB3C74">
              <w:rPr>
                <w:b/>
                <w:bCs/>
                <w:sz w:val="20"/>
                <w:szCs w:val="20"/>
                <w:lang w:val="en-US"/>
              </w:rPr>
              <w:t>x</w:t>
            </w:r>
            <w:r w:rsidRPr="00DB3C74">
              <w:rPr>
                <w:b/>
                <w:bCs/>
                <w:spacing w:val="-1"/>
                <w:sz w:val="20"/>
                <w:szCs w:val="20"/>
                <w:lang w:val="en-US"/>
              </w:rPr>
              <w:t>_</w:t>
            </w:r>
            <w:r w:rsidRPr="00DB3C74">
              <w:rPr>
                <w:b/>
                <w:bCs/>
                <w:spacing w:val="1"/>
                <w:sz w:val="20"/>
                <w:szCs w:val="20"/>
                <w:lang w:val="en-US"/>
              </w:rPr>
              <w:t>c</w:t>
            </w:r>
            <w:r w:rsidRPr="00DB3C74">
              <w:rPr>
                <w:b/>
                <w:bCs/>
                <w:sz w:val="20"/>
                <w:szCs w:val="20"/>
                <w:lang w:val="en-US"/>
              </w:rPr>
              <w:t>t</w:t>
            </w:r>
            <w:r w:rsidRPr="00DB3C74">
              <w:rPr>
                <w:b/>
                <w:bCs/>
                <w:spacing w:val="1"/>
                <w:sz w:val="20"/>
                <w:szCs w:val="20"/>
                <w:lang w:val="en-US"/>
              </w:rPr>
              <w:t>r</w:t>
            </w:r>
            <w:r w:rsidRPr="00DB3C74">
              <w:rPr>
                <w:b/>
                <w:bCs/>
                <w:spacing w:val="-1"/>
                <w:sz w:val="20"/>
                <w:szCs w:val="20"/>
                <w:lang w:val="en-US"/>
              </w:rPr>
              <w:t>l</w:t>
            </w:r>
            <w:r w:rsidRPr="00DB3C74">
              <w:rPr>
                <w:b/>
                <w:bCs/>
                <w:sz w:val="20"/>
                <w:szCs w:val="20"/>
                <w:lang w:val="en-US"/>
              </w:rPr>
              <w:t>_</w:t>
            </w:r>
            <w:r w:rsidRPr="00DB3C74">
              <w:rPr>
                <w:b/>
                <w:bCs/>
                <w:spacing w:val="1"/>
                <w:sz w:val="20"/>
                <w:szCs w:val="20"/>
                <w:lang w:val="en-US"/>
              </w:rPr>
              <w:t>p</w:t>
            </w:r>
            <w:r w:rsidRPr="00DB3C74">
              <w:rPr>
                <w:b/>
                <w:bCs/>
                <w:sz w:val="20"/>
                <w:szCs w:val="20"/>
                <w:lang w:val="en-US"/>
              </w:rPr>
              <w:t>kt</w:t>
            </w:r>
            <w:r w:rsidRPr="00DB3C74">
              <w:rPr>
                <w:b/>
                <w:bCs/>
                <w:spacing w:val="-1"/>
                <w:sz w:val="20"/>
                <w:szCs w:val="20"/>
                <w:lang w:val="en-US"/>
              </w:rPr>
              <w:t>_</w:t>
            </w:r>
            <w:r w:rsidRPr="00DB3C74">
              <w:rPr>
                <w:b/>
                <w:bCs/>
                <w:spacing w:val="1"/>
                <w:sz w:val="20"/>
                <w:szCs w:val="20"/>
                <w:lang w:val="en-US"/>
              </w:rPr>
              <w:t>coun</w:t>
            </w:r>
            <w:r w:rsidRPr="00DB3C74">
              <w:rPr>
                <w:b/>
                <w:bCs/>
                <w:sz w:val="20"/>
                <w:szCs w:val="20"/>
                <w:lang w:val="en-US"/>
              </w:rPr>
              <w:t>t</w:t>
            </w:r>
          </w:p>
        </w:tc>
        <w:tc>
          <w:tcPr>
            <w:tcW w:w="6520" w:type="dxa"/>
          </w:tcPr>
          <w:p w:rsidR="00A8704E" w:rsidRPr="00DB3C74" w:rsidRDefault="00A8704E" w:rsidP="00A8704E">
            <w:pPr>
              <w:rPr>
                <w:lang w:val="en-US"/>
              </w:rPr>
            </w:pPr>
            <w:r w:rsidRPr="00DB3C74">
              <w:rPr>
                <w:sz w:val="20"/>
                <w:szCs w:val="20"/>
                <w:lang w:val="en-US"/>
              </w:rPr>
              <w:t>Contains the value of variable PIB 0x43 specified in PRIME R1.3E</w:t>
            </w:r>
          </w:p>
        </w:tc>
      </w:tr>
      <w:tr w:rsidR="00A8704E" w:rsidRPr="004952DC" w:rsidTr="00A833C5">
        <w:trPr>
          <w:trHeight w:hRule="exact" w:val="357"/>
        </w:trPr>
        <w:tc>
          <w:tcPr>
            <w:tcW w:w="2802" w:type="dxa"/>
          </w:tcPr>
          <w:p w:rsidR="00A8704E" w:rsidRPr="00DB3C74" w:rsidRDefault="00A8704E" w:rsidP="00A8704E">
            <w:pPr>
              <w:widowControl w:val="0"/>
              <w:autoSpaceDE w:val="0"/>
              <w:autoSpaceDN w:val="0"/>
              <w:adjustRightInd w:val="0"/>
              <w:spacing w:before="8" w:after="0"/>
              <w:ind w:left="120"/>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pacing w:val="1"/>
                <w:sz w:val="20"/>
                <w:szCs w:val="20"/>
                <w:lang w:val="en-US"/>
              </w:rPr>
              <w:t>c</w:t>
            </w:r>
            <w:r w:rsidRPr="00DB3C74">
              <w:rPr>
                <w:b/>
                <w:bCs/>
                <w:sz w:val="20"/>
                <w:szCs w:val="20"/>
                <w:lang w:val="en-US"/>
              </w:rPr>
              <w:t>s</w:t>
            </w: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_f</w:t>
            </w:r>
            <w:r w:rsidRPr="00DB3C74">
              <w:rPr>
                <w:b/>
                <w:bCs/>
                <w:spacing w:val="2"/>
                <w:sz w:val="20"/>
                <w:szCs w:val="20"/>
                <w:lang w:val="en-US"/>
              </w:rPr>
              <w:t>a</w:t>
            </w:r>
            <w:r w:rsidRPr="00DB3C74">
              <w:rPr>
                <w:b/>
                <w:bCs/>
                <w:spacing w:val="-1"/>
                <w:sz w:val="20"/>
                <w:szCs w:val="20"/>
                <w:lang w:val="en-US"/>
              </w:rPr>
              <w:t>i</w:t>
            </w:r>
            <w:r w:rsidRPr="00DB3C74">
              <w:rPr>
                <w:b/>
                <w:bCs/>
                <w:spacing w:val="1"/>
                <w:sz w:val="20"/>
                <w:szCs w:val="20"/>
                <w:lang w:val="en-US"/>
              </w:rPr>
              <w:t>l</w:t>
            </w:r>
            <w:r w:rsidRPr="00DB3C74">
              <w:rPr>
                <w:b/>
                <w:bCs/>
                <w:spacing w:val="-1"/>
                <w:sz w:val="20"/>
                <w:szCs w:val="20"/>
                <w:lang w:val="en-US"/>
              </w:rPr>
              <w:t>_</w:t>
            </w:r>
            <w:r w:rsidRPr="00DB3C74">
              <w:rPr>
                <w:b/>
                <w:bCs/>
                <w:spacing w:val="1"/>
                <w:sz w:val="20"/>
                <w:szCs w:val="20"/>
                <w:lang w:val="en-US"/>
              </w:rPr>
              <w:t>coun</w:t>
            </w:r>
            <w:r w:rsidRPr="00DB3C74">
              <w:rPr>
                <w:b/>
                <w:bCs/>
                <w:sz w:val="20"/>
                <w:szCs w:val="20"/>
                <w:lang w:val="en-US"/>
              </w:rPr>
              <w:t>t</w:t>
            </w:r>
          </w:p>
        </w:tc>
        <w:tc>
          <w:tcPr>
            <w:tcW w:w="6520" w:type="dxa"/>
          </w:tcPr>
          <w:p w:rsidR="00A8704E" w:rsidRPr="00DB3C74" w:rsidRDefault="00A8704E" w:rsidP="00A8704E">
            <w:pPr>
              <w:rPr>
                <w:lang w:val="en-US"/>
              </w:rPr>
            </w:pPr>
            <w:r w:rsidRPr="00DB3C74">
              <w:rPr>
                <w:sz w:val="20"/>
                <w:szCs w:val="20"/>
                <w:lang w:val="en-US"/>
              </w:rPr>
              <w:t>Contains the value of variable PIB 0x44 specified in PRIME R1.3E</w:t>
            </w:r>
          </w:p>
        </w:tc>
      </w:tr>
      <w:tr w:rsidR="00A8704E" w:rsidRPr="004952DC" w:rsidTr="00A833C5">
        <w:trPr>
          <w:trHeight w:hRule="exact" w:val="365"/>
        </w:trPr>
        <w:tc>
          <w:tcPr>
            <w:tcW w:w="2802" w:type="dxa"/>
          </w:tcPr>
          <w:p w:rsidR="00A8704E" w:rsidRPr="00DB3C74" w:rsidRDefault="00A8704E" w:rsidP="00A8704E">
            <w:pPr>
              <w:widowControl w:val="0"/>
              <w:autoSpaceDE w:val="0"/>
              <w:autoSpaceDN w:val="0"/>
              <w:adjustRightInd w:val="0"/>
              <w:spacing w:before="9" w:after="0"/>
              <w:ind w:left="120"/>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w:t>
            </w:r>
            <w:r w:rsidRPr="00DB3C74">
              <w:rPr>
                <w:b/>
                <w:bCs/>
                <w:spacing w:val="1"/>
                <w:sz w:val="20"/>
                <w:szCs w:val="20"/>
                <w:lang w:val="en-US"/>
              </w:rPr>
              <w:t>c</w:t>
            </w:r>
            <w:r w:rsidRPr="00DB3C74">
              <w:rPr>
                <w:b/>
                <w:bCs/>
                <w:sz w:val="20"/>
                <w:szCs w:val="20"/>
                <w:lang w:val="en-US"/>
              </w:rPr>
              <w:t>s</w:t>
            </w: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_</w:t>
            </w:r>
            <w:r w:rsidRPr="00DB3C74">
              <w:rPr>
                <w:b/>
                <w:bCs/>
                <w:spacing w:val="1"/>
                <w:sz w:val="20"/>
                <w:szCs w:val="20"/>
                <w:lang w:val="en-US"/>
              </w:rPr>
              <w:t>ch</w:t>
            </w:r>
            <w:r w:rsidRPr="00DB3C74">
              <w:rPr>
                <w:b/>
                <w:bCs/>
                <w:spacing w:val="-1"/>
                <w:sz w:val="20"/>
                <w:szCs w:val="20"/>
                <w:lang w:val="en-US"/>
              </w:rPr>
              <w:t>_</w:t>
            </w:r>
            <w:r w:rsidRPr="00DB3C74">
              <w:rPr>
                <w:b/>
                <w:bCs/>
                <w:spacing w:val="1"/>
                <w:sz w:val="20"/>
                <w:szCs w:val="20"/>
                <w:lang w:val="en-US"/>
              </w:rPr>
              <w:t>bu</w:t>
            </w:r>
            <w:r w:rsidRPr="00DB3C74">
              <w:rPr>
                <w:b/>
                <w:bCs/>
                <w:sz w:val="20"/>
                <w:szCs w:val="20"/>
                <w:lang w:val="en-US"/>
              </w:rPr>
              <w:t>s</w:t>
            </w:r>
            <w:r w:rsidRPr="00DB3C74">
              <w:rPr>
                <w:b/>
                <w:bCs/>
                <w:spacing w:val="2"/>
                <w:sz w:val="20"/>
                <w:szCs w:val="20"/>
                <w:lang w:val="en-US"/>
              </w:rPr>
              <w:t>y</w:t>
            </w:r>
            <w:r w:rsidRPr="00DB3C74">
              <w:rPr>
                <w:b/>
                <w:bCs/>
                <w:spacing w:val="-1"/>
                <w:sz w:val="20"/>
                <w:szCs w:val="20"/>
                <w:lang w:val="en-US"/>
              </w:rPr>
              <w:t>_</w:t>
            </w:r>
            <w:r w:rsidRPr="00DB3C74">
              <w:rPr>
                <w:b/>
                <w:bCs/>
                <w:spacing w:val="1"/>
                <w:sz w:val="20"/>
                <w:szCs w:val="20"/>
                <w:lang w:val="en-US"/>
              </w:rPr>
              <w:t>coun</w:t>
            </w:r>
            <w:r w:rsidRPr="00DB3C74">
              <w:rPr>
                <w:b/>
                <w:bCs/>
                <w:sz w:val="20"/>
                <w:szCs w:val="20"/>
                <w:lang w:val="en-US"/>
              </w:rPr>
              <w:t>t</w:t>
            </w:r>
          </w:p>
        </w:tc>
        <w:tc>
          <w:tcPr>
            <w:tcW w:w="6520" w:type="dxa"/>
          </w:tcPr>
          <w:p w:rsidR="00A8704E" w:rsidRPr="00DB3C74" w:rsidRDefault="00A8704E" w:rsidP="00A8704E">
            <w:pPr>
              <w:widowControl w:val="0"/>
              <w:autoSpaceDE w:val="0"/>
              <w:autoSpaceDN w:val="0"/>
              <w:adjustRightInd w:val="0"/>
              <w:spacing w:before="17" w:after="0" w:line="243" w:lineRule="auto"/>
              <w:ind w:right="97"/>
              <w:rPr>
                <w:rFonts w:ascii="Times New Roman" w:hAnsi="Times New Roman"/>
                <w:sz w:val="24"/>
                <w:szCs w:val="24"/>
                <w:lang w:val="en-US"/>
              </w:rPr>
            </w:pPr>
            <w:r w:rsidRPr="00DB3C74">
              <w:rPr>
                <w:sz w:val="20"/>
                <w:szCs w:val="20"/>
                <w:lang w:val="en-US"/>
              </w:rPr>
              <w:t>Contains the value of variable  PIB 0x45 specified in PRIME R1.3E</w:t>
            </w:r>
          </w:p>
        </w:tc>
      </w:tr>
    </w:tbl>
    <w:p w:rsidR="00A8704E" w:rsidRPr="00DB3C74" w:rsidRDefault="00A8704E" w:rsidP="00A8704E">
      <w:pPr>
        <w:widowControl w:val="0"/>
        <w:autoSpaceDE w:val="0"/>
        <w:autoSpaceDN w:val="0"/>
        <w:adjustRightInd w:val="0"/>
        <w:spacing w:after="0" w:line="200" w:lineRule="exact"/>
        <w:rPr>
          <w:rFonts w:ascii="Times New Roman" w:hAnsi="Times New Roman"/>
          <w:sz w:val="20"/>
          <w:szCs w:val="20"/>
          <w:lang w:val="en-US"/>
        </w:rPr>
      </w:pPr>
    </w:p>
    <w:p w:rsidR="00A8704E" w:rsidRPr="00DB3C74" w:rsidRDefault="00A8704E" w:rsidP="00A8704E">
      <w:pPr>
        <w:widowControl w:val="0"/>
        <w:autoSpaceDE w:val="0"/>
        <w:autoSpaceDN w:val="0"/>
        <w:adjustRightInd w:val="0"/>
        <w:spacing w:before="15" w:after="0" w:line="220" w:lineRule="exact"/>
        <w:rPr>
          <w:rFonts w:ascii="Times New Roman" w:hAnsi="Times New Roman"/>
          <w:lang w:val="en-US"/>
        </w:rPr>
      </w:pPr>
    </w:p>
    <w:p w:rsidR="00EB3C76" w:rsidRPr="00DB3C74" w:rsidRDefault="00EB3C76">
      <w:pPr>
        <w:spacing w:after="0"/>
        <w:jc w:val="left"/>
        <w:rPr>
          <w:b/>
          <w:bCs/>
          <w:spacing w:val="1"/>
          <w:sz w:val="24"/>
          <w:szCs w:val="24"/>
          <w:lang w:val="en-US"/>
        </w:rPr>
      </w:pPr>
      <w:r w:rsidRPr="00DB3C74">
        <w:rPr>
          <w:b/>
          <w:bCs/>
          <w:spacing w:val="1"/>
          <w:sz w:val="24"/>
          <w:szCs w:val="24"/>
          <w:lang w:val="en-US"/>
        </w:rPr>
        <w:br w:type="page"/>
      </w:r>
    </w:p>
    <w:p w:rsidR="00EB3C76" w:rsidRPr="00DB3C74" w:rsidRDefault="00EB3C76" w:rsidP="00A8704E">
      <w:pPr>
        <w:widowControl w:val="0"/>
        <w:autoSpaceDE w:val="0"/>
        <w:autoSpaceDN w:val="0"/>
        <w:adjustRightInd w:val="0"/>
        <w:spacing w:before="11" w:after="0"/>
        <w:ind w:left="118"/>
        <w:rPr>
          <w:b/>
          <w:bCs/>
          <w:spacing w:val="1"/>
          <w:sz w:val="24"/>
          <w:szCs w:val="24"/>
          <w:lang w:val="en-US"/>
        </w:rPr>
      </w:pPr>
    </w:p>
    <w:p w:rsidR="00A8704E" w:rsidRPr="00DB3C74" w:rsidRDefault="00A8704E" w:rsidP="00A8704E">
      <w:pPr>
        <w:widowControl w:val="0"/>
        <w:autoSpaceDE w:val="0"/>
        <w:autoSpaceDN w:val="0"/>
        <w:adjustRightInd w:val="0"/>
        <w:spacing w:before="11" w:after="0"/>
        <w:ind w:left="118"/>
        <w:rPr>
          <w:b/>
          <w:bCs/>
          <w:spacing w:val="1"/>
          <w:sz w:val="24"/>
          <w:szCs w:val="24"/>
          <w:lang w:val="en-US"/>
        </w:rPr>
      </w:pPr>
      <w:r w:rsidRPr="00DB3C74">
        <w:rPr>
          <w:b/>
          <w:bCs/>
          <w:spacing w:val="1"/>
          <w:sz w:val="24"/>
          <w:szCs w:val="24"/>
          <w:lang w:val="en-US"/>
        </w:rPr>
        <w:t>1.8</w:t>
      </w:r>
      <w:r w:rsidRPr="00DB3C74">
        <w:rPr>
          <w:b/>
          <w:bCs/>
          <w:spacing w:val="-2"/>
          <w:sz w:val="24"/>
          <w:szCs w:val="24"/>
          <w:lang w:val="en-US"/>
        </w:rPr>
        <w:t>.</w:t>
      </w:r>
      <w:r w:rsidRPr="00DB3C74">
        <w:rPr>
          <w:b/>
          <w:bCs/>
          <w:sz w:val="24"/>
          <w:szCs w:val="24"/>
          <w:lang w:val="en-US"/>
        </w:rPr>
        <w:t>-</w:t>
      </w:r>
      <w:r w:rsidRPr="00DB3C74">
        <w:rPr>
          <w:b/>
          <w:bCs/>
          <w:spacing w:val="2"/>
          <w:sz w:val="24"/>
          <w:szCs w:val="24"/>
          <w:lang w:val="en-US"/>
        </w:rPr>
        <w:t xml:space="preserve"> </w:t>
      </w:r>
      <w:r w:rsidRPr="00DB3C74">
        <w:rPr>
          <w:b/>
          <w:bCs/>
          <w:spacing w:val="-1"/>
          <w:sz w:val="24"/>
          <w:szCs w:val="24"/>
          <w:lang w:val="en-US"/>
        </w:rPr>
        <w:t>PR</w:t>
      </w:r>
      <w:r w:rsidRPr="00DB3C74">
        <w:rPr>
          <w:b/>
          <w:bCs/>
          <w:spacing w:val="1"/>
          <w:sz w:val="24"/>
          <w:szCs w:val="24"/>
          <w:lang w:val="en-US"/>
        </w:rPr>
        <w:t>I</w:t>
      </w:r>
      <w:r w:rsidRPr="00DB3C74">
        <w:rPr>
          <w:b/>
          <w:bCs/>
          <w:spacing w:val="-1"/>
          <w:sz w:val="24"/>
          <w:szCs w:val="24"/>
          <w:lang w:val="en-US"/>
        </w:rPr>
        <w:t>M</w:t>
      </w:r>
      <w:r w:rsidRPr="00DB3C74">
        <w:rPr>
          <w:b/>
          <w:bCs/>
          <w:sz w:val="24"/>
          <w:szCs w:val="24"/>
          <w:lang w:val="en-US"/>
        </w:rPr>
        <w:t>E</w:t>
      </w:r>
      <w:r w:rsidRPr="00DB3C74">
        <w:rPr>
          <w:b/>
          <w:bCs/>
          <w:spacing w:val="1"/>
          <w:sz w:val="24"/>
          <w:szCs w:val="24"/>
          <w:lang w:val="en-US"/>
        </w:rPr>
        <w:t xml:space="preserve"> </w:t>
      </w:r>
      <w:r w:rsidRPr="00DB3C74">
        <w:rPr>
          <w:b/>
          <w:bCs/>
          <w:spacing w:val="-1"/>
          <w:sz w:val="24"/>
          <w:szCs w:val="24"/>
          <w:lang w:val="en-US"/>
        </w:rPr>
        <w:t>PL</w:t>
      </w:r>
      <w:r w:rsidRPr="00DB3C74">
        <w:rPr>
          <w:b/>
          <w:bCs/>
          <w:sz w:val="24"/>
          <w:szCs w:val="24"/>
          <w:lang w:val="en-US"/>
        </w:rPr>
        <w:t>C</w:t>
      </w:r>
      <w:r w:rsidRPr="00DB3C74">
        <w:rPr>
          <w:b/>
          <w:bCs/>
          <w:spacing w:val="1"/>
          <w:sz w:val="24"/>
          <w:szCs w:val="24"/>
          <w:lang w:val="en-US"/>
        </w:rPr>
        <w:t xml:space="preserve"> </w:t>
      </w:r>
      <w:r w:rsidRPr="00DB3C74">
        <w:rPr>
          <w:b/>
          <w:bCs/>
          <w:spacing w:val="-1"/>
          <w:sz w:val="24"/>
          <w:szCs w:val="24"/>
          <w:lang w:val="en-US"/>
        </w:rPr>
        <w:t>M</w:t>
      </w:r>
      <w:r w:rsidRPr="00DB3C74">
        <w:rPr>
          <w:b/>
          <w:bCs/>
          <w:spacing w:val="1"/>
          <w:sz w:val="24"/>
          <w:szCs w:val="24"/>
          <w:lang w:val="en-US"/>
        </w:rPr>
        <w:t>A</w:t>
      </w:r>
      <w:r w:rsidRPr="00DB3C74">
        <w:rPr>
          <w:b/>
          <w:bCs/>
          <w:sz w:val="24"/>
          <w:szCs w:val="24"/>
          <w:lang w:val="en-US"/>
        </w:rPr>
        <w:t>C</w:t>
      </w:r>
      <w:r w:rsidRPr="00DB3C74">
        <w:rPr>
          <w:b/>
          <w:bCs/>
          <w:spacing w:val="-4"/>
          <w:sz w:val="24"/>
          <w:szCs w:val="24"/>
          <w:lang w:val="en-US"/>
        </w:rPr>
        <w:t xml:space="preserve"> </w:t>
      </w:r>
      <w:r w:rsidRPr="00DB3C74">
        <w:rPr>
          <w:b/>
          <w:bCs/>
          <w:spacing w:val="1"/>
          <w:sz w:val="24"/>
          <w:szCs w:val="24"/>
          <w:lang w:val="en-US"/>
        </w:rPr>
        <w:t>n</w:t>
      </w:r>
      <w:r w:rsidRPr="00DB3C74">
        <w:rPr>
          <w:b/>
          <w:bCs/>
          <w:spacing w:val="-1"/>
          <w:sz w:val="24"/>
          <w:szCs w:val="24"/>
          <w:lang w:val="en-US"/>
        </w:rPr>
        <w:t>e</w:t>
      </w:r>
      <w:r w:rsidRPr="00DB3C74">
        <w:rPr>
          <w:b/>
          <w:bCs/>
          <w:spacing w:val="1"/>
          <w:sz w:val="24"/>
          <w:szCs w:val="24"/>
          <w:lang w:val="en-US"/>
        </w:rPr>
        <w:t>twor</w:t>
      </w:r>
      <w:r w:rsidRPr="00DB3C74">
        <w:rPr>
          <w:b/>
          <w:bCs/>
          <w:sz w:val="24"/>
          <w:szCs w:val="24"/>
          <w:lang w:val="en-US"/>
        </w:rPr>
        <w:t>k</w:t>
      </w:r>
      <w:r w:rsidRPr="00DB3C74">
        <w:rPr>
          <w:b/>
          <w:bCs/>
          <w:spacing w:val="-1"/>
          <w:sz w:val="24"/>
          <w:szCs w:val="24"/>
          <w:lang w:val="en-US"/>
        </w:rPr>
        <w:t xml:space="preserve"> a</w:t>
      </w:r>
      <w:r w:rsidRPr="00DB3C74">
        <w:rPr>
          <w:b/>
          <w:bCs/>
          <w:spacing w:val="1"/>
          <w:sz w:val="24"/>
          <w:szCs w:val="24"/>
          <w:lang w:val="en-US"/>
        </w:rPr>
        <w:t>d</w:t>
      </w:r>
      <w:r w:rsidRPr="00DB3C74">
        <w:rPr>
          <w:b/>
          <w:bCs/>
          <w:spacing w:val="-1"/>
          <w:sz w:val="24"/>
          <w:szCs w:val="24"/>
          <w:lang w:val="en-US"/>
        </w:rPr>
        <w:t>m</w:t>
      </w:r>
      <w:r w:rsidRPr="00DB3C74">
        <w:rPr>
          <w:b/>
          <w:bCs/>
          <w:spacing w:val="1"/>
          <w:sz w:val="24"/>
          <w:szCs w:val="24"/>
          <w:lang w:val="en-US"/>
        </w:rPr>
        <w:t>i</w:t>
      </w:r>
      <w:r w:rsidRPr="00DB3C74">
        <w:rPr>
          <w:b/>
          <w:bCs/>
          <w:spacing w:val="-2"/>
          <w:sz w:val="24"/>
          <w:szCs w:val="24"/>
          <w:lang w:val="en-US"/>
        </w:rPr>
        <w:t>n</w:t>
      </w:r>
      <w:r w:rsidRPr="00DB3C74">
        <w:rPr>
          <w:b/>
          <w:bCs/>
          <w:spacing w:val="1"/>
          <w:sz w:val="24"/>
          <w:szCs w:val="24"/>
          <w:lang w:val="en-US"/>
        </w:rPr>
        <w:t>i</w:t>
      </w:r>
      <w:r w:rsidRPr="00DB3C74">
        <w:rPr>
          <w:b/>
          <w:bCs/>
          <w:sz w:val="24"/>
          <w:szCs w:val="24"/>
          <w:lang w:val="en-US"/>
        </w:rPr>
        <w:t>s</w:t>
      </w:r>
      <w:r w:rsidRPr="00DB3C74">
        <w:rPr>
          <w:b/>
          <w:bCs/>
          <w:spacing w:val="-2"/>
          <w:sz w:val="24"/>
          <w:szCs w:val="24"/>
          <w:lang w:val="en-US"/>
        </w:rPr>
        <w:t>t</w:t>
      </w:r>
      <w:r w:rsidRPr="00DB3C74">
        <w:rPr>
          <w:b/>
          <w:bCs/>
          <w:spacing w:val="1"/>
          <w:sz w:val="24"/>
          <w:szCs w:val="24"/>
          <w:lang w:val="en-US"/>
        </w:rPr>
        <w:t>r</w:t>
      </w:r>
      <w:r w:rsidRPr="00DB3C74">
        <w:rPr>
          <w:b/>
          <w:bCs/>
          <w:spacing w:val="-1"/>
          <w:sz w:val="24"/>
          <w:szCs w:val="24"/>
          <w:lang w:val="en-US"/>
        </w:rPr>
        <w:t>a</w:t>
      </w:r>
      <w:r w:rsidRPr="00DB3C74">
        <w:rPr>
          <w:b/>
          <w:bCs/>
          <w:spacing w:val="1"/>
          <w:sz w:val="24"/>
          <w:szCs w:val="24"/>
          <w:lang w:val="en-US"/>
        </w:rPr>
        <w:t>ti</w:t>
      </w:r>
      <w:r w:rsidRPr="00DB3C74">
        <w:rPr>
          <w:b/>
          <w:bCs/>
          <w:spacing w:val="-2"/>
          <w:sz w:val="24"/>
          <w:szCs w:val="24"/>
          <w:lang w:val="en-US"/>
        </w:rPr>
        <w:t>o</w:t>
      </w:r>
      <w:r w:rsidRPr="00DB3C74">
        <w:rPr>
          <w:b/>
          <w:bCs/>
          <w:sz w:val="24"/>
          <w:szCs w:val="24"/>
          <w:lang w:val="en-US"/>
        </w:rPr>
        <w:t>n</w:t>
      </w:r>
      <w:r w:rsidRPr="00DB3C74">
        <w:rPr>
          <w:b/>
          <w:bCs/>
          <w:spacing w:val="-1"/>
          <w:sz w:val="24"/>
          <w:szCs w:val="24"/>
          <w:lang w:val="en-US"/>
        </w:rPr>
        <w:t xml:space="preserve"> </w:t>
      </w:r>
      <w:r w:rsidRPr="00DB3C74">
        <w:rPr>
          <w:b/>
          <w:bCs/>
          <w:spacing w:val="1"/>
          <w:sz w:val="24"/>
          <w:szCs w:val="24"/>
          <w:lang w:val="en-US"/>
        </w:rPr>
        <w:t>d</w:t>
      </w:r>
      <w:r w:rsidRPr="00DB3C74">
        <w:rPr>
          <w:b/>
          <w:bCs/>
          <w:spacing w:val="-1"/>
          <w:sz w:val="24"/>
          <w:szCs w:val="24"/>
          <w:lang w:val="en-US"/>
        </w:rPr>
        <w:t>a</w:t>
      </w:r>
      <w:r w:rsidRPr="00DB3C74">
        <w:rPr>
          <w:b/>
          <w:bCs/>
          <w:spacing w:val="1"/>
          <w:sz w:val="24"/>
          <w:szCs w:val="24"/>
          <w:lang w:val="en-US"/>
        </w:rPr>
        <w:t>t</w:t>
      </w:r>
      <w:r w:rsidRPr="00DB3C74">
        <w:rPr>
          <w:b/>
          <w:bCs/>
          <w:sz w:val="24"/>
          <w:szCs w:val="24"/>
          <w:lang w:val="en-US"/>
        </w:rPr>
        <w:t>a (c</w:t>
      </w:r>
      <w:r w:rsidRPr="00DB3C74">
        <w:rPr>
          <w:b/>
          <w:bCs/>
          <w:spacing w:val="1"/>
          <w:sz w:val="24"/>
          <w:szCs w:val="24"/>
          <w:lang w:val="en-US"/>
        </w:rPr>
        <w:t>l</w:t>
      </w:r>
      <w:r w:rsidRPr="00DB3C74">
        <w:rPr>
          <w:b/>
          <w:bCs/>
          <w:spacing w:val="-1"/>
          <w:sz w:val="24"/>
          <w:szCs w:val="24"/>
          <w:lang w:val="en-US"/>
        </w:rPr>
        <w:t>a</w:t>
      </w:r>
      <w:r w:rsidRPr="00DB3C74">
        <w:rPr>
          <w:b/>
          <w:bCs/>
          <w:sz w:val="24"/>
          <w:szCs w:val="24"/>
          <w:lang w:val="en-US"/>
        </w:rPr>
        <w:t>ss_</w:t>
      </w:r>
      <w:r w:rsidRPr="00DB3C74">
        <w:rPr>
          <w:b/>
          <w:bCs/>
          <w:spacing w:val="-1"/>
          <w:sz w:val="24"/>
          <w:szCs w:val="24"/>
          <w:lang w:val="en-US"/>
        </w:rPr>
        <w:t>i</w:t>
      </w:r>
      <w:r w:rsidRPr="00DB3C74">
        <w:rPr>
          <w:b/>
          <w:bCs/>
          <w:spacing w:val="1"/>
          <w:sz w:val="24"/>
          <w:szCs w:val="24"/>
          <w:lang w:val="en-US"/>
        </w:rPr>
        <w:t>d</w:t>
      </w:r>
      <w:r w:rsidRPr="00DB3C74">
        <w:rPr>
          <w:b/>
          <w:bCs/>
          <w:sz w:val="24"/>
          <w:szCs w:val="24"/>
          <w:lang w:val="en-US"/>
        </w:rPr>
        <w:t xml:space="preserve">: </w:t>
      </w:r>
      <w:r w:rsidRPr="00DB3C74">
        <w:rPr>
          <w:b/>
          <w:bCs/>
          <w:spacing w:val="1"/>
          <w:sz w:val="24"/>
          <w:szCs w:val="24"/>
          <w:lang w:val="en-US"/>
        </w:rPr>
        <w:t>85</w:t>
      </w:r>
      <w:r w:rsidRPr="00DB3C74">
        <w:rPr>
          <w:b/>
          <w:bCs/>
          <w:sz w:val="24"/>
          <w:szCs w:val="24"/>
          <w:lang w:val="en-US"/>
        </w:rPr>
        <w:t>,</w:t>
      </w:r>
      <w:r w:rsidRPr="00DB3C74">
        <w:rPr>
          <w:b/>
          <w:bCs/>
          <w:spacing w:val="-1"/>
          <w:sz w:val="24"/>
          <w:szCs w:val="24"/>
          <w:lang w:val="en-US"/>
        </w:rPr>
        <w:t xml:space="preserve"> ve</w:t>
      </w:r>
      <w:r w:rsidRPr="00DB3C74">
        <w:rPr>
          <w:b/>
          <w:bCs/>
          <w:spacing w:val="1"/>
          <w:sz w:val="24"/>
          <w:szCs w:val="24"/>
          <w:lang w:val="en-US"/>
        </w:rPr>
        <w:t>r</w:t>
      </w:r>
      <w:r w:rsidRPr="00DB3C74">
        <w:rPr>
          <w:b/>
          <w:bCs/>
          <w:sz w:val="24"/>
          <w:szCs w:val="24"/>
          <w:lang w:val="en-US"/>
        </w:rPr>
        <w:t>s</w:t>
      </w:r>
      <w:r w:rsidRPr="00DB3C74">
        <w:rPr>
          <w:b/>
          <w:bCs/>
          <w:spacing w:val="1"/>
          <w:sz w:val="24"/>
          <w:szCs w:val="24"/>
          <w:lang w:val="en-US"/>
        </w:rPr>
        <w:t>i</w:t>
      </w:r>
      <w:r w:rsidRPr="00DB3C74">
        <w:rPr>
          <w:b/>
          <w:bCs/>
          <w:spacing w:val="-2"/>
          <w:sz w:val="24"/>
          <w:szCs w:val="24"/>
          <w:lang w:val="en-US"/>
        </w:rPr>
        <w:t>o</w:t>
      </w:r>
      <w:r w:rsidRPr="00DB3C74">
        <w:rPr>
          <w:b/>
          <w:bCs/>
          <w:spacing w:val="1"/>
          <w:sz w:val="24"/>
          <w:szCs w:val="24"/>
          <w:lang w:val="en-US"/>
        </w:rPr>
        <w:t>n</w:t>
      </w:r>
      <w:r w:rsidRPr="00DB3C74">
        <w:rPr>
          <w:b/>
          <w:bCs/>
          <w:sz w:val="24"/>
          <w:szCs w:val="24"/>
          <w:lang w:val="en-US"/>
        </w:rPr>
        <w:t>:</w:t>
      </w:r>
      <w:r w:rsidRPr="00DB3C74">
        <w:rPr>
          <w:b/>
          <w:bCs/>
          <w:spacing w:val="2"/>
          <w:sz w:val="24"/>
          <w:szCs w:val="24"/>
          <w:lang w:val="en-US"/>
        </w:rPr>
        <w:t xml:space="preserve"> </w:t>
      </w:r>
      <w:r w:rsidRPr="00DB3C74">
        <w:rPr>
          <w:b/>
          <w:bCs/>
          <w:spacing w:val="1"/>
          <w:sz w:val="24"/>
          <w:szCs w:val="24"/>
          <w:lang w:val="en-US"/>
        </w:rPr>
        <w:t>0)</w:t>
      </w:r>
    </w:p>
    <w:p w:rsidR="00EB3C76" w:rsidRPr="00DB3C74" w:rsidRDefault="00EB3C76" w:rsidP="00A8704E">
      <w:pPr>
        <w:widowControl w:val="0"/>
        <w:autoSpaceDE w:val="0"/>
        <w:autoSpaceDN w:val="0"/>
        <w:adjustRightInd w:val="0"/>
        <w:spacing w:before="11" w:after="0"/>
        <w:ind w:left="118"/>
        <w:rPr>
          <w:sz w:val="24"/>
          <w:szCs w:val="24"/>
          <w:lang w:val="en-US"/>
        </w:rPr>
      </w:pPr>
    </w:p>
    <w:p w:rsidR="00A8704E" w:rsidRPr="00DB3C74" w:rsidRDefault="00A8704E" w:rsidP="00EB3C76">
      <w:pPr>
        <w:rPr>
          <w:rFonts w:eastAsia="Arial Unicode MS"/>
          <w:szCs w:val="24"/>
          <w:lang w:val="en-US" w:eastAsia="pl-PL"/>
        </w:rPr>
      </w:pPr>
      <w:r w:rsidRPr="00DB3C74">
        <w:rPr>
          <w:lang w:val="en-US"/>
        </w:rPr>
        <w:t>This class interface contains parameters related to the management of devices in the network PLC</w:t>
      </w:r>
    </w:p>
    <w:p w:rsidR="00A8704E" w:rsidRPr="00DB3C74" w:rsidRDefault="00A8704E" w:rsidP="00A8704E">
      <w:pPr>
        <w:widowControl w:val="0"/>
        <w:autoSpaceDE w:val="0"/>
        <w:autoSpaceDN w:val="0"/>
        <w:adjustRightInd w:val="0"/>
        <w:spacing w:before="7" w:after="0" w:line="180" w:lineRule="exact"/>
        <w:rPr>
          <w:sz w:val="18"/>
          <w:szCs w:val="18"/>
          <w:lang w:val="en-US"/>
        </w:rPr>
      </w:pPr>
    </w:p>
    <w:tbl>
      <w:tblPr>
        <w:tblW w:w="0" w:type="auto"/>
        <w:tblInd w:w="118" w:type="dxa"/>
        <w:tblLayout w:type="fixed"/>
        <w:tblCellMar>
          <w:left w:w="0" w:type="dxa"/>
          <w:right w:w="0" w:type="dxa"/>
        </w:tblCellMar>
        <w:tblLook w:val="0000" w:firstRow="0" w:lastRow="0" w:firstColumn="0" w:lastColumn="0" w:noHBand="0" w:noVBand="0"/>
      </w:tblPr>
      <w:tblGrid>
        <w:gridCol w:w="4399"/>
        <w:gridCol w:w="1560"/>
        <w:gridCol w:w="768"/>
        <w:gridCol w:w="759"/>
        <w:gridCol w:w="751"/>
        <w:gridCol w:w="1274"/>
      </w:tblGrid>
      <w:tr w:rsidR="00A8704E" w:rsidRPr="00DB3C74" w:rsidTr="0035197F">
        <w:trPr>
          <w:trHeight w:hRule="exact" w:val="344"/>
        </w:trPr>
        <w:tc>
          <w:tcPr>
            <w:tcW w:w="4399"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9" w:after="0"/>
              <w:ind w:left="93"/>
              <w:rPr>
                <w:rFonts w:ascii="Times New Roman" w:hAnsi="Times New Roman"/>
                <w:sz w:val="24"/>
                <w:szCs w:val="24"/>
                <w:lang w:val="en-US"/>
              </w:rPr>
            </w:pPr>
            <w:r w:rsidRPr="00DB3C74">
              <w:rPr>
                <w:b/>
                <w:bCs/>
                <w:spacing w:val="8"/>
                <w:sz w:val="16"/>
                <w:szCs w:val="16"/>
                <w:lang w:val="en-US"/>
              </w:rPr>
              <w:t>PR</w:t>
            </w:r>
            <w:r w:rsidRPr="00DB3C74">
              <w:rPr>
                <w:b/>
                <w:bCs/>
                <w:spacing w:val="7"/>
                <w:sz w:val="16"/>
                <w:szCs w:val="16"/>
                <w:lang w:val="en-US"/>
              </w:rPr>
              <w:t>I</w:t>
            </w:r>
            <w:r w:rsidRPr="00DB3C74">
              <w:rPr>
                <w:b/>
                <w:bCs/>
                <w:spacing w:val="8"/>
                <w:sz w:val="16"/>
                <w:szCs w:val="16"/>
                <w:lang w:val="en-US"/>
              </w:rPr>
              <w:t>MEP</w:t>
            </w:r>
            <w:r w:rsidRPr="00DB3C74">
              <w:rPr>
                <w:b/>
                <w:bCs/>
                <w:spacing w:val="6"/>
                <w:sz w:val="16"/>
                <w:szCs w:val="16"/>
                <w:lang w:val="en-US"/>
              </w:rPr>
              <w:t>L</w:t>
            </w:r>
            <w:r w:rsidRPr="00DB3C74">
              <w:rPr>
                <w:b/>
                <w:bCs/>
                <w:sz w:val="16"/>
                <w:szCs w:val="16"/>
                <w:lang w:val="en-US"/>
              </w:rPr>
              <w:t xml:space="preserve">C </w:t>
            </w:r>
            <w:r w:rsidRPr="00DB3C74">
              <w:rPr>
                <w:b/>
                <w:bCs/>
                <w:spacing w:val="20"/>
                <w:sz w:val="16"/>
                <w:szCs w:val="16"/>
                <w:lang w:val="en-US"/>
              </w:rPr>
              <w:t xml:space="preserve"> </w:t>
            </w:r>
            <w:r w:rsidRPr="00DB3C74">
              <w:rPr>
                <w:b/>
                <w:bCs/>
                <w:spacing w:val="8"/>
                <w:sz w:val="16"/>
                <w:szCs w:val="16"/>
                <w:lang w:val="en-US"/>
              </w:rPr>
              <w:t>MA</w:t>
            </w:r>
            <w:r w:rsidRPr="00DB3C74">
              <w:rPr>
                <w:b/>
                <w:bCs/>
                <w:sz w:val="16"/>
                <w:szCs w:val="16"/>
                <w:lang w:val="en-US"/>
              </w:rPr>
              <w:t>C</w:t>
            </w:r>
            <w:r w:rsidRPr="00DB3C74">
              <w:rPr>
                <w:b/>
                <w:bCs/>
                <w:spacing w:val="16"/>
                <w:sz w:val="16"/>
                <w:szCs w:val="16"/>
                <w:lang w:val="en-US"/>
              </w:rPr>
              <w:t xml:space="preserve"> </w:t>
            </w:r>
            <w:r w:rsidRPr="00DB3C74">
              <w:rPr>
                <w:b/>
                <w:bCs/>
                <w:spacing w:val="7"/>
                <w:sz w:val="16"/>
                <w:szCs w:val="16"/>
                <w:lang w:val="en-US"/>
              </w:rPr>
              <w:t>n</w:t>
            </w:r>
            <w:r w:rsidRPr="00DB3C74">
              <w:rPr>
                <w:b/>
                <w:bCs/>
                <w:spacing w:val="8"/>
                <w:sz w:val="16"/>
                <w:szCs w:val="16"/>
                <w:lang w:val="en-US"/>
              </w:rPr>
              <w:t>e</w:t>
            </w:r>
            <w:r w:rsidRPr="00DB3C74">
              <w:rPr>
                <w:b/>
                <w:bCs/>
                <w:spacing w:val="7"/>
                <w:sz w:val="16"/>
                <w:szCs w:val="16"/>
                <w:lang w:val="en-US"/>
              </w:rPr>
              <w:t>two</w:t>
            </w:r>
            <w:r w:rsidRPr="00DB3C74">
              <w:rPr>
                <w:b/>
                <w:bCs/>
                <w:spacing w:val="8"/>
                <w:sz w:val="16"/>
                <w:szCs w:val="16"/>
                <w:lang w:val="en-US"/>
              </w:rPr>
              <w:t>r</w:t>
            </w:r>
            <w:r w:rsidRPr="00DB3C74">
              <w:rPr>
                <w:b/>
                <w:bCs/>
                <w:sz w:val="16"/>
                <w:szCs w:val="16"/>
                <w:lang w:val="en-US"/>
              </w:rPr>
              <w:t>k</w:t>
            </w:r>
            <w:r w:rsidRPr="00DB3C74">
              <w:rPr>
                <w:b/>
                <w:bCs/>
                <w:spacing w:val="16"/>
                <w:sz w:val="16"/>
                <w:szCs w:val="16"/>
                <w:lang w:val="en-US"/>
              </w:rPr>
              <w:t xml:space="preserve"> </w:t>
            </w:r>
            <w:r w:rsidRPr="00DB3C74">
              <w:rPr>
                <w:b/>
                <w:bCs/>
                <w:spacing w:val="7"/>
                <w:sz w:val="16"/>
                <w:szCs w:val="16"/>
                <w:lang w:val="en-US"/>
              </w:rPr>
              <w:t>ad</w:t>
            </w:r>
            <w:r w:rsidRPr="00DB3C74">
              <w:rPr>
                <w:b/>
                <w:bCs/>
                <w:spacing w:val="8"/>
                <w:sz w:val="16"/>
                <w:szCs w:val="16"/>
                <w:lang w:val="en-US"/>
              </w:rPr>
              <w:t>mi</w:t>
            </w:r>
            <w:r w:rsidRPr="00DB3C74">
              <w:rPr>
                <w:b/>
                <w:bCs/>
                <w:spacing w:val="7"/>
                <w:sz w:val="16"/>
                <w:szCs w:val="16"/>
                <w:lang w:val="en-US"/>
              </w:rPr>
              <w:t>n</w:t>
            </w:r>
            <w:r w:rsidRPr="00DB3C74">
              <w:rPr>
                <w:b/>
                <w:bCs/>
                <w:spacing w:val="6"/>
                <w:sz w:val="16"/>
                <w:szCs w:val="16"/>
                <w:lang w:val="en-US"/>
              </w:rPr>
              <w:t>i</w:t>
            </w:r>
            <w:r w:rsidRPr="00DB3C74">
              <w:rPr>
                <w:b/>
                <w:bCs/>
                <w:sz w:val="16"/>
                <w:szCs w:val="16"/>
                <w:lang w:val="en-US"/>
              </w:rPr>
              <w:t>s</w:t>
            </w:r>
            <w:r w:rsidRPr="00DB3C74">
              <w:rPr>
                <w:b/>
                <w:bCs/>
                <w:spacing w:val="-26"/>
                <w:sz w:val="16"/>
                <w:szCs w:val="16"/>
                <w:lang w:val="en-US"/>
              </w:rPr>
              <w:t xml:space="preserve"> </w:t>
            </w:r>
            <w:r w:rsidRPr="00DB3C74">
              <w:rPr>
                <w:b/>
                <w:bCs/>
                <w:spacing w:val="7"/>
                <w:sz w:val="16"/>
                <w:szCs w:val="16"/>
                <w:lang w:val="en-US"/>
              </w:rPr>
              <w:t>t</w:t>
            </w:r>
            <w:r w:rsidRPr="00DB3C74">
              <w:rPr>
                <w:b/>
                <w:bCs/>
                <w:spacing w:val="8"/>
                <w:sz w:val="16"/>
                <w:szCs w:val="16"/>
                <w:lang w:val="en-US"/>
              </w:rPr>
              <w:t>r</w:t>
            </w:r>
            <w:r w:rsidRPr="00DB3C74">
              <w:rPr>
                <w:b/>
                <w:bCs/>
                <w:spacing w:val="7"/>
                <w:sz w:val="16"/>
                <w:szCs w:val="16"/>
                <w:lang w:val="en-US"/>
              </w:rPr>
              <w:t>a</w:t>
            </w:r>
            <w:r w:rsidRPr="00DB3C74">
              <w:rPr>
                <w:b/>
                <w:bCs/>
                <w:sz w:val="16"/>
                <w:szCs w:val="16"/>
                <w:lang w:val="en-US"/>
              </w:rPr>
              <w:t>t</w:t>
            </w:r>
            <w:r w:rsidRPr="00DB3C74">
              <w:rPr>
                <w:b/>
                <w:bCs/>
                <w:spacing w:val="-27"/>
                <w:sz w:val="16"/>
                <w:szCs w:val="16"/>
                <w:lang w:val="en-US"/>
              </w:rPr>
              <w:t xml:space="preserve"> </w:t>
            </w:r>
            <w:r w:rsidRPr="00DB3C74">
              <w:rPr>
                <w:b/>
                <w:bCs/>
                <w:spacing w:val="6"/>
                <w:sz w:val="16"/>
                <w:szCs w:val="16"/>
                <w:lang w:val="en-US"/>
              </w:rPr>
              <w:t>i</w:t>
            </w:r>
            <w:r w:rsidRPr="00DB3C74">
              <w:rPr>
                <w:b/>
                <w:bCs/>
                <w:spacing w:val="7"/>
                <w:sz w:val="16"/>
                <w:szCs w:val="16"/>
                <w:lang w:val="en-US"/>
              </w:rPr>
              <w:t>o</w:t>
            </w:r>
            <w:r w:rsidRPr="00DB3C74">
              <w:rPr>
                <w:b/>
                <w:bCs/>
                <w:sz w:val="16"/>
                <w:szCs w:val="16"/>
                <w:lang w:val="en-US"/>
              </w:rPr>
              <w:t>n</w:t>
            </w:r>
            <w:r w:rsidRPr="00DB3C74">
              <w:rPr>
                <w:b/>
                <w:bCs/>
                <w:spacing w:val="17"/>
                <w:sz w:val="16"/>
                <w:szCs w:val="16"/>
                <w:lang w:val="en-US"/>
              </w:rPr>
              <w:t xml:space="preserve"> </w:t>
            </w:r>
            <w:r w:rsidRPr="00DB3C74">
              <w:rPr>
                <w:b/>
                <w:bCs/>
                <w:spacing w:val="7"/>
                <w:sz w:val="16"/>
                <w:szCs w:val="16"/>
                <w:lang w:val="en-US"/>
              </w:rPr>
              <w:t>da</w:t>
            </w:r>
            <w:r w:rsidRPr="00DB3C74">
              <w:rPr>
                <w:b/>
                <w:bCs/>
                <w:sz w:val="16"/>
                <w:szCs w:val="16"/>
                <w:lang w:val="en-US"/>
              </w:rPr>
              <w:t>t</w:t>
            </w:r>
            <w:r w:rsidRPr="00DB3C74">
              <w:rPr>
                <w:b/>
                <w:bCs/>
                <w:spacing w:val="-27"/>
                <w:sz w:val="16"/>
                <w:szCs w:val="16"/>
                <w:lang w:val="en-US"/>
              </w:rPr>
              <w:t xml:space="preserve"> </w:t>
            </w:r>
            <w:r w:rsidRPr="00DB3C74">
              <w:rPr>
                <w:b/>
                <w:bCs/>
                <w:sz w:val="16"/>
                <w:szCs w:val="16"/>
                <w:lang w:val="en-US"/>
              </w:rPr>
              <w:t>a</w:t>
            </w:r>
          </w:p>
        </w:tc>
        <w:tc>
          <w:tcPr>
            <w:tcW w:w="1560"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9" w:after="0"/>
              <w:ind w:left="89"/>
              <w:rPr>
                <w:rFonts w:ascii="Times New Roman" w:hAnsi="Times New Roman"/>
                <w:sz w:val="24"/>
                <w:szCs w:val="24"/>
                <w:lang w:val="en-US"/>
              </w:rPr>
            </w:pPr>
            <w:r w:rsidRPr="00DB3C74">
              <w:rPr>
                <w:b/>
                <w:bCs/>
                <w:spacing w:val="7"/>
                <w:sz w:val="16"/>
                <w:szCs w:val="16"/>
                <w:lang w:val="en-US"/>
              </w:rPr>
              <w:t>0</w:t>
            </w:r>
            <w:r w:rsidRPr="00DB3C74">
              <w:rPr>
                <w:b/>
                <w:bCs/>
                <w:spacing w:val="8"/>
                <w:sz w:val="16"/>
                <w:szCs w:val="16"/>
                <w:lang w:val="en-US"/>
              </w:rPr>
              <w:t>…</w:t>
            </w:r>
            <w:r w:rsidRPr="00DB3C74">
              <w:rPr>
                <w:b/>
                <w:bCs/>
                <w:sz w:val="16"/>
                <w:szCs w:val="16"/>
                <w:lang w:val="en-US"/>
              </w:rPr>
              <w:t>n</w:t>
            </w:r>
          </w:p>
        </w:tc>
        <w:tc>
          <w:tcPr>
            <w:tcW w:w="3552"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A8704E">
            <w:pPr>
              <w:widowControl w:val="0"/>
              <w:autoSpaceDE w:val="0"/>
              <w:autoSpaceDN w:val="0"/>
              <w:adjustRightInd w:val="0"/>
              <w:spacing w:before="59" w:after="0"/>
              <w:ind w:left="89"/>
              <w:rPr>
                <w:rFonts w:ascii="Times New Roman" w:hAnsi="Times New Roman"/>
                <w:sz w:val="24"/>
                <w:szCs w:val="24"/>
                <w:lang w:val="en-US"/>
              </w:rPr>
            </w:pPr>
            <w:r w:rsidRPr="00DB3C74">
              <w:rPr>
                <w:b/>
                <w:bCs/>
                <w:spacing w:val="7"/>
                <w:sz w:val="16"/>
                <w:szCs w:val="16"/>
                <w:lang w:val="en-US"/>
              </w:rPr>
              <w:t>c</w:t>
            </w:r>
            <w:r w:rsidRPr="00DB3C74">
              <w:rPr>
                <w:b/>
                <w:bCs/>
                <w:spacing w:val="6"/>
                <w:sz w:val="16"/>
                <w:szCs w:val="16"/>
                <w:lang w:val="en-US"/>
              </w:rPr>
              <w:t>l</w:t>
            </w:r>
            <w:r w:rsidRPr="00DB3C74">
              <w:rPr>
                <w:b/>
                <w:bCs/>
                <w:spacing w:val="7"/>
                <w:sz w:val="16"/>
                <w:szCs w:val="16"/>
                <w:lang w:val="en-US"/>
              </w:rPr>
              <w:t>a</w:t>
            </w:r>
            <w:r w:rsidRPr="00DB3C74">
              <w:rPr>
                <w:b/>
                <w:bCs/>
                <w:spacing w:val="8"/>
                <w:sz w:val="16"/>
                <w:szCs w:val="16"/>
                <w:lang w:val="en-US"/>
              </w:rPr>
              <w:t>s</w:t>
            </w:r>
            <w:r w:rsidRPr="00DB3C74">
              <w:rPr>
                <w:b/>
                <w:bCs/>
                <w:sz w:val="16"/>
                <w:szCs w:val="16"/>
                <w:lang w:val="en-US"/>
              </w:rPr>
              <w:t>s</w:t>
            </w:r>
            <w:r w:rsidRPr="00DB3C74">
              <w:rPr>
                <w:b/>
                <w:bCs/>
                <w:spacing w:val="-26"/>
                <w:sz w:val="16"/>
                <w:szCs w:val="16"/>
                <w:lang w:val="en-US"/>
              </w:rPr>
              <w:t xml:space="preserve"> </w:t>
            </w:r>
            <w:r w:rsidRPr="00DB3C74">
              <w:rPr>
                <w:b/>
                <w:bCs/>
                <w:spacing w:val="6"/>
                <w:sz w:val="16"/>
                <w:szCs w:val="16"/>
                <w:lang w:val="en-US"/>
              </w:rPr>
              <w:t>_i</w:t>
            </w:r>
            <w:r w:rsidRPr="00DB3C74">
              <w:rPr>
                <w:b/>
                <w:bCs/>
                <w:sz w:val="16"/>
                <w:szCs w:val="16"/>
                <w:lang w:val="en-US"/>
              </w:rPr>
              <w:t>d</w:t>
            </w:r>
            <w:r w:rsidRPr="00DB3C74">
              <w:rPr>
                <w:b/>
                <w:bCs/>
                <w:spacing w:val="17"/>
                <w:sz w:val="16"/>
                <w:szCs w:val="16"/>
                <w:lang w:val="en-US"/>
              </w:rPr>
              <w:t xml:space="preserve"> </w:t>
            </w:r>
            <w:r w:rsidRPr="00DB3C74">
              <w:rPr>
                <w:b/>
                <w:bCs/>
                <w:sz w:val="16"/>
                <w:szCs w:val="16"/>
                <w:lang w:val="en-US"/>
              </w:rPr>
              <w:t>=</w:t>
            </w:r>
            <w:r w:rsidRPr="00DB3C74">
              <w:rPr>
                <w:b/>
                <w:bCs/>
                <w:spacing w:val="16"/>
                <w:sz w:val="16"/>
                <w:szCs w:val="16"/>
                <w:lang w:val="en-US"/>
              </w:rPr>
              <w:t xml:space="preserve"> </w:t>
            </w:r>
            <w:r w:rsidRPr="00DB3C74">
              <w:rPr>
                <w:b/>
                <w:bCs/>
                <w:spacing w:val="7"/>
                <w:sz w:val="16"/>
                <w:szCs w:val="16"/>
                <w:lang w:val="en-US"/>
              </w:rPr>
              <w:t>8</w:t>
            </w:r>
            <w:r w:rsidRPr="00DB3C74">
              <w:rPr>
                <w:b/>
                <w:bCs/>
                <w:sz w:val="16"/>
                <w:szCs w:val="16"/>
                <w:lang w:val="en-US"/>
              </w:rPr>
              <w:t>5</w:t>
            </w:r>
            <w:r w:rsidRPr="00DB3C74">
              <w:rPr>
                <w:b/>
                <w:bCs/>
                <w:spacing w:val="-26"/>
                <w:sz w:val="16"/>
                <w:szCs w:val="16"/>
                <w:lang w:val="en-US"/>
              </w:rPr>
              <w:t xml:space="preserve"> </w:t>
            </w:r>
            <w:r w:rsidRPr="00DB3C74">
              <w:rPr>
                <w:b/>
                <w:bCs/>
                <w:sz w:val="16"/>
                <w:szCs w:val="16"/>
                <w:lang w:val="en-US"/>
              </w:rPr>
              <w:t>,</w:t>
            </w:r>
            <w:r w:rsidRPr="00DB3C74">
              <w:rPr>
                <w:b/>
                <w:bCs/>
                <w:spacing w:val="14"/>
                <w:sz w:val="16"/>
                <w:szCs w:val="16"/>
                <w:lang w:val="en-US"/>
              </w:rPr>
              <w:t xml:space="preserve"> </w:t>
            </w:r>
            <w:r w:rsidRPr="00DB3C74">
              <w:rPr>
                <w:b/>
                <w:bCs/>
                <w:spacing w:val="8"/>
                <w:sz w:val="16"/>
                <w:szCs w:val="16"/>
                <w:lang w:val="en-US"/>
              </w:rPr>
              <w:t>versi</w:t>
            </w:r>
            <w:r w:rsidRPr="00DB3C74">
              <w:rPr>
                <w:b/>
                <w:bCs/>
                <w:spacing w:val="7"/>
                <w:sz w:val="16"/>
                <w:szCs w:val="16"/>
                <w:lang w:val="en-US"/>
              </w:rPr>
              <w:t>o</w:t>
            </w:r>
            <w:r w:rsidRPr="00DB3C74">
              <w:rPr>
                <w:b/>
                <w:bCs/>
                <w:sz w:val="16"/>
                <w:szCs w:val="16"/>
                <w:lang w:val="en-US"/>
              </w:rPr>
              <w:t>n</w:t>
            </w:r>
            <w:r w:rsidRPr="00DB3C74">
              <w:rPr>
                <w:b/>
                <w:bCs/>
                <w:spacing w:val="17"/>
                <w:sz w:val="16"/>
                <w:szCs w:val="16"/>
                <w:lang w:val="en-US"/>
              </w:rPr>
              <w:t xml:space="preserve"> </w:t>
            </w:r>
            <w:r w:rsidRPr="00DB3C74">
              <w:rPr>
                <w:b/>
                <w:bCs/>
                <w:sz w:val="16"/>
                <w:szCs w:val="16"/>
                <w:lang w:val="en-US"/>
              </w:rPr>
              <w:t>=</w:t>
            </w:r>
            <w:r w:rsidRPr="00DB3C74">
              <w:rPr>
                <w:b/>
                <w:bCs/>
                <w:spacing w:val="13"/>
                <w:sz w:val="16"/>
                <w:szCs w:val="16"/>
                <w:lang w:val="en-US"/>
              </w:rPr>
              <w:t xml:space="preserve"> </w:t>
            </w:r>
            <w:r w:rsidRPr="00DB3C74">
              <w:rPr>
                <w:b/>
                <w:bCs/>
                <w:sz w:val="16"/>
                <w:szCs w:val="16"/>
                <w:lang w:val="en-US"/>
              </w:rPr>
              <w:t>0</w:t>
            </w:r>
          </w:p>
        </w:tc>
      </w:tr>
      <w:tr w:rsidR="00A8704E" w:rsidRPr="00DB3C74" w:rsidTr="0035197F">
        <w:trPr>
          <w:trHeight w:hRule="exact" w:val="346"/>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b/>
                <w:bCs/>
                <w:i/>
                <w:iCs/>
                <w:spacing w:val="8"/>
                <w:sz w:val="16"/>
                <w:szCs w:val="16"/>
                <w:lang w:val="en-US"/>
              </w:rPr>
              <w:t>A</w:t>
            </w:r>
            <w:r w:rsidRPr="00DB3C74">
              <w:rPr>
                <w:b/>
                <w:bCs/>
                <w:i/>
                <w:iCs/>
                <w:spacing w:val="7"/>
                <w:sz w:val="16"/>
                <w:szCs w:val="16"/>
                <w:lang w:val="en-US"/>
              </w:rPr>
              <w:t>tt</w:t>
            </w:r>
            <w:r w:rsidRPr="00DB3C74">
              <w:rPr>
                <w:b/>
                <w:bCs/>
                <w:i/>
                <w:iCs/>
                <w:spacing w:val="8"/>
                <w:sz w:val="16"/>
                <w:szCs w:val="16"/>
                <w:lang w:val="en-US"/>
              </w:rPr>
              <w:t>ri</w:t>
            </w:r>
            <w:r w:rsidRPr="00DB3C74">
              <w:rPr>
                <w:b/>
                <w:bCs/>
                <w:i/>
                <w:iCs/>
                <w:spacing w:val="6"/>
                <w:sz w:val="16"/>
                <w:szCs w:val="16"/>
                <w:lang w:val="en-US"/>
              </w:rPr>
              <w:t>b</w:t>
            </w:r>
            <w:r w:rsidRPr="00DB3C74">
              <w:rPr>
                <w:b/>
                <w:bCs/>
                <w:i/>
                <w:iCs/>
                <w:spacing w:val="9"/>
                <w:sz w:val="16"/>
                <w:szCs w:val="16"/>
                <w:lang w:val="en-US"/>
              </w:rPr>
              <w:t>u</w:t>
            </w:r>
            <w:r w:rsidRPr="00DB3C74">
              <w:rPr>
                <w:b/>
                <w:bCs/>
                <w:i/>
                <w:iCs/>
                <w:spacing w:val="7"/>
                <w:sz w:val="16"/>
                <w:szCs w:val="16"/>
                <w:lang w:val="en-US"/>
              </w:rPr>
              <w:t>te</w:t>
            </w:r>
            <w:r w:rsidRPr="00DB3C74">
              <w:rPr>
                <w:b/>
                <w:bCs/>
                <w:i/>
                <w:iCs/>
                <w:sz w:val="16"/>
                <w:szCs w:val="16"/>
                <w:lang w:val="en-US"/>
              </w:rPr>
              <w:t>s</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b/>
                <w:bCs/>
                <w:i/>
                <w:iCs/>
                <w:spacing w:val="7"/>
                <w:sz w:val="16"/>
                <w:szCs w:val="16"/>
                <w:lang w:val="en-US"/>
              </w:rPr>
              <w:t>D</w:t>
            </w:r>
            <w:r w:rsidRPr="00DB3C74">
              <w:rPr>
                <w:b/>
                <w:bCs/>
                <w:i/>
                <w:iCs/>
                <w:spacing w:val="6"/>
                <w:sz w:val="16"/>
                <w:szCs w:val="16"/>
                <w:lang w:val="en-US"/>
              </w:rPr>
              <w:t>a</w:t>
            </w:r>
            <w:r w:rsidRPr="00DB3C74">
              <w:rPr>
                <w:b/>
                <w:bCs/>
                <w:i/>
                <w:iCs/>
                <w:sz w:val="16"/>
                <w:szCs w:val="16"/>
                <w:lang w:val="en-US"/>
              </w:rPr>
              <w:t>t</w:t>
            </w:r>
            <w:r w:rsidRPr="00DB3C74">
              <w:rPr>
                <w:b/>
                <w:bCs/>
                <w:i/>
                <w:iCs/>
                <w:spacing w:val="-27"/>
                <w:sz w:val="16"/>
                <w:szCs w:val="16"/>
                <w:lang w:val="en-US"/>
              </w:rPr>
              <w:t xml:space="preserve"> </w:t>
            </w:r>
            <w:r w:rsidRPr="00DB3C74">
              <w:rPr>
                <w:b/>
                <w:bCs/>
                <w:i/>
                <w:iCs/>
                <w:sz w:val="16"/>
                <w:szCs w:val="16"/>
                <w:lang w:val="en-US"/>
              </w:rPr>
              <w:t>a</w:t>
            </w:r>
            <w:r w:rsidRPr="00DB3C74">
              <w:rPr>
                <w:b/>
                <w:bCs/>
                <w:i/>
                <w:iCs/>
                <w:spacing w:val="16"/>
                <w:sz w:val="16"/>
                <w:szCs w:val="16"/>
                <w:lang w:val="en-US"/>
              </w:rPr>
              <w:t xml:space="preserve"> </w:t>
            </w:r>
            <w:r w:rsidRPr="00DB3C74">
              <w:rPr>
                <w:b/>
                <w:bCs/>
                <w:i/>
                <w:iCs/>
                <w:spacing w:val="7"/>
                <w:sz w:val="16"/>
                <w:szCs w:val="16"/>
                <w:lang w:val="en-US"/>
              </w:rPr>
              <w:t>t</w:t>
            </w:r>
            <w:r w:rsidRPr="00DB3C74">
              <w:rPr>
                <w:b/>
                <w:bCs/>
                <w:i/>
                <w:iCs/>
                <w:spacing w:val="8"/>
                <w:sz w:val="16"/>
                <w:szCs w:val="16"/>
                <w:lang w:val="en-US"/>
              </w:rPr>
              <w:t>y</w:t>
            </w:r>
            <w:r w:rsidRPr="00DB3C74">
              <w:rPr>
                <w:b/>
                <w:bCs/>
                <w:i/>
                <w:iCs/>
                <w:spacing w:val="6"/>
                <w:sz w:val="16"/>
                <w:szCs w:val="16"/>
                <w:lang w:val="en-US"/>
              </w:rPr>
              <w:t>pe</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0"/>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in</w:t>
            </w:r>
            <w:r w:rsidRPr="00DB3C74">
              <w:rPr>
                <w:b/>
                <w:bCs/>
                <w:i/>
                <w:iCs/>
                <w:sz w:val="16"/>
                <w:szCs w:val="16"/>
                <w:lang w:val="en-US"/>
              </w:rPr>
              <w:t>.</w:t>
            </w: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63"/>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a</w:t>
            </w:r>
            <w:r w:rsidRPr="00DB3C74">
              <w:rPr>
                <w:b/>
                <w:bCs/>
                <w:i/>
                <w:iCs/>
                <w:spacing w:val="8"/>
                <w:sz w:val="16"/>
                <w:szCs w:val="16"/>
                <w:lang w:val="en-US"/>
              </w:rPr>
              <w:t>x</w:t>
            </w:r>
            <w:r w:rsidRPr="00DB3C74">
              <w:rPr>
                <w:b/>
                <w:bCs/>
                <w:i/>
                <w:iCs/>
                <w:sz w:val="16"/>
                <w:szCs w:val="16"/>
                <w:lang w:val="en-US"/>
              </w:rPr>
              <w:t>.</w:t>
            </w: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7"/>
              <w:rPr>
                <w:rFonts w:ascii="Times New Roman" w:hAnsi="Times New Roman"/>
                <w:sz w:val="24"/>
                <w:szCs w:val="24"/>
                <w:lang w:val="en-US"/>
              </w:rPr>
            </w:pPr>
            <w:r w:rsidRPr="00DB3C74">
              <w:rPr>
                <w:b/>
                <w:bCs/>
                <w:i/>
                <w:iCs/>
                <w:spacing w:val="7"/>
                <w:sz w:val="16"/>
                <w:szCs w:val="16"/>
                <w:lang w:val="en-US"/>
              </w:rPr>
              <w:t>Def</w:t>
            </w:r>
            <w:r w:rsidRPr="00DB3C74">
              <w:rPr>
                <w:b/>
                <w:bCs/>
                <w:i/>
                <w:iCs/>
                <w:sz w:val="16"/>
                <w:szCs w:val="16"/>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192"/>
              <w:rPr>
                <w:rFonts w:ascii="Times New Roman" w:hAnsi="Times New Roman"/>
                <w:sz w:val="24"/>
                <w:szCs w:val="24"/>
                <w:lang w:val="en-US"/>
              </w:rPr>
            </w:pPr>
            <w:r w:rsidRPr="00DB3C74">
              <w:rPr>
                <w:b/>
                <w:bCs/>
                <w:spacing w:val="8"/>
                <w:sz w:val="16"/>
                <w:szCs w:val="16"/>
                <w:lang w:val="en-US"/>
              </w:rPr>
              <w:t>S</w:t>
            </w:r>
            <w:r w:rsidRPr="00DB3C74">
              <w:rPr>
                <w:b/>
                <w:bCs/>
                <w:spacing w:val="7"/>
                <w:sz w:val="16"/>
                <w:szCs w:val="16"/>
                <w:lang w:val="en-US"/>
              </w:rPr>
              <w:t>ho</w:t>
            </w:r>
            <w:r w:rsidRPr="00DB3C74">
              <w:rPr>
                <w:b/>
                <w:bCs/>
                <w:spacing w:val="8"/>
                <w:sz w:val="16"/>
                <w:szCs w:val="16"/>
                <w:lang w:val="en-US"/>
              </w:rPr>
              <w:t>r</w:t>
            </w:r>
            <w:r w:rsidRPr="00DB3C74">
              <w:rPr>
                <w:b/>
                <w:bCs/>
                <w:sz w:val="16"/>
                <w:szCs w:val="16"/>
                <w:lang w:val="en-US"/>
              </w:rPr>
              <w:t>t</w:t>
            </w:r>
            <w:r w:rsidRPr="00DB3C74">
              <w:rPr>
                <w:b/>
                <w:bCs/>
                <w:spacing w:val="14"/>
                <w:sz w:val="16"/>
                <w:szCs w:val="16"/>
                <w:lang w:val="en-US"/>
              </w:rPr>
              <w:t xml:space="preserve"> </w:t>
            </w:r>
            <w:r w:rsidRPr="00DB3C74">
              <w:rPr>
                <w:b/>
                <w:bCs/>
                <w:spacing w:val="7"/>
                <w:sz w:val="16"/>
                <w:szCs w:val="16"/>
                <w:lang w:val="en-US"/>
              </w:rPr>
              <w:t>na</w:t>
            </w:r>
            <w:r w:rsidRPr="00DB3C74">
              <w:rPr>
                <w:b/>
                <w:bCs/>
                <w:spacing w:val="8"/>
                <w:sz w:val="16"/>
                <w:szCs w:val="16"/>
                <w:lang w:val="en-US"/>
              </w:rPr>
              <w:t>m</w:t>
            </w:r>
            <w:r w:rsidRPr="00DB3C74">
              <w:rPr>
                <w:b/>
                <w:bCs/>
                <w:sz w:val="16"/>
                <w:szCs w:val="16"/>
                <w:lang w:val="en-US"/>
              </w:rPr>
              <w:t>e</w:t>
            </w:r>
          </w:p>
        </w:tc>
      </w:tr>
      <w:tr w:rsidR="00A8704E" w:rsidRPr="00DB3C74" w:rsidTr="0035197F">
        <w:trPr>
          <w:trHeight w:hRule="exact" w:val="341"/>
        </w:trPr>
        <w:tc>
          <w:tcPr>
            <w:tcW w:w="4399"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1</w:t>
            </w:r>
            <w:r w:rsidRPr="00DB3C74">
              <w:rPr>
                <w:sz w:val="16"/>
                <w:szCs w:val="16"/>
                <w:lang w:val="en-US"/>
              </w:rPr>
              <w:t xml:space="preserve">.     </w:t>
            </w:r>
            <w:r w:rsidRPr="00DB3C74">
              <w:rPr>
                <w:spacing w:val="14"/>
                <w:sz w:val="16"/>
                <w:szCs w:val="16"/>
                <w:lang w:val="en-US"/>
              </w:rPr>
              <w:t xml:space="preserve"> </w:t>
            </w:r>
            <w:r w:rsidRPr="00DB3C74">
              <w:rPr>
                <w:spacing w:val="6"/>
                <w:sz w:val="16"/>
                <w:szCs w:val="16"/>
                <w:lang w:val="en-US"/>
              </w:rPr>
              <w:t>lo</w:t>
            </w:r>
            <w:r w:rsidRPr="00DB3C74">
              <w:rPr>
                <w:spacing w:val="8"/>
                <w:sz w:val="16"/>
                <w:szCs w:val="16"/>
                <w:lang w:val="en-US"/>
              </w:rPr>
              <w:t>g</w:t>
            </w:r>
            <w:r w:rsidRPr="00DB3C74">
              <w:rPr>
                <w:spacing w:val="9"/>
                <w:sz w:val="16"/>
                <w:szCs w:val="16"/>
                <w:lang w:val="en-US"/>
              </w:rPr>
              <w:t>i</w:t>
            </w:r>
            <w:r w:rsidRPr="00DB3C74">
              <w:rPr>
                <w:spacing w:val="6"/>
                <w:sz w:val="16"/>
                <w:szCs w:val="16"/>
                <w:lang w:val="en-US"/>
              </w:rPr>
              <w:t>c</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l</w:t>
            </w:r>
            <w:r w:rsidRPr="00DB3C74">
              <w:rPr>
                <w:spacing w:val="9"/>
                <w:sz w:val="16"/>
                <w:szCs w:val="16"/>
                <w:lang w:val="en-US"/>
              </w:rPr>
              <w:t>_</w:t>
            </w:r>
            <w:r w:rsidRPr="00DB3C74">
              <w:rPr>
                <w:spacing w:val="7"/>
                <w:sz w:val="16"/>
                <w:szCs w:val="16"/>
                <w:lang w:val="en-US"/>
              </w:rPr>
              <w:t>na</w:t>
            </w:r>
            <w:r w:rsidRPr="00DB3C74">
              <w:rPr>
                <w:spacing w:val="8"/>
                <w:sz w:val="16"/>
                <w:szCs w:val="16"/>
                <w:lang w:val="en-US"/>
              </w:rPr>
              <w:t>m</w:t>
            </w:r>
            <w:r w:rsidRPr="00DB3C74">
              <w:rPr>
                <w:sz w:val="16"/>
                <w:szCs w:val="16"/>
                <w:lang w:val="en-US"/>
              </w:rPr>
              <w:t xml:space="preserve">e                                                              </w:t>
            </w:r>
            <w:r w:rsidRPr="00DB3C74">
              <w:rPr>
                <w:spacing w:val="18"/>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560"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o</w:t>
            </w:r>
            <w:r w:rsidRPr="00DB3C74">
              <w:rPr>
                <w:spacing w:val="9"/>
                <w:sz w:val="16"/>
                <w:szCs w:val="16"/>
                <w:lang w:val="en-US"/>
              </w:rPr>
              <w:t>c</w:t>
            </w:r>
            <w:r w:rsidRPr="00DB3C74">
              <w:rPr>
                <w:spacing w:val="6"/>
                <w:sz w:val="16"/>
                <w:szCs w:val="16"/>
                <w:lang w:val="en-US"/>
              </w:rPr>
              <w:t>t</w:t>
            </w:r>
            <w:r w:rsidRPr="00DB3C74">
              <w:rPr>
                <w:spacing w:val="9"/>
                <w:sz w:val="16"/>
                <w:szCs w:val="16"/>
                <w:lang w:val="en-US"/>
              </w:rPr>
              <w:t>e</w:t>
            </w:r>
            <w:r w:rsidRPr="00DB3C74">
              <w:rPr>
                <w:spacing w:val="6"/>
                <w:sz w:val="16"/>
                <w:szCs w:val="16"/>
                <w:lang w:val="en-US"/>
              </w:rPr>
              <w:t>t</w:t>
            </w:r>
            <w:r w:rsidRPr="00DB3C74">
              <w:rPr>
                <w:spacing w:val="8"/>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r</w:t>
            </w:r>
            <w:r w:rsidRPr="00DB3C74">
              <w:rPr>
                <w:spacing w:val="6"/>
                <w:sz w:val="16"/>
                <w:szCs w:val="16"/>
                <w:lang w:val="en-US"/>
              </w:rPr>
              <w:t>i</w:t>
            </w:r>
            <w:r w:rsidRPr="00DB3C74">
              <w:rPr>
                <w:spacing w:val="7"/>
                <w:sz w:val="16"/>
                <w:szCs w:val="16"/>
                <w:lang w:val="en-US"/>
              </w:rPr>
              <w:t>n</w:t>
            </w:r>
            <w:r w:rsidRPr="00DB3C74">
              <w:rPr>
                <w:sz w:val="16"/>
                <w:szCs w:val="16"/>
                <w:lang w:val="en-US"/>
              </w:rPr>
              <w:t>g</w:t>
            </w:r>
          </w:p>
        </w:tc>
        <w:tc>
          <w:tcPr>
            <w:tcW w:w="76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546" w:right="565"/>
              <w:jc w:val="center"/>
              <w:rPr>
                <w:rFonts w:ascii="Times New Roman" w:hAnsi="Times New Roman"/>
                <w:sz w:val="24"/>
                <w:szCs w:val="24"/>
                <w:lang w:val="en-US"/>
              </w:rPr>
            </w:pPr>
            <w:r w:rsidRPr="00DB3C74">
              <w:rPr>
                <w:sz w:val="16"/>
                <w:szCs w:val="16"/>
                <w:lang w:val="en-US"/>
              </w:rPr>
              <w:t>x</w:t>
            </w:r>
          </w:p>
        </w:tc>
      </w:tr>
      <w:tr w:rsidR="00A8704E" w:rsidRPr="00DB3C74" w:rsidTr="0035197F">
        <w:trPr>
          <w:trHeight w:hRule="exact" w:val="334"/>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2</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w:t>
            </w:r>
            <w:r w:rsidRPr="00DB3C74">
              <w:rPr>
                <w:spacing w:val="9"/>
                <w:sz w:val="16"/>
                <w:szCs w:val="16"/>
                <w:lang w:val="en-US"/>
              </w:rPr>
              <w:t>_</w:t>
            </w:r>
            <w:r w:rsidRPr="00DB3C74">
              <w:rPr>
                <w:spacing w:val="6"/>
                <w:sz w:val="16"/>
                <w:szCs w:val="16"/>
                <w:lang w:val="en-US"/>
              </w:rPr>
              <w:t>l</w:t>
            </w:r>
            <w:r w:rsidRPr="00DB3C74">
              <w:rPr>
                <w:spacing w:val="9"/>
                <w:sz w:val="16"/>
                <w:szCs w:val="16"/>
                <w:lang w:val="en-US"/>
              </w:rPr>
              <w:t>i</w:t>
            </w:r>
            <w:r w:rsidRPr="00DB3C74">
              <w:rPr>
                <w:spacing w:val="7"/>
                <w:sz w:val="16"/>
                <w:szCs w:val="16"/>
                <w:lang w:val="en-US"/>
              </w:rPr>
              <w:t>s</w:t>
            </w:r>
            <w:r w:rsidRPr="00DB3C74">
              <w:rPr>
                <w:spacing w:val="9"/>
                <w:sz w:val="16"/>
                <w:szCs w:val="16"/>
                <w:lang w:val="en-US"/>
              </w:rPr>
              <w:t>t</w:t>
            </w:r>
            <w:r w:rsidRPr="00DB3C74">
              <w:rPr>
                <w:spacing w:val="6"/>
                <w:sz w:val="16"/>
                <w:szCs w:val="16"/>
                <w:lang w:val="en-US"/>
              </w:rPr>
              <w:t>_</w:t>
            </w:r>
            <w:r w:rsidRPr="00DB3C74">
              <w:rPr>
                <w:spacing w:val="8"/>
                <w:sz w:val="16"/>
                <w:szCs w:val="16"/>
                <w:lang w:val="en-US"/>
              </w:rPr>
              <w:t>m</w:t>
            </w:r>
            <w:r w:rsidRPr="00DB3C74">
              <w:rPr>
                <w:spacing w:val="7"/>
                <w:sz w:val="16"/>
                <w:szCs w:val="16"/>
                <w:lang w:val="en-US"/>
              </w:rPr>
              <w:t>u</w:t>
            </w:r>
            <w:r w:rsidRPr="00DB3C74">
              <w:rPr>
                <w:spacing w:val="9"/>
                <w:sz w:val="16"/>
                <w:szCs w:val="16"/>
                <w:lang w:val="en-US"/>
              </w:rPr>
              <w:t>lt</w:t>
            </w:r>
            <w:r w:rsidRPr="00DB3C74">
              <w:rPr>
                <w:spacing w:val="6"/>
                <w:sz w:val="16"/>
                <w:szCs w:val="16"/>
                <w:lang w:val="en-US"/>
              </w:rPr>
              <w:t>ic</w:t>
            </w:r>
            <w:r w:rsidRPr="00DB3C74">
              <w:rPr>
                <w:sz w:val="16"/>
                <w:szCs w:val="16"/>
                <w:lang w:val="en-US"/>
              </w:rPr>
              <w:t>a</w:t>
            </w:r>
            <w:r w:rsidRPr="00DB3C74">
              <w:rPr>
                <w:spacing w:val="-27"/>
                <w:sz w:val="16"/>
                <w:szCs w:val="16"/>
                <w:lang w:val="en-US"/>
              </w:rPr>
              <w:t xml:space="preserve"> </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_</w:t>
            </w:r>
            <w:r w:rsidRPr="00DB3C74">
              <w:rPr>
                <w:spacing w:val="6"/>
                <w:sz w:val="16"/>
                <w:szCs w:val="16"/>
                <w:lang w:val="en-US"/>
              </w:rPr>
              <w:t>e</w:t>
            </w:r>
            <w:r w:rsidRPr="00DB3C74">
              <w:rPr>
                <w:sz w:val="16"/>
                <w:szCs w:val="16"/>
                <w:lang w:val="en-US"/>
              </w:rPr>
              <w:t>n</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r</w:t>
            </w:r>
            <w:r w:rsidRPr="00DB3C74">
              <w:rPr>
                <w:spacing w:val="6"/>
                <w:sz w:val="16"/>
                <w:szCs w:val="16"/>
                <w:lang w:val="en-US"/>
              </w:rPr>
              <w:t>i</w:t>
            </w:r>
            <w:r w:rsidRPr="00DB3C74">
              <w:rPr>
                <w:spacing w:val="9"/>
                <w:sz w:val="16"/>
                <w:szCs w:val="16"/>
                <w:lang w:val="en-US"/>
              </w:rPr>
              <w:t>e</w:t>
            </w:r>
            <w:r w:rsidRPr="00DB3C74">
              <w:rPr>
                <w:sz w:val="16"/>
                <w:szCs w:val="16"/>
                <w:lang w:val="en-US"/>
              </w:rPr>
              <w:t xml:space="preserve">s                                   </w:t>
            </w:r>
            <w:r w:rsidRPr="00DB3C74">
              <w:rPr>
                <w:spacing w:val="34"/>
                <w:sz w:val="16"/>
                <w:szCs w:val="16"/>
                <w:lang w:val="en-US"/>
              </w:rPr>
              <w:t xml:space="preserve"> </w:t>
            </w:r>
            <w:r w:rsidRPr="00DB3C74">
              <w:rPr>
                <w:spacing w:val="6"/>
                <w:sz w:val="16"/>
                <w:szCs w:val="16"/>
                <w:lang w:val="en-US"/>
              </w:rPr>
              <w:t>(</w:t>
            </w:r>
            <w:r w:rsidRPr="00DB3C74">
              <w:rPr>
                <w:spacing w:val="7"/>
                <w:sz w:val="16"/>
                <w:szCs w:val="16"/>
                <w:lang w:val="en-US"/>
              </w:rPr>
              <w:t>d</w:t>
            </w:r>
            <w:r w:rsidRPr="00DB3C74">
              <w:rPr>
                <w:spacing w:val="9"/>
                <w:sz w:val="16"/>
                <w:szCs w:val="16"/>
                <w:lang w:val="en-US"/>
              </w:rPr>
              <w:t>y</w:t>
            </w:r>
            <w:r w:rsidRPr="00DB3C74">
              <w:rPr>
                <w:spacing w:val="7"/>
                <w:sz w:val="16"/>
                <w:szCs w:val="16"/>
                <w:lang w:val="en-US"/>
              </w:rPr>
              <w:t>n.</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a</w:t>
            </w:r>
            <w:r w:rsidRPr="00DB3C74">
              <w:rPr>
                <w:spacing w:val="6"/>
                <w:sz w:val="16"/>
                <w:szCs w:val="16"/>
                <w:lang w:val="en-US"/>
              </w:rPr>
              <w:t>r</w:t>
            </w:r>
            <w:r w:rsidRPr="00DB3C74">
              <w:rPr>
                <w:spacing w:val="9"/>
                <w:sz w:val="16"/>
                <w:szCs w:val="16"/>
                <w:lang w:val="en-US"/>
              </w:rPr>
              <w:t>r</w:t>
            </w:r>
            <w:r w:rsidRPr="00DB3C74">
              <w:rPr>
                <w:spacing w:val="7"/>
                <w:sz w:val="16"/>
                <w:szCs w:val="16"/>
                <w:lang w:val="en-US"/>
              </w:rPr>
              <w:t>ay</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62"/>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0x8</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spacing w:val="7"/>
                <w:sz w:val="16"/>
                <w:szCs w:val="16"/>
                <w:lang w:val="en-US"/>
              </w:rPr>
              <w:t>3</w:t>
            </w:r>
            <w:r w:rsidRPr="00DB3C74">
              <w:rPr>
                <w:sz w:val="16"/>
                <w:szCs w:val="16"/>
                <w:lang w:val="en-US"/>
              </w:rPr>
              <w:t xml:space="preserve">.     </w:t>
            </w:r>
            <w:r w:rsidRPr="00DB3C74">
              <w:rPr>
                <w:spacing w:val="14"/>
                <w:sz w:val="16"/>
                <w:szCs w:val="16"/>
                <w:lang w:val="en-US"/>
              </w:rPr>
              <w:t xml:space="preserve"> </w:t>
            </w:r>
            <w:r w:rsidRPr="00DB3C74">
              <w:rPr>
                <w:spacing w:val="8"/>
                <w:sz w:val="16"/>
                <w:szCs w:val="16"/>
                <w:lang w:val="en-US"/>
              </w:rPr>
              <w:t>m</w:t>
            </w:r>
            <w:r w:rsidRPr="00DB3C74">
              <w:rPr>
                <w:spacing w:val="7"/>
                <w:sz w:val="16"/>
                <w:szCs w:val="16"/>
                <w:lang w:val="en-US"/>
              </w:rPr>
              <w:t>a</w:t>
            </w:r>
            <w:r w:rsidRPr="00DB3C74">
              <w:rPr>
                <w:spacing w:val="6"/>
                <w:sz w:val="16"/>
                <w:szCs w:val="16"/>
                <w:lang w:val="en-US"/>
              </w:rPr>
              <w:t>c</w:t>
            </w:r>
            <w:r w:rsidRPr="00DB3C74">
              <w:rPr>
                <w:spacing w:val="9"/>
                <w:sz w:val="16"/>
                <w:szCs w:val="16"/>
                <w:lang w:val="en-US"/>
              </w:rPr>
              <w:t>_</w:t>
            </w:r>
            <w:r w:rsidRPr="00DB3C74">
              <w:rPr>
                <w:spacing w:val="6"/>
                <w:sz w:val="16"/>
                <w:szCs w:val="16"/>
                <w:lang w:val="en-US"/>
              </w:rPr>
              <w:t>l</w:t>
            </w:r>
            <w:r w:rsidRPr="00DB3C74">
              <w:rPr>
                <w:spacing w:val="9"/>
                <w:sz w:val="16"/>
                <w:szCs w:val="16"/>
                <w:lang w:val="en-US"/>
              </w:rPr>
              <w:t>i</w:t>
            </w:r>
            <w:r w:rsidRPr="00DB3C74">
              <w:rPr>
                <w:spacing w:val="7"/>
                <w:sz w:val="16"/>
                <w:szCs w:val="16"/>
                <w:lang w:val="en-US"/>
              </w:rPr>
              <w:t>s</w:t>
            </w:r>
            <w:r w:rsidRPr="00DB3C74">
              <w:rPr>
                <w:spacing w:val="9"/>
                <w:sz w:val="16"/>
                <w:szCs w:val="16"/>
                <w:lang w:val="en-US"/>
              </w:rPr>
              <w:t>t</w:t>
            </w:r>
            <w:r w:rsidRPr="00DB3C74">
              <w:rPr>
                <w:spacing w:val="6"/>
                <w:sz w:val="16"/>
                <w:szCs w:val="16"/>
                <w:lang w:val="en-US"/>
              </w:rPr>
              <w:t>_</w:t>
            </w:r>
            <w:r w:rsidRPr="00DB3C74">
              <w:rPr>
                <w:spacing w:val="7"/>
                <w:sz w:val="16"/>
                <w:szCs w:val="16"/>
                <w:lang w:val="en-US"/>
              </w:rPr>
              <w:t>s</w:t>
            </w:r>
            <w:r w:rsidRPr="00DB3C74">
              <w:rPr>
                <w:sz w:val="16"/>
                <w:szCs w:val="16"/>
                <w:lang w:val="en-US"/>
              </w:rPr>
              <w:t>w</w:t>
            </w:r>
            <w:r w:rsidRPr="00DB3C74">
              <w:rPr>
                <w:spacing w:val="-26"/>
                <w:sz w:val="16"/>
                <w:szCs w:val="16"/>
                <w:lang w:val="en-US"/>
              </w:rPr>
              <w:t xml:space="preserve"> </w:t>
            </w:r>
            <w:r w:rsidRPr="00DB3C74">
              <w:rPr>
                <w:spacing w:val="9"/>
                <w:sz w:val="16"/>
                <w:szCs w:val="16"/>
                <w:lang w:val="en-US"/>
              </w:rPr>
              <w:t>i</w:t>
            </w:r>
            <w:r w:rsidRPr="00DB3C74">
              <w:rPr>
                <w:spacing w:val="6"/>
                <w:sz w:val="16"/>
                <w:szCs w:val="16"/>
                <w:lang w:val="en-US"/>
              </w:rPr>
              <w:t>tc</w:t>
            </w:r>
            <w:r w:rsidRPr="00DB3C74">
              <w:rPr>
                <w:sz w:val="16"/>
                <w:szCs w:val="16"/>
                <w:lang w:val="en-US"/>
              </w:rPr>
              <w:t>h</w:t>
            </w:r>
            <w:r w:rsidRPr="00DB3C74">
              <w:rPr>
                <w:spacing w:val="-27"/>
                <w:sz w:val="16"/>
                <w:szCs w:val="16"/>
                <w:lang w:val="en-US"/>
              </w:rPr>
              <w:t xml:space="preserve"> </w:t>
            </w:r>
            <w:r w:rsidRPr="00DB3C74">
              <w:rPr>
                <w:spacing w:val="9"/>
                <w:sz w:val="16"/>
                <w:szCs w:val="16"/>
                <w:lang w:val="en-US"/>
              </w:rPr>
              <w:t>_</w:t>
            </w:r>
            <w:r w:rsidRPr="00DB3C74">
              <w:rPr>
                <w:spacing w:val="6"/>
                <w:sz w:val="16"/>
                <w:szCs w:val="16"/>
                <w:lang w:val="en-US"/>
              </w:rPr>
              <w:t>t</w:t>
            </w:r>
            <w:r w:rsidRPr="00DB3C74">
              <w:rPr>
                <w:spacing w:val="7"/>
                <w:sz w:val="16"/>
                <w:szCs w:val="16"/>
                <w:lang w:val="en-US"/>
              </w:rPr>
              <w:t>a</w:t>
            </w:r>
            <w:r w:rsidRPr="00DB3C74">
              <w:rPr>
                <w:sz w:val="16"/>
                <w:szCs w:val="16"/>
                <w:lang w:val="en-US"/>
              </w:rPr>
              <w:t>b</w:t>
            </w:r>
            <w:r w:rsidRPr="00DB3C74">
              <w:rPr>
                <w:spacing w:val="-27"/>
                <w:sz w:val="16"/>
                <w:szCs w:val="16"/>
                <w:lang w:val="en-US"/>
              </w:rPr>
              <w:t xml:space="preserve"> </w:t>
            </w:r>
            <w:r w:rsidRPr="00DB3C74">
              <w:rPr>
                <w:spacing w:val="6"/>
                <w:sz w:val="16"/>
                <w:szCs w:val="16"/>
                <w:lang w:val="en-US"/>
              </w:rPr>
              <w:t>l</w:t>
            </w:r>
            <w:r w:rsidRPr="00DB3C74">
              <w:rPr>
                <w:sz w:val="16"/>
                <w:szCs w:val="16"/>
                <w:lang w:val="en-US"/>
              </w:rPr>
              <w:t xml:space="preserve">e                                             </w:t>
            </w:r>
            <w:r w:rsidRPr="00DB3C74">
              <w:rPr>
                <w:spacing w:val="16"/>
                <w:sz w:val="16"/>
                <w:szCs w:val="16"/>
                <w:lang w:val="en-US"/>
              </w:rPr>
              <w:t xml:space="preserve"> </w:t>
            </w:r>
            <w:r w:rsidRPr="00DB3C74">
              <w:rPr>
                <w:spacing w:val="6"/>
                <w:sz w:val="16"/>
                <w:szCs w:val="16"/>
                <w:lang w:val="en-US"/>
              </w:rPr>
              <w:t>(</w:t>
            </w:r>
            <w:r w:rsidRPr="00DB3C74">
              <w:rPr>
                <w:spacing w:val="7"/>
                <w:sz w:val="16"/>
                <w:szCs w:val="16"/>
                <w:lang w:val="en-US"/>
              </w:rPr>
              <w:t>d</w:t>
            </w:r>
            <w:r w:rsidRPr="00DB3C74">
              <w:rPr>
                <w:spacing w:val="9"/>
                <w:sz w:val="16"/>
                <w:szCs w:val="16"/>
                <w:lang w:val="en-US"/>
              </w:rPr>
              <w:t>y</w:t>
            </w:r>
            <w:r w:rsidRPr="00DB3C74">
              <w:rPr>
                <w:spacing w:val="7"/>
                <w:sz w:val="16"/>
                <w:szCs w:val="16"/>
                <w:lang w:val="en-US"/>
              </w:rPr>
              <w:t>n.</w:t>
            </w:r>
            <w:r w:rsidRPr="00DB3C74">
              <w:rPr>
                <w:sz w:val="16"/>
                <w:szCs w:val="16"/>
                <w:lang w:val="en-US"/>
              </w:rPr>
              <w:t>)</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7"/>
                <w:sz w:val="16"/>
                <w:szCs w:val="16"/>
                <w:lang w:val="en-US"/>
              </w:rPr>
              <w:t>a</w:t>
            </w:r>
            <w:r w:rsidRPr="00DB3C74">
              <w:rPr>
                <w:spacing w:val="6"/>
                <w:sz w:val="16"/>
                <w:szCs w:val="16"/>
                <w:lang w:val="en-US"/>
              </w:rPr>
              <w:t>r</w:t>
            </w:r>
            <w:r w:rsidRPr="00DB3C74">
              <w:rPr>
                <w:spacing w:val="9"/>
                <w:sz w:val="16"/>
                <w:szCs w:val="16"/>
                <w:lang w:val="en-US"/>
              </w:rPr>
              <w:t>r</w:t>
            </w:r>
            <w:r w:rsidRPr="00DB3C74">
              <w:rPr>
                <w:spacing w:val="7"/>
                <w:sz w:val="16"/>
                <w:szCs w:val="16"/>
                <w:lang w:val="en-US"/>
              </w:rPr>
              <w:t>ay</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0x10</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line="253" w:lineRule="exact"/>
              <w:ind w:left="93"/>
              <w:rPr>
                <w:rFonts w:ascii="Times New Roman" w:hAnsi="Times New Roman"/>
                <w:sz w:val="24"/>
                <w:szCs w:val="24"/>
                <w:lang w:val="en-US"/>
              </w:rPr>
            </w:pPr>
            <w:r w:rsidRPr="00DB3C74">
              <w:rPr>
                <w:spacing w:val="7"/>
                <w:position w:val="-1"/>
                <w:sz w:val="16"/>
                <w:szCs w:val="16"/>
                <w:lang w:val="en-US"/>
              </w:rPr>
              <w:t>4</w:t>
            </w:r>
            <w:r w:rsidRPr="00DB3C74">
              <w:rPr>
                <w:position w:val="-1"/>
                <w:sz w:val="16"/>
                <w:szCs w:val="16"/>
                <w:lang w:val="en-US"/>
              </w:rPr>
              <w:t xml:space="preserve">.     </w:t>
            </w:r>
            <w:r w:rsidRPr="00DB3C74">
              <w:rPr>
                <w:spacing w:val="14"/>
                <w:position w:val="-1"/>
                <w:sz w:val="16"/>
                <w:szCs w:val="16"/>
                <w:lang w:val="en-US"/>
              </w:rPr>
              <w:t xml:space="preserve"> </w:t>
            </w:r>
            <w:r w:rsidRPr="00DB3C74">
              <w:rPr>
                <w:spacing w:val="8"/>
                <w:position w:val="-1"/>
                <w:sz w:val="16"/>
                <w:szCs w:val="16"/>
                <w:lang w:val="en-US"/>
              </w:rPr>
              <w:t>m</w:t>
            </w:r>
            <w:r w:rsidRPr="00DB3C74">
              <w:rPr>
                <w:spacing w:val="7"/>
                <w:position w:val="-1"/>
                <w:sz w:val="16"/>
                <w:szCs w:val="16"/>
                <w:lang w:val="en-US"/>
              </w:rPr>
              <w:t>a</w:t>
            </w:r>
            <w:r w:rsidRPr="00DB3C74">
              <w:rPr>
                <w:spacing w:val="6"/>
                <w:position w:val="-1"/>
                <w:sz w:val="16"/>
                <w:szCs w:val="16"/>
                <w:lang w:val="en-US"/>
              </w:rPr>
              <w:t>c</w:t>
            </w:r>
            <w:r w:rsidRPr="00DB3C74">
              <w:rPr>
                <w:spacing w:val="9"/>
                <w:position w:val="-1"/>
                <w:sz w:val="16"/>
                <w:szCs w:val="16"/>
                <w:lang w:val="en-US"/>
              </w:rPr>
              <w:t>_</w:t>
            </w:r>
            <w:r w:rsidRPr="00DB3C74">
              <w:rPr>
                <w:spacing w:val="6"/>
                <w:position w:val="-1"/>
                <w:sz w:val="16"/>
                <w:szCs w:val="16"/>
                <w:lang w:val="en-US"/>
              </w:rPr>
              <w:t>l</w:t>
            </w:r>
            <w:r w:rsidRPr="00DB3C74">
              <w:rPr>
                <w:spacing w:val="9"/>
                <w:position w:val="-1"/>
                <w:sz w:val="16"/>
                <w:szCs w:val="16"/>
                <w:lang w:val="en-US"/>
              </w:rPr>
              <w:t>i</w:t>
            </w:r>
            <w:r w:rsidRPr="00DB3C74">
              <w:rPr>
                <w:spacing w:val="7"/>
                <w:position w:val="-1"/>
                <w:sz w:val="16"/>
                <w:szCs w:val="16"/>
                <w:lang w:val="en-US"/>
              </w:rPr>
              <w:t>s</w:t>
            </w:r>
            <w:r w:rsidRPr="00DB3C74">
              <w:rPr>
                <w:spacing w:val="9"/>
                <w:position w:val="-1"/>
                <w:sz w:val="16"/>
                <w:szCs w:val="16"/>
                <w:lang w:val="en-US"/>
              </w:rPr>
              <w:t>t</w:t>
            </w:r>
            <w:r w:rsidRPr="00DB3C74">
              <w:rPr>
                <w:spacing w:val="6"/>
                <w:position w:val="-1"/>
                <w:sz w:val="16"/>
                <w:szCs w:val="16"/>
                <w:lang w:val="en-US"/>
              </w:rPr>
              <w:t>_</w:t>
            </w:r>
            <w:r w:rsidRPr="00DB3C74">
              <w:rPr>
                <w:position w:val="-1"/>
                <w:sz w:val="16"/>
                <w:szCs w:val="16"/>
                <w:lang w:val="en-US"/>
              </w:rPr>
              <w:t>d</w:t>
            </w:r>
            <w:r w:rsidRPr="00DB3C74">
              <w:rPr>
                <w:spacing w:val="-27"/>
                <w:position w:val="-1"/>
                <w:sz w:val="16"/>
                <w:szCs w:val="16"/>
                <w:lang w:val="en-US"/>
              </w:rPr>
              <w:t xml:space="preserve"> </w:t>
            </w:r>
            <w:r w:rsidRPr="00DB3C74">
              <w:rPr>
                <w:spacing w:val="6"/>
                <w:position w:val="-1"/>
                <w:sz w:val="16"/>
                <w:szCs w:val="16"/>
                <w:lang w:val="en-US"/>
              </w:rPr>
              <w:t>i</w:t>
            </w:r>
            <w:r w:rsidRPr="00DB3C74">
              <w:rPr>
                <w:spacing w:val="9"/>
                <w:position w:val="-1"/>
                <w:sz w:val="16"/>
                <w:szCs w:val="16"/>
                <w:lang w:val="en-US"/>
              </w:rPr>
              <w:t>r</w:t>
            </w:r>
            <w:r w:rsidRPr="00DB3C74">
              <w:rPr>
                <w:spacing w:val="6"/>
                <w:position w:val="-1"/>
                <w:sz w:val="16"/>
                <w:szCs w:val="16"/>
                <w:lang w:val="en-US"/>
              </w:rPr>
              <w:t>e</w:t>
            </w:r>
            <w:r w:rsidRPr="00DB3C74">
              <w:rPr>
                <w:spacing w:val="9"/>
                <w:position w:val="-1"/>
                <w:sz w:val="16"/>
                <w:szCs w:val="16"/>
                <w:lang w:val="en-US"/>
              </w:rPr>
              <w:t>ct</w:t>
            </w:r>
            <w:r w:rsidRPr="00DB3C74">
              <w:rPr>
                <w:spacing w:val="6"/>
                <w:position w:val="-1"/>
                <w:sz w:val="16"/>
                <w:szCs w:val="16"/>
                <w:lang w:val="en-US"/>
              </w:rPr>
              <w:t>_</w:t>
            </w:r>
            <w:r w:rsidRPr="00DB3C74">
              <w:rPr>
                <w:spacing w:val="9"/>
                <w:position w:val="-1"/>
                <w:sz w:val="16"/>
                <w:szCs w:val="16"/>
                <w:lang w:val="en-US"/>
              </w:rPr>
              <w:t>t</w:t>
            </w:r>
            <w:r w:rsidRPr="00DB3C74">
              <w:rPr>
                <w:spacing w:val="7"/>
                <w:position w:val="-1"/>
                <w:sz w:val="16"/>
                <w:szCs w:val="16"/>
                <w:lang w:val="en-US"/>
              </w:rPr>
              <w:t>a</w:t>
            </w:r>
            <w:r w:rsidRPr="00DB3C74">
              <w:rPr>
                <w:position w:val="-1"/>
                <w:sz w:val="16"/>
                <w:szCs w:val="16"/>
                <w:lang w:val="en-US"/>
              </w:rPr>
              <w:t>b</w:t>
            </w:r>
            <w:r w:rsidRPr="00DB3C74">
              <w:rPr>
                <w:spacing w:val="-27"/>
                <w:position w:val="-1"/>
                <w:sz w:val="16"/>
                <w:szCs w:val="16"/>
                <w:lang w:val="en-US"/>
              </w:rPr>
              <w:t xml:space="preserve"> </w:t>
            </w:r>
            <w:r w:rsidRPr="00DB3C74">
              <w:rPr>
                <w:spacing w:val="6"/>
                <w:position w:val="-1"/>
                <w:sz w:val="16"/>
                <w:szCs w:val="16"/>
                <w:lang w:val="en-US"/>
              </w:rPr>
              <w:t>l</w:t>
            </w:r>
            <w:r w:rsidRPr="00DB3C74">
              <w:rPr>
                <w:position w:val="-1"/>
                <w:sz w:val="16"/>
                <w:szCs w:val="16"/>
                <w:lang w:val="en-US"/>
              </w:rPr>
              <w:t xml:space="preserve">e                                               </w:t>
            </w:r>
            <w:r w:rsidRPr="00DB3C74">
              <w:rPr>
                <w:spacing w:val="8"/>
                <w:position w:val="-1"/>
                <w:sz w:val="16"/>
                <w:szCs w:val="16"/>
                <w:lang w:val="en-US"/>
              </w:rPr>
              <w:t xml:space="preserve"> </w:t>
            </w:r>
            <w:r w:rsidRPr="00DB3C74">
              <w:rPr>
                <w:spacing w:val="-1"/>
                <w:position w:val="5"/>
                <w:sz w:val="16"/>
                <w:szCs w:val="16"/>
                <w:lang w:val="en-US"/>
              </w:rPr>
              <w:t>(dy</w:t>
            </w:r>
            <w:r w:rsidRPr="00DB3C74">
              <w:rPr>
                <w:position w:val="5"/>
                <w:sz w:val="16"/>
                <w:szCs w:val="16"/>
                <w:lang w:val="en-US"/>
              </w:rPr>
              <w:t>n.)</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a</w:t>
            </w:r>
            <w:r w:rsidRPr="00DB3C74">
              <w:rPr>
                <w:spacing w:val="6"/>
                <w:sz w:val="16"/>
                <w:szCs w:val="16"/>
                <w:lang w:val="en-US"/>
              </w:rPr>
              <w:t>r</w:t>
            </w:r>
            <w:r w:rsidRPr="00DB3C74">
              <w:rPr>
                <w:spacing w:val="9"/>
                <w:sz w:val="16"/>
                <w:szCs w:val="16"/>
                <w:lang w:val="en-US"/>
              </w:rPr>
              <w:t>r</w:t>
            </w:r>
            <w:r w:rsidRPr="00DB3C74">
              <w:rPr>
                <w:spacing w:val="7"/>
                <w:sz w:val="16"/>
                <w:szCs w:val="16"/>
                <w:lang w:val="en-US"/>
              </w:rPr>
              <w:t>ay</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0x18</w:t>
            </w:r>
          </w:p>
        </w:tc>
      </w:tr>
      <w:tr w:rsidR="00A8704E" w:rsidRPr="00DB3C74" w:rsidTr="0035197F">
        <w:trPr>
          <w:trHeight w:hRule="exact" w:val="336"/>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line="253" w:lineRule="exact"/>
              <w:ind w:left="93"/>
              <w:rPr>
                <w:rFonts w:ascii="Times New Roman" w:hAnsi="Times New Roman"/>
                <w:sz w:val="24"/>
                <w:szCs w:val="24"/>
                <w:lang w:val="en-US"/>
              </w:rPr>
            </w:pPr>
            <w:r w:rsidRPr="00DB3C74">
              <w:rPr>
                <w:spacing w:val="7"/>
                <w:position w:val="-1"/>
                <w:sz w:val="16"/>
                <w:szCs w:val="16"/>
                <w:lang w:val="en-US"/>
              </w:rPr>
              <w:t>5</w:t>
            </w:r>
            <w:r w:rsidRPr="00DB3C74">
              <w:rPr>
                <w:position w:val="-1"/>
                <w:sz w:val="16"/>
                <w:szCs w:val="16"/>
                <w:lang w:val="en-US"/>
              </w:rPr>
              <w:t xml:space="preserve">.     </w:t>
            </w:r>
            <w:r w:rsidRPr="00DB3C74">
              <w:rPr>
                <w:spacing w:val="14"/>
                <w:position w:val="-1"/>
                <w:sz w:val="16"/>
                <w:szCs w:val="16"/>
                <w:lang w:val="en-US"/>
              </w:rPr>
              <w:t xml:space="preserve"> </w:t>
            </w:r>
            <w:r w:rsidRPr="00DB3C74">
              <w:rPr>
                <w:spacing w:val="8"/>
                <w:position w:val="-1"/>
                <w:sz w:val="16"/>
                <w:szCs w:val="16"/>
                <w:lang w:val="en-US"/>
              </w:rPr>
              <w:t>m</w:t>
            </w:r>
            <w:r w:rsidRPr="00DB3C74">
              <w:rPr>
                <w:spacing w:val="7"/>
                <w:position w:val="-1"/>
                <w:sz w:val="16"/>
                <w:szCs w:val="16"/>
                <w:lang w:val="en-US"/>
              </w:rPr>
              <w:t>a</w:t>
            </w:r>
            <w:r w:rsidRPr="00DB3C74">
              <w:rPr>
                <w:spacing w:val="6"/>
                <w:position w:val="-1"/>
                <w:sz w:val="16"/>
                <w:szCs w:val="16"/>
                <w:lang w:val="en-US"/>
              </w:rPr>
              <w:t>c</w:t>
            </w:r>
            <w:r w:rsidRPr="00DB3C74">
              <w:rPr>
                <w:spacing w:val="9"/>
                <w:position w:val="-1"/>
                <w:sz w:val="16"/>
                <w:szCs w:val="16"/>
                <w:lang w:val="en-US"/>
              </w:rPr>
              <w:t>_</w:t>
            </w:r>
            <w:r w:rsidRPr="00DB3C74">
              <w:rPr>
                <w:spacing w:val="6"/>
                <w:position w:val="-1"/>
                <w:sz w:val="16"/>
                <w:szCs w:val="16"/>
                <w:lang w:val="en-US"/>
              </w:rPr>
              <w:t>l</w:t>
            </w:r>
            <w:r w:rsidRPr="00DB3C74">
              <w:rPr>
                <w:spacing w:val="9"/>
                <w:position w:val="-1"/>
                <w:sz w:val="16"/>
                <w:szCs w:val="16"/>
                <w:lang w:val="en-US"/>
              </w:rPr>
              <w:t>i</w:t>
            </w:r>
            <w:r w:rsidRPr="00DB3C74">
              <w:rPr>
                <w:spacing w:val="7"/>
                <w:position w:val="-1"/>
                <w:sz w:val="16"/>
                <w:szCs w:val="16"/>
                <w:lang w:val="en-US"/>
              </w:rPr>
              <w:t>s</w:t>
            </w:r>
            <w:r w:rsidRPr="00DB3C74">
              <w:rPr>
                <w:spacing w:val="9"/>
                <w:position w:val="-1"/>
                <w:sz w:val="16"/>
                <w:szCs w:val="16"/>
                <w:lang w:val="en-US"/>
              </w:rPr>
              <w:t>t</w:t>
            </w:r>
            <w:r w:rsidRPr="00DB3C74">
              <w:rPr>
                <w:spacing w:val="6"/>
                <w:position w:val="-1"/>
                <w:sz w:val="16"/>
                <w:szCs w:val="16"/>
                <w:lang w:val="en-US"/>
              </w:rPr>
              <w:t>_</w:t>
            </w:r>
            <w:r w:rsidRPr="00DB3C74">
              <w:rPr>
                <w:position w:val="-1"/>
                <w:sz w:val="16"/>
                <w:szCs w:val="16"/>
                <w:lang w:val="en-US"/>
              </w:rPr>
              <w:t>a</w:t>
            </w:r>
            <w:r w:rsidRPr="00DB3C74">
              <w:rPr>
                <w:spacing w:val="-27"/>
                <w:position w:val="-1"/>
                <w:sz w:val="16"/>
                <w:szCs w:val="16"/>
                <w:lang w:val="en-US"/>
              </w:rPr>
              <w:t xml:space="preserve"> </w:t>
            </w:r>
            <w:r w:rsidRPr="00DB3C74">
              <w:rPr>
                <w:spacing w:val="7"/>
                <w:position w:val="-1"/>
                <w:sz w:val="16"/>
                <w:szCs w:val="16"/>
                <w:lang w:val="en-US"/>
              </w:rPr>
              <w:t>va</w:t>
            </w:r>
            <w:r w:rsidRPr="00DB3C74">
              <w:rPr>
                <w:spacing w:val="9"/>
                <w:position w:val="-1"/>
                <w:sz w:val="16"/>
                <w:szCs w:val="16"/>
                <w:lang w:val="en-US"/>
              </w:rPr>
              <w:t>i</w:t>
            </w:r>
            <w:r w:rsidRPr="00DB3C74">
              <w:rPr>
                <w:spacing w:val="6"/>
                <w:position w:val="-1"/>
                <w:sz w:val="16"/>
                <w:szCs w:val="16"/>
                <w:lang w:val="en-US"/>
              </w:rPr>
              <w:t>l</w:t>
            </w:r>
            <w:r w:rsidRPr="00DB3C74">
              <w:rPr>
                <w:position w:val="-1"/>
                <w:sz w:val="16"/>
                <w:szCs w:val="16"/>
                <w:lang w:val="en-US"/>
              </w:rPr>
              <w:t>a</w:t>
            </w:r>
            <w:r w:rsidRPr="00DB3C74">
              <w:rPr>
                <w:spacing w:val="-27"/>
                <w:position w:val="-1"/>
                <w:sz w:val="16"/>
                <w:szCs w:val="16"/>
                <w:lang w:val="en-US"/>
              </w:rPr>
              <w:t xml:space="preserve"> </w:t>
            </w:r>
            <w:r w:rsidRPr="00DB3C74">
              <w:rPr>
                <w:spacing w:val="7"/>
                <w:position w:val="-1"/>
                <w:sz w:val="16"/>
                <w:szCs w:val="16"/>
                <w:lang w:val="en-US"/>
              </w:rPr>
              <w:t>b</w:t>
            </w:r>
            <w:r w:rsidRPr="00DB3C74">
              <w:rPr>
                <w:spacing w:val="9"/>
                <w:position w:val="-1"/>
                <w:sz w:val="16"/>
                <w:szCs w:val="16"/>
                <w:lang w:val="en-US"/>
              </w:rPr>
              <w:t>l</w:t>
            </w:r>
            <w:r w:rsidRPr="00DB3C74">
              <w:rPr>
                <w:spacing w:val="6"/>
                <w:position w:val="-1"/>
                <w:sz w:val="16"/>
                <w:szCs w:val="16"/>
                <w:lang w:val="en-US"/>
              </w:rPr>
              <w:t>e</w:t>
            </w:r>
            <w:r w:rsidRPr="00DB3C74">
              <w:rPr>
                <w:spacing w:val="9"/>
                <w:position w:val="-1"/>
                <w:sz w:val="16"/>
                <w:szCs w:val="16"/>
                <w:lang w:val="en-US"/>
              </w:rPr>
              <w:t>_</w:t>
            </w:r>
            <w:r w:rsidRPr="00DB3C74">
              <w:rPr>
                <w:spacing w:val="7"/>
                <w:position w:val="-1"/>
                <w:sz w:val="16"/>
                <w:szCs w:val="16"/>
                <w:lang w:val="en-US"/>
              </w:rPr>
              <w:t>sw</w:t>
            </w:r>
            <w:r w:rsidRPr="00DB3C74">
              <w:rPr>
                <w:spacing w:val="9"/>
                <w:position w:val="-1"/>
                <w:sz w:val="16"/>
                <w:szCs w:val="16"/>
                <w:lang w:val="en-US"/>
              </w:rPr>
              <w:t>it</w:t>
            </w:r>
            <w:r w:rsidRPr="00DB3C74">
              <w:rPr>
                <w:spacing w:val="6"/>
                <w:position w:val="-1"/>
                <w:sz w:val="16"/>
                <w:szCs w:val="16"/>
                <w:lang w:val="en-US"/>
              </w:rPr>
              <w:t>c</w:t>
            </w:r>
            <w:r w:rsidRPr="00DB3C74">
              <w:rPr>
                <w:spacing w:val="7"/>
                <w:position w:val="-1"/>
                <w:sz w:val="16"/>
                <w:szCs w:val="16"/>
                <w:lang w:val="en-US"/>
              </w:rPr>
              <w:t>h</w:t>
            </w:r>
            <w:r w:rsidRPr="00DB3C74">
              <w:rPr>
                <w:spacing w:val="9"/>
                <w:position w:val="-1"/>
                <w:sz w:val="16"/>
                <w:szCs w:val="16"/>
                <w:lang w:val="en-US"/>
              </w:rPr>
              <w:t>e</w:t>
            </w:r>
            <w:r w:rsidRPr="00DB3C74">
              <w:rPr>
                <w:position w:val="-1"/>
                <w:sz w:val="16"/>
                <w:szCs w:val="16"/>
                <w:lang w:val="en-US"/>
              </w:rPr>
              <w:t xml:space="preserve">s                                  </w:t>
            </w:r>
            <w:r w:rsidRPr="00DB3C74">
              <w:rPr>
                <w:spacing w:val="1"/>
                <w:position w:val="-1"/>
                <w:sz w:val="16"/>
                <w:szCs w:val="16"/>
                <w:lang w:val="en-US"/>
              </w:rPr>
              <w:t xml:space="preserve"> </w:t>
            </w:r>
            <w:r w:rsidRPr="00DB3C74">
              <w:rPr>
                <w:spacing w:val="-1"/>
                <w:position w:val="5"/>
                <w:sz w:val="16"/>
                <w:szCs w:val="16"/>
                <w:lang w:val="en-US"/>
              </w:rPr>
              <w:t>(dy</w:t>
            </w:r>
            <w:r w:rsidRPr="00DB3C74">
              <w:rPr>
                <w:position w:val="5"/>
                <w:sz w:val="16"/>
                <w:szCs w:val="16"/>
                <w:lang w:val="en-US"/>
              </w:rPr>
              <w:t>n.)</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a</w:t>
            </w:r>
            <w:r w:rsidRPr="00DB3C74">
              <w:rPr>
                <w:spacing w:val="6"/>
                <w:sz w:val="16"/>
                <w:szCs w:val="16"/>
                <w:lang w:val="en-US"/>
              </w:rPr>
              <w:t>r</w:t>
            </w:r>
            <w:r w:rsidRPr="00DB3C74">
              <w:rPr>
                <w:spacing w:val="9"/>
                <w:sz w:val="16"/>
                <w:szCs w:val="16"/>
                <w:lang w:val="en-US"/>
              </w:rPr>
              <w:t>r</w:t>
            </w:r>
            <w:r w:rsidRPr="00DB3C74">
              <w:rPr>
                <w:spacing w:val="7"/>
                <w:sz w:val="16"/>
                <w:szCs w:val="16"/>
                <w:lang w:val="en-US"/>
              </w:rPr>
              <w:t>ay</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0x20</w:t>
            </w:r>
          </w:p>
        </w:tc>
      </w:tr>
      <w:tr w:rsidR="00A8704E" w:rsidRPr="00DB3C74" w:rsidTr="0035197F">
        <w:trPr>
          <w:trHeight w:hRule="exact" w:val="338"/>
        </w:trPr>
        <w:tc>
          <w:tcPr>
            <w:tcW w:w="4399"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line="253" w:lineRule="exact"/>
              <w:ind w:left="93"/>
              <w:rPr>
                <w:rFonts w:ascii="Times New Roman" w:hAnsi="Times New Roman"/>
                <w:sz w:val="24"/>
                <w:szCs w:val="24"/>
                <w:lang w:val="en-US"/>
              </w:rPr>
            </w:pPr>
            <w:r w:rsidRPr="00DB3C74">
              <w:rPr>
                <w:spacing w:val="7"/>
                <w:position w:val="-1"/>
                <w:sz w:val="16"/>
                <w:szCs w:val="16"/>
                <w:lang w:val="en-US"/>
              </w:rPr>
              <w:t>6</w:t>
            </w:r>
            <w:r w:rsidRPr="00DB3C74">
              <w:rPr>
                <w:position w:val="-1"/>
                <w:sz w:val="16"/>
                <w:szCs w:val="16"/>
                <w:lang w:val="en-US"/>
              </w:rPr>
              <w:t xml:space="preserve">.     </w:t>
            </w:r>
            <w:r w:rsidRPr="00DB3C74">
              <w:rPr>
                <w:spacing w:val="14"/>
                <w:position w:val="-1"/>
                <w:sz w:val="16"/>
                <w:szCs w:val="16"/>
                <w:lang w:val="en-US"/>
              </w:rPr>
              <w:t xml:space="preserve"> </w:t>
            </w:r>
            <w:r w:rsidRPr="00DB3C74">
              <w:rPr>
                <w:spacing w:val="8"/>
                <w:position w:val="-1"/>
                <w:sz w:val="16"/>
                <w:szCs w:val="16"/>
                <w:lang w:val="en-US"/>
              </w:rPr>
              <w:t>m</w:t>
            </w:r>
            <w:r w:rsidRPr="00DB3C74">
              <w:rPr>
                <w:spacing w:val="7"/>
                <w:position w:val="-1"/>
                <w:sz w:val="16"/>
                <w:szCs w:val="16"/>
                <w:lang w:val="en-US"/>
              </w:rPr>
              <w:t>a</w:t>
            </w:r>
            <w:r w:rsidRPr="00DB3C74">
              <w:rPr>
                <w:spacing w:val="6"/>
                <w:position w:val="-1"/>
                <w:sz w:val="16"/>
                <w:szCs w:val="16"/>
                <w:lang w:val="en-US"/>
              </w:rPr>
              <w:t>c</w:t>
            </w:r>
            <w:r w:rsidRPr="00DB3C74">
              <w:rPr>
                <w:spacing w:val="9"/>
                <w:position w:val="-1"/>
                <w:sz w:val="16"/>
                <w:szCs w:val="16"/>
                <w:lang w:val="en-US"/>
              </w:rPr>
              <w:t>_</w:t>
            </w:r>
            <w:r w:rsidRPr="00DB3C74">
              <w:rPr>
                <w:spacing w:val="6"/>
                <w:position w:val="-1"/>
                <w:sz w:val="16"/>
                <w:szCs w:val="16"/>
                <w:lang w:val="en-US"/>
              </w:rPr>
              <w:t>l</w:t>
            </w:r>
            <w:r w:rsidRPr="00DB3C74">
              <w:rPr>
                <w:spacing w:val="9"/>
                <w:position w:val="-1"/>
                <w:sz w:val="16"/>
                <w:szCs w:val="16"/>
                <w:lang w:val="en-US"/>
              </w:rPr>
              <w:t>i</w:t>
            </w:r>
            <w:r w:rsidRPr="00DB3C74">
              <w:rPr>
                <w:spacing w:val="7"/>
                <w:position w:val="-1"/>
                <w:sz w:val="16"/>
                <w:szCs w:val="16"/>
                <w:lang w:val="en-US"/>
              </w:rPr>
              <w:t>s</w:t>
            </w:r>
            <w:r w:rsidRPr="00DB3C74">
              <w:rPr>
                <w:spacing w:val="9"/>
                <w:position w:val="-1"/>
                <w:sz w:val="16"/>
                <w:szCs w:val="16"/>
                <w:lang w:val="en-US"/>
              </w:rPr>
              <w:t>t</w:t>
            </w:r>
            <w:r w:rsidRPr="00DB3C74">
              <w:rPr>
                <w:spacing w:val="6"/>
                <w:position w:val="-1"/>
                <w:sz w:val="16"/>
                <w:szCs w:val="16"/>
                <w:lang w:val="en-US"/>
              </w:rPr>
              <w:t>_</w:t>
            </w:r>
            <w:r w:rsidRPr="00DB3C74">
              <w:rPr>
                <w:position w:val="-1"/>
                <w:sz w:val="16"/>
                <w:szCs w:val="16"/>
                <w:lang w:val="en-US"/>
              </w:rPr>
              <w:t>p</w:t>
            </w:r>
            <w:r w:rsidRPr="00DB3C74">
              <w:rPr>
                <w:spacing w:val="-27"/>
                <w:position w:val="-1"/>
                <w:sz w:val="16"/>
                <w:szCs w:val="16"/>
                <w:lang w:val="en-US"/>
              </w:rPr>
              <w:t xml:space="preserve"> </w:t>
            </w:r>
            <w:r w:rsidRPr="00DB3C74">
              <w:rPr>
                <w:spacing w:val="7"/>
                <w:position w:val="-1"/>
                <w:sz w:val="16"/>
                <w:szCs w:val="16"/>
                <w:lang w:val="en-US"/>
              </w:rPr>
              <w:t>h</w:t>
            </w:r>
            <w:r w:rsidRPr="00DB3C74">
              <w:rPr>
                <w:spacing w:val="9"/>
                <w:position w:val="-1"/>
                <w:sz w:val="16"/>
                <w:szCs w:val="16"/>
                <w:lang w:val="en-US"/>
              </w:rPr>
              <w:t>y</w:t>
            </w:r>
            <w:r w:rsidRPr="00DB3C74">
              <w:rPr>
                <w:spacing w:val="6"/>
                <w:position w:val="-1"/>
                <w:sz w:val="16"/>
                <w:szCs w:val="16"/>
                <w:lang w:val="en-US"/>
              </w:rPr>
              <w:t>_</w:t>
            </w:r>
            <w:r w:rsidRPr="00DB3C74">
              <w:rPr>
                <w:spacing w:val="9"/>
                <w:position w:val="-1"/>
                <w:sz w:val="16"/>
                <w:szCs w:val="16"/>
                <w:lang w:val="en-US"/>
              </w:rPr>
              <w:t>c</w:t>
            </w:r>
            <w:r w:rsidRPr="00DB3C74">
              <w:rPr>
                <w:spacing w:val="6"/>
                <w:position w:val="-1"/>
                <w:sz w:val="16"/>
                <w:szCs w:val="16"/>
                <w:lang w:val="en-US"/>
              </w:rPr>
              <w:t>o</w:t>
            </w:r>
            <w:r w:rsidRPr="00DB3C74">
              <w:rPr>
                <w:spacing w:val="8"/>
                <w:position w:val="-1"/>
                <w:sz w:val="16"/>
                <w:szCs w:val="16"/>
                <w:lang w:val="en-US"/>
              </w:rPr>
              <w:t>m</w:t>
            </w:r>
            <w:r w:rsidRPr="00DB3C74">
              <w:rPr>
                <w:position w:val="-1"/>
                <w:sz w:val="16"/>
                <w:szCs w:val="16"/>
                <w:lang w:val="en-US"/>
              </w:rPr>
              <w:t xml:space="preserve">m                                                  </w:t>
            </w:r>
            <w:r w:rsidRPr="00DB3C74">
              <w:rPr>
                <w:spacing w:val="10"/>
                <w:position w:val="-1"/>
                <w:sz w:val="16"/>
                <w:szCs w:val="16"/>
                <w:lang w:val="en-US"/>
              </w:rPr>
              <w:t xml:space="preserve"> </w:t>
            </w:r>
            <w:r w:rsidRPr="00DB3C74">
              <w:rPr>
                <w:spacing w:val="-1"/>
                <w:position w:val="5"/>
                <w:sz w:val="16"/>
                <w:szCs w:val="16"/>
                <w:lang w:val="en-US"/>
              </w:rPr>
              <w:t>(dy</w:t>
            </w:r>
            <w:r w:rsidRPr="00DB3C74">
              <w:rPr>
                <w:position w:val="5"/>
                <w:sz w:val="16"/>
                <w:szCs w:val="16"/>
                <w:lang w:val="en-US"/>
              </w:rPr>
              <w:t>n)</w:t>
            </w:r>
          </w:p>
        </w:tc>
        <w:tc>
          <w:tcPr>
            <w:tcW w:w="1560"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7"/>
                <w:sz w:val="16"/>
                <w:szCs w:val="16"/>
                <w:lang w:val="en-US"/>
              </w:rPr>
              <w:t>a</w:t>
            </w:r>
            <w:r w:rsidRPr="00DB3C74">
              <w:rPr>
                <w:spacing w:val="6"/>
                <w:sz w:val="16"/>
                <w:szCs w:val="16"/>
                <w:lang w:val="en-US"/>
              </w:rPr>
              <w:t>r</w:t>
            </w:r>
            <w:r w:rsidRPr="00DB3C74">
              <w:rPr>
                <w:spacing w:val="9"/>
                <w:sz w:val="16"/>
                <w:szCs w:val="16"/>
                <w:lang w:val="en-US"/>
              </w:rPr>
              <w:t>r</w:t>
            </w:r>
            <w:r w:rsidRPr="00DB3C74">
              <w:rPr>
                <w:spacing w:val="7"/>
                <w:sz w:val="16"/>
                <w:szCs w:val="16"/>
                <w:lang w:val="en-US"/>
              </w:rPr>
              <w:t>ay</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2"/>
              <w:rPr>
                <w:rFonts w:ascii="Times New Roman" w:hAnsi="Times New Roman"/>
                <w:sz w:val="24"/>
                <w:szCs w:val="24"/>
                <w:lang w:val="en-US"/>
              </w:rPr>
            </w:pPr>
            <w:r w:rsidRPr="00DB3C74">
              <w:rPr>
                <w:sz w:val="16"/>
                <w:szCs w:val="16"/>
                <w:lang w:val="en-US"/>
              </w:rPr>
              <w:t>X</w:t>
            </w:r>
            <w:r w:rsidRPr="00DB3C74">
              <w:rPr>
                <w:spacing w:val="15"/>
                <w:sz w:val="16"/>
                <w:szCs w:val="16"/>
                <w:lang w:val="en-US"/>
              </w:rPr>
              <w:t xml:space="preserve"> </w:t>
            </w:r>
            <w:r w:rsidRPr="00DB3C74">
              <w:rPr>
                <w:sz w:val="16"/>
                <w:szCs w:val="16"/>
                <w:lang w:val="en-US"/>
              </w:rPr>
              <w:t>+</w:t>
            </w:r>
            <w:r w:rsidRPr="00DB3C74">
              <w:rPr>
                <w:spacing w:val="13"/>
                <w:sz w:val="16"/>
                <w:szCs w:val="16"/>
                <w:lang w:val="en-US"/>
              </w:rPr>
              <w:t xml:space="preserve"> </w:t>
            </w:r>
            <w:r w:rsidRPr="00DB3C74">
              <w:rPr>
                <w:sz w:val="16"/>
                <w:szCs w:val="16"/>
                <w:lang w:val="en-US"/>
              </w:rPr>
              <w:t>0</w:t>
            </w:r>
            <w:r w:rsidRPr="00DB3C74">
              <w:rPr>
                <w:spacing w:val="-26"/>
                <w:sz w:val="16"/>
                <w:szCs w:val="16"/>
                <w:lang w:val="en-US"/>
              </w:rPr>
              <w:t xml:space="preserve"> </w:t>
            </w:r>
            <w:r w:rsidRPr="00DB3C74">
              <w:rPr>
                <w:spacing w:val="7"/>
                <w:sz w:val="16"/>
                <w:szCs w:val="16"/>
                <w:lang w:val="en-US"/>
              </w:rPr>
              <w:t>x28</w:t>
            </w:r>
          </w:p>
        </w:tc>
      </w:tr>
      <w:tr w:rsidR="00A8704E" w:rsidRPr="00DB3C74" w:rsidTr="0035197F">
        <w:trPr>
          <w:trHeight w:hRule="exact" w:val="444"/>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b/>
                <w:bCs/>
                <w:i/>
                <w:iCs/>
                <w:spacing w:val="7"/>
                <w:sz w:val="16"/>
                <w:szCs w:val="16"/>
                <w:lang w:val="en-US"/>
              </w:rPr>
              <w:t>S</w:t>
            </w:r>
            <w:r w:rsidRPr="00DB3C74">
              <w:rPr>
                <w:b/>
                <w:bCs/>
                <w:i/>
                <w:iCs/>
                <w:spacing w:val="6"/>
                <w:sz w:val="16"/>
                <w:szCs w:val="16"/>
                <w:lang w:val="en-US"/>
              </w:rPr>
              <w:t>p</w:t>
            </w:r>
            <w:r w:rsidRPr="00DB3C74">
              <w:rPr>
                <w:b/>
                <w:bCs/>
                <w:i/>
                <w:iCs/>
                <w:spacing w:val="7"/>
                <w:sz w:val="16"/>
                <w:szCs w:val="16"/>
                <w:lang w:val="en-US"/>
              </w:rPr>
              <w:t>e</w:t>
            </w:r>
            <w:r w:rsidRPr="00DB3C74">
              <w:rPr>
                <w:b/>
                <w:bCs/>
                <w:i/>
                <w:iCs/>
                <w:spacing w:val="8"/>
                <w:sz w:val="16"/>
                <w:szCs w:val="16"/>
                <w:lang w:val="en-US"/>
              </w:rPr>
              <w:t>ci</w:t>
            </w:r>
            <w:r w:rsidRPr="00DB3C74">
              <w:rPr>
                <w:b/>
                <w:bCs/>
                <w:i/>
                <w:iCs/>
                <w:sz w:val="16"/>
                <w:szCs w:val="16"/>
                <w:lang w:val="en-US"/>
              </w:rPr>
              <w:t>f</w:t>
            </w:r>
            <w:r w:rsidRPr="00DB3C74">
              <w:rPr>
                <w:b/>
                <w:bCs/>
                <w:i/>
                <w:iCs/>
                <w:spacing w:val="-27"/>
                <w:sz w:val="16"/>
                <w:szCs w:val="16"/>
                <w:lang w:val="en-US"/>
              </w:rPr>
              <w:t xml:space="preserve"> </w:t>
            </w:r>
            <w:r w:rsidRPr="00DB3C74">
              <w:rPr>
                <w:b/>
                <w:bCs/>
                <w:i/>
                <w:iCs/>
                <w:spacing w:val="6"/>
                <w:sz w:val="16"/>
                <w:szCs w:val="16"/>
                <w:lang w:val="en-US"/>
              </w:rPr>
              <w:t>i</w:t>
            </w:r>
            <w:r w:rsidRPr="00DB3C74">
              <w:rPr>
                <w:b/>
                <w:bCs/>
                <w:i/>
                <w:iCs/>
                <w:sz w:val="16"/>
                <w:szCs w:val="16"/>
                <w:lang w:val="en-US"/>
              </w:rPr>
              <w:t>c</w:t>
            </w:r>
            <w:r w:rsidRPr="00DB3C74">
              <w:rPr>
                <w:b/>
                <w:bCs/>
                <w:i/>
                <w:iCs/>
                <w:spacing w:val="15"/>
                <w:sz w:val="16"/>
                <w:szCs w:val="16"/>
                <w:lang w:val="en-US"/>
              </w:rPr>
              <w:t xml:space="preserve"> </w:t>
            </w:r>
            <w:r w:rsidRPr="00DB3C74">
              <w:rPr>
                <w:b/>
                <w:bCs/>
                <w:i/>
                <w:iCs/>
                <w:spacing w:val="8"/>
                <w:sz w:val="16"/>
                <w:szCs w:val="16"/>
                <w:lang w:val="en-US"/>
              </w:rPr>
              <w:t>m</w:t>
            </w:r>
            <w:r w:rsidRPr="00DB3C74">
              <w:rPr>
                <w:b/>
                <w:bCs/>
                <w:i/>
                <w:iCs/>
                <w:spacing w:val="7"/>
                <w:sz w:val="16"/>
                <w:szCs w:val="16"/>
                <w:lang w:val="en-US"/>
              </w:rPr>
              <w:t>e</w:t>
            </w:r>
            <w:r w:rsidRPr="00DB3C74">
              <w:rPr>
                <w:b/>
                <w:bCs/>
                <w:i/>
                <w:iCs/>
                <w:sz w:val="16"/>
                <w:szCs w:val="16"/>
                <w:lang w:val="en-US"/>
              </w:rPr>
              <w:t>t</w:t>
            </w:r>
            <w:r w:rsidRPr="00DB3C74">
              <w:rPr>
                <w:b/>
                <w:bCs/>
                <w:i/>
                <w:iCs/>
                <w:spacing w:val="-27"/>
                <w:sz w:val="16"/>
                <w:szCs w:val="16"/>
                <w:lang w:val="en-US"/>
              </w:rPr>
              <w:t xml:space="preserve"> </w:t>
            </w:r>
            <w:r w:rsidRPr="00DB3C74">
              <w:rPr>
                <w:b/>
                <w:bCs/>
                <w:i/>
                <w:iCs/>
                <w:spacing w:val="6"/>
                <w:sz w:val="16"/>
                <w:szCs w:val="16"/>
                <w:lang w:val="en-US"/>
              </w:rPr>
              <w:t>h</w:t>
            </w:r>
            <w:r w:rsidRPr="00DB3C74">
              <w:rPr>
                <w:b/>
                <w:bCs/>
                <w:i/>
                <w:iCs/>
                <w:spacing w:val="9"/>
                <w:sz w:val="16"/>
                <w:szCs w:val="16"/>
                <w:lang w:val="en-US"/>
              </w:rPr>
              <w:t>o</w:t>
            </w:r>
            <w:r w:rsidRPr="00DB3C74">
              <w:rPr>
                <w:b/>
                <w:bCs/>
                <w:i/>
                <w:iCs/>
                <w:spacing w:val="6"/>
                <w:sz w:val="16"/>
                <w:szCs w:val="16"/>
                <w:lang w:val="en-US"/>
              </w:rPr>
              <w:t>ds</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b/>
                <w:bCs/>
                <w:i/>
                <w:iCs/>
                <w:spacing w:val="8"/>
                <w:sz w:val="16"/>
                <w:szCs w:val="16"/>
                <w:lang w:val="en-US"/>
              </w:rPr>
              <w:t>m</w:t>
            </w:r>
            <w:r w:rsidRPr="00DB3C74">
              <w:rPr>
                <w:b/>
                <w:bCs/>
                <w:i/>
                <w:iCs/>
                <w:spacing w:val="7"/>
                <w:sz w:val="16"/>
                <w:szCs w:val="16"/>
                <w:lang w:val="en-US"/>
              </w:rPr>
              <w:t>/o</w:t>
            </w:r>
          </w:p>
        </w:tc>
        <w:tc>
          <w:tcPr>
            <w:tcW w:w="2278"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r>
      <w:tr w:rsidR="00A8704E" w:rsidRPr="00DB3C74" w:rsidTr="0035197F">
        <w:trPr>
          <w:trHeight w:hRule="exact" w:val="444"/>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i/>
                <w:iCs/>
                <w:spacing w:val="7"/>
                <w:sz w:val="16"/>
                <w:szCs w:val="16"/>
                <w:lang w:val="en-US"/>
              </w:rPr>
              <w:t>1</w:t>
            </w:r>
            <w:r w:rsidRPr="00DB3C74">
              <w:rPr>
                <w:i/>
                <w:iCs/>
                <w:sz w:val="16"/>
                <w:szCs w:val="16"/>
                <w:lang w:val="en-US"/>
              </w:rPr>
              <w:t xml:space="preserve">.     </w:t>
            </w:r>
            <w:r w:rsidRPr="00DB3C74">
              <w:rPr>
                <w:i/>
                <w:iCs/>
                <w:spacing w:val="14"/>
                <w:sz w:val="16"/>
                <w:szCs w:val="16"/>
                <w:lang w:val="en-US"/>
              </w:rPr>
              <w:t xml:space="preserve"> </w:t>
            </w:r>
            <w:r w:rsidRPr="00DB3C74">
              <w:rPr>
                <w:i/>
                <w:iCs/>
                <w:spacing w:val="7"/>
                <w:sz w:val="16"/>
                <w:szCs w:val="16"/>
                <w:lang w:val="en-US"/>
              </w:rPr>
              <w:t>rese</w:t>
            </w:r>
            <w:r w:rsidRPr="00DB3C74">
              <w:rPr>
                <w:i/>
                <w:iCs/>
                <w:sz w:val="16"/>
                <w:szCs w:val="16"/>
                <w:lang w:val="en-US"/>
              </w:rPr>
              <w:t>t</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i/>
                <w:iCs/>
                <w:sz w:val="16"/>
                <w:szCs w:val="16"/>
                <w:lang w:val="en-US"/>
              </w:rPr>
              <w:t>o</w:t>
            </w:r>
          </w:p>
        </w:tc>
        <w:tc>
          <w:tcPr>
            <w:tcW w:w="2278"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0x30</w:t>
            </w:r>
          </w:p>
        </w:tc>
      </w:tr>
    </w:tbl>
    <w:p w:rsidR="00EB3C76" w:rsidRPr="00DB3C74" w:rsidRDefault="00EB3C76" w:rsidP="00A8704E">
      <w:pPr>
        <w:widowControl w:val="0"/>
        <w:autoSpaceDE w:val="0"/>
        <w:autoSpaceDN w:val="0"/>
        <w:adjustRightInd w:val="0"/>
        <w:spacing w:before="84" w:after="0" w:line="240" w:lineRule="exact"/>
        <w:ind w:left="118"/>
        <w:rPr>
          <w:b/>
          <w:bCs/>
          <w:spacing w:val="6"/>
          <w:sz w:val="20"/>
          <w:szCs w:val="20"/>
          <w:lang w:val="en-US"/>
        </w:rPr>
      </w:pPr>
    </w:p>
    <w:p w:rsidR="00A8704E" w:rsidRPr="00DB3C74" w:rsidRDefault="00A35F4E" w:rsidP="00A8704E">
      <w:pPr>
        <w:widowControl w:val="0"/>
        <w:autoSpaceDE w:val="0"/>
        <w:autoSpaceDN w:val="0"/>
        <w:adjustRightInd w:val="0"/>
        <w:spacing w:before="84" w:after="0" w:line="240" w:lineRule="exact"/>
        <w:ind w:left="118"/>
        <w:rPr>
          <w:b/>
          <w:bCs/>
          <w:spacing w:val="6"/>
          <w:sz w:val="20"/>
          <w:szCs w:val="20"/>
          <w:lang w:val="en-US"/>
        </w:rPr>
      </w:pPr>
      <w:r>
        <w:rPr>
          <w:noProof/>
          <w:lang w:val="en-US"/>
        </w:rPr>
        <mc:AlternateContent>
          <mc:Choice Requires="wps">
            <w:drawing>
              <wp:anchor distT="4294967295" distB="4294967295" distL="114300" distR="114300" simplePos="0" relativeHeight="251830272" behindDoc="1" locked="0" layoutInCell="0" allowOverlap="1" wp14:anchorId="0F72CBAF" wp14:editId="41FCBBEF">
                <wp:simplePos x="0" y="0"/>
                <wp:positionH relativeFrom="page">
                  <wp:posOffset>882015</wp:posOffset>
                </wp:positionH>
                <wp:positionV relativeFrom="page">
                  <wp:posOffset>9669780</wp:posOffset>
                </wp:positionV>
                <wp:extent cx="5795645" cy="0"/>
                <wp:effectExtent l="5715" t="11430" r="8890" b="7620"/>
                <wp:wrapNone/>
                <wp:docPr id="4" name="Dowolny kształt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0"/>
                        </a:xfrm>
                        <a:custGeom>
                          <a:avLst/>
                          <a:gdLst>
                            <a:gd name="T0" fmla="*/ 0 w 9127"/>
                            <a:gd name="T1" fmla="*/ 2147483647 w 9127"/>
                            <a:gd name="T2" fmla="*/ 0 60000 65536"/>
                            <a:gd name="T3" fmla="*/ 0 60000 65536"/>
                          </a:gdLst>
                          <a:ahLst/>
                          <a:cxnLst>
                            <a:cxn ang="T2">
                              <a:pos x="T0" y="0"/>
                            </a:cxn>
                            <a:cxn ang="T3">
                              <a:pos x="T1" y="0"/>
                            </a:cxn>
                          </a:cxnLst>
                          <a:rect l="0" t="0" r="r" b="b"/>
                          <a:pathLst>
                            <a:path w="9127">
                              <a:moveTo>
                                <a:pt x="0" y="0"/>
                              </a:moveTo>
                              <a:lnTo>
                                <a:pt x="912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Dowolny kształt 525" o:spid="_x0000_s1026" style="position:absolute;z-index:-2514862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points="69.45pt,761.4pt,525.8pt,761.4pt" coordsize="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" o:allowincell="f" filled="f" strokeweight=".28925mm">
                <v:path arrowok="t" o:connecttype="custom" o:connectlocs="0,0;2147483647,0" o:connectangles="0,0"/>
                <w10:wrap anchorx="page" anchory="page"/>
              </v:polyline>
            </w:pict>
          </mc:Fallback>
        </mc:AlternateContent>
      </w:r>
      <w:r w:rsidR="00A8704E" w:rsidRPr="00DB3C74">
        <w:rPr>
          <w:b/>
          <w:bCs/>
          <w:spacing w:val="6"/>
          <w:sz w:val="20"/>
          <w:szCs w:val="20"/>
          <w:lang w:val="en-US"/>
        </w:rPr>
        <w:t>Attribute description</w:t>
      </w:r>
    </w:p>
    <w:p w:rsidR="00EB3C76" w:rsidRPr="00DB3C74" w:rsidRDefault="00EB3C76" w:rsidP="00A8704E">
      <w:pPr>
        <w:widowControl w:val="0"/>
        <w:autoSpaceDE w:val="0"/>
        <w:autoSpaceDN w:val="0"/>
        <w:adjustRightInd w:val="0"/>
        <w:spacing w:before="84" w:after="0" w:line="240" w:lineRule="exact"/>
        <w:ind w:left="118"/>
        <w:rPr>
          <w:sz w:val="20"/>
          <w:szCs w:val="20"/>
          <w:lang w:val="en-US"/>
        </w:rPr>
      </w:pPr>
    </w:p>
    <w:p w:rsidR="00A8704E" w:rsidRPr="00DB3C74" w:rsidRDefault="00A8704E" w:rsidP="00A8704E">
      <w:pPr>
        <w:widowControl w:val="0"/>
        <w:autoSpaceDE w:val="0"/>
        <w:autoSpaceDN w:val="0"/>
        <w:adjustRightInd w:val="0"/>
        <w:spacing w:after="0" w:line="220" w:lineRule="exact"/>
        <w:rPr>
          <w:lang w:val="en-US"/>
        </w:rPr>
      </w:pPr>
    </w:p>
    <w:tbl>
      <w:tblPr>
        <w:tblW w:w="9639" w:type="dxa"/>
        <w:tblInd w:w="118" w:type="dxa"/>
        <w:tblLayout w:type="fixed"/>
        <w:tblCellMar>
          <w:left w:w="0" w:type="dxa"/>
          <w:right w:w="0" w:type="dxa"/>
        </w:tblCellMar>
        <w:tblLook w:val="0000" w:firstRow="0" w:lastRow="0" w:firstColumn="0" w:lastColumn="0" w:noHBand="0" w:noVBand="0"/>
      </w:tblPr>
      <w:tblGrid>
        <w:gridCol w:w="2859"/>
        <w:gridCol w:w="6780"/>
      </w:tblGrid>
      <w:tr w:rsidR="00A8704E" w:rsidRPr="004952DC" w:rsidTr="004514DA">
        <w:trPr>
          <w:trHeight w:hRule="exact" w:val="679"/>
        </w:trPr>
        <w:tc>
          <w:tcPr>
            <w:tcW w:w="2859" w:type="dxa"/>
            <w:tcBorders>
              <w:top w:val="single" w:sz="4" w:space="0" w:color="000000"/>
              <w:left w:val="nil"/>
              <w:bottom w:val="single" w:sz="4" w:space="0" w:color="000000"/>
              <w:right w:val="nil"/>
            </w:tcBorders>
          </w:tcPr>
          <w:p w:rsidR="00A8704E" w:rsidRPr="00DB3C74" w:rsidRDefault="00A8704E" w:rsidP="004514DA">
            <w:pPr>
              <w:widowControl w:val="0"/>
              <w:autoSpaceDE w:val="0"/>
              <w:autoSpaceDN w:val="0"/>
              <w:adjustRightInd w:val="0"/>
              <w:spacing w:before="22" w:after="0"/>
              <w:rPr>
                <w:rFonts w:ascii="Times New Roman" w:hAnsi="Times New Roman"/>
                <w:sz w:val="24"/>
                <w:szCs w:val="24"/>
                <w:lang w:val="en-US"/>
              </w:rPr>
            </w:pPr>
            <w:r w:rsidRPr="00DB3C74">
              <w:rPr>
                <w:b/>
                <w:bCs/>
                <w:spacing w:val="-1"/>
                <w:sz w:val="20"/>
                <w:szCs w:val="20"/>
                <w:lang w:val="en-US"/>
              </w:rPr>
              <w:t>l</w:t>
            </w:r>
            <w:r w:rsidRPr="00DB3C74">
              <w:rPr>
                <w:b/>
                <w:bCs/>
                <w:spacing w:val="1"/>
                <w:sz w:val="20"/>
                <w:szCs w:val="20"/>
                <w:lang w:val="en-US"/>
              </w:rPr>
              <w:t>o</w:t>
            </w:r>
            <w:r w:rsidRPr="00DB3C74">
              <w:rPr>
                <w:b/>
                <w:bCs/>
                <w:spacing w:val="-1"/>
                <w:sz w:val="20"/>
                <w:szCs w:val="20"/>
                <w:lang w:val="en-US"/>
              </w:rPr>
              <w:t>gi</w:t>
            </w:r>
            <w:r w:rsidRPr="00DB3C74">
              <w:rPr>
                <w:b/>
                <w:bCs/>
                <w:spacing w:val="1"/>
                <w:sz w:val="20"/>
                <w:szCs w:val="20"/>
                <w:lang w:val="en-US"/>
              </w:rPr>
              <w:t>c</w:t>
            </w:r>
            <w:r w:rsidRPr="00DB3C74">
              <w:rPr>
                <w:b/>
                <w:bCs/>
                <w:spacing w:val="2"/>
                <w:sz w:val="20"/>
                <w:szCs w:val="20"/>
                <w:lang w:val="en-US"/>
              </w:rPr>
              <w:t>a</w:t>
            </w:r>
            <w:r w:rsidRPr="00DB3C74">
              <w:rPr>
                <w:b/>
                <w:bCs/>
                <w:spacing w:val="-1"/>
                <w:sz w:val="20"/>
                <w:szCs w:val="20"/>
                <w:lang w:val="en-US"/>
              </w:rPr>
              <w:t>l_</w:t>
            </w:r>
            <w:r w:rsidRPr="00DB3C74">
              <w:rPr>
                <w:b/>
                <w:bCs/>
                <w:spacing w:val="1"/>
                <w:sz w:val="20"/>
                <w:szCs w:val="20"/>
                <w:lang w:val="en-US"/>
              </w:rPr>
              <w:t>n</w:t>
            </w:r>
            <w:r w:rsidRPr="00DB3C74">
              <w:rPr>
                <w:b/>
                <w:bCs/>
                <w:sz w:val="20"/>
                <w:szCs w:val="20"/>
                <w:lang w:val="en-US"/>
              </w:rPr>
              <w:t>a</w:t>
            </w:r>
            <w:r w:rsidRPr="00DB3C74">
              <w:rPr>
                <w:b/>
                <w:bCs/>
                <w:spacing w:val="1"/>
                <w:sz w:val="20"/>
                <w:szCs w:val="20"/>
                <w:lang w:val="en-US"/>
              </w:rPr>
              <w:t>m</w:t>
            </w:r>
            <w:r w:rsidRPr="00DB3C74">
              <w:rPr>
                <w:b/>
                <w:bCs/>
                <w:sz w:val="20"/>
                <w:szCs w:val="20"/>
                <w:lang w:val="en-US"/>
              </w:rPr>
              <w:t>e</w:t>
            </w:r>
          </w:p>
        </w:tc>
        <w:tc>
          <w:tcPr>
            <w:tcW w:w="6780" w:type="dxa"/>
            <w:tcBorders>
              <w:top w:val="single" w:sz="6" w:space="0" w:color="000000"/>
              <w:left w:val="nil"/>
              <w:bottom w:val="single" w:sz="6" w:space="0" w:color="000000"/>
              <w:right w:val="nil"/>
            </w:tcBorders>
          </w:tcPr>
          <w:p w:rsidR="00A8704E" w:rsidRPr="00DB3C74" w:rsidRDefault="00A8704E" w:rsidP="004514DA">
            <w:pPr>
              <w:widowControl w:val="0"/>
              <w:autoSpaceDE w:val="0"/>
              <w:autoSpaceDN w:val="0"/>
              <w:adjustRightInd w:val="0"/>
              <w:spacing w:before="20" w:after="0"/>
              <w:ind w:right="84"/>
              <w:rPr>
                <w:sz w:val="20"/>
                <w:szCs w:val="20"/>
                <w:lang w:val="en-US"/>
              </w:rPr>
            </w:pPr>
            <w:r w:rsidRPr="00DB3C74">
              <w:rPr>
                <w:sz w:val="20"/>
                <w:szCs w:val="20"/>
                <w:lang w:val="en-US"/>
              </w:rPr>
              <w:t xml:space="preserve">Identifies the instance </w:t>
            </w:r>
            <w:r w:rsidRPr="00DB3C74">
              <w:rPr>
                <w:spacing w:val="10"/>
                <w:sz w:val="20"/>
                <w:szCs w:val="20"/>
                <w:lang w:val="en-US"/>
              </w:rPr>
              <w:t>“</w:t>
            </w:r>
            <w:r w:rsidRPr="00DB3C74">
              <w:rPr>
                <w:spacing w:val="7"/>
                <w:sz w:val="20"/>
                <w:szCs w:val="20"/>
                <w:lang w:val="en-US"/>
              </w:rPr>
              <w:t>PR</w:t>
            </w:r>
            <w:r w:rsidRPr="00DB3C74">
              <w:rPr>
                <w:spacing w:val="10"/>
                <w:sz w:val="20"/>
                <w:szCs w:val="20"/>
                <w:lang w:val="en-US"/>
              </w:rPr>
              <w:t>I</w:t>
            </w:r>
            <w:r w:rsidRPr="00DB3C74">
              <w:rPr>
                <w:spacing w:val="7"/>
                <w:sz w:val="20"/>
                <w:szCs w:val="20"/>
                <w:lang w:val="en-US"/>
              </w:rPr>
              <w:t>M</w:t>
            </w:r>
            <w:r w:rsidRPr="00DB3C74">
              <w:rPr>
                <w:sz w:val="20"/>
                <w:szCs w:val="20"/>
                <w:lang w:val="en-US"/>
              </w:rPr>
              <w:t>E</w:t>
            </w:r>
            <w:r w:rsidRPr="00DB3C74">
              <w:rPr>
                <w:spacing w:val="12"/>
                <w:sz w:val="20"/>
                <w:szCs w:val="20"/>
                <w:lang w:val="en-US"/>
              </w:rPr>
              <w:t xml:space="preserve"> </w:t>
            </w:r>
            <w:r w:rsidRPr="00DB3C74">
              <w:rPr>
                <w:spacing w:val="7"/>
                <w:sz w:val="20"/>
                <w:szCs w:val="20"/>
                <w:lang w:val="en-US"/>
              </w:rPr>
              <w:t>P</w:t>
            </w:r>
            <w:r w:rsidRPr="00DB3C74">
              <w:rPr>
                <w:spacing w:val="10"/>
                <w:sz w:val="20"/>
                <w:szCs w:val="20"/>
                <w:lang w:val="en-US"/>
              </w:rPr>
              <w:t>L</w:t>
            </w:r>
            <w:r w:rsidRPr="00DB3C74">
              <w:rPr>
                <w:sz w:val="20"/>
                <w:szCs w:val="20"/>
                <w:lang w:val="en-US"/>
              </w:rPr>
              <w:t>C</w:t>
            </w:r>
            <w:r w:rsidRPr="00DB3C74">
              <w:rPr>
                <w:spacing w:val="14"/>
                <w:sz w:val="20"/>
                <w:szCs w:val="20"/>
                <w:lang w:val="en-US"/>
              </w:rPr>
              <w:t xml:space="preserve"> </w:t>
            </w:r>
            <w:r w:rsidRPr="00DB3C74">
              <w:rPr>
                <w:spacing w:val="7"/>
                <w:sz w:val="20"/>
                <w:szCs w:val="20"/>
                <w:lang w:val="en-US"/>
              </w:rPr>
              <w:t>M</w:t>
            </w:r>
            <w:r w:rsidRPr="00DB3C74">
              <w:rPr>
                <w:spacing w:val="9"/>
                <w:sz w:val="20"/>
                <w:szCs w:val="20"/>
                <w:lang w:val="en-US"/>
              </w:rPr>
              <w:t>A</w:t>
            </w:r>
            <w:r w:rsidRPr="00DB3C74">
              <w:rPr>
                <w:sz w:val="20"/>
                <w:szCs w:val="20"/>
                <w:lang w:val="en-US"/>
              </w:rPr>
              <w:t>C</w:t>
            </w:r>
            <w:r w:rsidRPr="00DB3C74">
              <w:rPr>
                <w:spacing w:val="10"/>
                <w:sz w:val="20"/>
                <w:szCs w:val="20"/>
                <w:lang w:val="en-US"/>
              </w:rPr>
              <w:t xml:space="preserve"> n</w:t>
            </w:r>
            <w:r w:rsidRPr="00DB3C74">
              <w:rPr>
                <w:spacing w:val="6"/>
                <w:sz w:val="20"/>
                <w:szCs w:val="20"/>
                <w:lang w:val="en-US"/>
              </w:rPr>
              <w:t>e</w:t>
            </w:r>
            <w:r w:rsidRPr="00DB3C74">
              <w:rPr>
                <w:spacing w:val="10"/>
                <w:sz w:val="20"/>
                <w:szCs w:val="20"/>
                <w:lang w:val="en-US"/>
              </w:rPr>
              <w:t>t</w:t>
            </w:r>
            <w:r w:rsidRPr="00DB3C74">
              <w:rPr>
                <w:spacing w:val="9"/>
                <w:sz w:val="20"/>
                <w:szCs w:val="20"/>
                <w:lang w:val="en-US"/>
              </w:rPr>
              <w:t>w</w:t>
            </w:r>
            <w:r w:rsidRPr="00DB3C74">
              <w:rPr>
                <w:spacing w:val="8"/>
                <w:sz w:val="20"/>
                <w:szCs w:val="20"/>
                <w:lang w:val="en-US"/>
              </w:rPr>
              <w:t>o</w:t>
            </w:r>
            <w:r w:rsidRPr="00DB3C74">
              <w:rPr>
                <w:spacing w:val="7"/>
                <w:sz w:val="20"/>
                <w:szCs w:val="20"/>
                <w:lang w:val="en-US"/>
              </w:rPr>
              <w:t>r</w:t>
            </w:r>
            <w:r w:rsidRPr="00DB3C74">
              <w:rPr>
                <w:sz w:val="20"/>
                <w:szCs w:val="20"/>
                <w:lang w:val="en-US"/>
              </w:rPr>
              <w:t>k</w:t>
            </w:r>
            <w:r w:rsidRPr="00DB3C74">
              <w:rPr>
                <w:spacing w:val="11"/>
                <w:sz w:val="20"/>
                <w:szCs w:val="20"/>
                <w:lang w:val="en-US"/>
              </w:rPr>
              <w:t xml:space="preserve"> </w:t>
            </w:r>
            <w:r w:rsidRPr="00DB3C74">
              <w:rPr>
                <w:spacing w:val="8"/>
                <w:sz w:val="20"/>
                <w:szCs w:val="20"/>
                <w:lang w:val="en-US"/>
              </w:rPr>
              <w:t>a</w:t>
            </w:r>
            <w:r w:rsidRPr="00DB3C74">
              <w:rPr>
                <w:spacing w:val="10"/>
                <w:sz w:val="20"/>
                <w:szCs w:val="20"/>
                <w:lang w:val="en-US"/>
              </w:rPr>
              <w:t>d</w:t>
            </w:r>
            <w:r w:rsidRPr="00DB3C74">
              <w:rPr>
                <w:spacing w:val="6"/>
                <w:sz w:val="20"/>
                <w:szCs w:val="20"/>
                <w:lang w:val="en-US"/>
              </w:rPr>
              <w:t>m</w:t>
            </w:r>
            <w:r w:rsidRPr="00DB3C74">
              <w:rPr>
                <w:spacing w:val="7"/>
                <w:sz w:val="20"/>
                <w:szCs w:val="20"/>
                <w:lang w:val="en-US"/>
              </w:rPr>
              <w:t>i</w:t>
            </w:r>
            <w:r w:rsidRPr="00DB3C74">
              <w:rPr>
                <w:spacing w:val="10"/>
                <w:sz w:val="20"/>
                <w:szCs w:val="20"/>
                <w:lang w:val="en-US"/>
              </w:rPr>
              <w:t>n</w:t>
            </w:r>
            <w:r w:rsidRPr="00DB3C74">
              <w:rPr>
                <w:spacing w:val="9"/>
                <w:sz w:val="20"/>
                <w:szCs w:val="20"/>
                <w:lang w:val="en-US"/>
              </w:rPr>
              <w:t>i</w:t>
            </w:r>
            <w:r w:rsidRPr="00DB3C74">
              <w:rPr>
                <w:spacing w:val="6"/>
                <w:sz w:val="20"/>
                <w:szCs w:val="20"/>
                <w:lang w:val="en-US"/>
              </w:rPr>
              <w:t>s</w:t>
            </w:r>
            <w:r w:rsidRPr="00DB3C74">
              <w:rPr>
                <w:spacing w:val="8"/>
                <w:sz w:val="20"/>
                <w:szCs w:val="20"/>
                <w:lang w:val="en-US"/>
              </w:rPr>
              <w:t>t</w:t>
            </w:r>
            <w:r w:rsidRPr="00DB3C74">
              <w:rPr>
                <w:spacing w:val="10"/>
                <w:sz w:val="20"/>
                <w:szCs w:val="20"/>
                <w:lang w:val="en-US"/>
              </w:rPr>
              <w:t>r</w:t>
            </w:r>
            <w:r w:rsidRPr="00DB3C74">
              <w:rPr>
                <w:spacing w:val="8"/>
                <w:sz w:val="20"/>
                <w:szCs w:val="20"/>
                <w:lang w:val="en-US"/>
              </w:rPr>
              <w:t>at</w:t>
            </w:r>
            <w:r w:rsidRPr="00DB3C74">
              <w:rPr>
                <w:spacing w:val="9"/>
                <w:sz w:val="20"/>
                <w:szCs w:val="20"/>
                <w:lang w:val="en-US"/>
              </w:rPr>
              <w:t>i</w:t>
            </w:r>
            <w:r w:rsidRPr="00DB3C74">
              <w:rPr>
                <w:spacing w:val="10"/>
                <w:sz w:val="20"/>
                <w:szCs w:val="20"/>
                <w:lang w:val="en-US"/>
              </w:rPr>
              <w:t>o</w:t>
            </w:r>
            <w:r w:rsidRPr="00DB3C74">
              <w:rPr>
                <w:sz w:val="20"/>
                <w:szCs w:val="20"/>
                <w:lang w:val="en-US"/>
              </w:rPr>
              <w:t>n</w:t>
            </w:r>
            <w:r w:rsidRPr="00DB3C74">
              <w:rPr>
                <w:spacing w:val="4"/>
                <w:sz w:val="20"/>
                <w:szCs w:val="20"/>
                <w:lang w:val="en-US"/>
              </w:rPr>
              <w:t xml:space="preserve"> </w:t>
            </w:r>
            <w:r w:rsidRPr="00DB3C74">
              <w:rPr>
                <w:spacing w:val="8"/>
                <w:sz w:val="20"/>
                <w:szCs w:val="20"/>
                <w:lang w:val="en-US"/>
              </w:rPr>
              <w:t>dat</w:t>
            </w:r>
            <w:r w:rsidRPr="00DB3C74">
              <w:rPr>
                <w:spacing w:val="10"/>
                <w:sz w:val="20"/>
                <w:szCs w:val="20"/>
                <w:lang w:val="en-US"/>
              </w:rPr>
              <w:t>a</w:t>
            </w:r>
            <w:r w:rsidRPr="00DB3C74">
              <w:rPr>
                <w:sz w:val="20"/>
                <w:szCs w:val="20"/>
                <w:lang w:val="en-US"/>
              </w:rPr>
              <w:t>” occurrence.</w:t>
            </w:r>
          </w:p>
          <w:p w:rsidR="00EB3C76" w:rsidRPr="00DB3C74" w:rsidRDefault="00EB3C76" w:rsidP="00A8704E">
            <w:pPr>
              <w:widowControl w:val="0"/>
              <w:autoSpaceDE w:val="0"/>
              <w:autoSpaceDN w:val="0"/>
              <w:adjustRightInd w:val="0"/>
              <w:spacing w:before="20" w:after="0"/>
              <w:ind w:left="334" w:right="84"/>
              <w:rPr>
                <w:rFonts w:ascii="Times New Roman" w:hAnsi="Times New Roman"/>
                <w:sz w:val="24"/>
                <w:szCs w:val="24"/>
                <w:lang w:val="en-US"/>
              </w:rPr>
            </w:pPr>
          </w:p>
        </w:tc>
      </w:tr>
      <w:tr w:rsidR="00A8704E" w:rsidRPr="004952DC" w:rsidTr="004514DA">
        <w:trPr>
          <w:trHeight w:val="452"/>
        </w:trPr>
        <w:tc>
          <w:tcPr>
            <w:tcW w:w="2859" w:type="dxa"/>
            <w:tcBorders>
              <w:top w:val="single" w:sz="4" w:space="0" w:color="000000"/>
              <w:left w:val="nil"/>
              <w:bottom w:val="single" w:sz="6" w:space="0" w:color="000000"/>
              <w:right w:val="nil"/>
            </w:tcBorders>
          </w:tcPr>
          <w:p w:rsidR="00A8704E" w:rsidRPr="00DB3C74" w:rsidRDefault="00A8704E" w:rsidP="004514DA">
            <w:pPr>
              <w:widowControl w:val="0"/>
              <w:autoSpaceDE w:val="0"/>
              <w:autoSpaceDN w:val="0"/>
              <w:adjustRightInd w:val="0"/>
              <w:spacing w:before="22" w:after="0"/>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_l</w:t>
            </w:r>
            <w:r w:rsidRPr="00DB3C74">
              <w:rPr>
                <w:b/>
                <w:bCs/>
                <w:spacing w:val="1"/>
                <w:sz w:val="20"/>
                <w:szCs w:val="20"/>
                <w:lang w:val="en-US"/>
              </w:rPr>
              <w:t>i</w:t>
            </w:r>
            <w:r w:rsidRPr="00DB3C74">
              <w:rPr>
                <w:b/>
                <w:bCs/>
                <w:sz w:val="20"/>
                <w:szCs w:val="20"/>
                <w:lang w:val="en-US"/>
              </w:rPr>
              <w:t>st_</w:t>
            </w:r>
            <w:r w:rsidRPr="00DB3C74">
              <w:rPr>
                <w:b/>
                <w:bCs/>
                <w:spacing w:val="1"/>
                <w:sz w:val="20"/>
                <w:szCs w:val="20"/>
                <w:lang w:val="en-US"/>
              </w:rPr>
              <w:t>mu</w:t>
            </w:r>
            <w:r w:rsidRPr="00DB3C74">
              <w:rPr>
                <w:b/>
                <w:bCs/>
                <w:spacing w:val="-1"/>
                <w:sz w:val="20"/>
                <w:szCs w:val="20"/>
                <w:lang w:val="en-US"/>
              </w:rPr>
              <w:t>l</w:t>
            </w:r>
            <w:r w:rsidRPr="00DB3C74">
              <w:rPr>
                <w:b/>
                <w:bCs/>
                <w:sz w:val="20"/>
                <w:szCs w:val="20"/>
                <w:lang w:val="en-US"/>
              </w:rPr>
              <w:t>t</w:t>
            </w:r>
            <w:r w:rsidRPr="00DB3C74">
              <w:rPr>
                <w:b/>
                <w:bCs/>
                <w:spacing w:val="-1"/>
                <w:sz w:val="20"/>
                <w:szCs w:val="20"/>
                <w:lang w:val="en-US"/>
              </w:rPr>
              <w:t>i</w:t>
            </w:r>
            <w:r w:rsidRPr="00DB3C74">
              <w:rPr>
                <w:b/>
                <w:bCs/>
                <w:spacing w:val="1"/>
                <w:sz w:val="20"/>
                <w:szCs w:val="20"/>
                <w:lang w:val="en-US"/>
              </w:rPr>
              <w:t>c</w:t>
            </w:r>
            <w:r w:rsidRPr="00DB3C74">
              <w:rPr>
                <w:b/>
                <w:bCs/>
                <w:sz w:val="20"/>
                <w:szCs w:val="20"/>
                <w:lang w:val="en-US"/>
              </w:rPr>
              <w:t>ast</w:t>
            </w:r>
            <w:r w:rsidRPr="00DB3C74">
              <w:rPr>
                <w:b/>
                <w:bCs/>
                <w:spacing w:val="-1"/>
                <w:sz w:val="20"/>
                <w:szCs w:val="20"/>
                <w:lang w:val="en-US"/>
              </w:rPr>
              <w:t>_</w:t>
            </w:r>
            <w:r w:rsidRPr="00DB3C74">
              <w:rPr>
                <w:b/>
                <w:bCs/>
                <w:spacing w:val="1"/>
                <w:sz w:val="20"/>
                <w:szCs w:val="20"/>
                <w:lang w:val="en-US"/>
              </w:rPr>
              <w:t>en</w:t>
            </w:r>
            <w:r w:rsidRPr="00DB3C74">
              <w:rPr>
                <w:b/>
                <w:bCs/>
                <w:sz w:val="20"/>
                <w:szCs w:val="20"/>
                <w:lang w:val="en-US"/>
              </w:rPr>
              <w:t>t</w:t>
            </w:r>
            <w:r w:rsidRPr="00DB3C74">
              <w:rPr>
                <w:b/>
                <w:bCs/>
                <w:spacing w:val="1"/>
                <w:sz w:val="20"/>
                <w:szCs w:val="20"/>
                <w:lang w:val="en-US"/>
              </w:rPr>
              <w:t>r</w:t>
            </w:r>
            <w:r w:rsidRPr="00DB3C74">
              <w:rPr>
                <w:b/>
                <w:bCs/>
                <w:spacing w:val="-1"/>
                <w:sz w:val="20"/>
                <w:szCs w:val="20"/>
                <w:lang w:val="en-US"/>
              </w:rPr>
              <w:t>i</w:t>
            </w:r>
            <w:r w:rsidRPr="00DB3C74">
              <w:rPr>
                <w:b/>
                <w:bCs/>
                <w:spacing w:val="1"/>
                <w:sz w:val="20"/>
                <w:szCs w:val="20"/>
                <w:lang w:val="en-US"/>
              </w:rPr>
              <w:t>es</w:t>
            </w:r>
          </w:p>
        </w:tc>
        <w:tc>
          <w:tcPr>
            <w:tcW w:w="6780" w:type="dxa"/>
            <w:tcBorders>
              <w:top w:val="single" w:sz="6" w:space="0" w:color="000000"/>
              <w:left w:val="nil"/>
              <w:bottom w:val="single" w:sz="6" w:space="0" w:color="000000"/>
              <w:right w:val="nil"/>
            </w:tcBorders>
          </w:tcPr>
          <w:p w:rsidR="00EB3C76" w:rsidRPr="00DB3C74" w:rsidRDefault="00A8704E" w:rsidP="004514DA">
            <w:pPr>
              <w:widowControl w:val="0"/>
              <w:autoSpaceDE w:val="0"/>
              <w:autoSpaceDN w:val="0"/>
              <w:adjustRightInd w:val="0"/>
              <w:spacing w:before="17" w:after="0"/>
              <w:ind w:right="612"/>
              <w:rPr>
                <w:rFonts w:ascii="Times New Roman" w:hAnsi="Times New Roman"/>
                <w:sz w:val="24"/>
                <w:szCs w:val="24"/>
                <w:lang w:val="en-US"/>
              </w:rPr>
            </w:pPr>
            <w:r w:rsidRPr="00DB3C74">
              <w:rPr>
                <w:sz w:val="20"/>
                <w:szCs w:val="20"/>
                <w:lang w:val="en-US"/>
              </w:rPr>
              <w:t>Contains the value of variable PIB 0x52 specified in PRIME R1.3E</w:t>
            </w:r>
          </w:p>
        </w:tc>
      </w:tr>
      <w:tr w:rsidR="00A8704E" w:rsidRPr="004952DC" w:rsidTr="004514DA">
        <w:trPr>
          <w:trHeight w:val="566"/>
        </w:trPr>
        <w:tc>
          <w:tcPr>
            <w:tcW w:w="2859" w:type="dxa"/>
            <w:tcBorders>
              <w:top w:val="single" w:sz="6" w:space="0" w:color="000000"/>
              <w:left w:val="nil"/>
              <w:bottom w:val="single" w:sz="6" w:space="0" w:color="000000"/>
              <w:right w:val="nil"/>
            </w:tcBorders>
          </w:tcPr>
          <w:p w:rsidR="00A8704E" w:rsidRPr="00DB3C74" w:rsidRDefault="00A8704E" w:rsidP="004514DA">
            <w:pPr>
              <w:widowControl w:val="0"/>
              <w:autoSpaceDE w:val="0"/>
              <w:autoSpaceDN w:val="0"/>
              <w:adjustRightInd w:val="0"/>
              <w:spacing w:before="22" w:after="0"/>
              <w:rPr>
                <w:rFonts w:ascii="Times New Roman" w:hAnsi="Times New Roman"/>
                <w:sz w:val="24"/>
                <w:szCs w:val="24"/>
                <w:lang w:val="en-US"/>
              </w:rPr>
            </w:pPr>
            <w:r w:rsidRPr="00DB3C74">
              <w:rPr>
                <w:b/>
                <w:bCs/>
                <w:spacing w:val="1"/>
                <w:sz w:val="20"/>
                <w:szCs w:val="20"/>
                <w:lang w:val="en-US"/>
              </w:rPr>
              <w:t>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_l</w:t>
            </w:r>
            <w:r w:rsidRPr="00DB3C74">
              <w:rPr>
                <w:b/>
                <w:bCs/>
                <w:spacing w:val="1"/>
                <w:sz w:val="20"/>
                <w:szCs w:val="20"/>
                <w:lang w:val="en-US"/>
              </w:rPr>
              <w:t>i</w:t>
            </w:r>
            <w:r w:rsidRPr="00DB3C74">
              <w:rPr>
                <w:b/>
                <w:bCs/>
                <w:sz w:val="20"/>
                <w:szCs w:val="20"/>
                <w:lang w:val="en-US"/>
              </w:rPr>
              <w:t>st</w:t>
            </w:r>
            <w:r w:rsidRPr="00DB3C74">
              <w:rPr>
                <w:b/>
                <w:bCs/>
                <w:spacing w:val="-1"/>
                <w:sz w:val="20"/>
                <w:szCs w:val="20"/>
                <w:lang w:val="en-US"/>
              </w:rPr>
              <w:t>_</w:t>
            </w:r>
            <w:r w:rsidRPr="00DB3C74">
              <w:rPr>
                <w:b/>
                <w:bCs/>
                <w:sz w:val="20"/>
                <w:szCs w:val="20"/>
                <w:lang w:val="en-US"/>
              </w:rPr>
              <w:t>s</w:t>
            </w:r>
            <w:r w:rsidRPr="00DB3C74">
              <w:rPr>
                <w:b/>
                <w:bCs/>
                <w:spacing w:val="3"/>
                <w:sz w:val="20"/>
                <w:szCs w:val="20"/>
                <w:lang w:val="en-US"/>
              </w:rPr>
              <w:t>w</w:t>
            </w:r>
            <w:r w:rsidRPr="00DB3C74">
              <w:rPr>
                <w:b/>
                <w:bCs/>
                <w:spacing w:val="-1"/>
                <w:sz w:val="20"/>
                <w:szCs w:val="20"/>
                <w:lang w:val="en-US"/>
              </w:rPr>
              <w:t>i</w:t>
            </w:r>
            <w:r w:rsidRPr="00DB3C74">
              <w:rPr>
                <w:b/>
                <w:bCs/>
                <w:sz w:val="20"/>
                <w:szCs w:val="20"/>
                <w:lang w:val="en-US"/>
              </w:rPr>
              <w:t>t</w:t>
            </w:r>
            <w:r w:rsidRPr="00DB3C74">
              <w:rPr>
                <w:b/>
                <w:bCs/>
                <w:spacing w:val="1"/>
                <w:sz w:val="20"/>
                <w:szCs w:val="20"/>
                <w:lang w:val="en-US"/>
              </w:rPr>
              <w:t>ch</w:t>
            </w:r>
            <w:r w:rsidRPr="00DB3C74">
              <w:rPr>
                <w:b/>
                <w:bCs/>
                <w:spacing w:val="-1"/>
                <w:sz w:val="20"/>
                <w:szCs w:val="20"/>
                <w:lang w:val="en-US"/>
              </w:rPr>
              <w:t>_</w:t>
            </w:r>
            <w:r w:rsidRPr="00DB3C74">
              <w:rPr>
                <w:b/>
                <w:bCs/>
                <w:sz w:val="20"/>
                <w:szCs w:val="20"/>
                <w:lang w:val="en-US"/>
              </w:rPr>
              <w:t>ta</w:t>
            </w:r>
            <w:r w:rsidRPr="00DB3C74">
              <w:rPr>
                <w:b/>
                <w:bCs/>
                <w:spacing w:val="1"/>
                <w:sz w:val="20"/>
                <w:szCs w:val="20"/>
                <w:lang w:val="en-US"/>
              </w:rPr>
              <w:t>b</w:t>
            </w:r>
            <w:r w:rsidRPr="00DB3C74">
              <w:rPr>
                <w:b/>
                <w:bCs/>
                <w:spacing w:val="-1"/>
                <w:sz w:val="20"/>
                <w:szCs w:val="20"/>
                <w:lang w:val="en-US"/>
              </w:rPr>
              <w:t>l</w:t>
            </w:r>
            <w:r w:rsidRPr="00DB3C74">
              <w:rPr>
                <w:b/>
                <w:bCs/>
                <w:sz w:val="20"/>
                <w:szCs w:val="20"/>
                <w:lang w:val="en-US"/>
              </w:rPr>
              <w:t>e</w:t>
            </w:r>
          </w:p>
        </w:tc>
        <w:tc>
          <w:tcPr>
            <w:tcW w:w="6780" w:type="dxa"/>
            <w:tcBorders>
              <w:top w:val="single" w:sz="6" w:space="0" w:color="000000"/>
              <w:left w:val="nil"/>
              <w:bottom w:val="single" w:sz="6" w:space="0" w:color="000000"/>
              <w:right w:val="nil"/>
            </w:tcBorders>
          </w:tcPr>
          <w:p w:rsidR="00A8704E" w:rsidRPr="00DB3C74" w:rsidRDefault="00A8704E" w:rsidP="004514DA">
            <w:pPr>
              <w:widowControl w:val="0"/>
              <w:autoSpaceDE w:val="0"/>
              <w:autoSpaceDN w:val="0"/>
              <w:adjustRightInd w:val="0"/>
              <w:spacing w:before="19" w:after="0"/>
              <w:rPr>
                <w:rFonts w:ascii="Times New Roman" w:hAnsi="Times New Roman"/>
                <w:sz w:val="24"/>
                <w:szCs w:val="24"/>
                <w:lang w:val="en-US"/>
              </w:rPr>
            </w:pPr>
            <w:r w:rsidRPr="00DB3C74">
              <w:rPr>
                <w:sz w:val="20"/>
                <w:szCs w:val="20"/>
                <w:lang w:val="en-US"/>
              </w:rPr>
              <w:t>Contains the value of variable PIB 0x53  specified in PRIME R1.3E</w:t>
            </w:r>
          </w:p>
        </w:tc>
      </w:tr>
      <w:tr w:rsidR="004514DA" w:rsidRPr="004952DC" w:rsidTr="004514DA">
        <w:trPr>
          <w:trHeight w:val="538"/>
        </w:trPr>
        <w:tc>
          <w:tcPr>
            <w:tcW w:w="2859" w:type="dxa"/>
            <w:tcBorders>
              <w:top w:val="single" w:sz="6" w:space="0" w:color="000000"/>
              <w:left w:val="nil"/>
              <w:bottom w:val="single" w:sz="6" w:space="0" w:color="000000"/>
              <w:right w:val="nil"/>
            </w:tcBorders>
          </w:tcPr>
          <w:p w:rsidR="004514DA" w:rsidRPr="00DB3C74" w:rsidRDefault="004514DA" w:rsidP="004514DA">
            <w:pPr>
              <w:widowControl w:val="0"/>
              <w:autoSpaceDE w:val="0"/>
              <w:autoSpaceDN w:val="0"/>
              <w:adjustRightInd w:val="0"/>
              <w:spacing w:before="19" w:after="0"/>
              <w:rPr>
                <w:rFonts w:ascii="Times New Roman" w:hAnsi="Times New Roman"/>
                <w:sz w:val="24"/>
                <w:szCs w:val="24"/>
                <w:lang w:val="en-US"/>
              </w:rPr>
            </w:pPr>
            <w:r w:rsidRPr="00DB3C74">
              <w:rPr>
                <w:b/>
                <w:bCs/>
                <w:spacing w:val="8"/>
                <w:sz w:val="20"/>
                <w:szCs w:val="20"/>
                <w:lang w:val="en-US"/>
              </w:rPr>
              <w:t>m</w:t>
            </w:r>
            <w:r w:rsidRPr="00DB3C74">
              <w:rPr>
                <w:b/>
                <w:bCs/>
                <w:spacing w:val="7"/>
                <w:sz w:val="20"/>
                <w:szCs w:val="20"/>
                <w:lang w:val="en-US"/>
              </w:rPr>
              <w:t>a</w:t>
            </w:r>
            <w:r w:rsidRPr="00DB3C74">
              <w:rPr>
                <w:b/>
                <w:bCs/>
                <w:spacing w:val="10"/>
                <w:sz w:val="20"/>
                <w:szCs w:val="20"/>
                <w:lang w:val="en-US"/>
              </w:rPr>
              <w:t>c</w:t>
            </w:r>
            <w:r w:rsidRPr="00DB3C74">
              <w:rPr>
                <w:b/>
                <w:bCs/>
                <w:spacing w:val="6"/>
                <w:sz w:val="20"/>
                <w:szCs w:val="20"/>
                <w:lang w:val="en-US"/>
              </w:rPr>
              <w:t>_</w:t>
            </w:r>
            <w:r w:rsidRPr="00DB3C74">
              <w:rPr>
                <w:b/>
                <w:bCs/>
                <w:spacing w:val="9"/>
                <w:sz w:val="20"/>
                <w:szCs w:val="20"/>
                <w:lang w:val="en-US"/>
              </w:rPr>
              <w:t>li</w:t>
            </w:r>
            <w:r w:rsidRPr="00DB3C74">
              <w:rPr>
                <w:b/>
                <w:bCs/>
                <w:spacing w:val="7"/>
                <w:sz w:val="20"/>
                <w:szCs w:val="20"/>
                <w:lang w:val="en-US"/>
              </w:rPr>
              <w:t>s</w:t>
            </w:r>
            <w:r w:rsidRPr="00DB3C74">
              <w:rPr>
                <w:b/>
                <w:bCs/>
                <w:spacing w:val="10"/>
                <w:sz w:val="20"/>
                <w:szCs w:val="20"/>
                <w:lang w:val="en-US"/>
              </w:rPr>
              <w:t>t</w:t>
            </w:r>
            <w:r w:rsidRPr="00DB3C74">
              <w:rPr>
                <w:b/>
                <w:bCs/>
                <w:spacing w:val="6"/>
                <w:sz w:val="20"/>
                <w:szCs w:val="20"/>
                <w:lang w:val="en-US"/>
              </w:rPr>
              <w:t>_</w:t>
            </w:r>
            <w:r w:rsidRPr="00DB3C74">
              <w:rPr>
                <w:b/>
                <w:bCs/>
                <w:spacing w:val="11"/>
                <w:sz w:val="20"/>
                <w:szCs w:val="20"/>
                <w:lang w:val="en-US"/>
              </w:rPr>
              <w:t>d</w:t>
            </w:r>
            <w:r w:rsidRPr="00DB3C74">
              <w:rPr>
                <w:b/>
                <w:bCs/>
                <w:spacing w:val="6"/>
                <w:sz w:val="20"/>
                <w:szCs w:val="20"/>
                <w:lang w:val="en-US"/>
              </w:rPr>
              <w:t>i</w:t>
            </w:r>
            <w:r w:rsidRPr="00DB3C74">
              <w:rPr>
                <w:b/>
                <w:bCs/>
                <w:spacing w:val="8"/>
                <w:sz w:val="20"/>
                <w:szCs w:val="20"/>
                <w:lang w:val="en-US"/>
              </w:rPr>
              <w:t>rec</w:t>
            </w:r>
            <w:r w:rsidRPr="00DB3C74">
              <w:rPr>
                <w:b/>
                <w:bCs/>
                <w:spacing w:val="10"/>
                <w:sz w:val="20"/>
                <w:szCs w:val="20"/>
                <w:lang w:val="en-US"/>
              </w:rPr>
              <w:t>t</w:t>
            </w:r>
            <w:r w:rsidRPr="00DB3C74">
              <w:rPr>
                <w:b/>
                <w:bCs/>
                <w:spacing w:val="6"/>
                <w:sz w:val="20"/>
                <w:szCs w:val="20"/>
                <w:lang w:val="en-US"/>
              </w:rPr>
              <w:t>_</w:t>
            </w:r>
            <w:r w:rsidRPr="00DB3C74">
              <w:rPr>
                <w:b/>
                <w:bCs/>
                <w:spacing w:val="10"/>
                <w:sz w:val="20"/>
                <w:szCs w:val="20"/>
                <w:lang w:val="en-US"/>
              </w:rPr>
              <w:t>t</w:t>
            </w:r>
            <w:r w:rsidRPr="00DB3C74">
              <w:rPr>
                <w:b/>
                <w:bCs/>
                <w:spacing w:val="7"/>
                <w:sz w:val="20"/>
                <w:szCs w:val="20"/>
                <w:lang w:val="en-US"/>
              </w:rPr>
              <w:t>a</w:t>
            </w:r>
            <w:r w:rsidRPr="00DB3C74">
              <w:rPr>
                <w:b/>
                <w:bCs/>
                <w:spacing w:val="11"/>
                <w:sz w:val="20"/>
                <w:szCs w:val="20"/>
                <w:lang w:val="en-US"/>
              </w:rPr>
              <w:t>b</w:t>
            </w:r>
            <w:r w:rsidRPr="00DB3C74">
              <w:rPr>
                <w:b/>
                <w:bCs/>
                <w:spacing w:val="6"/>
                <w:sz w:val="20"/>
                <w:szCs w:val="20"/>
                <w:lang w:val="en-US"/>
              </w:rPr>
              <w:t>l</w:t>
            </w:r>
            <w:r w:rsidRPr="00DB3C74">
              <w:rPr>
                <w:b/>
                <w:bCs/>
                <w:sz w:val="20"/>
                <w:szCs w:val="20"/>
                <w:lang w:val="en-US"/>
              </w:rPr>
              <w:t>e</w:t>
            </w:r>
          </w:p>
        </w:tc>
        <w:tc>
          <w:tcPr>
            <w:tcW w:w="6780" w:type="dxa"/>
            <w:tcBorders>
              <w:top w:val="single" w:sz="6" w:space="0" w:color="000000"/>
              <w:left w:val="nil"/>
              <w:bottom w:val="single" w:sz="6" w:space="0" w:color="000000"/>
              <w:right w:val="nil"/>
            </w:tcBorders>
          </w:tcPr>
          <w:p w:rsidR="004514DA" w:rsidRPr="00DB3C74" w:rsidRDefault="004514DA" w:rsidP="004514DA">
            <w:pPr>
              <w:widowControl w:val="0"/>
              <w:tabs>
                <w:tab w:val="left" w:pos="7287"/>
              </w:tabs>
              <w:autoSpaceDE w:val="0"/>
              <w:autoSpaceDN w:val="0"/>
              <w:adjustRightInd w:val="0"/>
              <w:spacing w:before="21" w:after="0"/>
              <w:ind w:right="-24"/>
              <w:rPr>
                <w:rFonts w:ascii="Times New Roman" w:hAnsi="Times New Roman"/>
                <w:sz w:val="24"/>
                <w:szCs w:val="24"/>
                <w:lang w:val="en-US"/>
              </w:rPr>
            </w:pPr>
            <w:r w:rsidRPr="00DB3C74">
              <w:rPr>
                <w:sz w:val="20"/>
                <w:szCs w:val="20"/>
                <w:lang w:val="en-US"/>
              </w:rPr>
              <w:t>Contains the value of variable  PIB 0x55 specified in PRIME R1.3E</w:t>
            </w:r>
          </w:p>
        </w:tc>
      </w:tr>
      <w:tr w:rsidR="004514DA" w:rsidRPr="004952DC" w:rsidTr="004514DA">
        <w:trPr>
          <w:trHeight w:val="519"/>
        </w:trPr>
        <w:tc>
          <w:tcPr>
            <w:tcW w:w="2859" w:type="dxa"/>
            <w:tcBorders>
              <w:top w:val="single" w:sz="6" w:space="0" w:color="000000"/>
              <w:left w:val="nil"/>
              <w:bottom w:val="nil"/>
              <w:right w:val="nil"/>
            </w:tcBorders>
          </w:tcPr>
          <w:p w:rsidR="004514DA" w:rsidRPr="00DB3C74" w:rsidRDefault="004514DA" w:rsidP="004514DA">
            <w:pPr>
              <w:widowControl w:val="0"/>
              <w:autoSpaceDE w:val="0"/>
              <w:autoSpaceDN w:val="0"/>
              <w:adjustRightInd w:val="0"/>
              <w:spacing w:before="17" w:after="0"/>
              <w:rPr>
                <w:rFonts w:ascii="Times New Roman" w:hAnsi="Times New Roman"/>
                <w:sz w:val="24"/>
                <w:szCs w:val="24"/>
                <w:lang w:val="en-US"/>
              </w:rPr>
            </w:pPr>
            <w:r w:rsidRPr="00DB3C74">
              <w:rPr>
                <w:b/>
                <w:bCs/>
                <w:spacing w:val="-1"/>
                <w:sz w:val="20"/>
                <w:szCs w:val="20"/>
                <w:lang w:val="en-US"/>
              </w:rPr>
              <w:t>ma</w:t>
            </w:r>
            <w:r w:rsidRPr="00DB3C74">
              <w:rPr>
                <w:b/>
                <w:bCs/>
                <w:sz w:val="20"/>
                <w:szCs w:val="20"/>
                <w:lang w:val="en-US"/>
              </w:rPr>
              <w:t>c_</w:t>
            </w:r>
            <w:r w:rsidRPr="00DB3C74">
              <w:rPr>
                <w:b/>
                <w:bCs/>
                <w:spacing w:val="1"/>
                <w:sz w:val="20"/>
                <w:szCs w:val="20"/>
                <w:lang w:val="en-US"/>
              </w:rPr>
              <w:t>li</w:t>
            </w:r>
            <w:r w:rsidRPr="00DB3C74">
              <w:rPr>
                <w:b/>
                <w:bCs/>
                <w:sz w:val="20"/>
                <w:szCs w:val="20"/>
                <w:lang w:val="en-US"/>
              </w:rPr>
              <w:t>s</w:t>
            </w:r>
            <w:r w:rsidRPr="00DB3C74">
              <w:rPr>
                <w:b/>
                <w:bCs/>
                <w:spacing w:val="1"/>
                <w:sz w:val="20"/>
                <w:szCs w:val="20"/>
                <w:lang w:val="en-US"/>
              </w:rPr>
              <w:t>t</w:t>
            </w:r>
            <w:r w:rsidRPr="00DB3C74">
              <w:rPr>
                <w:b/>
                <w:bCs/>
                <w:sz w:val="20"/>
                <w:szCs w:val="20"/>
                <w:lang w:val="en-US"/>
              </w:rPr>
              <w:t>_</w:t>
            </w:r>
            <w:r w:rsidRPr="00DB3C74">
              <w:rPr>
                <w:b/>
                <w:bCs/>
                <w:spacing w:val="-1"/>
                <w:sz w:val="20"/>
                <w:szCs w:val="20"/>
                <w:lang w:val="en-US"/>
              </w:rPr>
              <w:t>ava</w:t>
            </w:r>
            <w:r w:rsidRPr="00DB3C74">
              <w:rPr>
                <w:b/>
                <w:bCs/>
                <w:spacing w:val="1"/>
                <w:sz w:val="20"/>
                <w:szCs w:val="20"/>
                <w:lang w:val="en-US"/>
              </w:rPr>
              <w:t>il</w:t>
            </w:r>
            <w:r w:rsidRPr="00DB3C74">
              <w:rPr>
                <w:b/>
                <w:bCs/>
                <w:spacing w:val="-1"/>
                <w:sz w:val="20"/>
                <w:szCs w:val="20"/>
                <w:lang w:val="en-US"/>
              </w:rPr>
              <w:t>a</w:t>
            </w:r>
            <w:r w:rsidRPr="00DB3C74">
              <w:rPr>
                <w:b/>
                <w:bCs/>
                <w:spacing w:val="1"/>
                <w:sz w:val="20"/>
                <w:szCs w:val="20"/>
                <w:lang w:val="en-US"/>
              </w:rPr>
              <w:t>bl</w:t>
            </w:r>
            <w:r w:rsidRPr="00DB3C74">
              <w:rPr>
                <w:b/>
                <w:bCs/>
                <w:spacing w:val="-1"/>
                <w:sz w:val="20"/>
                <w:szCs w:val="20"/>
                <w:lang w:val="en-US"/>
              </w:rPr>
              <w:t>e</w:t>
            </w:r>
            <w:r w:rsidRPr="00DB3C74">
              <w:rPr>
                <w:b/>
                <w:bCs/>
                <w:sz w:val="20"/>
                <w:szCs w:val="20"/>
                <w:lang w:val="en-US"/>
              </w:rPr>
              <w:t>_s</w:t>
            </w:r>
            <w:r w:rsidRPr="00DB3C74">
              <w:rPr>
                <w:b/>
                <w:bCs/>
                <w:spacing w:val="1"/>
                <w:sz w:val="20"/>
                <w:szCs w:val="20"/>
                <w:lang w:val="en-US"/>
              </w:rPr>
              <w:t>wi</w:t>
            </w:r>
            <w:r w:rsidRPr="00DB3C74">
              <w:rPr>
                <w:b/>
                <w:bCs/>
                <w:spacing w:val="-2"/>
                <w:sz w:val="20"/>
                <w:szCs w:val="20"/>
                <w:lang w:val="en-US"/>
              </w:rPr>
              <w:t>t</w:t>
            </w:r>
            <w:r w:rsidRPr="00DB3C74">
              <w:rPr>
                <w:b/>
                <w:bCs/>
                <w:sz w:val="20"/>
                <w:szCs w:val="20"/>
                <w:lang w:val="en-US"/>
              </w:rPr>
              <w:t>c</w:t>
            </w:r>
            <w:r w:rsidRPr="00DB3C74">
              <w:rPr>
                <w:b/>
                <w:bCs/>
                <w:spacing w:val="1"/>
                <w:sz w:val="20"/>
                <w:szCs w:val="20"/>
                <w:lang w:val="en-US"/>
              </w:rPr>
              <w:t>h</w:t>
            </w:r>
            <w:r w:rsidRPr="00DB3C74">
              <w:rPr>
                <w:b/>
                <w:bCs/>
                <w:spacing w:val="-1"/>
                <w:sz w:val="20"/>
                <w:szCs w:val="20"/>
                <w:lang w:val="en-US"/>
              </w:rPr>
              <w:t>e</w:t>
            </w:r>
            <w:r w:rsidRPr="00DB3C74">
              <w:rPr>
                <w:b/>
                <w:bCs/>
                <w:sz w:val="20"/>
                <w:szCs w:val="20"/>
                <w:lang w:val="en-US"/>
              </w:rPr>
              <w:t>s</w:t>
            </w:r>
          </w:p>
        </w:tc>
        <w:tc>
          <w:tcPr>
            <w:tcW w:w="6780" w:type="dxa"/>
            <w:tcBorders>
              <w:top w:val="single" w:sz="6" w:space="0" w:color="000000"/>
              <w:left w:val="nil"/>
              <w:bottom w:val="nil"/>
              <w:right w:val="nil"/>
            </w:tcBorders>
          </w:tcPr>
          <w:p w:rsidR="004514DA" w:rsidRPr="00DB3C74" w:rsidRDefault="004514DA" w:rsidP="004514DA">
            <w:pPr>
              <w:widowControl w:val="0"/>
              <w:autoSpaceDE w:val="0"/>
              <w:autoSpaceDN w:val="0"/>
              <w:adjustRightInd w:val="0"/>
              <w:spacing w:before="19" w:after="0" w:line="240" w:lineRule="exact"/>
              <w:rPr>
                <w:rFonts w:ascii="Times New Roman" w:hAnsi="Times New Roman"/>
                <w:sz w:val="24"/>
                <w:szCs w:val="24"/>
                <w:lang w:val="en-US"/>
              </w:rPr>
            </w:pPr>
            <w:r w:rsidRPr="00DB3C74">
              <w:rPr>
                <w:sz w:val="20"/>
                <w:szCs w:val="20"/>
                <w:lang w:val="en-US"/>
              </w:rPr>
              <w:t>Contains the value of variable  PIB 0x56 specified in PRIME R1.3E</w:t>
            </w:r>
          </w:p>
        </w:tc>
      </w:tr>
      <w:tr w:rsidR="004514DA" w:rsidRPr="004952DC" w:rsidTr="004514DA">
        <w:trPr>
          <w:trHeight w:val="566"/>
        </w:trPr>
        <w:tc>
          <w:tcPr>
            <w:tcW w:w="2859" w:type="dxa"/>
            <w:tcBorders>
              <w:top w:val="single" w:sz="6" w:space="0" w:color="000000"/>
              <w:left w:val="nil"/>
              <w:bottom w:val="single" w:sz="6" w:space="0" w:color="000000"/>
              <w:right w:val="nil"/>
            </w:tcBorders>
          </w:tcPr>
          <w:p w:rsidR="004514DA" w:rsidRPr="00DB3C74" w:rsidRDefault="004514DA" w:rsidP="004514DA">
            <w:pPr>
              <w:widowControl w:val="0"/>
              <w:autoSpaceDE w:val="0"/>
              <w:autoSpaceDN w:val="0"/>
              <w:adjustRightInd w:val="0"/>
              <w:spacing w:after="0" w:line="200" w:lineRule="exact"/>
              <w:rPr>
                <w:sz w:val="20"/>
                <w:szCs w:val="20"/>
                <w:lang w:val="en-US"/>
              </w:rPr>
            </w:pPr>
            <w:r w:rsidRPr="00DB3C74">
              <w:rPr>
                <w:b/>
                <w:bCs/>
                <w:spacing w:val="1"/>
                <w:sz w:val="20"/>
                <w:szCs w:val="20"/>
                <w:lang w:val="en-US"/>
              </w:rPr>
              <w:t xml:space="preserve"> m</w:t>
            </w:r>
            <w:r w:rsidRPr="00DB3C74">
              <w:rPr>
                <w:b/>
                <w:bCs/>
                <w:sz w:val="20"/>
                <w:szCs w:val="20"/>
                <w:lang w:val="en-US"/>
              </w:rPr>
              <w:t>a</w:t>
            </w:r>
            <w:r w:rsidRPr="00DB3C74">
              <w:rPr>
                <w:b/>
                <w:bCs/>
                <w:spacing w:val="1"/>
                <w:sz w:val="20"/>
                <w:szCs w:val="20"/>
                <w:lang w:val="en-US"/>
              </w:rPr>
              <w:t>c</w:t>
            </w:r>
            <w:r w:rsidRPr="00DB3C74">
              <w:rPr>
                <w:b/>
                <w:bCs/>
                <w:spacing w:val="-1"/>
                <w:sz w:val="20"/>
                <w:szCs w:val="20"/>
                <w:lang w:val="en-US"/>
              </w:rPr>
              <w:t>_l</w:t>
            </w:r>
            <w:r w:rsidRPr="00DB3C74">
              <w:rPr>
                <w:b/>
                <w:bCs/>
                <w:spacing w:val="1"/>
                <w:sz w:val="20"/>
                <w:szCs w:val="20"/>
                <w:lang w:val="en-US"/>
              </w:rPr>
              <w:t>i</w:t>
            </w:r>
            <w:r w:rsidRPr="00DB3C74">
              <w:rPr>
                <w:b/>
                <w:bCs/>
                <w:sz w:val="20"/>
                <w:szCs w:val="20"/>
                <w:lang w:val="en-US"/>
              </w:rPr>
              <w:t>st</w:t>
            </w:r>
            <w:r w:rsidRPr="00DB3C74">
              <w:rPr>
                <w:b/>
                <w:bCs/>
                <w:spacing w:val="-1"/>
                <w:sz w:val="20"/>
                <w:szCs w:val="20"/>
                <w:lang w:val="en-US"/>
              </w:rPr>
              <w:t>_</w:t>
            </w:r>
            <w:r w:rsidRPr="00DB3C74">
              <w:rPr>
                <w:b/>
                <w:bCs/>
                <w:spacing w:val="1"/>
                <w:sz w:val="20"/>
                <w:szCs w:val="20"/>
                <w:lang w:val="en-US"/>
              </w:rPr>
              <w:t>ph</w:t>
            </w:r>
            <w:r w:rsidRPr="00DB3C74">
              <w:rPr>
                <w:b/>
                <w:bCs/>
                <w:spacing w:val="-1"/>
                <w:sz w:val="20"/>
                <w:szCs w:val="20"/>
                <w:lang w:val="en-US"/>
              </w:rPr>
              <w:t>y_</w:t>
            </w:r>
            <w:r w:rsidRPr="00DB3C74">
              <w:rPr>
                <w:b/>
                <w:bCs/>
                <w:spacing w:val="1"/>
                <w:sz w:val="20"/>
                <w:szCs w:val="20"/>
                <w:lang w:val="en-US"/>
              </w:rPr>
              <w:t>com</w:t>
            </w:r>
            <w:r w:rsidRPr="00DB3C74">
              <w:rPr>
                <w:b/>
                <w:bCs/>
                <w:sz w:val="20"/>
                <w:szCs w:val="20"/>
                <w:lang w:val="en-US"/>
              </w:rPr>
              <w:t xml:space="preserve">m </w:t>
            </w:r>
          </w:p>
          <w:p w:rsidR="004514DA" w:rsidRPr="00DB3C74" w:rsidRDefault="004514DA" w:rsidP="00A8704E">
            <w:pPr>
              <w:widowControl w:val="0"/>
              <w:autoSpaceDE w:val="0"/>
              <w:autoSpaceDN w:val="0"/>
              <w:adjustRightInd w:val="0"/>
              <w:spacing w:before="22" w:after="0"/>
              <w:ind w:left="108"/>
              <w:rPr>
                <w:b/>
                <w:bCs/>
                <w:spacing w:val="1"/>
                <w:sz w:val="20"/>
                <w:szCs w:val="20"/>
                <w:lang w:val="en-US"/>
              </w:rPr>
            </w:pPr>
          </w:p>
        </w:tc>
        <w:tc>
          <w:tcPr>
            <w:tcW w:w="6780" w:type="dxa"/>
            <w:tcBorders>
              <w:top w:val="single" w:sz="6" w:space="0" w:color="000000"/>
              <w:left w:val="nil"/>
              <w:bottom w:val="single" w:sz="6" w:space="0" w:color="000000"/>
              <w:right w:val="nil"/>
            </w:tcBorders>
          </w:tcPr>
          <w:p w:rsidR="004514DA" w:rsidRPr="00DB3C74" w:rsidRDefault="004514DA" w:rsidP="004514DA">
            <w:pPr>
              <w:widowControl w:val="0"/>
              <w:autoSpaceDE w:val="0"/>
              <w:autoSpaceDN w:val="0"/>
              <w:adjustRightInd w:val="0"/>
              <w:spacing w:before="19" w:after="0"/>
              <w:rPr>
                <w:sz w:val="20"/>
                <w:szCs w:val="20"/>
                <w:lang w:val="en-US"/>
              </w:rPr>
            </w:pPr>
            <w:r w:rsidRPr="00DB3C74">
              <w:rPr>
                <w:sz w:val="20"/>
                <w:szCs w:val="20"/>
                <w:lang w:val="en-US"/>
              </w:rPr>
              <w:t>Contains the value of variable  PIB 0x42  specified in PRIME R1.3E</w:t>
            </w:r>
          </w:p>
        </w:tc>
      </w:tr>
    </w:tbl>
    <w:p w:rsidR="00EB3C76" w:rsidRPr="00DB3C74" w:rsidRDefault="00EB3C76" w:rsidP="00A8704E">
      <w:pPr>
        <w:widowControl w:val="0"/>
        <w:autoSpaceDE w:val="0"/>
        <w:autoSpaceDN w:val="0"/>
        <w:adjustRightInd w:val="0"/>
        <w:spacing w:before="11" w:after="0"/>
        <w:ind w:left="218" w:right="2929"/>
        <w:rPr>
          <w:b/>
          <w:bCs/>
          <w:spacing w:val="1"/>
          <w:sz w:val="24"/>
          <w:szCs w:val="24"/>
          <w:lang w:val="en-US"/>
        </w:rPr>
      </w:pPr>
    </w:p>
    <w:p w:rsidR="00EB3C76" w:rsidRPr="00DB3C74" w:rsidRDefault="00EB3C76" w:rsidP="00A8704E">
      <w:pPr>
        <w:widowControl w:val="0"/>
        <w:autoSpaceDE w:val="0"/>
        <w:autoSpaceDN w:val="0"/>
        <w:adjustRightInd w:val="0"/>
        <w:spacing w:before="11" w:after="0"/>
        <w:ind w:left="218" w:right="2929"/>
        <w:rPr>
          <w:b/>
          <w:bCs/>
          <w:spacing w:val="1"/>
          <w:sz w:val="24"/>
          <w:szCs w:val="24"/>
          <w:lang w:val="en-US"/>
        </w:rPr>
      </w:pPr>
    </w:p>
    <w:p w:rsidR="00EB3C76" w:rsidRPr="00DB3C74" w:rsidRDefault="00EB3C76">
      <w:pPr>
        <w:spacing w:after="0"/>
        <w:jc w:val="left"/>
        <w:rPr>
          <w:b/>
          <w:bCs/>
          <w:spacing w:val="1"/>
          <w:sz w:val="24"/>
          <w:szCs w:val="24"/>
          <w:lang w:val="en-US"/>
        </w:rPr>
      </w:pPr>
      <w:r w:rsidRPr="00DB3C74">
        <w:rPr>
          <w:b/>
          <w:bCs/>
          <w:spacing w:val="1"/>
          <w:sz w:val="24"/>
          <w:szCs w:val="24"/>
          <w:lang w:val="en-US"/>
        </w:rPr>
        <w:br w:type="page"/>
      </w:r>
    </w:p>
    <w:p w:rsidR="004514DA" w:rsidRPr="00DB3C74" w:rsidRDefault="004514DA" w:rsidP="004514DA">
      <w:pPr>
        <w:widowControl w:val="0"/>
        <w:autoSpaceDE w:val="0"/>
        <w:autoSpaceDN w:val="0"/>
        <w:adjustRightInd w:val="0"/>
        <w:spacing w:before="11" w:after="0"/>
        <w:ind w:right="1700"/>
        <w:rPr>
          <w:b/>
          <w:bCs/>
          <w:spacing w:val="1"/>
          <w:sz w:val="24"/>
          <w:szCs w:val="24"/>
          <w:lang w:val="en-US"/>
        </w:rPr>
      </w:pPr>
    </w:p>
    <w:p w:rsidR="00A8704E" w:rsidRPr="00DB3C74" w:rsidRDefault="00A8704E" w:rsidP="004514DA">
      <w:pPr>
        <w:widowControl w:val="0"/>
        <w:autoSpaceDE w:val="0"/>
        <w:autoSpaceDN w:val="0"/>
        <w:adjustRightInd w:val="0"/>
        <w:spacing w:before="11" w:after="0"/>
        <w:ind w:right="1700"/>
        <w:rPr>
          <w:sz w:val="24"/>
          <w:szCs w:val="24"/>
          <w:lang w:val="en-US"/>
        </w:rPr>
      </w:pPr>
      <w:r w:rsidRPr="00DB3C74">
        <w:rPr>
          <w:b/>
          <w:bCs/>
          <w:spacing w:val="1"/>
          <w:sz w:val="24"/>
          <w:szCs w:val="24"/>
          <w:lang w:val="en-US"/>
        </w:rPr>
        <w:t>1.9</w:t>
      </w:r>
      <w:r w:rsidRPr="00DB3C74">
        <w:rPr>
          <w:b/>
          <w:bCs/>
          <w:spacing w:val="-2"/>
          <w:sz w:val="24"/>
          <w:szCs w:val="24"/>
          <w:lang w:val="en-US"/>
        </w:rPr>
        <w:t>.</w:t>
      </w:r>
      <w:r w:rsidRPr="00DB3C74">
        <w:rPr>
          <w:b/>
          <w:bCs/>
          <w:sz w:val="24"/>
          <w:szCs w:val="24"/>
          <w:lang w:val="en-US"/>
        </w:rPr>
        <w:t>-</w:t>
      </w:r>
      <w:r w:rsidRPr="00DB3C74">
        <w:rPr>
          <w:b/>
          <w:bCs/>
          <w:spacing w:val="2"/>
          <w:sz w:val="24"/>
          <w:szCs w:val="24"/>
          <w:lang w:val="en-US"/>
        </w:rPr>
        <w:t xml:space="preserve"> Application </w:t>
      </w:r>
      <w:r w:rsidRPr="00DB3C74">
        <w:rPr>
          <w:b/>
          <w:bCs/>
          <w:spacing w:val="-1"/>
          <w:sz w:val="24"/>
          <w:szCs w:val="24"/>
          <w:lang w:val="en-US"/>
        </w:rPr>
        <w:t>PR</w:t>
      </w:r>
      <w:r w:rsidRPr="00DB3C74">
        <w:rPr>
          <w:b/>
          <w:bCs/>
          <w:spacing w:val="1"/>
          <w:sz w:val="24"/>
          <w:szCs w:val="24"/>
          <w:lang w:val="en-US"/>
        </w:rPr>
        <w:t>I</w:t>
      </w:r>
      <w:r w:rsidRPr="00DB3C74">
        <w:rPr>
          <w:b/>
          <w:bCs/>
          <w:spacing w:val="-1"/>
          <w:sz w:val="24"/>
          <w:szCs w:val="24"/>
          <w:lang w:val="en-US"/>
        </w:rPr>
        <w:t>M</w:t>
      </w:r>
      <w:r w:rsidRPr="00DB3C74">
        <w:rPr>
          <w:b/>
          <w:bCs/>
          <w:sz w:val="24"/>
          <w:szCs w:val="24"/>
          <w:lang w:val="en-US"/>
        </w:rPr>
        <w:t xml:space="preserve">E </w:t>
      </w:r>
      <w:r w:rsidR="004514DA" w:rsidRPr="00DB3C74">
        <w:rPr>
          <w:b/>
          <w:bCs/>
          <w:sz w:val="24"/>
          <w:szCs w:val="24"/>
          <w:lang w:val="en-US"/>
        </w:rPr>
        <w:t>P</w:t>
      </w:r>
      <w:r w:rsidRPr="00DB3C74">
        <w:rPr>
          <w:b/>
          <w:bCs/>
          <w:spacing w:val="-1"/>
          <w:sz w:val="24"/>
          <w:szCs w:val="24"/>
          <w:lang w:val="en-US"/>
        </w:rPr>
        <w:t>L</w:t>
      </w:r>
      <w:r w:rsidRPr="00DB3C74">
        <w:rPr>
          <w:b/>
          <w:bCs/>
          <w:sz w:val="24"/>
          <w:szCs w:val="24"/>
          <w:lang w:val="en-US"/>
        </w:rPr>
        <w:t>C identification(</w:t>
      </w:r>
      <w:r w:rsidRPr="00DB3C74">
        <w:rPr>
          <w:b/>
          <w:bCs/>
          <w:spacing w:val="-2"/>
          <w:sz w:val="24"/>
          <w:szCs w:val="24"/>
          <w:lang w:val="en-US"/>
        </w:rPr>
        <w:t>c</w:t>
      </w:r>
      <w:r w:rsidRPr="00DB3C74">
        <w:rPr>
          <w:b/>
          <w:bCs/>
          <w:spacing w:val="1"/>
          <w:sz w:val="24"/>
          <w:szCs w:val="24"/>
          <w:lang w:val="en-US"/>
        </w:rPr>
        <w:t>l</w:t>
      </w:r>
      <w:r w:rsidRPr="00DB3C74">
        <w:rPr>
          <w:b/>
          <w:bCs/>
          <w:spacing w:val="-1"/>
          <w:sz w:val="24"/>
          <w:szCs w:val="24"/>
          <w:lang w:val="en-US"/>
        </w:rPr>
        <w:t>a</w:t>
      </w:r>
      <w:r w:rsidRPr="00DB3C74">
        <w:rPr>
          <w:b/>
          <w:bCs/>
          <w:sz w:val="24"/>
          <w:szCs w:val="24"/>
          <w:lang w:val="en-US"/>
        </w:rPr>
        <w:t>ss_</w:t>
      </w:r>
      <w:r w:rsidRPr="00DB3C74">
        <w:rPr>
          <w:b/>
          <w:bCs/>
          <w:spacing w:val="1"/>
          <w:sz w:val="24"/>
          <w:szCs w:val="24"/>
          <w:lang w:val="en-US"/>
        </w:rPr>
        <w:t>id</w:t>
      </w:r>
      <w:r w:rsidRPr="00DB3C74">
        <w:rPr>
          <w:b/>
          <w:bCs/>
          <w:sz w:val="24"/>
          <w:szCs w:val="24"/>
          <w:lang w:val="en-US"/>
        </w:rPr>
        <w:t xml:space="preserve">: </w:t>
      </w:r>
      <w:r w:rsidRPr="00DB3C74">
        <w:rPr>
          <w:b/>
          <w:bCs/>
          <w:spacing w:val="1"/>
          <w:sz w:val="24"/>
          <w:szCs w:val="24"/>
          <w:lang w:val="en-US"/>
        </w:rPr>
        <w:t>8</w:t>
      </w:r>
      <w:r w:rsidRPr="00DB3C74">
        <w:rPr>
          <w:b/>
          <w:bCs/>
          <w:spacing w:val="-2"/>
          <w:sz w:val="24"/>
          <w:szCs w:val="24"/>
          <w:lang w:val="en-US"/>
        </w:rPr>
        <w:t>6</w:t>
      </w:r>
      <w:r w:rsidRPr="00DB3C74">
        <w:rPr>
          <w:b/>
          <w:bCs/>
          <w:sz w:val="24"/>
          <w:szCs w:val="24"/>
          <w:lang w:val="en-US"/>
        </w:rPr>
        <w:t>,</w:t>
      </w:r>
      <w:r w:rsidRPr="00DB3C74">
        <w:rPr>
          <w:b/>
          <w:bCs/>
          <w:spacing w:val="1"/>
          <w:sz w:val="24"/>
          <w:szCs w:val="24"/>
          <w:lang w:val="en-US"/>
        </w:rPr>
        <w:t xml:space="preserve"> </w:t>
      </w:r>
      <w:r w:rsidR="004514DA" w:rsidRPr="00DB3C74">
        <w:rPr>
          <w:b/>
          <w:bCs/>
          <w:spacing w:val="1"/>
          <w:sz w:val="24"/>
          <w:szCs w:val="24"/>
          <w:lang w:val="en-US"/>
        </w:rPr>
        <w:t>v</w:t>
      </w:r>
      <w:r w:rsidRPr="00DB3C74">
        <w:rPr>
          <w:b/>
          <w:bCs/>
          <w:spacing w:val="-1"/>
          <w:sz w:val="24"/>
          <w:szCs w:val="24"/>
          <w:lang w:val="en-US"/>
        </w:rPr>
        <w:t>e</w:t>
      </w:r>
      <w:r w:rsidRPr="00DB3C74">
        <w:rPr>
          <w:b/>
          <w:bCs/>
          <w:spacing w:val="1"/>
          <w:sz w:val="24"/>
          <w:szCs w:val="24"/>
          <w:lang w:val="en-US"/>
        </w:rPr>
        <w:t>r</w:t>
      </w:r>
      <w:r w:rsidRPr="00DB3C74">
        <w:rPr>
          <w:b/>
          <w:bCs/>
          <w:sz w:val="24"/>
          <w:szCs w:val="24"/>
          <w:lang w:val="en-US"/>
        </w:rPr>
        <w:t>s</w:t>
      </w:r>
      <w:r w:rsidRPr="00DB3C74">
        <w:rPr>
          <w:b/>
          <w:bCs/>
          <w:spacing w:val="-1"/>
          <w:sz w:val="24"/>
          <w:szCs w:val="24"/>
          <w:lang w:val="en-US"/>
        </w:rPr>
        <w:t>i</w:t>
      </w:r>
      <w:r w:rsidRPr="00DB3C74">
        <w:rPr>
          <w:b/>
          <w:bCs/>
          <w:spacing w:val="1"/>
          <w:sz w:val="24"/>
          <w:szCs w:val="24"/>
          <w:lang w:val="en-US"/>
        </w:rPr>
        <w:t>on</w:t>
      </w:r>
      <w:r w:rsidRPr="00DB3C74">
        <w:rPr>
          <w:b/>
          <w:bCs/>
          <w:sz w:val="24"/>
          <w:szCs w:val="24"/>
          <w:lang w:val="en-US"/>
        </w:rPr>
        <w:t>:0</w:t>
      </w:r>
      <w:r w:rsidRPr="00DB3C74">
        <w:rPr>
          <w:b/>
          <w:bCs/>
          <w:spacing w:val="1"/>
          <w:sz w:val="24"/>
          <w:szCs w:val="24"/>
          <w:lang w:val="en-US"/>
        </w:rPr>
        <w:t>)</w:t>
      </w:r>
    </w:p>
    <w:p w:rsidR="004514DA" w:rsidRPr="00DB3C74" w:rsidRDefault="004514DA" w:rsidP="004514DA">
      <w:pPr>
        <w:rPr>
          <w:lang w:val="en-US"/>
        </w:rPr>
      </w:pPr>
    </w:p>
    <w:p w:rsidR="00A8704E" w:rsidRPr="00DB3C74" w:rsidRDefault="00A8704E" w:rsidP="004514DA">
      <w:pPr>
        <w:rPr>
          <w:rFonts w:ascii="Arial" w:eastAsia="Arial Unicode MS" w:hAnsi="Arial"/>
          <w:sz w:val="24"/>
          <w:szCs w:val="24"/>
          <w:lang w:val="en-US" w:eastAsia="pl-PL"/>
        </w:rPr>
      </w:pPr>
      <w:r w:rsidRPr="00DB3C74">
        <w:rPr>
          <w:lang w:val="en-US"/>
        </w:rPr>
        <w:t xml:space="preserve">An instance of this interface contains identification information related to the administration and operation of PRIME devices. It does not contain the communication </w:t>
      </w:r>
      <w:r w:rsidR="004F73F4" w:rsidRPr="00DB3C74">
        <w:rPr>
          <w:lang w:val="en-US"/>
        </w:rPr>
        <w:t xml:space="preserve">parameters and allows to manage </w:t>
      </w:r>
      <w:r w:rsidRPr="00DB3C74">
        <w:rPr>
          <w:lang w:val="en-US"/>
        </w:rPr>
        <w:t>the devices</w:t>
      </w:r>
      <w:r w:rsidRPr="00DB3C74">
        <w:rPr>
          <w:rFonts w:ascii="Arial" w:hAnsi="Arial"/>
          <w:sz w:val="30"/>
          <w:lang w:val="en-US"/>
        </w:rPr>
        <w:t>.</w:t>
      </w:r>
    </w:p>
    <w:p w:rsidR="00A8704E" w:rsidRPr="00DB3C74" w:rsidRDefault="00A8704E" w:rsidP="00A8704E">
      <w:pPr>
        <w:widowControl w:val="0"/>
        <w:autoSpaceDE w:val="0"/>
        <w:autoSpaceDN w:val="0"/>
        <w:adjustRightInd w:val="0"/>
        <w:spacing w:before="2" w:after="0" w:line="180" w:lineRule="exact"/>
        <w:rPr>
          <w:sz w:val="18"/>
          <w:szCs w:val="18"/>
          <w:lang w:val="en-US"/>
        </w:rPr>
      </w:pPr>
    </w:p>
    <w:tbl>
      <w:tblPr>
        <w:tblW w:w="0" w:type="auto"/>
        <w:tblInd w:w="112" w:type="dxa"/>
        <w:tblLayout w:type="fixed"/>
        <w:tblCellMar>
          <w:left w:w="0" w:type="dxa"/>
          <w:right w:w="0" w:type="dxa"/>
        </w:tblCellMar>
        <w:tblLook w:val="0000" w:firstRow="0" w:lastRow="0" w:firstColumn="0" w:lastColumn="0" w:noHBand="0" w:noVBand="0"/>
      </w:tblPr>
      <w:tblGrid>
        <w:gridCol w:w="4056"/>
        <w:gridCol w:w="1904"/>
        <w:gridCol w:w="768"/>
        <w:gridCol w:w="758"/>
        <w:gridCol w:w="749"/>
        <w:gridCol w:w="1274"/>
      </w:tblGrid>
      <w:tr w:rsidR="00A8704E" w:rsidRPr="00DB3C74" w:rsidTr="0035197F">
        <w:trPr>
          <w:trHeight w:hRule="exact" w:val="344"/>
        </w:trPr>
        <w:tc>
          <w:tcPr>
            <w:tcW w:w="4056"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9" w:after="0"/>
              <w:ind w:left="93"/>
              <w:rPr>
                <w:rFonts w:ascii="Times New Roman" w:hAnsi="Times New Roman"/>
                <w:sz w:val="24"/>
                <w:szCs w:val="24"/>
                <w:lang w:val="en-US"/>
              </w:rPr>
            </w:pPr>
            <w:r w:rsidRPr="00DB3C74">
              <w:rPr>
                <w:b/>
                <w:bCs/>
                <w:spacing w:val="8"/>
                <w:sz w:val="16"/>
                <w:szCs w:val="16"/>
                <w:lang w:val="en-US"/>
              </w:rPr>
              <w:t>PR</w:t>
            </w:r>
            <w:r w:rsidRPr="00DB3C74">
              <w:rPr>
                <w:b/>
                <w:bCs/>
                <w:spacing w:val="7"/>
                <w:sz w:val="16"/>
                <w:szCs w:val="16"/>
                <w:lang w:val="en-US"/>
              </w:rPr>
              <w:t>I</w:t>
            </w:r>
            <w:r w:rsidRPr="00DB3C74">
              <w:rPr>
                <w:b/>
                <w:bCs/>
                <w:spacing w:val="8"/>
                <w:sz w:val="16"/>
                <w:szCs w:val="16"/>
                <w:lang w:val="en-US"/>
              </w:rPr>
              <w:t>M</w:t>
            </w:r>
            <w:r w:rsidRPr="00DB3C74">
              <w:rPr>
                <w:b/>
                <w:bCs/>
                <w:sz w:val="16"/>
                <w:szCs w:val="16"/>
                <w:lang w:val="en-US"/>
              </w:rPr>
              <w:t>E</w:t>
            </w:r>
            <w:r w:rsidRPr="00DB3C74">
              <w:rPr>
                <w:b/>
                <w:bCs/>
                <w:spacing w:val="15"/>
                <w:sz w:val="16"/>
                <w:szCs w:val="16"/>
                <w:lang w:val="en-US"/>
              </w:rPr>
              <w:t xml:space="preserve"> </w:t>
            </w:r>
            <w:r w:rsidRPr="00DB3C74">
              <w:rPr>
                <w:b/>
                <w:bCs/>
                <w:spacing w:val="8"/>
                <w:sz w:val="16"/>
                <w:szCs w:val="16"/>
                <w:lang w:val="en-US"/>
              </w:rPr>
              <w:t>P</w:t>
            </w:r>
            <w:r w:rsidRPr="00DB3C74">
              <w:rPr>
                <w:b/>
                <w:bCs/>
                <w:spacing w:val="6"/>
                <w:sz w:val="16"/>
                <w:szCs w:val="16"/>
                <w:lang w:val="en-US"/>
              </w:rPr>
              <w:t>L</w:t>
            </w:r>
            <w:r w:rsidRPr="00DB3C74">
              <w:rPr>
                <w:b/>
                <w:bCs/>
                <w:sz w:val="16"/>
                <w:szCs w:val="16"/>
                <w:lang w:val="en-US"/>
              </w:rPr>
              <w:t>C</w:t>
            </w:r>
            <w:r w:rsidRPr="00DB3C74">
              <w:rPr>
                <w:b/>
                <w:bCs/>
                <w:spacing w:val="13"/>
                <w:sz w:val="16"/>
                <w:szCs w:val="16"/>
                <w:lang w:val="en-US"/>
              </w:rPr>
              <w:t xml:space="preserve"> </w:t>
            </w:r>
            <w:r w:rsidRPr="00DB3C74">
              <w:rPr>
                <w:b/>
                <w:bCs/>
                <w:spacing w:val="8"/>
                <w:sz w:val="16"/>
                <w:szCs w:val="16"/>
                <w:lang w:val="en-US"/>
              </w:rPr>
              <w:t>A</w:t>
            </w:r>
            <w:r w:rsidRPr="00DB3C74">
              <w:rPr>
                <w:b/>
                <w:bCs/>
                <w:spacing w:val="7"/>
                <w:sz w:val="16"/>
                <w:szCs w:val="16"/>
                <w:lang w:val="en-US"/>
              </w:rPr>
              <w:t>p</w:t>
            </w:r>
            <w:r w:rsidRPr="00DB3C74">
              <w:rPr>
                <w:b/>
                <w:bCs/>
                <w:sz w:val="16"/>
                <w:szCs w:val="16"/>
                <w:lang w:val="en-US"/>
              </w:rPr>
              <w:t>p</w:t>
            </w:r>
            <w:r w:rsidRPr="00DB3C74">
              <w:rPr>
                <w:b/>
                <w:bCs/>
                <w:spacing w:val="-26"/>
                <w:sz w:val="16"/>
                <w:szCs w:val="16"/>
                <w:lang w:val="en-US"/>
              </w:rPr>
              <w:t xml:space="preserve"> </w:t>
            </w:r>
            <w:r w:rsidRPr="00DB3C74">
              <w:rPr>
                <w:b/>
                <w:bCs/>
                <w:spacing w:val="6"/>
                <w:sz w:val="16"/>
                <w:szCs w:val="16"/>
                <w:lang w:val="en-US"/>
              </w:rPr>
              <w:t>l</w:t>
            </w:r>
            <w:r w:rsidRPr="00DB3C74">
              <w:rPr>
                <w:b/>
                <w:bCs/>
                <w:spacing w:val="8"/>
                <w:sz w:val="16"/>
                <w:szCs w:val="16"/>
                <w:lang w:val="en-US"/>
              </w:rPr>
              <w:t>i</w:t>
            </w:r>
            <w:r w:rsidRPr="00DB3C74">
              <w:rPr>
                <w:b/>
                <w:bCs/>
                <w:spacing w:val="7"/>
                <w:sz w:val="16"/>
                <w:szCs w:val="16"/>
                <w:lang w:val="en-US"/>
              </w:rPr>
              <w:t>ca</w:t>
            </w:r>
            <w:r w:rsidRPr="00DB3C74">
              <w:rPr>
                <w:b/>
                <w:bCs/>
                <w:sz w:val="16"/>
                <w:szCs w:val="16"/>
                <w:lang w:val="en-US"/>
              </w:rPr>
              <w:t>t</w:t>
            </w:r>
            <w:r w:rsidRPr="00DB3C74">
              <w:rPr>
                <w:b/>
                <w:bCs/>
                <w:spacing w:val="-27"/>
                <w:sz w:val="16"/>
                <w:szCs w:val="16"/>
                <w:lang w:val="en-US"/>
              </w:rPr>
              <w:t xml:space="preserve"> </w:t>
            </w:r>
            <w:r w:rsidRPr="00DB3C74">
              <w:rPr>
                <w:b/>
                <w:bCs/>
                <w:spacing w:val="6"/>
                <w:sz w:val="16"/>
                <w:szCs w:val="16"/>
                <w:lang w:val="en-US"/>
              </w:rPr>
              <w:t>i</w:t>
            </w:r>
            <w:r w:rsidRPr="00DB3C74">
              <w:rPr>
                <w:b/>
                <w:bCs/>
                <w:spacing w:val="7"/>
                <w:sz w:val="16"/>
                <w:szCs w:val="16"/>
                <w:lang w:val="en-US"/>
              </w:rPr>
              <w:t>o</w:t>
            </w:r>
            <w:r w:rsidRPr="00DB3C74">
              <w:rPr>
                <w:b/>
                <w:bCs/>
                <w:sz w:val="16"/>
                <w:szCs w:val="16"/>
                <w:lang w:val="en-US"/>
              </w:rPr>
              <w:t>n</w:t>
            </w:r>
            <w:r w:rsidRPr="00DB3C74">
              <w:rPr>
                <w:b/>
                <w:bCs/>
                <w:spacing w:val="17"/>
                <w:sz w:val="16"/>
                <w:szCs w:val="16"/>
                <w:lang w:val="en-US"/>
              </w:rPr>
              <w:t xml:space="preserve"> </w:t>
            </w:r>
            <w:r w:rsidRPr="00DB3C74">
              <w:rPr>
                <w:b/>
                <w:bCs/>
                <w:spacing w:val="8"/>
                <w:sz w:val="16"/>
                <w:szCs w:val="16"/>
                <w:lang w:val="en-US"/>
              </w:rPr>
              <w:t>i</w:t>
            </w:r>
            <w:r w:rsidRPr="00DB3C74">
              <w:rPr>
                <w:b/>
                <w:bCs/>
                <w:spacing w:val="7"/>
                <w:sz w:val="16"/>
                <w:szCs w:val="16"/>
                <w:lang w:val="en-US"/>
              </w:rPr>
              <w:t>d</w:t>
            </w:r>
            <w:r w:rsidRPr="00DB3C74">
              <w:rPr>
                <w:b/>
                <w:bCs/>
                <w:spacing w:val="8"/>
                <w:sz w:val="16"/>
                <w:szCs w:val="16"/>
                <w:lang w:val="en-US"/>
              </w:rPr>
              <w:t>e</w:t>
            </w:r>
            <w:r w:rsidRPr="00DB3C74">
              <w:rPr>
                <w:b/>
                <w:bCs/>
                <w:spacing w:val="7"/>
                <w:sz w:val="16"/>
                <w:szCs w:val="16"/>
                <w:lang w:val="en-US"/>
              </w:rPr>
              <w:t>n</w:t>
            </w:r>
            <w:r w:rsidRPr="00DB3C74">
              <w:rPr>
                <w:b/>
                <w:bCs/>
                <w:sz w:val="16"/>
                <w:szCs w:val="16"/>
                <w:lang w:val="en-US"/>
              </w:rPr>
              <w:t>t</w:t>
            </w:r>
            <w:r w:rsidRPr="00DB3C74">
              <w:rPr>
                <w:b/>
                <w:bCs/>
                <w:spacing w:val="-27"/>
                <w:sz w:val="16"/>
                <w:szCs w:val="16"/>
                <w:lang w:val="en-US"/>
              </w:rPr>
              <w:t xml:space="preserve"> </w:t>
            </w:r>
            <w:r w:rsidRPr="00DB3C74">
              <w:rPr>
                <w:b/>
                <w:bCs/>
                <w:spacing w:val="6"/>
                <w:sz w:val="16"/>
                <w:szCs w:val="16"/>
                <w:lang w:val="en-US"/>
              </w:rPr>
              <w:t>i</w:t>
            </w:r>
            <w:r w:rsidRPr="00DB3C74">
              <w:rPr>
                <w:b/>
                <w:bCs/>
                <w:sz w:val="16"/>
                <w:szCs w:val="16"/>
                <w:lang w:val="en-US"/>
              </w:rPr>
              <w:t>f</w:t>
            </w:r>
            <w:r w:rsidRPr="00DB3C74">
              <w:rPr>
                <w:b/>
                <w:bCs/>
                <w:spacing w:val="-27"/>
                <w:sz w:val="16"/>
                <w:szCs w:val="16"/>
                <w:lang w:val="en-US"/>
              </w:rPr>
              <w:t xml:space="preserve"> </w:t>
            </w:r>
            <w:r w:rsidRPr="00DB3C74">
              <w:rPr>
                <w:b/>
                <w:bCs/>
                <w:spacing w:val="6"/>
                <w:sz w:val="16"/>
                <w:szCs w:val="16"/>
                <w:lang w:val="en-US"/>
              </w:rPr>
              <w:t>i</w:t>
            </w:r>
            <w:r w:rsidRPr="00DB3C74">
              <w:rPr>
                <w:b/>
                <w:bCs/>
                <w:spacing w:val="7"/>
                <w:sz w:val="16"/>
                <w:szCs w:val="16"/>
                <w:lang w:val="en-US"/>
              </w:rPr>
              <w:t>c</w:t>
            </w:r>
            <w:r w:rsidRPr="00DB3C74">
              <w:rPr>
                <w:b/>
                <w:bCs/>
                <w:sz w:val="16"/>
                <w:szCs w:val="16"/>
                <w:lang w:val="en-US"/>
              </w:rPr>
              <w:t>a</w:t>
            </w:r>
            <w:r w:rsidRPr="00DB3C74">
              <w:rPr>
                <w:b/>
                <w:bCs/>
                <w:spacing w:val="-27"/>
                <w:sz w:val="16"/>
                <w:szCs w:val="16"/>
                <w:lang w:val="en-US"/>
              </w:rPr>
              <w:t xml:space="preserve"> </w:t>
            </w:r>
            <w:r w:rsidRPr="00DB3C74">
              <w:rPr>
                <w:b/>
                <w:bCs/>
                <w:spacing w:val="7"/>
                <w:sz w:val="16"/>
                <w:szCs w:val="16"/>
                <w:lang w:val="en-US"/>
              </w:rPr>
              <w:t>t</w:t>
            </w:r>
            <w:r w:rsidRPr="00DB3C74">
              <w:rPr>
                <w:b/>
                <w:bCs/>
                <w:spacing w:val="6"/>
                <w:sz w:val="16"/>
                <w:szCs w:val="16"/>
                <w:lang w:val="en-US"/>
              </w:rPr>
              <w:t>i</w:t>
            </w:r>
            <w:r w:rsidRPr="00DB3C74">
              <w:rPr>
                <w:b/>
                <w:bCs/>
                <w:spacing w:val="7"/>
                <w:sz w:val="16"/>
                <w:szCs w:val="16"/>
                <w:lang w:val="en-US"/>
              </w:rPr>
              <w:t>o</w:t>
            </w:r>
            <w:r w:rsidRPr="00DB3C74">
              <w:rPr>
                <w:b/>
                <w:bCs/>
                <w:sz w:val="16"/>
                <w:szCs w:val="16"/>
                <w:lang w:val="en-US"/>
              </w:rPr>
              <w:t>n</w:t>
            </w:r>
          </w:p>
        </w:tc>
        <w:tc>
          <w:tcPr>
            <w:tcW w:w="1904"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9" w:after="0"/>
              <w:ind w:left="89"/>
              <w:rPr>
                <w:rFonts w:ascii="Times New Roman" w:hAnsi="Times New Roman"/>
                <w:sz w:val="24"/>
                <w:szCs w:val="24"/>
                <w:lang w:val="en-US"/>
              </w:rPr>
            </w:pPr>
            <w:r w:rsidRPr="00DB3C74">
              <w:rPr>
                <w:b/>
                <w:bCs/>
                <w:spacing w:val="7"/>
                <w:sz w:val="16"/>
                <w:szCs w:val="16"/>
                <w:lang w:val="en-US"/>
              </w:rPr>
              <w:t>0...n</w:t>
            </w:r>
          </w:p>
        </w:tc>
        <w:tc>
          <w:tcPr>
            <w:tcW w:w="3549"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A8704E">
            <w:pPr>
              <w:widowControl w:val="0"/>
              <w:autoSpaceDE w:val="0"/>
              <w:autoSpaceDN w:val="0"/>
              <w:adjustRightInd w:val="0"/>
              <w:spacing w:before="59" w:after="0"/>
              <w:ind w:left="86"/>
              <w:rPr>
                <w:rFonts w:ascii="Times New Roman" w:hAnsi="Times New Roman"/>
                <w:sz w:val="24"/>
                <w:szCs w:val="24"/>
                <w:lang w:val="en-US"/>
              </w:rPr>
            </w:pPr>
            <w:r w:rsidRPr="00DB3C74">
              <w:rPr>
                <w:b/>
                <w:bCs/>
                <w:spacing w:val="7"/>
                <w:sz w:val="16"/>
                <w:szCs w:val="16"/>
                <w:lang w:val="en-US"/>
              </w:rPr>
              <w:t>c</w:t>
            </w:r>
            <w:r w:rsidRPr="00DB3C74">
              <w:rPr>
                <w:b/>
                <w:bCs/>
                <w:spacing w:val="6"/>
                <w:sz w:val="16"/>
                <w:szCs w:val="16"/>
                <w:lang w:val="en-US"/>
              </w:rPr>
              <w:t>l</w:t>
            </w:r>
            <w:r w:rsidRPr="00DB3C74">
              <w:rPr>
                <w:b/>
                <w:bCs/>
                <w:spacing w:val="7"/>
                <w:sz w:val="16"/>
                <w:szCs w:val="16"/>
                <w:lang w:val="en-US"/>
              </w:rPr>
              <w:t>a</w:t>
            </w:r>
            <w:r w:rsidRPr="00DB3C74">
              <w:rPr>
                <w:b/>
                <w:bCs/>
                <w:spacing w:val="8"/>
                <w:sz w:val="16"/>
                <w:szCs w:val="16"/>
                <w:lang w:val="en-US"/>
              </w:rPr>
              <w:t>s</w:t>
            </w:r>
            <w:r w:rsidRPr="00DB3C74">
              <w:rPr>
                <w:b/>
                <w:bCs/>
                <w:sz w:val="16"/>
                <w:szCs w:val="16"/>
                <w:lang w:val="en-US"/>
              </w:rPr>
              <w:t>s</w:t>
            </w:r>
            <w:r w:rsidRPr="00DB3C74">
              <w:rPr>
                <w:b/>
                <w:bCs/>
                <w:spacing w:val="-26"/>
                <w:sz w:val="16"/>
                <w:szCs w:val="16"/>
                <w:lang w:val="en-US"/>
              </w:rPr>
              <w:t xml:space="preserve"> </w:t>
            </w:r>
            <w:r w:rsidRPr="00DB3C74">
              <w:rPr>
                <w:b/>
                <w:bCs/>
                <w:spacing w:val="6"/>
                <w:sz w:val="16"/>
                <w:szCs w:val="16"/>
                <w:lang w:val="en-US"/>
              </w:rPr>
              <w:t>_i</w:t>
            </w:r>
            <w:r w:rsidRPr="00DB3C74">
              <w:rPr>
                <w:b/>
                <w:bCs/>
                <w:sz w:val="16"/>
                <w:szCs w:val="16"/>
                <w:lang w:val="en-US"/>
              </w:rPr>
              <w:t>d</w:t>
            </w:r>
            <w:r w:rsidRPr="00DB3C74">
              <w:rPr>
                <w:b/>
                <w:bCs/>
                <w:spacing w:val="17"/>
                <w:sz w:val="16"/>
                <w:szCs w:val="16"/>
                <w:lang w:val="en-US"/>
              </w:rPr>
              <w:t xml:space="preserve"> </w:t>
            </w:r>
            <w:r w:rsidRPr="00DB3C74">
              <w:rPr>
                <w:b/>
                <w:bCs/>
                <w:sz w:val="16"/>
                <w:szCs w:val="16"/>
                <w:lang w:val="en-US"/>
              </w:rPr>
              <w:t>=</w:t>
            </w:r>
            <w:r w:rsidRPr="00DB3C74">
              <w:rPr>
                <w:b/>
                <w:bCs/>
                <w:spacing w:val="16"/>
                <w:sz w:val="16"/>
                <w:szCs w:val="16"/>
                <w:lang w:val="en-US"/>
              </w:rPr>
              <w:t xml:space="preserve"> </w:t>
            </w:r>
            <w:r w:rsidRPr="00DB3C74">
              <w:rPr>
                <w:b/>
                <w:bCs/>
                <w:spacing w:val="7"/>
                <w:sz w:val="16"/>
                <w:szCs w:val="16"/>
                <w:lang w:val="en-US"/>
              </w:rPr>
              <w:t>8</w:t>
            </w:r>
            <w:r w:rsidRPr="00DB3C74">
              <w:rPr>
                <w:b/>
                <w:bCs/>
                <w:sz w:val="16"/>
                <w:szCs w:val="16"/>
                <w:lang w:val="en-US"/>
              </w:rPr>
              <w:t>6</w:t>
            </w:r>
            <w:r w:rsidRPr="00DB3C74">
              <w:rPr>
                <w:b/>
                <w:bCs/>
                <w:spacing w:val="-26"/>
                <w:sz w:val="16"/>
                <w:szCs w:val="16"/>
                <w:lang w:val="en-US"/>
              </w:rPr>
              <w:t xml:space="preserve"> </w:t>
            </w:r>
            <w:r w:rsidRPr="00DB3C74">
              <w:rPr>
                <w:b/>
                <w:bCs/>
                <w:sz w:val="16"/>
                <w:szCs w:val="16"/>
                <w:lang w:val="en-US"/>
              </w:rPr>
              <w:t>,</w:t>
            </w:r>
            <w:r w:rsidRPr="00DB3C74">
              <w:rPr>
                <w:b/>
                <w:bCs/>
                <w:spacing w:val="14"/>
                <w:sz w:val="16"/>
                <w:szCs w:val="16"/>
                <w:lang w:val="en-US"/>
              </w:rPr>
              <w:t xml:space="preserve"> </w:t>
            </w:r>
            <w:r w:rsidRPr="00DB3C74">
              <w:rPr>
                <w:b/>
                <w:bCs/>
                <w:spacing w:val="8"/>
                <w:sz w:val="16"/>
                <w:szCs w:val="16"/>
                <w:lang w:val="en-US"/>
              </w:rPr>
              <w:t>versi</w:t>
            </w:r>
            <w:r w:rsidRPr="00DB3C74">
              <w:rPr>
                <w:b/>
                <w:bCs/>
                <w:spacing w:val="7"/>
                <w:sz w:val="16"/>
                <w:szCs w:val="16"/>
                <w:lang w:val="en-US"/>
              </w:rPr>
              <w:t>o</w:t>
            </w:r>
            <w:r w:rsidRPr="00DB3C74">
              <w:rPr>
                <w:b/>
                <w:bCs/>
                <w:sz w:val="16"/>
                <w:szCs w:val="16"/>
                <w:lang w:val="en-US"/>
              </w:rPr>
              <w:t>n</w:t>
            </w:r>
            <w:r w:rsidRPr="00DB3C74">
              <w:rPr>
                <w:b/>
                <w:bCs/>
                <w:spacing w:val="17"/>
                <w:sz w:val="16"/>
                <w:szCs w:val="16"/>
                <w:lang w:val="en-US"/>
              </w:rPr>
              <w:t xml:space="preserve"> </w:t>
            </w:r>
            <w:r w:rsidRPr="00DB3C74">
              <w:rPr>
                <w:b/>
                <w:bCs/>
                <w:sz w:val="16"/>
                <w:szCs w:val="16"/>
                <w:lang w:val="en-US"/>
              </w:rPr>
              <w:t>=</w:t>
            </w:r>
            <w:r w:rsidRPr="00DB3C74">
              <w:rPr>
                <w:b/>
                <w:bCs/>
                <w:spacing w:val="13"/>
                <w:sz w:val="16"/>
                <w:szCs w:val="16"/>
                <w:lang w:val="en-US"/>
              </w:rPr>
              <w:t xml:space="preserve"> </w:t>
            </w:r>
            <w:r w:rsidRPr="00DB3C74">
              <w:rPr>
                <w:b/>
                <w:bCs/>
                <w:sz w:val="16"/>
                <w:szCs w:val="16"/>
                <w:lang w:val="en-US"/>
              </w:rPr>
              <w:t>0</w:t>
            </w:r>
          </w:p>
        </w:tc>
      </w:tr>
      <w:tr w:rsidR="00A8704E" w:rsidRPr="00DB3C74" w:rsidTr="0035197F">
        <w:trPr>
          <w:trHeight w:hRule="exact" w:val="346"/>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b/>
                <w:bCs/>
                <w:spacing w:val="8"/>
                <w:sz w:val="16"/>
                <w:szCs w:val="16"/>
                <w:lang w:val="en-US"/>
              </w:rPr>
              <w:t>A</w:t>
            </w:r>
            <w:r w:rsidRPr="00DB3C74">
              <w:rPr>
                <w:b/>
                <w:bCs/>
                <w:spacing w:val="7"/>
                <w:sz w:val="16"/>
                <w:szCs w:val="16"/>
                <w:lang w:val="en-US"/>
              </w:rPr>
              <w:t>tt</w:t>
            </w:r>
            <w:r w:rsidRPr="00DB3C74">
              <w:rPr>
                <w:b/>
                <w:bCs/>
                <w:spacing w:val="8"/>
                <w:sz w:val="16"/>
                <w:szCs w:val="16"/>
                <w:lang w:val="en-US"/>
              </w:rPr>
              <w:t>r</w:t>
            </w:r>
            <w:r w:rsidRPr="00DB3C74">
              <w:rPr>
                <w:b/>
                <w:bCs/>
                <w:spacing w:val="6"/>
                <w:sz w:val="16"/>
                <w:szCs w:val="16"/>
                <w:lang w:val="en-US"/>
              </w:rPr>
              <w:t>i</w:t>
            </w:r>
            <w:r w:rsidRPr="00DB3C74">
              <w:rPr>
                <w:b/>
                <w:bCs/>
                <w:sz w:val="16"/>
                <w:szCs w:val="16"/>
                <w:lang w:val="en-US"/>
              </w:rPr>
              <w:t>b</w:t>
            </w:r>
            <w:r w:rsidRPr="00DB3C74">
              <w:rPr>
                <w:b/>
                <w:bCs/>
                <w:spacing w:val="-26"/>
                <w:sz w:val="16"/>
                <w:szCs w:val="16"/>
                <w:lang w:val="en-US"/>
              </w:rPr>
              <w:t xml:space="preserve"> </w:t>
            </w:r>
            <w:r w:rsidRPr="00DB3C74">
              <w:rPr>
                <w:b/>
                <w:bCs/>
                <w:spacing w:val="7"/>
                <w:sz w:val="16"/>
                <w:szCs w:val="16"/>
                <w:lang w:val="en-US"/>
              </w:rPr>
              <w:t>ut</w:t>
            </w:r>
            <w:r w:rsidRPr="00DB3C74">
              <w:rPr>
                <w:b/>
                <w:bCs/>
                <w:spacing w:val="8"/>
                <w:sz w:val="16"/>
                <w:szCs w:val="16"/>
                <w:lang w:val="en-US"/>
              </w:rPr>
              <w:t>e</w:t>
            </w:r>
            <w:r w:rsidRPr="00DB3C74">
              <w:rPr>
                <w:b/>
                <w:bCs/>
                <w:sz w:val="16"/>
                <w:szCs w:val="16"/>
                <w:lang w:val="en-US"/>
              </w:rPr>
              <w:t>s</w:t>
            </w:r>
          </w:p>
        </w:tc>
        <w:tc>
          <w:tcPr>
            <w:tcW w:w="1904"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b/>
                <w:bCs/>
                <w:spacing w:val="7"/>
                <w:sz w:val="16"/>
                <w:szCs w:val="16"/>
                <w:lang w:val="en-US"/>
              </w:rPr>
              <w:t>Dat</w:t>
            </w:r>
            <w:r w:rsidRPr="00DB3C74">
              <w:rPr>
                <w:b/>
                <w:bCs/>
                <w:sz w:val="16"/>
                <w:szCs w:val="16"/>
                <w:lang w:val="en-US"/>
              </w:rPr>
              <w:t>a</w:t>
            </w:r>
            <w:r w:rsidRPr="00DB3C74">
              <w:rPr>
                <w:b/>
                <w:bCs/>
                <w:spacing w:val="17"/>
                <w:sz w:val="16"/>
                <w:szCs w:val="16"/>
                <w:lang w:val="en-US"/>
              </w:rPr>
              <w:t xml:space="preserve"> </w:t>
            </w:r>
            <w:r w:rsidRPr="00DB3C74">
              <w:rPr>
                <w:b/>
                <w:bCs/>
                <w:spacing w:val="7"/>
                <w:sz w:val="16"/>
                <w:szCs w:val="16"/>
                <w:lang w:val="en-US"/>
              </w:rPr>
              <w:t>t</w:t>
            </w:r>
            <w:r w:rsidRPr="00DB3C74">
              <w:rPr>
                <w:b/>
                <w:bCs/>
                <w:spacing w:val="8"/>
                <w:sz w:val="16"/>
                <w:szCs w:val="16"/>
                <w:lang w:val="en-US"/>
              </w:rPr>
              <w:t>y</w:t>
            </w:r>
            <w:r w:rsidRPr="00DB3C74">
              <w:rPr>
                <w:b/>
                <w:bCs/>
                <w:spacing w:val="7"/>
                <w:sz w:val="16"/>
                <w:szCs w:val="16"/>
                <w:lang w:val="en-US"/>
              </w:rPr>
              <w:t>p</w:t>
            </w:r>
            <w:r w:rsidRPr="00DB3C74">
              <w:rPr>
                <w:b/>
                <w:bCs/>
                <w:sz w:val="16"/>
                <w:szCs w:val="16"/>
                <w:lang w:val="en-US"/>
              </w:rPr>
              <w:t>e</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187"/>
              <w:rPr>
                <w:rFonts w:ascii="Times New Roman" w:hAnsi="Times New Roman"/>
                <w:sz w:val="24"/>
                <w:szCs w:val="24"/>
                <w:lang w:val="en-US"/>
              </w:rPr>
            </w:pPr>
            <w:r w:rsidRPr="00DB3C74">
              <w:rPr>
                <w:b/>
                <w:bCs/>
                <w:spacing w:val="8"/>
                <w:sz w:val="16"/>
                <w:szCs w:val="16"/>
                <w:lang w:val="en-US"/>
              </w:rPr>
              <w:t>M</w:t>
            </w:r>
            <w:r w:rsidRPr="00DB3C74">
              <w:rPr>
                <w:b/>
                <w:bCs/>
                <w:spacing w:val="6"/>
                <w:sz w:val="16"/>
                <w:szCs w:val="16"/>
                <w:lang w:val="en-US"/>
              </w:rPr>
              <w:t>i</w:t>
            </w:r>
            <w:r w:rsidRPr="00DB3C74">
              <w:rPr>
                <w:b/>
                <w:bCs/>
                <w:spacing w:val="7"/>
                <w:sz w:val="16"/>
                <w:szCs w:val="16"/>
                <w:lang w:val="en-US"/>
              </w:rPr>
              <w:t>n</w:t>
            </w:r>
            <w:r w:rsidRPr="00DB3C74">
              <w:rPr>
                <w:b/>
                <w:bCs/>
                <w:sz w:val="16"/>
                <w:szCs w:val="16"/>
                <w:lang w:val="en-US"/>
              </w:rPr>
              <w:t>.</w:t>
            </w:r>
          </w:p>
        </w:tc>
        <w:tc>
          <w:tcPr>
            <w:tcW w:w="75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166"/>
              <w:rPr>
                <w:rFonts w:ascii="Times New Roman" w:hAnsi="Times New Roman"/>
                <w:sz w:val="24"/>
                <w:szCs w:val="24"/>
                <w:lang w:val="en-US"/>
              </w:rPr>
            </w:pPr>
            <w:r w:rsidRPr="00DB3C74">
              <w:rPr>
                <w:b/>
                <w:bCs/>
                <w:spacing w:val="8"/>
                <w:sz w:val="16"/>
                <w:szCs w:val="16"/>
                <w:lang w:val="en-US"/>
              </w:rPr>
              <w:t>M</w:t>
            </w:r>
            <w:r w:rsidRPr="00DB3C74">
              <w:rPr>
                <w:b/>
                <w:bCs/>
                <w:spacing w:val="7"/>
                <w:sz w:val="16"/>
                <w:szCs w:val="16"/>
                <w:lang w:val="en-US"/>
              </w:rPr>
              <w:t>a</w:t>
            </w:r>
            <w:r w:rsidRPr="00DB3C74">
              <w:rPr>
                <w:b/>
                <w:bCs/>
                <w:spacing w:val="8"/>
                <w:sz w:val="16"/>
                <w:szCs w:val="16"/>
                <w:lang w:val="en-US"/>
              </w:rPr>
              <w:t>x</w:t>
            </w:r>
            <w:r w:rsidRPr="00DB3C74">
              <w:rPr>
                <w:b/>
                <w:bCs/>
                <w:sz w:val="16"/>
                <w:szCs w:val="16"/>
                <w:lang w:val="en-US"/>
              </w:rPr>
              <w:t>.</w:t>
            </w:r>
          </w:p>
        </w:tc>
        <w:tc>
          <w:tcPr>
            <w:tcW w:w="74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197"/>
              <w:rPr>
                <w:rFonts w:ascii="Times New Roman" w:hAnsi="Times New Roman"/>
                <w:sz w:val="24"/>
                <w:szCs w:val="24"/>
                <w:lang w:val="en-US"/>
              </w:rPr>
            </w:pPr>
            <w:r w:rsidRPr="00DB3C74">
              <w:rPr>
                <w:b/>
                <w:bCs/>
                <w:spacing w:val="7"/>
                <w:sz w:val="16"/>
                <w:szCs w:val="16"/>
                <w:lang w:val="en-US"/>
              </w:rPr>
              <w:t>D</w:t>
            </w:r>
            <w:r w:rsidRPr="00DB3C74">
              <w:rPr>
                <w:b/>
                <w:bCs/>
                <w:spacing w:val="8"/>
                <w:sz w:val="16"/>
                <w:szCs w:val="16"/>
                <w:lang w:val="en-US"/>
              </w:rPr>
              <w:t>e</w:t>
            </w:r>
            <w:r w:rsidRPr="00DB3C74">
              <w:rPr>
                <w:b/>
                <w:bCs/>
                <w:spacing w:val="7"/>
                <w:sz w:val="16"/>
                <w:szCs w:val="16"/>
                <w:lang w:val="en-US"/>
              </w:rPr>
              <w:t>f</w:t>
            </w:r>
            <w:r w:rsidRPr="00DB3C74">
              <w:rPr>
                <w:b/>
                <w:bCs/>
                <w:sz w:val="16"/>
                <w:szCs w:val="16"/>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60" w:after="0"/>
              <w:ind w:left="194"/>
              <w:rPr>
                <w:rFonts w:ascii="Times New Roman" w:hAnsi="Times New Roman"/>
                <w:sz w:val="24"/>
                <w:szCs w:val="24"/>
                <w:lang w:val="en-US"/>
              </w:rPr>
            </w:pPr>
            <w:r w:rsidRPr="00DB3C74">
              <w:rPr>
                <w:b/>
                <w:bCs/>
                <w:spacing w:val="8"/>
                <w:sz w:val="16"/>
                <w:szCs w:val="16"/>
                <w:lang w:val="en-US"/>
              </w:rPr>
              <w:t>S</w:t>
            </w:r>
            <w:r w:rsidRPr="00DB3C74">
              <w:rPr>
                <w:b/>
                <w:bCs/>
                <w:spacing w:val="7"/>
                <w:sz w:val="16"/>
                <w:szCs w:val="16"/>
                <w:lang w:val="en-US"/>
              </w:rPr>
              <w:t>ho</w:t>
            </w:r>
            <w:r w:rsidRPr="00DB3C74">
              <w:rPr>
                <w:b/>
                <w:bCs/>
                <w:spacing w:val="8"/>
                <w:sz w:val="16"/>
                <w:szCs w:val="16"/>
                <w:lang w:val="en-US"/>
              </w:rPr>
              <w:t>r</w:t>
            </w:r>
            <w:r w:rsidRPr="00DB3C74">
              <w:rPr>
                <w:b/>
                <w:bCs/>
                <w:sz w:val="16"/>
                <w:szCs w:val="16"/>
                <w:lang w:val="en-US"/>
              </w:rPr>
              <w:t>t</w:t>
            </w:r>
            <w:r w:rsidRPr="00DB3C74">
              <w:rPr>
                <w:b/>
                <w:bCs/>
                <w:spacing w:val="14"/>
                <w:sz w:val="16"/>
                <w:szCs w:val="16"/>
                <w:lang w:val="en-US"/>
              </w:rPr>
              <w:t xml:space="preserve"> </w:t>
            </w:r>
            <w:r w:rsidRPr="00DB3C74">
              <w:rPr>
                <w:b/>
                <w:bCs/>
                <w:spacing w:val="7"/>
                <w:sz w:val="16"/>
                <w:szCs w:val="16"/>
                <w:lang w:val="en-US"/>
              </w:rPr>
              <w:t>na</w:t>
            </w:r>
            <w:r w:rsidRPr="00DB3C74">
              <w:rPr>
                <w:b/>
                <w:bCs/>
                <w:spacing w:val="8"/>
                <w:sz w:val="16"/>
                <w:szCs w:val="16"/>
                <w:lang w:val="en-US"/>
              </w:rPr>
              <w:t>m</w:t>
            </w:r>
            <w:r w:rsidRPr="00DB3C74">
              <w:rPr>
                <w:b/>
                <w:bCs/>
                <w:sz w:val="16"/>
                <w:szCs w:val="16"/>
                <w:lang w:val="en-US"/>
              </w:rPr>
              <w:t>e</w:t>
            </w:r>
          </w:p>
        </w:tc>
      </w:tr>
      <w:tr w:rsidR="00A8704E" w:rsidRPr="00DB3C74" w:rsidTr="0035197F">
        <w:trPr>
          <w:trHeight w:hRule="exact" w:val="341"/>
        </w:trPr>
        <w:tc>
          <w:tcPr>
            <w:tcW w:w="4056"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spacing w:val="7"/>
                <w:sz w:val="16"/>
                <w:szCs w:val="16"/>
                <w:lang w:val="en-US"/>
              </w:rPr>
              <w:t>1</w:t>
            </w:r>
            <w:r w:rsidRPr="00DB3C74">
              <w:rPr>
                <w:sz w:val="16"/>
                <w:szCs w:val="16"/>
                <w:lang w:val="en-US"/>
              </w:rPr>
              <w:t xml:space="preserve">.     </w:t>
            </w:r>
            <w:r w:rsidRPr="00DB3C74">
              <w:rPr>
                <w:spacing w:val="14"/>
                <w:sz w:val="16"/>
                <w:szCs w:val="16"/>
                <w:lang w:val="en-US"/>
              </w:rPr>
              <w:t xml:space="preserve"> </w:t>
            </w:r>
            <w:r w:rsidRPr="00DB3C74">
              <w:rPr>
                <w:spacing w:val="6"/>
                <w:sz w:val="16"/>
                <w:szCs w:val="16"/>
                <w:lang w:val="en-US"/>
              </w:rPr>
              <w:t>lo</w:t>
            </w:r>
            <w:r w:rsidRPr="00DB3C74">
              <w:rPr>
                <w:spacing w:val="8"/>
                <w:sz w:val="16"/>
                <w:szCs w:val="16"/>
                <w:lang w:val="en-US"/>
              </w:rPr>
              <w:t>g</w:t>
            </w:r>
            <w:r w:rsidRPr="00DB3C74">
              <w:rPr>
                <w:spacing w:val="9"/>
                <w:sz w:val="16"/>
                <w:szCs w:val="16"/>
                <w:lang w:val="en-US"/>
              </w:rPr>
              <w:t>i</w:t>
            </w:r>
            <w:r w:rsidRPr="00DB3C74">
              <w:rPr>
                <w:spacing w:val="6"/>
                <w:sz w:val="16"/>
                <w:szCs w:val="16"/>
                <w:lang w:val="en-US"/>
              </w:rPr>
              <w:t>c</w:t>
            </w:r>
            <w:r w:rsidRPr="00DB3C74">
              <w:rPr>
                <w:sz w:val="16"/>
                <w:szCs w:val="16"/>
                <w:lang w:val="en-US"/>
              </w:rPr>
              <w:t>a</w:t>
            </w:r>
            <w:r w:rsidRPr="00DB3C74">
              <w:rPr>
                <w:spacing w:val="-27"/>
                <w:sz w:val="16"/>
                <w:szCs w:val="16"/>
                <w:lang w:val="en-US"/>
              </w:rPr>
              <w:t xml:space="preserve"> </w:t>
            </w:r>
            <w:r w:rsidRPr="00DB3C74">
              <w:rPr>
                <w:sz w:val="16"/>
                <w:szCs w:val="16"/>
                <w:lang w:val="en-US"/>
              </w:rPr>
              <w:t>l</w:t>
            </w:r>
            <w:r w:rsidRPr="00DB3C74">
              <w:rPr>
                <w:spacing w:val="16"/>
                <w:sz w:val="16"/>
                <w:szCs w:val="16"/>
                <w:lang w:val="en-US"/>
              </w:rPr>
              <w:t xml:space="preserve"> </w:t>
            </w:r>
            <w:r w:rsidRPr="00DB3C74">
              <w:rPr>
                <w:spacing w:val="7"/>
                <w:sz w:val="16"/>
                <w:szCs w:val="16"/>
                <w:lang w:val="en-US"/>
              </w:rPr>
              <w:t>na</w:t>
            </w:r>
            <w:r w:rsidRPr="00DB3C74">
              <w:rPr>
                <w:spacing w:val="8"/>
                <w:sz w:val="16"/>
                <w:szCs w:val="16"/>
                <w:lang w:val="en-US"/>
              </w:rPr>
              <w:t>m</w:t>
            </w:r>
            <w:r w:rsidRPr="00DB3C74">
              <w:rPr>
                <w:sz w:val="16"/>
                <w:szCs w:val="16"/>
                <w:lang w:val="en-US"/>
              </w:rPr>
              <w:t xml:space="preserve">e                                                      </w:t>
            </w:r>
            <w:r w:rsidRPr="00DB3C74">
              <w:rPr>
                <w:spacing w:val="5"/>
                <w:sz w:val="16"/>
                <w:szCs w:val="16"/>
                <w:lang w:val="en-US"/>
              </w:rPr>
              <w:t xml:space="preserv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904"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spacing w:val="6"/>
                <w:sz w:val="16"/>
                <w:szCs w:val="16"/>
                <w:lang w:val="en-US"/>
              </w:rPr>
              <w:t>o</w:t>
            </w:r>
            <w:r w:rsidRPr="00DB3C74">
              <w:rPr>
                <w:spacing w:val="9"/>
                <w:sz w:val="16"/>
                <w:szCs w:val="16"/>
                <w:lang w:val="en-US"/>
              </w:rPr>
              <w:t>c</w:t>
            </w:r>
            <w:r w:rsidRPr="00DB3C74">
              <w:rPr>
                <w:spacing w:val="6"/>
                <w:sz w:val="16"/>
                <w:szCs w:val="16"/>
                <w:lang w:val="en-US"/>
              </w:rPr>
              <w:t>t</w:t>
            </w:r>
            <w:r w:rsidRPr="00DB3C74">
              <w:rPr>
                <w:spacing w:val="9"/>
                <w:sz w:val="16"/>
                <w:szCs w:val="16"/>
                <w:lang w:val="en-US"/>
              </w:rPr>
              <w:t>e</w:t>
            </w:r>
            <w:r w:rsidRPr="00DB3C74">
              <w:rPr>
                <w:spacing w:val="6"/>
                <w:sz w:val="16"/>
                <w:szCs w:val="16"/>
                <w:lang w:val="en-US"/>
              </w:rPr>
              <w:t>t</w:t>
            </w:r>
            <w:r w:rsidRPr="00DB3C74">
              <w:rPr>
                <w:spacing w:val="8"/>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r</w:t>
            </w:r>
            <w:r w:rsidRPr="00DB3C74">
              <w:rPr>
                <w:spacing w:val="6"/>
                <w:sz w:val="16"/>
                <w:szCs w:val="16"/>
                <w:lang w:val="en-US"/>
              </w:rPr>
              <w:t>i</w:t>
            </w:r>
            <w:r w:rsidRPr="00DB3C74">
              <w:rPr>
                <w:spacing w:val="7"/>
                <w:sz w:val="16"/>
                <w:szCs w:val="16"/>
                <w:lang w:val="en-US"/>
              </w:rPr>
              <w:t>n</w:t>
            </w:r>
            <w:r w:rsidRPr="00DB3C74">
              <w:rPr>
                <w:sz w:val="16"/>
                <w:szCs w:val="16"/>
                <w:lang w:val="en-US"/>
              </w:rPr>
              <w:t>g</w:t>
            </w:r>
          </w:p>
        </w:tc>
        <w:tc>
          <w:tcPr>
            <w:tcW w:w="76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4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549" w:right="562"/>
              <w:jc w:val="center"/>
              <w:rPr>
                <w:rFonts w:ascii="Times New Roman" w:hAnsi="Times New Roman"/>
                <w:sz w:val="24"/>
                <w:szCs w:val="24"/>
                <w:lang w:val="en-US"/>
              </w:rPr>
            </w:pPr>
            <w:r w:rsidRPr="00DB3C74">
              <w:rPr>
                <w:sz w:val="16"/>
                <w:szCs w:val="16"/>
                <w:lang w:val="en-US"/>
              </w:rPr>
              <w:t>x</w:t>
            </w:r>
          </w:p>
        </w:tc>
      </w:tr>
      <w:tr w:rsidR="00A8704E" w:rsidRPr="00DB3C74" w:rsidTr="0035197F">
        <w:trPr>
          <w:trHeight w:hRule="exact" w:val="341"/>
        </w:trPr>
        <w:tc>
          <w:tcPr>
            <w:tcW w:w="4056"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18" w:after="0"/>
              <w:ind w:left="93"/>
              <w:rPr>
                <w:rFonts w:ascii="Times New Roman" w:hAnsi="Times New Roman"/>
                <w:sz w:val="24"/>
                <w:szCs w:val="24"/>
                <w:lang w:val="en-US"/>
              </w:rPr>
            </w:pPr>
            <w:r w:rsidRPr="00DB3C74">
              <w:rPr>
                <w:spacing w:val="7"/>
                <w:sz w:val="16"/>
                <w:szCs w:val="16"/>
                <w:lang w:val="en-US"/>
              </w:rPr>
              <w:t>2</w:t>
            </w:r>
            <w:r w:rsidRPr="00DB3C74">
              <w:rPr>
                <w:sz w:val="16"/>
                <w:szCs w:val="16"/>
                <w:lang w:val="en-US"/>
              </w:rPr>
              <w:t xml:space="preserve">.     </w:t>
            </w:r>
            <w:r w:rsidRPr="00DB3C74">
              <w:rPr>
                <w:spacing w:val="14"/>
                <w:sz w:val="16"/>
                <w:szCs w:val="16"/>
                <w:lang w:val="en-US"/>
              </w:rPr>
              <w:t xml:space="preserve"> </w:t>
            </w:r>
            <w:r w:rsidRPr="00DB3C74">
              <w:rPr>
                <w:spacing w:val="6"/>
                <w:sz w:val="16"/>
                <w:szCs w:val="16"/>
                <w:lang w:val="en-US"/>
              </w:rPr>
              <w:t>f</w:t>
            </w:r>
            <w:r w:rsidRPr="00DB3C74">
              <w:rPr>
                <w:spacing w:val="9"/>
                <w:sz w:val="16"/>
                <w:szCs w:val="16"/>
                <w:lang w:val="en-US"/>
              </w:rPr>
              <w:t>i</w:t>
            </w:r>
            <w:r w:rsidRPr="00DB3C74">
              <w:rPr>
                <w:spacing w:val="6"/>
                <w:sz w:val="16"/>
                <w:szCs w:val="16"/>
                <w:lang w:val="en-US"/>
              </w:rPr>
              <w:t>r</w:t>
            </w:r>
            <w:r w:rsidRPr="00DB3C74">
              <w:rPr>
                <w:spacing w:val="8"/>
                <w:sz w:val="16"/>
                <w:szCs w:val="16"/>
                <w:lang w:val="en-US"/>
              </w:rPr>
              <w:t>m</w:t>
            </w:r>
            <w:r w:rsidRPr="00DB3C74">
              <w:rPr>
                <w:spacing w:val="7"/>
                <w:sz w:val="16"/>
                <w:szCs w:val="16"/>
                <w:lang w:val="en-US"/>
              </w:rPr>
              <w:t>wa</w:t>
            </w:r>
            <w:r w:rsidRPr="00DB3C74">
              <w:rPr>
                <w:spacing w:val="9"/>
                <w:sz w:val="16"/>
                <w:szCs w:val="16"/>
                <w:lang w:val="en-US"/>
              </w:rPr>
              <w:t>r</w:t>
            </w:r>
            <w:r w:rsidRPr="00DB3C74">
              <w:rPr>
                <w:sz w:val="16"/>
                <w:szCs w:val="16"/>
                <w:lang w:val="en-US"/>
              </w:rPr>
              <w:t>e</w:t>
            </w:r>
            <w:r w:rsidRPr="00DB3C74">
              <w:rPr>
                <w:spacing w:val="16"/>
                <w:sz w:val="16"/>
                <w:szCs w:val="16"/>
                <w:lang w:val="en-US"/>
              </w:rPr>
              <w:t xml:space="preserve"> </w:t>
            </w:r>
            <w:r w:rsidRPr="00DB3C74">
              <w:rPr>
                <w:spacing w:val="7"/>
                <w:sz w:val="16"/>
                <w:szCs w:val="16"/>
                <w:lang w:val="en-US"/>
              </w:rPr>
              <w:t>v</w:t>
            </w:r>
            <w:r w:rsidRPr="00DB3C74">
              <w:rPr>
                <w:spacing w:val="9"/>
                <w:sz w:val="16"/>
                <w:szCs w:val="16"/>
                <w:lang w:val="en-US"/>
              </w:rPr>
              <w:t>e</w:t>
            </w:r>
            <w:r w:rsidRPr="00DB3C74">
              <w:rPr>
                <w:spacing w:val="6"/>
                <w:sz w:val="16"/>
                <w:szCs w:val="16"/>
                <w:lang w:val="en-US"/>
              </w:rPr>
              <w:t>r</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i</w:t>
            </w:r>
            <w:r w:rsidRPr="00DB3C74">
              <w:rPr>
                <w:spacing w:val="9"/>
                <w:sz w:val="16"/>
                <w:szCs w:val="16"/>
                <w:lang w:val="en-US"/>
              </w:rPr>
              <w:t>o</w:t>
            </w:r>
            <w:r w:rsidRPr="00DB3C74">
              <w:rPr>
                <w:sz w:val="16"/>
                <w:szCs w:val="16"/>
                <w:lang w:val="en-US"/>
              </w:rPr>
              <w:t xml:space="preserve">n                                                </w:t>
            </w:r>
            <w:r w:rsidRPr="00DB3C74">
              <w:rPr>
                <w:spacing w:val="27"/>
                <w:sz w:val="16"/>
                <w:szCs w:val="16"/>
                <w:lang w:val="en-US"/>
              </w:rPr>
              <w:t xml:space="preserve"> </w:t>
            </w:r>
            <w:r w:rsidRPr="00DB3C74">
              <w:rPr>
                <w:spacing w:val="-1"/>
                <w:position w:val="4"/>
                <w:sz w:val="16"/>
                <w:szCs w:val="16"/>
                <w:lang w:val="en-US"/>
              </w:rPr>
              <w:t>(st</w:t>
            </w:r>
            <w:r w:rsidRPr="00DB3C74">
              <w:rPr>
                <w:position w:val="4"/>
                <w:sz w:val="16"/>
                <w:szCs w:val="16"/>
                <w:lang w:val="en-US"/>
              </w:rPr>
              <w:t>a</w:t>
            </w:r>
            <w:r w:rsidRPr="00DB3C74">
              <w:rPr>
                <w:spacing w:val="-1"/>
                <w:position w:val="4"/>
                <w:sz w:val="16"/>
                <w:szCs w:val="16"/>
                <w:lang w:val="en-US"/>
              </w:rPr>
              <w:t>ti</w:t>
            </w:r>
            <w:r w:rsidRPr="00DB3C74">
              <w:rPr>
                <w:spacing w:val="2"/>
                <w:position w:val="4"/>
                <w:sz w:val="16"/>
                <w:szCs w:val="16"/>
                <w:lang w:val="en-US"/>
              </w:rPr>
              <w:t>c</w:t>
            </w:r>
            <w:r w:rsidRPr="00DB3C74">
              <w:rPr>
                <w:position w:val="4"/>
                <w:sz w:val="16"/>
                <w:szCs w:val="16"/>
                <w:lang w:val="en-US"/>
              </w:rPr>
              <w:t>)</w:t>
            </w:r>
          </w:p>
        </w:tc>
        <w:tc>
          <w:tcPr>
            <w:tcW w:w="1904"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o</w:t>
            </w:r>
            <w:r w:rsidRPr="00DB3C74">
              <w:rPr>
                <w:spacing w:val="9"/>
                <w:sz w:val="16"/>
                <w:szCs w:val="16"/>
                <w:lang w:val="en-US"/>
              </w:rPr>
              <w:t>c</w:t>
            </w:r>
            <w:r w:rsidRPr="00DB3C74">
              <w:rPr>
                <w:spacing w:val="6"/>
                <w:sz w:val="16"/>
                <w:szCs w:val="16"/>
                <w:lang w:val="en-US"/>
              </w:rPr>
              <w:t>t</w:t>
            </w:r>
            <w:r w:rsidRPr="00DB3C74">
              <w:rPr>
                <w:spacing w:val="9"/>
                <w:sz w:val="16"/>
                <w:szCs w:val="16"/>
                <w:lang w:val="en-US"/>
              </w:rPr>
              <w:t>e</w:t>
            </w:r>
            <w:r w:rsidRPr="00DB3C74">
              <w:rPr>
                <w:spacing w:val="6"/>
                <w:sz w:val="16"/>
                <w:szCs w:val="16"/>
                <w:lang w:val="en-US"/>
              </w:rPr>
              <w:t>t</w:t>
            </w:r>
            <w:r w:rsidRPr="00DB3C74">
              <w:rPr>
                <w:spacing w:val="8"/>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r</w:t>
            </w:r>
            <w:r w:rsidRPr="00DB3C74">
              <w:rPr>
                <w:spacing w:val="6"/>
                <w:sz w:val="16"/>
                <w:szCs w:val="16"/>
                <w:lang w:val="en-US"/>
              </w:rPr>
              <w:t>i</w:t>
            </w:r>
            <w:r w:rsidRPr="00DB3C74">
              <w:rPr>
                <w:spacing w:val="7"/>
                <w:sz w:val="16"/>
                <w:szCs w:val="16"/>
                <w:lang w:val="en-US"/>
              </w:rPr>
              <w:t>n</w:t>
            </w:r>
            <w:r w:rsidRPr="00DB3C74">
              <w:rPr>
                <w:sz w:val="16"/>
                <w:szCs w:val="16"/>
                <w:lang w:val="en-US"/>
              </w:rPr>
              <w:t>g</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4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65"/>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0x8</w:t>
            </w:r>
          </w:p>
        </w:tc>
      </w:tr>
      <w:tr w:rsidR="00A8704E" w:rsidRPr="00DB3C74" w:rsidTr="0035197F">
        <w:trPr>
          <w:trHeight w:hRule="exact" w:val="346"/>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18" w:after="0"/>
              <w:ind w:left="93"/>
              <w:rPr>
                <w:rFonts w:ascii="Times New Roman" w:hAnsi="Times New Roman"/>
                <w:sz w:val="24"/>
                <w:szCs w:val="24"/>
                <w:lang w:val="en-US"/>
              </w:rPr>
            </w:pPr>
            <w:r w:rsidRPr="00DB3C74">
              <w:rPr>
                <w:spacing w:val="7"/>
                <w:sz w:val="16"/>
                <w:szCs w:val="16"/>
                <w:lang w:val="en-US"/>
              </w:rPr>
              <w:t>3</w:t>
            </w:r>
            <w:r w:rsidRPr="00DB3C74">
              <w:rPr>
                <w:sz w:val="16"/>
                <w:szCs w:val="16"/>
                <w:lang w:val="en-US"/>
              </w:rPr>
              <w:t xml:space="preserve">.     </w:t>
            </w:r>
            <w:r w:rsidRPr="00DB3C74">
              <w:rPr>
                <w:spacing w:val="14"/>
                <w:sz w:val="16"/>
                <w:szCs w:val="16"/>
                <w:lang w:val="en-US"/>
              </w:rPr>
              <w:t xml:space="preserve"> </w:t>
            </w:r>
            <w:r w:rsidRPr="00DB3C74">
              <w:rPr>
                <w:spacing w:val="6"/>
                <w:sz w:val="16"/>
                <w:szCs w:val="16"/>
                <w:lang w:val="en-US"/>
              </w:rPr>
              <w:t>ve</w:t>
            </w:r>
            <w:r w:rsidRPr="00DB3C74">
              <w:rPr>
                <w:sz w:val="16"/>
                <w:szCs w:val="16"/>
                <w:lang w:val="en-US"/>
              </w:rPr>
              <w:t>n</w:t>
            </w:r>
            <w:r w:rsidRPr="00DB3C74">
              <w:rPr>
                <w:spacing w:val="-27"/>
                <w:sz w:val="16"/>
                <w:szCs w:val="16"/>
                <w:lang w:val="en-US"/>
              </w:rPr>
              <w:t xml:space="preserve"> </w:t>
            </w:r>
            <w:r w:rsidRPr="00DB3C74">
              <w:rPr>
                <w:spacing w:val="7"/>
                <w:sz w:val="16"/>
                <w:szCs w:val="16"/>
                <w:lang w:val="en-US"/>
              </w:rPr>
              <w:t>d</w:t>
            </w:r>
            <w:r w:rsidRPr="00DB3C74">
              <w:rPr>
                <w:spacing w:val="9"/>
                <w:sz w:val="16"/>
                <w:szCs w:val="16"/>
                <w:lang w:val="en-US"/>
              </w:rPr>
              <w:t>o</w:t>
            </w:r>
            <w:r w:rsidRPr="00DB3C74">
              <w:rPr>
                <w:sz w:val="16"/>
                <w:szCs w:val="16"/>
                <w:lang w:val="en-US"/>
              </w:rPr>
              <w:t>r</w:t>
            </w:r>
            <w:r w:rsidRPr="00DB3C74">
              <w:rPr>
                <w:spacing w:val="13"/>
                <w:sz w:val="16"/>
                <w:szCs w:val="16"/>
                <w:lang w:val="en-US"/>
              </w:rPr>
              <w:t xml:space="preserve"> </w:t>
            </w:r>
            <w:r w:rsidRPr="00DB3C74">
              <w:rPr>
                <w:sz w:val="16"/>
                <w:szCs w:val="16"/>
                <w:lang w:val="en-US"/>
              </w:rPr>
              <w:t>I</w:t>
            </w:r>
            <w:r w:rsidRPr="00DB3C74">
              <w:rPr>
                <w:spacing w:val="-26"/>
                <w:sz w:val="16"/>
                <w:szCs w:val="16"/>
                <w:lang w:val="en-US"/>
              </w:rPr>
              <w:t xml:space="preserve"> </w:t>
            </w:r>
            <w:r w:rsidRPr="00DB3C74">
              <w:rPr>
                <w:sz w:val="16"/>
                <w:szCs w:val="16"/>
                <w:lang w:val="en-US"/>
              </w:rPr>
              <w:t xml:space="preserve">d                                                               </w:t>
            </w:r>
            <w:r w:rsidRPr="00DB3C74">
              <w:rPr>
                <w:spacing w:val="28"/>
                <w:sz w:val="16"/>
                <w:szCs w:val="16"/>
                <w:lang w:val="en-US"/>
              </w:rPr>
              <w:t xml:space="preserve"> </w:t>
            </w:r>
            <w:r w:rsidRPr="00DB3C74">
              <w:rPr>
                <w:spacing w:val="-1"/>
                <w:position w:val="4"/>
                <w:sz w:val="16"/>
                <w:szCs w:val="16"/>
                <w:lang w:val="en-US"/>
              </w:rPr>
              <w:t>(st</w:t>
            </w:r>
            <w:r w:rsidRPr="00DB3C74">
              <w:rPr>
                <w:position w:val="4"/>
                <w:sz w:val="16"/>
                <w:szCs w:val="16"/>
                <w:lang w:val="en-US"/>
              </w:rPr>
              <w:t>a</w:t>
            </w:r>
            <w:r w:rsidRPr="00DB3C74">
              <w:rPr>
                <w:spacing w:val="-1"/>
                <w:position w:val="4"/>
                <w:sz w:val="16"/>
                <w:szCs w:val="16"/>
                <w:lang w:val="en-US"/>
              </w:rPr>
              <w:t>ti</w:t>
            </w:r>
            <w:r w:rsidRPr="00DB3C74">
              <w:rPr>
                <w:spacing w:val="2"/>
                <w:position w:val="4"/>
                <w:sz w:val="16"/>
                <w:szCs w:val="16"/>
                <w:lang w:val="en-US"/>
              </w:rPr>
              <w:t>c</w:t>
            </w:r>
            <w:r w:rsidRPr="00DB3C74">
              <w:rPr>
                <w:position w:val="4"/>
                <w:sz w:val="16"/>
                <w:szCs w:val="16"/>
                <w:lang w:val="en-US"/>
              </w:rPr>
              <w:t>)</w:t>
            </w:r>
          </w:p>
        </w:tc>
        <w:tc>
          <w:tcPr>
            <w:tcW w:w="1904"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lo</w:t>
            </w:r>
            <w:r w:rsidRPr="00DB3C74">
              <w:rPr>
                <w:spacing w:val="7"/>
                <w:sz w:val="16"/>
                <w:szCs w:val="16"/>
                <w:lang w:val="en-US"/>
              </w:rPr>
              <w:t>n</w:t>
            </w:r>
            <w:r w:rsidRPr="00DB3C74">
              <w:rPr>
                <w:spacing w:val="8"/>
                <w:sz w:val="16"/>
                <w:szCs w:val="16"/>
                <w:lang w:val="en-US"/>
              </w:rPr>
              <w:t>g-</w:t>
            </w:r>
            <w:r w:rsidRPr="00DB3C74">
              <w:rPr>
                <w:sz w:val="16"/>
                <w:szCs w:val="16"/>
                <w:lang w:val="en-US"/>
              </w:rPr>
              <w:t>u</w:t>
            </w:r>
            <w:r w:rsidRPr="00DB3C74">
              <w:rPr>
                <w:spacing w:val="-27"/>
                <w:sz w:val="16"/>
                <w:szCs w:val="16"/>
                <w:lang w:val="en-US"/>
              </w:rPr>
              <w:t xml:space="preserve"> </w:t>
            </w:r>
            <w:r w:rsidRPr="00DB3C74">
              <w:rPr>
                <w:spacing w:val="7"/>
                <w:sz w:val="16"/>
                <w:szCs w:val="16"/>
                <w:lang w:val="en-US"/>
              </w:rPr>
              <w:t>n</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4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21"/>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0x10</w:t>
            </w:r>
          </w:p>
        </w:tc>
      </w:tr>
      <w:tr w:rsidR="00A8704E" w:rsidRPr="00DB3C74" w:rsidTr="0035197F">
        <w:trPr>
          <w:trHeight w:hRule="exact" w:val="343"/>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18" w:after="0"/>
              <w:ind w:left="93"/>
              <w:rPr>
                <w:rFonts w:ascii="Times New Roman" w:hAnsi="Times New Roman"/>
                <w:sz w:val="24"/>
                <w:szCs w:val="24"/>
                <w:lang w:val="en-US"/>
              </w:rPr>
            </w:pPr>
            <w:r w:rsidRPr="00DB3C74">
              <w:rPr>
                <w:spacing w:val="7"/>
                <w:sz w:val="16"/>
                <w:szCs w:val="16"/>
                <w:lang w:val="en-US"/>
              </w:rPr>
              <w:t>4</w:t>
            </w:r>
            <w:r w:rsidRPr="00DB3C74">
              <w:rPr>
                <w:sz w:val="16"/>
                <w:szCs w:val="16"/>
                <w:lang w:val="en-US"/>
              </w:rPr>
              <w:t xml:space="preserve">.     </w:t>
            </w:r>
            <w:r w:rsidRPr="00DB3C74">
              <w:rPr>
                <w:spacing w:val="14"/>
                <w:sz w:val="16"/>
                <w:szCs w:val="16"/>
                <w:lang w:val="en-US"/>
              </w:rPr>
              <w:t xml:space="preserve"> </w:t>
            </w:r>
            <w:r w:rsidRPr="00DB3C74">
              <w:rPr>
                <w:spacing w:val="7"/>
                <w:sz w:val="16"/>
                <w:szCs w:val="16"/>
                <w:lang w:val="en-US"/>
              </w:rPr>
              <w:t>p</w:t>
            </w:r>
            <w:r w:rsidRPr="00DB3C74">
              <w:rPr>
                <w:spacing w:val="6"/>
                <w:sz w:val="16"/>
                <w:szCs w:val="16"/>
                <w:lang w:val="en-US"/>
              </w:rPr>
              <w:t>r</w:t>
            </w:r>
            <w:r w:rsidRPr="00DB3C74">
              <w:rPr>
                <w:spacing w:val="9"/>
                <w:sz w:val="16"/>
                <w:szCs w:val="16"/>
                <w:lang w:val="en-US"/>
              </w:rPr>
              <w:t>o</w:t>
            </w:r>
            <w:r w:rsidRPr="00DB3C74">
              <w:rPr>
                <w:spacing w:val="7"/>
                <w:sz w:val="16"/>
                <w:szCs w:val="16"/>
                <w:lang w:val="en-US"/>
              </w:rPr>
              <w:t>d</w:t>
            </w:r>
            <w:r w:rsidRPr="00DB3C74">
              <w:rPr>
                <w:spacing w:val="9"/>
                <w:sz w:val="16"/>
                <w:szCs w:val="16"/>
                <w:lang w:val="en-US"/>
              </w:rPr>
              <w:t>u</w:t>
            </w:r>
            <w:r w:rsidRPr="00DB3C74">
              <w:rPr>
                <w:spacing w:val="6"/>
                <w:sz w:val="16"/>
                <w:szCs w:val="16"/>
                <w:lang w:val="en-US"/>
              </w:rPr>
              <w:t>c</w:t>
            </w:r>
            <w:r w:rsidRPr="00DB3C74">
              <w:rPr>
                <w:sz w:val="16"/>
                <w:szCs w:val="16"/>
                <w:lang w:val="en-US"/>
              </w:rPr>
              <w:t>t</w:t>
            </w:r>
            <w:r w:rsidRPr="00DB3C74">
              <w:rPr>
                <w:spacing w:val="16"/>
                <w:sz w:val="16"/>
                <w:szCs w:val="16"/>
                <w:lang w:val="en-US"/>
              </w:rPr>
              <w:t xml:space="preserve"> </w:t>
            </w:r>
            <w:r w:rsidRPr="00DB3C74">
              <w:rPr>
                <w:spacing w:val="7"/>
                <w:sz w:val="16"/>
                <w:szCs w:val="16"/>
                <w:lang w:val="en-US"/>
              </w:rPr>
              <w:t>I</w:t>
            </w:r>
            <w:r w:rsidRPr="00DB3C74">
              <w:rPr>
                <w:sz w:val="16"/>
                <w:szCs w:val="16"/>
                <w:lang w:val="en-US"/>
              </w:rPr>
              <w:t xml:space="preserve">d                                                              </w:t>
            </w:r>
            <w:r w:rsidRPr="00DB3C74">
              <w:rPr>
                <w:spacing w:val="4"/>
                <w:sz w:val="16"/>
                <w:szCs w:val="16"/>
                <w:lang w:val="en-US"/>
              </w:rPr>
              <w:t xml:space="preserve"> </w:t>
            </w:r>
            <w:r w:rsidRPr="00DB3C74">
              <w:rPr>
                <w:spacing w:val="-1"/>
                <w:position w:val="4"/>
                <w:sz w:val="16"/>
                <w:szCs w:val="16"/>
                <w:lang w:val="en-US"/>
              </w:rPr>
              <w:t>(st</w:t>
            </w:r>
            <w:r w:rsidRPr="00DB3C74">
              <w:rPr>
                <w:position w:val="4"/>
                <w:sz w:val="16"/>
                <w:szCs w:val="16"/>
                <w:lang w:val="en-US"/>
              </w:rPr>
              <w:t>a</w:t>
            </w:r>
            <w:r w:rsidRPr="00DB3C74">
              <w:rPr>
                <w:spacing w:val="-1"/>
                <w:position w:val="4"/>
                <w:sz w:val="16"/>
                <w:szCs w:val="16"/>
                <w:lang w:val="en-US"/>
              </w:rPr>
              <w:t>ti</w:t>
            </w:r>
            <w:r w:rsidRPr="00DB3C74">
              <w:rPr>
                <w:spacing w:val="2"/>
                <w:position w:val="4"/>
                <w:sz w:val="16"/>
                <w:szCs w:val="16"/>
                <w:lang w:val="en-US"/>
              </w:rPr>
              <w:t>c</w:t>
            </w:r>
            <w:r w:rsidRPr="00DB3C74">
              <w:rPr>
                <w:position w:val="4"/>
                <w:sz w:val="16"/>
                <w:szCs w:val="16"/>
                <w:lang w:val="en-US"/>
              </w:rPr>
              <w:t>)</w:t>
            </w:r>
          </w:p>
        </w:tc>
        <w:tc>
          <w:tcPr>
            <w:tcW w:w="1904"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lo</w:t>
            </w:r>
            <w:r w:rsidRPr="00DB3C74">
              <w:rPr>
                <w:spacing w:val="7"/>
                <w:sz w:val="16"/>
                <w:szCs w:val="16"/>
                <w:lang w:val="en-US"/>
              </w:rPr>
              <w:t>n</w:t>
            </w:r>
            <w:r w:rsidRPr="00DB3C74">
              <w:rPr>
                <w:spacing w:val="8"/>
                <w:sz w:val="16"/>
                <w:szCs w:val="16"/>
                <w:lang w:val="en-US"/>
              </w:rPr>
              <w:t>g-</w:t>
            </w:r>
            <w:r w:rsidRPr="00DB3C74">
              <w:rPr>
                <w:sz w:val="16"/>
                <w:szCs w:val="16"/>
                <w:lang w:val="en-US"/>
              </w:rPr>
              <w:t>u</w:t>
            </w:r>
            <w:r w:rsidRPr="00DB3C74">
              <w:rPr>
                <w:spacing w:val="-27"/>
                <w:sz w:val="16"/>
                <w:szCs w:val="16"/>
                <w:lang w:val="en-US"/>
              </w:rPr>
              <w:t xml:space="preserve"> </w:t>
            </w:r>
            <w:r w:rsidRPr="00DB3C74">
              <w:rPr>
                <w:spacing w:val="7"/>
                <w:sz w:val="16"/>
                <w:szCs w:val="16"/>
                <w:lang w:val="en-US"/>
              </w:rPr>
              <w:t>n</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i</w:t>
            </w:r>
            <w:r w:rsidRPr="00DB3C74">
              <w:rPr>
                <w:spacing w:val="8"/>
                <w:sz w:val="16"/>
                <w:szCs w:val="16"/>
                <w:lang w:val="en-US"/>
              </w:rPr>
              <w:t>g</w:t>
            </w:r>
            <w:r w:rsidRPr="00DB3C74">
              <w:rPr>
                <w:spacing w:val="7"/>
                <w:sz w:val="16"/>
                <w:szCs w:val="16"/>
                <w:lang w:val="en-US"/>
              </w:rPr>
              <w:t>n</w:t>
            </w:r>
            <w:r w:rsidRPr="00DB3C74">
              <w:rPr>
                <w:spacing w:val="9"/>
                <w:sz w:val="16"/>
                <w:szCs w:val="16"/>
                <w:lang w:val="en-US"/>
              </w:rPr>
              <w:t>e</w:t>
            </w:r>
            <w:r w:rsidRPr="00DB3C74">
              <w:rPr>
                <w:sz w:val="16"/>
                <w:szCs w:val="16"/>
                <w:lang w:val="en-US"/>
              </w:rPr>
              <w:t>d</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4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21"/>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0x18</w:t>
            </w:r>
          </w:p>
        </w:tc>
      </w:tr>
      <w:tr w:rsidR="00A8704E" w:rsidRPr="00DB3C74" w:rsidTr="0035197F">
        <w:trPr>
          <w:trHeight w:hRule="exact" w:val="348"/>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b/>
                <w:bCs/>
                <w:spacing w:val="8"/>
                <w:sz w:val="16"/>
                <w:szCs w:val="16"/>
                <w:lang w:val="en-US"/>
              </w:rPr>
              <w:t>S</w:t>
            </w:r>
            <w:r w:rsidRPr="00DB3C74">
              <w:rPr>
                <w:b/>
                <w:bCs/>
                <w:spacing w:val="7"/>
                <w:sz w:val="16"/>
                <w:szCs w:val="16"/>
                <w:lang w:val="en-US"/>
              </w:rPr>
              <w:t>p</w:t>
            </w:r>
            <w:r w:rsidRPr="00DB3C74">
              <w:rPr>
                <w:b/>
                <w:bCs/>
                <w:spacing w:val="8"/>
                <w:sz w:val="16"/>
                <w:szCs w:val="16"/>
                <w:lang w:val="en-US"/>
              </w:rPr>
              <w:t>e</w:t>
            </w:r>
            <w:r w:rsidRPr="00DB3C74">
              <w:rPr>
                <w:b/>
                <w:bCs/>
                <w:spacing w:val="7"/>
                <w:sz w:val="16"/>
                <w:szCs w:val="16"/>
                <w:lang w:val="en-US"/>
              </w:rPr>
              <w:t>c</w:t>
            </w:r>
            <w:r w:rsidRPr="00DB3C74">
              <w:rPr>
                <w:b/>
                <w:bCs/>
                <w:spacing w:val="6"/>
                <w:sz w:val="16"/>
                <w:szCs w:val="16"/>
                <w:lang w:val="en-US"/>
              </w:rPr>
              <w:t>i</w:t>
            </w:r>
            <w:r w:rsidRPr="00DB3C74">
              <w:rPr>
                <w:b/>
                <w:bCs/>
                <w:sz w:val="16"/>
                <w:szCs w:val="16"/>
                <w:lang w:val="en-US"/>
              </w:rPr>
              <w:t>f</w:t>
            </w:r>
            <w:r w:rsidRPr="00DB3C74">
              <w:rPr>
                <w:b/>
                <w:bCs/>
                <w:spacing w:val="-27"/>
                <w:sz w:val="16"/>
                <w:szCs w:val="16"/>
                <w:lang w:val="en-US"/>
              </w:rPr>
              <w:t xml:space="preserve"> </w:t>
            </w:r>
            <w:r w:rsidRPr="00DB3C74">
              <w:rPr>
                <w:b/>
                <w:bCs/>
                <w:spacing w:val="6"/>
                <w:sz w:val="16"/>
                <w:szCs w:val="16"/>
                <w:lang w:val="en-US"/>
              </w:rPr>
              <w:t>i</w:t>
            </w:r>
            <w:r w:rsidRPr="00DB3C74">
              <w:rPr>
                <w:b/>
                <w:bCs/>
                <w:sz w:val="16"/>
                <w:szCs w:val="16"/>
                <w:lang w:val="en-US"/>
              </w:rPr>
              <w:t>c</w:t>
            </w:r>
            <w:r w:rsidRPr="00DB3C74">
              <w:rPr>
                <w:b/>
                <w:bCs/>
                <w:spacing w:val="17"/>
                <w:sz w:val="16"/>
                <w:szCs w:val="16"/>
                <w:lang w:val="en-US"/>
              </w:rPr>
              <w:t xml:space="preserve"> </w:t>
            </w:r>
            <w:r w:rsidRPr="00DB3C74">
              <w:rPr>
                <w:b/>
                <w:bCs/>
                <w:spacing w:val="8"/>
                <w:sz w:val="16"/>
                <w:szCs w:val="16"/>
                <w:lang w:val="en-US"/>
              </w:rPr>
              <w:t>me</w:t>
            </w:r>
            <w:r w:rsidRPr="00DB3C74">
              <w:rPr>
                <w:b/>
                <w:bCs/>
                <w:spacing w:val="7"/>
                <w:sz w:val="16"/>
                <w:szCs w:val="16"/>
                <w:lang w:val="en-US"/>
              </w:rPr>
              <w:t>thod</w:t>
            </w:r>
            <w:r w:rsidRPr="00DB3C74">
              <w:rPr>
                <w:b/>
                <w:bCs/>
                <w:sz w:val="16"/>
                <w:szCs w:val="16"/>
                <w:lang w:val="en-US"/>
              </w:rPr>
              <w:t>s</w:t>
            </w:r>
          </w:p>
        </w:tc>
        <w:tc>
          <w:tcPr>
            <w:tcW w:w="1904"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b/>
                <w:bCs/>
                <w:spacing w:val="8"/>
                <w:sz w:val="16"/>
                <w:szCs w:val="16"/>
                <w:lang w:val="en-US"/>
              </w:rPr>
              <w:t>m/o</w:t>
            </w:r>
          </w:p>
        </w:tc>
        <w:tc>
          <w:tcPr>
            <w:tcW w:w="2275"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r>
    </w:tbl>
    <w:p w:rsidR="00A8704E" w:rsidRPr="00DB3C74" w:rsidRDefault="00A8704E" w:rsidP="00A8704E">
      <w:pPr>
        <w:widowControl w:val="0"/>
        <w:autoSpaceDE w:val="0"/>
        <w:autoSpaceDN w:val="0"/>
        <w:adjustRightInd w:val="0"/>
        <w:spacing w:before="84" w:after="0"/>
        <w:ind w:left="218"/>
        <w:rPr>
          <w:b/>
          <w:bCs/>
          <w:spacing w:val="6"/>
          <w:sz w:val="20"/>
          <w:szCs w:val="20"/>
          <w:lang w:val="en-US"/>
        </w:rPr>
      </w:pPr>
    </w:p>
    <w:p w:rsidR="00A8704E" w:rsidRPr="00DB3C74" w:rsidRDefault="00A8704E" w:rsidP="00A8704E">
      <w:pPr>
        <w:widowControl w:val="0"/>
        <w:autoSpaceDE w:val="0"/>
        <w:autoSpaceDN w:val="0"/>
        <w:adjustRightInd w:val="0"/>
        <w:spacing w:before="84" w:after="0"/>
        <w:ind w:left="218"/>
        <w:rPr>
          <w:lang w:val="en-US"/>
        </w:rPr>
      </w:pPr>
      <w:r w:rsidRPr="00DB3C74">
        <w:rPr>
          <w:b/>
          <w:bCs/>
          <w:spacing w:val="6"/>
          <w:lang w:val="en-US"/>
        </w:rPr>
        <w:t>Attribute description</w:t>
      </w:r>
    </w:p>
    <w:p w:rsidR="00A8704E" w:rsidRPr="00DB3C74" w:rsidRDefault="00A8704E" w:rsidP="00A8704E">
      <w:pPr>
        <w:widowControl w:val="0"/>
        <w:autoSpaceDE w:val="0"/>
        <w:autoSpaceDN w:val="0"/>
        <w:adjustRightInd w:val="0"/>
        <w:spacing w:before="16" w:after="0" w:line="200" w:lineRule="exact"/>
        <w:rPr>
          <w:sz w:val="20"/>
          <w:szCs w:val="20"/>
          <w:lang w:val="en-US"/>
        </w:rPr>
      </w:pPr>
    </w:p>
    <w:tbl>
      <w:tblPr>
        <w:tblW w:w="0" w:type="auto"/>
        <w:tblInd w:w="113" w:type="dxa"/>
        <w:tblLayout w:type="fixed"/>
        <w:tblCellMar>
          <w:left w:w="0" w:type="dxa"/>
          <w:right w:w="0" w:type="dxa"/>
        </w:tblCellMar>
        <w:tblLook w:val="0000" w:firstRow="0" w:lastRow="0" w:firstColumn="0" w:lastColumn="0" w:noHBand="0" w:noVBand="0"/>
      </w:tblPr>
      <w:tblGrid>
        <w:gridCol w:w="1969"/>
        <w:gridCol w:w="7528"/>
      </w:tblGrid>
      <w:tr w:rsidR="00A8704E" w:rsidRPr="00DB3C74" w:rsidTr="0035197F">
        <w:trPr>
          <w:trHeight w:hRule="exact" w:val="542"/>
        </w:trPr>
        <w:tc>
          <w:tcPr>
            <w:tcW w:w="1969"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0" w:after="0"/>
              <w:ind w:left="108"/>
              <w:rPr>
                <w:rFonts w:ascii="Times New Roman" w:hAnsi="Times New Roman"/>
                <w:sz w:val="24"/>
                <w:szCs w:val="24"/>
                <w:lang w:val="en-US"/>
              </w:rPr>
            </w:pPr>
            <w:r w:rsidRPr="00DB3C74">
              <w:rPr>
                <w:b/>
                <w:bCs/>
                <w:spacing w:val="-1"/>
                <w:sz w:val="20"/>
                <w:szCs w:val="20"/>
                <w:lang w:val="en-US"/>
              </w:rPr>
              <w:t>l</w:t>
            </w:r>
            <w:r w:rsidRPr="00DB3C74">
              <w:rPr>
                <w:b/>
                <w:bCs/>
                <w:spacing w:val="1"/>
                <w:sz w:val="20"/>
                <w:szCs w:val="20"/>
                <w:lang w:val="en-US"/>
              </w:rPr>
              <w:t>o</w:t>
            </w:r>
            <w:r w:rsidRPr="00DB3C74">
              <w:rPr>
                <w:b/>
                <w:bCs/>
                <w:spacing w:val="-1"/>
                <w:sz w:val="20"/>
                <w:szCs w:val="20"/>
                <w:lang w:val="en-US"/>
              </w:rPr>
              <w:t>gi</w:t>
            </w:r>
            <w:r w:rsidRPr="00DB3C74">
              <w:rPr>
                <w:b/>
                <w:bCs/>
                <w:spacing w:val="1"/>
                <w:sz w:val="20"/>
                <w:szCs w:val="20"/>
                <w:lang w:val="en-US"/>
              </w:rPr>
              <w:t>c</w:t>
            </w:r>
            <w:r w:rsidRPr="00DB3C74">
              <w:rPr>
                <w:b/>
                <w:bCs/>
                <w:spacing w:val="2"/>
                <w:sz w:val="20"/>
                <w:szCs w:val="20"/>
                <w:lang w:val="en-US"/>
              </w:rPr>
              <w:t>a</w:t>
            </w:r>
            <w:r w:rsidRPr="00DB3C74">
              <w:rPr>
                <w:b/>
                <w:bCs/>
                <w:spacing w:val="-1"/>
                <w:sz w:val="20"/>
                <w:szCs w:val="20"/>
                <w:lang w:val="en-US"/>
              </w:rPr>
              <w:t>l_</w:t>
            </w:r>
            <w:r w:rsidRPr="00DB3C74">
              <w:rPr>
                <w:b/>
                <w:bCs/>
                <w:spacing w:val="1"/>
                <w:sz w:val="20"/>
                <w:szCs w:val="20"/>
                <w:lang w:val="en-US"/>
              </w:rPr>
              <w:t>n</w:t>
            </w:r>
            <w:r w:rsidRPr="00DB3C74">
              <w:rPr>
                <w:b/>
                <w:bCs/>
                <w:sz w:val="20"/>
                <w:szCs w:val="20"/>
                <w:lang w:val="en-US"/>
              </w:rPr>
              <w:t>a</w:t>
            </w:r>
            <w:r w:rsidRPr="00DB3C74">
              <w:rPr>
                <w:b/>
                <w:bCs/>
                <w:spacing w:val="1"/>
                <w:sz w:val="20"/>
                <w:szCs w:val="20"/>
                <w:lang w:val="en-US"/>
              </w:rPr>
              <w:t>m</w:t>
            </w:r>
            <w:r w:rsidRPr="00DB3C74">
              <w:rPr>
                <w:b/>
                <w:bCs/>
                <w:sz w:val="20"/>
                <w:szCs w:val="20"/>
                <w:lang w:val="en-US"/>
              </w:rPr>
              <w:t>e</w:t>
            </w:r>
          </w:p>
        </w:tc>
        <w:tc>
          <w:tcPr>
            <w:tcW w:w="7528"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0" w:after="0"/>
              <w:ind w:left="442" w:right="453"/>
              <w:rPr>
                <w:rFonts w:ascii="Times New Roman" w:hAnsi="Times New Roman"/>
                <w:sz w:val="24"/>
                <w:szCs w:val="24"/>
                <w:lang w:val="en-US"/>
              </w:rPr>
            </w:pPr>
            <w:r w:rsidRPr="00DB3C74">
              <w:rPr>
                <w:sz w:val="20"/>
                <w:szCs w:val="20"/>
                <w:lang w:val="en-US"/>
              </w:rPr>
              <w:t>Identifies the instance occurrence</w:t>
            </w:r>
          </w:p>
        </w:tc>
      </w:tr>
      <w:tr w:rsidR="00A8704E" w:rsidRPr="004952DC" w:rsidTr="0035197F">
        <w:trPr>
          <w:trHeight w:hRule="exact" w:val="542"/>
        </w:trPr>
        <w:tc>
          <w:tcPr>
            <w:tcW w:w="1969"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fi</w:t>
            </w:r>
            <w:r w:rsidRPr="00DB3C74">
              <w:rPr>
                <w:b/>
                <w:bCs/>
                <w:spacing w:val="1"/>
                <w:sz w:val="20"/>
                <w:szCs w:val="20"/>
                <w:lang w:val="en-US"/>
              </w:rPr>
              <w:t>rm</w:t>
            </w:r>
            <w:r w:rsidRPr="00DB3C74">
              <w:rPr>
                <w:b/>
                <w:bCs/>
                <w:sz w:val="20"/>
                <w:szCs w:val="20"/>
                <w:lang w:val="en-US"/>
              </w:rPr>
              <w:t>wa</w:t>
            </w:r>
            <w:r w:rsidRPr="00DB3C74">
              <w:rPr>
                <w:b/>
                <w:bCs/>
                <w:spacing w:val="1"/>
                <w:sz w:val="20"/>
                <w:szCs w:val="20"/>
                <w:lang w:val="en-US"/>
              </w:rPr>
              <w:t>r</w:t>
            </w:r>
            <w:r w:rsidRPr="00DB3C74">
              <w:rPr>
                <w:b/>
                <w:bCs/>
                <w:sz w:val="20"/>
                <w:szCs w:val="20"/>
                <w:lang w:val="en-US"/>
              </w:rPr>
              <w:t>e</w:t>
            </w:r>
            <w:r w:rsidRPr="00DB3C74">
              <w:rPr>
                <w:b/>
                <w:bCs/>
                <w:spacing w:val="-7"/>
                <w:sz w:val="20"/>
                <w:szCs w:val="20"/>
                <w:lang w:val="en-US"/>
              </w:rPr>
              <w:t xml:space="preserve"> </w:t>
            </w:r>
            <w:r w:rsidRPr="00DB3C74">
              <w:rPr>
                <w:b/>
                <w:bCs/>
                <w:spacing w:val="-1"/>
                <w:sz w:val="20"/>
                <w:szCs w:val="20"/>
                <w:lang w:val="en-US"/>
              </w:rPr>
              <w:t>v</w:t>
            </w:r>
            <w:r w:rsidRPr="00DB3C74">
              <w:rPr>
                <w:b/>
                <w:bCs/>
                <w:spacing w:val="1"/>
                <w:sz w:val="20"/>
                <w:szCs w:val="20"/>
                <w:lang w:val="en-US"/>
              </w:rPr>
              <w:t>er</w:t>
            </w:r>
            <w:r w:rsidRPr="00DB3C74">
              <w:rPr>
                <w:b/>
                <w:bCs/>
                <w:sz w:val="20"/>
                <w:szCs w:val="20"/>
                <w:lang w:val="en-US"/>
              </w:rPr>
              <w:t>s</w:t>
            </w:r>
            <w:r w:rsidRPr="00DB3C74">
              <w:rPr>
                <w:b/>
                <w:bCs/>
                <w:spacing w:val="-1"/>
                <w:sz w:val="20"/>
                <w:szCs w:val="20"/>
                <w:lang w:val="en-US"/>
              </w:rPr>
              <w:t>i</w:t>
            </w:r>
            <w:r w:rsidRPr="00DB3C74">
              <w:rPr>
                <w:b/>
                <w:bCs/>
                <w:spacing w:val="1"/>
                <w:sz w:val="20"/>
                <w:szCs w:val="20"/>
                <w:lang w:val="en-US"/>
              </w:rPr>
              <w:t>o</w:t>
            </w:r>
            <w:r w:rsidRPr="00DB3C74">
              <w:rPr>
                <w:b/>
                <w:bCs/>
                <w:sz w:val="20"/>
                <w:szCs w:val="20"/>
                <w:lang w:val="en-US"/>
              </w:rPr>
              <w:t>n</w:t>
            </w:r>
          </w:p>
        </w:tc>
        <w:tc>
          <w:tcPr>
            <w:tcW w:w="7528"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ind w:left="442" w:right="73"/>
              <w:rPr>
                <w:rFonts w:ascii="Times New Roman" w:hAnsi="Times New Roman"/>
                <w:sz w:val="24"/>
                <w:szCs w:val="24"/>
                <w:lang w:val="en-US"/>
              </w:rPr>
            </w:pPr>
            <w:r w:rsidRPr="00DB3C74">
              <w:rPr>
                <w:sz w:val="20"/>
                <w:szCs w:val="20"/>
                <w:lang w:val="en-US"/>
              </w:rPr>
              <w:t>Contains the value of variable  PIB 0x75 specified in PRIME R1.3E</w:t>
            </w:r>
          </w:p>
        </w:tc>
      </w:tr>
      <w:tr w:rsidR="00A8704E" w:rsidRPr="004952DC" w:rsidTr="0035197F">
        <w:trPr>
          <w:trHeight w:hRule="exact" w:val="564"/>
        </w:trPr>
        <w:tc>
          <w:tcPr>
            <w:tcW w:w="1969"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2" w:after="0"/>
              <w:ind w:left="108"/>
              <w:rPr>
                <w:rFonts w:ascii="Times New Roman" w:hAnsi="Times New Roman"/>
                <w:sz w:val="24"/>
                <w:szCs w:val="24"/>
                <w:lang w:val="en-US"/>
              </w:rPr>
            </w:pPr>
            <w:r w:rsidRPr="00DB3C74">
              <w:rPr>
                <w:b/>
                <w:bCs/>
                <w:spacing w:val="-1"/>
                <w:sz w:val="20"/>
                <w:szCs w:val="20"/>
                <w:lang w:val="en-US"/>
              </w:rPr>
              <w:t>v</w:t>
            </w:r>
            <w:r w:rsidRPr="00DB3C74">
              <w:rPr>
                <w:b/>
                <w:bCs/>
                <w:spacing w:val="1"/>
                <w:sz w:val="20"/>
                <w:szCs w:val="20"/>
                <w:lang w:val="en-US"/>
              </w:rPr>
              <w:t>endo</w:t>
            </w:r>
            <w:r w:rsidRPr="00DB3C74">
              <w:rPr>
                <w:b/>
                <w:bCs/>
                <w:sz w:val="20"/>
                <w:szCs w:val="20"/>
                <w:lang w:val="en-US"/>
              </w:rPr>
              <w:t>r</w:t>
            </w:r>
            <w:r w:rsidRPr="00DB3C74">
              <w:rPr>
                <w:b/>
                <w:bCs/>
                <w:spacing w:val="-4"/>
                <w:sz w:val="20"/>
                <w:szCs w:val="20"/>
                <w:lang w:val="en-US"/>
              </w:rPr>
              <w:t xml:space="preserve"> </w:t>
            </w:r>
            <w:r w:rsidRPr="00DB3C74">
              <w:rPr>
                <w:b/>
                <w:bCs/>
                <w:sz w:val="20"/>
                <w:szCs w:val="20"/>
                <w:lang w:val="en-US"/>
              </w:rPr>
              <w:t>Id</w:t>
            </w:r>
          </w:p>
        </w:tc>
        <w:tc>
          <w:tcPr>
            <w:tcW w:w="7528"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2" w:after="0"/>
              <w:ind w:left="442" w:right="75"/>
              <w:rPr>
                <w:rFonts w:ascii="Times New Roman" w:hAnsi="Times New Roman"/>
                <w:sz w:val="24"/>
                <w:szCs w:val="24"/>
                <w:lang w:val="en-US"/>
              </w:rPr>
            </w:pPr>
            <w:r w:rsidRPr="00DB3C74">
              <w:rPr>
                <w:sz w:val="20"/>
                <w:szCs w:val="20"/>
                <w:lang w:val="en-US"/>
              </w:rPr>
              <w:t>Contains the value of variable  PIB 0x76 specified in PRIME R1.3E</w:t>
            </w:r>
          </w:p>
        </w:tc>
      </w:tr>
      <w:tr w:rsidR="00A8704E" w:rsidRPr="004952DC" w:rsidTr="0035197F">
        <w:trPr>
          <w:trHeight w:hRule="exact" w:val="545"/>
        </w:trPr>
        <w:tc>
          <w:tcPr>
            <w:tcW w:w="1969"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prod</w:t>
            </w:r>
            <w:r w:rsidRPr="00DB3C74">
              <w:rPr>
                <w:b/>
                <w:bCs/>
                <w:spacing w:val="-1"/>
                <w:sz w:val="20"/>
                <w:szCs w:val="20"/>
                <w:lang w:val="en-US"/>
              </w:rPr>
              <w:t>u</w:t>
            </w:r>
            <w:r w:rsidRPr="00DB3C74">
              <w:rPr>
                <w:b/>
                <w:bCs/>
                <w:spacing w:val="1"/>
                <w:sz w:val="20"/>
                <w:szCs w:val="20"/>
                <w:lang w:val="en-US"/>
              </w:rPr>
              <w:t>c</w:t>
            </w:r>
            <w:r w:rsidRPr="00DB3C74">
              <w:rPr>
                <w:b/>
                <w:bCs/>
                <w:sz w:val="20"/>
                <w:szCs w:val="20"/>
                <w:lang w:val="en-US"/>
              </w:rPr>
              <w:t>t</w:t>
            </w:r>
            <w:r w:rsidRPr="00DB3C74">
              <w:rPr>
                <w:b/>
                <w:bCs/>
                <w:spacing w:val="-6"/>
                <w:sz w:val="20"/>
                <w:szCs w:val="20"/>
                <w:lang w:val="en-US"/>
              </w:rPr>
              <w:t xml:space="preserve"> </w:t>
            </w:r>
            <w:r w:rsidRPr="00DB3C74">
              <w:rPr>
                <w:b/>
                <w:bCs/>
                <w:sz w:val="20"/>
                <w:szCs w:val="20"/>
                <w:lang w:val="en-US"/>
              </w:rPr>
              <w:t>Id</w:t>
            </w:r>
          </w:p>
        </w:tc>
        <w:tc>
          <w:tcPr>
            <w:tcW w:w="7528"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ind w:left="442" w:right="72"/>
              <w:rPr>
                <w:rFonts w:ascii="Times New Roman" w:hAnsi="Times New Roman"/>
                <w:sz w:val="24"/>
                <w:szCs w:val="24"/>
                <w:lang w:val="en-US"/>
              </w:rPr>
            </w:pPr>
            <w:r w:rsidRPr="00DB3C74">
              <w:rPr>
                <w:sz w:val="20"/>
                <w:szCs w:val="20"/>
                <w:lang w:val="en-US"/>
              </w:rPr>
              <w:t>Contains the value of variable  PIB 0x77 specified in PRIME R1.3E</w:t>
            </w:r>
          </w:p>
        </w:tc>
      </w:tr>
    </w:tbl>
    <w:p w:rsidR="00A8704E" w:rsidRPr="00DB3C74" w:rsidRDefault="00A8704E" w:rsidP="00A8704E">
      <w:pPr>
        <w:widowControl w:val="0"/>
        <w:autoSpaceDE w:val="0"/>
        <w:autoSpaceDN w:val="0"/>
        <w:adjustRightInd w:val="0"/>
        <w:spacing w:before="52" w:after="0"/>
        <w:ind w:left="138" w:right="4371"/>
        <w:rPr>
          <w:b/>
          <w:bCs/>
          <w:sz w:val="24"/>
          <w:szCs w:val="24"/>
          <w:lang w:val="en-US"/>
        </w:rPr>
      </w:pPr>
    </w:p>
    <w:p w:rsidR="004514DA" w:rsidRPr="00DB3C74" w:rsidRDefault="004514DA" w:rsidP="00A8704E">
      <w:pPr>
        <w:widowControl w:val="0"/>
        <w:autoSpaceDE w:val="0"/>
        <w:autoSpaceDN w:val="0"/>
        <w:adjustRightInd w:val="0"/>
        <w:spacing w:before="52" w:after="0"/>
        <w:ind w:left="138" w:right="4371"/>
        <w:rPr>
          <w:b/>
          <w:bCs/>
          <w:sz w:val="24"/>
          <w:szCs w:val="24"/>
          <w:lang w:val="en-US"/>
        </w:rPr>
      </w:pPr>
    </w:p>
    <w:p w:rsidR="00A8704E" w:rsidRPr="00DB3C74" w:rsidRDefault="00A8704E" w:rsidP="00A8704E">
      <w:pPr>
        <w:widowControl w:val="0"/>
        <w:autoSpaceDE w:val="0"/>
        <w:autoSpaceDN w:val="0"/>
        <w:adjustRightInd w:val="0"/>
        <w:spacing w:before="52" w:after="0"/>
        <w:ind w:right="-1"/>
        <w:rPr>
          <w:sz w:val="24"/>
          <w:szCs w:val="24"/>
          <w:lang w:val="en-US"/>
        </w:rPr>
      </w:pPr>
      <w:r w:rsidRPr="00DB3C74">
        <w:rPr>
          <w:b/>
          <w:bCs/>
          <w:spacing w:val="1"/>
          <w:sz w:val="24"/>
          <w:szCs w:val="24"/>
          <w:lang w:val="en-US"/>
        </w:rPr>
        <w:t>1.1</w:t>
      </w:r>
      <w:r w:rsidRPr="00DB3C74">
        <w:rPr>
          <w:b/>
          <w:bCs/>
          <w:spacing w:val="-2"/>
          <w:sz w:val="24"/>
          <w:szCs w:val="24"/>
          <w:lang w:val="en-US"/>
        </w:rPr>
        <w:t>0</w:t>
      </w:r>
      <w:r w:rsidRPr="00DB3C74">
        <w:rPr>
          <w:b/>
          <w:bCs/>
          <w:spacing w:val="1"/>
          <w:sz w:val="24"/>
          <w:szCs w:val="24"/>
          <w:lang w:val="en-US"/>
        </w:rPr>
        <w:t>.</w:t>
      </w:r>
      <w:r w:rsidRPr="00DB3C74">
        <w:rPr>
          <w:b/>
          <w:bCs/>
          <w:sz w:val="24"/>
          <w:szCs w:val="24"/>
          <w:lang w:val="en-US"/>
        </w:rPr>
        <w:t xml:space="preserve">- </w:t>
      </w:r>
      <w:r w:rsidRPr="00DB3C74">
        <w:rPr>
          <w:b/>
          <w:bCs/>
          <w:spacing w:val="-1"/>
          <w:sz w:val="24"/>
          <w:szCs w:val="24"/>
          <w:lang w:val="en-US"/>
        </w:rPr>
        <w:t>PR</w:t>
      </w:r>
      <w:r w:rsidRPr="00DB3C74">
        <w:rPr>
          <w:b/>
          <w:bCs/>
          <w:spacing w:val="1"/>
          <w:sz w:val="24"/>
          <w:szCs w:val="24"/>
          <w:lang w:val="en-US"/>
        </w:rPr>
        <w:t>I</w:t>
      </w:r>
      <w:r w:rsidRPr="00DB3C74">
        <w:rPr>
          <w:b/>
          <w:bCs/>
          <w:spacing w:val="-1"/>
          <w:sz w:val="24"/>
          <w:szCs w:val="24"/>
          <w:lang w:val="en-US"/>
        </w:rPr>
        <w:t>M</w:t>
      </w:r>
      <w:r w:rsidRPr="00DB3C74">
        <w:rPr>
          <w:b/>
          <w:bCs/>
          <w:sz w:val="24"/>
          <w:szCs w:val="24"/>
          <w:lang w:val="en-US"/>
        </w:rPr>
        <w:t>E</w:t>
      </w:r>
      <w:r w:rsidRPr="00DB3C74">
        <w:rPr>
          <w:b/>
          <w:bCs/>
          <w:spacing w:val="1"/>
          <w:sz w:val="24"/>
          <w:szCs w:val="24"/>
          <w:lang w:val="en-US"/>
        </w:rPr>
        <w:t xml:space="preserve">  device settings </w:t>
      </w:r>
      <w:r w:rsidRPr="00DB3C74">
        <w:rPr>
          <w:b/>
          <w:bCs/>
          <w:sz w:val="24"/>
          <w:szCs w:val="24"/>
          <w:lang w:val="en-US"/>
        </w:rPr>
        <w:t>(</w:t>
      </w:r>
      <w:r w:rsidRPr="00DB3C74">
        <w:rPr>
          <w:b/>
          <w:bCs/>
          <w:spacing w:val="-2"/>
          <w:sz w:val="24"/>
          <w:szCs w:val="24"/>
          <w:lang w:val="en-US"/>
        </w:rPr>
        <w:t>c</w:t>
      </w:r>
      <w:r w:rsidRPr="00DB3C74">
        <w:rPr>
          <w:b/>
          <w:bCs/>
          <w:spacing w:val="1"/>
          <w:sz w:val="24"/>
          <w:szCs w:val="24"/>
          <w:lang w:val="en-US"/>
        </w:rPr>
        <w:t>l</w:t>
      </w:r>
      <w:r w:rsidRPr="00DB3C74">
        <w:rPr>
          <w:b/>
          <w:bCs/>
          <w:spacing w:val="-1"/>
          <w:sz w:val="24"/>
          <w:szCs w:val="24"/>
          <w:lang w:val="en-US"/>
        </w:rPr>
        <w:t>a</w:t>
      </w:r>
      <w:r w:rsidRPr="00DB3C74">
        <w:rPr>
          <w:b/>
          <w:bCs/>
          <w:sz w:val="24"/>
          <w:szCs w:val="24"/>
          <w:lang w:val="en-US"/>
        </w:rPr>
        <w:t>ss_</w:t>
      </w:r>
      <w:r w:rsidRPr="00DB3C74">
        <w:rPr>
          <w:b/>
          <w:bCs/>
          <w:spacing w:val="-1"/>
          <w:sz w:val="24"/>
          <w:szCs w:val="24"/>
          <w:lang w:val="en-US"/>
        </w:rPr>
        <w:t>i</w:t>
      </w:r>
      <w:r w:rsidRPr="00DB3C74">
        <w:rPr>
          <w:b/>
          <w:bCs/>
          <w:spacing w:val="1"/>
          <w:sz w:val="24"/>
          <w:szCs w:val="24"/>
          <w:lang w:val="en-US"/>
        </w:rPr>
        <w:t>d</w:t>
      </w:r>
      <w:r w:rsidRPr="00DB3C74">
        <w:rPr>
          <w:b/>
          <w:bCs/>
          <w:sz w:val="24"/>
          <w:szCs w:val="24"/>
          <w:lang w:val="en-US"/>
        </w:rPr>
        <w:t xml:space="preserve">: </w:t>
      </w:r>
      <w:r w:rsidRPr="00DB3C74">
        <w:rPr>
          <w:b/>
          <w:bCs/>
          <w:spacing w:val="1"/>
          <w:sz w:val="24"/>
          <w:szCs w:val="24"/>
          <w:lang w:val="en-US"/>
        </w:rPr>
        <w:t>43</w:t>
      </w:r>
      <w:r w:rsidRPr="00DB3C74">
        <w:rPr>
          <w:b/>
          <w:bCs/>
          <w:sz w:val="24"/>
          <w:szCs w:val="24"/>
          <w:lang w:val="en-US"/>
        </w:rPr>
        <w:t>,</w:t>
      </w:r>
      <w:r w:rsidRPr="00DB3C74">
        <w:rPr>
          <w:b/>
          <w:bCs/>
          <w:spacing w:val="-1"/>
          <w:sz w:val="24"/>
          <w:szCs w:val="24"/>
          <w:lang w:val="en-US"/>
        </w:rPr>
        <w:t xml:space="preserve"> ve</w:t>
      </w:r>
      <w:r w:rsidRPr="00DB3C74">
        <w:rPr>
          <w:b/>
          <w:bCs/>
          <w:spacing w:val="1"/>
          <w:sz w:val="24"/>
          <w:szCs w:val="24"/>
          <w:lang w:val="en-US"/>
        </w:rPr>
        <w:t>r</w:t>
      </w:r>
      <w:r w:rsidRPr="00DB3C74">
        <w:rPr>
          <w:b/>
          <w:bCs/>
          <w:sz w:val="24"/>
          <w:szCs w:val="24"/>
          <w:lang w:val="en-US"/>
        </w:rPr>
        <w:t>s</w:t>
      </w:r>
      <w:r w:rsidRPr="00DB3C74">
        <w:rPr>
          <w:b/>
          <w:bCs/>
          <w:spacing w:val="1"/>
          <w:sz w:val="24"/>
          <w:szCs w:val="24"/>
          <w:lang w:val="en-US"/>
        </w:rPr>
        <w:t>i</w:t>
      </w:r>
      <w:r w:rsidRPr="00DB3C74">
        <w:rPr>
          <w:b/>
          <w:bCs/>
          <w:spacing w:val="-2"/>
          <w:sz w:val="24"/>
          <w:szCs w:val="24"/>
          <w:lang w:val="en-US"/>
        </w:rPr>
        <w:t>o</w:t>
      </w:r>
      <w:r w:rsidRPr="00DB3C74">
        <w:rPr>
          <w:b/>
          <w:bCs/>
          <w:spacing w:val="1"/>
          <w:sz w:val="24"/>
          <w:szCs w:val="24"/>
          <w:lang w:val="en-US"/>
        </w:rPr>
        <w:t>n</w:t>
      </w:r>
      <w:r w:rsidRPr="00DB3C74">
        <w:rPr>
          <w:b/>
          <w:bCs/>
          <w:sz w:val="24"/>
          <w:szCs w:val="24"/>
          <w:lang w:val="en-US"/>
        </w:rPr>
        <w:t>:</w:t>
      </w:r>
      <w:r w:rsidRPr="00DB3C74">
        <w:rPr>
          <w:b/>
          <w:bCs/>
          <w:spacing w:val="2"/>
          <w:sz w:val="24"/>
          <w:szCs w:val="24"/>
          <w:lang w:val="en-US"/>
        </w:rPr>
        <w:t xml:space="preserve"> </w:t>
      </w:r>
      <w:r w:rsidRPr="00DB3C74">
        <w:rPr>
          <w:b/>
          <w:bCs/>
          <w:spacing w:val="1"/>
          <w:sz w:val="24"/>
          <w:szCs w:val="24"/>
          <w:lang w:val="en-US"/>
        </w:rPr>
        <w:t>0)</w:t>
      </w:r>
    </w:p>
    <w:p w:rsidR="00A8704E" w:rsidRPr="00DB3C74" w:rsidRDefault="00A8704E" w:rsidP="00A8704E">
      <w:pPr>
        <w:widowControl w:val="0"/>
        <w:autoSpaceDE w:val="0"/>
        <w:autoSpaceDN w:val="0"/>
        <w:adjustRightInd w:val="0"/>
        <w:spacing w:after="0" w:line="100" w:lineRule="exact"/>
        <w:rPr>
          <w:sz w:val="10"/>
          <w:szCs w:val="10"/>
          <w:lang w:val="en-US"/>
        </w:rPr>
      </w:pPr>
    </w:p>
    <w:p w:rsidR="00A8704E" w:rsidRPr="00DB3C74" w:rsidRDefault="00A8704E" w:rsidP="00A8704E">
      <w:pPr>
        <w:widowControl w:val="0"/>
        <w:autoSpaceDE w:val="0"/>
        <w:autoSpaceDN w:val="0"/>
        <w:adjustRightInd w:val="0"/>
        <w:spacing w:after="0" w:line="241" w:lineRule="auto"/>
        <w:ind w:left="138" w:right="533"/>
        <w:rPr>
          <w:sz w:val="20"/>
          <w:szCs w:val="20"/>
          <w:lang w:val="en-US"/>
        </w:rPr>
      </w:pPr>
      <w:r w:rsidRPr="00DB3C74">
        <w:rPr>
          <w:spacing w:val="6"/>
          <w:sz w:val="20"/>
          <w:szCs w:val="20"/>
          <w:lang w:val="en-US"/>
        </w:rPr>
        <w:t>T</w:t>
      </w:r>
      <w:r w:rsidRPr="00DB3C74">
        <w:rPr>
          <w:spacing w:val="10"/>
          <w:sz w:val="20"/>
          <w:szCs w:val="20"/>
          <w:lang w:val="en-US"/>
        </w:rPr>
        <w:t>h</w:t>
      </w:r>
      <w:r w:rsidRPr="00DB3C74">
        <w:rPr>
          <w:spacing w:val="7"/>
          <w:sz w:val="20"/>
          <w:szCs w:val="20"/>
          <w:lang w:val="en-US"/>
        </w:rPr>
        <w:t>i</w:t>
      </w:r>
      <w:r w:rsidRPr="00DB3C74">
        <w:rPr>
          <w:sz w:val="20"/>
          <w:szCs w:val="20"/>
          <w:lang w:val="en-US"/>
        </w:rPr>
        <w:t>s</w:t>
      </w:r>
      <w:r w:rsidRPr="00DB3C74">
        <w:rPr>
          <w:spacing w:val="30"/>
          <w:sz w:val="20"/>
          <w:szCs w:val="20"/>
          <w:lang w:val="en-US"/>
        </w:rPr>
        <w:t xml:space="preserve"> </w:t>
      </w:r>
      <w:r w:rsidRPr="00DB3C74">
        <w:rPr>
          <w:spacing w:val="7"/>
          <w:sz w:val="20"/>
          <w:szCs w:val="20"/>
          <w:lang w:val="en-US"/>
        </w:rPr>
        <w:t>i</w:t>
      </w:r>
      <w:r w:rsidRPr="00DB3C74">
        <w:rPr>
          <w:spacing w:val="8"/>
          <w:sz w:val="20"/>
          <w:szCs w:val="20"/>
          <w:lang w:val="en-US"/>
        </w:rPr>
        <w:t>n</w:t>
      </w:r>
      <w:r w:rsidRPr="00DB3C74">
        <w:rPr>
          <w:spacing w:val="10"/>
          <w:sz w:val="20"/>
          <w:szCs w:val="20"/>
          <w:lang w:val="en-US"/>
        </w:rPr>
        <w:t>t</w:t>
      </w:r>
      <w:r w:rsidRPr="00DB3C74">
        <w:rPr>
          <w:spacing w:val="6"/>
          <w:sz w:val="20"/>
          <w:szCs w:val="20"/>
          <w:lang w:val="en-US"/>
        </w:rPr>
        <w:t>e</w:t>
      </w:r>
      <w:r w:rsidRPr="00DB3C74">
        <w:rPr>
          <w:spacing w:val="10"/>
          <w:sz w:val="20"/>
          <w:szCs w:val="20"/>
          <w:lang w:val="en-US"/>
        </w:rPr>
        <w:t>r</w:t>
      </w:r>
      <w:r w:rsidRPr="00DB3C74">
        <w:rPr>
          <w:spacing w:val="6"/>
          <w:sz w:val="20"/>
          <w:szCs w:val="20"/>
          <w:lang w:val="en-US"/>
        </w:rPr>
        <w:t>f</w:t>
      </w:r>
      <w:r w:rsidRPr="00DB3C74">
        <w:rPr>
          <w:spacing w:val="10"/>
          <w:sz w:val="20"/>
          <w:szCs w:val="20"/>
          <w:lang w:val="en-US"/>
        </w:rPr>
        <w:t>a</w:t>
      </w:r>
      <w:r w:rsidRPr="00DB3C74">
        <w:rPr>
          <w:spacing w:val="9"/>
          <w:sz w:val="20"/>
          <w:szCs w:val="20"/>
          <w:lang w:val="en-US"/>
        </w:rPr>
        <w:t>c</w:t>
      </w:r>
      <w:r w:rsidRPr="00DB3C74">
        <w:rPr>
          <w:sz w:val="20"/>
          <w:szCs w:val="20"/>
          <w:lang w:val="en-US"/>
        </w:rPr>
        <w:t>e</w:t>
      </w:r>
      <w:r w:rsidRPr="00DB3C74">
        <w:rPr>
          <w:spacing w:val="24"/>
          <w:sz w:val="20"/>
          <w:szCs w:val="20"/>
          <w:lang w:val="en-US"/>
        </w:rPr>
        <w:t xml:space="preserve"> </w:t>
      </w:r>
      <w:r w:rsidRPr="00DB3C74">
        <w:rPr>
          <w:spacing w:val="7"/>
          <w:sz w:val="20"/>
          <w:szCs w:val="20"/>
          <w:lang w:val="en-US"/>
        </w:rPr>
        <w:t>c</w:t>
      </w:r>
      <w:r w:rsidRPr="00DB3C74">
        <w:rPr>
          <w:spacing w:val="9"/>
          <w:sz w:val="20"/>
          <w:szCs w:val="20"/>
          <w:lang w:val="en-US"/>
        </w:rPr>
        <w:t>l</w:t>
      </w:r>
      <w:r w:rsidRPr="00DB3C74">
        <w:rPr>
          <w:spacing w:val="10"/>
          <w:sz w:val="20"/>
          <w:szCs w:val="20"/>
          <w:lang w:val="en-US"/>
        </w:rPr>
        <w:t>a</w:t>
      </w:r>
      <w:r w:rsidRPr="00DB3C74">
        <w:rPr>
          <w:spacing w:val="9"/>
          <w:sz w:val="20"/>
          <w:szCs w:val="20"/>
          <w:lang w:val="en-US"/>
        </w:rPr>
        <w:t>s</w:t>
      </w:r>
      <w:r w:rsidRPr="00DB3C74">
        <w:rPr>
          <w:sz w:val="20"/>
          <w:szCs w:val="20"/>
          <w:lang w:val="en-US"/>
        </w:rPr>
        <w:t>s</w:t>
      </w:r>
      <w:r w:rsidRPr="00DB3C74">
        <w:rPr>
          <w:spacing w:val="26"/>
          <w:sz w:val="20"/>
          <w:szCs w:val="20"/>
          <w:lang w:val="en-US"/>
        </w:rPr>
        <w:t xml:space="preserve"> </w:t>
      </w:r>
      <w:r w:rsidRPr="00DB3C74">
        <w:rPr>
          <w:spacing w:val="8"/>
          <w:sz w:val="20"/>
          <w:szCs w:val="20"/>
          <w:lang w:val="en-US"/>
        </w:rPr>
        <w:t>ho</w:t>
      </w:r>
      <w:r w:rsidRPr="00DB3C74">
        <w:rPr>
          <w:spacing w:val="7"/>
          <w:sz w:val="20"/>
          <w:szCs w:val="20"/>
          <w:lang w:val="en-US"/>
        </w:rPr>
        <w:t>l</w:t>
      </w:r>
      <w:r w:rsidRPr="00DB3C74">
        <w:rPr>
          <w:sz w:val="20"/>
          <w:szCs w:val="20"/>
          <w:lang w:val="en-US"/>
        </w:rPr>
        <w:t>d</w:t>
      </w:r>
      <w:r w:rsidRPr="00DB3C74">
        <w:rPr>
          <w:spacing w:val="29"/>
          <w:sz w:val="20"/>
          <w:szCs w:val="20"/>
          <w:lang w:val="en-US"/>
        </w:rPr>
        <w:t xml:space="preserve"> </w:t>
      </w:r>
      <w:r w:rsidRPr="00DB3C74">
        <w:rPr>
          <w:spacing w:val="8"/>
          <w:sz w:val="20"/>
          <w:szCs w:val="20"/>
          <w:lang w:val="en-US"/>
        </w:rPr>
        <w:t>t</w:t>
      </w:r>
      <w:r w:rsidRPr="00DB3C74">
        <w:rPr>
          <w:spacing w:val="10"/>
          <w:sz w:val="20"/>
          <w:szCs w:val="20"/>
          <w:lang w:val="en-US"/>
        </w:rPr>
        <w:t>h</w:t>
      </w:r>
      <w:r w:rsidRPr="00DB3C74">
        <w:rPr>
          <w:sz w:val="20"/>
          <w:szCs w:val="20"/>
          <w:lang w:val="en-US"/>
        </w:rPr>
        <w:t>e</w:t>
      </w:r>
      <w:r w:rsidRPr="00DB3C74">
        <w:rPr>
          <w:spacing w:val="28"/>
          <w:sz w:val="20"/>
          <w:szCs w:val="20"/>
          <w:lang w:val="en-US"/>
        </w:rPr>
        <w:t xml:space="preserve"> </w:t>
      </w:r>
      <w:r w:rsidRPr="00DB3C74">
        <w:rPr>
          <w:spacing w:val="10"/>
          <w:sz w:val="20"/>
          <w:szCs w:val="20"/>
          <w:lang w:val="en-US"/>
        </w:rPr>
        <w:t>M</w:t>
      </w:r>
      <w:r w:rsidRPr="00DB3C74">
        <w:rPr>
          <w:spacing w:val="7"/>
          <w:sz w:val="20"/>
          <w:szCs w:val="20"/>
          <w:lang w:val="en-US"/>
        </w:rPr>
        <w:t>A</w:t>
      </w:r>
      <w:r w:rsidRPr="00DB3C74">
        <w:rPr>
          <w:sz w:val="20"/>
          <w:szCs w:val="20"/>
          <w:lang w:val="en-US"/>
        </w:rPr>
        <w:t>C</w:t>
      </w:r>
      <w:r w:rsidRPr="00DB3C74">
        <w:rPr>
          <w:spacing w:val="29"/>
          <w:sz w:val="20"/>
          <w:szCs w:val="20"/>
          <w:lang w:val="en-US"/>
        </w:rPr>
        <w:t xml:space="preserve"> </w:t>
      </w:r>
      <w:r w:rsidRPr="00DB3C74">
        <w:rPr>
          <w:spacing w:val="8"/>
          <w:sz w:val="20"/>
          <w:szCs w:val="20"/>
          <w:lang w:val="en-US"/>
        </w:rPr>
        <w:t>add</w:t>
      </w:r>
      <w:r w:rsidRPr="00DB3C74">
        <w:rPr>
          <w:spacing w:val="10"/>
          <w:sz w:val="20"/>
          <w:szCs w:val="20"/>
          <w:lang w:val="en-US"/>
        </w:rPr>
        <w:t>r</w:t>
      </w:r>
      <w:r w:rsidRPr="00DB3C74">
        <w:rPr>
          <w:spacing w:val="9"/>
          <w:sz w:val="20"/>
          <w:szCs w:val="20"/>
          <w:lang w:val="en-US"/>
        </w:rPr>
        <w:t>es</w:t>
      </w:r>
      <w:r w:rsidRPr="00DB3C74">
        <w:rPr>
          <w:sz w:val="20"/>
          <w:szCs w:val="20"/>
          <w:lang w:val="en-US"/>
        </w:rPr>
        <w:t>s</w:t>
      </w:r>
      <w:r w:rsidRPr="00DB3C74">
        <w:rPr>
          <w:spacing w:val="24"/>
          <w:sz w:val="20"/>
          <w:szCs w:val="20"/>
          <w:lang w:val="en-US"/>
        </w:rPr>
        <w:t xml:space="preserve"> </w:t>
      </w:r>
      <w:r w:rsidRPr="00DB3C74">
        <w:rPr>
          <w:spacing w:val="10"/>
          <w:sz w:val="20"/>
          <w:szCs w:val="20"/>
          <w:lang w:val="en-US"/>
        </w:rPr>
        <w:t>o</w:t>
      </w:r>
      <w:r w:rsidRPr="00DB3C74">
        <w:rPr>
          <w:sz w:val="20"/>
          <w:szCs w:val="20"/>
          <w:lang w:val="en-US"/>
        </w:rPr>
        <w:t>f</w:t>
      </w:r>
      <w:r w:rsidRPr="00DB3C74">
        <w:rPr>
          <w:spacing w:val="29"/>
          <w:sz w:val="20"/>
          <w:szCs w:val="20"/>
          <w:lang w:val="en-US"/>
        </w:rPr>
        <w:t xml:space="preserve"> </w:t>
      </w:r>
      <w:r w:rsidRPr="00DB3C74">
        <w:rPr>
          <w:spacing w:val="8"/>
          <w:sz w:val="20"/>
          <w:szCs w:val="20"/>
          <w:lang w:val="en-US"/>
        </w:rPr>
        <w:t>t</w:t>
      </w:r>
      <w:r w:rsidRPr="00DB3C74">
        <w:rPr>
          <w:spacing w:val="10"/>
          <w:sz w:val="20"/>
          <w:szCs w:val="20"/>
          <w:lang w:val="en-US"/>
        </w:rPr>
        <w:t>h</w:t>
      </w:r>
      <w:r w:rsidRPr="00DB3C74">
        <w:rPr>
          <w:sz w:val="20"/>
          <w:szCs w:val="20"/>
          <w:lang w:val="en-US"/>
        </w:rPr>
        <w:t>e</w:t>
      </w:r>
      <w:r w:rsidRPr="00DB3C74">
        <w:rPr>
          <w:spacing w:val="28"/>
          <w:sz w:val="20"/>
          <w:szCs w:val="20"/>
          <w:lang w:val="en-US"/>
        </w:rPr>
        <w:t xml:space="preserve"> </w:t>
      </w:r>
      <w:r w:rsidRPr="00DB3C74">
        <w:rPr>
          <w:spacing w:val="8"/>
          <w:sz w:val="20"/>
          <w:szCs w:val="20"/>
          <w:lang w:val="en-US"/>
        </w:rPr>
        <w:t>d</w:t>
      </w:r>
      <w:r w:rsidRPr="00DB3C74">
        <w:rPr>
          <w:spacing w:val="9"/>
          <w:sz w:val="20"/>
          <w:szCs w:val="20"/>
          <w:lang w:val="en-US"/>
        </w:rPr>
        <w:t>e</w:t>
      </w:r>
      <w:r w:rsidRPr="00DB3C74">
        <w:rPr>
          <w:spacing w:val="8"/>
          <w:sz w:val="20"/>
          <w:szCs w:val="20"/>
          <w:lang w:val="en-US"/>
        </w:rPr>
        <w:t>v</w:t>
      </w:r>
      <w:r w:rsidRPr="00DB3C74">
        <w:rPr>
          <w:spacing w:val="9"/>
          <w:sz w:val="20"/>
          <w:szCs w:val="20"/>
          <w:lang w:val="en-US"/>
        </w:rPr>
        <w:t>i</w:t>
      </w:r>
      <w:r w:rsidRPr="00DB3C74">
        <w:rPr>
          <w:spacing w:val="7"/>
          <w:sz w:val="20"/>
          <w:szCs w:val="20"/>
          <w:lang w:val="en-US"/>
        </w:rPr>
        <w:t>c</w:t>
      </w:r>
      <w:r w:rsidRPr="00DB3C74">
        <w:rPr>
          <w:spacing w:val="9"/>
          <w:sz w:val="20"/>
          <w:szCs w:val="20"/>
          <w:lang w:val="en-US"/>
        </w:rPr>
        <w:t>e</w:t>
      </w:r>
      <w:r w:rsidRPr="00DB3C74">
        <w:rPr>
          <w:sz w:val="20"/>
          <w:szCs w:val="20"/>
          <w:lang w:val="en-US"/>
        </w:rPr>
        <w:t>.</w:t>
      </w:r>
      <w:r w:rsidRPr="00DB3C74">
        <w:rPr>
          <w:spacing w:val="25"/>
          <w:sz w:val="20"/>
          <w:szCs w:val="20"/>
          <w:lang w:val="en-US"/>
        </w:rPr>
        <w:t xml:space="preserve"> </w:t>
      </w:r>
      <w:r w:rsidRPr="00DB3C74">
        <w:rPr>
          <w:spacing w:val="9"/>
          <w:sz w:val="20"/>
          <w:szCs w:val="20"/>
          <w:lang w:val="en-US"/>
        </w:rPr>
        <w:t>T</w:t>
      </w:r>
      <w:r w:rsidRPr="00DB3C74">
        <w:rPr>
          <w:spacing w:val="8"/>
          <w:sz w:val="20"/>
          <w:szCs w:val="20"/>
          <w:lang w:val="en-US"/>
        </w:rPr>
        <w:t>h</w:t>
      </w:r>
      <w:r w:rsidRPr="00DB3C74">
        <w:rPr>
          <w:spacing w:val="9"/>
          <w:sz w:val="20"/>
          <w:szCs w:val="20"/>
          <w:lang w:val="en-US"/>
        </w:rPr>
        <w:t>i</w:t>
      </w:r>
      <w:r w:rsidRPr="00DB3C74">
        <w:rPr>
          <w:sz w:val="20"/>
          <w:szCs w:val="20"/>
          <w:lang w:val="en-US"/>
        </w:rPr>
        <w:t>s</w:t>
      </w:r>
      <w:r w:rsidRPr="00DB3C74">
        <w:rPr>
          <w:spacing w:val="27"/>
          <w:sz w:val="20"/>
          <w:szCs w:val="20"/>
          <w:lang w:val="en-US"/>
        </w:rPr>
        <w:t xml:space="preserve"> </w:t>
      </w:r>
      <w:r w:rsidRPr="00DB3C74">
        <w:rPr>
          <w:spacing w:val="10"/>
          <w:sz w:val="20"/>
          <w:szCs w:val="20"/>
          <w:lang w:val="en-US"/>
        </w:rPr>
        <w:t>M</w:t>
      </w:r>
      <w:r w:rsidRPr="00DB3C74">
        <w:rPr>
          <w:spacing w:val="9"/>
          <w:sz w:val="20"/>
          <w:szCs w:val="20"/>
          <w:lang w:val="en-US"/>
        </w:rPr>
        <w:t>A</w:t>
      </w:r>
      <w:r w:rsidRPr="00DB3C74">
        <w:rPr>
          <w:sz w:val="20"/>
          <w:szCs w:val="20"/>
          <w:lang w:val="en-US"/>
        </w:rPr>
        <w:t>C</w:t>
      </w:r>
      <w:r w:rsidRPr="00DB3C74">
        <w:rPr>
          <w:spacing w:val="27"/>
          <w:sz w:val="20"/>
          <w:szCs w:val="20"/>
          <w:lang w:val="en-US"/>
        </w:rPr>
        <w:t xml:space="preserve"> </w:t>
      </w:r>
      <w:r w:rsidRPr="00DB3C74">
        <w:rPr>
          <w:spacing w:val="8"/>
          <w:sz w:val="20"/>
          <w:szCs w:val="20"/>
          <w:lang w:val="en-US"/>
        </w:rPr>
        <w:t>add</w:t>
      </w:r>
      <w:r w:rsidRPr="00DB3C74">
        <w:rPr>
          <w:spacing w:val="10"/>
          <w:sz w:val="20"/>
          <w:szCs w:val="20"/>
          <w:lang w:val="en-US"/>
        </w:rPr>
        <w:t>r</w:t>
      </w:r>
      <w:r w:rsidRPr="00DB3C74">
        <w:rPr>
          <w:spacing w:val="9"/>
          <w:sz w:val="20"/>
          <w:szCs w:val="20"/>
          <w:lang w:val="en-US"/>
        </w:rPr>
        <w:t>es</w:t>
      </w:r>
      <w:r w:rsidRPr="00DB3C74">
        <w:rPr>
          <w:sz w:val="20"/>
          <w:szCs w:val="20"/>
          <w:lang w:val="en-US"/>
        </w:rPr>
        <w:t>s</w:t>
      </w:r>
      <w:r w:rsidRPr="00DB3C74">
        <w:rPr>
          <w:spacing w:val="24"/>
          <w:sz w:val="20"/>
          <w:szCs w:val="20"/>
          <w:lang w:val="en-US"/>
        </w:rPr>
        <w:t xml:space="preserve"> </w:t>
      </w:r>
      <w:r w:rsidRPr="00DB3C74">
        <w:rPr>
          <w:spacing w:val="9"/>
          <w:sz w:val="20"/>
          <w:szCs w:val="20"/>
          <w:lang w:val="en-US"/>
        </w:rPr>
        <w:t>i</w:t>
      </w:r>
      <w:r w:rsidRPr="00DB3C74">
        <w:rPr>
          <w:sz w:val="20"/>
          <w:szCs w:val="20"/>
          <w:lang w:val="en-US"/>
        </w:rPr>
        <w:t>s</w:t>
      </w:r>
      <w:r w:rsidRPr="00DB3C74">
        <w:rPr>
          <w:spacing w:val="29"/>
          <w:sz w:val="20"/>
          <w:szCs w:val="20"/>
          <w:lang w:val="en-US"/>
        </w:rPr>
        <w:t xml:space="preserve"> </w:t>
      </w:r>
      <w:r w:rsidRPr="00DB3C74">
        <w:rPr>
          <w:sz w:val="20"/>
          <w:szCs w:val="20"/>
          <w:lang w:val="en-US"/>
        </w:rPr>
        <w:t>a</w:t>
      </w:r>
      <w:r w:rsidRPr="00DB3C74">
        <w:rPr>
          <w:spacing w:val="33"/>
          <w:sz w:val="20"/>
          <w:szCs w:val="20"/>
          <w:lang w:val="en-US"/>
        </w:rPr>
        <w:t xml:space="preserve"> </w:t>
      </w:r>
      <w:r w:rsidRPr="00DB3C74">
        <w:rPr>
          <w:spacing w:val="8"/>
          <w:sz w:val="20"/>
          <w:szCs w:val="20"/>
          <w:lang w:val="en-US"/>
        </w:rPr>
        <w:t>E</w:t>
      </w:r>
      <w:r w:rsidRPr="00DB3C74">
        <w:rPr>
          <w:spacing w:val="7"/>
          <w:sz w:val="20"/>
          <w:szCs w:val="20"/>
          <w:lang w:val="en-US"/>
        </w:rPr>
        <w:t>U</w:t>
      </w:r>
      <w:r w:rsidRPr="00DB3C74">
        <w:rPr>
          <w:spacing w:val="10"/>
          <w:sz w:val="20"/>
          <w:szCs w:val="20"/>
          <w:lang w:val="en-US"/>
        </w:rPr>
        <w:t>I</w:t>
      </w:r>
      <w:r w:rsidRPr="00DB3C74">
        <w:rPr>
          <w:spacing w:val="7"/>
          <w:sz w:val="20"/>
          <w:szCs w:val="20"/>
          <w:lang w:val="en-US"/>
        </w:rPr>
        <w:t>4</w:t>
      </w:r>
      <w:r w:rsidRPr="00DB3C74">
        <w:rPr>
          <w:spacing w:val="9"/>
          <w:sz w:val="20"/>
          <w:szCs w:val="20"/>
          <w:lang w:val="en-US"/>
        </w:rPr>
        <w:t>8</w:t>
      </w:r>
      <w:r w:rsidRPr="00DB3C74">
        <w:rPr>
          <w:sz w:val="20"/>
          <w:szCs w:val="20"/>
          <w:lang w:val="en-US"/>
        </w:rPr>
        <w:t>.</w:t>
      </w:r>
      <w:r w:rsidRPr="00DB3C74">
        <w:rPr>
          <w:spacing w:val="26"/>
          <w:sz w:val="20"/>
          <w:szCs w:val="20"/>
          <w:lang w:val="en-US"/>
        </w:rPr>
        <w:t xml:space="preserve"> </w:t>
      </w:r>
      <w:r w:rsidRPr="00DB3C74">
        <w:rPr>
          <w:spacing w:val="9"/>
          <w:sz w:val="20"/>
          <w:szCs w:val="20"/>
          <w:lang w:val="en-US"/>
        </w:rPr>
        <w:t>T</w:t>
      </w:r>
      <w:r w:rsidRPr="00DB3C74">
        <w:rPr>
          <w:spacing w:val="8"/>
          <w:sz w:val="20"/>
          <w:szCs w:val="20"/>
          <w:lang w:val="en-US"/>
        </w:rPr>
        <w:t>h</w:t>
      </w:r>
      <w:r w:rsidRPr="00DB3C74">
        <w:rPr>
          <w:sz w:val="20"/>
          <w:szCs w:val="20"/>
          <w:lang w:val="en-US"/>
        </w:rPr>
        <w:t>e</w:t>
      </w:r>
      <w:r w:rsidRPr="00DB3C74">
        <w:rPr>
          <w:spacing w:val="30"/>
          <w:sz w:val="20"/>
          <w:szCs w:val="20"/>
          <w:lang w:val="en-US"/>
        </w:rPr>
        <w:t xml:space="preserve"> </w:t>
      </w:r>
      <w:r w:rsidRPr="00DB3C74">
        <w:rPr>
          <w:spacing w:val="7"/>
          <w:sz w:val="20"/>
          <w:szCs w:val="20"/>
          <w:lang w:val="en-US"/>
        </w:rPr>
        <w:t>i</w:t>
      </w:r>
      <w:r w:rsidRPr="00DB3C74">
        <w:rPr>
          <w:spacing w:val="8"/>
          <w:sz w:val="20"/>
          <w:szCs w:val="20"/>
          <w:lang w:val="en-US"/>
        </w:rPr>
        <w:t>n</w:t>
      </w:r>
      <w:r w:rsidRPr="00DB3C74">
        <w:rPr>
          <w:spacing w:val="10"/>
          <w:sz w:val="20"/>
          <w:szCs w:val="20"/>
          <w:lang w:val="en-US"/>
        </w:rPr>
        <w:t>t</w:t>
      </w:r>
      <w:r w:rsidRPr="00DB3C74">
        <w:rPr>
          <w:spacing w:val="6"/>
          <w:sz w:val="20"/>
          <w:szCs w:val="20"/>
          <w:lang w:val="en-US"/>
        </w:rPr>
        <w:t>e</w:t>
      </w:r>
      <w:r w:rsidRPr="00DB3C74">
        <w:rPr>
          <w:spacing w:val="10"/>
          <w:sz w:val="20"/>
          <w:szCs w:val="20"/>
          <w:lang w:val="en-US"/>
        </w:rPr>
        <w:t>r</w:t>
      </w:r>
      <w:r w:rsidRPr="00DB3C74">
        <w:rPr>
          <w:spacing w:val="6"/>
          <w:sz w:val="20"/>
          <w:szCs w:val="20"/>
          <w:lang w:val="en-US"/>
        </w:rPr>
        <w:t>f</w:t>
      </w:r>
      <w:r w:rsidRPr="00DB3C74">
        <w:rPr>
          <w:spacing w:val="10"/>
          <w:sz w:val="20"/>
          <w:szCs w:val="20"/>
          <w:lang w:val="en-US"/>
        </w:rPr>
        <w:t>a</w:t>
      </w:r>
      <w:r w:rsidRPr="00DB3C74">
        <w:rPr>
          <w:spacing w:val="7"/>
          <w:sz w:val="20"/>
          <w:szCs w:val="20"/>
          <w:lang w:val="en-US"/>
        </w:rPr>
        <w:t>c</w:t>
      </w:r>
      <w:r w:rsidRPr="00DB3C74">
        <w:rPr>
          <w:sz w:val="20"/>
          <w:szCs w:val="20"/>
          <w:lang w:val="en-US"/>
        </w:rPr>
        <w:t xml:space="preserve">e </w:t>
      </w:r>
      <w:r w:rsidRPr="00DB3C74">
        <w:rPr>
          <w:spacing w:val="7"/>
          <w:sz w:val="20"/>
          <w:szCs w:val="20"/>
          <w:lang w:val="en-US"/>
        </w:rPr>
        <w:t>cl</w:t>
      </w:r>
      <w:r w:rsidRPr="00DB3C74">
        <w:rPr>
          <w:spacing w:val="10"/>
          <w:sz w:val="20"/>
          <w:szCs w:val="20"/>
          <w:lang w:val="en-US"/>
        </w:rPr>
        <w:t>a</w:t>
      </w:r>
      <w:r w:rsidRPr="00DB3C74">
        <w:rPr>
          <w:spacing w:val="9"/>
          <w:sz w:val="20"/>
          <w:szCs w:val="20"/>
          <w:lang w:val="en-US"/>
        </w:rPr>
        <w:t>s</w:t>
      </w:r>
      <w:r w:rsidRPr="00DB3C74">
        <w:rPr>
          <w:sz w:val="20"/>
          <w:szCs w:val="20"/>
          <w:lang w:val="en-US"/>
        </w:rPr>
        <w:t>s</w:t>
      </w:r>
      <w:r w:rsidRPr="00DB3C74">
        <w:rPr>
          <w:spacing w:val="2"/>
          <w:sz w:val="20"/>
          <w:szCs w:val="20"/>
          <w:lang w:val="en-US"/>
        </w:rPr>
        <w:t xml:space="preserve"> </w:t>
      </w:r>
      <w:r w:rsidRPr="00DB3C74">
        <w:rPr>
          <w:spacing w:val="9"/>
          <w:sz w:val="20"/>
          <w:szCs w:val="20"/>
          <w:lang w:val="en-US"/>
        </w:rPr>
        <w:t>4</w:t>
      </w:r>
      <w:r w:rsidRPr="00DB3C74">
        <w:rPr>
          <w:sz w:val="20"/>
          <w:szCs w:val="20"/>
          <w:lang w:val="en-US"/>
        </w:rPr>
        <w:t>3</w:t>
      </w:r>
      <w:r w:rsidRPr="00DB3C74">
        <w:rPr>
          <w:spacing w:val="2"/>
          <w:sz w:val="20"/>
          <w:szCs w:val="20"/>
          <w:lang w:val="en-US"/>
        </w:rPr>
        <w:t xml:space="preserve"> </w:t>
      </w:r>
      <w:r w:rsidRPr="00DB3C74">
        <w:rPr>
          <w:spacing w:val="10"/>
          <w:sz w:val="20"/>
          <w:szCs w:val="20"/>
          <w:lang w:val="en-US"/>
        </w:rPr>
        <w:t>u</w:t>
      </w:r>
      <w:r w:rsidRPr="00DB3C74">
        <w:rPr>
          <w:spacing w:val="9"/>
          <w:sz w:val="20"/>
          <w:szCs w:val="20"/>
          <w:lang w:val="en-US"/>
        </w:rPr>
        <w:t>s</w:t>
      </w:r>
      <w:r w:rsidRPr="00DB3C74">
        <w:rPr>
          <w:spacing w:val="6"/>
          <w:sz w:val="20"/>
          <w:szCs w:val="20"/>
          <w:lang w:val="en-US"/>
        </w:rPr>
        <w:t>e</w:t>
      </w:r>
      <w:r w:rsidRPr="00DB3C74">
        <w:rPr>
          <w:sz w:val="20"/>
          <w:szCs w:val="20"/>
          <w:lang w:val="en-US"/>
        </w:rPr>
        <w:t>d</w:t>
      </w:r>
      <w:r w:rsidRPr="00DB3C74">
        <w:rPr>
          <w:spacing w:val="4"/>
          <w:sz w:val="20"/>
          <w:szCs w:val="20"/>
          <w:lang w:val="en-US"/>
        </w:rPr>
        <w:t xml:space="preserve"> </w:t>
      </w:r>
      <w:r w:rsidRPr="00DB3C74">
        <w:rPr>
          <w:spacing w:val="6"/>
          <w:sz w:val="20"/>
          <w:szCs w:val="20"/>
          <w:lang w:val="en-US"/>
        </w:rPr>
        <w:t>f</w:t>
      </w:r>
      <w:r w:rsidRPr="00DB3C74">
        <w:rPr>
          <w:spacing w:val="10"/>
          <w:sz w:val="20"/>
          <w:szCs w:val="20"/>
          <w:lang w:val="en-US"/>
        </w:rPr>
        <w:t>o</w:t>
      </w:r>
      <w:r w:rsidRPr="00DB3C74">
        <w:rPr>
          <w:sz w:val="20"/>
          <w:szCs w:val="20"/>
          <w:lang w:val="en-US"/>
        </w:rPr>
        <w:t>r</w:t>
      </w:r>
      <w:r w:rsidRPr="00DB3C74">
        <w:rPr>
          <w:spacing w:val="3"/>
          <w:sz w:val="20"/>
          <w:szCs w:val="20"/>
          <w:lang w:val="en-US"/>
        </w:rPr>
        <w:t xml:space="preserve"> </w:t>
      </w:r>
      <w:r w:rsidRPr="00DB3C74">
        <w:rPr>
          <w:spacing w:val="8"/>
          <w:sz w:val="20"/>
          <w:szCs w:val="20"/>
          <w:lang w:val="en-US"/>
        </w:rPr>
        <w:t>Et</w:t>
      </w:r>
      <w:r w:rsidRPr="00DB3C74">
        <w:rPr>
          <w:spacing w:val="10"/>
          <w:sz w:val="20"/>
          <w:szCs w:val="20"/>
          <w:lang w:val="en-US"/>
        </w:rPr>
        <w:t>h</w:t>
      </w:r>
      <w:r w:rsidRPr="00DB3C74">
        <w:rPr>
          <w:spacing w:val="9"/>
          <w:sz w:val="20"/>
          <w:szCs w:val="20"/>
          <w:lang w:val="en-US"/>
        </w:rPr>
        <w:t>e</w:t>
      </w:r>
      <w:r w:rsidRPr="00DB3C74">
        <w:rPr>
          <w:spacing w:val="7"/>
          <w:sz w:val="20"/>
          <w:szCs w:val="20"/>
          <w:lang w:val="en-US"/>
        </w:rPr>
        <w:t>r</w:t>
      </w:r>
      <w:r w:rsidRPr="00DB3C74">
        <w:rPr>
          <w:spacing w:val="10"/>
          <w:sz w:val="20"/>
          <w:szCs w:val="20"/>
          <w:lang w:val="en-US"/>
        </w:rPr>
        <w:t>n</w:t>
      </w:r>
      <w:r w:rsidRPr="00DB3C74">
        <w:rPr>
          <w:spacing w:val="6"/>
          <w:sz w:val="20"/>
          <w:szCs w:val="20"/>
          <w:lang w:val="en-US"/>
        </w:rPr>
        <w:t>e</w:t>
      </w:r>
      <w:r w:rsidRPr="00DB3C74">
        <w:rPr>
          <w:sz w:val="20"/>
          <w:szCs w:val="20"/>
          <w:lang w:val="en-US"/>
        </w:rPr>
        <w:t xml:space="preserve">t </w:t>
      </w:r>
      <w:r w:rsidRPr="00DB3C74">
        <w:rPr>
          <w:spacing w:val="7"/>
          <w:sz w:val="20"/>
          <w:szCs w:val="20"/>
          <w:lang w:val="en-US"/>
        </w:rPr>
        <w:t>M</w:t>
      </w:r>
      <w:r w:rsidRPr="00DB3C74">
        <w:rPr>
          <w:spacing w:val="9"/>
          <w:sz w:val="20"/>
          <w:szCs w:val="20"/>
          <w:lang w:val="en-US"/>
        </w:rPr>
        <w:t>A</w:t>
      </w:r>
      <w:r w:rsidRPr="00DB3C74">
        <w:rPr>
          <w:sz w:val="20"/>
          <w:szCs w:val="20"/>
          <w:lang w:val="en-US"/>
        </w:rPr>
        <w:t xml:space="preserve">C </w:t>
      </w:r>
      <w:r w:rsidRPr="00DB3C74">
        <w:rPr>
          <w:spacing w:val="10"/>
          <w:sz w:val="20"/>
          <w:szCs w:val="20"/>
          <w:lang w:val="en-US"/>
        </w:rPr>
        <w:t>a</w:t>
      </w:r>
      <w:r w:rsidRPr="00DB3C74">
        <w:rPr>
          <w:spacing w:val="8"/>
          <w:sz w:val="20"/>
          <w:szCs w:val="20"/>
          <w:lang w:val="en-US"/>
        </w:rPr>
        <w:t>dd</w:t>
      </w:r>
      <w:r w:rsidRPr="00DB3C74">
        <w:rPr>
          <w:spacing w:val="10"/>
          <w:sz w:val="20"/>
          <w:szCs w:val="20"/>
          <w:lang w:val="en-US"/>
        </w:rPr>
        <w:t>r</w:t>
      </w:r>
      <w:r w:rsidRPr="00DB3C74">
        <w:rPr>
          <w:spacing w:val="9"/>
          <w:sz w:val="20"/>
          <w:szCs w:val="20"/>
          <w:lang w:val="en-US"/>
        </w:rPr>
        <w:t>es</w:t>
      </w:r>
      <w:r w:rsidRPr="00DB3C74">
        <w:rPr>
          <w:sz w:val="20"/>
          <w:szCs w:val="20"/>
          <w:lang w:val="en-US"/>
        </w:rPr>
        <w:t xml:space="preserve">s </w:t>
      </w:r>
      <w:r w:rsidRPr="00DB3C74">
        <w:rPr>
          <w:spacing w:val="7"/>
          <w:sz w:val="20"/>
          <w:szCs w:val="20"/>
          <w:lang w:val="en-US"/>
        </w:rPr>
        <w:t>i</w:t>
      </w:r>
      <w:r w:rsidRPr="00DB3C74">
        <w:rPr>
          <w:sz w:val="20"/>
          <w:szCs w:val="20"/>
          <w:lang w:val="en-US"/>
        </w:rPr>
        <w:t>s</w:t>
      </w:r>
      <w:r w:rsidRPr="00DB3C74">
        <w:rPr>
          <w:spacing w:val="5"/>
          <w:sz w:val="20"/>
          <w:szCs w:val="20"/>
          <w:lang w:val="en-US"/>
        </w:rPr>
        <w:t xml:space="preserve"> </w:t>
      </w:r>
      <w:r w:rsidRPr="00DB3C74">
        <w:rPr>
          <w:spacing w:val="10"/>
          <w:sz w:val="20"/>
          <w:szCs w:val="20"/>
          <w:lang w:val="en-US"/>
        </w:rPr>
        <w:t>r</w:t>
      </w:r>
      <w:r w:rsidRPr="00DB3C74">
        <w:rPr>
          <w:spacing w:val="6"/>
          <w:sz w:val="20"/>
          <w:szCs w:val="20"/>
          <w:lang w:val="en-US"/>
        </w:rPr>
        <w:t>e</w:t>
      </w:r>
      <w:r w:rsidRPr="00DB3C74">
        <w:rPr>
          <w:spacing w:val="8"/>
          <w:sz w:val="20"/>
          <w:szCs w:val="20"/>
          <w:lang w:val="en-US"/>
        </w:rPr>
        <w:t>n</w:t>
      </w:r>
      <w:r w:rsidRPr="00DB3C74">
        <w:rPr>
          <w:spacing w:val="10"/>
          <w:sz w:val="20"/>
          <w:szCs w:val="20"/>
          <w:lang w:val="en-US"/>
        </w:rPr>
        <w:t>a</w:t>
      </w:r>
      <w:r w:rsidRPr="00DB3C74">
        <w:rPr>
          <w:spacing w:val="9"/>
          <w:sz w:val="20"/>
          <w:szCs w:val="20"/>
          <w:lang w:val="en-US"/>
        </w:rPr>
        <w:t>m</w:t>
      </w:r>
      <w:r w:rsidRPr="00DB3C74">
        <w:rPr>
          <w:spacing w:val="6"/>
          <w:sz w:val="20"/>
          <w:szCs w:val="20"/>
          <w:lang w:val="en-US"/>
        </w:rPr>
        <w:t>e</w:t>
      </w:r>
      <w:r w:rsidRPr="00DB3C74">
        <w:rPr>
          <w:sz w:val="20"/>
          <w:szCs w:val="20"/>
          <w:lang w:val="en-US"/>
        </w:rPr>
        <w:t>d</w:t>
      </w:r>
      <w:r w:rsidRPr="00DB3C74">
        <w:rPr>
          <w:spacing w:val="1"/>
          <w:sz w:val="20"/>
          <w:szCs w:val="20"/>
          <w:lang w:val="en-US"/>
        </w:rPr>
        <w:t xml:space="preserve"> </w:t>
      </w:r>
      <w:r w:rsidRPr="00DB3C74">
        <w:rPr>
          <w:spacing w:val="9"/>
          <w:sz w:val="20"/>
          <w:szCs w:val="20"/>
          <w:lang w:val="en-US"/>
        </w:rPr>
        <w:t>i</w:t>
      </w:r>
      <w:r w:rsidRPr="00DB3C74">
        <w:rPr>
          <w:sz w:val="20"/>
          <w:szCs w:val="20"/>
          <w:lang w:val="en-US"/>
        </w:rPr>
        <w:t>n</w:t>
      </w:r>
      <w:r w:rsidRPr="00DB3C74">
        <w:rPr>
          <w:spacing w:val="4"/>
          <w:sz w:val="20"/>
          <w:szCs w:val="20"/>
          <w:lang w:val="en-US"/>
        </w:rPr>
        <w:t xml:space="preserve"> </w:t>
      </w:r>
      <w:r w:rsidRPr="00DB3C74">
        <w:rPr>
          <w:spacing w:val="8"/>
          <w:sz w:val="20"/>
          <w:szCs w:val="20"/>
          <w:lang w:val="en-US"/>
        </w:rPr>
        <w:t>o</w:t>
      </w:r>
      <w:r w:rsidRPr="00DB3C74">
        <w:rPr>
          <w:spacing w:val="7"/>
          <w:sz w:val="20"/>
          <w:szCs w:val="20"/>
          <w:lang w:val="en-US"/>
        </w:rPr>
        <w:t>r</w:t>
      </w:r>
      <w:r w:rsidRPr="00DB3C74">
        <w:rPr>
          <w:spacing w:val="10"/>
          <w:sz w:val="20"/>
          <w:szCs w:val="20"/>
          <w:lang w:val="en-US"/>
        </w:rPr>
        <w:t>d</w:t>
      </w:r>
      <w:r w:rsidRPr="00DB3C74">
        <w:rPr>
          <w:spacing w:val="6"/>
          <w:sz w:val="20"/>
          <w:szCs w:val="20"/>
          <w:lang w:val="en-US"/>
        </w:rPr>
        <w:t>e</w:t>
      </w:r>
      <w:r w:rsidRPr="00DB3C74">
        <w:rPr>
          <w:sz w:val="20"/>
          <w:szCs w:val="20"/>
          <w:lang w:val="en-US"/>
        </w:rPr>
        <w:t>r</w:t>
      </w:r>
      <w:r w:rsidRPr="00DB3C74">
        <w:rPr>
          <w:spacing w:val="3"/>
          <w:sz w:val="20"/>
          <w:szCs w:val="20"/>
          <w:lang w:val="en-US"/>
        </w:rPr>
        <w:t xml:space="preserve"> </w:t>
      </w:r>
      <w:r w:rsidRPr="00DB3C74">
        <w:rPr>
          <w:spacing w:val="8"/>
          <w:sz w:val="20"/>
          <w:szCs w:val="20"/>
          <w:lang w:val="en-US"/>
        </w:rPr>
        <w:t>t</w:t>
      </w:r>
      <w:r w:rsidRPr="00DB3C74">
        <w:rPr>
          <w:sz w:val="20"/>
          <w:szCs w:val="20"/>
          <w:lang w:val="en-US"/>
        </w:rPr>
        <w:t>o</w:t>
      </w:r>
      <w:r w:rsidRPr="00DB3C74">
        <w:rPr>
          <w:spacing w:val="6"/>
          <w:sz w:val="20"/>
          <w:szCs w:val="20"/>
          <w:lang w:val="en-US"/>
        </w:rPr>
        <w:t xml:space="preserve"> </w:t>
      </w:r>
      <w:r w:rsidRPr="00DB3C74">
        <w:rPr>
          <w:spacing w:val="10"/>
          <w:sz w:val="20"/>
          <w:szCs w:val="20"/>
          <w:lang w:val="en-US"/>
        </w:rPr>
        <w:t>b</w:t>
      </w:r>
      <w:r w:rsidRPr="00DB3C74">
        <w:rPr>
          <w:sz w:val="20"/>
          <w:szCs w:val="20"/>
          <w:lang w:val="en-US"/>
        </w:rPr>
        <w:t>e</w:t>
      </w:r>
      <w:r w:rsidRPr="00DB3C74">
        <w:rPr>
          <w:spacing w:val="2"/>
          <w:sz w:val="20"/>
          <w:szCs w:val="20"/>
          <w:lang w:val="en-US"/>
        </w:rPr>
        <w:t xml:space="preserve"> </w:t>
      </w:r>
      <w:r w:rsidRPr="00DB3C74">
        <w:rPr>
          <w:spacing w:val="10"/>
          <w:sz w:val="20"/>
          <w:szCs w:val="20"/>
          <w:lang w:val="en-US"/>
        </w:rPr>
        <w:t>u</w:t>
      </w:r>
      <w:r w:rsidRPr="00DB3C74">
        <w:rPr>
          <w:spacing w:val="9"/>
          <w:sz w:val="20"/>
          <w:szCs w:val="20"/>
          <w:lang w:val="en-US"/>
        </w:rPr>
        <w:t>s</w:t>
      </w:r>
      <w:r w:rsidRPr="00DB3C74">
        <w:rPr>
          <w:spacing w:val="6"/>
          <w:sz w:val="20"/>
          <w:szCs w:val="20"/>
          <w:lang w:val="en-US"/>
        </w:rPr>
        <w:t>e</w:t>
      </w:r>
      <w:r w:rsidRPr="00DB3C74">
        <w:rPr>
          <w:sz w:val="20"/>
          <w:szCs w:val="20"/>
          <w:lang w:val="en-US"/>
        </w:rPr>
        <w:t>d</w:t>
      </w:r>
      <w:r w:rsidRPr="00DB3C74">
        <w:rPr>
          <w:spacing w:val="4"/>
          <w:sz w:val="20"/>
          <w:szCs w:val="20"/>
          <w:lang w:val="en-US"/>
        </w:rPr>
        <w:t xml:space="preserve"> </w:t>
      </w:r>
      <w:r w:rsidRPr="00DB3C74">
        <w:rPr>
          <w:spacing w:val="6"/>
          <w:sz w:val="20"/>
          <w:szCs w:val="20"/>
          <w:lang w:val="en-US"/>
        </w:rPr>
        <w:t>f</w:t>
      </w:r>
      <w:r w:rsidRPr="00DB3C74">
        <w:rPr>
          <w:spacing w:val="10"/>
          <w:sz w:val="20"/>
          <w:szCs w:val="20"/>
          <w:lang w:val="en-US"/>
        </w:rPr>
        <w:t>o</w:t>
      </w:r>
      <w:r w:rsidRPr="00DB3C74">
        <w:rPr>
          <w:sz w:val="20"/>
          <w:szCs w:val="20"/>
          <w:lang w:val="en-US"/>
        </w:rPr>
        <w:t>r</w:t>
      </w:r>
      <w:r w:rsidRPr="00DB3C74">
        <w:rPr>
          <w:spacing w:val="3"/>
          <w:sz w:val="20"/>
          <w:szCs w:val="20"/>
          <w:lang w:val="en-US"/>
        </w:rPr>
        <w:t xml:space="preserve"> </w:t>
      </w:r>
      <w:r w:rsidRPr="00DB3C74">
        <w:rPr>
          <w:spacing w:val="8"/>
          <w:sz w:val="20"/>
          <w:szCs w:val="20"/>
          <w:lang w:val="en-US"/>
        </w:rPr>
        <w:t>an</w:t>
      </w:r>
      <w:r w:rsidRPr="00DB3C74">
        <w:rPr>
          <w:sz w:val="20"/>
          <w:szCs w:val="20"/>
          <w:lang w:val="en-US"/>
        </w:rPr>
        <w:t>y</w:t>
      </w:r>
      <w:r w:rsidRPr="00DB3C74">
        <w:rPr>
          <w:spacing w:val="5"/>
          <w:sz w:val="20"/>
          <w:szCs w:val="20"/>
          <w:lang w:val="en-US"/>
        </w:rPr>
        <w:t xml:space="preserve"> </w:t>
      </w:r>
      <w:r w:rsidRPr="00DB3C74">
        <w:rPr>
          <w:spacing w:val="8"/>
          <w:sz w:val="20"/>
          <w:szCs w:val="20"/>
          <w:lang w:val="en-US"/>
        </w:rPr>
        <w:t>ty</w:t>
      </w:r>
      <w:r w:rsidRPr="00DB3C74">
        <w:rPr>
          <w:spacing w:val="10"/>
          <w:sz w:val="20"/>
          <w:szCs w:val="20"/>
          <w:lang w:val="en-US"/>
        </w:rPr>
        <w:t>p</w:t>
      </w:r>
      <w:r w:rsidRPr="00DB3C74">
        <w:rPr>
          <w:sz w:val="20"/>
          <w:szCs w:val="20"/>
          <w:lang w:val="en-US"/>
        </w:rPr>
        <w:t>e</w:t>
      </w:r>
      <w:r w:rsidRPr="00DB3C74">
        <w:rPr>
          <w:spacing w:val="1"/>
          <w:sz w:val="20"/>
          <w:szCs w:val="20"/>
          <w:lang w:val="en-US"/>
        </w:rPr>
        <w:t xml:space="preserve"> </w:t>
      </w:r>
      <w:r w:rsidRPr="00DB3C74">
        <w:rPr>
          <w:spacing w:val="10"/>
          <w:sz w:val="20"/>
          <w:szCs w:val="20"/>
          <w:lang w:val="en-US"/>
        </w:rPr>
        <w:t>o</w:t>
      </w:r>
      <w:r w:rsidRPr="00DB3C74">
        <w:rPr>
          <w:sz w:val="20"/>
          <w:szCs w:val="20"/>
          <w:lang w:val="en-US"/>
        </w:rPr>
        <w:t>f</w:t>
      </w:r>
      <w:r w:rsidRPr="00DB3C74">
        <w:rPr>
          <w:spacing w:val="5"/>
          <w:sz w:val="20"/>
          <w:szCs w:val="20"/>
          <w:lang w:val="en-US"/>
        </w:rPr>
        <w:t xml:space="preserve"> </w:t>
      </w:r>
      <w:r w:rsidRPr="00DB3C74">
        <w:rPr>
          <w:spacing w:val="9"/>
          <w:sz w:val="20"/>
          <w:szCs w:val="20"/>
          <w:lang w:val="en-US"/>
        </w:rPr>
        <w:t>m</w:t>
      </w:r>
      <w:r w:rsidRPr="00DB3C74">
        <w:rPr>
          <w:spacing w:val="6"/>
          <w:sz w:val="20"/>
          <w:szCs w:val="20"/>
          <w:lang w:val="en-US"/>
        </w:rPr>
        <w:t>e</w:t>
      </w:r>
      <w:r w:rsidRPr="00DB3C74">
        <w:rPr>
          <w:spacing w:val="10"/>
          <w:sz w:val="20"/>
          <w:szCs w:val="20"/>
          <w:lang w:val="en-US"/>
        </w:rPr>
        <w:t>d</w:t>
      </w:r>
      <w:r w:rsidRPr="00DB3C74">
        <w:rPr>
          <w:spacing w:val="7"/>
          <w:sz w:val="20"/>
          <w:szCs w:val="20"/>
          <w:lang w:val="en-US"/>
        </w:rPr>
        <w:t>i</w:t>
      </w:r>
      <w:r w:rsidRPr="00DB3C74">
        <w:rPr>
          <w:sz w:val="20"/>
          <w:szCs w:val="20"/>
          <w:lang w:val="en-US"/>
        </w:rPr>
        <w:t>a</w:t>
      </w:r>
      <w:r w:rsidRPr="00DB3C74">
        <w:rPr>
          <w:spacing w:val="2"/>
          <w:sz w:val="20"/>
          <w:szCs w:val="20"/>
          <w:lang w:val="en-US"/>
        </w:rPr>
        <w:t xml:space="preserve"> </w:t>
      </w:r>
      <w:r w:rsidRPr="00DB3C74">
        <w:rPr>
          <w:spacing w:val="7"/>
          <w:sz w:val="20"/>
          <w:szCs w:val="20"/>
          <w:lang w:val="en-US"/>
        </w:rPr>
        <w:t>M</w:t>
      </w:r>
      <w:r w:rsidRPr="00DB3C74">
        <w:rPr>
          <w:spacing w:val="9"/>
          <w:sz w:val="20"/>
          <w:szCs w:val="20"/>
          <w:lang w:val="en-US"/>
        </w:rPr>
        <w:t>A</w:t>
      </w:r>
      <w:r w:rsidRPr="00DB3C74">
        <w:rPr>
          <w:sz w:val="20"/>
          <w:szCs w:val="20"/>
          <w:lang w:val="en-US"/>
        </w:rPr>
        <w:t xml:space="preserve">C </w:t>
      </w:r>
      <w:r w:rsidRPr="00DB3C74">
        <w:rPr>
          <w:spacing w:val="8"/>
          <w:sz w:val="20"/>
          <w:szCs w:val="20"/>
          <w:lang w:val="en-US"/>
        </w:rPr>
        <w:t>add</w:t>
      </w:r>
      <w:r w:rsidRPr="00DB3C74">
        <w:rPr>
          <w:spacing w:val="10"/>
          <w:sz w:val="20"/>
          <w:szCs w:val="20"/>
          <w:lang w:val="en-US"/>
        </w:rPr>
        <w:t>r</w:t>
      </w:r>
      <w:r w:rsidRPr="00DB3C74">
        <w:rPr>
          <w:spacing w:val="9"/>
          <w:sz w:val="20"/>
          <w:szCs w:val="20"/>
          <w:lang w:val="en-US"/>
        </w:rPr>
        <w:t>es</w:t>
      </w:r>
      <w:r w:rsidRPr="00DB3C74">
        <w:rPr>
          <w:spacing w:val="6"/>
          <w:sz w:val="20"/>
          <w:szCs w:val="20"/>
          <w:lang w:val="en-US"/>
        </w:rPr>
        <w:t>s</w:t>
      </w:r>
      <w:r w:rsidRPr="00DB3C74">
        <w:rPr>
          <w:sz w:val="20"/>
          <w:szCs w:val="20"/>
          <w:lang w:val="en-US"/>
        </w:rPr>
        <w:t>.</w:t>
      </w:r>
    </w:p>
    <w:p w:rsidR="00A8704E" w:rsidRPr="00DB3C74" w:rsidRDefault="00A8704E" w:rsidP="00A8704E">
      <w:pPr>
        <w:widowControl w:val="0"/>
        <w:autoSpaceDE w:val="0"/>
        <w:autoSpaceDN w:val="0"/>
        <w:adjustRightInd w:val="0"/>
        <w:spacing w:before="1" w:after="0" w:line="180" w:lineRule="exact"/>
        <w:rPr>
          <w:sz w:val="18"/>
          <w:szCs w:val="18"/>
          <w:lang w:val="en-US"/>
        </w:rPr>
      </w:pPr>
    </w:p>
    <w:tbl>
      <w:tblPr>
        <w:tblW w:w="0" w:type="auto"/>
        <w:tblInd w:w="138" w:type="dxa"/>
        <w:tblLayout w:type="fixed"/>
        <w:tblCellMar>
          <w:left w:w="0" w:type="dxa"/>
          <w:right w:w="0" w:type="dxa"/>
        </w:tblCellMar>
        <w:tblLook w:val="0000" w:firstRow="0" w:lastRow="0" w:firstColumn="0" w:lastColumn="0" w:noHBand="0" w:noVBand="0"/>
      </w:tblPr>
      <w:tblGrid>
        <w:gridCol w:w="4056"/>
        <w:gridCol w:w="1903"/>
        <w:gridCol w:w="768"/>
        <w:gridCol w:w="759"/>
        <w:gridCol w:w="751"/>
        <w:gridCol w:w="1274"/>
      </w:tblGrid>
      <w:tr w:rsidR="00A8704E" w:rsidRPr="00DB3C74" w:rsidTr="0035197F">
        <w:trPr>
          <w:trHeight w:hRule="exact" w:val="344"/>
        </w:trPr>
        <w:tc>
          <w:tcPr>
            <w:tcW w:w="4056"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93"/>
              <w:rPr>
                <w:rFonts w:ascii="Times New Roman" w:hAnsi="Times New Roman"/>
                <w:sz w:val="24"/>
                <w:szCs w:val="24"/>
                <w:lang w:val="en-US"/>
              </w:rPr>
            </w:pPr>
            <w:r w:rsidRPr="00DB3C74">
              <w:rPr>
                <w:b/>
                <w:bCs/>
                <w:spacing w:val="8"/>
                <w:sz w:val="16"/>
                <w:szCs w:val="16"/>
                <w:lang w:val="en-US"/>
              </w:rPr>
              <w:t>MA</w:t>
            </w:r>
            <w:r w:rsidRPr="00DB3C74">
              <w:rPr>
                <w:b/>
                <w:bCs/>
                <w:sz w:val="16"/>
                <w:szCs w:val="16"/>
                <w:lang w:val="en-US"/>
              </w:rPr>
              <w:t>C</w:t>
            </w:r>
            <w:r w:rsidRPr="00DB3C74">
              <w:rPr>
                <w:b/>
                <w:bCs/>
                <w:spacing w:val="13"/>
                <w:sz w:val="16"/>
                <w:szCs w:val="16"/>
                <w:lang w:val="en-US"/>
              </w:rPr>
              <w:t xml:space="preserve"> </w:t>
            </w:r>
            <w:r w:rsidRPr="00DB3C74">
              <w:rPr>
                <w:b/>
                <w:bCs/>
                <w:spacing w:val="7"/>
                <w:sz w:val="16"/>
                <w:szCs w:val="16"/>
                <w:lang w:val="en-US"/>
              </w:rPr>
              <w:t>add</w:t>
            </w:r>
            <w:r w:rsidRPr="00DB3C74">
              <w:rPr>
                <w:b/>
                <w:bCs/>
                <w:spacing w:val="8"/>
                <w:sz w:val="16"/>
                <w:szCs w:val="16"/>
                <w:lang w:val="en-US"/>
              </w:rPr>
              <w:t>res</w:t>
            </w:r>
            <w:r w:rsidRPr="00DB3C74">
              <w:rPr>
                <w:b/>
                <w:bCs/>
                <w:sz w:val="16"/>
                <w:szCs w:val="16"/>
                <w:lang w:val="en-US"/>
              </w:rPr>
              <w:t xml:space="preserve">s </w:t>
            </w:r>
            <w:r w:rsidRPr="00DB3C74">
              <w:rPr>
                <w:b/>
                <w:bCs/>
                <w:spacing w:val="22"/>
                <w:sz w:val="16"/>
                <w:szCs w:val="16"/>
                <w:lang w:val="en-US"/>
              </w:rPr>
              <w:t xml:space="preserve"> </w:t>
            </w:r>
            <w:r w:rsidRPr="00DB3C74">
              <w:rPr>
                <w:b/>
                <w:bCs/>
                <w:spacing w:val="8"/>
                <w:sz w:val="16"/>
                <w:szCs w:val="16"/>
                <w:lang w:val="en-US"/>
              </w:rPr>
              <w:t>s</w:t>
            </w:r>
            <w:r w:rsidRPr="00DB3C74">
              <w:rPr>
                <w:b/>
                <w:bCs/>
                <w:sz w:val="16"/>
                <w:szCs w:val="16"/>
                <w:lang w:val="en-US"/>
              </w:rPr>
              <w:t>e</w:t>
            </w:r>
            <w:r w:rsidRPr="00DB3C74">
              <w:rPr>
                <w:b/>
                <w:bCs/>
                <w:spacing w:val="-26"/>
                <w:sz w:val="16"/>
                <w:szCs w:val="16"/>
                <w:lang w:val="en-US"/>
              </w:rPr>
              <w:t xml:space="preserve"> </w:t>
            </w:r>
            <w:r w:rsidRPr="00DB3C74">
              <w:rPr>
                <w:b/>
                <w:bCs/>
                <w:spacing w:val="7"/>
                <w:sz w:val="16"/>
                <w:szCs w:val="16"/>
                <w:lang w:val="en-US"/>
              </w:rPr>
              <w:t>tu</w:t>
            </w:r>
            <w:r w:rsidRPr="00DB3C74">
              <w:rPr>
                <w:b/>
                <w:bCs/>
                <w:sz w:val="16"/>
                <w:szCs w:val="16"/>
                <w:lang w:val="en-US"/>
              </w:rPr>
              <w:t>p</w:t>
            </w:r>
          </w:p>
        </w:tc>
        <w:tc>
          <w:tcPr>
            <w:tcW w:w="1903"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4"/>
                <w:szCs w:val="24"/>
                <w:lang w:val="en-US"/>
              </w:rPr>
            </w:pPr>
            <w:r w:rsidRPr="00DB3C74">
              <w:rPr>
                <w:b/>
                <w:bCs/>
                <w:spacing w:val="7"/>
                <w:sz w:val="16"/>
                <w:szCs w:val="16"/>
                <w:lang w:val="en-US"/>
              </w:rPr>
              <w:t>0...n</w:t>
            </w:r>
          </w:p>
        </w:tc>
        <w:tc>
          <w:tcPr>
            <w:tcW w:w="3552"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4"/>
                <w:szCs w:val="24"/>
                <w:lang w:val="en-US"/>
              </w:rPr>
            </w:pPr>
            <w:r w:rsidRPr="00DB3C74">
              <w:rPr>
                <w:b/>
                <w:bCs/>
                <w:spacing w:val="7"/>
                <w:sz w:val="16"/>
                <w:szCs w:val="16"/>
                <w:lang w:val="en-US"/>
              </w:rPr>
              <w:t>c</w:t>
            </w:r>
            <w:r w:rsidRPr="00DB3C74">
              <w:rPr>
                <w:b/>
                <w:bCs/>
                <w:spacing w:val="6"/>
                <w:sz w:val="16"/>
                <w:szCs w:val="16"/>
                <w:lang w:val="en-US"/>
              </w:rPr>
              <w:t>l</w:t>
            </w:r>
            <w:r w:rsidRPr="00DB3C74">
              <w:rPr>
                <w:b/>
                <w:bCs/>
                <w:spacing w:val="7"/>
                <w:sz w:val="16"/>
                <w:szCs w:val="16"/>
                <w:lang w:val="en-US"/>
              </w:rPr>
              <w:t>a</w:t>
            </w:r>
            <w:r w:rsidRPr="00DB3C74">
              <w:rPr>
                <w:b/>
                <w:bCs/>
                <w:spacing w:val="8"/>
                <w:sz w:val="16"/>
                <w:szCs w:val="16"/>
                <w:lang w:val="en-US"/>
              </w:rPr>
              <w:t>s</w:t>
            </w:r>
            <w:r w:rsidRPr="00DB3C74">
              <w:rPr>
                <w:b/>
                <w:bCs/>
                <w:sz w:val="16"/>
                <w:szCs w:val="16"/>
                <w:lang w:val="en-US"/>
              </w:rPr>
              <w:t>s</w:t>
            </w:r>
            <w:r w:rsidRPr="00DB3C74">
              <w:rPr>
                <w:b/>
                <w:bCs/>
                <w:spacing w:val="-26"/>
                <w:sz w:val="16"/>
                <w:szCs w:val="16"/>
                <w:lang w:val="en-US"/>
              </w:rPr>
              <w:t xml:space="preserve"> </w:t>
            </w:r>
            <w:r w:rsidRPr="00DB3C74">
              <w:rPr>
                <w:b/>
                <w:bCs/>
                <w:spacing w:val="6"/>
                <w:sz w:val="16"/>
                <w:szCs w:val="16"/>
                <w:lang w:val="en-US"/>
              </w:rPr>
              <w:t>_i</w:t>
            </w:r>
            <w:r w:rsidRPr="00DB3C74">
              <w:rPr>
                <w:b/>
                <w:bCs/>
                <w:sz w:val="16"/>
                <w:szCs w:val="16"/>
                <w:lang w:val="en-US"/>
              </w:rPr>
              <w:t>d</w:t>
            </w:r>
            <w:r w:rsidRPr="00DB3C74">
              <w:rPr>
                <w:b/>
                <w:bCs/>
                <w:spacing w:val="17"/>
                <w:sz w:val="16"/>
                <w:szCs w:val="16"/>
                <w:lang w:val="en-US"/>
              </w:rPr>
              <w:t xml:space="preserve"> </w:t>
            </w:r>
            <w:r w:rsidRPr="00DB3C74">
              <w:rPr>
                <w:b/>
                <w:bCs/>
                <w:sz w:val="16"/>
                <w:szCs w:val="16"/>
                <w:lang w:val="en-US"/>
              </w:rPr>
              <w:t>=</w:t>
            </w:r>
            <w:r w:rsidRPr="00DB3C74">
              <w:rPr>
                <w:b/>
                <w:bCs/>
                <w:spacing w:val="16"/>
                <w:sz w:val="16"/>
                <w:szCs w:val="16"/>
                <w:lang w:val="en-US"/>
              </w:rPr>
              <w:t xml:space="preserve"> </w:t>
            </w:r>
            <w:r w:rsidRPr="00DB3C74">
              <w:rPr>
                <w:b/>
                <w:bCs/>
                <w:sz w:val="16"/>
                <w:szCs w:val="16"/>
                <w:lang w:val="en-US"/>
              </w:rPr>
              <w:t>,</w:t>
            </w:r>
            <w:r w:rsidRPr="00DB3C74">
              <w:rPr>
                <w:b/>
                <w:bCs/>
                <w:spacing w:val="16"/>
                <w:sz w:val="16"/>
                <w:szCs w:val="16"/>
                <w:lang w:val="en-US"/>
              </w:rPr>
              <w:t xml:space="preserve"> </w:t>
            </w:r>
            <w:r w:rsidRPr="00DB3C74">
              <w:rPr>
                <w:b/>
                <w:bCs/>
                <w:spacing w:val="8"/>
                <w:sz w:val="16"/>
                <w:szCs w:val="16"/>
                <w:lang w:val="en-US"/>
              </w:rPr>
              <w:t>vers</w:t>
            </w:r>
            <w:r w:rsidRPr="00DB3C74">
              <w:rPr>
                <w:b/>
                <w:bCs/>
                <w:spacing w:val="6"/>
                <w:sz w:val="16"/>
                <w:szCs w:val="16"/>
                <w:lang w:val="en-US"/>
              </w:rPr>
              <w:t>i</w:t>
            </w:r>
            <w:r w:rsidRPr="00DB3C74">
              <w:rPr>
                <w:b/>
                <w:bCs/>
                <w:spacing w:val="7"/>
                <w:sz w:val="16"/>
                <w:szCs w:val="16"/>
                <w:lang w:val="en-US"/>
              </w:rPr>
              <w:t>o</w:t>
            </w:r>
            <w:r w:rsidRPr="00DB3C74">
              <w:rPr>
                <w:b/>
                <w:bCs/>
                <w:sz w:val="16"/>
                <w:szCs w:val="16"/>
                <w:lang w:val="en-US"/>
              </w:rPr>
              <w:t>n</w:t>
            </w:r>
            <w:r w:rsidRPr="00DB3C74">
              <w:rPr>
                <w:b/>
                <w:bCs/>
                <w:spacing w:val="17"/>
                <w:sz w:val="16"/>
                <w:szCs w:val="16"/>
                <w:lang w:val="en-US"/>
              </w:rPr>
              <w:t xml:space="preserve"> </w:t>
            </w:r>
            <w:r w:rsidRPr="00DB3C74">
              <w:rPr>
                <w:b/>
                <w:bCs/>
                <w:sz w:val="16"/>
                <w:szCs w:val="16"/>
                <w:lang w:val="en-US"/>
              </w:rPr>
              <w:t>=</w:t>
            </w:r>
            <w:r w:rsidRPr="00DB3C74">
              <w:rPr>
                <w:b/>
                <w:bCs/>
                <w:spacing w:val="16"/>
                <w:sz w:val="16"/>
                <w:szCs w:val="16"/>
                <w:lang w:val="en-US"/>
              </w:rPr>
              <w:t xml:space="preserve"> </w:t>
            </w:r>
            <w:r w:rsidRPr="00DB3C74">
              <w:rPr>
                <w:b/>
                <w:bCs/>
                <w:spacing w:val="7"/>
                <w:sz w:val="16"/>
                <w:szCs w:val="16"/>
                <w:lang w:val="en-US"/>
              </w:rPr>
              <w:t>43</w:t>
            </w:r>
          </w:p>
        </w:tc>
      </w:tr>
      <w:tr w:rsidR="00A8704E" w:rsidRPr="00DB3C74" w:rsidTr="0035197F">
        <w:trPr>
          <w:trHeight w:hRule="exact" w:val="346"/>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b/>
                <w:bCs/>
                <w:i/>
                <w:iCs/>
                <w:spacing w:val="8"/>
                <w:sz w:val="16"/>
                <w:szCs w:val="16"/>
                <w:lang w:val="en-US"/>
              </w:rPr>
              <w:t>A</w:t>
            </w:r>
            <w:r w:rsidRPr="00DB3C74">
              <w:rPr>
                <w:b/>
                <w:bCs/>
                <w:i/>
                <w:iCs/>
                <w:spacing w:val="7"/>
                <w:sz w:val="16"/>
                <w:szCs w:val="16"/>
                <w:lang w:val="en-US"/>
              </w:rPr>
              <w:t>tt</w:t>
            </w:r>
            <w:r w:rsidRPr="00DB3C74">
              <w:rPr>
                <w:b/>
                <w:bCs/>
                <w:i/>
                <w:iCs/>
                <w:spacing w:val="8"/>
                <w:sz w:val="16"/>
                <w:szCs w:val="16"/>
                <w:lang w:val="en-US"/>
              </w:rPr>
              <w:t>ri</w:t>
            </w:r>
            <w:r w:rsidRPr="00DB3C74">
              <w:rPr>
                <w:b/>
                <w:bCs/>
                <w:i/>
                <w:iCs/>
                <w:spacing w:val="6"/>
                <w:sz w:val="16"/>
                <w:szCs w:val="16"/>
                <w:lang w:val="en-US"/>
              </w:rPr>
              <w:t>b</w:t>
            </w:r>
            <w:r w:rsidRPr="00DB3C74">
              <w:rPr>
                <w:b/>
                <w:bCs/>
                <w:i/>
                <w:iCs/>
                <w:spacing w:val="9"/>
                <w:sz w:val="16"/>
                <w:szCs w:val="16"/>
                <w:lang w:val="en-US"/>
              </w:rPr>
              <w:t>u</w:t>
            </w:r>
            <w:r w:rsidRPr="00DB3C74">
              <w:rPr>
                <w:b/>
                <w:bCs/>
                <w:i/>
                <w:iCs/>
                <w:spacing w:val="7"/>
                <w:sz w:val="16"/>
                <w:szCs w:val="16"/>
                <w:lang w:val="en-US"/>
              </w:rPr>
              <w:t>te</w:t>
            </w:r>
            <w:r w:rsidRPr="00DB3C74">
              <w:rPr>
                <w:b/>
                <w:bCs/>
                <w:i/>
                <w:iCs/>
                <w:sz w:val="16"/>
                <w:szCs w:val="16"/>
                <w:lang w:val="en-US"/>
              </w:rPr>
              <w:t>s</w:t>
            </w:r>
          </w:p>
        </w:tc>
        <w:tc>
          <w:tcPr>
            <w:tcW w:w="1903"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b/>
                <w:bCs/>
                <w:i/>
                <w:iCs/>
                <w:spacing w:val="7"/>
                <w:sz w:val="16"/>
                <w:szCs w:val="16"/>
                <w:lang w:val="en-US"/>
              </w:rPr>
              <w:t>D</w:t>
            </w:r>
            <w:r w:rsidRPr="00DB3C74">
              <w:rPr>
                <w:b/>
                <w:bCs/>
                <w:i/>
                <w:iCs/>
                <w:spacing w:val="6"/>
                <w:sz w:val="16"/>
                <w:szCs w:val="16"/>
                <w:lang w:val="en-US"/>
              </w:rPr>
              <w:t>a</w:t>
            </w:r>
            <w:r w:rsidRPr="00DB3C74">
              <w:rPr>
                <w:b/>
                <w:bCs/>
                <w:i/>
                <w:iCs/>
                <w:sz w:val="16"/>
                <w:szCs w:val="16"/>
                <w:lang w:val="en-US"/>
              </w:rPr>
              <w:t>t</w:t>
            </w:r>
            <w:r w:rsidRPr="00DB3C74">
              <w:rPr>
                <w:b/>
                <w:bCs/>
                <w:i/>
                <w:iCs/>
                <w:spacing w:val="-27"/>
                <w:sz w:val="16"/>
                <w:szCs w:val="16"/>
                <w:lang w:val="en-US"/>
              </w:rPr>
              <w:t xml:space="preserve"> </w:t>
            </w:r>
            <w:r w:rsidRPr="00DB3C74">
              <w:rPr>
                <w:b/>
                <w:bCs/>
                <w:i/>
                <w:iCs/>
                <w:sz w:val="16"/>
                <w:szCs w:val="16"/>
                <w:lang w:val="en-US"/>
              </w:rPr>
              <w:t>a</w:t>
            </w:r>
            <w:r w:rsidRPr="00DB3C74">
              <w:rPr>
                <w:b/>
                <w:bCs/>
                <w:i/>
                <w:iCs/>
                <w:spacing w:val="16"/>
                <w:sz w:val="16"/>
                <w:szCs w:val="16"/>
                <w:lang w:val="en-US"/>
              </w:rPr>
              <w:t xml:space="preserve"> </w:t>
            </w:r>
            <w:r w:rsidRPr="00DB3C74">
              <w:rPr>
                <w:b/>
                <w:bCs/>
                <w:i/>
                <w:iCs/>
                <w:spacing w:val="7"/>
                <w:sz w:val="16"/>
                <w:szCs w:val="16"/>
                <w:lang w:val="en-US"/>
              </w:rPr>
              <w:t>t</w:t>
            </w:r>
            <w:r w:rsidRPr="00DB3C74">
              <w:rPr>
                <w:b/>
                <w:bCs/>
                <w:i/>
                <w:iCs/>
                <w:spacing w:val="8"/>
                <w:sz w:val="16"/>
                <w:szCs w:val="16"/>
                <w:lang w:val="en-US"/>
              </w:rPr>
              <w:t>y</w:t>
            </w:r>
            <w:r w:rsidRPr="00DB3C74">
              <w:rPr>
                <w:b/>
                <w:bCs/>
                <w:i/>
                <w:iCs/>
                <w:spacing w:val="6"/>
                <w:sz w:val="16"/>
                <w:szCs w:val="16"/>
                <w:lang w:val="en-US"/>
              </w:rPr>
              <w:t>pe</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0"/>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in</w:t>
            </w:r>
            <w:r w:rsidRPr="00DB3C74">
              <w:rPr>
                <w:b/>
                <w:bCs/>
                <w:i/>
                <w:iCs/>
                <w:sz w:val="16"/>
                <w:szCs w:val="16"/>
                <w:lang w:val="en-US"/>
              </w:rPr>
              <w:t>.</w:t>
            </w: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63"/>
              <w:rPr>
                <w:rFonts w:ascii="Times New Roman" w:hAnsi="Times New Roman"/>
                <w:sz w:val="24"/>
                <w:szCs w:val="24"/>
                <w:lang w:val="en-US"/>
              </w:rPr>
            </w:pPr>
            <w:r w:rsidRPr="00DB3C74">
              <w:rPr>
                <w:b/>
                <w:bCs/>
                <w:i/>
                <w:iCs/>
                <w:spacing w:val="8"/>
                <w:sz w:val="16"/>
                <w:szCs w:val="16"/>
                <w:lang w:val="en-US"/>
              </w:rPr>
              <w:t>M</w:t>
            </w:r>
            <w:r w:rsidRPr="00DB3C74">
              <w:rPr>
                <w:b/>
                <w:bCs/>
                <w:i/>
                <w:iCs/>
                <w:spacing w:val="6"/>
                <w:sz w:val="16"/>
                <w:szCs w:val="16"/>
                <w:lang w:val="en-US"/>
              </w:rPr>
              <w:t>a</w:t>
            </w:r>
            <w:r w:rsidRPr="00DB3C74">
              <w:rPr>
                <w:b/>
                <w:bCs/>
                <w:i/>
                <w:iCs/>
                <w:spacing w:val="8"/>
                <w:sz w:val="16"/>
                <w:szCs w:val="16"/>
                <w:lang w:val="en-US"/>
              </w:rPr>
              <w:t>x</w:t>
            </w:r>
            <w:r w:rsidRPr="00DB3C74">
              <w:rPr>
                <w:b/>
                <w:bCs/>
                <w:i/>
                <w:iCs/>
                <w:sz w:val="16"/>
                <w:szCs w:val="16"/>
                <w:lang w:val="en-US"/>
              </w:rPr>
              <w:t>.</w:t>
            </w: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7"/>
              <w:rPr>
                <w:rFonts w:ascii="Times New Roman" w:hAnsi="Times New Roman"/>
                <w:sz w:val="24"/>
                <w:szCs w:val="24"/>
                <w:lang w:val="en-US"/>
              </w:rPr>
            </w:pPr>
            <w:r w:rsidRPr="00DB3C74">
              <w:rPr>
                <w:b/>
                <w:bCs/>
                <w:i/>
                <w:iCs/>
                <w:spacing w:val="7"/>
                <w:sz w:val="16"/>
                <w:szCs w:val="16"/>
                <w:lang w:val="en-US"/>
              </w:rPr>
              <w:t>Def</w:t>
            </w:r>
            <w:r w:rsidRPr="00DB3C74">
              <w:rPr>
                <w:b/>
                <w:bCs/>
                <w:i/>
                <w:iCs/>
                <w:sz w:val="16"/>
                <w:szCs w:val="16"/>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192"/>
              <w:rPr>
                <w:rFonts w:ascii="Times New Roman" w:hAnsi="Times New Roman"/>
                <w:sz w:val="24"/>
                <w:szCs w:val="24"/>
                <w:lang w:val="en-US"/>
              </w:rPr>
            </w:pPr>
            <w:r w:rsidRPr="00DB3C74">
              <w:rPr>
                <w:b/>
                <w:bCs/>
                <w:spacing w:val="8"/>
                <w:sz w:val="16"/>
                <w:szCs w:val="16"/>
                <w:lang w:val="en-US"/>
              </w:rPr>
              <w:t>S</w:t>
            </w:r>
            <w:r w:rsidRPr="00DB3C74">
              <w:rPr>
                <w:b/>
                <w:bCs/>
                <w:spacing w:val="7"/>
                <w:sz w:val="16"/>
                <w:szCs w:val="16"/>
                <w:lang w:val="en-US"/>
              </w:rPr>
              <w:t>ho</w:t>
            </w:r>
            <w:r w:rsidRPr="00DB3C74">
              <w:rPr>
                <w:b/>
                <w:bCs/>
                <w:spacing w:val="8"/>
                <w:sz w:val="16"/>
                <w:szCs w:val="16"/>
                <w:lang w:val="en-US"/>
              </w:rPr>
              <w:t>r</w:t>
            </w:r>
            <w:r w:rsidRPr="00DB3C74">
              <w:rPr>
                <w:b/>
                <w:bCs/>
                <w:sz w:val="16"/>
                <w:szCs w:val="16"/>
                <w:lang w:val="en-US"/>
              </w:rPr>
              <w:t>t</w:t>
            </w:r>
            <w:r w:rsidRPr="00DB3C74">
              <w:rPr>
                <w:b/>
                <w:bCs/>
                <w:spacing w:val="14"/>
                <w:sz w:val="16"/>
                <w:szCs w:val="16"/>
                <w:lang w:val="en-US"/>
              </w:rPr>
              <w:t xml:space="preserve"> </w:t>
            </w:r>
            <w:r w:rsidRPr="00DB3C74">
              <w:rPr>
                <w:b/>
                <w:bCs/>
                <w:spacing w:val="7"/>
                <w:sz w:val="16"/>
                <w:szCs w:val="16"/>
                <w:lang w:val="en-US"/>
              </w:rPr>
              <w:t>na</w:t>
            </w:r>
            <w:r w:rsidRPr="00DB3C74">
              <w:rPr>
                <w:b/>
                <w:bCs/>
                <w:spacing w:val="8"/>
                <w:sz w:val="16"/>
                <w:szCs w:val="16"/>
                <w:lang w:val="en-US"/>
              </w:rPr>
              <w:t>m</w:t>
            </w:r>
            <w:r w:rsidRPr="00DB3C74">
              <w:rPr>
                <w:b/>
                <w:bCs/>
                <w:sz w:val="16"/>
                <w:szCs w:val="16"/>
                <w:lang w:val="en-US"/>
              </w:rPr>
              <w:t>e</w:t>
            </w:r>
          </w:p>
        </w:tc>
      </w:tr>
      <w:tr w:rsidR="00A8704E" w:rsidRPr="00DB3C74" w:rsidTr="0035197F">
        <w:trPr>
          <w:trHeight w:hRule="exact" w:val="341"/>
        </w:trPr>
        <w:tc>
          <w:tcPr>
            <w:tcW w:w="4056"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4"/>
                <w:szCs w:val="24"/>
                <w:lang w:val="en-US"/>
              </w:rPr>
            </w:pPr>
            <w:r w:rsidRPr="00DB3C74">
              <w:rPr>
                <w:spacing w:val="7"/>
                <w:sz w:val="16"/>
                <w:szCs w:val="16"/>
                <w:lang w:val="en-US"/>
              </w:rPr>
              <w:t>1</w:t>
            </w:r>
            <w:r w:rsidRPr="00DB3C74">
              <w:rPr>
                <w:sz w:val="16"/>
                <w:szCs w:val="16"/>
                <w:lang w:val="en-US"/>
              </w:rPr>
              <w:t xml:space="preserve">.     </w:t>
            </w:r>
            <w:r w:rsidRPr="00DB3C74">
              <w:rPr>
                <w:spacing w:val="14"/>
                <w:sz w:val="16"/>
                <w:szCs w:val="16"/>
                <w:lang w:val="en-US"/>
              </w:rPr>
              <w:t xml:space="preserve"> </w:t>
            </w:r>
            <w:r w:rsidRPr="00DB3C74">
              <w:rPr>
                <w:spacing w:val="6"/>
                <w:sz w:val="16"/>
                <w:szCs w:val="16"/>
                <w:lang w:val="en-US"/>
              </w:rPr>
              <w:t>lo</w:t>
            </w:r>
            <w:r w:rsidRPr="00DB3C74">
              <w:rPr>
                <w:spacing w:val="8"/>
                <w:sz w:val="16"/>
                <w:szCs w:val="16"/>
                <w:lang w:val="en-US"/>
              </w:rPr>
              <w:t>g</w:t>
            </w:r>
            <w:r w:rsidRPr="00DB3C74">
              <w:rPr>
                <w:spacing w:val="9"/>
                <w:sz w:val="16"/>
                <w:szCs w:val="16"/>
                <w:lang w:val="en-US"/>
              </w:rPr>
              <w:t>i</w:t>
            </w:r>
            <w:r w:rsidRPr="00DB3C74">
              <w:rPr>
                <w:spacing w:val="6"/>
                <w:sz w:val="16"/>
                <w:szCs w:val="16"/>
                <w:lang w:val="en-US"/>
              </w:rPr>
              <w:t>c</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l</w:t>
            </w:r>
            <w:r w:rsidRPr="00DB3C74">
              <w:rPr>
                <w:spacing w:val="9"/>
                <w:sz w:val="16"/>
                <w:szCs w:val="16"/>
                <w:lang w:val="en-US"/>
              </w:rPr>
              <w:t>_</w:t>
            </w:r>
            <w:r w:rsidRPr="00DB3C74">
              <w:rPr>
                <w:spacing w:val="7"/>
                <w:sz w:val="16"/>
                <w:szCs w:val="16"/>
                <w:lang w:val="en-US"/>
              </w:rPr>
              <w:t>na</w:t>
            </w:r>
            <w:r w:rsidRPr="00DB3C74">
              <w:rPr>
                <w:spacing w:val="8"/>
                <w:sz w:val="16"/>
                <w:szCs w:val="16"/>
                <w:lang w:val="en-US"/>
              </w:rPr>
              <w:t>m</w:t>
            </w:r>
            <w:r w:rsidRPr="00DB3C74">
              <w:rPr>
                <w:sz w:val="16"/>
                <w:szCs w:val="16"/>
                <w:lang w:val="en-US"/>
              </w:rPr>
              <w:t xml:space="preserve">e                                                      </w:t>
            </w:r>
            <w:r w:rsidRPr="00DB3C74">
              <w:rPr>
                <w:spacing w:val="6"/>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z w:val="16"/>
                <w:szCs w:val="16"/>
                <w:lang w:val="en-US"/>
              </w:rPr>
              <w:t>a</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i</w:t>
            </w:r>
            <w:r w:rsidRPr="00DB3C74">
              <w:rPr>
                <w:spacing w:val="6"/>
                <w:sz w:val="16"/>
                <w:szCs w:val="16"/>
                <w:lang w:val="en-US"/>
              </w:rPr>
              <w:t>c</w:t>
            </w:r>
            <w:r w:rsidRPr="00DB3C74">
              <w:rPr>
                <w:sz w:val="16"/>
                <w:szCs w:val="16"/>
                <w:lang w:val="en-US"/>
              </w:rPr>
              <w:t>)</w:t>
            </w:r>
          </w:p>
        </w:tc>
        <w:tc>
          <w:tcPr>
            <w:tcW w:w="1903"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o</w:t>
            </w:r>
            <w:r w:rsidRPr="00DB3C74">
              <w:rPr>
                <w:spacing w:val="9"/>
                <w:sz w:val="16"/>
                <w:szCs w:val="16"/>
                <w:lang w:val="en-US"/>
              </w:rPr>
              <w:t>c</w:t>
            </w:r>
            <w:r w:rsidRPr="00DB3C74">
              <w:rPr>
                <w:spacing w:val="6"/>
                <w:sz w:val="16"/>
                <w:szCs w:val="16"/>
                <w:lang w:val="en-US"/>
              </w:rPr>
              <w:t>t</w:t>
            </w:r>
            <w:r w:rsidRPr="00DB3C74">
              <w:rPr>
                <w:spacing w:val="9"/>
                <w:sz w:val="16"/>
                <w:szCs w:val="16"/>
                <w:lang w:val="en-US"/>
              </w:rPr>
              <w:t>e</w:t>
            </w:r>
            <w:r w:rsidRPr="00DB3C74">
              <w:rPr>
                <w:spacing w:val="6"/>
                <w:sz w:val="16"/>
                <w:szCs w:val="16"/>
                <w:lang w:val="en-US"/>
              </w:rPr>
              <w:t>t</w:t>
            </w:r>
            <w:r w:rsidRPr="00DB3C74">
              <w:rPr>
                <w:spacing w:val="8"/>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r</w:t>
            </w:r>
            <w:r w:rsidRPr="00DB3C74">
              <w:rPr>
                <w:spacing w:val="6"/>
                <w:sz w:val="16"/>
                <w:szCs w:val="16"/>
                <w:lang w:val="en-US"/>
              </w:rPr>
              <w:t>i</w:t>
            </w:r>
            <w:r w:rsidRPr="00DB3C74">
              <w:rPr>
                <w:spacing w:val="7"/>
                <w:sz w:val="16"/>
                <w:szCs w:val="16"/>
                <w:lang w:val="en-US"/>
              </w:rPr>
              <w:t>n</w:t>
            </w:r>
            <w:r w:rsidRPr="00DB3C74">
              <w:rPr>
                <w:sz w:val="16"/>
                <w:szCs w:val="16"/>
                <w:lang w:val="en-US"/>
              </w:rPr>
              <w:t>g</w:t>
            </w:r>
          </w:p>
        </w:tc>
        <w:tc>
          <w:tcPr>
            <w:tcW w:w="76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546" w:right="565"/>
              <w:jc w:val="center"/>
              <w:rPr>
                <w:rFonts w:ascii="Times New Roman" w:hAnsi="Times New Roman"/>
                <w:sz w:val="24"/>
                <w:szCs w:val="24"/>
                <w:lang w:val="en-US"/>
              </w:rPr>
            </w:pPr>
            <w:r w:rsidRPr="00DB3C74">
              <w:rPr>
                <w:sz w:val="16"/>
                <w:szCs w:val="16"/>
                <w:lang w:val="en-US"/>
              </w:rPr>
              <w:t>x</w:t>
            </w:r>
          </w:p>
        </w:tc>
      </w:tr>
      <w:tr w:rsidR="00A8704E" w:rsidRPr="00DB3C74" w:rsidTr="0035197F">
        <w:trPr>
          <w:trHeight w:hRule="exact" w:val="338"/>
        </w:trPr>
        <w:tc>
          <w:tcPr>
            <w:tcW w:w="4056"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18" w:after="0"/>
              <w:ind w:left="93"/>
              <w:rPr>
                <w:rFonts w:ascii="Times New Roman" w:hAnsi="Times New Roman"/>
                <w:sz w:val="24"/>
                <w:szCs w:val="24"/>
                <w:lang w:val="en-US"/>
              </w:rPr>
            </w:pPr>
            <w:r w:rsidRPr="00DB3C74">
              <w:rPr>
                <w:spacing w:val="7"/>
                <w:sz w:val="16"/>
                <w:szCs w:val="16"/>
                <w:lang w:val="en-US"/>
              </w:rPr>
              <w:t>2</w:t>
            </w:r>
            <w:r w:rsidRPr="00DB3C74">
              <w:rPr>
                <w:sz w:val="16"/>
                <w:szCs w:val="16"/>
                <w:lang w:val="en-US"/>
              </w:rPr>
              <w:t xml:space="preserve">.     </w:t>
            </w:r>
            <w:r w:rsidRPr="00DB3C74">
              <w:rPr>
                <w:spacing w:val="14"/>
                <w:sz w:val="16"/>
                <w:szCs w:val="16"/>
                <w:lang w:val="en-US"/>
              </w:rPr>
              <w:t xml:space="preserve"> </w:t>
            </w:r>
            <w:r w:rsidRPr="00DB3C74">
              <w:rPr>
                <w:spacing w:val="6"/>
                <w:sz w:val="16"/>
                <w:szCs w:val="16"/>
                <w:lang w:val="en-US"/>
              </w:rPr>
              <w:t>M</w:t>
            </w:r>
            <w:r w:rsidRPr="00DB3C74">
              <w:rPr>
                <w:spacing w:val="8"/>
                <w:sz w:val="16"/>
                <w:szCs w:val="16"/>
                <w:lang w:val="en-US"/>
              </w:rPr>
              <w:t>AC</w:t>
            </w:r>
            <w:r w:rsidRPr="00DB3C74">
              <w:rPr>
                <w:spacing w:val="6"/>
                <w:sz w:val="16"/>
                <w:szCs w:val="16"/>
                <w:lang w:val="en-US"/>
              </w:rPr>
              <w:t>_</w:t>
            </w:r>
            <w:r w:rsidRPr="00DB3C74">
              <w:rPr>
                <w:spacing w:val="7"/>
                <w:sz w:val="16"/>
                <w:szCs w:val="16"/>
                <w:lang w:val="en-US"/>
              </w:rPr>
              <w:t>a</w:t>
            </w:r>
            <w:r w:rsidRPr="00DB3C74">
              <w:rPr>
                <w:spacing w:val="9"/>
                <w:sz w:val="16"/>
                <w:szCs w:val="16"/>
                <w:lang w:val="en-US"/>
              </w:rPr>
              <w:t>d</w:t>
            </w:r>
            <w:r w:rsidRPr="00DB3C74">
              <w:rPr>
                <w:spacing w:val="7"/>
                <w:sz w:val="16"/>
                <w:szCs w:val="16"/>
                <w:lang w:val="en-US"/>
              </w:rPr>
              <w:t>d</w:t>
            </w:r>
            <w:r w:rsidRPr="00DB3C74">
              <w:rPr>
                <w:spacing w:val="9"/>
                <w:sz w:val="16"/>
                <w:szCs w:val="16"/>
                <w:lang w:val="en-US"/>
              </w:rPr>
              <w:t>r</w:t>
            </w:r>
            <w:r w:rsidRPr="00DB3C74">
              <w:rPr>
                <w:spacing w:val="6"/>
                <w:sz w:val="16"/>
                <w:szCs w:val="16"/>
                <w:lang w:val="en-US"/>
              </w:rPr>
              <w:t>e</w:t>
            </w:r>
            <w:r w:rsidRPr="00DB3C74">
              <w:rPr>
                <w:spacing w:val="9"/>
                <w:sz w:val="16"/>
                <w:szCs w:val="16"/>
                <w:lang w:val="en-US"/>
              </w:rPr>
              <w:t>s</w:t>
            </w:r>
            <w:r w:rsidRPr="00DB3C74">
              <w:rPr>
                <w:sz w:val="16"/>
                <w:szCs w:val="16"/>
                <w:lang w:val="en-US"/>
              </w:rPr>
              <w:t xml:space="preserve">s                                                       </w:t>
            </w:r>
            <w:r w:rsidRPr="00DB3C74">
              <w:rPr>
                <w:spacing w:val="24"/>
                <w:sz w:val="16"/>
                <w:szCs w:val="16"/>
                <w:lang w:val="en-US"/>
              </w:rPr>
              <w:t xml:space="preserve"> </w:t>
            </w:r>
            <w:r w:rsidRPr="00DB3C74">
              <w:rPr>
                <w:spacing w:val="-1"/>
                <w:position w:val="4"/>
                <w:sz w:val="16"/>
                <w:szCs w:val="16"/>
                <w:lang w:val="en-US"/>
              </w:rPr>
              <w:t>(st</w:t>
            </w:r>
            <w:r w:rsidRPr="00DB3C74">
              <w:rPr>
                <w:position w:val="4"/>
                <w:sz w:val="16"/>
                <w:szCs w:val="16"/>
                <w:lang w:val="en-US"/>
              </w:rPr>
              <w:t>a</w:t>
            </w:r>
            <w:r w:rsidRPr="00DB3C74">
              <w:rPr>
                <w:spacing w:val="-1"/>
                <w:position w:val="4"/>
                <w:sz w:val="16"/>
                <w:szCs w:val="16"/>
                <w:lang w:val="en-US"/>
              </w:rPr>
              <w:t>ti</w:t>
            </w:r>
            <w:r w:rsidRPr="00DB3C74">
              <w:rPr>
                <w:spacing w:val="2"/>
                <w:position w:val="4"/>
                <w:sz w:val="16"/>
                <w:szCs w:val="16"/>
                <w:lang w:val="en-US"/>
              </w:rPr>
              <w:t>c</w:t>
            </w:r>
            <w:r w:rsidRPr="00DB3C74">
              <w:rPr>
                <w:position w:val="4"/>
                <w:sz w:val="16"/>
                <w:szCs w:val="16"/>
                <w:lang w:val="en-US"/>
              </w:rPr>
              <w:t>)</w:t>
            </w:r>
          </w:p>
        </w:tc>
        <w:tc>
          <w:tcPr>
            <w:tcW w:w="1903"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4"/>
                <w:szCs w:val="24"/>
                <w:lang w:val="en-US"/>
              </w:rPr>
            </w:pPr>
            <w:r w:rsidRPr="00DB3C74">
              <w:rPr>
                <w:spacing w:val="6"/>
                <w:sz w:val="16"/>
                <w:szCs w:val="16"/>
                <w:lang w:val="en-US"/>
              </w:rPr>
              <w:t>o</w:t>
            </w:r>
            <w:r w:rsidRPr="00DB3C74">
              <w:rPr>
                <w:spacing w:val="9"/>
                <w:sz w:val="16"/>
                <w:szCs w:val="16"/>
                <w:lang w:val="en-US"/>
              </w:rPr>
              <w:t>c</w:t>
            </w:r>
            <w:r w:rsidRPr="00DB3C74">
              <w:rPr>
                <w:spacing w:val="6"/>
                <w:sz w:val="16"/>
                <w:szCs w:val="16"/>
                <w:lang w:val="en-US"/>
              </w:rPr>
              <w:t>t</w:t>
            </w:r>
            <w:r w:rsidRPr="00DB3C74">
              <w:rPr>
                <w:spacing w:val="9"/>
                <w:sz w:val="16"/>
                <w:szCs w:val="16"/>
                <w:lang w:val="en-US"/>
              </w:rPr>
              <w:t>e</w:t>
            </w:r>
            <w:r w:rsidRPr="00DB3C74">
              <w:rPr>
                <w:spacing w:val="6"/>
                <w:sz w:val="16"/>
                <w:szCs w:val="16"/>
                <w:lang w:val="en-US"/>
              </w:rPr>
              <w:t>t</w:t>
            </w:r>
            <w:r w:rsidRPr="00DB3C74">
              <w:rPr>
                <w:spacing w:val="8"/>
                <w:sz w:val="16"/>
                <w:szCs w:val="16"/>
                <w:lang w:val="en-US"/>
              </w:rPr>
              <w:t>-</w:t>
            </w:r>
            <w:r w:rsidRPr="00DB3C74">
              <w:rPr>
                <w:sz w:val="16"/>
                <w:szCs w:val="16"/>
                <w:lang w:val="en-US"/>
              </w:rPr>
              <w:t>s</w:t>
            </w:r>
            <w:r w:rsidRPr="00DB3C74">
              <w:rPr>
                <w:spacing w:val="-27"/>
                <w:sz w:val="16"/>
                <w:szCs w:val="16"/>
                <w:lang w:val="en-US"/>
              </w:rPr>
              <w:t xml:space="preserve"> </w:t>
            </w:r>
            <w:r w:rsidRPr="00DB3C74">
              <w:rPr>
                <w:spacing w:val="6"/>
                <w:sz w:val="16"/>
                <w:szCs w:val="16"/>
                <w:lang w:val="en-US"/>
              </w:rPr>
              <w:t>t</w:t>
            </w:r>
            <w:r w:rsidRPr="00DB3C74">
              <w:rPr>
                <w:spacing w:val="9"/>
                <w:sz w:val="16"/>
                <w:szCs w:val="16"/>
                <w:lang w:val="en-US"/>
              </w:rPr>
              <w:t>r</w:t>
            </w:r>
            <w:r w:rsidRPr="00DB3C74">
              <w:rPr>
                <w:spacing w:val="6"/>
                <w:sz w:val="16"/>
                <w:szCs w:val="16"/>
                <w:lang w:val="en-US"/>
              </w:rPr>
              <w:t>i</w:t>
            </w:r>
            <w:r w:rsidRPr="00DB3C74">
              <w:rPr>
                <w:spacing w:val="7"/>
                <w:sz w:val="16"/>
                <w:szCs w:val="16"/>
                <w:lang w:val="en-US"/>
              </w:rPr>
              <w:t>n</w:t>
            </w:r>
            <w:r w:rsidRPr="00DB3C74">
              <w:rPr>
                <w:sz w:val="16"/>
                <w:szCs w:val="16"/>
                <w:lang w:val="en-US"/>
              </w:rPr>
              <w:t>g</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62"/>
              <w:rPr>
                <w:rFonts w:ascii="Times New Roman" w:hAnsi="Times New Roman"/>
                <w:sz w:val="24"/>
                <w:szCs w:val="24"/>
                <w:lang w:val="en-US"/>
              </w:rPr>
            </w:pPr>
            <w:r w:rsidRPr="00DB3C74">
              <w:rPr>
                <w:sz w:val="16"/>
                <w:szCs w:val="16"/>
                <w:lang w:val="en-US"/>
              </w:rPr>
              <w:t>x</w:t>
            </w:r>
            <w:r w:rsidRPr="00DB3C74">
              <w:rPr>
                <w:spacing w:val="14"/>
                <w:sz w:val="16"/>
                <w:szCs w:val="16"/>
                <w:lang w:val="en-US"/>
              </w:rPr>
              <w:t xml:space="preserve"> </w:t>
            </w:r>
            <w:r w:rsidRPr="00DB3C74">
              <w:rPr>
                <w:sz w:val="16"/>
                <w:szCs w:val="16"/>
                <w:lang w:val="en-US"/>
              </w:rPr>
              <w:t>+</w:t>
            </w:r>
            <w:r w:rsidRPr="00DB3C74">
              <w:rPr>
                <w:spacing w:val="16"/>
                <w:sz w:val="16"/>
                <w:szCs w:val="16"/>
                <w:lang w:val="en-US"/>
              </w:rPr>
              <w:t xml:space="preserve"> </w:t>
            </w:r>
            <w:r w:rsidRPr="00DB3C74">
              <w:rPr>
                <w:spacing w:val="7"/>
                <w:sz w:val="16"/>
                <w:szCs w:val="16"/>
                <w:lang w:val="en-US"/>
              </w:rPr>
              <w:t>0x8</w:t>
            </w:r>
          </w:p>
        </w:tc>
      </w:tr>
      <w:tr w:rsidR="00A8704E" w:rsidRPr="00DB3C74" w:rsidTr="0035197F">
        <w:trPr>
          <w:trHeight w:hRule="exact" w:val="444"/>
        </w:trPr>
        <w:tc>
          <w:tcPr>
            <w:tcW w:w="405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4"/>
                <w:szCs w:val="24"/>
                <w:lang w:val="en-US"/>
              </w:rPr>
            </w:pPr>
            <w:r w:rsidRPr="00DB3C74">
              <w:rPr>
                <w:b/>
                <w:bCs/>
                <w:i/>
                <w:iCs/>
                <w:spacing w:val="7"/>
                <w:sz w:val="16"/>
                <w:szCs w:val="16"/>
                <w:lang w:val="en-US"/>
              </w:rPr>
              <w:t>S</w:t>
            </w:r>
            <w:r w:rsidRPr="00DB3C74">
              <w:rPr>
                <w:b/>
                <w:bCs/>
                <w:i/>
                <w:iCs/>
                <w:spacing w:val="6"/>
                <w:sz w:val="16"/>
                <w:szCs w:val="16"/>
                <w:lang w:val="en-US"/>
              </w:rPr>
              <w:t>p</w:t>
            </w:r>
            <w:r w:rsidRPr="00DB3C74">
              <w:rPr>
                <w:b/>
                <w:bCs/>
                <w:i/>
                <w:iCs/>
                <w:spacing w:val="7"/>
                <w:sz w:val="16"/>
                <w:szCs w:val="16"/>
                <w:lang w:val="en-US"/>
              </w:rPr>
              <w:t>e</w:t>
            </w:r>
            <w:r w:rsidRPr="00DB3C74">
              <w:rPr>
                <w:b/>
                <w:bCs/>
                <w:i/>
                <w:iCs/>
                <w:spacing w:val="8"/>
                <w:sz w:val="16"/>
                <w:szCs w:val="16"/>
                <w:lang w:val="en-US"/>
              </w:rPr>
              <w:t>ci</w:t>
            </w:r>
            <w:r w:rsidRPr="00DB3C74">
              <w:rPr>
                <w:b/>
                <w:bCs/>
                <w:i/>
                <w:iCs/>
                <w:sz w:val="16"/>
                <w:szCs w:val="16"/>
                <w:lang w:val="en-US"/>
              </w:rPr>
              <w:t>f</w:t>
            </w:r>
            <w:r w:rsidRPr="00DB3C74">
              <w:rPr>
                <w:b/>
                <w:bCs/>
                <w:i/>
                <w:iCs/>
                <w:spacing w:val="-27"/>
                <w:sz w:val="16"/>
                <w:szCs w:val="16"/>
                <w:lang w:val="en-US"/>
              </w:rPr>
              <w:t xml:space="preserve"> </w:t>
            </w:r>
            <w:r w:rsidRPr="00DB3C74">
              <w:rPr>
                <w:b/>
                <w:bCs/>
                <w:i/>
                <w:iCs/>
                <w:spacing w:val="6"/>
                <w:sz w:val="16"/>
                <w:szCs w:val="16"/>
                <w:lang w:val="en-US"/>
              </w:rPr>
              <w:t>i</w:t>
            </w:r>
            <w:r w:rsidRPr="00DB3C74">
              <w:rPr>
                <w:b/>
                <w:bCs/>
                <w:i/>
                <w:iCs/>
                <w:sz w:val="16"/>
                <w:szCs w:val="16"/>
                <w:lang w:val="en-US"/>
              </w:rPr>
              <w:t>c</w:t>
            </w:r>
            <w:r w:rsidRPr="00DB3C74">
              <w:rPr>
                <w:b/>
                <w:bCs/>
                <w:i/>
                <w:iCs/>
                <w:spacing w:val="15"/>
                <w:sz w:val="16"/>
                <w:szCs w:val="16"/>
                <w:lang w:val="en-US"/>
              </w:rPr>
              <w:t xml:space="preserve"> </w:t>
            </w:r>
            <w:r w:rsidRPr="00DB3C74">
              <w:rPr>
                <w:b/>
                <w:bCs/>
                <w:i/>
                <w:iCs/>
                <w:spacing w:val="8"/>
                <w:sz w:val="16"/>
                <w:szCs w:val="16"/>
                <w:lang w:val="en-US"/>
              </w:rPr>
              <w:t>m</w:t>
            </w:r>
            <w:r w:rsidRPr="00DB3C74">
              <w:rPr>
                <w:b/>
                <w:bCs/>
                <w:i/>
                <w:iCs/>
                <w:spacing w:val="7"/>
                <w:sz w:val="16"/>
                <w:szCs w:val="16"/>
                <w:lang w:val="en-US"/>
              </w:rPr>
              <w:t>e</w:t>
            </w:r>
            <w:r w:rsidRPr="00DB3C74">
              <w:rPr>
                <w:b/>
                <w:bCs/>
                <w:i/>
                <w:iCs/>
                <w:sz w:val="16"/>
                <w:szCs w:val="16"/>
                <w:lang w:val="en-US"/>
              </w:rPr>
              <w:t>t</w:t>
            </w:r>
            <w:r w:rsidRPr="00DB3C74">
              <w:rPr>
                <w:b/>
                <w:bCs/>
                <w:i/>
                <w:iCs/>
                <w:spacing w:val="-27"/>
                <w:sz w:val="16"/>
                <w:szCs w:val="16"/>
                <w:lang w:val="en-US"/>
              </w:rPr>
              <w:t xml:space="preserve"> </w:t>
            </w:r>
            <w:r w:rsidRPr="00DB3C74">
              <w:rPr>
                <w:b/>
                <w:bCs/>
                <w:i/>
                <w:iCs/>
                <w:spacing w:val="6"/>
                <w:sz w:val="16"/>
                <w:szCs w:val="16"/>
                <w:lang w:val="en-US"/>
              </w:rPr>
              <w:t>h</w:t>
            </w:r>
            <w:r w:rsidRPr="00DB3C74">
              <w:rPr>
                <w:b/>
                <w:bCs/>
                <w:i/>
                <w:iCs/>
                <w:spacing w:val="9"/>
                <w:sz w:val="16"/>
                <w:szCs w:val="16"/>
                <w:lang w:val="en-US"/>
              </w:rPr>
              <w:t>o</w:t>
            </w:r>
            <w:r w:rsidRPr="00DB3C74">
              <w:rPr>
                <w:b/>
                <w:bCs/>
                <w:i/>
                <w:iCs/>
                <w:spacing w:val="6"/>
                <w:sz w:val="16"/>
                <w:szCs w:val="16"/>
                <w:lang w:val="en-US"/>
              </w:rPr>
              <w:t>ds</w:t>
            </w:r>
          </w:p>
        </w:tc>
        <w:tc>
          <w:tcPr>
            <w:tcW w:w="1903"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60" w:after="0"/>
              <w:ind w:left="89"/>
              <w:rPr>
                <w:rFonts w:ascii="Times New Roman" w:hAnsi="Times New Roman"/>
                <w:sz w:val="24"/>
                <w:szCs w:val="24"/>
                <w:lang w:val="en-US"/>
              </w:rPr>
            </w:pPr>
            <w:r w:rsidRPr="00DB3C74">
              <w:rPr>
                <w:b/>
                <w:bCs/>
                <w:i/>
                <w:iCs/>
                <w:spacing w:val="8"/>
                <w:sz w:val="16"/>
                <w:szCs w:val="16"/>
                <w:lang w:val="en-US"/>
              </w:rPr>
              <w:t>m</w:t>
            </w:r>
            <w:r w:rsidRPr="00DB3C74">
              <w:rPr>
                <w:b/>
                <w:bCs/>
                <w:i/>
                <w:iCs/>
                <w:spacing w:val="7"/>
                <w:sz w:val="16"/>
                <w:szCs w:val="16"/>
                <w:lang w:val="en-US"/>
              </w:rPr>
              <w:t>/o</w:t>
            </w:r>
          </w:p>
        </w:tc>
        <w:tc>
          <w:tcPr>
            <w:tcW w:w="2278" w:type="dxa"/>
            <w:gridSpan w:val="3"/>
            <w:tcBorders>
              <w:top w:val="nil"/>
              <w:left w:val="single" w:sz="11" w:space="0" w:color="000000"/>
              <w:bottom w:val="nil"/>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r>
    </w:tbl>
    <w:p w:rsidR="00A8704E" w:rsidRPr="00DB3C74" w:rsidRDefault="00A8704E" w:rsidP="00A8704E">
      <w:pPr>
        <w:widowControl w:val="0"/>
        <w:autoSpaceDE w:val="0"/>
        <w:autoSpaceDN w:val="0"/>
        <w:adjustRightInd w:val="0"/>
        <w:spacing w:before="84" w:after="0"/>
        <w:ind w:left="138"/>
        <w:rPr>
          <w:sz w:val="20"/>
          <w:szCs w:val="20"/>
          <w:lang w:val="en-US"/>
        </w:rPr>
      </w:pPr>
      <w:r w:rsidRPr="00DB3C74">
        <w:rPr>
          <w:b/>
          <w:bCs/>
          <w:spacing w:val="6"/>
          <w:sz w:val="20"/>
          <w:szCs w:val="20"/>
          <w:lang w:val="en-US"/>
        </w:rPr>
        <w:t>Attribute description</w:t>
      </w:r>
    </w:p>
    <w:p w:rsidR="00A8704E" w:rsidRPr="00DB3C74" w:rsidRDefault="00A8704E" w:rsidP="00A8704E">
      <w:pPr>
        <w:widowControl w:val="0"/>
        <w:autoSpaceDE w:val="0"/>
        <w:autoSpaceDN w:val="0"/>
        <w:adjustRightInd w:val="0"/>
        <w:spacing w:before="16" w:after="0" w:line="200" w:lineRule="exact"/>
        <w:rPr>
          <w:sz w:val="20"/>
          <w:szCs w:val="20"/>
          <w:lang w:val="en-US"/>
        </w:rPr>
      </w:pPr>
    </w:p>
    <w:tbl>
      <w:tblPr>
        <w:tblW w:w="0" w:type="auto"/>
        <w:tblInd w:w="138" w:type="dxa"/>
        <w:tblLayout w:type="fixed"/>
        <w:tblCellMar>
          <w:left w:w="0" w:type="dxa"/>
          <w:right w:w="0" w:type="dxa"/>
        </w:tblCellMar>
        <w:tblLook w:val="0000" w:firstRow="0" w:lastRow="0" w:firstColumn="0" w:lastColumn="0" w:noHBand="0" w:noVBand="0"/>
      </w:tblPr>
      <w:tblGrid>
        <w:gridCol w:w="1833"/>
        <w:gridCol w:w="7667"/>
      </w:tblGrid>
      <w:tr w:rsidR="00A8704E" w:rsidRPr="00DB3C74" w:rsidTr="0035197F">
        <w:trPr>
          <w:trHeight w:hRule="exact" w:val="300"/>
        </w:trPr>
        <w:tc>
          <w:tcPr>
            <w:tcW w:w="1833"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0" w:after="0"/>
              <w:ind w:left="108"/>
              <w:rPr>
                <w:rFonts w:ascii="Times New Roman" w:hAnsi="Times New Roman"/>
                <w:sz w:val="24"/>
                <w:szCs w:val="24"/>
                <w:lang w:val="en-US"/>
              </w:rPr>
            </w:pPr>
            <w:r w:rsidRPr="00DB3C74">
              <w:rPr>
                <w:b/>
                <w:bCs/>
                <w:spacing w:val="-1"/>
                <w:sz w:val="20"/>
                <w:szCs w:val="20"/>
                <w:lang w:val="en-US"/>
              </w:rPr>
              <w:t>l</w:t>
            </w:r>
            <w:r w:rsidRPr="00DB3C74">
              <w:rPr>
                <w:b/>
                <w:bCs/>
                <w:spacing w:val="1"/>
                <w:sz w:val="20"/>
                <w:szCs w:val="20"/>
                <w:lang w:val="en-US"/>
              </w:rPr>
              <w:t>o</w:t>
            </w:r>
            <w:r w:rsidRPr="00DB3C74">
              <w:rPr>
                <w:b/>
                <w:bCs/>
                <w:spacing w:val="-1"/>
                <w:sz w:val="20"/>
                <w:szCs w:val="20"/>
                <w:lang w:val="en-US"/>
              </w:rPr>
              <w:t>gi</w:t>
            </w:r>
            <w:r w:rsidRPr="00DB3C74">
              <w:rPr>
                <w:b/>
                <w:bCs/>
                <w:spacing w:val="1"/>
                <w:sz w:val="20"/>
                <w:szCs w:val="20"/>
                <w:lang w:val="en-US"/>
              </w:rPr>
              <w:t>c</w:t>
            </w:r>
            <w:r w:rsidRPr="00DB3C74">
              <w:rPr>
                <w:b/>
                <w:bCs/>
                <w:spacing w:val="2"/>
                <w:sz w:val="20"/>
                <w:szCs w:val="20"/>
                <w:lang w:val="en-US"/>
              </w:rPr>
              <w:t>a</w:t>
            </w:r>
            <w:r w:rsidRPr="00DB3C74">
              <w:rPr>
                <w:b/>
                <w:bCs/>
                <w:spacing w:val="-1"/>
                <w:sz w:val="20"/>
                <w:szCs w:val="20"/>
                <w:lang w:val="en-US"/>
              </w:rPr>
              <w:t>l_</w:t>
            </w:r>
            <w:r w:rsidRPr="00DB3C74">
              <w:rPr>
                <w:b/>
                <w:bCs/>
                <w:spacing w:val="1"/>
                <w:sz w:val="20"/>
                <w:szCs w:val="20"/>
                <w:lang w:val="en-US"/>
              </w:rPr>
              <w:t>n</w:t>
            </w:r>
            <w:r w:rsidRPr="00DB3C74">
              <w:rPr>
                <w:b/>
                <w:bCs/>
                <w:sz w:val="20"/>
                <w:szCs w:val="20"/>
                <w:lang w:val="en-US"/>
              </w:rPr>
              <w:t>a</w:t>
            </w:r>
            <w:r w:rsidRPr="00DB3C74">
              <w:rPr>
                <w:b/>
                <w:bCs/>
                <w:spacing w:val="1"/>
                <w:sz w:val="20"/>
                <w:szCs w:val="20"/>
                <w:lang w:val="en-US"/>
              </w:rPr>
              <w:t>m</w:t>
            </w:r>
            <w:r w:rsidRPr="00DB3C74">
              <w:rPr>
                <w:b/>
                <w:bCs/>
                <w:sz w:val="20"/>
                <w:szCs w:val="20"/>
                <w:lang w:val="en-US"/>
              </w:rPr>
              <w:t>e</w:t>
            </w:r>
          </w:p>
        </w:tc>
        <w:tc>
          <w:tcPr>
            <w:tcW w:w="7667"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20" w:after="0"/>
              <w:ind w:left="580"/>
              <w:rPr>
                <w:rFonts w:ascii="Times New Roman" w:hAnsi="Times New Roman"/>
                <w:sz w:val="24"/>
                <w:szCs w:val="24"/>
                <w:lang w:val="en-US"/>
              </w:rPr>
            </w:pPr>
            <w:r w:rsidRPr="00DB3C74">
              <w:rPr>
                <w:sz w:val="20"/>
                <w:szCs w:val="20"/>
                <w:lang w:val="en-US"/>
              </w:rPr>
              <w:t>Identifies the instance occurrence</w:t>
            </w:r>
          </w:p>
        </w:tc>
      </w:tr>
      <w:tr w:rsidR="00A8704E" w:rsidRPr="004952DC" w:rsidTr="0035197F">
        <w:trPr>
          <w:trHeight w:hRule="exact" w:val="542"/>
        </w:trPr>
        <w:tc>
          <w:tcPr>
            <w:tcW w:w="1833"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ind w:left="108"/>
              <w:rPr>
                <w:rFonts w:ascii="Times New Roman" w:hAnsi="Times New Roman"/>
                <w:sz w:val="24"/>
                <w:szCs w:val="24"/>
                <w:lang w:val="en-US"/>
              </w:rPr>
            </w:pPr>
            <w:r w:rsidRPr="00DB3C74">
              <w:rPr>
                <w:b/>
                <w:bCs/>
                <w:spacing w:val="1"/>
                <w:sz w:val="20"/>
                <w:szCs w:val="20"/>
                <w:lang w:val="en-US"/>
              </w:rPr>
              <w:t>M</w:t>
            </w:r>
            <w:r w:rsidRPr="00DB3C74">
              <w:rPr>
                <w:b/>
                <w:bCs/>
                <w:spacing w:val="-1"/>
                <w:sz w:val="20"/>
                <w:szCs w:val="20"/>
                <w:lang w:val="en-US"/>
              </w:rPr>
              <w:t>A</w:t>
            </w:r>
            <w:r w:rsidRPr="00DB3C74">
              <w:rPr>
                <w:b/>
                <w:bCs/>
                <w:sz w:val="20"/>
                <w:szCs w:val="20"/>
                <w:lang w:val="en-US"/>
              </w:rPr>
              <w:t>C</w:t>
            </w:r>
            <w:r w:rsidRPr="00DB3C74">
              <w:rPr>
                <w:b/>
                <w:bCs/>
                <w:spacing w:val="-1"/>
                <w:sz w:val="20"/>
                <w:szCs w:val="20"/>
                <w:lang w:val="en-US"/>
              </w:rPr>
              <w:t>_</w:t>
            </w:r>
            <w:r w:rsidRPr="00DB3C74">
              <w:rPr>
                <w:b/>
                <w:bCs/>
                <w:sz w:val="20"/>
                <w:szCs w:val="20"/>
                <w:lang w:val="en-US"/>
              </w:rPr>
              <w:t>a</w:t>
            </w:r>
            <w:r w:rsidRPr="00DB3C74">
              <w:rPr>
                <w:b/>
                <w:bCs/>
                <w:spacing w:val="1"/>
                <w:sz w:val="20"/>
                <w:szCs w:val="20"/>
                <w:lang w:val="en-US"/>
              </w:rPr>
              <w:t>ddr</w:t>
            </w:r>
            <w:r w:rsidRPr="00DB3C74">
              <w:rPr>
                <w:b/>
                <w:bCs/>
                <w:sz w:val="20"/>
                <w:szCs w:val="20"/>
                <w:lang w:val="en-US"/>
              </w:rPr>
              <w:t>ess</w:t>
            </w:r>
          </w:p>
        </w:tc>
        <w:tc>
          <w:tcPr>
            <w:tcW w:w="7667" w:type="dxa"/>
            <w:tcBorders>
              <w:top w:val="single" w:sz="6" w:space="0" w:color="000000"/>
              <w:left w:val="nil"/>
              <w:bottom w:val="single" w:sz="6" w:space="0" w:color="000000"/>
              <w:right w:val="nil"/>
            </w:tcBorders>
          </w:tcPr>
          <w:p w:rsidR="00A8704E" w:rsidRPr="00DB3C74" w:rsidRDefault="00A8704E" w:rsidP="00A8704E">
            <w:pPr>
              <w:widowControl w:val="0"/>
              <w:autoSpaceDE w:val="0"/>
              <w:autoSpaceDN w:val="0"/>
              <w:adjustRightInd w:val="0"/>
              <w:spacing w:before="19" w:after="0"/>
              <w:ind w:left="580" w:right="83"/>
              <w:rPr>
                <w:spacing w:val="8"/>
                <w:sz w:val="20"/>
                <w:szCs w:val="20"/>
                <w:lang w:val="en-US"/>
              </w:rPr>
            </w:pPr>
            <w:r w:rsidRPr="00DB3C74">
              <w:rPr>
                <w:spacing w:val="8"/>
                <w:sz w:val="20"/>
                <w:szCs w:val="20"/>
                <w:lang w:val="en-US"/>
              </w:rPr>
              <w:t>Contains a unique MAC address (modem). The length 6 bites – according to  EUI48 standard.</w:t>
            </w:r>
          </w:p>
          <w:p w:rsidR="00A8704E" w:rsidRPr="00DB3C74" w:rsidRDefault="00A8704E" w:rsidP="00A8704E">
            <w:pPr>
              <w:widowControl w:val="0"/>
              <w:autoSpaceDE w:val="0"/>
              <w:autoSpaceDN w:val="0"/>
              <w:adjustRightInd w:val="0"/>
              <w:spacing w:before="19" w:after="0"/>
              <w:ind w:left="580" w:right="83"/>
              <w:rPr>
                <w:rFonts w:ascii="Times New Roman" w:hAnsi="Times New Roman"/>
                <w:sz w:val="24"/>
                <w:szCs w:val="24"/>
                <w:lang w:val="en-US"/>
              </w:rPr>
            </w:pPr>
            <w:r w:rsidRPr="00DB3C74">
              <w:rPr>
                <w:spacing w:val="8"/>
                <w:sz w:val="20"/>
                <w:szCs w:val="20"/>
                <w:lang w:val="en-US"/>
              </w:rPr>
              <w:t>Ho</w:t>
            </w:r>
            <w:r w:rsidRPr="00DB3C74">
              <w:rPr>
                <w:spacing w:val="7"/>
                <w:sz w:val="20"/>
                <w:szCs w:val="20"/>
                <w:lang w:val="en-US"/>
              </w:rPr>
              <w:t>l</w:t>
            </w:r>
            <w:r w:rsidRPr="00DB3C74">
              <w:rPr>
                <w:spacing w:val="10"/>
                <w:sz w:val="20"/>
                <w:szCs w:val="20"/>
                <w:lang w:val="en-US"/>
              </w:rPr>
              <w:t>d</w:t>
            </w:r>
            <w:r w:rsidRPr="00DB3C74">
              <w:rPr>
                <w:sz w:val="20"/>
                <w:szCs w:val="20"/>
                <w:lang w:val="en-US"/>
              </w:rPr>
              <w:t xml:space="preserve">s </w:t>
            </w:r>
            <w:r w:rsidRPr="00DB3C74">
              <w:rPr>
                <w:spacing w:val="4"/>
                <w:sz w:val="20"/>
                <w:szCs w:val="20"/>
                <w:lang w:val="en-US"/>
              </w:rPr>
              <w:t xml:space="preserve"> </w:t>
            </w:r>
            <w:r w:rsidRPr="00DB3C74">
              <w:rPr>
                <w:spacing w:val="8"/>
                <w:sz w:val="20"/>
                <w:szCs w:val="20"/>
                <w:lang w:val="en-US"/>
              </w:rPr>
              <w:t>th</w:t>
            </w:r>
            <w:r w:rsidRPr="00DB3C74">
              <w:rPr>
                <w:sz w:val="20"/>
                <w:szCs w:val="20"/>
                <w:lang w:val="en-US"/>
              </w:rPr>
              <w:t xml:space="preserve">e </w:t>
            </w:r>
            <w:r w:rsidRPr="00DB3C74">
              <w:rPr>
                <w:spacing w:val="7"/>
                <w:sz w:val="20"/>
                <w:szCs w:val="20"/>
                <w:lang w:val="en-US"/>
              </w:rPr>
              <w:t xml:space="preserve"> </w:t>
            </w:r>
            <w:r w:rsidRPr="00DB3C74">
              <w:rPr>
                <w:spacing w:val="10"/>
                <w:sz w:val="20"/>
                <w:szCs w:val="20"/>
                <w:lang w:val="en-US"/>
              </w:rPr>
              <w:t>d</w:t>
            </w:r>
            <w:r w:rsidRPr="00DB3C74">
              <w:rPr>
                <w:spacing w:val="9"/>
                <w:sz w:val="20"/>
                <w:szCs w:val="20"/>
                <w:lang w:val="en-US"/>
              </w:rPr>
              <w:t>e</w:t>
            </w:r>
            <w:r w:rsidRPr="00DB3C74">
              <w:rPr>
                <w:spacing w:val="6"/>
                <w:sz w:val="20"/>
                <w:szCs w:val="20"/>
                <w:lang w:val="en-US"/>
              </w:rPr>
              <w:t>v</w:t>
            </w:r>
            <w:r w:rsidRPr="00DB3C74">
              <w:rPr>
                <w:spacing w:val="9"/>
                <w:sz w:val="20"/>
                <w:szCs w:val="20"/>
                <w:lang w:val="en-US"/>
              </w:rPr>
              <w:t>i</w:t>
            </w:r>
            <w:r w:rsidRPr="00DB3C74">
              <w:rPr>
                <w:spacing w:val="7"/>
                <w:sz w:val="20"/>
                <w:szCs w:val="20"/>
                <w:lang w:val="en-US"/>
              </w:rPr>
              <w:t>c</w:t>
            </w:r>
            <w:r w:rsidRPr="00DB3C74">
              <w:rPr>
                <w:sz w:val="20"/>
                <w:szCs w:val="20"/>
                <w:lang w:val="en-US"/>
              </w:rPr>
              <w:t xml:space="preserve">e </w:t>
            </w:r>
            <w:r w:rsidRPr="00DB3C74">
              <w:rPr>
                <w:spacing w:val="5"/>
                <w:sz w:val="20"/>
                <w:szCs w:val="20"/>
                <w:lang w:val="en-US"/>
              </w:rPr>
              <w:t xml:space="preserve"> </w:t>
            </w:r>
            <w:r w:rsidRPr="00DB3C74">
              <w:rPr>
                <w:spacing w:val="7"/>
                <w:sz w:val="20"/>
                <w:szCs w:val="20"/>
                <w:lang w:val="en-US"/>
              </w:rPr>
              <w:t>i</w:t>
            </w:r>
            <w:r w:rsidRPr="00DB3C74">
              <w:rPr>
                <w:spacing w:val="10"/>
                <w:sz w:val="20"/>
                <w:szCs w:val="20"/>
                <w:lang w:val="en-US"/>
              </w:rPr>
              <w:t>d</w:t>
            </w:r>
            <w:r w:rsidRPr="00DB3C74">
              <w:rPr>
                <w:spacing w:val="6"/>
                <w:sz w:val="20"/>
                <w:szCs w:val="20"/>
                <w:lang w:val="en-US"/>
              </w:rPr>
              <w:t>e</w:t>
            </w:r>
            <w:r w:rsidRPr="00DB3C74">
              <w:rPr>
                <w:spacing w:val="8"/>
                <w:sz w:val="20"/>
                <w:szCs w:val="20"/>
                <w:lang w:val="en-US"/>
              </w:rPr>
              <w:t>n</w:t>
            </w:r>
            <w:r w:rsidRPr="00DB3C74">
              <w:rPr>
                <w:spacing w:val="10"/>
                <w:sz w:val="20"/>
                <w:szCs w:val="20"/>
                <w:lang w:val="en-US"/>
              </w:rPr>
              <w:t>t</w:t>
            </w:r>
            <w:r w:rsidRPr="00DB3C74">
              <w:rPr>
                <w:spacing w:val="9"/>
                <w:sz w:val="20"/>
                <w:szCs w:val="20"/>
                <w:lang w:val="en-US"/>
              </w:rPr>
              <w:t>i</w:t>
            </w:r>
            <w:r w:rsidRPr="00DB3C74">
              <w:rPr>
                <w:spacing w:val="6"/>
                <w:sz w:val="20"/>
                <w:szCs w:val="20"/>
                <w:lang w:val="en-US"/>
              </w:rPr>
              <w:t>f</w:t>
            </w:r>
            <w:r w:rsidRPr="00DB3C74">
              <w:rPr>
                <w:spacing w:val="9"/>
                <w:sz w:val="20"/>
                <w:szCs w:val="20"/>
                <w:lang w:val="en-US"/>
              </w:rPr>
              <w:t>ic</w:t>
            </w:r>
            <w:r w:rsidRPr="00DB3C74">
              <w:rPr>
                <w:spacing w:val="8"/>
                <w:sz w:val="20"/>
                <w:szCs w:val="20"/>
                <w:lang w:val="en-US"/>
              </w:rPr>
              <w:t>at</w:t>
            </w:r>
            <w:r w:rsidRPr="00DB3C74">
              <w:rPr>
                <w:spacing w:val="7"/>
                <w:sz w:val="20"/>
                <w:szCs w:val="20"/>
                <w:lang w:val="en-US"/>
              </w:rPr>
              <w:t>i</w:t>
            </w:r>
            <w:r w:rsidRPr="00DB3C74">
              <w:rPr>
                <w:spacing w:val="8"/>
                <w:sz w:val="20"/>
                <w:szCs w:val="20"/>
                <w:lang w:val="en-US"/>
              </w:rPr>
              <w:t>o</w:t>
            </w:r>
            <w:r w:rsidRPr="00DB3C74">
              <w:rPr>
                <w:sz w:val="20"/>
                <w:szCs w:val="20"/>
                <w:lang w:val="en-US"/>
              </w:rPr>
              <w:t xml:space="preserve">n </w:t>
            </w:r>
            <w:r w:rsidRPr="00DB3C74">
              <w:rPr>
                <w:spacing w:val="3"/>
                <w:sz w:val="20"/>
                <w:szCs w:val="20"/>
                <w:lang w:val="en-US"/>
              </w:rPr>
              <w:t xml:space="preserve"> </w:t>
            </w:r>
            <w:r w:rsidRPr="00DB3C74">
              <w:rPr>
                <w:spacing w:val="6"/>
                <w:sz w:val="20"/>
                <w:szCs w:val="20"/>
                <w:lang w:val="en-US"/>
              </w:rPr>
              <w:t>v</w:t>
            </w:r>
            <w:r w:rsidRPr="00DB3C74">
              <w:rPr>
                <w:spacing w:val="8"/>
                <w:sz w:val="20"/>
                <w:szCs w:val="20"/>
                <w:lang w:val="en-US"/>
              </w:rPr>
              <w:t>a</w:t>
            </w:r>
            <w:r w:rsidRPr="00DB3C74">
              <w:rPr>
                <w:spacing w:val="7"/>
                <w:sz w:val="20"/>
                <w:szCs w:val="20"/>
                <w:lang w:val="en-US"/>
              </w:rPr>
              <w:t>l</w:t>
            </w:r>
            <w:r w:rsidRPr="00DB3C74">
              <w:rPr>
                <w:spacing w:val="10"/>
                <w:sz w:val="20"/>
                <w:szCs w:val="20"/>
                <w:lang w:val="en-US"/>
              </w:rPr>
              <w:t>u</w:t>
            </w:r>
            <w:r w:rsidRPr="00DB3C74">
              <w:rPr>
                <w:sz w:val="20"/>
                <w:szCs w:val="20"/>
                <w:lang w:val="en-US"/>
              </w:rPr>
              <w:t xml:space="preserve">e </w:t>
            </w:r>
            <w:r w:rsidRPr="00DB3C74">
              <w:rPr>
                <w:spacing w:val="6"/>
                <w:sz w:val="20"/>
                <w:szCs w:val="20"/>
                <w:lang w:val="en-US"/>
              </w:rPr>
              <w:t xml:space="preserve"> </w:t>
            </w:r>
            <w:r w:rsidRPr="00DB3C74">
              <w:rPr>
                <w:spacing w:val="8"/>
                <w:sz w:val="20"/>
                <w:szCs w:val="20"/>
                <w:lang w:val="en-US"/>
              </w:rPr>
              <w:t>o</w:t>
            </w:r>
            <w:r w:rsidRPr="00DB3C74">
              <w:rPr>
                <w:sz w:val="20"/>
                <w:szCs w:val="20"/>
                <w:lang w:val="en-US"/>
              </w:rPr>
              <w:t xml:space="preserve">f </w:t>
            </w:r>
            <w:r w:rsidRPr="00DB3C74">
              <w:rPr>
                <w:spacing w:val="7"/>
                <w:sz w:val="20"/>
                <w:szCs w:val="20"/>
                <w:lang w:val="en-US"/>
              </w:rPr>
              <w:t xml:space="preserve"> </w:t>
            </w:r>
            <w:r w:rsidRPr="00DB3C74">
              <w:rPr>
                <w:spacing w:val="8"/>
                <w:sz w:val="20"/>
                <w:szCs w:val="20"/>
                <w:lang w:val="en-US"/>
              </w:rPr>
              <w:t>t</w:t>
            </w:r>
            <w:r w:rsidRPr="00DB3C74">
              <w:rPr>
                <w:spacing w:val="10"/>
                <w:sz w:val="20"/>
                <w:szCs w:val="20"/>
                <w:lang w:val="en-US"/>
              </w:rPr>
              <w:t>h</w:t>
            </w:r>
            <w:r w:rsidRPr="00DB3C74">
              <w:rPr>
                <w:sz w:val="20"/>
                <w:szCs w:val="20"/>
                <w:lang w:val="en-US"/>
              </w:rPr>
              <w:t xml:space="preserve">e </w:t>
            </w:r>
            <w:r w:rsidRPr="00DB3C74">
              <w:rPr>
                <w:spacing w:val="7"/>
                <w:sz w:val="20"/>
                <w:szCs w:val="20"/>
                <w:lang w:val="en-US"/>
              </w:rPr>
              <w:t xml:space="preserve"> </w:t>
            </w:r>
            <w:r w:rsidRPr="00DB3C74">
              <w:rPr>
                <w:spacing w:val="6"/>
                <w:sz w:val="20"/>
                <w:szCs w:val="20"/>
                <w:lang w:val="en-US"/>
              </w:rPr>
              <w:t>m</w:t>
            </w:r>
            <w:r w:rsidRPr="00DB3C74">
              <w:rPr>
                <w:spacing w:val="8"/>
                <w:sz w:val="20"/>
                <w:szCs w:val="20"/>
                <w:lang w:val="en-US"/>
              </w:rPr>
              <w:t>o</w:t>
            </w:r>
            <w:r w:rsidRPr="00DB3C74">
              <w:rPr>
                <w:spacing w:val="10"/>
                <w:sz w:val="20"/>
                <w:szCs w:val="20"/>
                <w:lang w:val="en-US"/>
              </w:rPr>
              <w:t>d</w:t>
            </w:r>
            <w:r w:rsidRPr="00DB3C74">
              <w:rPr>
                <w:spacing w:val="9"/>
                <w:sz w:val="20"/>
                <w:szCs w:val="20"/>
                <w:lang w:val="en-US"/>
              </w:rPr>
              <w:t>em</w:t>
            </w:r>
            <w:r w:rsidRPr="00DB3C74">
              <w:rPr>
                <w:sz w:val="20"/>
                <w:szCs w:val="20"/>
                <w:lang w:val="en-US"/>
              </w:rPr>
              <w:t xml:space="preserve">. </w:t>
            </w:r>
            <w:r w:rsidRPr="00DB3C74">
              <w:rPr>
                <w:spacing w:val="4"/>
                <w:sz w:val="20"/>
                <w:szCs w:val="20"/>
                <w:lang w:val="en-US"/>
              </w:rPr>
              <w:t xml:space="preserve"> </w:t>
            </w:r>
            <w:r w:rsidRPr="00DB3C74">
              <w:rPr>
                <w:spacing w:val="6"/>
                <w:sz w:val="20"/>
                <w:szCs w:val="20"/>
                <w:lang w:val="en-US"/>
              </w:rPr>
              <w:t>T</w:t>
            </w:r>
            <w:r w:rsidRPr="00DB3C74">
              <w:rPr>
                <w:spacing w:val="8"/>
                <w:sz w:val="20"/>
                <w:szCs w:val="20"/>
                <w:lang w:val="en-US"/>
              </w:rPr>
              <w:t>h</w:t>
            </w:r>
            <w:r w:rsidRPr="00DB3C74">
              <w:rPr>
                <w:sz w:val="20"/>
                <w:szCs w:val="20"/>
                <w:lang w:val="en-US"/>
              </w:rPr>
              <w:t xml:space="preserve">e </w:t>
            </w:r>
            <w:r w:rsidRPr="00DB3C74">
              <w:rPr>
                <w:spacing w:val="9"/>
                <w:sz w:val="20"/>
                <w:szCs w:val="20"/>
                <w:lang w:val="en-US"/>
              </w:rPr>
              <w:t xml:space="preserve"> </w:t>
            </w:r>
            <w:r w:rsidRPr="00DB3C74">
              <w:rPr>
                <w:spacing w:val="6"/>
                <w:sz w:val="20"/>
                <w:szCs w:val="20"/>
                <w:lang w:val="en-US"/>
              </w:rPr>
              <w:t>s</w:t>
            </w:r>
            <w:r w:rsidRPr="00DB3C74">
              <w:rPr>
                <w:spacing w:val="7"/>
                <w:sz w:val="20"/>
                <w:szCs w:val="20"/>
                <w:lang w:val="en-US"/>
              </w:rPr>
              <w:t>i</w:t>
            </w:r>
            <w:r w:rsidRPr="00DB3C74">
              <w:rPr>
                <w:spacing w:val="10"/>
                <w:sz w:val="20"/>
                <w:szCs w:val="20"/>
                <w:lang w:val="en-US"/>
              </w:rPr>
              <w:t>z</w:t>
            </w:r>
            <w:r w:rsidRPr="00DB3C74">
              <w:rPr>
                <w:sz w:val="20"/>
                <w:szCs w:val="20"/>
                <w:lang w:val="en-US"/>
              </w:rPr>
              <w:t xml:space="preserve">e </w:t>
            </w:r>
            <w:r w:rsidRPr="00DB3C74">
              <w:rPr>
                <w:spacing w:val="7"/>
                <w:sz w:val="20"/>
                <w:szCs w:val="20"/>
                <w:lang w:val="en-US"/>
              </w:rPr>
              <w:t xml:space="preserve"> </w:t>
            </w:r>
            <w:r w:rsidRPr="00DB3C74">
              <w:rPr>
                <w:spacing w:val="8"/>
                <w:sz w:val="20"/>
                <w:szCs w:val="20"/>
                <w:lang w:val="en-US"/>
              </w:rPr>
              <w:t>o</w:t>
            </w:r>
            <w:r w:rsidRPr="00DB3C74">
              <w:rPr>
                <w:sz w:val="20"/>
                <w:szCs w:val="20"/>
                <w:lang w:val="en-US"/>
              </w:rPr>
              <w:t xml:space="preserve">f </w:t>
            </w:r>
            <w:r w:rsidRPr="00DB3C74">
              <w:rPr>
                <w:spacing w:val="7"/>
                <w:sz w:val="20"/>
                <w:szCs w:val="20"/>
                <w:lang w:val="en-US"/>
              </w:rPr>
              <w:t xml:space="preserve"> </w:t>
            </w:r>
            <w:r w:rsidRPr="00DB3C74">
              <w:rPr>
                <w:spacing w:val="8"/>
                <w:sz w:val="20"/>
                <w:szCs w:val="20"/>
                <w:lang w:val="en-US"/>
              </w:rPr>
              <w:t>th</w:t>
            </w:r>
            <w:r w:rsidRPr="00DB3C74">
              <w:rPr>
                <w:spacing w:val="9"/>
                <w:sz w:val="20"/>
                <w:szCs w:val="20"/>
                <w:lang w:val="en-US"/>
              </w:rPr>
              <w:t>i</w:t>
            </w:r>
            <w:r w:rsidRPr="00DB3C74">
              <w:rPr>
                <w:sz w:val="20"/>
                <w:szCs w:val="20"/>
                <w:lang w:val="en-US"/>
              </w:rPr>
              <w:t xml:space="preserve">s </w:t>
            </w:r>
            <w:r w:rsidRPr="00DB3C74">
              <w:rPr>
                <w:spacing w:val="6"/>
                <w:sz w:val="20"/>
                <w:szCs w:val="20"/>
                <w:lang w:val="en-US"/>
              </w:rPr>
              <w:t xml:space="preserve"> </w:t>
            </w:r>
            <w:r w:rsidRPr="00DB3C74">
              <w:rPr>
                <w:spacing w:val="8"/>
                <w:sz w:val="20"/>
                <w:szCs w:val="20"/>
                <w:lang w:val="en-US"/>
              </w:rPr>
              <w:t>o</w:t>
            </w:r>
            <w:r w:rsidRPr="00DB3C74">
              <w:rPr>
                <w:spacing w:val="9"/>
                <w:sz w:val="20"/>
                <w:szCs w:val="20"/>
                <w:lang w:val="en-US"/>
              </w:rPr>
              <w:t>c</w:t>
            </w:r>
            <w:r w:rsidRPr="00DB3C74">
              <w:rPr>
                <w:spacing w:val="8"/>
                <w:sz w:val="20"/>
                <w:szCs w:val="20"/>
                <w:lang w:val="en-US"/>
              </w:rPr>
              <w:t>t</w:t>
            </w:r>
            <w:r w:rsidRPr="00DB3C74">
              <w:rPr>
                <w:spacing w:val="9"/>
                <w:sz w:val="20"/>
                <w:szCs w:val="20"/>
                <w:lang w:val="en-US"/>
              </w:rPr>
              <w:t>e</w:t>
            </w:r>
            <w:r w:rsidRPr="00DB3C74">
              <w:rPr>
                <w:sz w:val="20"/>
                <w:szCs w:val="20"/>
                <w:lang w:val="en-US"/>
              </w:rPr>
              <w:t xml:space="preserve">t </w:t>
            </w:r>
            <w:r w:rsidRPr="00DB3C74">
              <w:rPr>
                <w:spacing w:val="6"/>
                <w:sz w:val="20"/>
                <w:szCs w:val="20"/>
                <w:lang w:val="en-US"/>
              </w:rPr>
              <w:t>s</w:t>
            </w:r>
            <w:r w:rsidRPr="00DB3C74">
              <w:rPr>
                <w:spacing w:val="10"/>
                <w:sz w:val="20"/>
                <w:szCs w:val="20"/>
                <w:lang w:val="en-US"/>
              </w:rPr>
              <w:t>t</w:t>
            </w:r>
            <w:r w:rsidRPr="00DB3C74">
              <w:rPr>
                <w:spacing w:val="7"/>
                <w:sz w:val="20"/>
                <w:szCs w:val="20"/>
                <w:lang w:val="en-US"/>
              </w:rPr>
              <w:t>ri</w:t>
            </w:r>
            <w:r w:rsidRPr="00DB3C74">
              <w:rPr>
                <w:spacing w:val="10"/>
                <w:sz w:val="20"/>
                <w:szCs w:val="20"/>
                <w:lang w:val="en-US"/>
              </w:rPr>
              <w:t>n</w:t>
            </w:r>
            <w:r w:rsidRPr="00DB3C74">
              <w:rPr>
                <w:sz w:val="20"/>
                <w:szCs w:val="20"/>
                <w:lang w:val="en-US"/>
              </w:rPr>
              <w:t>g</w:t>
            </w:r>
            <w:r w:rsidRPr="00DB3C74">
              <w:rPr>
                <w:spacing w:val="10"/>
                <w:sz w:val="20"/>
                <w:szCs w:val="20"/>
                <w:lang w:val="en-US"/>
              </w:rPr>
              <w:t xml:space="preserve"> </w:t>
            </w:r>
            <w:r w:rsidRPr="00DB3C74">
              <w:rPr>
                <w:spacing w:val="9"/>
                <w:sz w:val="20"/>
                <w:szCs w:val="20"/>
                <w:lang w:val="en-US"/>
              </w:rPr>
              <w:t>i</w:t>
            </w:r>
            <w:r w:rsidRPr="00DB3C74">
              <w:rPr>
                <w:sz w:val="20"/>
                <w:szCs w:val="20"/>
                <w:lang w:val="en-US"/>
              </w:rPr>
              <w:t>s</w:t>
            </w:r>
            <w:r w:rsidRPr="00DB3C74">
              <w:rPr>
                <w:spacing w:val="15"/>
                <w:sz w:val="20"/>
                <w:szCs w:val="20"/>
                <w:lang w:val="en-US"/>
              </w:rPr>
              <w:t xml:space="preserve"> </w:t>
            </w:r>
            <w:r w:rsidRPr="00DB3C74">
              <w:rPr>
                <w:sz w:val="20"/>
                <w:szCs w:val="20"/>
                <w:lang w:val="en-US"/>
              </w:rPr>
              <w:t>6</w:t>
            </w:r>
            <w:r w:rsidRPr="00DB3C74">
              <w:rPr>
                <w:spacing w:val="14"/>
                <w:sz w:val="20"/>
                <w:szCs w:val="20"/>
                <w:lang w:val="en-US"/>
              </w:rPr>
              <w:t xml:space="preserve"> </w:t>
            </w:r>
            <w:r w:rsidRPr="00DB3C74">
              <w:rPr>
                <w:spacing w:val="8"/>
                <w:sz w:val="20"/>
                <w:szCs w:val="20"/>
                <w:lang w:val="en-US"/>
              </w:rPr>
              <w:t>d</w:t>
            </w:r>
            <w:r w:rsidRPr="00DB3C74">
              <w:rPr>
                <w:spacing w:val="10"/>
                <w:sz w:val="20"/>
                <w:szCs w:val="20"/>
                <w:lang w:val="en-US"/>
              </w:rPr>
              <w:t>u</w:t>
            </w:r>
            <w:r w:rsidRPr="00DB3C74">
              <w:rPr>
                <w:sz w:val="20"/>
                <w:szCs w:val="20"/>
                <w:lang w:val="en-US"/>
              </w:rPr>
              <w:t>e</w:t>
            </w:r>
            <w:r w:rsidRPr="00DB3C74">
              <w:rPr>
                <w:spacing w:val="13"/>
                <w:sz w:val="20"/>
                <w:szCs w:val="20"/>
                <w:lang w:val="en-US"/>
              </w:rPr>
              <w:t xml:space="preserve"> </w:t>
            </w:r>
            <w:r w:rsidRPr="00DB3C74">
              <w:rPr>
                <w:spacing w:val="8"/>
                <w:sz w:val="20"/>
                <w:szCs w:val="20"/>
                <w:lang w:val="en-US"/>
              </w:rPr>
              <w:t>t</w:t>
            </w:r>
            <w:r w:rsidRPr="00DB3C74">
              <w:rPr>
                <w:sz w:val="20"/>
                <w:szCs w:val="20"/>
                <w:lang w:val="en-US"/>
              </w:rPr>
              <w:t>o</w:t>
            </w:r>
            <w:r w:rsidRPr="00DB3C74">
              <w:rPr>
                <w:spacing w:val="13"/>
                <w:sz w:val="20"/>
                <w:szCs w:val="20"/>
                <w:lang w:val="en-US"/>
              </w:rPr>
              <w:t xml:space="preserve"> </w:t>
            </w:r>
            <w:r w:rsidRPr="00DB3C74">
              <w:rPr>
                <w:spacing w:val="8"/>
                <w:sz w:val="20"/>
                <w:szCs w:val="20"/>
                <w:lang w:val="en-US"/>
              </w:rPr>
              <w:t>t</w:t>
            </w:r>
            <w:r w:rsidRPr="00DB3C74">
              <w:rPr>
                <w:spacing w:val="10"/>
                <w:sz w:val="20"/>
                <w:szCs w:val="20"/>
                <w:lang w:val="en-US"/>
              </w:rPr>
              <w:t>h</w:t>
            </w:r>
            <w:r w:rsidRPr="00DB3C74">
              <w:rPr>
                <w:sz w:val="20"/>
                <w:szCs w:val="20"/>
                <w:lang w:val="en-US"/>
              </w:rPr>
              <w:t>e</w:t>
            </w:r>
            <w:r w:rsidRPr="00DB3C74">
              <w:rPr>
                <w:spacing w:val="13"/>
                <w:sz w:val="20"/>
                <w:szCs w:val="20"/>
                <w:lang w:val="en-US"/>
              </w:rPr>
              <w:t xml:space="preserve"> </w:t>
            </w:r>
            <w:r w:rsidRPr="00DB3C74">
              <w:rPr>
                <w:spacing w:val="6"/>
                <w:sz w:val="20"/>
                <w:szCs w:val="20"/>
                <w:lang w:val="en-US"/>
              </w:rPr>
              <w:t>f</w:t>
            </w:r>
            <w:r w:rsidRPr="00DB3C74">
              <w:rPr>
                <w:spacing w:val="10"/>
                <w:sz w:val="20"/>
                <w:szCs w:val="20"/>
                <w:lang w:val="en-US"/>
              </w:rPr>
              <w:t>a</w:t>
            </w:r>
            <w:r w:rsidRPr="00DB3C74">
              <w:rPr>
                <w:spacing w:val="7"/>
                <w:sz w:val="20"/>
                <w:szCs w:val="20"/>
                <w:lang w:val="en-US"/>
              </w:rPr>
              <w:t>c</w:t>
            </w:r>
            <w:r w:rsidRPr="00DB3C74">
              <w:rPr>
                <w:sz w:val="20"/>
                <w:szCs w:val="20"/>
                <w:lang w:val="en-US"/>
              </w:rPr>
              <w:t>t</w:t>
            </w:r>
            <w:r w:rsidRPr="00DB3C74">
              <w:rPr>
                <w:spacing w:val="15"/>
                <w:sz w:val="20"/>
                <w:szCs w:val="20"/>
                <w:lang w:val="en-US"/>
              </w:rPr>
              <w:t xml:space="preserve"> </w:t>
            </w:r>
            <w:r w:rsidRPr="00DB3C74">
              <w:rPr>
                <w:spacing w:val="10"/>
                <w:sz w:val="20"/>
                <w:szCs w:val="20"/>
                <w:lang w:val="en-US"/>
              </w:rPr>
              <w:t>t</w:t>
            </w:r>
            <w:r w:rsidRPr="00DB3C74">
              <w:rPr>
                <w:spacing w:val="8"/>
                <w:sz w:val="20"/>
                <w:szCs w:val="20"/>
                <w:lang w:val="en-US"/>
              </w:rPr>
              <w:t>ha</w:t>
            </w:r>
            <w:r w:rsidRPr="00DB3C74">
              <w:rPr>
                <w:sz w:val="20"/>
                <w:szCs w:val="20"/>
                <w:lang w:val="en-US"/>
              </w:rPr>
              <w:t>t</w:t>
            </w:r>
            <w:r w:rsidRPr="00DB3C74">
              <w:rPr>
                <w:spacing w:val="12"/>
                <w:sz w:val="20"/>
                <w:szCs w:val="20"/>
                <w:lang w:val="en-US"/>
              </w:rPr>
              <w:t xml:space="preserve"> </w:t>
            </w:r>
            <w:r w:rsidRPr="00DB3C74">
              <w:rPr>
                <w:spacing w:val="8"/>
                <w:sz w:val="20"/>
                <w:szCs w:val="20"/>
                <w:lang w:val="en-US"/>
              </w:rPr>
              <w:t>t</w:t>
            </w:r>
            <w:r w:rsidRPr="00DB3C74">
              <w:rPr>
                <w:spacing w:val="10"/>
                <w:sz w:val="20"/>
                <w:szCs w:val="20"/>
                <w:lang w:val="en-US"/>
              </w:rPr>
              <w:t>h</w:t>
            </w:r>
            <w:r w:rsidRPr="00DB3C74">
              <w:rPr>
                <w:spacing w:val="9"/>
                <w:sz w:val="20"/>
                <w:szCs w:val="20"/>
                <w:lang w:val="en-US"/>
              </w:rPr>
              <w:t>i</w:t>
            </w:r>
            <w:r w:rsidRPr="00DB3C74">
              <w:rPr>
                <w:sz w:val="20"/>
                <w:szCs w:val="20"/>
                <w:lang w:val="en-US"/>
              </w:rPr>
              <w:t>s</w:t>
            </w:r>
            <w:r w:rsidRPr="00DB3C74">
              <w:rPr>
                <w:spacing w:val="11"/>
                <w:sz w:val="20"/>
                <w:szCs w:val="20"/>
                <w:lang w:val="en-US"/>
              </w:rPr>
              <w:t xml:space="preserve"> </w:t>
            </w:r>
            <w:r w:rsidRPr="00DB3C74">
              <w:rPr>
                <w:spacing w:val="8"/>
                <w:sz w:val="20"/>
                <w:szCs w:val="20"/>
                <w:lang w:val="en-US"/>
              </w:rPr>
              <w:t>ad</w:t>
            </w:r>
            <w:r w:rsidRPr="00DB3C74">
              <w:rPr>
                <w:spacing w:val="10"/>
                <w:sz w:val="20"/>
                <w:szCs w:val="20"/>
                <w:lang w:val="en-US"/>
              </w:rPr>
              <w:t>d</w:t>
            </w:r>
            <w:r w:rsidRPr="00DB3C74">
              <w:rPr>
                <w:spacing w:val="7"/>
                <w:sz w:val="20"/>
                <w:szCs w:val="20"/>
                <w:lang w:val="en-US"/>
              </w:rPr>
              <w:t>r</w:t>
            </w:r>
            <w:r w:rsidRPr="00DB3C74">
              <w:rPr>
                <w:spacing w:val="9"/>
                <w:sz w:val="20"/>
                <w:szCs w:val="20"/>
                <w:lang w:val="en-US"/>
              </w:rPr>
              <w:t>es</w:t>
            </w:r>
            <w:r w:rsidRPr="00DB3C74">
              <w:rPr>
                <w:sz w:val="20"/>
                <w:szCs w:val="20"/>
                <w:lang w:val="en-US"/>
              </w:rPr>
              <w:t>s</w:t>
            </w:r>
            <w:r w:rsidRPr="00DB3C74">
              <w:rPr>
                <w:spacing w:val="10"/>
                <w:sz w:val="20"/>
                <w:szCs w:val="20"/>
                <w:lang w:val="en-US"/>
              </w:rPr>
              <w:t xml:space="preserve"> </w:t>
            </w:r>
            <w:r w:rsidRPr="00DB3C74">
              <w:rPr>
                <w:spacing w:val="9"/>
                <w:sz w:val="20"/>
                <w:szCs w:val="20"/>
                <w:lang w:val="en-US"/>
              </w:rPr>
              <w:t>i</w:t>
            </w:r>
            <w:r w:rsidRPr="00DB3C74">
              <w:rPr>
                <w:sz w:val="20"/>
                <w:szCs w:val="20"/>
                <w:lang w:val="en-US"/>
              </w:rPr>
              <w:t>s</w:t>
            </w:r>
            <w:r w:rsidRPr="00DB3C74">
              <w:rPr>
                <w:spacing w:val="13"/>
                <w:sz w:val="20"/>
                <w:szCs w:val="20"/>
                <w:lang w:val="en-US"/>
              </w:rPr>
              <w:t xml:space="preserve"> </w:t>
            </w:r>
            <w:r w:rsidRPr="00DB3C74">
              <w:rPr>
                <w:sz w:val="20"/>
                <w:szCs w:val="20"/>
                <w:lang w:val="en-US"/>
              </w:rPr>
              <w:t>a</w:t>
            </w:r>
            <w:r w:rsidRPr="00DB3C74">
              <w:rPr>
                <w:spacing w:val="14"/>
                <w:sz w:val="20"/>
                <w:szCs w:val="20"/>
                <w:lang w:val="en-US"/>
              </w:rPr>
              <w:t xml:space="preserve"> </w:t>
            </w:r>
            <w:r w:rsidRPr="00DB3C74">
              <w:rPr>
                <w:spacing w:val="11"/>
                <w:sz w:val="20"/>
                <w:szCs w:val="20"/>
                <w:lang w:val="en-US"/>
              </w:rPr>
              <w:t>E</w:t>
            </w:r>
            <w:r w:rsidRPr="00DB3C74">
              <w:rPr>
                <w:spacing w:val="9"/>
                <w:sz w:val="20"/>
                <w:szCs w:val="20"/>
                <w:lang w:val="en-US"/>
              </w:rPr>
              <w:t>U</w:t>
            </w:r>
            <w:r w:rsidRPr="00DB3C74">
              <w:rPr>
                <w:spacing w:val="7"/>
                <w:sz w:val="20"/>
                <w:szCs w:val="20"/>
                <w:lang w:val="en-US"/>
              </w:rPr>
              <w:t>I</w:t>
            </w:r>
            <w:r w:rsidRPr="00DB3C74">
              <w:rPr>
                <w:spacing w:val="9"/>
                <w:sz w:val="20"/>
                <w:szCs w:val="20"/>
                <w:lang w:val="en-US"/>
              </w:rPr>
              <w:t>4</w:t>
            </w:r>
            <w:r w:rsidRPr="00DB3C74">
              <w:rPr>
                <w:sz w:val="20"/>
                <w:szCs w:val="20"/>
                <w:lang w:val="en-US"/>
              </w:rPr>
              <w:t>8</w:t>
            </w:r>
            <w:r w:rsidRPr="00DB3C74">
              <w:rPr>
                <w:spacing w:val="12"/>
                <w:sz w:val="20"/>
                <w:szCs w:val="20"/>
                <w:lang w:val="en-US"/>
              </w:rPr>
              <w:t xml:space="preserve"> </w:t>
            </w:r>
            <w:r w:rsidRPr="00DB3C74">
              <w:rPr>
                <w:spacing w:val="8"/>
                <w:sz w:val="20"/>
                <w:szCs w:val="20"/>
                <w:lang w:val="en-US"/>
              </w:rPr>
              <w:t>an</w:t>
            </w:r>
            <w:r w:rsidRPr="00DB3C74">
              <w:rPr>
                <w:sz w:val="20"/>
                <w:szCs w:val="20"/>
                <w:lang w:val="en-US"/>
              </w:rPr>
              <w:t>d</w:t>
            </w:r>
            <w:r w:rsidRPr="00DB3C74">
              <w:rPr>
                <w:spacing w:val="13"/>
                <w:sz w:val="20"/>
                <w:szCs w:val="20"/>
                <w:lang w:val="en-US"/>
              </w:rPr>
              <w:t xml:space="preserve"> </w:t>
            </w:r>
            <w:r w:rsidRPr="00DB3C74">
              <w:rPr>
                <w:spacing w:val="9"/>
                <w:sz w:val="20"/>
                <w:szCs w:val="20"/>
                <w:lang w:val="en-US"/>
              </w:rPr>
              <w:t>i</w:t>
            </w:r>
            <w:r w:rsidRPr="00DB3C74">
              <w:rPr>
                <w:sz w:val="20"/>
                <w:szCs w:val="20"/>
                <w:lang w:val="en-US"/>
              </w:rPr>
              <w:t>s</w:t>
            </w:r>
            <w:r w:rsidRPr="00DB3C74">
              <w:rPr>
                <w:spacing w:val="13"/>
                <w:sz w:val="20"/>
                <w:szCs w:val="20"/>
                <w:lang w:val="en-US"/>
              </w:rPr>
              <w:t xml:space="preserve"> </w:t>
            </w:r>
            <w:r w:rsidRPr="00DB3C74">
              <w:rPr>
                <w:spacing w:val="8"/>
                <w:sz w:val="20"/>
                <w:szCs w:val="20"/>
                <w:lang w:val="en-US"/>
              </w:rPr>
              <w:t>u</w:t>
            </w:r>
            <w:r w:rsidRPr="00DB3C74">
              <w:rPr>
                <w:spacing w:val="10"/>
                <w:sz w:val="20"/>
                <w:szCs w:val="20"/>
                <w:lang w:val="en-US"/>
              </w:rPr>
              <w:t>n</w:t>
            </w:r>
            <w:r w:rsidRPr="00DB3C74">
              <w:rPr>
                <w:spacing w:val="7"/>
                <w:sz w:val="20"/>
                <w:szCs w:val="20"/>
                <w:lang w:val="en-US"/>
              </w:rPr>
              <w:t>i</w:t>
            </w:r>
            <w:r w:rsidRPr="00DB3C74">
              <w:rPr>
                <w:spacing w:val="8"/>
                <w:sz w:val="20"/>
                <w:szCs w:val="20"/>
                <w:lang w:val="en-US"/>
              </w:rPr>
              <w:t>q</w:t>
            </w:r>
            <w:r w:rsidRPr="00DB3C74">
              <w:rPr>
                <w:spacing w:val="10"/>
                <w:sz w:val="20"/>
                <w:szCs w:val="20"/>
                <w:lang w:val="en-US"/>
              </w:rPr>
              <w:t>u</w:t>
            </w:r>
            <w:r w:rsidRPr="00DB3C74">
              <w:rPr>
                <w:spacing w:val="6"/>
                <w:sz w:val="20"/>
                <w:szCs w:val="20"/>
                <w:lang w:val="en-US"/>
              </w:rPr>
              <w:t>e</w:t>
            </w:r>
            <w:r w:rsidRPr="00DB3C74">
              <w:rPr>
                <w:sz w:val="20"/>
                <w:szCs w:val="20"/>
                <w:lang w:val="en-US"/>
              </w:rPr>
              <w:t>.</w:t>
            </w:r>
          </w:p>
        </w:tc>
      </w:tr>
    </w:tbl>
    <w:p w:rsidR="004514DA" w:rsidRPr="00DB3C74" w:rsidRDefault="004514DA">
      <w:pPr>
        <w:spacing w:after="0"/>
        <w:jc w:val="left"/>
        <w:rPr>
          <w:rFonts w:cs="Times New Roman"/>
          <w:b/>
          <w:bCs/>
          <w:sz w:val="28"/>
          <w:szCs w:val="28"/>
          <w:lang w:val="en-US"/>
        </w:rPr>
      </w:pPr>
      <w:bookmarkStart w:id="129" w:name="_Toc361038777"/>
      <w:r w:rsidRPr="00DB3C74">
        <w:rPr>
          <w:rFonts w:cs="Times New Roman"/>
          <w:b/>
          <w:bCs/>
          <w:sz w:val="28"/>
          <w:szCs w:val="28"/>
          <w:lang w:val="en-US"/>
        </w:rPr>
        <w:br w:type="page"/>
      </w:r>
    </w:p>
    <w:p w:rsidR="00173CDC" w:rsidRPr="00DB3C74" w:rsidRDefault="00173CDC" w:rsidP="00173CDC">
      <w:pPr>
        <w:rPr>
          <w:lang w:val="en-US"/>
        </w:rPr>
      </w:pPr>
    </w:p>
    <w:p w:rsidR="00A8704E" w:rsidRPr="00DB3C74" w:rsidRDefault="00A8704E" w:rsidP="00173CDC">
      <w:pPr>
        <w:pStyle w:val="Nagwek1"/>
        <w:rPr>
          <w:lang w:val="en-US"/>
        </w:rPr>
      </w:pPr>
      <w:bookmarkStart w:id="130" w:name="_Toc379792316"/>
      <w:r w:rsidRPr="00DB3C74">
        <w:rPr>
          <w:lang w:val="en-US"/>
        </w:rPr>
        <w:t>Appendix 2: 3GPP modem parameters class (class id: 18 version:0)</w:t>
      </w:r>
      <w:bookmarkEnd w:id="129"/>
      <w:bookmarkEnd w:id="130"/>
    </w:p>
    <w:p w:rsidR="00A8704E" w:rsidRPr="00DB3C74" w:rsidRDefault="00A8704E" w:rsidP="00A8704E">
      <w:pPr>
        <w:spacing w:before="120" w:line="340" w:lineRule="atLeast"/>
        <w:rPr>
          <w:lang w:val="en-US" w:eastAsia="pl-PL"/>
        </w:rPr>
      </w:pPr>
    </w:p>
    <w:p w:rsidR="00A8704E" w:rsidRPr="00DB3C74" w:rsidRDefault="00A8704E" w:rsidP="004514DA">
      <w:pPr>
        <w:rPr>
          <w:rFonts w:eastAsia="Arial Unicode MS"/>
          <w:szCs w:val="24"/>
          <w:lang w:val="en-US" w:eastAsia="pl-PL"/>
        </w:rPr>
      </w:pPr>
      <w:r w:rsidRPr="00DB3C74">
        <w:rPr>
          <w:lang w:val="en-US"/>
        </w:rPr>
        <w:t>Since class 45 defined in the Blue Book version 10 [1] does not provide a number of important parameters related to 3GPP modems, it is necessary to define a new class, with ID 18</w:t>
      </w:r>
    </w:p>
    <w:p w:rsidR="00A8704E" w:rsidRPr="00DB3C74" w:rsidRDefault="00A8704E" w:rsidP="00A8704E">
      <w:pPr>
        <w:spacing w:before="120" w:line="340" w:lineRule="atLeast"/>
        <w:rPr>
          <w:rFonts w:ascii="Arial" w:hAnsi="Arial" w:cs="Arial"/>
          <w:sz w:val="24"/>
          <w:szCs w:val="24"/>
          <w:lang w:val="en-US" w:eastAsia="pl-PL"/>
        </w:rPr>
      </w:pPr>
    </w:p>
    <w:tbl>
      <w:tblPr>
        <w:tblW w:w="9511" w:type="dxa"/>
        <w:tblInd w:w="118" w:type="dxa"/>
        <w:tblLayout w:type="fixed"/>
        <w:tblCellMar>
          <w:left w:w="0" w:type="dxa"/>
          <w:right w:w="0" w:type="dxa"/>
        </w:tblCellMar>
        <w:tblLook w:val="0000" w:firstRow="0" w:lastRow="0" w:firstColumn="0" w:lastColumn="0" w:noHBand="0" w:noVBand="0"/>
      </w:tblPr>
      <w:tblGrid>
        <w:gridCol w:w="4399"/>
        <w:gridCol w:w="1560"/>
        <w:gridCol w:w="768"/>
        <w:gridCol w:w="759"/>
        <w:gridCol w:w="751"/>
        <w:gridCol w:w="1274"/>
      </w:tblGrid>
      <w:tr w:rsidR="00A8704E" w:rsidRPr="00DB3C74" w:rsidTr="0035197F">
        <w:trPr>
          <w:trHeight w:hRule="exact" w:val="344"/>
        </w:trPr>
        <w:tc>
          <w:tcPr>
            <w:tcW w:w="4399"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876FEC">
            <w:pPr>
              <w:widowControl w:val="0"/>
              <w:autoSpaceDE w:val="0"/>
              <w:autoSpaceDN w:val="0"/>
              <w:adjustRightInd w:val="0"/>
              <w:spacing w:before="56" w:after="0"/>
              <w:jc w:val="center"/>
              <w:rPr>
                <w:rFonts w:ascii="Times New Roman" w:hAnsi="Times New Roman"/>
                <w:lang w:val="en-US"/>
              </w:rPr>
            </w:pPr>
            <w:r w:rsidRPr="00DB3C74">
              <w:rPr>
                <w:b/>
                <w:bCs/>
                <w:spacing w:val="8"/>
                <w:lang w:val="en-US"/>
              </w:rPr>
              <w:t>3GPP modem parameters</w:t>
            </w:r>
          </w:p>
        </w:tc>
        <w:tc>
          <w:tcPr>
            <w:tcW w:w="1560"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876FEC">
            <w:pPr>
              <w:widowControl w:val="0"/>
              <w:autoSpaceDE w:val="0"/>
              <w:autoSpaceDN w:val="0"/>
              <w:adjustRightInd w:val="0"/>
              <w:spacing w:before="56" w:after="0"/>
              <w:ind w:left="89"/>
              <w:jc w:val="center"/>
              <w:rPr>
                <w:rFonts w:ascii="Times New Roman" w:hAnsi="Times New Roman"/>
                <w:lang w:val="en-US"/>
              </w:rPr>
            </w:pPr>
          </w:p>
        </w:tc>
        <w:tc>
          <w:tcPr>
            <w:tcW w:w="3552"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876FEC">
            <w:pPr>
              <w:widowControl w:val="0"/>
              <w:autoSpaceDE w:val="0"/>
              <w:autoSpaceDN w:val="0"/>
              <w:adjustRightInd w:val="0"/>
              <w:spacing w:before="56" w:after="0"/>
              <w:ind w:left="89"/>
              <w:jc w:val="center"/>
              <w:rPr>
                <w:rFonts w:ascii="Times New Roman" w:hAnsi="Times New Roman"/>
                <w:lang w:val="en-US"/>
              </w:rPr>
            </w:pPr>
            <w:r w:rsidRPr="00DB3C74">
              <w:rPr>
                <w:b/>
                <w:bCs/>
                <w:spacing w:val="7"/>
                <w:lang w:val="en-US"/>
              </w:rPr>
              <w:t>c</w:t>
            </w:r>
            <w:r w:rsidRPr="00DB3C74">
              <w:rPr>
                <w:b/>
                <w:bCs/>
                <w:spacing w:val="6"/>
                <w:lang w:val="en-US"/>
              </w:rPr>
              <w:t>l</w:t>
            </w:r>
            <w:r w:rsidRPr="00DB3C74">
              <w:rPr>
                <w:b/>
                <w:bCs/>
                <w:spacing w:val="7"/>
                <w:lang w:val="en-US"/>
              </w:rPr>
              <w:t>a</w:t>
            </w:r>
            <w:r w:rsidRPr="00DB3C74">
              <w:rPr>
                <w:b/>
                <w:bCs/>
                <w:spacing w:val="8"/>
                <w:lang w:val="en-US"/>
              </w:rPr>
              <w:t>s</w:t>
            </w:r>
            <w:r w:rsidRPr="00DB3C74">
              <w:rPr>
                <w:b/>
                <w:bCs/>
                <w:lang w:val="en-US"/>
              </w:rPr>
              <w:t>s</w:t>
            </w:r>
            <w:r w:rsidRPr="00DB3C74">
              <w:rPr>
                <w:b/>
                <w:bCs/>
                <w:spacing w:val="-26"/>
                <w:lang w:val="en-US"/>
              </w:rPr>
              <w:t xml:space="preserve"> </w:t>
            </w:r>
            <w:r w:rsidRPr="00DB3C74">
              <w:rPr>
                <w:b/>
                <w:bCs/>
                <w:spacing w:val="6"/>
                <w:lang w:val="en-US"/>
              </w:rPr>
              <w:t>_i</w:t>
            </w:r>
            <w:r w:rsidRPr="00DB3C74">
              <w:rPr>
                <w:b/>
                <w:bCs/>
                <w:lang w:val="en-US"/>
              </w:rPr>
              <w:t>d</w:t>
            </w:r>
            <w:r w:rsidRPr="00DB3C74">
              <w:rPr>
                <w:b/>
                <w:bCs/>
                <w:spacing w:val="17"/>
                <w:lang w:val="en-US"/>
              </w:rPr>
              <w:t xml:space="preserve"> </w:t>
            </w:r>
            <w:r w:rsidRPr="00DB3C74">
              <w:rPr>
                <w:b/>
                <w:bCs/>
                <w:lang w:val="en-US"/>
              </w:rPr>
              <w:t>=</w:t>
            </w:r>
            <w:r w:rsidRPr="00DB3C74">
              <w:rPr>
                <w:b/>
                <w:bCs/>
                <w:spacing w:val="16"/>
                <w:lang w:val="en-US"/>
              </w:rPr>
              <w:t xml:space="preserve"> </w:t>
            </w:r>
            <w:r w:rsidRPr="00DB3C74">
              <w:rPr>
                <w:b/>
                <w:bCs/>
                <w:spacing w:val="7"/>
                <w:lang w:val="en-US"/>
              </w:rPr>
              <w:t>18</w:t>
            </w:r>
            <w:r w:rsidRPr="00DB3C74">
              <w:rPr>
                <w:b/>
                <w:bCs/>
                <w:spacing w:val="-26"/>
                <w:lang w:val="en-US"/>
              </w:rPr>
              <w:t xml:space="preserve"> </w:t>
            </w:r>
            <w:r w:rsidRPr="00DB3C74">
              <w:rPr>
                <w:b/>
                <w:bCs/>
                <w:lang w:val="en-US"/>
              </w:rPr>
              <w:t>,</w:t>
            </w:r>
            <w:r w:rsidRPr="00DB3C74">
              <w:rPr>
                <w:b/>
                <w:bCs/>
                <w:spacing w:val="14"/>
                <w:lang w:val="en-US"/>
              </w:rPr>
              <w:t xml:space="preserve"> </w:t>
            </w:r>
            <w:r w:rsidRPr="00DB3C74">
              <w:rPr>
                <w:b/>
                <w:bCs/>
                <w:spacing w:val="8"/>
                <w:lang w:val="en-US"/>
              </w:rPr>
              <w:t>versi</w:t>
            </w:r>
            <w:r w:rsidRPr="00DB3C74">
              <w:rPr>
                <w:b/>
                <w:bCs/>
                <w:spacing w:val="7"/>
                <w:lang w:val="en-US"/>
              </w:rPr>
              <w:t>o</w:t>
            </w:r>
            <w:r w:rsidRPr="00DB3C74">
              <w:rPr>
                <w:b/>
                <w:bCs/>
                <w:lang w:val="en-US"/>
              </w:rPr>
              <w:t>n</w:t>
            </w:r>
            <w:r w:rsidRPr="00DB3C74">
              <w:rPr>
                <w:b/>
                <w:bCs/>
                <w:spacing w:val="17"/>
                <w:lang w:val="en-US"/>
              </w:rPr>
              <w:t xml:space="preserve"> </w:t>
            </w:r>
            <w:r w:rsidRPr="00DB3C74">
              <w:rPr>
                <w:b/>
                <w:bCs/>
                <w:lang w:val="en-US"/>
              </w:rPr>
              <w:t>=</w:t>
            </w:r>
            <w:r w:rsidRPr="00DB3C74">
              <w:rPr>
                <w:b/>
                <w:bCs/>
                <w:spacing w:val="13"/>
                <w:lang w:val="en-US"/>
              </w:rPr>
              <w:t xml:space="preserve"> </w:t>
            </w:r>
            <w:r w:rsidRPr="00DB3C74">
              <w:rPr>
                <w:b/>
                <w:bCs/>
                <w:lang w:val="en-US"/>
              </w:rPr>
              <w:t>0</w:t>
            </w:r>
          </w:p>
        </w:tc>
      </w:tr>
      <w:tr w:rsidR="00A8704E" w:rsidRPr="00DB3C74" w:rsidTr="0035197F">
        <w:trPr>
          <w:trHeight w:hRule="exact" w:val="346"/>
        </w:trPr>
        <w:tc>
          <w:tcPr>
            <w:tcW w:w="4399"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876FEC">
            <w:pPr>
              <w:widowControl w:val="0"/>
              <w:autoSpaceDE w:val="0"/>
              <w:autoSpaceDN w:val="0"/>
              <w:adjustRightInd w:val="0"/>
              <w:spacing w:before="58" w:after="0"/>
              <w:ind w:left="93"/>
              <w:jc w:val="center"/>
              <w:rPr>
                <w:rFonts w:ascii="Times New Roman" w:hAnsi="Times New Roman"/>
                <w:sz w:val="20"/>
                <w:szCs w:val="20"/>
                <w:lang w:val="en-US"/>
              </w:rPr>
            </w:pPr>
            <w:r w:rsidRPr="00DB3C74">
              <w:rPr>
                <w:b/>
                <w:bCs/>
                <w:i/>
                <w:iCs/>
                <w:spacing w:val="8"/>
                <w:sz w:val="20"/>
                <w:szCs w:val="20"/>
                <w:lang w:val="en-US"/>
              </w:rPr>
              <w:t>A</w:t>
            </w:r>
            <w:r w:rsidRPr="00DB3C74">
              <w:rPr>
                <w:b/>
                <w:bCs/>
                <w:i/>
                <w:iCs/>
                <w:spacing w:val="7"/>
                <w:sz w:val="20"/>
                <w:szCs w:val="20"/>
                <w:lang w:val="en-US"/>
              </w:rPr>
              <w:t>tt</w:t>
            </w:r>
            <w:r w:rsidRPr="00DB3C74">
              <w:rPr>
                <w:b/>
                <w:bCs/>
                <w:i/>
                <w:iCs/>
                <w:spacing w:val="8"/>
                <w:sz w:val="20"/>
                <w:szCs w:val="20"/>
                <w:lang w:val="en-US"/>
              </w:rPr>
              <w:t>ri</w:t>
            </w:r>
            <w:r w:rsidRPr="00DB3C74">
              <w:rPr>
                <w:b/>
                <w:bCs/>
                <w:i/>
                <w:iCs/>
                <w:spacing w:val="6"/>
                <w:sz w:val="20"/>
                <w:szCs w:val="20"/>
                <w:lang w:val="en-US"/>
              </w:rPr>
              <w:t>b</w:t>
            </w:r>
            <w:r w:rsidRPr="00DB3C74">
              <w:rPr>
                <w:b/>
                <w:bCs/>
                <w:i/>
                <w:iCs/>
                <w:spacing w:val="9"/>
                <w:sz w:val="20"/>
                <w:szCs w:val="20"/>
                <w:lang w:val="en-US"/>
              </w:rPr>
              <w:t>u</w:t>
            </w:r>
            <w:r w:rsidRPr="00DB3C74">
              <w:rPr>
                <w:b/>
                <w:bCs/>
                <w:i/>
                <w:iCs/>
                <w:spacing w:val="7"/>
                <w:sz w:val="20"/>
                <w:szCs w:val="20"/>
                <w:lang w:val="en-US"/>
              </w:rPr>
              <w:t>te</w:t>
            </w:r>
            <w:r w:rsidRPr="00DB3C74">
              <w:rPr>
                <w:b/>
                <w:bCs/>
                <w:i/>
                <w:iCs/>
                <w:sz w:val="20"/>
                <w:szCs w:val="20"/>
                <w:lang w:val="en-US"/>
              </w:rPr>
              <w:t>s</w:t>
            </w:r>
          </w:p>
        </w:tc>
        <w:tc>
          <w:tcPr>
            <w:tcW w:w="1560"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876FEC">
            <w:pPr>
              <w:widowControl w:val="0"/>
              <w:autoSpaceDE w:val="0"/>
              <w:autoSpaceDN w:val="0"/>
              <w:adjustRightInd w:val="0"/>
              <w:spacing w:before="58" w:after="0"/>
              <w:ind w:left="89"/>
              <w:jc w:val="center"/>
              <w:rPr>
                <w:rFonts w:ascii="Times New Roman" w:hAnsi="Times New Roman"/>
                <w:sz w:val="20"/>
                <w:szCs w:val="20"/>
                <w:lang w:val="en-US"/>
              </w:rPr>
            </w:pPr>
            <w:r w:rsidRPr="00DB3C74">
              <w:rPr>
                <w:b/>
                <w:bCs/>
                <w:i/>
                <w:iCs/>
                <w:spacing w:val="7"/>
                <w:sz w:val="20"/>
                <w:szCs w:val="20"/>
                <w:lang w:val="en-US"/>
              </w:rPr>
              <w:t>D</w:t>
            </w:r>
            <w:r w:rsidRPr="00DB3C74">
              <w:rPr>
                <w:b/>
                <w:bCs/>
                <w:i/>
                <w:iCs/>
                <w:spacing w:val="6"/>
                <w:sz w:val="20"/>
                <w:szCs w:val="20"/>
                <w:lang w:val="en-US"/>
              </w:rPr>
              <w:t>a</w:t>
            </w:r>
            <w:r w:rsidRPr="00DB3C74">
              <w:rPr>
                <w:b/>
                <w:bCs/>
                <w:i/>
                <w:iCs/>
                <w:sz w:val="20"/>
                <w:szCs w:val="20"/>
                <w:lang w:val="en-US"/>
              </w:rPr>
              <w:t>t</w:t>
            </w:r>
            <w:r w:rsidRPr="00DB3C74">
              <w:rPr>
                <w:b/>
                <w:bCs/>
                <w:i/>
                <w:iCs/>
                <w:spacing w:val="-27"/>
                <w:sz w:val="20"/>
                <w:szCs w:val="20"/>
                <w:lang w:val="en-US"/>
              </w:rPr>
              <w:t xml:space="preserve"> </w:t>
            </w:r>
            <w:r w:rsidRPr="00DB3C74">
              <w:rPr>
                <w:b/>
                <w:bCs/>
                <w:i/>
                <w:iCs/>
                <w:sz w:val="20"/>
                <w:szCs w:val="20"/>
                <w:lang w:val="en-US"/>
              </w:rPr>
              <w:t>a</w:t>
            </w:r>
            <w:r w:rsidRPr="00DB3C74">
              <w:rPr>
                <w:b/>
                <w:bCs/>
                <w:i/>
                <w:iCs/>
                <w:spacing w:val="16"/>
                <w:sz w:val="20"/>
                <w:szCs w:val="20"/>
                <w:lang w:val="en-US"/>
              </w:rPr>
              <w:t xml:space="preserve"> </w:t>
            </w:r>
            <w:r w:rsidRPr="00DB3C74">
              <w:rPr>
                <w:b/>
                <w:bCs/>
                <w:i/>
                <w:iCs/>
                <w:spacing w:val="7"/>
                <w:sz w:val="20"/>
                <w:szCs w:val="20"/>
                <w:lang w:val="en-US"/>
              </w:rPr>
              <w:t>t</w:t>
            </w:r>
            <w:r w:rsidRPr="00DB3C74">
              <w:rPr>
                <w:b/>
                <w:bCs/>
                <w:i/>
                <w:iCs/>
                <w:spacing w:val="8"/>
                <w:sz w:val="20"/>
                <w:szCs w:val="20"/>
                <w:lang w:val="en-US"/>
              </w:rPr>
              <w:t>y</w:t>
            </w:r>
            <w:r w:rsidRPr="00DB3C74">
              <w:rPr>
                <w:b/>
                <w:bCs/>
                <w:i/>
                <w:iCs/>
                <w:spacing w:val="6"/>
                <w:sz w:val="20"/>
                <w:szCs w:val="20"/>
                <w:lang w:val="en-US"/>
              </w:rPr>
              <w:t>pe</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876FEC">
            <w:pPr>
              <w:widowControl w:val="0"/>
              <w:autoSpaceDE w:val="0"/>
              <w:autoSpaceDN w:val="0"/>
              <w:adjustRightInd w:val="0"/>
              <w:spacing w:before="58" w:after="0"/>
              <w:ind w:left="190"/>
              <w:jc w:val="center"/>
              <w:rPr>
                <w:rFonts w:ascii="Times New Roman" w:hAnsi="Times New Roman"/>
                <w:sz w:val="20"/>
                <w:szCs w:val="20"/>
                <w:lang w:val="en-US"/>
              </w:rPr>
            </w:pPr>
            <w:r w:rsidRPr="00DB3C74">
              <w:rPr>
                <w:b/>
                <w:bCs/>
                <w:i/>
                <w:iCs/>
                <w:spacing w:val="8"/>
                <w:sz w:val="20"/>
                <w:szCs w:val="20"/>
                <w:lang w:val="en-US"/>
              </w:rPr>
              <w:t>M</w:t>
            </w:r>
            <w:r w:rsidRPr="00DB3C74">
              <w:rPr>
                <w:b/>
                <w:bCs/>
                <w:i/>
                <w:iCs/>
                <w:spacing w:val="6"/>
                <w:sz w:val="20"/>
                <w:szCs w:val="20"/>
                <w:lang w:val="en-US"/>
              </w:rPr>
              <w:t>in</w:t>
            </w:r>
            <w:r w:rsidRPr="00DB3C74">
              <w:rPr>
                <w:b/>
                <w:bCs/>
                <w:i/>
                <w:iCs/>
                <w:sz w:val="20"/>
                <w:szCs w:val="20"/>
                <w:lang w:val="en-US"/>
              </w:rPr>
              <w:t>.</w:t>
            </w: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876FEC">
            <w:pPr>
              <w:widowControl w:val="0"/>
              <w:autoSpaceDE w:val="0"/>
              <w:autoSpaceDN w:val="0"/>
              <w:adjustRightInd w:val="0"/>
              <w:spacing w:before="58" w:after="0"/>
              <w:ind w:left="163"/>
              <w:jc w:val="center"/>
              <w:rPr>
                <w:rFonts w:ascii="Times New Roman" w:hAnsi="Times New Roman"/>
                <w:sz w:val="20"/>
                <w:szCs w:val="20"/>
                <w:lang w:val="en-US"/>
              </w:rPr>
            </w:pPr>
            <w:r w:rsidRPr="00DB3C74">
              <w:rPr>
                <w:b/>
                <w:bCs/>
                <w:i/>
                <w:iCs/>
                <w:spacing w:val="8"/>
                <w:sz w:val="20"/>
                <w:szCs w:val="20"/>
                <w:lang w:val="en-US"/>
              </w:rPr>
              <w:t>M</w:t>
            </w:r>
            <w:r w:rsidRPr="00DB3C74">
              <w:rPr>
                <w:b/>
                <w:bCs/>
                <w:i/>
                <w:iCs/>
                <w:spacing w:val="6"/>
                <w:sz w:val="20"/>
                <w:szCs w:val="20"/>
                <w:lang w:val="en-US"/>
              </w:rPr>
              <w:t>a</w:t>
            </w:r>
            <w:r w:rsidRPr="00DB3C74">
              <w:rPr>
                <w:b/>
                <w:bCs/>
                <w:i/>
                <w:iCs/>
                <w:spacing w:val="8"/>
                <w:sz w:val="20"/>
                <w:szCs w:val="20"/>
                <w:lang w:val="en-US"/>
              </w:rPr>
              <w:t>x</w:t>
            </w:r>
            <w:r w:rsidRPr="00DB3C74">
              <w:rPr>
                <w:b/>
                <w:bCs/>
                <w:i/>
                <w:iCs/>
                <w:sz w:val="20"/>
                <w:szCs w:val="20"/>
                <w:lang w:val="en-US"/>
              </w:rPr>
              <w:t>.</w:t>
            </w: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876FEC">
            <w:pPr>
              <w:widowControl w:val="0"/>
              <w:autoSpaceDE w:val="0"/>
              <w:autoSpaceDN w:val="0"/>
              <w:adjustRightInd w:val="0"/>
              <w:spacing w:before="58" w:after="0"/>
              <w:ind w:left="197"/>
              <w:jc w:val="center"/>
              <w:rPr>
                <w:rFonts w:ascii="Times New Roman" w:hAnsi="Times New Roman"/>
                <w:sz w:val="20"/>
                <w:szCs w:val="20"/>
                <w:lang w:val="en-US"/>
              </w:rPr>
            </w:pPr>
            <w:r w:rsidRPr="00DB3C74">
              <w:rPr>
                <w:b/>
                <w:bCs/>
                <w:i/>
                <w:iCs/>
                <w:spacing w:val="7"/>
                <w:sz w:val="20"/>
                <w:szCs w:val="20"/>
                <w:lang w:val="en-US"/>
              </w:rPr>
              <w:t>Def</w:t>
            </w:r>
            <w:r w:rsidRPr="00DB3C74">
              <w:rPr>
                <w:b/>
                <w:bCs/>
                <w:i/>
                <w:iCs/>
                <w:sz w:val="20"/>
                <w:szCs w:val="20"/>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876FEC">
            <w:pPr>
              <w:widowControl w:val="0"/>
              <w:autoSpaceDE w:val="0"/>
              <w:autoSpaceDN w:val="0"/>
              <w:adjustRightInd w:val="0"/>
              <w:spacing w:before="58" w:after="0"/>
              <w:ind w:left="192"/>
              <w:jc w:val="center"/>
              <w:rPr>
                <w:rFonts w:ascii="Times New Roman" w:hAnsi="Times New Roman"/>
                <w:sz w:val="20"/>
                <w:szCs w:val="20"/>
                <w:lang w:val="en-US"/>
              </w:rPr>
            </w:pPr>
            <w:r w:rsidRPr="00DB3C74">
              <w:rPr>
                <w:b/>
                <w:bCs/>
                <w:spacing w:val="8"/>
                <w:sz w:val="20"/>
                <w:szCs w:val="20"/>
                <w:lang w:val="en-US"/>
              </w:rPr>
              <w:t>S</w:t>
            </w:r>
            <w:r w:rsidRPr="00DB3C74">
              <w:rPr>
                <w:b/>
                <w:bCs/>
                <w:spacing w:val="7"/>
                <w:sz w:val="20"/>
                <w:szCs w:val="20"/>
                <w:lang w:val="en-US"/>
              </w:rPr>
              <w:t>ho</w:t>
            </w:r>
            <w:r w:rsidRPr="00DB3C74">
              <w:rPr>
                <w:b/>
                <w:bCs/>
                <w:spacing w:val="8"/>
                <w:sz w:val="20"/>
                <w:szCs w:val="20"/>
                <w:lang w:val="en-US"/>
              </w:rPr>
              <w:t>r</w:t>
            </w:r>
            <w:r w:rsidRPr="00DB3C74">
              <w:rPr>
                <w:b/>
                <w:bCs/>
                <w:sz w:val="20"/>
                <w:szCs w:val="20"/>
                <w:lang w:val="en-US"/>
              </w:rPr>
              <w:t>t</w:t>
            </w:r>
            <w:r w:rsidRPr="00DB3C74">
              <w:rPr>
                <w:b/>
                <w:bCs/>
                <w:spacing w:val="14"/>
                <w:sz w:val="20"/>
                <w:szCs w:val="20"/>
                <w:lang w:val="en-US"/>
              </w:rPr>
              <w:t xml:space="preserve"> </w:t>
            </w:r>
            <w:r w:rsidRPr="00DB3C74">
              <w:rPr>
                <w:b/>
                <w:bCs/>
                <w:spacing w:val="7"/>
                <w:sz w:val="20"/>
                <w:szCs w:val="20"/>
                <w:lang w:val="en-US"/>
              </w:rPr>
              <w:t>na</w:t>
            </w:r>
            <w:r w:rsidRPr="00DB3C74">
              <w:rPr>
                <w:b/>
                <w:bCs/>
                <w:spacing w:val="8"/>
                <w:sz w:val="20"/>
                <w:szCs w:val="20"/>
                <w:lang w:val="en-US"/>
              </w:rPr>
              <w:t>m</w:t>
            </w:r>
            <w:r w:rsidRPr="00DB3C74">
              <w:rPr>
                <w:b/>
                <w:bCs/>
                <w:sz w:val="20"/>
                <w:szCs w:val="20"/>
                <w:lang w:val="en-US"/>
              </w:rPr>
              <w:t>e</w:t>
            </w:r>
          </w:p>
        </w:tc>
      </w:tr>
      <w:tr w:rsidR="00A8704E" w:rsidRPr="00DB3C74" w:rsidTr="0035197F">
        <w:trPr>
          <w:trHeight w:hRule="exact" w:val="338"/>
        </w:trPr>
        <w:tc>
          <w:tcPr>
            <w:tcW w:w="4399"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876FEC">
            <w:pPr>
              <w:widowControl w:val="0"/>
              <w:autoSpaceDE w:val="0"/>
              <w:autoSpaceDN w:val="0"/>
              <w:adjustRightInd w:val="0"/>
              <w:spacing w:before="58" w:after="0"/>
              <w:ind w:left="93"/>
              <w:rPr>
                <w:rFonts w:ascii="Times New Roman" w:hAnsi="Times New Roman"/>
                <w:sz w:val="20"/>
                <w:szCs w:val="20"/>
                <w:lang w:val="en-US"/>
              </w:rPr>
            </w:pPr>
            <w:r w:rsidRPr="00DB3C74">
              <w:rPr>
                <w:spacing w:val="7"/>
                <w:sz w:val="20"/>
                <w:szCs w:val="20"/>
                <w:lang w:val="en-US"/>
              </w:rPr>
              <w:t>1</w:t>
            </w:r>
            <w:r w:rsidRPr="00DB3C74">
              <w:rPr>
                <w:sz w:val="20"/>
                <w:szCs w:val="20"/>
                <w:lang w:val="en-US"/>
              </w:rPr>
              <w:t xml:space="preserve">.     </w:t>
            </w:r>
            <w:r w:rsidRPr="00DB3C74">
              <w:rPr>
                <w:spacing w:val="14"/>
                <w:sz w:val="20"/>
                <w:szCs w:val="20"/>
                <w:lang w:val="en-US"/>
              </w:rPr>
              <w:t xml:space="preserve"> </w:t>
            </w:r>
            <w:r w:rsidRPr="00DB3C74">
              <w:rPr>
                <w:spacing w:val="6"/>
                <w:sz w:val="20"/>
                <w:szCs w:val="20"/>
                <w:lang w:val="en-US"/>
              </w:rPr>
              <w:t>lo</w:t>
            </w:r>
            <w:r w:rsidRPr="00DB3C74">
              <w:rPr>
                <w:spacing w:val="8"/>
                <w:sz w:val="20"/>
                <w:szCs w:val="20"/>
                <w:lang w:val="en-US"/>
              </w:rPr>
              <w:t>g</w:t>
            </w:r>
            <w:r w:rsidRPr="00DB3C74">
              <w:rPr>
                <w:spacing w:val="9"/>
                <w:sz w:val="20"/>
                <w:szCs w:val="20"/>
                <w:lang w:val="en-US"/>
              </w:rPr>
              <w:t>i</w:t>
            </w:r>
            <w:r w:rsidRPr="00DB3C74">
              <w:rPr>
                <w:spacing w:val="6"/>
                <w:sz w:val="20"/>
                <w:szCs w:val="20"/>
                <w:lang w:val="en-US"/>
              </w:rPr>
              <w:t>c</w:t>
            </w:r>
            <w:r w:rsidRPr="00DB3C74">
              <w:rPr>
                <w:sz w:val="20"/>
                <w:szCs w:val="20"/>
                <w:lang w:val="en-US"/>
              </w:rPr>
              <w:t>a</w:t>
            </w:r>
            <w:r w:rsidRPr="00DB3C74">
              <w:rPr>
                <w:spacing w:val="6"/>
                <w:sz w:val="20"/>
                <w:szCs w:val="20"/>
                <w:lang w:val="en-US"/>
              </w:rPr>
              <w:t>l</w:t>
            </w:r>
            <w:r w:rsidRPr="00DB3C74">
              <w:rPr>
                <w:spacing w:val="9"/>
                <w:sz w:val="20"/>
                <w:szCs w:val="20"/>
                <w:lang w:val="en-US"/>
              </w:rPr>
              <w:t xml:space="preserve"> </w:t>
            </w:r>
            <w:r w:rsidRPr="00DB3C74">
              <w:rPr>
                <w:spacing w:val="7"/>
                <w:sz w:val="20"/>
                <w:szCs w:val="20"/>
                <w:lang w:val="en-US"/>
              </w:rPr>
              <w:t>na</w:t>
            </w:r>
            <w:r w:rsidRPr="00DB3C74">
              <w:rPr>
                <w:spacing w:val="8"/>
                <w:sz w:val="20"/>
                <w:szCs w:val="20"/>
                <w:lang w:val="en-US"/>
              </w:rPr>
              <w:t>m</w:t>
            </w:r>
            <w:r w:rsidRPr="00DB3C74">
              <w:rPr>
                <w:sz w:val="20"/>
                <w:szCs w:val="20"/>
                <w:lang w:val="en-US"/>
              </w:rPr>
              <w:t xml:space="preserve">e                     </w:t>
            </w:r>
            <w:r w:rsidRPr="00DB3C74">
              <w:rPr>
                <w:spacing w:val="18"/>
                <w:sz w:val="20"/>
                <w:szCs w:val="20"/>
                <w:lang w:val="en-US"/>
              </w:rPr>
              <w:t xml:space="preserve"> </w:t>
            </w:r>
          </w:p>
        </w:tc>
        <w:tc>
          <w:tcPr>
            <w:tcW w:w="1560"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0"/>
                <w:szCs w:val="20"/>
                <w:lang w:val="en-US"/>
              </w:rPr>
            </w:pPr>
            <w:r w:rsidRPr="00DB3C74">
              <w:rPr>
                <w:spacing w:val="6"/>
                <w:sz w:val="20"/>
                <w:szCs w:val="20"/>
                <w:lang w:val="en-US"/>
              </w:rPr>
              <w:t>o</w:t>
            </w:r>
            <w:r w:rsidRPr="00DB3C74">
              <w:rPr>
                <w:spacing w:val="9"/>
                <w:sz w:val="20"/>
                <w:szCs w:val="20"/>
                <w:lang w:val="en-US"/>
              </w:rPr>
              <w:t>c</w:t>
            </w:r>
            <w:r w:rsidRPr="00DB3C74">
              <w:rPr>
                <w:spacing w:val="6"/>
                <w:sz w:val="20"/>
                <w:szCs w:val="20"/>
                <w:lang w:val="en-US"/>
              </w:rPr>
              <w:t>t</w:t>
            </w:r>
            <w:r w:rsidRPr="00DB3C74">
              <w:rPr>
                <w:spacing w:val="9"/>
                <w:sz w:val="20"/>
                <w:szCs w:val="20"/>
                <w:lang w:val="en-US"/>
              </w:rPr>
              <w:t>e</w:t>
            </w:r>
            <w:r w:rsidRPr="00DB3C74">
              <w:rPr>
                <w:spacing w:val="6"/>
                <w:sz w:val="20"/>
                <w:szCs w:val="20"/>
                <w:lang w:val="en-US"/>
              </w:rPr>
              <w:t>t</w:t>
            </w:r>
            <w:r w:rsidRPr="00DB3C74">
              <w:rPr>
                <w:spacing w:val="8"/>
                <w:sz w:val="20"/>
                <w:szCs w:val="20"/>
                <w:lang w:val="en-US"/>
              </w:rPr>
              <w:t>-</w:t>
            </w:r>
            <w:r w:rsidRPr="00DB3C74">
              <w:rPr>
                <w:sz w:val="20"/>
                <w:szCs w:val="20"/>
                <w:lang w:val="en-US"/>
              </w:rPr>
              <w:t>s</w:t>
            </w:r>
            <w:r w:rsidRPr="00DB3C74">
              <w:rPr>
                <w:spacing w:val="-27"/>
                <w:sz w:val="20"/>
                <w:szCs w:val="20"/>
                <w:lang w:val="en-US"/>
              </w:rPr>
              <w:t xml:space="preserve"> </w:t>
            </w:r>
            <w:r w:rsidRPr="00DB3C74">
              <w:rPr>
                <w:spacing w:val="6"/>
                <w:sz w:val="20"/>
                <w:szCs w:val="20"/>
                <w:lang w:val="en-US"/>
              </w:rPr>
              <w:t>t</w:t>
            </w:r>
            <w:r w:rsidRPr="00DB3C74">
              <w:rPr>
                <w:spacing w:val="9"/>
                <w:sz w:val="20"/>
                <w:szCs w:val="20"/>
                <w:lang w:val="en-US"/>
              </w:rPr>
              <w:t>r</w:t>
            </w:r>
            <w:r w:rsidRPr="00DB3C74">
              <w:rPr>
                <w:spacing w:val="6"/>
                <w:sz w:val="20"/>
                <w:szCs w:val="20"/>
                <w:lang w:val="en-US"/>
              </w:rPr>
              <w:t>i</w:t>
            </w:r>
            <w:r w:rsidRPr="00DB3C74">
              <w:rPr>
                <w:spacing w:val="7"/>
                <w:sz w:val="20"/>
                <w:szCs w:val="20"/>
                <w:lang w:val="en-US"/>
              </w:rPr>
              <w:t>n</w:t>
            </w:r>
            <w:r w:rsidRPr="00DB3C74">
              <w:rPr>
                <w:sz w:val="20"/>
                <w:szCs w:val="20"/>
                <w:lang w:val="en-US"/>
              </w:rPr>
              <w:t>g[6]</w:t>
            </w:r>
          </w:p>
        </w:tc>
        <w:tc>
          <w:tcPr>
            <w:tcW w:w="76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546" w:right="565"/>
              <w:jc w:val="center"/>
              <w:rPr>
                <w:rFonts w:ascii="Times New Roman" w:hAnsi="Times New Roman"/>
                <w:sz w:val="20"/>
                <w:szCs w:val="20"/>
                <w:lang w:val="en-US"/>
              </w:rPr>
            </w:pPr>
            <w:r w:rsidRPr="00DB3C74">
              <w:rPr>
                <w:sz w:val="20"/>
                <w:szCs w:val="20"/>
                <w:lang w:val="en-US"/>
              </w:rPr>
              <w:t>x</w:t>
            </w:r>
          </w:p>
        </w:tc>
      </w:tr>
      <w:tr w:rsidR="00A8704E" w:rsidRPr="00DB3C74" w:rsidTr="0035197F">
        <w:trPr>
          <w:trHeight w:hRule="exact" w:val="533"/>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60" w:after="0"/>
              <w:ind w:left="93"/>
              <w:rPr>
                <w:rFonts w:ascii="Times New Roman" w:hAnsi="Times New Roman"/>
                <w:sz w:val="20"/>
                <w:szCs w:val="20"/>
                <w:lang w:val="en-US"/>
              </w:rPr>
            </w:pPr>
            <w:r w:rsidRPr="00DB3C74">
              <w:rPr>
                <w:spacing w:val="7"/>
                <w:sz w:val="20"/>
                <w:szCs w:val="20"/>
                <w:lang w:val="en-US"/>
              </w:rPr>
              <w:t>2</w:t>
            </w:r>
            <w:r w:rsidRPr="00DB3C74">
              <w:rPr>
                <w:sz w:val="20"/>
                <w:szCs w:val="20"/>
                <w:lang w:val="en-US"/>
              </w:rPr>
              <w:t xml:space="preserve">.     </w:t>
            </w:r>
            <w:r w:rsidRPr="00DB3C74">
              <w:rPr>
                <w:spacing w:val="14"/>
                <w:sz w:val="20"/>
                <w:szCs w:val="20"/>
                <w:lang w:val="en-US"/>
              </w:rPr>
              <w:t xml:space="preserve"> </w:t>
            </w:r>
            <w:r w:rsidRPr="00DB3C74">
              <w:rPr>
                <w:spacing w:val="8"/>
                <w:sz w:val="20"/>
                <w:szCs w:val="20"/>
                <w:lang w:val="en-US"/>
              </w:rPr>
              <w:t>APN name</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7" w:after="0" w:line="194" w:lineRule="exact"/>
              <w:ind w:left="89" w:right="495"/>
              <w:rPr>
                <w:rFonts w:ascii="Times New Roman" w:hAnsi="Times New Roman"/>
                <w:sz w:val="20"/>
                <w:szCs w:val="20"/>
                <w:lang w:val="en-US"/>
              </w:rPr>
            </w:pPr>
            <w:r w:rsidRPr="00DB3C74">
              <w:rPr>
                <w:spacing w:val="7"/>
                <w:sz w:val="20"/>
                <w:szCs w:val="20"/>
                <w:lang w:val="en-US"/>
              </w:rPr>
              <w:t>octet-string[32]</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60" w:after="0"/>
              <w:ind w:left="319"/>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0x06</w:t>
            </w:r>
          </w:p>
        </w:tc>
      </w:tr>
      <w:tr w:rsidR="00A8704E" w:rsidRPr="00DB3C74" w:rsidTr="0035197F">
        <w:trPr>
          <w:trHeight w:hRule="exact" w:val="530"/>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0"/>
                <w:szCs w:val="20"/>
                <w:lang w:val="en-US"/>
              </w:rPr>
            </w:pPr>
            <w:r w:rsidRPr="00DB3C74">
              <w:rPr>
                <w:spacing w:val="7"/>
                <w:sz w:val="20"/>
                <w:szCs w:val="20"/>
                <w:lang w:val="en-US"/>
              </w:rPr>
              <w:t>3</w:t>
            </w:r>
            <w:r w:rsidRPr="00DB3C74">
              <w:rPr>
                <w:sz w:val="20"/>
                <w:szCs w:val="20"/>
                <w:lang w:val="en-US"/>
              </w:rPr>
              <w:t xml:space="preserve">.     </w:t>
            </w:r>
            <w:r w:rsidRPr="00DB3C74">
              <w:rPr>
                <w:spacing w:val="14"/>
                <w:sz w:val="20"/>
                <w:szCs w:val="20"/>
                <w:lang w:val="en-US"/>
              </w:rPr>
              <w:t xml:space="preserve"> </w:t>
            </w:r>
            <w:r w:rsidRPr="00DB3C74">
              <w:rPr>
                <w:spacing w:val="8"/>
                <w:sz w:val="20"/>
                <w:szCs w:val="20"/>
                <w:lang w:val="en-US"/>
              </w:rPr>
              <w:t>PIN code</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5" w:after="0" w:line="194" w:lineRule="exact"/>
              <w:ind w:left="89" w:right="495"/>
              <w:rPr>
                <w:rFonts w:ascii="Times New Roman" w:hAnsi="Times New Roman"/>
                <w:sz w:val="20"/>
                <w:szCs w:val="20"/>
                <w:lang w:val="en-US"/>
              </w:rPr>
            </w:pPr>
            <w:r w:rsidRPr="00DB3C74">
              <w:rPr>
                <w:spacing w:val="7"/>
                <w:sz w:val="20"/>
                <w:szCs w:val="20"/>
                <w:lang w:val="en-US"/>
              </w:rPr>
              <w:t>octet-string[4]</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0x26</w:t>
            </w:r>
          </w:p>
        </w:tc>
      </w:tr>
      <w:tr w:rsidR="00A8704E" w:rsidRPr="00DB3C74" w:rsidTr="0035197F">
        <w:trPr>
          <w:trHeight w:hRule="exact" w:val="530"/>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0"/>
                <w:szCs w:val="20"/>
                <w:lang w:val="en-US"/>
              </w:rPr>
            </w:pPr>
            <w:r w:rsidRPr="00DB3C74">
              <w:rPr>
                <w:spacing w:val="7"/>
                <w:sz w:val="20"/>
                <w:szCs w:val="20"/>
                <w:lang w:val="en-US"/>
              </w:rPr>
              <w:t>4</w:t>
            </w:r>
            <w:r w:rsidRPr="00DB3C74">
              <w:rPr>
                <w:sz w:val="20"/>
                <w:szCs w:val="20"/>
                <w:lang w:val="en-US"/>
              </w:rPr>
              <w:t xml:space="preserve">.     </w:t>
            </w:r>
            <w:r w:rsidRPr="00DB3C74">
              <w:rPr>
                <w:spacing w:val="14"/>
                <w:sz w:val="20"/>
                <w:szCs w:val="20"/>
                <w:lang w:val="en-US"/>
              </w:rPr>
              <w:t xml:space="preserve"> </w:t>
            </w:r>
            <w:r w:rsidRPr="00DB3C74">
              <w:rPr>
                <w:spacing w:val="8"/>
                <w:sz w:val="20"/>
                <w:szCs w:val="20"/>
                <w:lang w:val="en-US"/>
              </w:rPr>
              <w:t>WWAN modem name</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5" w:after="0" w:line="194" w:lineRule="exact"/>
              <w:ind w:left="89" w:right="495"/>
              <w:rPr>
                <w:rFonts w:ascii="Times New Roman" w:hAnsi="Times New Roman"/>
                <w:sz w:val="20"/>
                <w:szCs w:val="20"/>
                <w:lang w:val="en-US"/>
              </w:rPr>
            </w:pPr>
            <w:r w:rsidRPr="00DB3C74">
              <w:rPr>
                <w:spacing w:val="7"/>
                <w:sz w:val="20"/>
                <w:szCs w:val="20"/>
                <w:lang w:val="en-US"/>
              </w:rPr>
              <w:t>octet-string[16]</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0x2A</w:t>
            </w:r>
          </w:p>
        </w:tc>
      </w:tr>
      <w:tr w:rsidR="00A8704E" w:rsidRPr="00DB3C74" w:rsidTr="0035197F">
        <w:trPr>
          <w:trHeight w:hRule="exact" w:val="530"/>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0"/>
                <w:szCs w:val="20"/>
                <w:lang w:val="en-US"/>
              </w:rPr>
            </w:pPr>
            <w:r w:rsidRPr="00DB3C74">
              <w:rPr>
                <w:spacing w:val="7"/>
                <w:sz w:val="20"/>
                <w:szCs w:val="20"/>
                <w:lang w:val="en-US"/>
              </w:rPr>
              <w:t>5</w:t>
            </w:r>
            <w:r w:rsidRPr="00DB3C74">
              <w:rPr>
                <w:sz w:val="20"/>
                <w:szCs w:val="20"/>
                <w:lang w:val="en-US"/>
              </w:rPr>
              <w:t xml:space="preserve">.     </w:t>
            </w:r>
            <w:r w:rsidRPr="00DB3C74">
              <w:rPr>
                <w:spacing w:val="14"/>
                <w:sz w:val="20"/>
                <w:szCs w:val="20"/>
                <w:lang w:val="en-US"/>
              </w:rPr>
              <w:t xml:space="preserve"> </w:t>
            </w:r>
            <w:r w:rsidRPr="00DB3C74">
              <w:rPr>
                <w:spacing w:val="8"/>
                <w:sz w:val="20"/>
                <w:szCs w:val="20"/>
                <w:lang w:val="en-US"/>
              </w:rPr>
              <w:t>WWAN modem type</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5" w:after="0" w:line="194" w:lineRule="exact"/>
              <w:ind w:left="89" w:right="495"/>
              <w:rPr>
                <w:rFonts w:ascii="Times New Roman" w:hAnsi="Times New Roman"/>
                <w:sz w:val="20"/>
                <w:szCs w:val="20"/>
                <w:lang w:val="en-US"/>
              </w:rPr>
            </w:pPr>
            <w:r w:rsidRPr="00DB3C74">
              <w:rPr>
                <w:spacing w:val="7"/>
                <w:sz w:val="20"/>
                <w:szCs w:val="20"/>
                <w:lang w:val="en-US"/>
              </w:rPr>
              <w:t>octet-string[16]</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0x3A</w:t>
            </w:r>
          </w:p>
        </w:tc>
      </w:tr>
      <w:tr w:rsidR="00A8704E" w:rsidRPr="00DB3C74" w:rsidTr="0035197F">
        <w:trPr>
          <w:trHeight w:hRule="exact" w:val="530"/>
        </w:trPr>
        <w:tc>
          <w:tcPr>
            <w:tcW w:w="4399"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line="253" w:lineRule="exact"/>
              <w:ind w:left="93"/>
              <w:rPr>
                <w:rFonts w:ascii="Times New Roman" w:hAnsi="Times New Roman"/>
                <w:sz w:val="20"/>
                <w:szCs w:val="20"/>
                <w:lang w:val="en-US"/>
              </w:rPr>
            </w:pPr>
            <w:r w:rsidRPr="00DB3C74">
              <w:rPr>
                <w:spacing w:val="7"/>
                <w:position w:val="-1"/>
                <w:sz w:val="20"/>
                <w:szCs w:val="20"/>
                <w:lang w:val="en-US"/>
              </w:rPr>
              <w:t>6</w:t>
            </w:r>
            <w:r w:rsidRPr="00DB3C74">
              <w:rPr>
                <w:position w:val="-1"/>
                <w:sz w:val="20"/>
                <w:szCs w:val="20"/>
                <w:lang w:val="en-US"/>
              </w:rPr>
              <w:t xml:space="preserve">.     </w:t>
            </w:r>
            <w:r w:rsidRPr="00DB3C74">
              <w:rPr>
                <w:spacing w:val="14"/>
                <w:position w:val="-1"/>
                <w:sz w:val="20"/>
                <w:szCs w:val="20"/>
                <w:lang w:val="en-US"/>
              </w:rPr>
              <w:t xml:space="preserve"> </w:t>
            </w:r>
            <w:r w:rsidRPr="00DB3C74">
              <w:rPr>
                <w:spacing w:val="8"/>
                <w:position w:val="-1"/>
                <w:sz w:val="20"/>
                <w:szCs w:val="20"/>
                <w:lang w:val="en-US"/>
              </w:rPr>
              <w:t>WWAN modem current service type</w:t>
            </w:r>
          </w:p>
        </w:tc>
        <w:tc>
          <w:tcPr>
            <w:tcW w:w="1560"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before="58" w:after="0" w:line="241" w:lineRule="auto"/>
              <w:ind w:left="89" w:right="495"/>
              <w:rPr>
                <w:rFonts w:ascii="Times New Roman" w:hAnsi="Times New Roman"/>
                <w:sz w:val="20"/>
                <w:szCs w:val="20"/>
                <w:lang w:val="en-US"/>
              </w:rPr>
            </w:pPr>
            <w:r w:rsidRPr="00DB3C74">
              <w:rPr>
                <w:spacing w:val="7"/>
                <w:sz w:val="20"/>
                <w:szCs w:val="20"/>
                <w:lang w:val="en-US"/>
              </w:rPr>
              <w:t>enum</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0x4A</w:t>
            </w:r>
          </w:p>
        </w:tc>
      </w:tr>
      <w:tr w:rsidR="00A8704E" w:rsidRPr="00DB3C74" w:rsidTr="0035197F">
        <w:trPr>
          <w:trHeight w:hRule="exact" w:val="535"/>
        </w:trPr>
        <w:tc>
          <w:tcPr>
            <w:tcW w:w="4399"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line="253" w:lineRule="exact"/>
              <w:ind w:left="93"/>
              <w:rPr>
                <w:rFonts w:ascii="Times New Roman" w:hAnsi="Times New Roman"/>
                <w:sz w:val="20"/>
                <w:szCs w:val="20"/>
                <w:lang w:val="en-US"/>
              </w:rPr>
            </w:pPr>
            <w:r w:rsidRPr="00DB3C74">
              <w:rPr>
                <w:spacing w:val="7"/>
                <w:position w:val="-1"/>
                <w:sz w:val="20"/>
                <w:szCs w:val="20"/>
                <w:lang w:val="en-US"/>
              </w:rPr>
              <w:t>7</w:t>
            </w:r>
            <w:r w:rsidRPr="00DB3C74">
              <w:rPr>
                <w:position w:val="-1"/>
                <w:sz w:val="20"/>
                <w:szCs w:val="20"/>
                <w:lang w:val="en-US"/>
              </w:rPr>
              <w:t xml:space="preserve">.     </w:t>
            </w:r>
            <w:r w:rsidRPr="00DB3C74">
              <w:rPr>
                <w:spacing w:val="14"/>
                <w:position w:val="-1"/>
                <w:sz w:val="20"/>
                <w:szCs w:val="20"/>
                <w:lang w:val="en-US"/>
              </w:rPr>
              <w:t xml:space="preserve"> </w:t>
            </w:r>
            <w:r w:rsidRPr="00DB3C74">
              <w:rPr>
                <w:spacing w:val="8"/>
                <w:position w:val="-1"/>
                <w:sz w:val="20"/>
                <w:szCs w:val="20"/>
                <w:lang w:val="en-US"/>
              </w:rPr>
              <w:t>WWAN modem current registration status</w:t>
            </w:r>
          </w:p>
        </w:tc>
        <w:tc>
          <w:tcPr>
            <w:tcW w:w="1560"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line="241" w:lineRule="auto"/>
              <w:ind w:left="89" w:right="495"/>
              <w:rPr>
                <w:rFonts w:ascii="Times New Roman" w:hAnsi="Times New Roman"/>
                <w:sz w:val="20"/>
                <w:szCs w:val="20"/>
                <w:lang w:val="en-US"/>
              </w:rPr>
            </w:pPr>
            <w:r w:rsidRPr="00DB3C74">
              <w:rPr>
                <w:spacing w:val="7"/>
                <w:sz w:val="20"/>
                <w:szCs w:val="20"/>
                <w:lang w:val="en-US"/>
              </w:rPr>
              <w:t>enum</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0x4C</w:t>
            </w:r>
          </w:p>
        </w:tc>
      </w:tr>
      <w:tr w:rsidR="00A8704E" w:rsidRPr="00DB3C74" w:rsidTr="0035197F">
        <w:trPr>
          <w:trHeight w:hRule="exact" w:val="535"/>
        </w:trPr>
        <w:tc>
          <w:tcPr>
            <w:tcW w:w="4399"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line="253" w:lineRule="exact"/>
              <w:rPr>
                <w:spacing w:val="7"/>
                <w:position w:val="-1"/>
                <w:sz w:val="20"/>
                <w:szCs w:val="20"/>
                <w:lang w:val="en-US"/>
              </w:rPr>
            </w:pPr>
            <w:r w:rsidRPr="00DB3C74">
              <w:rPr>
                <w:spacing w:val="7"/>
                <w:position w:val="-1"/>
                <w:sz w:val="20"/>
                <w:szCs w:val="20"/>
                <w:lang w:val="en-US"/>
              </w:rPr>
              <w:t xml:space="preserve">   8.    WWAN modem current signal strength</w:t>
            </w:r>
          </w:p>
        </w:tc>
        <w:tc>
          <w:tcPr>
            <w:tcW w:w="1560"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line="241" w:lineRule="auto"/>
              <w:ind w:left="89" w:right="495"/>
              <w:rPr>
                <w:spacing w:val="7"/>
                <w:sz w:val="20"/>
                <w:szCs w:val="20"/>
                <w:lang w:val="en-US"/>
              </w:rPr>
            </w:pPr>
            <w:r w:rsidRPr="00DB3C74">
              <w:rPr>
                <w:spacing w:val="7"/>
                <w:sz w:val="20"/>
                <w:szCs w:val="20"/>
                <w:lang w:val="en-US"/>
              </w:rPr>
              <w:t>signed</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319"/>
              <w:rPr>
                <w:sz w:val="20"/>
                <w:szCs w:val="20"/>
                <w:lang w:val="en-US"/>
              </w:rPr>
            </w:pPr>
            <w:r w:rsidRPr="00DB3C74">
              <w:rPr>
                <w:sz w:val="20"/>
                <w:szCs w:val="20"/>
                <w:lang w:val="en-US"/>
              </w:rPr>
              <w:t>X + 0x4E</w:t>
            </w:r>
          </w:p>
        </w:tc>
      </w:tr>
    </w:tbl>
    <w:p w:rsidR="00A8704E" w:rsidRPr="00DB3C74" w:rsidRDefault="00A8704E" w:rsidP="00A8704E">
      <w:pPr>
        <w:rPr>
          <w:lang w:val="en-US"/>
        </w:rPr>
      </w:pPr>
    </w:p>
    <w:p w:rsidR="00A8704E" w:rsidRPr="00DB3C74" w:rsidRDefault="00A8704E" w:rsidP="00A8704E">
      <w:pPr>
        <w:rPr>
          <w:lang w:val="en-US"/>
        </w:rPr>
      </w:pPr>
    </w:p>
    <w:p w:rsidR="00A8704E" w:rsidRPr="00DB3C74" w:rsidRDefault="00A8704E" w:rsidP="00A8704E">
      <w:pPr>
        <w:spacing w:after="0"/>
        <w:jc w:val="left"/>
        <w:rPr>
          <w:lang w:val="en-US"/>
        </w:rPr>
      </w:pPr>
      <w:r w:rsidRPr="00DB3C74">
        <w:rPr>
          <w:b/>
          <w:bCs/>
          <w:lang w:val="en-US"/>
        </w:rPr>
        <w:br w:type="page"/>
      </w:r>
    </w:p>
    <w:p w:rsidR="00A8704E" w:rsidRPr="00DB3C74" w:rsidRDefault="00A8704E" w:rsidP="00173CDC">
      <w:pPr>
        <w:pStyle w:val="Nagwek1"/>
        <w:rPr>
          <w:lang w:val="en-US"/>
        </w:rPr>
      </w:pPr>
      <w:bookmarkStart w:id="131" w:name="_Toc361038778"/>
      <w:bookmarkStart w:id="132" w:name="_Toc379792317"/>
      <w:r w:rsidRPr="00DB3C74">
        <w:rPr>
          <w:lang w:val="en-US"/>
        </w:rPr>
        <w:t>Appendix 3: Class of communication with HAN network in  push data  mode parameters (class id:40 version:0)</w:t>
      </w:r>
      <w:bookmarkEnd w:id="131"/>
      <w:bookmarkEnd w:id="132"/>
    </w:p>
    <w:p w:rsidR="00A8704E" w:rsidRPr="00DB3C74" w:rsidRDefault="00A8704E" w:rsidP="00A8704E">
      <w:pPr>
        <w:rPr>
          <w:lang w:val="en-US"/>
        </w:rPr>
      </w:pPr>
    </w:p>
    <w:p w:rsidR="00A8704E" w:rsidRPr="00DB3C74" w:rsidRDefault="00A8704E" w:rsidP="004514DA">
      <w:pPr>
        <w:rPr>
          <w:rFonts w:eastAsia="Arial Unicode MS"/>
          <w:szCs w:val="24"/>
          <w:lang w:val="en-US" w:eastAsia="pl-PL"/>
        </w:rPr>
      </w:pPr>
      <w:r w:rsidRPr="00DB3C74">
        <w:rPr>
          <w:lang w:val="en-US"/>
        </w:rPr>
        <w:t>It is necessary to define a class, used to configure the meter in which the USB port operates in “data push" mode. This configuration is used to determine the values that will be periodically sent by the meter and time parameters of the communication window.</w:t>
      </w:r>
    </w:p>
    <w:p w:rsidR="00A8704E" w:rsidRPr="00DB3C74" w:rsidRDefault="00A8704E" w:rsidP="00A8704E">
      <w:pPr>
        <w:rPr>
          <w:lang w:val="en-US"/>
        </w:rPr>
      </w:pPr>
    </w:p>
    <w:tbl>
      <w:tblPr>
        <w:tblW w:w="9511" w:type="dxa"/>
        <w:tblInd w:w="118" w:type="dxa"/>
        <w:tblLayout w:type="fixed"/>
        <w:tblCellMar>
          <w:left w:w="0" w:type="dxa"/>
          <w:right w:w="0" w:type="dxa"/>
        </w:tblCellMar>
        <w:tblLook w:val="0000" w:firstRow="0" w:lastRow="0" w:firstColumn="0" w:lastColumn="0" w:noHBand="0" w:noVBand="0"/>
      </w:tblPr>
      <w:tblGrid>
        <w:gridCol w:w="3866"/>
        <w:gridCol w:w="2093"/>
        <w:gridCol w:w="768"/>
        <w:gridCol w:w="759"/>
        <w:gridCol w:w="751"/>
        <w:gridCol w:w="1274"/>
      </w:tblGrid>
      <w:tr w:rsidR="00A8704E" w:rsidRPr="00DB3C74" w:rsidTr="00876FEC">
        <w:trPr>
          <w:trHeight w:hRule="exact" w:val="344"/>
        </w:trPr>
        <w:tc>
          <w:tcPr>
            <w:tcW w:w="3866" w:type="dxa"/>
            <w:tcBorders>
              <w:top w:val="single" w:sz="12" w:space="0" w:color="000000"/>
              <w:left w:val="single" w:sz="12"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rPr>
                <w:rFonts w:ascii="Times New Roman" w:hAnsi="Times New Roman"/>
                <w:sz w:val="20"/>
                <w:szCs w:val="20"/>
                <w:lang w:val="en-US"/>
              </w:rPr>
            </w:pPr>
            <w:r w:rsidRPr="00DB3C74">
              <w:rPr>
                <w:b/>
                <w:bCs/>
                <w:spacing w:val="8"/>
                <w:sz w:val="20"/>
                <w:szCs w:val="20"/>
                <w:lang w:val="en-US"/>
              </w:rPr>
              <w:t>Data push communication parameters</w:t>
            </w:r>
          </w:p>
        </w:tc>
        <w:tc>
          <w:tcPr>
            <w:tcW w:w="2093" w:type="dxa"/>
            <w:tcBorders>
              <w:top w:val="single" w:sz="12" w:space="0" w:color="000000"/>
              <w:left w:val="single" w:sz="11" w:space="0" w:color="000000"/>
              <w:bottom w:val="single" w:sz="12" w:space="0" w:color="000000"/>
              <w:right w:val="single" w:sz="11"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0"/>
                <w:szCs w:val="20"/>
                <w:lang w:val="en-US"/>
              </w:rPr>
            </w:pPr>
          </w:p>
        </w:tc>
        <w:tc>
          <w:tcPr>
            <w:tcW w:w="3552" w:type="dxa"/>
            <w:gridSpan w:val="4"/>
            <w:tcBorders>
              <w:top w:val="single" w:sz="12" w:space="0" w:color="000000"/>
              <w:left w:val="single" w:sz="11" w:space="0" w:color="000000"/>
              <w:bottom w:val="nil"/>
              <w:right w:val="single" w:sz="12" w:space="0" w:color="000000"/>
            </w:tcBorders>
            <w:shd w:val="clear" w:color="auto" w:fill="D9DADA"/>
          </w:tcPr>
          <w:p w:rsidR="00A8704E" w:rsidRPr="00DB3C74" w:rsidRDefault="00A8704E" w:rsidP="00A8704E">
            <w:pPr>
              <w:widowControl w:val="0"/>
              <w:autoSpaceDE w:val="0"/>
              <w:autoSpaceDN w:val="0"/>
              <w:adjustRightInd w:val="0"/>
              <w:spacing w:before="56" w:after="0"/>
              <w:ind w:left="89"/>
              <w:rPr>
                <w:rFonts w:ascii="Times New Roman" w:hAnsi="Times New Roman"/>
                <w:sz w:val="24"/>
                <w:szCs w:val="24"/>
                <w:lang w:val="en-US"/>
              </w:rPr>
            </w:pPr>
            <w:r w:rsidRPr="00DB3C74">
              <w:rPr>
                <w:b/>
                <w:bCs/>
                <w:spacing w:val="7"/>
                <w:sz w:val="16"/>
                <w:szCs w:val="16"/>
                <w:lang w:val="en-US"/>
              </w:rPr>
              <w:t>c</w:t>
            </w:r>
            <w:r w:rsidRPr="00DB3C74">
              <w:rPr>
                <w:b/>
                <w:bCs/>
                <w:spacing w:val="6"/>
                <w:sz w:val="16"/>
                <w:szCs w:val="16"/>
                <w:lang w:val="en-US"/>
              </w:rPr>
              <w:t>l</w:t>
            </w:r>
            <w:r w:rsidRPr="00DB3C74">
              <w:rPr>
                <w:b/>
                <w:bCs/>
                <w:spacing w:val="7"/>
                <w:sz w:val="16"/>
                <w:szCs w:val="16"/>
                <w:lang w:val="en-US"/>
              </w:rPr>
              <w:t>a</w:t>
            </w:r>
            <w:r w:rsidRPr="00DB3C74">
              <w:rPr>
                <w:b/>
                <w:bCs/>
                <w:spacing w:val="8"/>
                <w:sz w:val="16"/>
                <w:szCs w:val="16"/>
                <w:lang w:val="en-US"/>
              </w:rPr>
              <w:t>s</w:t>
            </w:r>
            <w:r w:rsidRPr="00DB3C74">
              <w:rPr>
                <w:b/>
                <w:bCs/>
                <w:sz w:val="16"/>
                <w:szCs w:val="16"/>
                <w:lang w:val="en-US"/>
              </w:rPr>
              <w:t>s</w:t>
            </w:r>
            <w:r w:rsidRPr="00DB3C74">
              <w:rPr>
                <w:b/>
                <w:bCs/>
                <w:spacing w:val="-26"/>
                <w:sz w:val="16"/>
                <w:szCs w:val="16"/>
                <w:lang w:val="en-US"/>
              </w:rPr>
              <w:t xml:space="preserve"> </w:t>
            </w:r>
            <w:r w:rsidRPr="00DB3C74">
              <w:rPr>
                <w:b/>
                <w:bCs/>
                <w:spacing w:val="6"/>
                <w:sz w:val="16"/>
                <w:szCs w:val="16"/>
                <w:lang w:val="en-US"/>
              </w:rPr>
              <w:t>_i</w:t>
            </w:r>
            <w:r w:rsidRPr="00DB3C74">
              <w:rPr>
                <w:b/>
                <w:bCs/>
                <w:sz w:val="16"/>
                <w:szCs w:val="16"/>
                <w:lang w:val="en-US"/>
              </w:rPr>
              <w:t>d</w:t>
            </w:r>
            <w:r w:rsidRPr="00DB3C74">
              <w:rPr>
                <w:b/>
                <w:bCs/>
                <w:spacing w:val="17"/>
                <w:sz w:val="16"/>
                <w:szCs w:val="16"/>
                <w:lang w:val="en-US"/>
              </w:rPr>
              <w:t xml:space="preserve"> </w:t>
            </w:r>
            <w:r w:rsidRPr="00DB3C74">
              <w:rPr>
                <w:b/>
                <w:bCs/>
                <w:sz w:val="16"/>
                <w:szCs w:val="16"/>
                <w:lang w:val="en-US"/>
              </w:rPr>
              <w:t>=</w:t>
            </w:r>
            <w:r w:rsidRPr="00DB3C74">
              <w:rPr>
                <w:b/>
                <w:bCs/>
                <w:spacing w:val="16"/>
                <w:sz w:val="16"/>
                <w:szCs w:val="16"/>
                <w:lang w:val="en-US"/>
              </w:rPr>
              <w:t xml:space="preserve"> </w:t>
            </w:r>
            <w:r w:rsidRPr="00DB3C74">
              <w:rPr>
                <w:b/>
                <w:bCs/>
                <w:spacing w:val="7"/>
                <w:sz w:val="16"/>
                <w:szCs w:val="16"/>
                <w:lang w:val="en-US"/>
              </w:rPr>
              <w:t>40</w:t>
            </w:r>
            <w:r w:rsidRPr="00DB3C74">
              <w:rPr>
                <w:b/>
                <w:bCs/>
                <w:spacing w:val="-26"/>
                <w:sz w:val="16"/>
                <w:szCs w:val="16"/>
                <w:lang w:val="en-US"/>
              </w:rPr>
              <w:t xml:space="preserve"> </w:t>
            </w:r>
            <w:r w:rsidRPr="00DB3C74">
              <w:rPr>
                <w:b/>
                <w:bCs/>
                <w:sz w:val="16"/>
                <w:szCs w:val="16"/>
                <w:lang w:val="en-US"/>
              </w:rPr>
              <w:t>,</w:t>
            </w:r>
            <w:r w:rsidRPr="00DB3C74">
              <w:rPr>
                <w:b/>
                <w:bCs/>
                <w:spacing w:val="14"/>
                <w:sz w:val="16"/>
                <w:szCs w:val="16"/>
                <w:lang w:val="en-US"/>
              </w:rPr>
              <w:t xml:space="preserve"> </w:t>
            </w:r>
            <w:r w:rsidRPr="00DB3C74">
              <w:rPr>
                <w:b/>
                <w:bCs/>
                <w:spacing w:val="8"/>
                <w:sz w:val="16"/>
                <w:szCs w:val="16"/>
                <w:lang w:val="en-US"/>
              </w:rPr>
              <w:t>versi</w:t>
            </w:r>
            <w:r w:rsidRPr="00DB3C74">
              <w:rPr>
                <w:b/>
                <w:bCs/>
                <w:spacing w:val="7"/>
                <w:sz w:val="16"/>
                <w:szCs w:val="16"/>
                <w:lang w:val="en-US"/>
              </w:rPr>
              <w:t>o</w:t>
            </w:r>
            <w:r w:rsidRPr="00DB3C74">
              <w:rPr>
                <w:b/>
                <w:bCs/>
                <w:sz w:val="16"/>
                <w:szCs w:val="16"/>
                <w:lang w:val="en-US"/>
              </w:rPr>
              <w:t>n</w:t>
            </w:r>
            <w:r w:rsidRPr="00DB3C74">
              <w:rPr>
                <w:b/>
                <w:bCs/>
                <w:spacing w:val="17"/>
                <w:sz w:val="16"/>
                <w:szCs w:val="16"/>
                <w:lang w:val="en-US"/>
              </w:rPr>
              <w:t xml:space="preserve"> </w:t>
            </w:r>
            <w:r w:rsidRPr="00DB3C74">
              <w:rPr>
                <w:b/>
                <w:bCs/>
                <w:sz w:val="16"/>
                <w:szCs w:val="16"/>
                <w:lang w:val="en-US"/>
              </w:rPr>
              <w:t>=</w:t>
            </w:r>
            <w:r w:rsidRPr="00DB3C74">
              <w:rPr>
                <w:b/>
                <w:bCs/>
                <w:spacing w:val="13"/>
                <w:sz w:val="16"/>
                <w:szCs w:val="16"/>
                <w:lang w:val="en-US"/>
              </w:rPr>
              <w:t xml:space="preserve"> </w:t>
            </w:r>
            <w:r w:rsidRPr="00DB3C74">
              <w:rPr>
                <w:b/>
                <w:bCs/>
                <w:sz w:val="16"/>
                <w:szCs w:val="16"/>
                <w:lang w:val="en-US"/>
              </w:rPr>
              <w:t>0</w:t>
            </w:r>
          </w:p>
        </w:tc>
      </w:tr>
      <w:tr w:rsidR="00A8704E" w:rsidRPr="00DB3C74" w:rsidTr="00876FEC">
        <w:trPr>
          <w:trHeight w:hRule="exact" w:val="346"/>
        </w:trPr>
        <w:tc>
          <w:tcPr>
            <w:tcW w:w="3866" w:type="dxa"/>
            <w:tcBorders>
              <w:top w:val="single" w:sz="12"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93"/>
              <w:rPr>
                <w:rFonts w:ascii="Times New Roman" w:hAnsi="Times New Roman"/>
                <w:sz w:val="20"/>
                <w:szCs w:val="20"/>
                <w:lang w:val="en-US"/>
              </w:rPr>
            </w:pPr>
            <w:r w:rsidRPr="00DB3C74">
              <w:rPr>
                <w:b/>
                <w:bCs/>
                <w:i/>
                <w:iCs/>
                <w:spacing w:val="8"/>
                <w:sz w:val="20"/>
                <w:szCs w:val="20"/>
                <w:lang w:val="en-US"/>
              </w:rPr>
              <w:t>A</w:t>
            </w:r>
            <w:r w:rsidRPr="00DB3C74">
              <w:rPr>
                <w:b/>
                <w:bCs/>
                <w:i/>
                <w:iCs/>
                <w:spacing w:val="7"/>
                <w:sz w:val="20"/>
                <w:szCs w:val="20"/>
                <w:lang w:val="en-US"/>
              </w:rPr>
              <w:t>tt</w:t>
            </w:r>
            <w:r w:rsidRPr="00DB3C74">
              <w:rPr>
                <w:b/>
                <w:bCs/>
                <w:i/>
                <w:iCs/>
                <w:spacing w:val="8"/>
                <w:sz w:val="20"/>
                <w:szCs w:val="20"/>
                <w:lang w:val="en-US"/>
              </w:rPr>
              <w:t>ri</w:t>
            </w:r>
            <w:r w:rsidRPr="00DB3C74">
              <w:rPr>
                <w:b/>
                <w:bCs/>
                <w:i/>
                <w:iCs/>
                <w:spacing w:val="6"/>
                <w:sz w:val="20"/>
                <w:szCs w:val="20"/>
                <w:lang w:val="en-US"/>
              </w:rPr>
              <w:t>b</w:t>
            </w:r>
            <w:r w:rsidRPr="00DB3C74">
              <w:rPr>
                <w:b/>
                <w:bCs/>
                <w:i/>
                <w:iCs/>
                <w:spacing w:val="9"/>
                <w:sz w:val="20"/>
                <w:szCs w:val="20"/>
                <w:lang w:val="en-US"/>
              </w:rPr>
              <w:t>u</w:t>
            </w:r>
            <w:r w:rsidRPr="00DB3C74">
              <w:rPr>
                <w:b/>
                <w:bCs/>
                <w:i/>
                <w:iCs/>
                <w:spacing w:val="7"/>
                <w:sz w:val="20"/>
                <w:szCs w:val="20"/>
                <w:lang w:val="en-US"/>
              </w:rPr>
              <w:t>te</w:t>
            </w:r>
            <w:r w:rsidRPr="00DB3C74">
              <w:rPr>
                <w:b/>
                <w:bCs/>
                <w:i/>
                <w:iCs/>
                <w:sz w:val="20"/>
                <w:szCs w:val="20"/>
                <w:lang w:val="en-US"/>
              </w:rPr>
              <w:t>s</w:t>
            </w:r>
          </w:p>
        </w:tc>
        <w:tc>
          <w:tcPr>
            <w:tcW w:w="2093"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89"/>
              <w:rPr>
                <w:rFonts w:ascii="Times New Roman" w:hAnsi="Times New Roman"/>
                <w:sz w:val="20"/>
                <w:szCs w:val="20"/>
                <w:lang w:val="en-US"/>
              </w:rPr>
            </w:pPr>
            <w:r w:rsidRPr="00DB3C74">
              <w:rPr>
                <w:b/>
                <w:bCs/>
                <w:i/>
                <w:iCs/>
                <w:spacing w:val="7"/>
                <w:sz w:val="20"/>
                <w:szCs w:val="20"/>
                <w:lang w:val="en-US"/>
              </w:rPr>
              <w:t>D</w:t>
            </w:r>
            <w:r w:rsidRPr="00DB3C74">
              <w:rPr>
                <w:b/>
                <w:bCs/>
                <w:i/>
                <w:iCs/>
                <w:spacing w:val="6"/>
                <w:sz w:val="20"/>
                <w:szCs w:val="20"/>
                <w:lang w:val="en-US"/>
              </w:rPr>
              <w:t>a</w:t>
            </w:r>
            <w:r w:rsidRPr="00DB3C74">
              <w:rPr>
                <w:b/>
                <w:bCs/>
                <w:i/>
                <w:iCs/>
                <w:sz w:val="20"/>
                <w:szCs w:val="20"/>
                <w:lang w:val="en-US"/>
              </w:rPr>
              <w:t>t</w:t>
            </w:r>
            <w:r w:rsidRPr="00DB3C74">
              <w:rPr>
                <w:b/>
                <w:bCs/>
                <w:i/>
                <w:iCs/>
                <w:spacing w:val="-27"/>
                <w:sz w:val="20"/>
                <w:szCs w:val="20"/>
                <w:lang w:val="en-US"/>
              </w:rPr>
              <w:t xml:space="preserve"> </w:t>
            </w:r>
            <w:r w:rsidRPr="00DB3C74">
              <w:rPr>
                <w:b/>
                <w:bCs/>
                <w:i/>
                <w:iCs/>
                <w:sz w:val="20"/>
                <w:szCs w:val="20"/>
                <w:lang w:val="en-US"/>
              </w:rPr>
              <w:t>a</w:t>
            </w:r>
            <w:r w:rsidRPr="00DB3C74">
              <w:rPr>
                <w:b/>
                <w:bCs/>
                <w:i/>
                <w:iCs/>
                <w:spacing w:val="16"/>
                <w:sz w:val="20"/>
                <w:szCs w:val="20"/>
                <w:lang w:val="en-US"/>
              </w:rPr>
              <w:t xml:space="preserve"> </w:t>
            </w:r>
            <w:r w:rsidRPr="00DB3C74">
              <w:rPr>
                <w:b/>
                <w:bCs/>
                <w:i/>
                <w:iCs/>
                <w:spacing w:val="7"/>
                <w:sz w:val="20"/>
                <w:szCs w:val="20"/>
                <w:lang w:val="en-US"/>
              </w:rPr>
              <w:t>t</w:t>
            </w:r>
            <w:r w:rsidRPr="00DB3C74">
              <w:rPr>
                <w:b/>
                <w:bCs/>
                <w:i/>
                <w:iCs/>
                <w:spacing w:val="8"/>
                <w:sz w:val="20"/>
                <w:szCs w:val="20"/>
                <w:lang w:val="en-US"/>
              </w:rPr>
              <w:t>y</w:t>
            </w:r>
            <w:r w:rsidRPr="00DB3C74">
              <w:rPr>
                <w:b/>
                <w:bCs/>
                <w:i/>
                <w:iCs/>
                <w:spacing w:val="6"/>
                <w:sz w:val="20"/>
                <w:szCs w:val="20"/>
                <w:lang w:val="en-US"/>
              </w:rPr>
              <w:t>pe</w:t>
            </w:r>
          </w:p>
        </w:tc>
        <w:tc>
          <w:tcPr>
            <w:tcW w:w="768"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0"/>
              <w:rPr>
                <w:rFonts w:ascii="Times New Roman" w:hAnsi="Times New Roman"/>
                <w:sz w:val="20"/>
                <w:szCs w:val="20"/>
                <w:lang w:val="en-US"/>
              </w:rPr>
            </w:pPr>
            <w:r w:rsidRPr="00DB3C74">
              <w:rPr>
                <w:b/>
                <w:bCs/>
                <w:i/>
                <w:iCs/>
                <w:spacing w:val="8"/>
                <w:sz w:val="20"/>
                <w:szCs w:val="20"/>
                <w:lang w:val="en-US"/>
              </w:rPr>
              <w:t>M</w:t>
            </w:r>
            <w:r w:rsidRPr="00DB3C74">
              <w:rPr>
                <w:b/>
                <w:bCs/>
                <w:i/>
                <w:iCs/>
                <w:spacing w:val="6"/>
                <w:sz w:val="20"/>
                <w:szCs w:val="20"/>
                <w:lang w:val="en-US"/>
              </w:rPr>
              <w:t>in</w:t>
            </w:r>
            <w:r w:rsidRPr="00DB3C74">
              <w:rPr>
                <w:b/>
                <w:bCs/>
                <w:i/>
                <w:iCs/>
                <w:sz w:val="20"/>
                <w:szCs w:val="20"/>
                <w:lang w:val="en-US"/>
              </w:rPr>
              <w:t>.</w:t>
            </w:r>
          </w:p>
        </w:tc>
        <w:tc>
          <w:tcPr>
            <w:tcW w:w="759"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63"/>
              <w:rPr>
                <w:rFonts w:ascii="Times New Roman" w:hAnsi="Times New Roman"/>
                <w:sz w:val="20"/>
                <w:szCs w:val="20"/>
                <w:lang w:val="en-US"/>
              </w:rPr>
            </w:pPr>
            <w:r w:rsidRPr="00DB3C74">
              <w:rPr>
                <w:b/>
                <w:bCs/>
                <w:i/>
                <w:iCs/>
                <w:spacing w:val="8"/>
                <w:sz w:val="20"/>
                <w:szCs w:val="20"/>
                <w:lang w:val="en-US"/>
              </w:rPr>
              <w:t>M</w:t>
            </w:r>
            <w:r w:rsidRPr="00DB3C74">
              <w:rPr>
                <w:b/>
                <w:bCs/>
                <w:i/>
                <w:iCs/>
                <w:spacing w:val="6"/>
                <w:sz w:val="20"/>
                <w:szCs w:val="20"/>
                <w:lang w:val="en-US"/>
              </w:rPr>
              <w:t>a</w:t>
            </w:r>
            <w:r w:rsidRPr="00DB3C74">
              <w:rPr>
                <w:b/>
                <w:bCs/>
                <w:i/>
                <w:iCs/>
                <w:spacing w:val="8"/>
                <w:sz w:val="20"/>
                <w:szCs w:val="20"/>
                <w:lang w:val="en-US"/>
              </w:rPr>
              <w:t>x</w:t>
            </w:r>
            <w:r w:rsidRPr="00DB3C74">
              <w:rPr>
                <w:b/>
                <w:bCs/>
                <w:i/>
                <w:iCs/>
                <w:sz w:val="20"/>
                <w:szCs w:val="20"/>
                <w:lang w:val="en-US"/>
              </w:rPr>
              <w:t>.</w:t>
            </w:r>
          </w:p>
        </w:tc>
        <w:tc>
          <w:tcPr>
            <w:tcW w:w="751" w:type="dxa"/>
            <w:tcBorders>
              <w:top w:val="single" w:sz="12"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before="58" w:after="0"/>
              <w:ind w:left="197"/>
              <w:rPr>
                <w:rFonts w:ascii="Times New Roman" w:hAnsi="Times New Roman"/>
                <w:sz w:val="20"/>
                <w:szCs w:val="20"/>
                <w:lang w:val="en-US"/>
              </w:rPr>
            </w:pPr>
            <w:r w:rsidRPr="00DB3C74">
              <w:rPr>
                <w:b/>
                <w:bCs/>
                <w:i/>
                <w:iCs/>
                <w:spacing w:val="7"/>
                <w:sz w:val="20"/>
                <w:szCs w:val="20"/>
                <w:lang w:val="en-US"/>
              </w:rPr>
              <w:t>Def</w:t>
            </w:r>
            <w:r w:rsidRPr="00DB3C74">
              <w:rPr>
                <w:b/>
                <w:bCs/>
                <w:i/>
                <w:iCs/>
                <w:sz w:val="20"/>
                <w:szCs w:val="20"/>
                <w:lang w:val="en-US"/>
              </w:rPr>
              <w:t>.</w:t>
            </w:r>
          </w:p>
        </w:tc>
        <w:tc>
          <w:tcPr>
            <w:tcW w:w="1274" w:type="dxa"/>
            <w:tcBorders>
              <w:top w:val="single" w:sz="12" w:space="0" w:color="000000"/>
              <w:left w:val="single" w:sz="11" w:space="0" w:color="000000"/>
              <w:bottom w:val="single" w:sz="12" w:space="0" w:color="000000"/>
              <w:right w:val="single" w:sz="12" w:space="0" w:color="000000"/>
            </w:tcBorders>
          </w:tcPr>
          <w:p w:rsidR="00A8704E" w:rsidRPr="00DB3C74" w:rsidRDefault="00A8704E" w:rsidP="00A8704E">
            <w:pPr>
              <w:widowControl w:val="0"/>
              <w:autoSpaceDE w:val="0"/>
              <w:autoSpaceDN w:val="0"/>
              <w:adjustRightInd w:val="0"/>
              <w:spacing w:before="58" w:after="0"/>
              <w:ind w:left="192"/>
              <w:rPr>
                <w:rFonts w:ascii="Times New Roman" w:hAnsi="Times New Roman"/>
                <w:sz w:val="20"/>
                <w:szCs w:val="20"/>
                <w:lang w:val="en-US"/>
              </w:rPr>
            </w:pPr>
            <w:r w:rsidRPr="00DB3C74">
              <w:rPr>
                <w:b/>
                <w:bCs/>
                <w:spacing w:val="8"/>
                <w:sz w:val="20"/>
                <w:szCs w:val="20"/>
                <w:lang w:val="en-US"/>
              </w:rPr>
              <w:t>S</w:t>
            </w:r>
            <w:r w:rsidRPr="00DB3C74">
              <w:rPr>
                <w:b/>
                <w:bCs/>
                <w:spacing w:val="7"/>
                <w:sz w:val="20"/>
                <w:szCs w:val="20"/>
                <w:lang w:val="en-US"/>
              </w:rPr>
              <w:t>ho</w:t>
            </w:r>
            <w:r w:rsidRPr="00DB3C74">
              <w:rPr>
                <w:b/>
                <w:bCs/>
                <w:spacing w:val="8"/>
                <w:sz w:val="20"/>
                <w:szCs w:val="20"/>
                <w:lang w:val="en-US"/>
              </w:rPr>
              <w:t>r</w:t>
            </w:r>
            <w:r w:rsidRPr="00DB3C74">
              <w:rPr>
                <w:b/>
                <w:bCs/>
                <w:sz w:val="20"/>
                <w:szCs w:val="20"/>
                <w:lang w:val="en-US"/>
              </w:rPr>
              <w:t>t</w:t>
            </w:r>
            <w:r w:rsidRPr="00DB3C74">
              <w:rPr>
                <w:b/>
                <w:bCs/>
                <w:spacing w:val="14"/>
                <w:sz w:val="20"/>
                <w:szCs w:val="20"/>
                <w:lang w:val="en-US"/>
              </w:rPr>
              <w:t xml:space="preserve"> </w:t>
            </w:r>
            <w:r w:rsidRPr="00DB3C74">
              <w:rPr>
                <w:b/>
                <w:bCs/>
                <w:spacing w:val="7"/>
                <w:sz w:val="20"/>
                <w:szCs w:val="20"/>
                <w:lang w:val="en-US"/>
              </w:rPr>
              <w:t>na</w:t>
            </w:r>
            <w:r w:rsidRPr="00DB3C74">
              <w:rPr>
                <w:b/>
                <w:bCs/>
                <w:spacing w:val="8"/>
                <w:sz w:val="20"/>
                <w:szCs w:val="20"/>
                <w:lang w:val="en-US"/>
              </w:rPr>
              <w:t>m</w:t>
            </w:r>
            <w:r w:rsidRPr="00DB3C74">
              <w:rPr>
                <w:b/>
                <w:bCs/>
                <w:sz w:val="20"/>
                <w:szCs w:val="20"/>
                <w:lang w:val="en-US"/>
              </w:rPr>
              <w:t>e</w:t>
            </w:r>
          </w:p>
        </w:tc>
      </w:tr>
      <w:tr w:rsidR="00A8704E" w:rsidRPr="00DB3C74" w:rsidTr="00876FEC">
        <w:trPr>
          <w:trHeight w:hRule="exact" w:val="338"/>
        </w:trPr>
        <w:tc>
          <w:tcPr>
            <w:tcW w:w="3866" w:type="dxa"/>
            <w:tcBorders>
              <w:top w:val="single" w:sz="12" w:space="0" w:color="000000"/>
              <w:left w:val="single" w:sz="12" w:space="0" w:color="000000"/>
              <w:bottom w:val="single" w:sz="8" w:space="0" w:color="000000"/>
              <w:right w:val="single" w:sz="11" w:space="0" w:color="000000"/>
            </w:tcBorders>
          </w:tcPr>
          <w:p w:rsidR="00A8704E" w:rsidRPr="00DB3C74" w:rsidRDefault="00A8704E" w:rsidP="00876FEC">
            <w:pPr>
              <w:widowControl w:val="0"/>
              <w:autoSpaceDE w:val="0"/>
              <w:autoSpaceDN w:val="0"/>
              <w:adjustRightInd w:val="0"/>
              <w:spacing w:after="0"/>
              <w:ind w:left="93"/>
              <w:rPr>
                <w:rFonts w:ascii="Times New Roman" w:hAnsi="Times New Roman"/>
                <w:sz w:val="20"/>
                <w:szCs w:val="20"/>
                <w:lang w:val="en-US"/>
              </w:rPr>
            </w:pPr>
            <w:r w:rsidRPr="00DB3C74">
              <w:rPr>
                <w:spacing w:val="7"/>
                <w:sz w:val="20"/>
                <w:szCs w:val="20"/>
                <w:lang w:val="en-US"/>
              </w:rPr>
              <w:t>1</w:t>
            </w:r>
            <w:r w:rsidRPr="00DB3C74">
              <w:rPr>
                <w:sz w:val="20"/>
                <w:szCs w:val="20"/>
                <w:lang w:val="en-US"/>
              </w:rPr>
              <w:t xml:space="preserve">.     </w:t>
            </w:r>
            <w:r w:rsidRPr="00DB3C74">
              <w:rPr>
                <w:spacing w:val="14"/>
                <w:sz w:val="20"/>
                <w:szCs w:val="20"/>
                <w:lang w:val="en-US"/>
              </w:rPr>
              <w:t xml:space="preserve"> </w:t>
            </w:r>
            <w:r w:rsidRPr="00DB3C74">
              <w:rPr>
                <w:spacing w:val="6"/>
                <w:sz w:val="20"/>
                <w:szCs w:val="20"/>
                <w:lang w:val="en-US"/>
              </w:rPr>
              <w:t>lo</w:t>
            </w:r>
            <w:r w:rsidRPr="00DB3C74">
              <w:rPr>
                <w:spacing w:val="8"/>
                <w:sz w:val="20"/>
                <w:szCs w:val="20"/>
                <w:lang w:val="en-US"/>
              </w:rPr>
              <w:t>g</w:t>
            </w:r>
            <w:r w:rsidRPr="00DB3C74">
              <w:rPr>
                <w:spacing w:val="9"/>
                <w:sz w:val="20"/>
                <w:szCs w:val="20"/>
                <w:lang w:val="en-US"/>
              </w:rPr>
              <w:t>i</w:t>
            </w:r>
            <w:r w:rsidRPr="00DB3C74">
              <w:rPr>
                <w:spacing w:val="6"/>
                <w:sz w:val="20"/>
                <w:szCs w:val="20"/>
                <w:lang w:val="en-US"/>
              </w:rPr>
              <w:t>c</w:t>
            </w:r>
            <w:r w:rsidRPr="00DB3C74">
              <w:rPr>
                <w:sz w:val="20"/>
                <w:szCs w:val="20"/>
                <w:lang w:val="en-US"/>
              </w:rPr>
              <w:t>a</w:t>
            </w:r>
            <w:r w:rsidRPr="00DB3C74">
              <w:rPr>
                <w:spacing w:val="6"/>
                <w:sz w:val="20"/>
                <w:szCs w:val="20"/>
                <w:lang w:val="en-US"/>
              </w:rPr>
              <w:t>l</w:t>
            </w:r>
            <w:r w:rsidRPr="00DB3C74">
              <w:rPr>
                <w:spacing w:val="9"/>
                <w:sz w:val="20"/>
                <w:szCs w:val="20"/>
                <w:lang w:val="en-US"/>
              </w:rPr>
              <w:t xml:space="preserve"> </w:t>
            </w:r>
            <w:r w:rsidRPr="00DB3C74">
              <w:rPr>
                <w:spacing w:val="7"/>
                <w:sz w:val="20"/>
                <w:szCs w:val="20"/>
                <w:lang w:val="en-US"/>
              </w:rPr>
              <w:t>na</w:t>
            </w:r>
            <w:r w:rsidRPr="00DB3C74">
              <w:rPr>
                <w:spacing w:val="8"/>
                <w:sz w:val="20"/>
                <w:szCs w:val="20"/>
                <w:lang w:val="en-US"/>
              </w:rPr>
              <w:t>m</w:t>
            </w:r>
            <w:r w:rsidRPr="00DB3C74">
              <w:rPr>
                <w:sz w:val="20"/>
                <w:szCs w:val="20"/>
                <w:lang w:val="en-US"/>
              </w:rPr>
              <w:t xml:space="preserve">e                      </w:t>
            </w:r>
            <w:r w:rsidRPr="00DB3C74">
              <w:rPr>
                <w:spacing w:val="18"/>
                <w:sz w:val="20"/>
                <w:szCs w:val="20"/>
                <w:lang w:val="en-US"/>
              </w:rPr>
              <w:t xml:space="preserve"> </w:t>
            </w:r>
          </w:p>
        </w:tc>
        <w:tc>
          <w:tcPr>
            <w:tcW w:w="2093"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ind w:left="89"/>
              <w:rPr>
                <w:rFonts w:ascii="Times New Roman" w:hAnsi="Times New Roman"/>
                <w:sz w:val="20"/>
                <w:szCs w:val="20"/>
                <w:lang w:val="en-US"/>
              </w:rPr>
            </w:pPr>
            <w:r w:rsidRPr="00DB3C74">
              <w:rPr>
                <w:spacing w:val="6"/>
                <w:sz w:val="20"/>
                <w:szCs w:val="20"/>
                <w:lang w:val="en-US"/>
              </w:rPr>
              <w:t>o</w:t>
            </w:r>
            <w:r w:rsidRPr="00DB3C74">
              <w:rPr>
                <w:spacing w:val="9"/>
                <w:sz w:val="20"/>
                <w:szCs w:val="20"/>
                <w:lang w:val="en-US"/>
              </w:rPr>
              <w:t>c</w:t>
            </w:r>
            <w:r w:rsidRPr="00DB3C74">
              <w:rPr>
                <w:spacing w:val="6"/>
                <w:sz w:val="20"/>
                <w:szCs w:val="20"/>
                <w:lang w:val="en-US"/>
              </w:rPr>
              <w:t>t</w:t>
            </w:r>
            <w:r w:rsidRPr="00DB3C74">
              <w:rPr>
                <w:spacing w:val="9"/>
                <w:sz w:val="20"/>
                <w:szCs w:val="20"/>
                <w:lang w:val="en-US"/>
              </w:rPr>
              <w:t>e</w:t>
            </w:r>
            <w:r w:rsidRPr="00DB3C74">
              <w:rPr>
                <w:spacing w:val="6"/>
                <w:sz w:val="20"/>
                <w:szCs w:val="20"/>
                <w:lang w:val="en-US"/>
              </w:rPr>
              <w:t>t</w:t>
            </w:r>
            <w:r w:rsidRPr="00DB3C74">
              <w:rPr>
                <w:spacing w:val="8"/>
                <w:sz w:val="20"/>
                <w:szCs w:val="20"/>
                <w:lang w:val="en-US"/>
              </w:rPr>
              <w:t>-</w:t>
            </w:r>
            <w:r w:rsidRPr="00DB3C74">
              <w:rPr>
                <w:sz w:val="20"/>
                <w:szCs w:val="20"/>
                <w:lang w:val="en-US"/>
              </w:rPr>
              <w:t>s</w:t>
            </w:r>
            <w:r w:rsidRPr="00DB3C74">
              <w:rPr>
                <w:spacing w:val="-27"/>
                <w:sz w:val="20"/>
                <w:szCs w:val="20"/>
                <w:lang w:val="en-US"/>
              </w:rPr>
              <w:t xml:space="preserve"> </w:t>
            </w:r>
            <w:r w:rsidRPr="00DB3C74">
              <w:rPr>
                <w:spacing w:val="6"/>
                <w:sz w:val="20"/>
                <w:szCs w:val="20"/>
                <w:lang w:val="en-US"/>
              </w:rPr>
              <w:t>t</w:t>
            </w:r>
            <w:r w:rsidRPr="00DB3C74">
              <w:rPr>
                <w:spacing w:val="9"/>
                <w:sz w:val="20"/>
                <w:szCs w:val="20"/>
                <w:lang w:val="en-US"/>
              </w:rPr>
              <w:t>r</w:t>
            </w:r>
            <w:r w:rsidRPr="00DB3C74">
              <w:rPr>
                <w:spacing w:val="6"/>
                <w:sz w:val="20"/>
                <w:szCs w:val="20"/>
                <w:lang w:val="en-US"/>
              </w:rPr>
              <w:t>i</w:t>
            </w:r>
            <w:r w:rsidRPr="00DB3C74">
              <w:rPr>
                <w:spacing w:val="7"/>
                <w:sz w:val="20"/>
                <w:szCs w:val="20"/>
                <w:lang w:val="en-US"/>
              </w:rPr>
              <w:t>n</w:t>
            </w:r>
            <w:r w:rsidRPr="00DB3C74">
              <w:rPr>
                <w:sz w:val="20"/>
                <w:szCs w:val="20"/>
                <w:lang w:val="en-US"/>
              </w:rPr>
              <w:t>g[6]</w:t>
            </w:r>
          </w:p>
        </w:tc>
        <w:tc>
          <w:tcPr>
            <w:tcW w:w="768"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12"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12" w:space="0" w:color="000000"/>
              <w:left w:val="single" w:sz="11" w:space="0" w:color="000000"/>
              <w:bottom w:val="single" w:sz="8" w:space="0" w:color="000000"/>
              <w:right w:val="single" w:sz="12" w:space="0" w:color="000000"/>
            </w:tcBorders>
          </w:tcPr>
          <w:p w:rsidR="00A8704E" w:rsidRPr="00DB3C74" w:rsidRDefault="00A8704E" w:rsidP="00876FEC">
            <w:pPr>
              <w:widowControl w:val="0"/>
              <w:autoSpaceDE w:val="0"/>
              <w:autoSpaceDN w:val="0"/>
              <w:adjustRightInd w:val="0"/>
              <w:spacing w:after="0"/>
              <w:ind w:left="24"/>
              <w:rPr>
                <w:rFonts w:ascii="Times New Roman" w:hAnsi="Times New Roman"/>
                <w:sz w:val="20"/>
                <w:szCs w:val="20"/>
                <w:lang w:val="en-US"/>
              </w:rPr>
            </w:pPr>
            <w:r w:rsidRPr="00DB3C74">
              <w:rPr>
                <w:sz w:val="20"/>
                <w:szCs w:val="20"/>
                <w:lang w:val="en-US"/>
              </w:rPr>
              <w:t>x</w:t>
            </w:r>
          </w:p>
        </w:tc>
      </w:tr>
      <w:tr w:rsidR="00A8704E" w:rsidRPr="00DB3C74" w:rsidTr="00876FEC">
        <w:trPr>
          <w:trHeight w:hRule="exact" w:val="490"/>
        </w:trPr>
        <w:tc>
          <w:tcPr>
            <w:tcW w:w="3866"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ind w:left="93"/>
              <w:rPr>
                <w:rFonts w:ascii="Times New Roman" w:hAnsi="Times New Roman"/>
                <w:sz w:val="20"/>
                <w:szCs w:val="20"/>
                <w:lang w:val="en-US"/>
              </w:rPr>
            </w:pPr>
            <w:r w:rsidRPr="00DB3C74">
              <w:rPr>
                <w:spacing w:val="7"/>
                <w:sz w:val="20"/>
                <w:szCs w:val="20"/>
                <w:lang w:val="en-US"/>
              </w:rPr>
              <w:t>2</w:t>
            </w:r>
            <w:r w:rsidRPr="00DB3C74">
              <w:rPr>
                <w:sz w:val="20"/>
                <w:szCs w:val="20"/>
                <w:lang w:val="en-US"/>
              </w:rPr>
              <w:t xml:space="preserve">.     </w:t>
            </w:r>
            <w:r w:rsidRPr="00DB3C74">
              <w:rPr>
                <w:spacing w:val="14"/>
                <w:sz w:val="20"/>
                <w:szCs w:val="20"/>
                <w:lang w:val="en-US"/>
              </w:rPr>
              <w:t xml:space="preserve"> </w:t>
            </w:r>
            <w:r w:rsidRPr="00DB3C74">
              <w:rPr>
                <w:spacing w:val="8"/>
                <w:sz w:val="20"/>
                <w:szCs w:val="20"/>
                <w:lang w:val="en-US"/>
              </w:rPr>
              <w:t>push object list</w:t>
            </w:r>
          </w:p>
        </w:tc>
        <w:tc>
          <w:tcPr>
            <w:tcW w:w="20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876FEC">
            <w:pPr>
              <w:widowControl w:val="0"/>
              <w:autoSpaceDE w:val="0"/>
              <w:autoSpaceDN w:val="0"/>
              <w:adjustRightInd w:val="0"/>
              <w:spacing w:after="0" w:line="194" w:lineRule="exact"/>
              <w:ind w:left="89" w:right="495"/>
              <w:rPr>
                <w:rFonts w:ascii="Times New Roman" w:hAnsi="Times New Roman"/>
                <w:sz w:val="20"/>
                <w:szCs w:val="20"/>
                <w:lang w:val="en-US"/>
              </w:rPr>
            </w:pPr>
            <w:r w:rsidRPr="00DB3C74">
              <w:rPr>
                <w:spacing w:val="7"/>
                <w:sz w:val="20"/>
                <w:szCs w:val="20"/>
                <w:lang w:val="en-US"/>
              </w:rPr>
              <w:t>array of logical names</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876FEC">
            <w:pPr>
              <w:widowControl w:val="0"/>
              <w:autoSpaceDE w:val="0"/>
              <w:autoSpaceDN w:val="0"/>
              <w:adjustRightInd w:val="0"/>
              <w:spacing w:after="0"/>
              <w:ind w:left="24"/>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7"/>
                <w:sz w:val="20"/>
                <w:szCs w:val="20"/>
                <w:lang w:val="en-US"/>
              </w:rPr>
              <w:t>0x06</w:t>
            </w:r>
          </w:p>
        </w:tc>
      </w:tr>
      <w:tr w:rsidR="00A8704E" w:rsidRPr="00DB3C74" w:rsidTr="00876FEC">
        <w:trPr>
          <w:trHeight w:hRule="exact" w:val="530"/>
        </w:trPr>
        <w:tc>
          <w:tcPr>
            <w:tcW w:w="3866"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ind w:left="93"/>
              <w:rPr>
                <w:rFonts w:ascii="Times New Roman" w:hAnsi="Times New Roman"/>
                <w:sz w:val="20"/>
                <w:szCs w:val="20"/>
                <w:lang w:val="en-US"/>
              </w:rPr>
            </w:pPr>
            <w:r w:rsidRPr="00DB3C74">
              <w:rPr>
                <w:spacing w:val="7"/>
                <w:sz w:val="20"/>
                <w:szCs w:val="20"/>
                <w:lang w:val="en-US"/>
              </w:rPr>
              <w:t>3</w:t>
            </w:r>
            <w:r w:rsidRPr="00DB3C74">
              <w:rPr>
                <w:sz w:val="20"/>
                <w:szCs w:val="20"/>
                <w:lang w:val="en-US"/>
              </w:rPr>
              <w:t xml:space="preserve">.     </w:t>
            </w:r>
            <w:r w:rsidRPr="00DB3C74">
              <w:rPr>
                <w:spacing w:val="14"/>
                <w:sz w:val="20"/>
                <w:szCs w:val="20"/>
                <w:lang w:val="en-US"/>
              </w:rPr>
              <w:t xml:space="preserve"> </w:t>
            </w:r>
            <w:r w:rsidRPr="00DB3C74">
              <w:rPr>
                <w:spacing w:val="8"/>
                <w:sz w:val="20"/>
                <w:szCs w:val="20"/>
                <w:lang w:val="en-US"/>
              </w:rPr>
              <w:t>send and destination method</w:t>
            </w:r>
          </w:p>
        </w:tc>
        <w:tc>
          <w:tcPr>
            <w:tcW w:w="20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line="194" w:lineRule="exact"/>
              <w:ind w:left="89" w:right="495"/>
              <w:rPr>
                <w:rFonts w:ascii="Times New Roman" w:hAnsi="Times New Roman"/>
                <w:sz w:val="20"/>
                <w:szCs w:val="20"/>
                <w:lang w:val="en-US"/>
              </w:rPr>
            </w:pPr>
            <w:r w:rsidRPr="00DB3C74">
              <w:rPr>
                <w:spacing w:val="7"/>
                <w:sz w:val="20"/>
                <w:szCs w:val="20"/>
                <w:lang w:val="en-US"/>
              </w:rPr>
              <w:t>octet-string[2]</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876FEC" w:rsidP="00876FEC">
            <w:pPr>
              <w:widowControl w:val="0"/>
              <w:autoSpaceDE w:val="0"/>
              <w:autoSpaceDN w:val="0"/>
              <w:adjustRightInd w:val="0"/>
              <w:spacing w:after="0"/>
              <w:ind w:left="24"/>
              <w:rPr>
                <w:rFonts w:ascii="Times New Roman" w:hAnsi="Times New Roman"/>
                <w:sz w:val="20"/>
                <w:szCs w:val="20"/>
                <w:lang w:val="en-US"/>
              </w:rPr>
            </w:pPr>
            <w:r w:rsidRPr="00DB3C74">
              <w:rPr>
                <w:sz w:val="20"/>
                <w:szCs w:val="20"/>
                <w:lang w:val="en-US"/>
              </w:rPr>
              <w:t>x</w:t>
            </w:r>
            <w:r w:rsidR="00A8704E" w:rsidRPr="00DB3C74">
              <w:rPr>
                <w:sz w:val="20"/>
                <w:szCs w:val="20"/>
                <w:lang w:val="en-US"/>
              </w:rPr>
              <w:t>+</w:t>
            </w:r>
            <w:r w:rsidR="00A8704E" w:rsidRPr="00DB3C74">
              <w:rPr>
                <w:spacing w:val="7"/>
                <w:sz w:val="20"/>
                <w:szCs w:val="20"/>
                <w:lang w:val="en-US"/>
              </w:rPr>
              <w:t>n*0x06</w:t>
            </w:r>
          </w:p>
        </w:tc>
      </w:tr>
      <w:tr w:rsidR="00A8704E" w:rsidRPr="00DB3C74" w:rsidTr="00876FEC">
        <w:trPr>
          <w:trHeight w:hRule="exact" w:val="530"/>
        </w:trPr>
        <w:tc>
          <w:tcPr>
            <w:tcW w:w="3866"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ind w:left="93"/>
              <w:rPr>
                <w:rFonts w:ascii="Times New Roman" w:hAnsi="Times New Roman"/>
                <w:sz w:val="20"/>
                <w:szCs w:val="20"/>
                <w:lang w:val="en-US"/>
              </w:rPr>
            </w:pPr>
            <w:r w:rsidRPr="00DB3C74">
              <w:rPr>
                <w:spacing w:val="7"/>
                <w:sz w:val="20"/>
                <w:szCs w:val="20"/>
                <w:lang w:val="en-US"/>
              </w:rPr>
              <w:t>4</w:t>
            </w:r>
            <w:r w:rsidRPr="00DB3C74">
              <w:rPr>
                <w:sz w:val="20"/>
                <w:szCs w:val="20"/>
                <w:lang w:val="en-US"/>
              </w:rPr>
              <w:t xml:space="preserve">.     </w:t>
            </w:r>
            <w:r w:rsidRPr="00DB3C74">
              <w:rPr>
                <w:spacing w:val="14"/>
                <w:sz w:val="20"/>
                <w:szCs w:val="20"/>
                <w:lang w:val="en-US"/>
              </w:rPr>
              <w:t xml:space="preserve"> </w:t>
            </w:r>
            <w:r w:rsidRPr="00DB3C74">
              <w:rPr>
                <w:spacing w:val="8"/>
                <w:sz w:val="20"/>
                <w:szCs w:val="20"/>
                <w:lang w:val="en-US"/>
              </w:rPr>
              <w:t>communication window</w:t>
            </w:r>
          </w:p>
        </w:tc>
        <w:tc>
          <w:tcPr>
            <w:tcW w:w="20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line="194" w:lineRule="exact"/>
              <w:ind w:left="89" w:right="495"/>
              <w:rPr>
                <w:rFonts w:ascii="Times New Roman" w:hAnsi="Times New Roman"/>
                <w:sz w:val="20"/>
                <w:szCs w:val="20"/>
                <w:lang w:val="en-US"/>
              </w:rPr>
            </w:pPr>
            <w:r w:rsidRPr="00DB3C74">
              <w:rPr>
                <w:spacing w:val="7"/>
                <w:sz w:val="20"/>
                <w:szCs w:val="20"/>
                <w:lang w:val="en-US"/>
              </w:rPr>
              <w:t>long unsigned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876FEC">
            <w:pPr>
              <w:widowControl w:val="0"/>
              <w:autoSpaceDE w:val="0"/>
              <w:autoSpaceDN w:val="0"/>
              <w:adjustRightInd w:val="0"/>
              <w:spacing w:after="0"/>
              <w:ind w:left="24"/>
              <w:rPr>
                <w:rFonts w:ascii="Times New Roman" w:hAnsi="Times New Roman"/>
                <w:sz w:val="20"/>
                <w:szCs w:val="20"/>
                <w:lang w:val="en-US"/>
              </w:rPr>
            </w:pPr>
            <w:r w:rsidRPr="00DB3C74">
              <w:rPr>
                <w:sz w:val="20"/>
                <w:szCs w:val="20"/>
                <w:lang w:val="en-US"/>
              </w:rPr>
              <w:t>x+</w:t>
            </w:r>
            <w:r w:rsidRPr="00DB3C74">
              <w:rPr>
                <w:spacing w:val="16"/>
                <w:sz w:val="20"/>
                <w:szCs w:val="20"/>
                <w:lang w:val="en-US"/>
              </w:rPr>
              <w:t xml:space="preserve"> </w:t>
            </w:r>
            <w:r w:rsidRPr="00DB3C74">
              <w:rPr>
                <w:spacing w:val="7"/>
                <w:sz w:val="20"/>
                <w:szCs w:val="20"/>
                <w:lang w:val="en-US"/>
              </w:rPr>
              <w:t>n*0x06 + 0x02</w:t>
            </w:r>
          </w:p>
        </w:tc>
      </w:tr>
      <w:tr w:rsidR="00A8704E" w:rsidRPr="00DB3C74" w:rsidTr="00876FEC">
        <w:trPr>
          <w:trHeight w:hRule="exact" w:val="530"/>
        </w:trPr>
        <w:tc>
          <w:tcPr>
            <w:tcW w:w="3866"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ind w:left="93"/>
              <w:rPr>
                <w:rFonts w:ascii="Times New Roman" w:hAnsi="Times New Roman"/>
                <w:sz w:val="20"/>
                <w:szCs w:val="20"/>
                <w:lang w:val="en-US"/>
              </w:rPr>
            </w:pPr>
            <w:r w:rsidRPr="00DB3C74">
              <w:rPr>
                <w:spacing w:val="7"/>
                <w:sz w:val="20"/>
                <w:szCs w:val="20"/>
                <w:lang w:val="en-US"/>
              </w:rPr>
              <w:t>5</w:t>
            </w:r>
            <w:r w:rsidRPr="00DB3C74">
              <w:rPr>
                <w:sz w:val="20"/>
                <w:szCs w:val="20"/>
                <w:lang w:val="en-US"/>
              </w:rPr>
              <w:t xml:space="preserve">.     </w:t>
            </w:r>
            <w:r w:rsidRPr="00DB3C74">
              <w:rPr>
                <w:spacing w:val="14"/>
                <w:sz w:val="20"/>
                <w:szCs w:val="20"/>
                <w:lang w:val="en-US"/>
              </w:rPr>
              <w:t xml:space="preserve"> </w:t>
            </w:r>
            <w:r w:rsidRPr="00DB3C74">
              <w:rPr>
                <w:spacing w:val="8"/>
                <w:sz w:val="20"/>
                <w:szCs w:val="20"/>
                <w:lang w:val="en-US"/>
              </w:rPr>
              <w:t>randomization start interval</w:t>
            </w:r>
          </w:p>
        </w:tc>
        <w:tc>
          <w:tcPr>
            <w:tcW w:w="20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line="194" w:lineRule="exact"/>
              <w:ind w:left="89" w:right="495"/>
              <w:rPr>
                <w:rFonts w:ascii="Times New Roman" w:hAnsi="Times New Roman"/>
                <w:sz w:val="20"/>
                <w:szCs w:val="20"/>
                <w:lang w:val="en-US"/>
              </w:rPr>
            </w:pPr>
            <w:r w:rsidRPr="00DB3C74">
              <w:rPr>
                <w:spacing w:val="7"/>
                <w:sz w:val="20"/>
                <w:szCs w:val="20"/>
                <w:lang w:val="en-US"/>
              </w:rPr>
              <w:t>long unsigned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876FEC">
            <w:pPr>
              <w:widowControl w:val="0"/>
              <w:autoSpaceDE w:val="0"/>
              <w:autoSpaceDN w:val="0"/>
              <w:adjustRightInd w:val="0"/>
              <w:spacing w:after="0"/>
              <w:ind w:left="24"/>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n*0x06 + 0x06</w:t>
            </w:r>
          </w:p>
        </w:tc>
      </w:tr>
      <w:tr w:rsidR="00A8704E" w:rsidRPr="00DB3C74" w:rsidTr="00876FEC">
        <w:trPr>
          <w:trHeight w:hRule="exact" w:val="530"/>
        </w:trPr>
        <w:tc>
          <w:tcPr>
            <w:tcW w:w="3866" w:type="dxa"/>
            <w:tcBorders>
              <w:top w:val="single" w:sz="8" w:space="0" w:color="000000"/>
              <w:left w:val="single" w:sz="12"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line="253" w:lineRule="exact"/>
              <w:ind w:left="93"/>
              <w:rPr>
                <w:rFonts w:ascii="Times New Roman" w:hAnsi="Times New Roman"/>
                <w:sz w:val="20"/>
                <w:szCs w:val="20"/>
                <w:lang w:val="en-US"/>
              </w:rPr>
            </w:pPr>
            <w:r w:rsidRPr="00DB3C74">
              <w:rPr>
                <w:spacing w:val="7"/>
                <w:position w:val="-1"/>
                <w:sz w:val="20"/>
                <w:szCs w:val="20"/>
                <w:lang w:val="en-US"/>
              </w:rPr>
              <w:t>6</w:t>
            </w:r>
            <w:r w:rsidRPr="00DB3C74">
              <w:rPr>
                <w:position w:val="-1"/>
                <w:sz w:val="20"/>
                <w:szCs w:val="20"/>
                <w:lang w:val="en-US"/>
              </w:rPr>
              <w:t xml:space="preserve">.     </w:t>
            </w:r>
            <w:r w:rsidRPr="00DB3C74">
              <w:rPr>
                <w:spacing w:val="14"/>
                <w:position w:val="-1"/>
                <w:sz w:val="20"/>
                <w:szCs w:val="20"/>
                <w:lang w:val="en-US"/>
              </w:rPr>
              <w:t xml:space="preserve"> </w:t>
            </w:r>
            <w:r w:rsidRPr="00DB3C74">
              <w:rPr>
                <w:spacing w:val="8"/>
                <w:position w:val="-1"/>
                <w:sz w:val="20"/>
                <w:szCs w:val="20"/>
                <w:lang w:val="en-US"/>
              </w:rPr>
              <w:t>number of retries</w:t>
            </w:r>
          </w:p>
        </w:tc>
        <w:tc>
          <w:tcPr>
            <w:tcW w:w="2093"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line="241" w:lineRule="auto"/>
              <w:ind w:left="89" w:right="495"/>
              <w:rPr>
                <w:rFonts w:ascii="Times New Roman" w:hAnsi="Times New Roman"/>
                <w:sz w:val="20"/>
                <w:szCs w:val="20"/>
                <w:lang w:val="en-US"/>
              </w:rPr>
            </w:pPr>
            <w:r w:rsidRPr="00DB3C74">
              <w:rPr>
                <w:spacing w:val="7"/>
                <w:sz w:val="20"/>
                <w:szCs w:val="20"/>
                <w:lang w:val="en-US"/>
              </w:rPr>
              <w:t>unsigned</w:t>
            </w:r>
          </w:p>
        </w:tc>
        <w:tc>
          <w:tcPr>
            <w:tcW w:w="768"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8"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8" w:space="0" w:color="000000"/>
              <w:right w:val="single" w:sz="12" w:space="0" w:color="000000"/>
            </w:tcBorders>
          </w:tcPr>
          <w:p w:rsidR="00A8704E" w:rsidRPr="00DB3C74" w:rsidRDefault="00A8704E" w:rsidP="00876FEC">
            <w:pPr>
              <w:widowControl w:val="0"/>
              <w:autoSpaceDE w:val="0"/>
              <w:autoSpaceDN w:val="0"/>
              <w:adjustRightInd w:val="0"/>
              <w:spacing w:after="0"/>
              <w:ind w:left="24"/>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n*0x06 + 0x0B</w:t>
            </w:r>
          </w:p>
        </w:tc>
      </w:tr>
      <w:tr w:rsidR="00A8704E" w:rsidRPr="00DB3C74" w:rsidTr="00876FEC">
        <w:trPr>
          <w:trHeight w:hRule="exact" w:val="535"/>
        </w:trPr>
        <w:tc>
          <w:tcPr>
            <w:tcW w:w="3866" w:type="dxa"/>
            <w:tcBorders>
              <w:top w:val="single" w:sz="8" w:space="0" w:color="000000"/>
              <w:left w:val="single" w:sz="12"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line="253" w:lineRule="exact"/>
              <w:ind w:left="93"/>
              <w:rPr>
                <w:rFonts w:ascii="Times New Roman" w:hAnsi="Times New Roman"/>
                <w:sz w:val="20"/>
                <w:szCs w:val="20"/>
                <w:lang w:val="en-US"/>
              </w:rPr>
            </w:pPr>
            <w:r w:rsidRPr="00DB3C74">
              <w:rPr>
                <w:spacing w:val="7"/>
                <w:position w:val="-1"/>
                <w:sz w:val="20"/>
                <w:szCs w:val="20"/>
                <w:lang w:val="en-US"/>
              </w:rPr>
              <w:t>7</w:t>
            </w:r>
            <w:r w:rsidRPr="00DB3C74">
              <w:rPr>
                <w:position w:val="-1"/>
                <w:sz w:val="20"/>
                <w:szCs w:val="20"/>
                <w:lang w:val="en-US"/>
              </w:rPr>
              <w:t xml:space="preserve">.     </w:t>
            </w:r>
            <w:r w:rsidRPr="00DB3C74">
              <w:rPr>
                <w:spacing w:val="14"/>
                <w:position w:val="-1"/>
                <w:sz w:val="20"/>
                <w:szCs w:val="20"/>
                <w:lang w:val="en-US"/>
              </w:rPr>
              <w:t xml:space="preserve"> </w:t>
            </w:r>
            <w:r w:rsidRPr="00DB3C74">
              <w:rPr>
                <w:spacing w:val="8"/>
                <w:position w:val="-1"/>
                <w:sz w:val="20"/>
                <w:szCs w:val="20"/>
                <w:lang w:val="en-US"/>
              </w:rPr>
              <w:t>repetition delay</w:t>
            </w:r>
          </w:p>
        </w:tc>
        <w:tc>
          <w:tcPr>
            <w:tcW w:w="2093"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line="241" w:lineRule="auto"/>
              <w:ind w:left="89" w:right="495"/>
              <w:rPr>
                <w:rFonts w:ascii="Times New Roman" w:hAnsi="Times New Roman"/>
                <w:sz w:val="20"/>
                <w:szCs w:val="20"/>
                <w:lang w:val="en-US"/>
              </w:rPr>
            </w:pPr>
            <w:r w:rsidRPr="00DB3C74">
              <w:rPr>
                <w:spacing w:val="7"/>
                <w:sz w:val="20"/>
                <w:szCs w:val="20"/>
                <w:lang w:val="en-US"/>
              </w:rPr>
              <w:t>long unsigned</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876FEC">
            <w:pPr>
              <w:widowControl w:val="0"/>
              <w:autoSpaceDE w:val="0"/>
              <w:autoSpaceDN w:val="0"/>
              <w:adjustRightInd w:val="0"/>
              <w:spacing w:after="0"/>
              <w:ind w:left="24"/>
              <w:rPr>
                <w:rFonts w:ascii="Times New Roman" w:hAnsi="Times New Roman"/>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n*0x06 + 0x0D</w:t>
            </w:r>
          </w:p>
        </w:tc>
      </w:tr>
      <w:tr w:rsidR="00A8704E" w:rsidRPr="00DB3C74" w:rsidTr="00876FEC">
        <w:trPr>
          <w:trHeight w:hRule="exact" w:val="535"/>
        </w:trPr>
        <w:tc>
          <w:tcPr>
            <w:tcW w:w="3866" w:type="dxa"/>
            <w:tcBorders>
              <w:top w:val="single" w:sz="8" w:space="0" w:color="000000"/>
              <w:left w:val="single" w:sz="12" w:space="0" w:color="000000"/>
              <w:bottom w:val="single" w:sz="12" w:space="0" w:color="000000"/>
              <w:right w:val="single" w:sz="11" w:space="0" w:color="000000"/>
            </w:tcBorders>
          </w:tcPr>
          <w:p w:rsidR="00A8704E" w:rsidRPr="00DB3C74" w:rsidRDefault="00876FEC" w:rsidP="00A8704E">
            <w:pPr>
              <w:widowControl w:val="0"/>
              <w:autoSpaceDE w:val="0"/>
              <w:autoSpaceDN w:val="0"/>
              <w:adjustRightInd w:val="0"/>
              <w:spacing w:after="0" w:line="253" w:lineRule="exact"/>
              <w:rPr>
                <w:spacing w:val="7"/>
                <w:position w:val="-1"/>
                <w:sz w:val="20"/>
                <w:szCs w:val="20"/>
                <w:lang w:val="en-US"/>
              </w:rPr>
            </w:pPr>
            <w:r w:rsidRPr="00DB3C74">
              <w:rPr>
                <w:spacing w:val="7"/>
                <w:position w:val="-1"/>
                <w:sz w:val="20"/>
                <w:szCs w:val="20"/>
                <w:lang w:val="en-US"/>
              </w:rPr>
              <w:t xml:space="preserve"> </w:t>
            </w:r>
            <w:r w:rsidR="00A8704E" w:rsidRPr="00DB3C74">
              <w:rPr>
                <w:spacing w:val="7"/>
                <w:position w:val="-1"/>
                <w:sz w:val="20"/>
                <w:szCs w:val="20"/>
                <w:lang w:val="en-US"/>
              </w:rPr>
              <w:t>8.    push operation interval</w:t>
            </w:r>
          </w:p>
        </w:tc>
        <w:tc>
          <w:tcPr>
            <w:tcW w:w="2093"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line="241" w:lineRule="auto"/>
              <w:ind w:left="89" w:right="495"/>
              <w:rPr>
                <w:spacing w:val="7"/>
                <w:sz w:val="20"/>
                <w:szCs w:val="20"/>
                <w:lang w:val="en-US"/>
              </w:rPr>
            </w:pPr>
            <w:r w:rsidRPr="00DB3C74">
              <w:rPr>
                <w:spacing w:val="7"/>
                <w:sz w:val="20"/>
                <w:szCs w:val="20"/>
                <w:lang w:val="en-US"/>
              </w:rPr>
              <w:t>long unsigned</w:t>
            </w:r>
          </w:p>
        </w:tc>
        <w:tc>
          <w:tcPr>
            <w:tcW w:w="768"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9"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751" w:type="dxa"/>
            <w:tcBorders>
              <w:top w:val="single" w:sz="8" w:space="0" w:color="000000"/>
              <w:left w:val="single" w:sz="11" w:space="0" w:color="000000"/>
              <w:bottom w:val="single" w:sz="12" w:space="0" w:color="000000"/>
              <w:right w:val="single" w:sz="11" w:space="0" w:color="000000"/>
            </w:tcBorders>
          </w:tcPr>
          <w:p w:rsidR="00A8704E" w:rsidRPr="00DB3C74" w:rsidRDefault="00A8704E" w:rsidP="00A8704E">
            <w:pPr>
              <w:widowControl w:val="0"/>
              <w:autoSpaceDE w:val="0"/>
              <w:autoSpaceDN w:val="0"/>
              <w:adjustRightInd w:val="0"/>
              <w:spacing w:after="0"/>
              <w:rPr>
                <w:rFonts w:ascii="Times New Roman" w:hAnsi="Times New Roman"/>
                <w:sz w:val="24"/>
                <w:szCs w:val="24"/>
                <w:lang w:val="en-US"/>
              </w:rPr>
            </w:pPr>
          </w:p>
        </w:tc>
        <w:tc>
          <w:tcPr>
            <w:tcW w:w="1274" w:type="dxa"/>
            <w:tcBorders>
              <w:top w:val="single" w:sz="8" w:space="0" w:color="000000"/>
              <w:left w:val="single" w:sz="11" w:space="0" w:color="000000"/>
              <w:bottom w:val="single" w:sz="12" w:space="0" w:color="000000"/>
              <w:right w:val="single" w:sz="12" w:space="0" w:color="000000"/>
            </w:tcBorders>
          </w:tcPr>
          <w:p w:rsidR="00A8704E" w:rsidRPr="00DB3C74" w:rsidRDefault="00A8704E" w:rsidP="00876FEC">
            <w:pPr>
              <w:widowControl w:val="0"/>
              <w:autoSpaceDE w:val="0"/>
              <w:autoSpaceDN w:val="0"/>
              <w:adjustRightInd w:val="0"/>
              <w:spacing w:after="0"/>
              <w:ind w:left="24"/>
              <w:rPr>
                <w:sz w:val="20"/>
                <w:szCs w:val="20"/>
                <w:lang w:val="en-US"/>
              </w:rPr>
            </w:pPr>
            <w:r w:rsidRPr="00DB3C74">
              <w:rPr>
                <w:sz w:val="20"/>
                <w:szCs w:val="20"/>
                <w:lang w:val="en-US"/>
              </w:rPr>
              <w:t>x</w:t>
            </w:r>
            <w:r w:rsidRPr="00DB3C74">
              <w:rPr>
                <w:spacing w:val="14"/>
                <w:sz w:val="20"/>
                <w:szCs w:val="20"/>
                <w:lang w:val="en-US"/>
              </w:rPr>
              <w:t xml:space="preserve"> </w:t>
            </w:r>
            <w:r w:rsidRPr="00DB3C74">
              <w:rPr>
                <w:sz w:val="20"/>
                <w:szCs w:val="20"/>
                <w:lang w:val="en-US"/>
              </w:rPr>
              <w:t>+</w:t>
            </w:r>
            <w:r w:rsidRPr="00DB3C74">
              <w:rPr>
                <w:spacing w:val="16"/>
                <w:sz w:val="20"/>
                <w:szCs w:val="20"/>
                <w:lang w:val="en-US"/>
              </w:rPr>
              <w:t xml:space="preserve"> </w:t>
            </w:r>
            <w:r w:rsidRPr="00DB3C74">
              <w:rPr>
                <w:spacing w:val="7"/>
                <w:sz w:val="20"/>
                <w:szCs w:val="20"/>
                <w:lang w:val="en-US"/>
              </w:rPr>
              <w:t>n*0x06 + 0x12</w:t>
            </w:r>
          </w:p>
        </w:tc>
      </w:tr>
    </w:tbl>
    <w:p w:rsidR="00A8704E" w:rsidRPr="00DB3C74" w:rsidRDefault="00A8704E" w:rsidP="00A8704E">
      <w:pPr>
        <w:rPr>
          <w:lang w:val="en-US"/>
        </w:rPr>
      </w:pPr>
    </w:p>
    <w:p w:rsidR="004514DA" w:rsidRPr="00DB3C74" w:rsidRDefault="00A8704E" w:rsidP="004514DA">
      <w:pPr>
        <w:rPr>
          <w:lang w:val="en-US"/>
        </w:rPr>
      </w:pPr>
      <w:r w:rsidRPr="00DB3C74">
        <w:rPr>
          <w:lang w:val="en-US"/>
        </w:rPr>
        <w:t>Table 'push object list' contains a list of logical names, belonging to the two sets of data:</w:t>
      </w:r>
    </w:p>
    <w:p w:rsidR="004514DA" w:rsidRPr="00DB3C74" w:rsidRDefault="00A8704E" w:rsidP="004514DA">
      <w:pPr>
        <w:pStyle w:val="Akapitzlist"/>
        <w:rPr>
          <w:lang w:val="en-US"/>
        </w:rPr>
      </w:pPr>
      <w:r w:rsidRPr="00DB3C74">
        <w:rPr>
          <w:lang w:val="en-US"/>
        </w:rPr>
        <w:t>energy profiles, peak power, voltages and currents</w:t>
      </w:r>
      <w:r w:rsidR="004514DA" w:rsidRPr="00DB3C74">
        <w:rPr>
          <w:lang w:val="en-US"/>
        </w:rPr>
        <w:t>,</w:t>
      </w:r>
    </w:p>
    <w:p w:rsidR="004514DA" w:rsidRPr="00DB3C74" w:rsidRDefault="00A8704E" w:rsidP="004514DA">
      <w:pPr>
        <w:pStyle w:val="Akapitzlist"/>
        <w:rPr>
          <w:lang w:val="en-US"/>
        </w:rPr>
      </w:pPr>
      <w:r w:rsidRPr="00DB3C74">
        <w:rPr>
          <w:lang w:val="en-US"/>
        </w:rPr>
        <w:t>instantaneous values of voltage, current and power</w:t>
      </w:r>
      <w:r w:rsidR="004514DA" w:rsidRPr="00DB3C74">
        <w:rPr>
          <w:lang w:val="en-US"/>
        </w:rPr>
        <w:t>.</w:t>
      </w:r>
    </w:p>
    <w:p w:rsidR="004514DA" w:rsidRPr="00DB3C74" w:rsidRDefault="00A8704E" w:rsidP="004514DA">
      <w:pPr>
        <w:rPr>
          <w:lang w:val="en-US"/>
        </w:rPr>
      </w:pPr>
      <w:r w:rsidRPr="00DB3C74">
        <w:rPr>
          <w:lang w:val="en-US"/>
        </w:rPr>
        <w:t xml:space="preserve">As a result, the list of defined in this way, logical profile values and instantaneous values will be used by the meter to prepare a measurement data packet , which will be sent in a push data mode through the </w:t>
      </w:r>
      <w:r w:rsidR="004514DA" w:rsidRPr="00DB3C74">
        <w:rPr>
          <w:lang w:val="en-US"/>
        </w:rPr>
        <w:t>USB port.</w:t>
      </w:r>
    </w:p>
    <w:p w:rsidR="00A8704E" w:rsidRPr="00DB3C74" w:rsidRDefault="00A8704E" w:rsidP="004514DA">
      <w:pPr>
        <w:rPr>
          <w:lang w:val="en-US"/>
        </w:rPr>
      </w:pPr>
      <w:r w:rsidRPr="00DB3C74">
        <w:rPr>
          <w:lang w:val="en-US"/>
        </w:rPr>
        <w:t>The structure 'send and destination method' in the first octet specifies a “push data” mode of sending that corresponds to the class identifier of the USB device performing communication (default value 02h, corresponding to class CDC) while in the in the second octet contains  the USB port identifier (default 1 - the first USB) . Such a universal definition will allow the use of other classes of USB devices as well as the identification of more than one USB port.</w:t>
      </w:r>
    </w:p>
    <w:p w:rsidR="00B11FCE" w:rsidRPr="00DB3C74" w:rsidRDefault="00B11FCE" w:rsidP="004514DA">
      <w:pPr>
        <w:rPr>
          <w:lang w:val="en-US"/>
        </w:rPr>
      </w:pPr>
    </w:p>
    <w:p w:rsidR="00B11FCE" w:rsidRPr="00DB3C74" w:rsidRDefault="00B11FCE">
      <w:pPr>
        <w:spacing w:after="0"/>
        <w:jc w:val="left"/>
        <w:rPr>
          <w:lang w:val="en-US"/>
        </w:rPr>
      </w:pPr>
      <w:r w:rsidRPr="00DB3C74">
        <w:rPr>
          <w:lang w:val="en-US"/>
        </w:rPr>
        <w:br w:type="page"/>
      </w:r>
    </w:p>
    <w:p w:rsidR="00B11FCE" w:rsidRPr="00DB3C74" w:rsidRDefault="00B11FCE" w:rsidP="00B11FCE">
      <w:pPr>
        <w:pStyle w:val="Nagwek1"/>
        <w:rPr>
          <w:lang w:val="en-US"/>
        </w:rPr>
      </w:pPr>
      <w:bookmarkStart w:id="133" w:name="_Toc379792318"/>
      <w:r w:rsidRPr="00DB3C74">
        <w:rPr>
          <w:lang w:val="en-US"/>
        </w:rPr>
        <w:t>Appendix 4: Message Queue Interface Class (class_id: 8449, version: 0)</w:t>
      </w:r>
      <w:bookmarkEnd w:id="133"/>
    </w:p>
    <w:p w:rsidR="00B11FCE" w:rsidRPr="00DB3C74" w:rsidRDefault="00C2700A" w:rsidP="0040538B">
      <w:pPr>
        <w:rPr>
          <w:lang w:val="en-US"/>
        </w:rPr>
      </w:pPr>
      <w:r w:rsidRPr="00DB3C74">
        <w:rPr>
          <w:lang w:val="en-US"/>
        </w:rPr>
        <w:t>Message Queue interface class makes it possible to implement a queue facility in a COSEM server.</w:t>
      </w:r>
    </w:p>
    <w:p w:rsidR="00C2700A" w:rsidRPr="00DB3C74" w:rsidRDefault="00C2700A" w:rsidP="00876FEC">
      <w:pPr>
        <w:rPr>
          <w:lang w:val="en-US"/>
        </w:rPr>
      </w:pPr>
      <w:r w:rsidRPr="00DB3C74">
        <w:rPr>
          <w:lang w:val="en-US"/>
        </w:rPr>
        <w:t>The queue is modeled by a buffer containing a list of messages. Each  message  has  unique  monotonously  incrementing  serial  number,  hereafter called message_id, and  the payload field. Message_id  is used to implement  FIFO discipline and avoid message duplicates. Payload may carry anything useful for specific task (PDU of some communication protocol, DLMS services, text messages, segments of firmware images, etc.) and should be specified separately for each task.</w:t>
      </w:r>
    </w:p>
    <w:p w:rsidR="00C2700A" w:rsidRPr="00DB3C74" w:rsidRDefault="00C2700A" w:rsidP="0040538B">
      <w:pPr>
        <w:spacing w:before="3"/>
        <w:rPr>
          <w:lang w:val="en-US"/>
        </w:rPr>
      </w:pPr>
      <w:r w:rsidRPr="00DB3C74">
        <w:rPr>
          <w:lang w:val="en-US"/>
        </w:rPr>
        <w:t>Two user application processes have to be distinguished:</w:t>
      </w:r>
    </w:p>
    <w:p w:rsidR="002E13E0" w:rsidRPr="00DB3C74" w:rsidRDefault="002E13E0" w:rsidP="00876FEC">
      <w:pPr>
        <w:pStyle w:val="Akapitzlist"/>
        <w:numPr>
          <w:ilvl w:val="0"/>
          <w:numId w:val="30"/>
        </w:numPr>
        <w:rPr>
          <w:lang w:val="en-US"/>
        </w:rPr>
      </w:pPr>
      <w:r w:rsidRPr="00DB3C74">
        <w:rPr>
          <w:lang w:val="en-US"/>
        </w:rPr>
        <w:t>Enqueueing  Application  Process  (hereafter  EP)  is  the  process  which  enqueues  a message, i.e. adds the message to the rear terminal position of the queue. EP sets proper message_id and invokes the enqueue_message() method of the appropriate Message Queue object. Operation may fail if message_id in the new message does not exceed that of the last message already enqueued, or the message size exceeds actual buffer free space.</w:t>
      </w:r>
    </w:p>
    <w:p w:rsidR="002E13E0" w:rsidRPr="00DB3C74" w:rsidRDefault="002E13E0" w:rsidP="00876FEC">
      <w:pPr>
        <w:pStyle w:val="Akapitzlist"/>
        <w:numPr>
          <w:ilvl w:val="0"/>
          <w:numId w:val="30"/>
        </w:numPr>
        <w:rPr>
          <w:lang w:val="en-US"/>
        </w:rPr>
      </w:pPr>
      <w:r w:rsidRPr="00DB3C74">
        <w:rPr>
          <w:lang w:val="en-US"/>
        </w:rPr>
        <w:t>Dequeueing  Application  Process  (hereafter  DP)  is  the  process  which  dequeues messages. DP dequeues messages in two steps:</w:t>
      </w:r>
    </w:p>
    <w:p w:rsidR="002E13E0" w:rsidRPr="00DB3C74" w:rsidRDefault="002E13E0" w:rsidP="0040538B">
      <w:pPr>
        <w:pStyle w:val="Akapitzlist"/>
        <w:rPr>
          <w:lang w:val="en-US"/>
        </w:rPr>
      </w:pPr>
      <w:r w:rsidRPr="00DB3C74">
        <w:rPr>
          <w:lang w:val="en-US"/>
        </w:rPr>
        <w:t>On the first step DP reads all messages in the buffer using standard DLMS GE service,</w:t>
      </w:r>
    </w:p>
    <w:p w:rsidR="002E13E0" w:rsidRPr="00DB3C74" w:rsidRDefault="002E13E0" w:rsidP="0040538B">
      <w:pPr>
        <w:pStyle w:val="Akapitzlist"/>
        <w:rPr>
          <w:lang w:val="en-US"/>
        </w:rPr>
      </w:pPr>
      <w:r w:rsidRPr="00DB3C74">
        <w:rPr>
          <w:lang w:val="en-US"/>
        </w:rPr>
        <w:t>On  the second  step  DP  removes  all  read  messages  from  the  front  terminal position of the queue, invoking remove_messages() method.</w:t>
      </w:r>
    </w:p>
    <w:p w:rsidR="002E13E0" w:rsidRPr="00DB3C74" w:rsidRDefault="002E13E0" w:rsidP="00876FEC">
      <w:pPr>
        <w:rPr>
          <w:lang w:val="en-US"/>
        </w:rPr>
      </w:pPr>
      <w:r w:rsidRPr="00DB3C74">
        <w:rPr>
          <w:lang w:val="en-US"/>
        </w:rPr>
        <w:t xml:space="preserve">This interface class specifies access rights for two abstract application processes mentioned above. In real implementations the role of EP or/and DP can be played by a specific COSEM client or the server </w:t>
      </w:r>
      <w:r w:rsidR="0040538B" w:rsidRPr="00DB3C74">
        <w:rPr>
          <w:lang w:val="en-US"/>
        </w:rPr>
        <w:t>application process</w:t>
      </w:r>
      <w:r w:rsidRPr="00DB3C74">
        <w:rPr>
          <w:lang w:val="en-US"/>
        </w:rPr>
        <w:t xml:space="preserve">. Real </w:t>
      </w:r>
      <w:r w:rsidR="0040538B" w:rsidRPr="00DB3C74">
        <w:rPr>
          <w:lang w:val="en-US"/>
        </w:rPr>
        <w:t>application process</w:t>
      </w:r>
      <w:r w:rsidRPr="00DB3C74">
        <w:rPr>
          <w:lang w:val="en-US"/>
        </w:rPr>
        <w:t xml:space="preserve"> playing the role of EP or/and DP for each Message Queue object  (each  instance  of  the  Message  Queue  class)  must  be  </w:t>
      </w:r>
      <w:r w:rsidR="0040538B" w:rsidRPr="00DB3C74">
        <w:rPr>
          <w:lang w:val="en-US"/>
        </w:rPr>
        <w:t xml:space="preserve">instantiated </w:t>
      </w:r>
      <w:r w:rsidRPr="00DB3C74">
        <w:rPr>
          <w:lang w:val="en-US"/>
        </w:rPr>
        <w:t xml:space="preserve"> alongside with the OBIS codes, buffer size, etc.</w:t>
      </w:r>
    </w:p>
    <w:p w:rsidR="00F75435" w:rsidRPr="00DB3C74" w:rsidRDefault="00F75435" w:rsidP="0040538B">
      <w:pPr>
        <w:spacing w:before="34"/>
        <w:ind w:right="72"/>
        <w:rPr>
          <w:lang w:val="en-US"/>
        </w:rPr>
      </w:pPr>
    </w:p>
    <w:p w:rsidR="00B11FCE" w:rsidRPr="00DB3C74" w:rsidRDefault="00B11FCE" w:rsidP="0040538B">
      <w:pPr>
        <w:ind w:right="1655"/>
        <w:rPr>
          <w:sz w:val="24"/>
          <w:szCs w:val="24"/>
          <w:lang w:val="en-US"/>
        </w:rPr>
      </w:pPr>
      <w:r w:rsidRPr="00DB3C74">
        <w:rPr>
          <w:sz w:val="24"/>
          <w:szCs w:val="24"/>
          <w:lang w:val="en-US"/>
        </w:rPr>
        <w:t>M</w:t>
      </w:r>
      <w:r w:rsidRPr="00DB3C74">
        <w:rPr>
          <w:spacing w:val="-1"/>
          <w:sz w:val="24"/>
          <w:szCs w:val="24"/>
          <w:lang w:val="en-US"/>
        </w:rPr>
        <w:t>e</w:t>
      </w:r>
      <w:r w:rsidRPr="00DB3C74">
        <w:rPr>
          <w:sz w:val="24"/>
          <w:szCs w:val="24"/>
          <w:lang w:val="en-US"/>
        </w:rPr>
        <w:t>ss</w:t>
      </w:r>
      <w:r w:rsidRPr="00DB3C74">
        <w:rPr>
          <w:spacing w:val="2"/>
          <w:sz w:val="24"/>
          <w:szCs w:val="24"/>
          <w:lang w:val="en-US"/>
        </w:rPr>
        <w:t>a</w:t>
      </w:r>
      <w:r w:rsidRPr="00DB3C74">
        <w:rPr>
          <w:spacing w:val="-2"/>
          <w:sz w:val="24"/>
          <w:szCs w:val="24"/>
          <w:lang w:val="en-US"/>
        </w:rPr>
        <w:t>g</w:t>
      </w:r>
      <w:r w:rsidRPr="00DB3C74">
        <w:rPr>
          <w:sz w:val="24"/>
          <w:szCs w:val="24"/>
          <w:lang w:val="en-US"/>
        </w:rPr>
        <w:t>e</w:t>
      </w:r>
      <w:r w:rsidRPr="00DB3C74">
        <w:rPr>
          <w:spacing w:val="-1"/>
          <w:sz w:val="24"/>
          <w:szCs w:val="24"/>
          <w:lang w:val="en-US"/>
        </w:rPr>
        <w:t xml:space="preserve"> </w:t>
      </w:r>
      <w:r w:rsidRPr="00DB3C74">
        <w:rPr>
          <w:sz w:val="24"/>
          <w:szCs w:val="24"/>
          <w:lang w:val="en-US"/>
        </w:rPr>
        <w:t>Q</w:t>
      </w:r>
      <w:r w:rsidRPr="00DB3C74">
        <w:rPr>
          <w:spacing w:val="2"/>
          <w:sz w:val="24"/>
          <w:szCs w:val="24"/>
          <w:lang w:val="en-US"/>
        </w:rPr>
        <w:t>u</w:t>
      </w:r>
      <w:r w:rsidRPr="00DB3C74">
        <w:rPr>
          <w:spacing w:val="-1"/>
          <w:sz w:val="24"/>
          <w:szCs w:val="24"/>
          <w:lang w:val="en-US"/>
        </w:rPr>
        <w:t>e</w:t>
      </w:r>
      <w:r w:rsidRPr="00DB3C74">
        <w:rPr>
          <w:sz w:val="24"/>
          <w:szCs w:val="24"/>
          <w:lang w:val="en-US"/>
        </w:rPr>
        <w:t>ue</w:t>
      </w:r>
      <w:r w:rsidRPr="00DB3C74">
        <w:rPr>
          <w:spacing w:val="2"/>
          <w:sz w:val="24"/>
          <w:szCs w:val="24"/>
          <w:lang w:val="en-US"/>
        </w:rPr>
        <w:t xml:space="preserve"> </w:t>
      </w:r>
      <w:r w:rsidRPr="00DB3C74">
        <w:rPr>
          <w:spacing w:val="-3"/>
          <w:sz w:val="24"/>
          <w:szCs w:val="24"/>
          <w:lang w:val="en-US"/>
        </w:rPr>
        <w:t>I</w:t>
      </w:r>
      <w:r w:rsidRPr="00DB3C74">
        <w:rPr>
          <w:sz w:val="24"/>
          <w:szCs w:val="24"/>
          <w:lang w:val="en-US"/>
        </w:rPr>
        <w:t>nt</w:t>
      </w:r>
      <w:r w:rsidRPr="00DB3C74">
        <w:rPr>
          <w:spacing w:val="2"/>
          <w:sz w:val="24"/>
          <w:szCs w:val="24"/>
          <w:lang w:val="en-US"/>
        </w:rPr>
        <w:t>e</w:t>
      </w:r>
      <w:r w:rsidRPr="00DB3C74">
        <w:rPr>
          <w:sz w:val="24"/>
          <w:szCs w:val="24"/>
          <w:lang w:val="en-US"/>
        </w:rPr>
        <w:t>r</w:t>
      </w:r>
      <w:r w:rsidRPr="00DB3C74">
        <w:rPr>
          <w:spacing w:val="-1"/>
          <w:sz w:val="24"/>
          <w:szCs w:val="24"/>
          <w:lang w:val="en-US"/>
        </w:rPr>
        <w:t>f</w:t>
      </w:r>
      <w:r w:rsidRPr="00DB3C74">
        <w:rPr>
          <w:spacing w:val="1"/>
          <w:sz w:val="24"/>
          <w:szCs w:val="24"/>
          <w:lang w:val="en-US"/>
        </w:rPr>
        <w:t>a</w:t>
      </w:r>
      <w:r w:rsidRPr="00DB3C74">
        <w:rPr>
          <w:spacing w:val="-1"/>
          <w:sz w:val="24"/>
          <w:szCs w:val="24"/>
          <w:lang w:val="en-US"/>
        </w:rPr>
        <w:t>c</w:t>
      </w:r>
      <w:r w:rsidRPr="00DB3C74">
        <w:rPr>
          <w:sz w:val="24"/>
          <w:szCs w:val="24"/>
          <w:lang w:val="en-US"/>
        </w:rPr>
        <w:t>e</w:t>
      </w:r>
      <w:r w:rsidRPr="00DB3C74">
        <w:rPr>
          <w:spacing w:val="1"/>
          <w:sz w:val="24"/>
          <w:szCs w:val="24"/>
          <w:lang w:val="en-US"/>
        </w:rPr>
        <w:t xml:space="preserve"> </w:t>
      </w:r>
      <w:r w:rsidRPr="00DB3C74">
        <w:rPr>
          <w:sz w:val="24"/>
          <w:szCs w:val="24"/>
          <w:lang w:val="en-US"/>
        </w:rPr>
        <w:t xml:space="preserve">Class </w:t>
      </w:r>
      <w:r w:rsidRPr="00DB3C74">
        <w:rPr>
          <w:spacing w:val="-1"/>
          <w:sz w:val="24"/>
          <w:szCs w:val="24"/>
          <w:lang w:val="en-US"/>
        </w:rPr>
        <w:t>(c</w:t>
      </w:r>
      <w:r w:rsidRPr="00DB3C74">
        <w:rPr>
          <w:sz w:val="24"/>
          <w:szCs w:val="24"/>
          <w:lang w:val="en-US"/>
        </w:rPr>
        <w:t>lass_id:</w:t>
      </w:r>
      <w:r w:rsidRPr="00DB3C74">
        <w:rPr>
          <w:spacing w:val="1"/>
          <w:sz w:val="24"/>
          <w:szCs w:val="24"/>
          <w:lang w:val="en-US"/>
        </w:rPr>
        <w:t xml:space="preserve"> </w:t>
      </w:r>
      <w:r w:rsidR="00D55ED7" w:rsidRPr="00DB3C74">
        <w:rPr>
          <w:sz w:val="24"/>
          <w:szCs w:val="24"/>
          <w:lang w:val="en-US"/>
        </w:rPr>
        <w:t>8449,</w:t>
      </w:r>
      <w:r w:rsidR="0040538B" w:rsidRPr="00DB3C74">
        <w:rPr>
          <w:sz w:val="24"/>
          <w:szCs w:val="24"/>
          <w:lang w:val="en-US"/>
        </w:rPr>
        <w:t xml:space="preserve"> v</w:t>
      </w:r>
      <w:r w:rsidRPr="00DB3C74">
        <w:rPr>
          <w:spacing w:val="1"/>
          <w:sz w:val="24"/>
          <w:szCs w:val="24"/>
          <w:lang w:val="en-US"/>
        </w:rPr>
        <w:t>e</w:t>
      </w:r>
      <w:r w:rsidRPr="00DB3C74">
        <w:rPr>
          <w:sz w:val="24"/>
          <w:szCs w:val="24"/>
          <w:lang w:val="en-US"/>
        </w:rPr>
        <w:t>rsion: 0)</w:t>
      </w:r>
    </w:p>
    <w:p w:rsidR="00B11FCE" w:rsidRPr="00DB3C74" w:rsidRDefault="00B11FCE" w:rsidP="00B11FCE">
      <w:pPr>
        <w:spacing w:before="9" w:line="120" w:lineRule="exact"/>
        <w:rPr>
          <w:sz w:val="12"/>
          <w:szCs w:val="12"/>
          <w:lang w:val="en-US"/>
        </w:rPr>
      </w:pPr>
    </w:p>
    <w:tbl>
      <w:tblPr>
        <w:tblW w:w="0" w:type="auto"/>
        <w:tblInd w:w="86" w:type="dxa"/>
        <w:tblLayout w:type="fixed"/>
        <w:tblCellMar>
          <w:left w:w="0" w:type="dxa"/>
          <w:right w:w="0" w:type="dxa"/>
        </w:tblCellMar>
        <w:tblLook w:val="01E0" w:firstRow="1" w:lastRow="1" w:firstColumn="1" w:lastColumn="1" w:noHBand="0" w:noVBand="0"/>
      </w:tblPr>
      <w:tblGrid>
        <w:gridCol w:w="4367"/>
        <w:gridCol w:w="1419"/>
        <w:gridCol w:w="703"/>
        <w:gridCol w:w="708"/>
        <w:gridCol w:w="715"/>
        <w:gridCol w:w="987"/>
        <w:gridCol w:w="938"/>
      </w:tblGrid>
      <w:tr w:rsidR="00683C89" w:rsidRPr="00DB3C74" w:rsidTr="00693C9B">
        <w:trPr>
          <w:trHeight w:hRule="exact" w:val="332"/>
        </w:trPr>
        <w:tc>
          <w:tcPr>
            <w:tcW w:w="4367" w:type="dxa"/>
            <w:tcBorders>
              <w:top w:val="single" w:sz="12" w:space="0" w:color="000000"/>
              <w:left w:val="single" w:sz="12" w:space="0" w:color="000000"/>
              <w:bottom w:val="single" w:sz="12" w:space="0" w:color="000000"/>
              <w:right w:val="single" w:sz="12" w:space="0" w:color="000000"/>
            </w:tcBorders>
            <w:shd w:val="clear" w:color="auto" w:fill="D9D9D9"/>
          </w:tcPr>
          <w:p w:rsidR="00B11FCE" w:rsidRPr="00DB3C74" w:rsidRDefault="00B11FCE" w:rsidP="00693C9B">
            <w:pPr>
              <w:spacing w:before="51"/>
              <w:ind w:left="93"/>
              <w:rPr>
                <w:rFonts w:ascii="Arial" w:eastAsia="Arial" w:hAnsi="Arial" w:cs="Arial"/>
                <w:sz w:val="20"/>
                <w:szCs w:val="20"/>
                <w:lang w:val="en-US"/>
              </w:rPr>
            </w:pPr>
            <w:r w:rsidRPr="00DB3C74">
              <w:rPr>
                <w:rFonts w:ascii="Arial" w:eastAsia="Arial" w:hAnsi="Arial" w:cs="Arial"/>
                <w:b/>
                <w:spacing w:val="10"/>
                <w:sz w:val="20"/>
                <w:szCs w:val="20"/>
                <w:lang w:val="en-US"/>
              </w:rPr>
              <w:t>M</w:t>
            </w:r>
            <w:r w:rsidRPr="00DB3C74">
              <w:rPr>
                <w:rFonts w:ascii="Arial" w:eastAsia="Arial" w:hAnsi="Arial" w:cs="Arial"/>
                <w:b/>
                <w:spacing w:val="6"/>
                <w:sz w:val="20"/>
                <w:szCs w:val="20"/>
                <w:lang w:val="en-US"/>
              </w:rPr>
              <w:t>essa</w:t>
            </w:r>
            <w:r w:rsidRPr="00DB3C74">
              <w:rPr>
                <w:rFonts w:ascii="Arial" w:eastAsia="Arial" w:hAnsi="Arial" w:cs="Arial"/>
                <w:b/>
                <w:spacing w:val="7"/>
                <w:sz w:val="20"/>
                <w:szCs w:val="20"/>
                <w:lang w:val="en-US"/>
              </w:rPr>
              <w:t>g</w:t>
            </w:r>
            <w:r w:rsidRPr="00DB3C74">
              <w:rPr>
                <w:rFonts w:ascii="Arial" w:eastAsia="Arial" w:hAnsi="Arial" w:cs="Arial"/>
                <w:b/>
                <w:sz w:val="20"/>
                <w:szCs w:val="20"/>
                <w:lang w:val="en-US"/>
              </w:rPr>
              <w:t>e</w:t>
            </w:r>
            <w:r w:rsidRPr="00DB3C74">
              <w:rPr>
                <w:rFonts w:ascii="Arial" w:eastAsia="Arial" w:hAnsi="Arial" w:cs="Arial"/>
                <w:b/>
                <w:spacing w:val="15"/>
                <w:sz w:val="20"/>
                <w:szCs w:val="20"/>
                <w:lang w:val="en-US"/>
              </w:rPr>
              <w:t xml:space="preserve"> </w:t>
            </w:r>
            <w:r w:rsidRPr="00DB3C74">
              <w:rPr>
                <w:rFonts w:ascii="Arial" w:eastAsia="Arial" w:hAnsi="Arial" w:cs="Arial"/>
                <w:b/>
                <w:spacing w:val="7"/>
                <w:sz w:val="20"/>
                <w:szCs w:val="20"/>
                <w:lang w:val="en-US"/>
              </w:rPr>
              <w:t>Q</w:t>
            </w:r>
            <w:r w:rsidRPr="00DB3C74">
              <w:rPr>
                <w:rFonts w:ascii="Arial" w:eastAsia="Arial" w:hAnsi="Arial" w:cs="Arial"/>
                <w:b/>
                <w:spacing w:val="10"/>
                <w:sz w:val="20"/>
                <w:szCs w:val="20"/>
                <w:lang w:val="en-US"/>
              </w:rPr>
              <w:t>u</w:t>
            </w:r>
            <w:r w:rsidRPr="00DB3C74">
              <w:rPr>
                <w:rFonts w:ascii="Arial" w:eastAsia="Arial" w:hAnsi="Arial" w:cs="Arial"/>
                <w:b/>
                <w:spacing w:val="6"/>
                <w:sz w:val="20"/>
                <w:szCs w:val="20"/>
                <w:lang w:val="en-US"/>
              </w:rPr>
              <w:t>e</w:t>
            </w:r>
            <w:r w:rsidRPr="00DB3C74">
              <w:rPr>
                <w:rFonts w:ascii="Arial" w:eastAsia="Arial" w:hAnsi="Arial" w:cs="Arial"/>
                <w:b/>
                <w:spacing w:val="7"/>
                <w:sz w:val="20"/>
                <w:szCs w:val="20"/>
                <w:lang w:val="en-US"/>
              </w:rPr>
              <w:t>u</w:t>
            </w:r>
            <w:r w:rsidRPr="00DB3C74">
              <w:rPr>
                <w:rFonts w:ascii="Arial" w:eastAsia="Arial" w:hAnsi="Arial" w:cs="Arial"/>
                <w:b/>
                <w:sz w:val="20"/>
                <w:szCs w:val="20"/>
                <w:lang w:val="en-US"/>
              </w:rPr>
              <w:t>e</w:t>
            </w:r>
          </w:p>
        </w:tc>
        <w:tc>
          <w:tcPr>
            <w:tcW w:w="1419" w:type="dxa"/>
            <w:tcBorders>
              <w:top w:val="single" w:sz="12" w:space="0" w:color="000000"/>
              <w:left w:val="single" w:sz="12" w:space="0" w:color="000000"/>
              <w:bottom w:val="single" w:sz="12" w:space="0" w:color="000000"/>
              <w:right w:val="single" w:sz="12" w:space="0" w:color="000000"/>
            </w:tcBorders>
            <w:shd w:val="clear" w:color="auto" w:fill="D9D9D9"/>
          </w:tcPr>
          <w:p w:rsidR="00B11FCE" w:rsidRPr="00DB3C74" w:rsidRDefault="00B11FCE" w:rsidP="00693C9B">
            <w:pPr>
              <w:spacing w:before="51"/>
              <w:ind w:left="89"/>
              <w:rPr>
                <w:rFonts w:ascii="Arial" w:eastAsia="Arial" w:hAnsi="Arial" w:cs="Arial"/>
                <w:sz w:val="16"/>
                <w:szCs w:val="16"/>
                <w:lang w:val="en-US"/>
              </w:rPr>
            </w:pPr>
            <w:r w:rsidRPr="00DB3C74">
              <w:rPr>
                <w:rFonts w:ascii="Arial" w:eastAsia="Arial" w:hAnsi="Arial" w:cs="Arial"/>
                <w:b/>
                <w:spacing w:val="6"/>
                <w:sz w:val="16"/>
                <w:szCs w:val="16"/>
                <w:lang w:val="en-US"/>
              </w:rPr>
              <w:t>0</w:t>
            </w:r>
            <w:r w:rsidRPr="00DB3C74">
              <w:rPr>
                <w:rFonts w:ascii="Arial" w:eastAsia="Arial" w:hAnsi="Arial" w:cs="Arial"/>
                <w:b/>
                <w:spacing w:val="8"/>
                <w:sz w:val="16"/>
                <w:szCs w:val="16"/>
                <w:lang w:val="en-US"/>
              </w:rPr>
              <w:t>..</w:t>
            </w:r>
            <w:r w:rsidRPr="00DB3C74">
              <w:rPr>
                <w:rFonts w:ascii="Arial" w:eastAsia="Arial" w:hAnsi="Arial" w:cs="Arial"/>
                <w:b/>
                <w:sz w:val="16"/>
                <w:szCs w:val="16"/>
                <w:lang w:val="en-US"/>
              </w:rPr>
              <w:t>n</w:t>
            </w:r>
          </w:p>
        </w:tc>
        <w:tc>
          <w:tcPr>
            <w:tcW w:w="3113" w:type="dxa"/>
            <w:gridSpan w:val="4"/>
            <w:tcBorders>
              <w:top w:val="single" w:sz="12" w:space="0" w:color="000000"/>
              <w:left w:val="single" w:sz="12" w:space="0" w:color="000000"/>
              <w:bottom w:val="nil"/>
              <w:right w:val="single" w:sz="12" w:space="0" w:color="000000"/>
            </w:tcBorders>
            <w:shd w:val="clear" w:color="auto" w:fill="D9D9D9"/>
          </w:tcPr>
          <w:p w:rsidR="00B11FCE" w:rsidRPr="00DB3C74" w:rsidRDefault="00B11FCE" w:rsidP="00693C9B">
            <w:pPr>
              <w:spacing w:before="51"/>
              <w:ind w:left="89"/>
              <w:rPr>
                <w:rFonts w:ascii="Arial" w:eastAsia="Arial" w:hAnsi="Arial" w:cs="Arial"/>
                <w:sz w:val="16"/>
                <w:szCs w:val="16"/>
                <w:lang w:val="en-US"/>
              </w:rPr>
            </w:pPr>
            <w:r w:rsidRPr="00DB3C74">
              <w:rPr>
                <w:rFonts w:ascii="Arial" w:eastAsia="Arial" w:hAnsi="Arial" w:cs="Arial"/>
                <w:b/>
                <w:spacing w:val="6"/>
                <w:sz w:val="16"/>
                <w:szCs w:val="16"/>
                <w:lang w:val="en-US"/>
              </w:rPr>
              <w:t>c</w:t>
            </w:r>
            <w:r w:rsidRPr="00DB3C74">
              <w:rPr>
                <w:rFonts w:ascii="Arial" w:eastAsia="Arial" w:hAnsi="Arial" w:cs="Arial"/>
                <w:b/>
                <w:spacing w:val="8"/>
                <w:sz w:val="16"/>
                <w:szCs w:val="16"/>
                <w:lang w:val="en-US"/>
              </w:rPr>
              <w:t>l</w:t>
            </w:r>
            <w:r w:rsidRPr="00DB3C74">
              <w:rPr>
                <w:rFonts w:ascii="Arial" w:eastAsia="Arial" w:hAnsi="Arial" w:cs="Arial"/>
                <w:b/>
                <w:spacing w:val="6"/>
                <w:sz w:val="16"/>
                <w:szCs w:val="16"/>
                <w:lang w:val="en-US"/>
              </w:rPr>
              <w:t>a</w:t>
            </w:r>
            <w:r w:rsidRPr="00DB3C74">
              <w:rPr>
                <w:rFonts w:ascii="Arial" w:eastAsia="Arial" w:hAnsi="Arial" w:cs="Arial"/>
                <w:b/>
                <w:spacing w:val="9"/>
                <w:sz w:val="16"/>
                <w:szCs w:val="16"/>
                <w:lang w:val="en-US"/>
              </w:rPr>
              <w:t>s</w:t>
            </w:r>
            <w:r w:rsidRPr="00DB3C74">
              <w:rPr>
                <w:rFonts w:ascii="Arial" w:eastAsia="Arial" w:hAnsi="Arial" w:cs="Arial"/>
                <w:b/>
                <w:spacing w:val="6"/>
                <w:sz w:val="16"/>
                <w:szCs w:val="16"/>
                <w:lang w:val="en-US"/>
              </w:rPr>
              <w:t>s_</w:t>
            </w:r>
            <w:r w:rsidRPr="00DB3C74">
              <w:rPr>
                <w:rFonts w:ascii="Arial" w:eastAsia="Arial" w:hAnsi="Arial" w:cs="Arial"/>
                <w:b/>
                <w:spacing w:val="8"/>
                <w:sz w:val="16"/>
                <w:szCs w:val="16"/>
                <w:lang w:val="en-US"/>
              </w:rPr>
              <w:t>i</w:t>
            </w:r>
            <w:r w:rsidRPr="00DB3C74">
              <w:rPr>
                <w:rFonts w:ascii="Arial" w:eastAsia="Arial" w:hAnsi="Arial" w:cs="Arial"/>
                <w:b/>
                <w:sz w:val="16"/>
                <w:szCs w:val="16"/>
                <w:lang w:val="en-US"/>
              </w:rPr>
              <w:t>d</w:t>
            </w:r>
            <w:r w:rsidRPr="00DB3C74">
              <w:rPr>
                <w:rFonts w:ascii="Arial" w:eastAsia="Arial" w:hAnsi="Arial" w:cs="Arial"/>
                <w:b/>
                <w:spacing w:val="17"/>
                <w:sz w:val="16"/>
                <w:szCs w:val="16"/>
                <w:lang w:val="en-US"/>
              </w:rPr>
              <w:t xml:space="preserve"> </w:t>
            </w:r>
            <w:r w:rsidRPr="00DB3C74">
              <w:rPr>
                <w:rFonts w:ascii="Arial" w:eastAsia="Arial" w:hAnsi="Arial" w:cs="Arial"/>
                <w:b/>
                <w:sz w:val="16"/>
                <w:szCs w:val="16"/>
                <w:lang w:val="en-US"/>
              </w:rPr>
              <w:t>=</w:t>
            </w:r>
            <w:r w:rsidRPr="00DB3C74">
              <w:rPr>
                <w:rFonts w:ascii="Arial" w:eastAsia="Arial" w:hAnsi="Arial" w:cs="Arial"/>
                <w:b/>
                <w:spacing w:val="15"/>
                <w:sz w:val="16"/>
                <w:szCs w:val="16"/>
                <w:lang w:val="en-US"/>
              </w:rPr>
              <w:t xml:space="preserve"> </w:t>
            </w:r>
            <w:r w:rsidRPr="00DB3C74">
              <w:rPr>
                <w:rFonts w:ascii="Arial" w:eastAsia="Arial" w:hAnsi="Arial" w:cs="Arial"/>
                <w:b/>
                <w:spacing w:val="9"/>
                <w:sz w:val="16"/>
                <w:szCs w:val="16"/>
                <w:lang w:val="en-US"/>
              </w:rPr>
              <w:t>8</w:t>
            </w:r>
            <w:r w:rsidRPr="00DB3C74">
              <w:rPr>
                <w:rFonts w:ascii="Arial" w:eastAsia="Arial" w:hAnsi="Arial" w:cs="Arial"/>
                <w:b/>
                <w:spacing w:val="6"/>
                <w:sz w:val="16"/>
                <w:szCs w:val="16"/>
                <w:lang w:val="en-US"/>
              </w:rPr>
              <w:t>449</w:t>
            </w:r>
            <w:r w:rsidRPr="00DB3C74">
              <w:rPr>
                <w:rFonts w:ascii="Arial" w:eastAsia="Arial" w:hAnsi="Arial" w:cs="Arial"/>
                <w:b/>
                <w:sz w:val="16"/>
                <w:szCs w:val="16"/>
                <w:lang w:val="en-US"/>
              </w:rPr>
              <w:t>,</w:t>
            </w:r>
            <w:r w:rsidRPr="00DB3C74">
              <w:rPr>
                <w:rFonts w:ascii="Arial" w:eastAsia="Arial" w:hAnsi="Arial" w:cs="Arial"/>
                <w:b/>
                <w:spacing w:val="19"/>
                <w:sz w:val="16"/>
                <w:szCs w:val="16"/>
                <w:lang w:val="en-US"/>
              </w:rPr>
              <w:t xml:space="preserve"> </w:t>
            </w:r>
            <w:r w:rsidRPr="00DB3C74">
              <w:rPr>
                <w:rFonts w:ascii="Arial" w:eastAsia="Arial" w:hAnsi="Arial" w:cs="Arial"/>
                <w:b/>
                <w:spacing w:val="6"/>
                <w:sz w:val="16"/>
                <w:szCs w:val="16"/>
                <w:lang w:val="en-US"/>
              </w:rPr>
              <w:t>ve</w:t>
            </w:r>
            <w:r w:rsidRPr="00DB3C74">
              <w:rPr>
                <w:rFonts w:ascii="Arial" w:eastAsia="Arial" w:hAnsi="Arial" w:cs="Arial"/>
                <w:b/>
                <w:spacing w:val="9"/>
                <w:sz w:val="16"/>
                <w:szCs w:val="16"/>
                <w:lang w:val="en-US"/>
              </w:rPr>
              <w:t>r</w:t>
            </w:r>
            <w:r w:rsidRPr="00DB3C74">
              <w:rPr>
                <w:rFonts w:ascii="Arial" w:eastAsia="Arial" w:hAnsi="Arial" w:cs="Arial"/>
                <w:b/>
                <w:spacing w:val="6"/>
                <w:sz w:val="16"/>
                <w:szCs w:val="16"/>
                <w:lang w:val="en-US"/>
              </w:rPr>
              <w:t>s</w:t>
            </w:r>
            <w:r w:rsidRPr="00DB3C74">
              <w:rPr>
                <w:rFonts w:ascii="Arial" w:eastAsia="Arial" w:hAnsi="Arial" w:cs="Arial"/>
                <w:b/>
                <w:spacing w:val="8"/>
                <w:sz w:val="16"/>
                <w:szCs w:val="16"/>
                <w:lang w:val="en-US"/>
              </w:rPr>
              <w:t>i</w:t>
            </w:r>
            <w:r w:rsidRPr="00DB3C74">
              <w:rPr>
                <w:rFonts w:ascii="Arial" w:eastAsia="Arial" w:hAnsi="Arial" w:cs="Arial"/>
                <w:b/>
                <w:spacing w:val="7"/>
                <w:sz w:val="16"/>
                <w:szCs w:val="16"/>
                <w:lang w:val="en-US"/>
              </w:rPr>
              <w:t>o</w:t>
            </w:r>
            <w:r w:rsidRPr="00DB3C74">
              <w:rPr>
                <w:rFonts w:ascii="Arial" w:eastAsia="Arial" w:hAnsi="Arial" w:cs="Arial"/>
                <w:b/>
                <w:sz w:val="16"/>
                <w:szCs w:val="16"/>
                <w:lang w:val="en-US"/>
              </w:rPr>
              <w:t>n</w:t>
            </w:r>
            <w:r w:rsidRPr="00DB3C74">
              <w:rPr>
                <w:rFonts w:ascii="Arial" w:eastAsia="Arial" w:hAnsi="Arial" w:cs="Arial"/>
                <w:b/>
                <w:spacing w:val="18"/>
                <w:sz w:val="16"/>
                <w:szCs w:val="16"/>
                <w:lang w:val="en-US"/>
              </w:rPr>
              <w:t xml:space="preserve"> </w:t>
            </w:r>
            <w:r w:rsidRPr="00DB3C74">
              <w:rPr>
                <w:rFonts w:ascii="Arial" w:eastAsia="Arial" w:hAnsi="Arial" w:cs="Arial"/>
                <w:b/>
                <w:sz w:val="16"/>
                <w:szCs w:val="16"/>
                <w:lang w:val="en-US"/>
              </w:rPr>
              <w:t>=</w:t>
            </w:r>
            <w:r w:rsidRPr="00DB3C74">
              <w:rPr>
                <w:rFonts w:ascii="Arial" w:eastAsia="Arial" w:hAnsi="Arial" w:cs="Arial"/>
                <w:b/>
                <w:spacing w:val="16"/>
                <w:sz w:val="16"/>
                <w:szCs w:val="16"/>
                <w:lang w:val="en-US"/>
              </w:rPr>
              <w:t xml:space="preserve"> </w:t>
            </w:r>
            <w:r w:rsidRPr="00DB3C74">
              <w:rPr>
                <w:rFonts w:ascii="Arial" w:eastAsia="Arial" w:hAnsi="Arial" w:cs="Arial"/>
                <w:b/>
                <w:sz w:val="16"/>
                <w:szCs w:val="16"/>
                <w:lang w:val="en-US"/>
              </w:rPr>
              <w:t>0</w:t>
            </w:r>
          </w:p>
        </w:tc>
        <w:tc>
          <w:tcPr>
            <w:tcW w:w="938" w:type="dxa"/>
            <w:tcBorders>
              <w:top w:val="single" w:sz="12" w:space="0" w:color="000000"/>
              <w:left w:val="single" w:sz="12" w:space="0" w:color="000000"/>
              <w:bottom w:val="single" w:sz="12" w:space="0" w:color="000000"/>
              <w:right w:val="single" w:sz="12" w:space="0" w:color="000000"/>
            </w:tcBorders>
            <w:shd w:val="clear" w:color="auto" w:fill="D9D9D9"/>
          </w:tcPr>
          <w:p w:rsidR="00B11FCE" w:rsidRPr="00DB3C74" w:rsidRDefault="00B11FCE" w:rsidP="00693C9B">
            <w:pPr>
              <w:spacing w:before="51"/>
              <w:ind w:left="93"/>
              <w:rPr>
                <w:rFonts w:ascii="Arial" w:eastAsia="Arial" w:hAnsi="Arial" w:cs="Arial"/>
                <w:sz w:val="16"/>
                <w:szCs w:val="16"/>
                <w:lang w:val="en-US"/>
              </w:rPr>
            </w:pPr>
            <w:r w:rsidRPr="00DB3C74">
              <w:rPr>
                <w:rFonts w:ascii="Arial" w:eastAsia="Arial" w:hAnsi="Arial" w:cs="Arial"/>
                <w:b/>
                <w:spacing w:val="4"/>
                <w:sz w:val="16"/>
                <w:szCs w:val="16"/>
                <w:lang w:val="en-US"/>
              </w:rPr>
              <w:t>A</w:t>
            </w:r>
            <w:r w:rsidRPr="00DB3C74">
              <w:rPr>
                <w:rFonts w:ascii="Arial" w:eastAsia="Arial" w:hAnsi="Arial" w:cs="Arial"/>
                <w:b/>
                <w:spacing w:val="9"/>
                <w:sz w:val="16"/>
                <w:szCs w:val="16"/>
                <w:lang w:val="en-US"/>
              </w:rPr>
              <w:t>cc</w:t>
            </w:r>
            <w:r w:rsidRPr="00DB3C74">
              <w:rPr>
                <w:rFonts w:ascii="Arial" w:eastAsia="Arial" w:hAnsi="Arial" w:cs="Arial"/>
                <w:b/>
                <w:spacing w:val="6"/>
                <w:sz w:val="16"/>
                <w:szCs w:val="16"/>
                <w:lang w:val="en-US"/>
              </w:rPr>
              <w:t>e</w:t>
            </w:r>
            <w:r w:rsidRPr="00DB3C74">
              <w:rPr>
                <w:rFonts w:ascii="Arial" w:eastAsia="Arial" w:hAnsi="Arial" w:cs="Arial"/>
                <w:b/>
                <w:spacing w:val="9"/>
                <w:sz w:val="16"/>
                <w:szCs w:val="16"/>
                <w:lang w:val="en-US"/>
              </w:rPr>
              <w:t>s</w:t>
            </w:r>
            <w:r w:rsidRPr="00DB3C74">
              <w:rPr>
                <w:rFonts w:ascii="Arial" w:eastAsia="Arial" w:hAnsi="Arial" w:cs="Arial"/>
                <w:b/>
                <w:sz w:val="16"/>
                <w:szCs w:val="16"/>
                <w:lang w:val="en-US"/>
              </w:rPr>
              <w:t>s</w:t>
            </w:r>
          </w:p>
        </w:tc>
      </w:tr>
      <w:tr w:rsidR="00683C89" w:rsidRPr="00DB3C74" w:rsidTr="00693C9B">
        <w:trPr>
          <w:trHeight w:hRule="exact" w:val="518"/>
        </w:trPr>
        <w:tc>
          <w:tcPr>
            <w:tcW w:w="4367" w:type="dxa"/>
            <w:tcBorders>
              <w:top w:val="single" w:sz="12" w:space="0" w:color="000000"/>
              <w:left w:val="single" w:sz="12" w:space="0" w:color="000000"/>
              <w:bottom w:val="single" w:sz="12" w:space="0" w:color="000000"/>
              <w:right w:val="single" w:sz="12" w:space="0" w:color="000000"/>
            </w:tcBorders>
          </w:tcPr>
          <w:p w:rsidR="00B11FCE" w:rsidRPr="00DB3C74" w:rsidRDefault="00B11FCE" w:rsidP="00693C9B">
            <w:pPr>
              <w:spacing w:before="55"/>
              <w:ind w:left="93"/>
              <w:rPr>
                <w:rFonts w:ascii="Arial" w:eastAsia="Arial" w:hAnsi="Arial" w:cs="Arial"/>
                <w:sz w:val="20"/>
                <w:szCs w:val="20"/>
                <w:lang w:val="en-US"/>
              </w:rPr>
            </w:pPr>
            <w:r w:rsidRPr="00DB3C74">
              <w:rPr>
                <w:rFonts w:ascii="Arial" w:eastAsia="Arial" w:hAnsi="Arial" w:cs="Arial"/>
                <w:b/>
                <w:i/>
                <w:spacing w:val="6"/>
                <w:sz w:val="20"/>
                <w:szCs w:val="20"/>
                <w:lang w:val="en-US"/>
              </w:rPr>
              <w:t>A</w:t>
            </w:r>
            <w:r w:rsidRPr="00DB3C74">
              <w:rPr>
                <w:rFonts w:ascii="Arial" w:eastAsia="Arial" w:hAnsi="Arial" w:cs="Arial"/>
                <w:b/>
                <w:i/>
                <w:spacing w:val="9"/>
                <w:sz w:val="20"/>
                <w:szCs w:val="20"/>
                <w:lang w:val="en-US"/>
              </w:rPr>
              <w:t>t</w:t>
            </w:r>
            <w:r w:rsidRPr="00DB3C74">
              <w:rPr>
                <w:rFonts w:ascii="Arial" w:eastAsia="Arial" w:hAnsi="Arial" w:cs="Arial"/>
                <w:b/>
                <w:i/>
                <w:spacing w:val="6"/>
                <w:sz w:val="20"/>
                <w:szCs w:val="20"/>
                <w:lang w:val="en-US"/>
              </w:rPr>
              <w:t>t</w:t>
            </w:r>
            <w:r w:rsidRPr="00DB3C74">
              <w:rPr>
                <w:rFonts w:ascii="Arial" w:eastAsia="Arial" w:hAnsi="Arial" w:cs="Arial"/>
                <w:b/>
                <w:i/>
                <w:spacing w:val="7"/>
                <w:sz w:val="20"/>
                <w:szCs w:val="20"/>
                <w:lang w:val="en-US"/>
              </w:rPr>
              <w:t>r</w:t>
            </w:r>
            <w:r w:rsidRPr="00DB3C74">
              <w:rPr>
                <w:rFonts w:ascii="Arial" w:eastAsia="Arial" w:hAnsi="Arial" w:cs="Arial"/>
                <w:b/>
                <w:i/>
                <w:spacing w:val="8"/>
                <w:sz w:val="20"/>
                <w:szCs w:val="20"/>
                <w:lang w:val="en-US"/>
              </w:rPr>
              <w:t>i</w:t>
            </w:r>
            <w:r w:rsidRPr="00DB3C74">
              <w:rPr>
                <w:rFonts w:ascii="Arial" w:eastAsia="Arial" w:hAnsi="Arial" w:cs="Arial"/>
                <w:b/>
                <w:i/>
                <w:spacing w:val="7"/>
                <w:sz w:val="20"/>
                <w:szCs w:val="20"/>
                <w:lang w:val="en-US"/>
              </w:rPr>
              <w:t>bu</w:t>
            </w:r>
            <w:r w:rsidRPr="00DB3C74">
              <w:rPr>
                <w:rFonts w:ascii="Arial" w:eastAsia="Arial" w:hAnsi="Arial" w:cs="Arial"/>
                <w:b/>
                <w:i/>
                <w:spacing w:val="9"/>
                <w:sz w:val="20"/>
                <w:szCs w:val="20"/>
                <w:lang w:val="en-US"/>
              </w:rPr>
              <w:t>t</w:t>
            </w:r>
            <w:r w:rsidRPr="00DB3C74">
              <w:rPr>
                <w:rFonts w:ascii="Arial" w:eastAsia="Arial" w:hAnsi="Arial" w:cs="Arial"/>
                <w:b/>
                <w:i/>
                <w:spacing w:val="6"/>
                <w:sz w:val="20"/>
                <w:szCs w:val="20"/>
                <w:lang w:val="en-US"/>
              </w:rPr>
              <w:t>e</w:t>
            </w:r>
            <w:r w:rsidRPr="00DB3C74">
              <w:rPr>
                <w:rFonts w:ascii="Arial" w:eastAsia="Arial" w:hAnsi="Arial" w:cs="Arial"/>
                <w:b/>
                <w:i/>
                <w:sz w:val="20"/>
                <w:szCs w:val="20"/>
                <w:lang w:val="en-US"/>
              </w:rPr>
              <w:t>s</w:t>
            </w:r>
          </w:p>
        </w:tc>
        <w:tc>
          <w:tcPr>
            <w:tcW w:w="1419" w:type="dxa"/>
            <w:tcBorders>
              <w:top w:val="single" w:sz="12" w:space="0" w:color="000000"/>
              <w:left w:val="single" w:sz="12" w:space="0" w:color="000000"/>
              <w:bottom w:val="single" w:sz="12" w:space="0" w:color="000000"/>
              <w:right w:val="single" w:sz="12" w:space="0" w:color="000000"/>
            </w:tcBorders>
          </w:tcPr>
          <w:p w:rsidR="00B11FCE" w:rsidRPr="00DB3C74" w:rsidRDefault="00B11FCE" w:rsidP="00693C9B">
            <w:pPr>
              <w:spacing w:before="55"/>
              <w:ind w:left="89"/>
              <w:rPr>
                <w:rFonts w:ascii="Arial" w:eastAsia="Arial" w:hAnsi="Arial" w:cs="Arial"/>
                <w:sz w:val="16"/>
                <w:szCs w:val="16"/>
                <w:lang w:val="en-US"/>
              </w:rPr>
            </w:pPr>
            <w:r w:rsidRPr="00DB3C74">
              <w:rPr>
                <w:rFonts w:ascii="Arial" w:eastAsia="Arial" w:hAnsi="Arial" w:cs="Arial"/>
                <w:b/>
                <w:i/>
                <w:spacing w:val="6"/>
                <w:sz w:val="16"/>
                <w:szCs w:val="16"/>
                <w:lang w:val="en-US"/>
              </w:rPr>
              <w:t>Da</w:t>
            </w:r>
            <w:r w:rsidRPr="00DB3C74">
              <w:rPr>
                <w:rFonts w:ascii="Arial" w:eastAsia="Arial" w:hAnsi="Arial" w:cs="Arial"/>
                <w:b/>
                <w:i/>
                <w:spacing w:val="9"/>
                <w:sz w:val="16"/>
                <w:szCs w:val="16"/>
                <w:lang w:val="en-US"/>
              </w:rPr>
              <w:t>t</w:t>
            </w:r>
            <w:r w:rsidRPr="00DB3C74">
              <w:rPr>
                <w:rFonts w:ascii="Arial" w:eastAsia="Arial" w:hAnsi="Arial" w:cs="Arial"/>
                <w:b/>
                <w:i/>
                <w:sz w:val="16"/>
                <w:szCs w:val="16"/>
                <w:lang w:val="en-US"/>
              </w:rPr>
              <w:t>a</w:t>
            </w:r>
            <w:r w:rsidRPr="00DB3C74">
              <w:rPr>
                <w:rFonts w:ascii="Arial" w:eastAsia="Arial" w:hAnsi="Arial" w:cs="Arial"/>
                <w:b/>
                <w:i/>
                <w:spacing w:val="15"/>
                <w:sz w:val="16"/>
                <w:szCs w:val="16"/>
                <w:lang w:val="en-US"/>
              </w:rPr>
              <w:t xml:space="preserve"> </w:t>
            </w:r>
            <w:r w:rsidRPr="00DB3C74">
              <w:rPr>
                <w:rFonts w:ascii="Arial" w:eastAsia="Arial" w:hAnsi="Arial" w:cs="Arial"/>
                <w:b/>
                <w:i/>
                <w:spacing w:val="9"/>
                <w:sz w:val="16"/>
                <w:szCs w:val="16"/>
                <w:lang w:val="en-US"/>
              </w:rPr>
              <w:t>t</w:t>
            </w:r>
            <w:r w:rsidRPr="00DB3C74">
              <w:rPr>
                <w:rFonts w:ascii="Arial" w:eastAsia="Arial" w:hAnsi="Arial" w:cs="Arial"/>
                <w:b/>
                <w:i/>
                <w:spacing w:val="6"/>
                <w:sz w:val="16"/>
                <w:szCs w:val="16"/>
                <w:lang w:val="en-US"/>
              </w:rPr>
              <w:t>y</w:t>
            </w:r>
            <w:r w:rsidRPr="00DB3C74">
              <w:rPr>
                <w:rFonts w:ascii="Arial" w:eastAsia="Arial" w:hAnsi="Arial" w:cs="Arial"/>
                <w:b/>
                <w:i/>
                <w:spacing w:val="7"/>
                <w:sz w:val="16"/>
                <w:szCs w:val="16"/>
                <w:lang w:val="en-US"/>
              </w:rPr>
              <w:t>p</w:t>
            </w:r>
            <w:r w:rsidRPr="00DB3C74">
              <w:rPr>
                <w:rFonts w:ascii="Arial" w:eastAsia="Arial" w:hAnsi="Arial" w:cs="Arial"/>
                <w:b/>
                <w:i/>
                <w:sz w:val="16"/>
                <w:szCs w:val="16"/>
                <w:lang w:val="en-US"/>
              </w:rPr>
              <w:t>e</w:t>
            </w:r>
          </w:p>
        </w:tc>
        <w:tc>
          <w:tcPr>
            <w:tcW w:w="703" w:type="dxa"/>
            <w:tcBorders>
              <w:top w:val="single" w:sz="12" w:space="0" w:color="000000"/>
              <w:left w:val="single" w:sz="12" w:space="0" w:color="000000"/>
              <w:bottom w:val="single" w:sz="12" w:space="0" w:color="000000"/>
              <w:right w:val="single" w:sz="5" w:space="0" w:color="000000"/>
            </w:tcBorders>
          </w:tcPr>
          <w:p w:rsidR="00B11FCE" w:rsidRPr="00DB3C74" w:rsidRDefault="00B11FCE" w:rsidP="00693C9B">
            <w:pPr>
              <w:spacing w:before="55"/>
              <w:ind w:left="158"/>
              <w:rPr>
                <w:rFonts w:ascii="Arial" w:eastAsia="Arial" w:hAnsi="Arial" w:cs="Arial"/>
                <w:sz w:val="16"/>
                <w:szCs w:val="16"/>
                <w:lang w:val="en-US"/>
              </w:rPr>
            </w:pPr>
            <w:r w:rsidRPr="00DB3C74">
              <w:rPr>
                <w:rFonts w:ascii="Arial" w:eastAsia="Arial" w:hAnsi="Arial" w:cs="Arial"/>
                <w:b/>
                <w:i/>
                <w:spacing w:val="5"/>
                <w:sz w:val="16"/>
                <w:szCs w:val="16"/>
                <w:lang w:val="en-US"/>
              </w:rPr>
              <w:t>M</w:t>
            </w:r>
            <w:r w:rsidRPr="00DB3C74">
              <w:rPr>
                <w:rFonts w:ascii="Arial" w:eastAsia="Arial" w:hAnsi="Arial" w:cs="Arial"/>
                <w:b/>
                <w:i/>
                <w:spacing w:val="8"/>
                <w:sz w:val="16"/>
                <w:szCs w:val="16"/>
                <w:lang w:val="en-US"/>
              </w:rPr>
              <w:t>i</w:t>
            </w:r>
            <w:r w:rsidRPr="00DB3C74">
              <w:rPr>
                <w:rFonts w:ascii="Arial" w:eastAsia="Arial" w:hAnsi="Arial" w:cs="Arial"/>
                <w:b/>
                <w:i/>
                <w:spacing w:val="7"/>
                <w:sz w:val="16"/>
                <w:szCs w:val="16"/>
                <w:lang w:val="en-US"/>
              </w:rPr>
              <w:t>n</w:t>
            </w:r>
            <w:r w:rsidRPr="00DB3C74">
              <w:rPr>
                <w:rFonts w:ascii="Arial" w:eastAsia="Arial" w:hAnsi="Arial" w:cs="Arial"/>
                <w:b/>
                <w:i/>
                <w:sz w:val="16"/>
                <w:szCs w:val="16"/>
                <w:lang w:val="en-US"/>
              </w:rPr>
              <w:t>.</w:t>
            </w:r>
          </w:p>
        </w:tc>
        <w:tc>
          <w:tcPr>
            <w:tcW w:w="708" w:type="dxa"/>
            <w:tcBorders>
              <w:top w:val="single" w:sz="12" w:space="0" w:color="000000"/>
              <w:left w:val="single" w:sz="5" w:space="0" w:color="000000"/>
              <w:bottom w:val="single" w:sz="12" w:space="0" w:color="000000"/>
              <w:right w:val="single" w:sz="5" w:space="0" w:color="000000"/>
            </w:tcBorders>
          </w:tcPr>
          <w:p w:rsidR="00B11FCE" w:rsidRPr="00DB3C74" w:rsidRDefault="00B11FCE" w:rsidP="00693C9B">
            <w:pPr>
              <w:spacing w:before="55"/>
              <w:ind w:left="153"/>
              <w:rPr>
                <w:rFonts w:ascii="Arial" w:eastAsia="Arial" w:hAnsi="Arial" w:cs="Arial"/>
                <w:sz w:val="16"/>
                <w:szCs w:val="16"/>
                <w:lang w:val="en-US"/>
              </w:rPr>
            </w:pPr>
            <w:r w:rsidRPr="00DB3C74">
              <w:rPr>
                <w:rFonts w:ascii="Arial" w:eastAsia="Arial" w:hAnsi="Arial" w:cs="Arial"/>
                <w:b/>
                <w:i/>
                <w:spacing w:val="5"/>
                <w:sz w:val="16"/>
                <w:szCs w:val="16"/>
                <w:lang w:val="en-US"/>
              </w:rPr>
              <w:t>M</w:t>
            </w:r>
            <w:r w:rsidRPr="00DB3C74">
              <w:rPr>
                <w:rFonts w:ascii="Arial" w:eastAsia="Arial" w:hAnsi="Arial" w:cs="Arial"/>
                <w:b/>
                <w:i/>
                <w:spacing w:val="9"/>
                <w:sz w:val="16"/>
                <w:szCs w:val="16"/>
                <w:lang w:val="en-US"/>
              </w:rPr>
              <w:t>a</w:t>
            </w:r>
            <w:r w:rsidRPr="00DB3C74">
              <w:rPr>
                <w:rFonts w:ascii="Arial" w:eastAsia="Arial" w:hAnsi="Arial" w:cs="Arial"/>
                <w:b/>
                <w:i/>
                <w:spacing w:val="6"/>
                <w:sz w:val="16"/>
                <w:szCs w:val="16"/>
                <w:lang w:val="en-US"/>
              </w:rPr>
              <w:t>x</w:t>
            </w:r>
            <w:r w:rsidRPr="00DB3C74">
              <w:rPr>
                <w:rFonts w:ascii="Arial" w:eastAsia="Arial" w:hAnsi="Arial" w:cs="Arial"/>
                <w:b/>
                <w:i/>
                <w:sz w:val="16"/>
                <w:szCs w:val="16"/>
                <w:lang w:val="en-US"/>
              </w:rPr>
              <w:t>.</w:t>
            </w:r>
          </w:p>
        </w:tc>
        <w:tc>
          <w:tcPr>
            <w:tcW w:w="715" w:type="dxa"/>
            <w:tcBorders>
              <w:top w:val="single" w:sz="12" w:space="0" w:color="000000"/>
              <w:left w:val="single" w:sz="5" w:space="0" w:color="000000"/>
              <w:bottom w:val="single" w:sz="12" w:space="0" w:color="000000"/>
              <w:right w:val="single" w:sz="12" w:space="0" w:color="000000"/>
            </w:tcBorders>
          </w:tcPr>
          <w:p w:rsidR="00B11FCE" w:rsidRPr="00DB3C74" w:rsidRDefault="00B11FCE" w:rsidP="00693C9B">
            <w:pPr>
              <w:spacing w:before="55"/>
              <w:ind w:left="181"/>
              <w:rPr>
                <w:rFonts w:ascii="Arial" w:eastAsia="Arial" w:hAnsi="Arial" w:cs="Arial"/>
                <w:sz w:val="16"/>
                <w:szCs w:val="16"/>
                <w:lang w:val="en-US"/>
              </w:rPr>
            </w:pPr>
            <w:r w:rsidRPr="00DB3C74">
              <w:rPr>
                <w:rFonts w:ascii="Arial" w:eastAsia="Arial" w:hAnsi="Arial" w:cs="Arial"/>
                <w:b/>
                <w:i/>
                <w:spacing w:val="6"/>
                <w:sz w:val="16"/>
                <w:szCs w:val="16"/>
                <w:lang w:val="en-US"/>
              </w:rPr>
              <w:t>Def</w:t>
            </w:r>
            <w:r w:rsidRPr="00DB3C74">
              <w:rPr>
                <w:rFonts w:ascii="Arial" w:eastAsia="Arial" w:hAnsi="Arial" w:cs="Arial"/>
                <w:b/>
                <w:i/>
                <w:sz w:val="16"/>
                <w:szCs w:val="16"/>
                <w:lang w:val="en-US"/>
              </w:rPr>
              <w:t>.</w:t>
            </w:r>
          </w:p>
        </w:tc>
        <w:tc>
          <w:tcPr>
            <w:tcW w:w="987" w:type="dxa"/>
            <w:tcBorders>
              <w:top w:val="single" w:sz="12" w:space="0" w:color="000000"/>
              <w:left w:val="single" w:sz="12" w:space="0" w:color="000000"/>
              <w:bottom w:val="single" w:sz="12" w:space="0" w:color="000000"/>
              <w:right w:val="single" w:sz="12" w:space="0" w:color="000000"/>
            </w:tcBorders>
          </w:tcPr>
          <w:p w:rsidR="00B11FCE" w:rsidRPr="00DB3C74" w:rsidRDefault="00B11FCE" w:rsidP="00693C9B">
            <w:pPr>
              <w:spacing w:before="53"/>
              <w:ind w:left="253" w:right="233" w:hanging="5"/>
              <w:rPr>
                <w:rFonts w:ascii="Arial" w:eastAsia="Arial" w:hAnsi="Arial" w:cs="Arial"/>
                <w:sz w:val="16"/>
                <w:szCs w:val="16"/>
                <w:lang w:val="en-US"/>
              </w:rPr>
            </w:pPr>
            <w:r w:rsidRPr="00DB3C74">
              <w:rPr>
                <w:rFonts w:ascii="Arial" w:eastAsia="Arial" w:hAnsi="Arial" w:cs="Arial"/>
                <w:b/>
                <w:spacing w:val="8"/>
                <w:sz w:val="16"/>
                <w:szCs w:val="16"/>
                <w:lang w:val="en-US"/>
              </w:rPr>
              <w:t>S</w:t>
            </w:r>
            <w:r w:rsidRPr="00DB3C74">
              <w:rPr>
                <w:rFonts w:ascii="Arial" w:eastAsia="Arial" w:hAnsi="Arial" w:cs="Arial"/>
                <w:b/>
                <w:spacing w:val="7"/>
                <w:sz w:val="16"/>
                <w:szCs w:val="16"/>
                <w:lang w:val="en-US"/>
              </w:rPr>
              <w:t>hor</w:t>
            </w:r>
            <w:r w:rsidRPr="00DB3C74">
              <w:rPr>
                <w:rFonts w:ascii="Arial" w:eastAsia="Arial" w:hAnsi="Arial" w:cs="Arial"/>
                <w:b/>
                <w:sz w:val="16"/>
                <w:szCs w:val="16"/>
                <w:lang w:val="en-US"/>
              </w:rPr>
              <w:t xml:space="preserve">t </w:t>
            </w:r>
            <w:r w:rsidRPr="00DB3C74">
              <w:rPr>
                <w:rFonts w:ascii="Arial" w:eastAsia="Arial" w:hAnsi="Arial" w:cs="Arial"/>
                <w:b/>
                <w:spacing w:val="7"/>
                <w:sz w:val="16"/>
                <w:szCs w:val="16"/>
                <w:lang w:val="en-US"/>
              </w:rPr>
              <w:t>n</w:t>
            </w:r>
            <w:r w:rsidRPr="00DB3C74">
              <w:rPr>
                <w:rFonts w:ascii="Arial" w:eastAsia="Arial" w:hAnsi="Arial" w:cs="Arial"/>
                <w:b/>
                <w:spacing w:val="6"/>
                <w:sz w:val="16"/>
                <w:szCs w:val="16"/>
                <w:lang w:val="en-US"/>
              </w:rPr>
              <w:t>a</w:t>
            </w:r>
            <w:r w:rsidRPr="00DB3C74">
              <w:rPr>
                <w:rFonts w:ascii="Arial" w:eastAsia="Arial" w:hAnsi="Arial" w:cs="Arial"/>
                <w:b/>
                <w:spacing w:val="8"/>
                <w:sz w:val="16"/>
                <w:szCs w:val="16"/>
                <w:lang w:val="en-US"/>
              </w:rPr>
              <w:t>m</w:t>
            </w:r>
            <w:r w:rsidRPr="00DB3C74">
              <w:rPr>
                <w:rFonts w:ascii="Arial" w:eastAsia="Arial" w:hAnsi="Arial" w:cs="Arial"/>
                <w:b/>
                <w:sz w:val="16"/>
                <w:szCs w:val="16"/>
                <w:lang w:val="en-US"/>
              </w:rPr>
              <w:t>e</w:t>
            </w:r>
          </w:p>
        </w:tc>
        <w:tc>
          <w:tcPr>
            <w:tcW w:w="938" w:type="dxa"/>
            <w:tcBorders>
              <w:top w:val="single" w:sz="12" w:space="0" w:color="000000"/>
              <w:left w:val="single" w:sz="12" w:space="0" w:color="000000"/>
              <w:bottom w:val="single" w:sz="12" w:space="0" w:color="000000"/>
              <w:right w:val="single" w:sz="12" w:space="0" w:color="000000"/>
            </w:tcBorders>
          </w:tcPr>
          <w:p w:rsidR="00B11FCE" w:rsidRPr="00DB3C74" w:rsidRDefault="00B11FCE" w:rsidP="00693C9B">
            <w:pPr>
              <w:spacing w:before="55"/>
              <w:ind w:left="191"/>
              <w:rPr>
                <w:rFonts w:ascii="Arial" w:eastAsia="Arial" w:hAnsi="Arial" w:cs="Arial"/>
                <w:sz w:val="16"/>
                <w:szCs w:val="16"/>
                <w:lang w:val="en-US"/>
              </w:rPr>
            </w:pPr>
            <w:r w:rsidRPr="00DB3C74">
              <w:rPr>
                <w:rFonts w:ascii="Arial" w:eastAsia="Arial" w:hAnsi="Arial" w:cs="Arial"/>
                <w:spacing w:val="8"/>
                <w:sz w:val="16"/>
                <w:szCs w:val="16"/>
                <w:lang w:val="en-US"/>
              </w:rPr>
              <w:t>EP/</w:t>
            </w:r>
            <w:r w:rsidRPr="00DB3C74">
              <w:rPr>
                <w:rFonts w:ascii="Arial" w:eastAsia="Arial" w:hAnsi="Arial" w:cs="Arial"/>
                <w:spacing w:val="6"/>
                <w:sz w:val="16"/>
                <w:szCs w:val="16"/>
                <w:lang w:val="en-US"/>
              </w:rPr>
              <w:t>D</w:t>
            </w:r>
            <w:r w:rsidRPr="00DB3C74">
              <w:rPr>
                <w:rFonts w:ascii="Arial" w:eastAsia="Arial" w:hAnsi="Arial" w:cs="Arial"/>
                <w:sz w:val="16"/>
                <w:szCs w:val="16"/>
                <w:lang w:val="en-US"/>
              </w:rPr>
              <w:t>P</w:t>
            </w:r>
          </w:p>
        </w:tc>
      </w:tr>
      <w:tr w:rsidR="00683C89" w:rsidRPr="00DB3C74" w:rsidTr="00693C9B">
        <w:trPr>
          <w:trHeight w:hRule="exact" w:val="324"/>
        </w:trPr>
        <w:tc>
          <w:tcPr>
            <w:tcW w:w="4367" w:type="dxa"/>
            <w:tcBorders>
              <w:top w:val="single" w:sz="12" w:space="0" w:color="000000"/>
              <w:left w:val="single" w:sz="12" w:space="0" w:color="000000"/>
              <w:bottom w:val="single" w:sz="5" w:space="0" w:color="000000"/>
              <w:right w:val="single" w:sz="12" w:space="0" w:color="000000"/>
            </w:tcBorders>
          </w:tcPr>
          <w:p w:rsidR="00B11FCE" w:rsidRPr="00DB3C74" w:rsidRDefault="00B11FCE" w:rsidP="00F75435">
            <w:pPr>
              <w:spacing w:before="55"/>
              <w:ind w:left="93"/>
              <w:rPr>
                <w:rFonts w:ascii="Arial" w:eastAsia="Arial" w:hAnsi="Arial" w:cs="Arial"/>
                <w:sz w:val="20"/>
                <w:szCs w:val="20"/>
                <w:lang w:val="en-US"/>
              </w:rPr>
            </w:pPr>
            <w:r w:rsidRPr="00DB3C74">
              <w:rPr>
                <w:rFonts w:ascii="Arial" w:eastAsia="Arial" w:hAnsi="Arial" w:cs="Arial"/>
                <w:spacing w:val="7"/>
                <w:sz w:val="20"/>
                <w:szCs w:val="20"/>
                <w:lang w:val="en-US"/>
              </w:rPr>
              <w:t>1</w:t>
            </w:r>
            <w:r w:rsidRPr="00DB3C74">
              <w:rPr>
                <w:rFonts w:ascii="Arial" w:eastAsia="Arial" w:hAnsi="Arial" w:cs="Arial"/>
                <w:sz w:val="20"/>
                <w:szCs w:val="20"/>
                <w:lang w:val="en-US"/>
              </w:rPr>
              <w:t>.</w:t>
            </w:r>
            <w:r w:rsidRPr="00DB3C74">
              <w:rPr>
                <w:rFonts w:ascii="Arial" w:eastAsia="Arial" w:hAnsi="Arial" w:cs="Arial"/>
                <w:spacing w:val="7"/>
                <w:sz w:val="20"/>
                <w:szCs w:val="20"/>
                <w:lang w:val="en-US"/>
              </w:rPr>
              <w:t>l</w:t>
            </w:r>
            <w:r w:rsidRPr="00DB3C74">
              <w:rPr>
                <w:rFonts w:ascii="Arial" w:eastAsia="Arial" w:hAnsi="Arial" w:cs="Arial"/>
                <w:spacing w:val="6"/>
                <w:sz w:val="20"/>
                <w:szCs w:val="20"/>
                <w:lang w:val="en-US"/>
              </w:rPr>
              <w:t>og</w:t>
            </w:r>
            <w:r w:rsidRPr="00DB3C74">
              <w:rPr>
                <w:rFonts w:ascii="Arial" w:eastAsia="Arial" w:hAnsi="Arial" w:cs="Arial"/>
                <w:spacing w:val="7"/>
                <w:sz w:val="20"/>
                <w:szCs w:val="20"/>
                <w:lang w:val="en-US"/>
              </w:rPr>
              <w:t>i</w:t>
            </w:r>
            <w:r w:rsidRPr="00DB3C74">
              <w:rPr>
                <w:rFonts w:ascii="Arial" w:eastAsia="Arial" w:hAnsi="Arial" w:cs="Arial"/>
                <w:spacing w:val="8"/>
                <w:sz w:val="20"/>
                <w:szCs w:val="20"/>
                <w:lang w:val="en-US"/>
              </w:rPr>
              <w:t>c</w:t>
            </w:r>
            <w:r w:rsidRPr="00DB3C74">
              <w:rPr>
                <w:rFonts w:ascii="Arial" w:eastAsia="Arial" w:hAnsi="Arial" w:cs="Arial"/>
                <w:spacing w:val="6"/>
                <w:sz w:val="20"/>
                <w:szCs w:val="20"/>
                <w:lang w:val="en-US"/>
              </w:rPr>
              <w:t>a</w:t>
            </w:r>
            <w:r w:rsidRPr="00DB3C74">
              <w:rPr>
                <w:rFonts w:ascii="Arial" w:eastAsia="Arial" w:hAnsi="Arial" w:cs="Arial"/>
                <w:spacing w:val="10"/>
                <w:sz w:val="20"/>
                <w:szCs w:val="20"/>
                <w:lang w:val="en-US"/>
              </w:rPr>
              <w:t>l</w:t>
            </w:r>
            <w:r w:rsidRPr="00DB3C74">
              <w:rPr>
                <w:rFonts w:ascii="Arial" w:eastAsia="Arial" w:hAnsi="Arial" w:cs="Arial"/>
                <w:spacing w:val="6"/>
                <w:sz w:val="20"/>
                <w:szCs w:val="20"/>
                <w:lang w:val="en-US"/>
              </w:rPr>
              <w:t>_</w:t>
            </w:r>
            <w:r w:rsidRPr="00DB3C74">
              <w:rPr>
                <w:rFonts w:ascii="Arial" w:eastAsia="Arial" w:hAnsi="Arial" w:cs="Arial"/>
                <w:spacing w:val="9"/>
                <w:sz w:val="20"/>
                <w:szCs w:val="20"/>
                <w:lang w:val="en-US"/>
              </w:rPr>
              <w:t>n</w:t>
            </w:r>
            <w:r w:rsidRPr="00DB3C74">
              <w:rPr>
                <w:rFonts w:ascii="Arial" w:eastAsia="Arial" w:hAnsi="Arial" w:cs="Arial"/>
                <w:spacing w:val="6"/>
                <w:sz w:val="20"/>
                <w:szCs w:val="20"/>
                <w:lang w:val="en-US"/>
              </w:rPr>
              <w:t>a</w:t>
            </w:r>
            <w:r w:rsidRPr="00DB3C74">
              <w:rPr>
                <w:rFonts w:ascii="Arial" w:eastAsia="Arial" w:hAnsi="Arial" w:cs="Arial"/>
                <w:spacing w:val="10"/>
                <w:sz w:val="20"/>
                <w:szCs w:val="20"/>
                <w:lang w:val="en-US"/>
              </w:rPr>
              <w:t>m</w:t>
            </w:r>
            <w:r w:rsidRPr="00DB3C74">
              <w:rPr>
                <w:rFonts w:ascii="Arial" w:eastAsia="Arial" w:hAnsi="Arial" w:cs="Arial"/>
                <w:sz w:val="20"/>
                <w:szCs w:val="20"/>
                <w:lang w:val="en-US"/>
              </w:rPr>
              <w:t xml:space="preserve">e              </w:t>
            </w:r>
            <w:r w:rsidR="00F75435" w:rsidRPr="00DB3C74">
              <w:rPr>
                <w:rFonts w:ascii="Arial" w:eastAsia="Arial" w:hAnsi="Arial" w:cs="Arial"/>
                <w:sz w:val="20"/>
                <w:szCs w:val="20"/>
                <w:lang w:val="en-US"/>
              </w:rPr>
              <w:t xml:space="preserve">      </w:t>
            </w:r>
            <w:r w:rsidRPr="00DB3C74">
              <w:rPr>
                <w:rFonts w:ascii="Arial" w:eastAsia="Arial" w:hAnsi="Arial" w:cs="Arial"/>
                <w:sz w:val="20"/>
                <w:szCs w:val="20"/>
                <w:lang w:val="en-US"/>
              </w:rPr>
              <w:t xml:space="preserve"> </w:t>
            </w:r>
            <w:r w:rsidRPr="00DB3C74">
              <w:rPr>
                <w:rFonts w:ascii="Arial" w:eastAsia="Arial" w:hAnsi="Arial" w:cs="Arial"/>
                <w:spacing w:val="9"/>
                <w:sz w:val="20"/>
                <w:szCs w:val="20"/>
                <w:lang w:val="en-US"/>
              </w:rPr>
              <w:t xml:space="preserve"> </w:t>
            </w:r>
            <w:r w:rsidRPr="00DB3C74">
              <w:rPr>
                <w:rFonts w:ascii="Arial" w:eastAsia="Arial" w:hAnsi="Arial" w:cs="Arial"/>
                <w:spacing w:val="6"/>
                <w:sz w:val="20"/>
                <w:szCs w:val="20"/>
                <w:lang w:val="en-US"/>
              </w:rPr>
              <w:t>(</w:t>
            </w:r>
            <w:r w:rsidRPr="00DB3C74">
              <w:rPr>
                <w:rFonts w:ascii="Arial" w:eastAsia="Arial" w:hAnsi="Arial" w:cs="Arial"/>
                <w:spacing w:val="8"/>
                <w:sz w:val="20"/>
                <w:szCs w:val="20"/>
                <w:lang w:val="en-US"/>
              </w:rPr>
              <w:t>st</w:t>
            </w:r>
            <w:r w:rsidRPr="00DB3C74">
              <w:rPr>
                <w:rFonts w:ascii="Arial" w:eastAsia="Arial" w:hAnsi="Arial" w:cs="Arial"/>
                <w:spacing w:val="6"/>
                <w:sz w:val="20"/>
                <w:szCs w:val="20"/>
                <w:lang w:val="en-US"/>
              </w:rPr>
              <w:t>a</w:t>
            </w:r>
            <w:r w:rsidRPr="00DB3C74">
              <w:rPr>
                <w:rFonts w:ascii="Arial" w:eastAsia="Arial" w:hAnsi="Arial" w:cs="Arial"/>
                <w:spacing w:val="8"/>
                <w:sz w:val="20"/>
                <w:szCs w:val="20"/>
                <w:lang w:val="en-US"/>
              </w:rPr>
              <w:t>t</w:t>
            </w:r>
            <w:r w:rsidRPr="00DB3C74">
              <w:rPr>
                <w:rFonts w:ascii="Arial" w:eastAsia="Arial" w:hAnsi="Arial" w:cs="Arial"/>
                <w:spacing w:val="7"/>
                <w:sz w:val="20"/>
                <w:szCs w:val="20"/>
                <w:lang w:val="en-US"/>
              </w:rPr>
              <w:t>i</w:t>
            </w:r>
            <w:r w:rsidRPr="00DB3C74">
              <w:rPr>
                <w:rFonts w:ascii="Arial" w:eastAsia="Arial" w:hAnsi="Arial" w:cs="Arial"/>
                <w:spacing w:val="8"/>
                <w:sz w:val="20"/>
                <w:szCs w:val="20"/>
                <w:lang w:val="en-US"/>
              </w:rPr>
              <w:t>c</w:t>
            </w:r>
            <w:r w:rsidRPr="00DB3C74">
              <w:rPr>
                <w:rFonts w:ascii="Arial" w:eastAsia="Arial" w:hAnsi="Arial" w:cs="Arial"/>
                <w:sz w:val="20"/>
                <w:szCs w:val="20"/>
                <w:lang w:val="en-US"/>
              </w:rPr>
              <w:t>)</w:t>
            </w:r>
          </w:p>
        </w:tc>
        <w:tc>
          <w:tcPr>
            <w:tcW w:w="1419" w:type="dxa"/>
            <w:tcBorders>
              <w:top w:val="single" w:sz="12" w:space="0" w:color="000000"/>
              <w:left w:val="single" w:sz="12" w:space="0" w:color="000000"/>
              <w:bottom w:val="single" w:sz="5" w:space="0" w:color="000000"/>
              <w:right w:val="single" w:sz="12" w:space="0" w:color="000000"/>
            </w:tcBorders>
          </w:tcPr>
          <w:p w:rsidR="00B11FCE" w:rsidRPr="00DB3C74" w:rsidRDefault="00B11FCE" w:rsidP="00693C9B">
            <w:pPr>
              <w:spacing w:before="55"/>
              <w:ind w:left="89"/>
              <w:rPr>
                <w:rFonts w:ascii="Arial" w:eastAsia="Arial" w:hAnsi="Arial" w:cs="Arial"/>
                <w:sz w:val="16"/>
                <w:szCs w:val="16"/>
                <w:lang w:val="en-US"/>
              </w:rPr>
            </w:pPr>
            <w:r w:rsidRPr="00DB3C74">
              <w:rPr>
                <w:rFonts w:ascii="Arial" w:eastAsia="Arial" w:hAnsi="Arial" w:cs="Arial"/>
                <w:spacing w:val="6"/>
                <w:sz w:val="16"/>
                <w:szCs w:val="16"/>
                <w:lang w:val="en-US"/>
              </w:rPr>
              <w:t>o</w:t>
            </w:r>
            <w:r w:rsidRPr="00DB3C74">
              <w:rPr>
                <w:rFonts w:ascii="Arial" w:eastAsia="Arial" w:hAnsi="Arial" w:cs="Arial"/>
                <w:spacing w:val="8"/>
                <w:sz w:val="16"/>
                <w:szCs w:val="16"/>
                <w:lang w:val="en-US"/>
              </w:rPr>
              <w:t>ct</w:t>
            </w:r>
            <w:r w:rsidRPr="00DB3C74">
              <w:rPr>
                <w:rFonts w:ascii="Arial" w:eastAsia="Arial" w:hAnsi="Arial" w:cs="Arial"/>
                <w:spacing w:val="6"/>
                <w:sz w:val="16"/>
                <w:szCs w:val="16"/>
                <w:lang w:val="en-US"/>
              </w:rPr>
              <w:t>e</w:t>
            </w:r>
            <w:r w:rsidRPr="00DB3C74">
              <w:rPr>
                <w:rFonts w:ascii="Arial" w:eastAsia="Arial" w:hAnsi="Arial" w:cs="Arial"/>
                <w:spacing w:val="9"/>
                <w:sz w:val="16"/>
                <w:szCs w:val="16"/>
                <w:lang w:val="en-US"/>
              </w:rPr>
              <w:t>t</w:t>
            </w:r>
            <w:r w:rsidRPr="00DB3C74">
              <w:rPr>
                <w:rFonts w:ascii="Arial" w:eastAsia="Arial" w:hAnsi="Arial" w:cs="Arial"/>
                <w:spacing w:val="6"/>
                <w:sz w:val="16"/>
                <w:szCs w:val="16"/>
                <w:lang w:val="en-US"/>
              </w:rPr>
              <w:t>-</w:t>
            </w:r>
            <w:r w:rsidRPr="00DB3C74">
              <w:rPr>
                <w:rFonts w:ascii="Arial" w:eastAsia="Arial" w:hAnsi="Arial" w:cs="Arial"/>
                <w:spacing w:val="8"/>
                <w:sz w:val="16"/>
                <w:szCs w:val="16"/>
                <w:lang w:val="en-US"/>
              </w:rPr>
              <w:t>st</w:t>
            </w:r>
            <w:r w:rsidRPr="00DB3C74">
              <w:rPr>
                <w:rFonts w:ascii="Arial" w:eastAsia="Arial" w:hAnsi="Arial" w:cs="Arial"/>
                <w:spacing w:val="6"/>
                <w:sz w:val="16"/>
                <w:szCs w:val="16"/>
                <w:lang w:val="en-US"/>
              </w:rPr>
              <w:t>r</w:t>
            </w:r>
            <w:r w:rsidRPr="00DB3C74">
              <w:rPr>
                <w:rFonts w:ascii="Arial" w:eastAsia="Arial" w:hAnsi="Arial" w:cs="Arial"/>
                <w:spacing w:val="7"/>
                <w:sz w:val="16"/>
                <w:szCs w:val="16"/>
                <w:lang w:val="en-US"/>
              </w:rPr>
              <w:t>i</w:t>
            </w:r>
            <w:r w:rsidRPr="00DB3C74">
              <w:rPr>
                <w:rFonts w:ascii="Arial" w:eastAsia="Arial" w:hAnsi="Arial" w:cs="Arial"/>
                <w:spacing w:val="9"/>
                <w:sz w:val="16"/>
                <w:szCs w:val="16"/>
                <w:lang w:val="en-US"/>
              </w:rPr>
              <w:t>n</w:t>
            </w:r>
            <w:r w:rsidRPr="00DB3C74">
              <w:rPr>
                <w:rFonts w:ascii="Arial" w:eastAsia="Arial" w:hAnsi="Arial" w:cs="Arial"/>
                <w:sz w:val="16"/>
                <w:szCs w:val="16"/>
                <w:lang w:val="en-US"/>
              </w:rPr>
              <w:t>g</w:t>
            </w:r>
          </w:p>
        </w:tc>
        <w:tc>
          <w:tcPr>
            <w:tcW w:w="703" w:type="dxa"/>
            <w:tcBorders>
              <w:top w:val="single" w:sz="12" w:space="0" w:color="000000"/>
              <w:left w:val="single" w:sz="12" w:space="0" w:color="000000"/>
              <w:bottom w:val="single" w:sz="5" w:space="0" w:color="000000"/>
              <w:right w:val="single" w:sz="5" w:space="0" w:color="000000"/>
            </w:tcBorders>
          </w:tcPr>
          <w:p w:rsidR="00B11FCE" w:rsidRPr="00DB3C74" w:rsidRDefault="00B11FCE" w:rsidP="00693C9B">
            <w:pPr>
              <w:rPr>
                <w:lang w:val="en-US"/>
              </w:rPr>
            </w:pPr>
          </w:p>
        </w:tc>
        <w:tc>
          <w:tcPr>
            <w:tcW w:w="708" w:type="dxa"/>
            <w:tcBorders>
              <w:top w:val="single" w:sz="12" w:space="0" w:color="000000"/>
              <w:left w:val="single" w:sz="5" w:space="0" w:color="000000"/>
              <w:bottom w:val="single" w:sz="5" w:space="0" w:color="000000"/>
              <w:right w:val="single" w:sz="5" w:space="0" w:color="000000"/>
            </w:tcBorders>
          </w:tcPr>
          <w:p w:rsidR="00B11FCE" w:rsidRPr="00DB3C74" w:rsidRDefault="00B11FCE" w:rsidP="00693C9B">
            <w:pPr>
              <w:rPr>
                <w:lang w:val="en-US"/>
              </w:rPr>
            </w:pPr>
          </w:p>
        </w:tc>
        <w:tc>
          <w:tcPr>
            <w:tcW w:w="715" w:type="dxa"/>
            <w:tcBorders>
              <w:top w:val="single" w:sz="12" w:space="0" w:color="000000"/>
              <w:left w:val="single" w:sz="5" w:space="0" w:color="000000"/>
              <w:bottom w:val="single" w:sz="5" w:space="0" w:color="000000"/>
              <w:right w:val="single" w:sz="12" w:space="0" w:color="000000"/>
            </w:tcBorders>
          </w:tcPr>
          <w:p w:rsidR="00B11FCE" w:rsidRPr="00DB3C74" w:rsidRDefault="00B11FCE" w:rsidP="00693C9B">
            <w:pPr>
              <w:rPr>
                <w:lang w:val="en-US"/>
              </w:rPr>
            </w:pPr>
          </w:p>
        </w:tc>
        <w:tc>
          <w:tcPr>
            <w:tcW w:w="987" w:type="dxa"/>
            <w:tcBorders>
              <w:top w:val="single" w:sz="12" w:space="0" w:color="000000"/>
              <w:left w:val="single" w:sz="12" w:space="0" w:color="000000"/>
              <w:bottom w:val="single" w:sz="5" w:space="0" w:color="000000"/>
              <w:right w:val="single" w:sz="12" w:space="0" w:color="000000"/>
            </w:tcBorders>
          </w:tcPr>
          <w:p w:rsidR="00B11FCE" w:rsidRPr="00DB3C74" w:rsidRDefault="00B11FCE" w:rsidP="00693C9B">
            <w:pPr>
              <w:spacing w:before="55"/>
              <w:ind w:left="401" w:right="412"/>
              <w:jc w:val="center"/>
              <w:rPr>
                <w:rFonts w:ascii="Arial" w:eastAsia="Arial" w:hAnsi="Arial" w:cs="Arial"/>
                <w:sz w:val="16"/>
                <w:szCs w:val="16"/>
                <w:lang w:val="en-US"/>
              </w:rPr>
            </w:pPr>
            <w:r w:rsidRPr="00DB3C74">
              <w:rPr>
                <w:rFonts w:ascii="Arial" w:eastAsia="Arial" w:hAnsi="Arial" w:cs="Arial"/>
                <w:sz w:val="16"/>
                <w:szCs w:val="16"/>
                <w:lang w:val="en-US"/>
              </w:rPr>
              <w:t>x</w:t>
            </w:r>
          </w:p>
        </w:tc>
        <w:tc>
          <w:tcPr>
            <w:tcW w:w="938" w:type="dxa"/>
            <w:tcBorders>
              <w:top w:val="single" w:sz="12" w:space="0" w:color="000000"/>
              <w:left w:val="single" w:sz="12" w:space="0" w:color="000000"/>
              <w:bottom w:val="single" w:sz="5" w:space="0" w:color="000000"/>
              <w:right w:val="single" w:sz="12" w:space="0" w:color="000000"/>
            </w:tcBorders>
          </w:tcPr>
          <w:p w:rsidR="00B11FCE" w:rsidRPr="00DB3C74" w:rsidRDefault="00B11FCE" w:rsidP="00693C9B">
            <w:pPr>
              <w:spacing w:before="55"/>
              <w:ind w:left="241"/>
              <w:rPr>
                <w:rFonts w:ascii="Arial" w:eastAsia="Arial" w:hAnsi="Arial" w:cs="Arial"/>
                <w:sz w:val="16"/>
                <w:szCs w:val="16"/>
                <w:lang w:val="en-US"/>
              </w:rPr>
            </w:pPr>
            <w:r w:rsidRPr="00DB3C74">
              <w:rPr>
                <w:rFonts w:ascii="Arial" w:eastAsia="Arial" w:hAnsi="Arial" w:cs="Arial"/>
                <w:spacing w:val="6"/>
                <w:sz w:val="16"/>
                <w:szCs w:val="16"/>
                <w:lang w:val="en-US"/>
              </w:rPr>
              <w:t>R-</w:t>
            </w:r>
            <w:r w:rsidRPr="00DB3C74">
              <w:rPr>
                <w:rFonts w:ascii="Arial" w:eastAsia="Arial" w:hAnsi="Arial" w:cs="Arial"/>
                <w:spacing w:val="8"/>
                <w:sz w:val="16"/>
                <w:szCs w:val="16"/>
                <w:lang w:val="en-US"/>
              </w:rPr>
              <w:t>/</w:t>
            </w:r>
            <w:r w:rsidRPr="00DB3C74">
              <w:rPr>
                <w:rFonts w:ascii="Arial" w:eastAsia="Arial" w:hAnsi="Arial" w:cs="Arial"/>
                <w:spacing w:val="9"/>
                <w:sz w:val="16"/>
                <w:szCs w:val="16"/>
                <w:lang w:val="en-US"/>
              </w:rPr>
              <w:t>R</w:t>
            </w:r>
            <w:r w:rsidRPr="00DB3C74">
              <w:rPr>
                <w:rFonts w:ascii="Arial" w:eastAsia="Arial" w:hAnsi="Arial" w:cs="Arial"/>
                <w:sz w:val="16"/>
                <w:szCs w:val="16"/>
                <w:lang w:val="en-US"/>
              </w:rPr>
              <w:t>-</w:t>
            </w:r>
          </w:p>
        </w:tc>
      </w:tr>
      <w:tr w:rsidR="00683C89" w:rsidRPr="00DB3C74" w:rsidTr="00693C9B">
        <w:trPr>
          <w:trHeight w:hRule="exact" w:val="314"/>
        </w:trPr>
        <w:tc>
          <w:tcPr>
            <w:tcW w:w="4367" w:type="dxa"/>
            <w:tcBorders>
              <w:top w:val="single" w:sz="5" w:space="0" w:color="000000"/>
              <w:left w:val="single" w:sz="12" w:space="0" w:color="000000"/>
              <w:bottom w:val="single" w:sz="5" w:space="0" w:color="000000"/>
              <w:right w:val="single" w:sz="12" w:space="0" w:color="000000"/>
            </w:tcBorders>
          </w:tcPr>
          <w:p w:rsidR="00B11FCE" w:rsidRPr="00DB3C74" w:rsidRDefault="00B11FCE" w:rsidP="0017254C">
            <w:pPr>
              <w:spacing w:before="55"/>
              <w:ind w:left="93"/>
              <w:rPr>
                <w:rFonts w:ascii="Arial" w:eastAsia="Arial" w:hAnsi="Arial" w:cs="Arial"/>
                <w:sz w:val="20"/>
                <w:szCs w:val="20"/>
                <w:lang w:val="en-US"/>
              </w:rPr>
            </w:pPr>
            <w:r w:rsidRPr="00DB3C74">
              <w:rPr>
                <w:rFonts w:ascii="Arial" w:eastAsia="Arial" w:hAnsi="Arial" w:cs="Arial"/>
                <w:spacing w:val="-1"/>
                <w:sz w:val="20"/>
                <w:szCs w:val="20"/>
                <w:lang w:val="en-US"/>
              </w:rPr>
              <w:t>2</w:t>
            </w:r>
            <w:r w:rsidRPr="00DB3C74">
              <w:rPr>
                <w:rFonts w:ascii="Arial" w:eastAsia="Arial" w:hAnsi="Arial" w:cs="Arial"/>
                <w:sz w:val="20"/>
                <w:szCs w:val="20"/>
                <w:lang w:val="en-US"/>
              </w:rPr>
              <w:t>.</w:t>
            </w:r>
            <w:r w:rsidRPr="00DB3C74">
              <w:rPr>
                <w:rFonts w:ascii="Arial" w:eastAsia="Arial" w:hAnsi="Arial" w:cs="Arial"/>
                <w:spacing w:val="-1"/>
                <w:sz w:val="20"/>
                <w:szCs w:val="20"/>
                <w:lang w:val="en-US"/>
              </w:rPr>
              <w:t>bu</w:t>
            </w:r>
            <w:r w:rsidRPr="00DB3C74">
              <w:rPr>
                <w:rFonts w:ascii="Arial" w:eastAsia="Arial" w:hAnsi="Arial" w:cs="Arial"/>
                <w:spacing w:val="1"/>
                <w:sz w:val="20"/>
                <w:szCs w:val="20"/>
                <w:lang w:val="en-US"/>
              </w:rPr>
              <w:t>ff</w:t>
            </w:r>
            <w:r w:rsidRPr="00DB3C74">
              <w:rPr>
                <w:rFonts w:ascii="Arial" w:eastAsia="Arial" w:hAnsi="Arial" w:cs="Arial"/>
                <w:spacing w:val="-1"/>
                <w:sz w:val="20"/>
                <w:szCs w:val="20"/>
                <w:lang w:val="en-US"/>
              </w:rPr>
              <w:t>e</w:t>
            </w:r>
            <w:r w:rsidRPr="00DB3C74">
              <w:rPr>
                <w:rFonts w:ascii="Arial" w:eastAsia="Arial" w:hAnsi="Arial" w:cs="Arial"/>
                <w:sz w:val="20"/>
                <w:szCs w:val="20"/>
                <w:lang w:val="en-US"/>
              </w:rPr>
              <w:t xml:space="preserve">r                                  </w:t>
            </w:r>
            <w:r w:rsidRPr="00DB3C74">
              <w:rPr>
                <w:rFonts w:ascii="Arial" w:eastAsia="Arial" w:hAnsi="Arial" w:cs="Arial"/>
                <w:spacing w:val="9"/>
                <w:sz w:val="20"/>
                <w:szCs w:val="20"/>
                <w:lang w:val="en-US"/>
              </w:rPr>
              <w:t xml:space="preserve"> </w:t>
            </w:r>
            <w:r w:rsidRPr="00DB3C74">
              <w:rPr>
                <w:rFonts w:ascii="Arial" w:eastAsia="Arial" w:hAnsi="Arial" w:cs="Arial"/>
                <w:spacing w:val="6"/>
                <w:sz w:val="20"/>
                <w:szCs w:val="20"/>
                <w:lang w:val="en-US"/>
              </w:rPr>
              <w:t>(</w:t>
            </w:r>
            <w:r w:rsidRPr="00DB3C74">
              <w:rPr>
                <w:rFonts w:ascii="Arial" w:eastAsia="Arial" w:hAnsi="Arial" w:cs="Arial"/>
                <w:spacing w:val="9"/>
                <w:sz w:val="20"/>
                <w:szCs w:val="20"/>
                <w:lang w:val="en-US"/>
              </w:rPr>
              <w:t>d</w:t>
            </w:r>
            <w:r w:rsidRPr="00DB3C74">
              <w:rPr>
                <w:rFonts w:ascii="Arial" w:eastAsia="Arial" w:hAnsi="Arial" w:cs="Arial"/>
                <w:spacing w:val="6"/>
                <w:sz w:val="20"/>
                <w:szCs w:val="20"/>
                <w:lang w:val="en-US"/>
              </w:rPr>
              <w:t>yn</w:t>
            </w:r>
            <w:r w:rsidRPr="00DB3C74">
              <w:rPr>
                <w:rFonts w:ascii="Arial" w:eastAsia="Arial" w:hAnsi="Arial" w:cs="Arial"/>
                <w:spacing w:val="8"/>
                <w:sz w:val="20"/>
                <w:szCs w:val="20"/>
                <w:lang w:val="en-US"/>
              </w:rPr>
              <w:t>.</w:t>
            </w:r>
            <w:r w:rsidRPr="00DB3C74">
              <w:rPr>
                <w:rFonts w:ascii="Arial" w:eastAsia="Arial" w:hAnsi="Arial" w:cs="Arial"/>
                <w:sz w:val="20"/>
                <w:szCs w:val="20"/>
                <w:lang w:val="en-US"/>
              </w:rPr>
              <w:t>)</w:t>
            </w:r>
          </w:p>
        </w:tc>
        <w:tc>
          <w:tcPr>
            <w:tcW w:w="1419" w:type="dxa"/>
            <w:tcBorders>
              <w:top w:val="single" w:sz="5" w:space="0" w:color="000000"/>
              <w:left w:val="single" w:sz="12" w:space="0" w:color="000000"/>
              <w:bottom w:val="single" w:sz="5" w:space="0" w:color="000000"/>
              <w:right w:val="single" w:sz="12" w:space="0" w:color="000000"/>
            </w:tcBorders>
          </w:tcPr>
          <w:p w:rsidR="00B11FCE" w:rsidRPr="00DB3C74" w:rsidRDefault="00B11FCE" w:rsidP="00693C9B">
            <w:pPr>
              <w:spacing w:before="55"/>
              <w:ind w:left="89"/>
              <w:rPr>
                <w:rFonts w:ascii="Arial" w:eastAsia="Arial" w:hAnsi="Arial" w:cs="Arial"/>
                <w:sz w:val="16"/>
                <w:szCs w:val="16"/>
                <w:lang w:val="en-US"/>
              </w:rPr>
            </w:pPr>
            <w:r w:rsidRPr="00DB3C74">
              <w:rPr>
                <w:rFonts w:ascii="Arial" w:eastAsia="Arial" w:hAnsi="Arial" w:cs="Arial"/>
                <w:spacing w:val="-1"/>
                <w:sz w:val="16"/>
                <w:szCs w:val="16"/>
                <w:lang w:val="en-US"/>
              </w:rPr>
              <w:t>array</w:t>
            </w:r>
          </w:p>
        </w:tc>
        <w:tc>
          <w:tcPr>
            <w:tcW w:w="703" w:type="dxa"/>
            <w:tcBorders>
              <w:top w:val="single" w:sz="5" w:space="0" w:color="000000"/>
              <w:left w:val="single" w:sz="12" w:space="0" w:color="000000"/>
              <w:bottom w:val="single" w:sz="5" w:space="0" w:color="000000"/>
              <w:right w:val="single" w:sz="5" w:space="0" w:color="000000"/>
            </w:tcBorders>
          </w:tcPr>
          <w:p w:rsidR="00B11FCE" w:rsidRPr="00DB3C74" w:rsidRDefault="00B11FCE" w:rsidP="00693C9B">
            <w:pPr>
              <w:rPr>
                <w:lang w:val="en-US"/>
              </w:rPr>
            </w:pPr>
          </w:p>
        </w:tc>
        <w:tc>
          <w:tcPr>
            <w:tcW w:w="708" w:type="dxa"/>
            <w:tcBorders>
              <w:top w:val="single" w:sz="5" w:space="0" w:color="000000"/>
              <w:left w:val="single" w:sz="5" w:space="0" w:color="000000"/>
              <w:bottom w:val="single" w:sz="5" w:space="0" w:color="000000"/>
              <w:right w:val="single" w:sz="5" w:space="0" w:color="000000"/>
            </w:tcBorders>
          </w:tcPr>
          <w:p w:rsidR="00B11FCE" w:rsidRPr="00DB3C74" w:rsidRDefault="00B11FCE" w:rsidP="00693C9B">
            <w:pPr>
              <w:rPr>
                <w:lang w:val="en-US"/>
              </w:rPr>
            </w:pPr>
          </w:p>
        </w:tc>
        <w:tc>
          <w:tcPr>
            <w:tcW w:w="715" w:type="dxa"/>
            <w:tcBorders>
              <w:top w:val="single" w:sz="5" w:space="0" w:color="000000"/>
              <w:left w:val="single" w:sz="5" w:space="0" w:color="000000"/>
              <w:bottom w:val="single" w:sz="5" w:space="0" w:color="000000"/>
              <w:right w:val="single" w:sz="12" w:space="0" w:color="000000"/>
            </w:tcBorders>
          </w:tcPr>
          <w:p w:rsidR="00B11FCE" w:rsidRPr="00DB3C74" w:rsidRDefault="00B11FCE" w:rsidP="00693C9B">
            <w:pPr>
              <w:rPr>
                <w:lang w:val="en-US"/>
              </w:rPr>
            </w:pPr>
          </w:p>
        </w:tc>
        <w:tc>
          <w:tcPr>
            <w:tcW w:w="987" w:type="dxa"/>
            <w:tcBorders>
              <w:top w:val="single" w:sz="5" w:space="0" w:color="000000"/>
              <w:left w:val="single" w:sz="12" w:space="0" w:color="000000"/>
              <w:bottom w:val="single" w:sz="3" w:space="0" w:color="000000"/>
              <w:right w:val="single" w:sz="12" w:space="0" w:color="000000"/>
            </w:tcBorders>
          </w:tcPr>
          <w:p w:rsidR="00B11FCE" w:rsidRPr="00DB3C74" w:rsidRDefault="00B11FCE" w:rsidP="00693C9B">
            <w:pPr>
              <w:spacing w:before="55"/>
              <w:ind w:left="140"/>
              <w:rPr>
                <w:rFonts w:ascii="Arial" w:eastAsia="Arial" w:hAnsi="Arial" w:cs="Arial"/>
                <w:sz w:val="16"/>
                <w:szCs w:val="16"/>
                <w:lang w:val="en-US"/>
              </w:rPr>
            </w:pPr>
            <w:r w:rsidRPr="00DB3C74">
              <w:rPr>
                <w:rFonts w:ascii="Arial" w:eastAsia="Arial" w:hAnsi="Arial" w:cs="Arial"/>
                <w:sz w:val="16"/>
                <w:szCs w:val="16"/>
                <w:lang w:val="en-US"/>
              </w:rPr>
              <w:t>x</w:t>
            </w:r>
            <w:r w:rsidRPr="00DB3C74">
              <w:rPr>
                <w:rFonts w:ascii="Arial" w:eastAsia="Arial" w:hAnsi="Arial" w:cs="Arial"/>
                <w:spacing w:val="14"/>
                <w:sz w:val="16"/>
                <w:szCs w:val="16"/>
                <w:lang w:val="en-US"/>
              </w:rPr>
              <w:t xml:space="preserve"> </w:t>
            </w:r>
            <w:r w:rsidRPr="00DB3C74">
              <w:rPr>
                <w:rFonts w:ascii="Arial" w:eastAsia="Arial" w:hAnsi="Arial" w:cs="Arial"/>
                <w:sz w:val="16"/>
                <w:szCs w:val="16"/>
                <w:lang w:val="en-US"/>
              </w:rPr>
              <w:t>+</w:t>
            </w:r>
            <w:r w:rsidRPr="00DB3C74">
              <w:rPr>
                <w:rFonts w:ascii="Arial" w:eastAsia="Arial" w:hAnsi="Arial" w:cs="Arial"/>
                <w:spacing w:val="15"/>
                <w:sz w:val="16"/>
                <w:szCs w:val="16"/>
                <w:lang w:val="en-US"/>
              </w:rPr>
              <w:t xml:space="preserve"> </w:t>
            </w:r>
            <w:r w:rsidRPr="00DB3C74">
              <w:rPr>
                <w:rFonts w:ascii="Arial" w:eastAsia="Arial" w:hAnsi="Arial" w:cs="Arial"/>
                <w:spacing w:val="9"/>
                <w:sz w:val="16"/>
                <w:szCs w:val="16"/>
                <w:lang w:val="en-US"/>
              </w:rPr>
              <w:t>0</w:t>
            </w:r>
            <w:r w:rsidRPr="00DB3C74">
              <w:rPr>
                <w:rFonts w:ascii="Arial" w:eastAsia="Arial" w:hAnsi="Arial" w:cs="Arial"/>
                <w:spacing w:val="6"/>
                <w:sz w:val="16"/>
                <w:szCs w:val="16"/>
                <w:lang w:val="en-US"/>
              </w:rPr>
              <w:t>x</w:t>
            </w:r>
            <w:r w:rsidRPr="00DB3C74">
              <w:rPr>
                <w:rFonts w:ascii="Arial" w:eastAsia="Arial" w:hAnsi="Arial" w:cs="Arial"/>
                <w:spacing w:val="9"/>
                <w:sz w:val="16"/>
                <w:szCs w:val="16"/>
                <w:lang w:val="en-US"/>
              </w:rPr>
              <w:t>?</w:t>
            </w:r>
            <w:r w:rsidRPr="00DB3C74">
              <w:rPr>
                <w:rFonts w:ascii="Arial" w:eastAsia="Arial" w:hAnsi="Arial" w:cs="Arial"/>
                <w:sz w:val="16"/>
                <w:szCs w:val="16"/>
                <w:lang w:val="en-US"/>
              </w:rPr>
              <w:t>?</w:t>
            </w:r>
          </w:p>
        </w:tc>
        <w:tc>
          <w:tcPr>
            <w:tcW w:w="938" w:type="dxa"/>
            <w:tcBorders>
              <w:top w:val="single" w:sz="5" w:space="0" w:color="000000"/>
              <w:left w:val="single" w:sz="12" w:space="0" w:color="000000"/>
              <w:bottom w:val="single" w:sz="3" w:space="0" w:color="000000"/>
              <w:right w:val="single" w:sz="12" w:space="0" w:color="000000"/>
            </w:tcBorders>
          </w:tcPr>
          <w:p w:rsidR="00B11FCE" w:rsidRPr="00DB3C74" w:rsidRDefault="00B11FCE" w:rsidP="00693C9B">
            <w:pPr>
              <w:spacing w:before="55"/>
              <w:ind w:left="241"/>
              <w:rPr>
                <w:rFonts w:ascii="Arial" w:eastAsia="Arial" w:hAnsi="Arial" w:cs="Arial"/>
                <w:sz w:val="16"/>
                <w:szCs w:val="16"/>
                <w:lang w:val="en-US"/>
              </w:rPr>
            </w:pPr>
            <w:r w:rsidRPr="00DB3C74">
              <w:rPr>
                <w:rFonts w:ascii="Arial" w:eastAsia="Arial" w:hAnsi="Arial" w:cs="Arial"/>
                <w:spacing w:val="6"/>
                <w:sz w:val="16"/>
                <w:szCs w:val="16"/>
                <w:lang w:val="en-US"/>
              </w:rPr>
              <w:t>R-</w:t>
            </w:r>
            <w:r w:rsidRPr="00DB3C74">
              <w:rPr>
                <w:rFonts w:ascii="Arial" w:eastAsia="Arial" w:hAnsi="Arial" w:cs="Arial"/>
                <w:spacing w:val="8"/>
                <w:sz w:val="16"/>
                <w:szCs w:val="16"/>
                <w:lang w:val="en-US"/>
              </w:rPr>
              <w:t>/</w:t>
            </w:r>
            <w:r w:rsidRPr="00DB3C74">
              <w:rPr>
                <w:rFonts w:ascii="Arial" w:eastAsia="Arial" w:hAnsi="Arial" w:cs="Arial"/>
                <w:spacing w:val="9"/>
                <w:sz w:val="16"/>
                <w:szCs w:val="16"/>
                <w:lang w:val="en-US"/>
              </w:rPr>
              <w:t>R</w:t>
            </w:r>
            <w:r w:rsidRPr="00DB3C74">
              <w:rPr>
                <w:rFonts w:ascii="Arial" w:eastAsia="Arial" w:hAnsi="Arial" w:cs="Arial"/>
                <w:sz w:val="16"/>
                <w:szCs w:val="16"/>
                <w:lang w:val="en-US"/>
              </w:rPr>
              <w:t>-</w:t>
            </w:r>
          </w:p>
        </w:tc>
      </w:tr>
      <w:tr w:rsidR="00683C89" w:rsidRPr="00DB3C74" w:rsidTr="00693C9B">
        <w:trPr>
          <w:trHeight w:hRule="exact" w:val="497"/>
        </w:trPr>
        <w:tc>
          <w:tcPr>
            <w:tcW w:w="4367" w:type="dxa"/>
            <w:tcBorders>
              <w:top w:val="single" w:sz="5" w:space="0" w:color="000000"/>
              <w:left w:val="single" w:sz="12" w:space="0" w:color="000000"/>
              <w:bottom w:val="single" w:sz="5" w:space="0" w:color="000000"/>
              <w:right w:val="single" w:sz="12" w:space="0" w:color="000000"/>
            </w:tcBorders>
          </w:tcPr>
          <w:p w:rsidR="00B11FCE" w:rsidRPr="00DB3C74" w:rsidRDefault="00B11FCE" w:rsidP="0017254C">
            <w:pPr>
              <w:spacing w:before="55"/>
              <w:ind w:left="93"/>
              <w:rPr>
                <w:rFonts w:ascii="Arial" w:eastAsia="Arial" w:hAnsi="Arial" w:cs="Arial"/>
                <w:sz w:val="20"/>
                <w:szCs w:val="20"/>
                <w:lang w:val="en-US"/>
              </w:rPr>
            </w:pPr>
            <w:r w:rsidRPr="00DB3C74">
              <w:rPr>
                <w:rFonts w:ascii="Arial" w:eastAsia="Arial" w:hAnsi="Arial" w:cs="Arial"/>
                <w:spacing w:val="-1"/>
                <w:sz w:val="20"/>
                <w:szCs w:val="20"/>
                <w:lang w:val="en-US"/>
              </w:rPr>
              <w:t>3</w:t>
            </w:r>
            <w:r w:rsidRPr="00DB3C74">
              <w:rPr>
                <w:rFonts w:ascii="Arial" w:eastAsia="Arial" w:hAnsi="Arial" w:cs="Arial"/>
                <w:sz w:val="20"/>
                <w:szCs w:val="20"/>
                <w:lang w:val="en-US"/>
              </w:rPr>
              <w:t>.</w:t>
            </w:r>
            <w:r w:rsidRPr="00DB3C74">
              <w:rPr>
                <w:rFonts w:ascii="Arial" w:eastAsia="Arial" w:hAnsi="Arial" w:cs="Arial"/>
                <w:spacing w:val="6"/>
                <w:sz w:val="20"/>
                <w:szCs w:val="20"/>
                <w:lang w:val="en-US"/>
              </w:rPr>
              <w:t>bu</w:t>
            </w:r>
            <w:r w:rsidRPr="00DB3C74">
              <w:rPr>
                <w:rFonts w:ascii="Arial" w:eastAsia="Arial" w:hAnsi="Arial" w:cs="Arial"/>
                <w:spacing w:val="8"/>
                <w:sz w:val="20"/>
                <w:szCs w:val="20"/>
                <w:lang w:val="en-US"/>
              </w:rPr>
              <w:t>ff</w:t>
            </w:r>
            <w:r w:rsidRPr="00DB3C74">
              <w:rPr>
                <w:rFonts w:ascii="Arial" w:eastAsia="Arial" w:hAnsi="Arial" w:cs="Arial"/>
                <w:spacing w:val="6"/>
                <w:sz w:val="20"/>
                <w:szCs w:val="20"/>
                <w:lang w:val="en-US"/>
              </w:rPr>
              <w:t>e</w:t>
            </w:r>
            <w:r w:rsidRPr="00DB3C74">
              <w:rPr>
                <w:rFonts w:ascii="Arial" w:eastAsia="Arial" w:hAnsi="Arial" w:cs="Arial"/>
                <w:spacing w:val="9"/>
                <w:sz w:val="20"/>
                <w:szCs w:val="20"/>
                <w:lang w:val="en-US"/>
              </w:rPr>
              <w:t>r</w:t>
            </w:r>
            <w:r w:rsidRPr="00DB3C74">
              <w:rPr>
                <w:rFonts w:ascii="Arial" w:eastAsia="Arial" w:hAnsi="Arial" w:cs="Arial"/>
                <w:spacing w:val="6"/>
                <w:sz w:val="20"/>
                <w:szCs w:val="20"/>
                <w:lang w:val="en-US"/>
              </w:rPr>
              <w:t>_</w:t>
            </w:r>
            <w:r w:rsidRPr="00DB3C74">
              <w:rPr>
                <w:rFonts w:ascii="Arial" w:eastAsia="Arial" w:hAnsi="Arial" w:cs="Arial"/>
                <w:spacing w:val="8"/>
                <w:sz w:val="20"/>
                <w:szCs w:val="20"/>
                <w:lang w:val="en-US"/>
              </w:rPr>
              <w:t>s</w:t>
            </w:r>
            <w:r w:rsidRPr="00DB3C74">
              <w:rPr>
                <w:rFonts w:ascii="Arial" w:eastAsia="Arial" w:hAnsi="Arial" w:cs="Arial"/>
                <w:spacing w:val="7"/>
                <w:sz w:val="20"/>
                <w:szCs w:val="20"/>
                <w:lang w:val="en-US"/>
              </w:rPr>
              <w:t>i</w:t>
            </w:r>
            <w:r w:rsidRPr="00DB3C74">
              <w:rPr>
                <w:rFonts w:ascii="Arial" w:eastAsia="Arial" w:hAnsi="Arial" w:cs="Arial"/>
                <w:spacing w:val="8"/>
                <w:sz w:val="20"/>
                <w:szCs w:val="20"/>
                <w:lang w:val="en-US"/>
              </w:rPr>
              <w:t>z</w:t>
            </w:r>
            <w:r w:rsidRPr="00DB3C74">
              <w:rPr>
                <w:rFonts w:ascii="Arial" w:eastAsia="Arial" w:hAnsi="Arial" w:cs="Arial"/>
                <w:sz w:val="20"/>
                <w:szCs w:val="20"/>
                <w:lang w:val="en-US"/>
              </w:rPr>
              <w:t xml:space="preserve">e                </w:t>
            </w:r>
            <w:r w:rsidR="00F75435" w:rsidRPr="00DB3C74">
              <w:rPr>
                <w:rFonts w:ascii="Arial" w:eastAsia="Arial" w:hAnsi="Arial" w:cs="Arial"/>
                <w:sz w:val="20"/>
                <w:szCs w:val="20"/>
                <w:lang w:val="en-US"/>
              </w:rPr>
              <w:t xml:space="preserve">      </w:t>
            </w:r>
            <w:r w:rsidRPr="00DB3C74">
              <w:rPr>
                <w:rFonts w:ascii="Arial" w:eastAsia="Arial" w:hAnsi="Arial" w:cs="Arial"/>
                <w:sz w:val="20"/>
                <w:szCs w:val="20"/>
                <w:lang w:val="en-US"/>
              </w:rPr>
              <w:t xml:space="preserve">   </w:t>
            </w:r>
            <w:r w:rsidRPr="00DB3C74">
              <w:rPr>
                <w:rFonts w:ascii="Arial" w:eastAsia="Arial" w:hAnsi="Arial" w:cs="Arial"/>
                <w:spacing w:val="2"/>
                <w:sz w:val="20"/>
                <w:szCs w:val="20"/>
                <w:lang w:val="en-US"/>
              </w:rPr>
              <w:t xml:space="preserve"> </w:t>
            </w:r>
            <w:r w:rsidRPr="00DB3C74">
              <w:rPr>
                <w:rFonts w:ascii="Arial" w:eastAsia="Arial" w:hAnsi="Arial" w:cs="Arial"/>
                <w:spacing w:val="6"/>
                <w:sz w:val="20"/>
                <w:szCs w:val="20"/>
                <w:lang w:val="en-US"/>
              </w:rPr>
              <w:t>(</w:t>
            </w:r>
            <w:r w:rsidRPr="00DB3C74">
              <w:rPr>
                <w:rFonts w:ascii="Arial" w:eastAsia="Arial" w:hAnsi="Arial" w:cs="Arial"/>
                <w:spacing w:val="9"/>
                <w:sz w:val="20"/>
                <w:szCs w:val="20"/>
                <w:lang w:val="en-US"/>
              </w:rPr>
              <w:t>d</w:t>
            </w:r>
            <w:r w:rsidRPr="00DB3C74">
              <w:rPr>
                <w:rFonts w:ascii="Arial" w:eastAsia="Arial" w:hAnsi="Arial" w:cs="Arial"/>
                <w:spacing w:val="6"/>
                <w:sz w:val="20"/>
                <w:szCs w:val="20"/>
                <w:lang w:val="en-US"/>
              </w:rPr>
              <w:t>yn</w:t>
            </w:r>
            <w:r w:rsidRPr="00DB3C74">
              <w:rPr>
                <w:rFonts w:ascii="Arial" w:eastAsia="Arial" w:hAnsi="Arial" w:cs="Arial"/>
                <w:spacing w:val="8"/>
                <w:sz w:val="20"/>
                <w:szCs w:val="20"/>
                <w:lang w:val="en-US"/>
              </w:rPr>
              <w:t>.</w:t>
            </w:r>
            <w:r w:rsidRPr="00DB3C74">
              <w:rPr>
                <w:rFonts w:ascii="Arial" w:eastAsia="Arial" w:hAnsi="Arial" w:cs="Arial"/>
                <w:sz w:val="20"/>
                <w:szCs w:val="20"/>
                <w:lang w:val="en-US"/>
              </w:rPr>
              <w:t>)</w:t>
            </w:r>
          </w:p>
        </w:tc>
        <w:tc>
          <w:tcPr>
            <w:tcW w:w="1419" w:type="dxa"/>
            <w:tcBorders>
              <w:top w:val="single" w:sz="5" w:space="0" w:color="000000"/>
              <w:left w:val="single" w:sz="12" w:space="0" w:color="000000"/>
              <w:bottom w:val="single" w:sz="5" w:space="0" w:color="000000"/>
              <w:right w:val="single" w:sz="12" w:space="0" w:color="000000"/>
            </w:tcBorders>
          </w:tcPr>
          <w:p w:rsidR="00B11FCE" w:rsidRPr="00DB3C74" w:rsidRDefault="00B11FCE" w:rsidP="00693C9B">
            <w:pPr>
              <w:spacing w:before="60" w:line="180" w:lineRule="exact"/>
              <w:ind w:left="89" w:right="385"/>
              <w:rPr>
                <w:rFonts w:ascii="Arial" w:eastAsia="Arial" w:hAnsi="Arial" w:cs="Arial"/>
                <w:sz w:val="16"/>
                <w:szCs w:val="16"/>
                <w:lang w:val="en-US"/>
              </w:rPr>
            </w:pPr>
            <w:r w:rsidRPr="00DB3C74">
              <w:rPr>
                <w:rFonts w:ascii="Arial" w:eastAsia="Arial" w:hAnsi="Arial" w:cs="Arial"/>
                <w:spacing w:val="-1"/>
                <w:sz w:val="16"/>
                <w:szCs w:val="16"/>
                <w:lang w:val="en-US"/>
              </w:rPr>
              <w:t>doub</w:t>
            </w:r>
            <w:r w:rsidRPr="00DB3C74">
              <w:rPr>
                <w:rFonts w:ascii="Arial" w:eastAsia="Arial" w:hAnsi="Arial" w:cs="Arial"/>
                <w:sz w:val="16"/>
                <w:szCs w:val="16"/>
                <w:lang w:val="en-US"/>
              </w:rPr>
              <w:t>le</w:t>
            </w:r>
            <w:r w:rsidRPr="00DB3C74">
              <w:rPr>
                <w:rFonts w:ascii="Arial" w:eastAsia="Arial" w:hAnsi="Arial" w:cs="Arial"/>
                <w:spacing w:val="-1"/>
                <w:sz w:val="16"/>
                <w:szCs w:val="16"/>
                <w:lang w:val="en-US"/>
              </w:rPr>
              <w:t>-</w:t>
            </w:r>
            <w:r w:rsidRPr="00DB3C74">
              <w:rPr>
                <w:rFonts w:ascii="Arial" w:eastAsia="Arial" w:hAnsi="Arial" w:cs="Arial"/>
                <w:sz w:val="16"/>
                <w:szCs w:val="16"/>
                <w:lang w:val="en-US"/>
              </w:rPr>
              <w:t>lo</w:t>
            </w:r>
            <w:r w:rsidRPr="00DB3C74">
              <w:rPr>
                <w:rFonts w:ascii="Arial" w:eastAsia="Arial" w:hAnsi="Arial" w:cs="Arial"/>
                <w:spacing w:val="-1"/>
                <w:sz w:val="16"/>
                <w:szCs w:val="16"/>
                <w:lang w:val="en-US"/>
              </w:rPr>
              <w:t>ng</w:t>
            </w:r>
            <w:r w:rsidRPr="00DB3C74">
              <w:rPr>
                <w:rFonts w:ascii="Arial" w:eastAsia="Arial" w:hAnsi="Arial" w:cs="Arial"/>
                <w:sz w:val="16"/>
                <w:szCs w:val="16"/>
                <w:lang w:val="en-US"/>
              </w:rPr>
              <w:t xml:space="preserve">- </w:t>
            </w:r>
            <w:r w:rsidRPr="00DB3C74">
              <w:rPr>
                <w:rFonts w:ascii="Arial" w:eastAsia="Arial" w:hAnsi="Arial" w:cs="Arial"/>
                <w:spacing w:val="-1"/>
                <w:sz w:val="16"/>
                <w:szCs w:val="16"/>
                <w:lang w:val="en-US"/>
              </w:rPr>
              <w:t>un</w:t>
            </w:r>
            <w:r w:rsidRPr="00DB3C74">
              <w:rPr>
                <w:rFonts w:ascii="Arial" w:eastAsia="Arial" w:hAnsi="Arial" w:cs="Arial"/>
                <w:spacing w:val="1"/>
                <w:sz w:val="16"/>
                <w:szCs w:val="16"/>
                <w:lang w:val="en-US"/>
              </w:rPr>
              <w:t>s</w:t>
            </w:r>
            <w:r w:rsidRPr="00DB3C74">
              <w:rPr>
                <w:rFonts w:ascii="Arial" w:eastAsia="Arial" w:hAnsi="Arial" w:cs="Arial"/>
                <w:sz w:val="16"/>
                <w:szCs w:val="16"/>
                <w:lang w:val="en-US"/>
              </w:rPr>
              <w:t>ig</w:t>
            </w:r>
            <w:r w:rsidRPr="00DB3C74">
              <w:rPr>
                <w:rFonts w:ascii="Arial" w:eastAsia="Arial" w:hAnsi="Arial" w:cs="Arial"/>
                <w:spacing w:val="-1"/>
                <w:sz w:val="16"/>
                <w:szCs w:val="16"/>
                <w:lang w:val="en-US"/>
              </w:rPr>
              <w:t>ne</w:t>
            </w:r>
            <w:r w:rsidRPr="00DB3C74">
              <w:rPr>
                <w:rFonts w:ascii="Arial" w:eastAsia="Arial" w:hAnsi="Arial" w:cs="Arial"/>
                <w:sz w:val="16"/>
                <w:szCs w:val="16"/>
                <w:lang w:val="en-US"/>
              </w:rPr>
              <w:t>d</w:t>
            </w:r>
          </w:p>
        </w:tc>
        <w:tc>
          <w:tcPr>
            <w:tcW w:w="703" w:type="dxa"/>
            <w:tcBorders>
              <w:top w:val="single" w:sz="5" w:space="0" w:color="000000"/>
              <w:left w:val="single" w:sz="12" w:space="0" w:color="000000"/>
              <w:bottom w:val="single" w:sz="5" w:space="0" w:color="000000"/>
              <w:right w:val="single" w:sz="5" w:space="0" w:color="000000"/>
            </w:tcBorders>
          </w:tcPr>
          <w:p w:rsidR="00B11FCE" w:rsidRPr="00DB3C74" w:rsidRDefault="00B11FCE" w:rsidP="00693C9B">
            <w:pPr>
              <w:rPr>
                <w:lang w:val="en-US"/>
              </w:rPr>
            </w:pPr>
          </w:p>
        </w:tc>
        <w:tc>
          <w:tcPr>
            <w:tcW w:w="708" w:type="dxa"/>
            <w:tcBorders>
              <w:top w:val="single" w:sz="5" w:space="0" w:color="000000"/>
              <w:left w:val="single" w:sz="5" w:space="0" w:color="000000"/>
              <w:bottom w:val="single" w:sz="5" w:space="0" w:color="000000"/>
              <w:right w:val="single" w:sz="5" w:space="0" w:color="000000"/>
            </w:tcBorders>
          </w:tcPr>
          <w:p w:rsidR="00B11FCE" w:rsidRPr="00DB3C74" w:rsidRDefault="00B11FCE" w:rsidP="00693C9B">
            <w:pPr>
              <w:rPr>
                <w:lang w:val="en-US"/>
              </w:rPr>
            </w:pPr>
          </w:p>
        </w:tc>
        <w:tc>
          <w:tcPr>
            <w:tcW w:w="715" w:type="dxa"/>
            <w:tcBorders>
              <w:top w:val="single" w:sz="5" w:space="0" w:color="000000"/>
              <w:left w:val="single" w:sz="5" w:space="0" w:color="000000"/>
              <w:bottom w:val="single" w:sz="5" w:space="0" w:color="000000"/>
              <w:right w:val="single" w:sz="12" w:space="0" w:color="000000"/>
            </w:tcBorders>
          </w:tcPr>
          <w:p w:rsidR="00B11FCE" w:rsidRPr="00DB3C74" w:rsidRDefault="00B11FCE" w:rsidP="00693C9B">
            <w:pPr>
              <w:rPr>
                <w:lang w:val="en-US"/>
              </w:rPr>
            </w:pPr>
          </w:p>
        </w:tc>
        <w:tc>
          <w:tcPr>
            <w:tcW w:w="987" w:type="dxa"/>
            <w:tcBorders>
              <w:top w:val="single" w:sz="3" w:space="0" w:color="000000"/>
              <w:left w:val="single" w:sz="12" w:space="0" w:color="000000"/>
              <w:bottom w:val="single" w:sz="3" w:space="0" w:color="000000"/>
              <w:right w:val="single" w:sz="12" w:space="0" w:color="000000"/>
            </w:tcBorders>
          </w:tcPr>
          <w:p w:rsidR="00B11FCE" w:rsidRPr="00DB3C74" w:rsidRDefault="00B11FCE" w:rsidP="00693C9B">
            <w:pPr>
              <w:spacing w:before="57"/>
              <w:ind w:left="140"/>
              <w:rPr>
                <w:rFonts w:ascii="Arial" w:eastAsia="Arial" w:hAnsi="Arial" w:cs="Arial"/>
                <w:sz w:val="16"/>
                <w:szCs w:val="16"/>
                <w:lang w:val="en-US"/>
              </w:rPr>
            </w:pPr>
            <w:r w:rsidRPr="00DB3C74">
              <w:rPr>
                <w:rFonts w:ascii="Arial" w:eastAsia="Arial" w:hAnsi="Arial" w:cs="Arial"/>
                <w:sz w:val="16"/>
                <w:szCs w:val="16"/>
                <w:lang w:val="en-US"/>
              </w:rPr>
              <w:t>x</w:t>
            </w:r>
            <w:r w:rsidRPr="00DB3C74">
              <w:rPr>
                <w:rFonts w:ascii="Arial" w:eastAsia="Arial" w:hAnsi="Arial" w:cs="Arial"/>
                <w:spacing w:val="14"/>
                <w:sz w:val="16"/>
                <w:szCs w:val="16"/>
                <w:lang w:val="en-US"/>
              </w:rPr>
              <w:t xml:space="preserve"> </w:t>
            </w:r>
            <w:r w:rsidRPr="00DB3C74">
              <w:rPr>
                <w:rFonts w:ascii="Arial" w:eastAsia="Arial" w:hAnsi="Arial" w:cs="Arial"/>
                <w:sz w:val="16"/>
                <w:szCs w:val="16"/>
                <w:lang w:val="en-US"/>
              </w:rPr>
              <w:t>+</w:t>
            </w:r>
            <w:r w:rsidRPr="00DB3C74">
              <w:rPr>
                <w:rFonts w:ascii="Arial" w:eastAsia="Arial" w:hAnsi="Arial" w:cs="Arial"/>
                <w:spacing w:val="15"/>
                <w:sz w:val="16"/>
                <w:szCs w:val="16"/>
                <w:lang w:val="en-US"/>
              </w:rPr>
              <w:t xml:space="preserve"> </w:t>
            </w:r>
            <w:r w:rsidRPr="00DB3C74">
              <w:rPr>
                <w:rFonts w:ascii="Arial" w:eastAsia="Arial" w:hAnsi="Arial" w:cs="Arial"/>
                <w:spacing w:val="9"/>
                <w:sz w:val="16"/>
                <w:szCs w:val="16"/>
                <w:lang w:val="en-US"/>
              </w:rPr>
              <w:t>0</w:t>
            </w:r>
            <w:r w:rsidRPr="00DB3C74">
              <w:rPr>
                <w:rFonts w:ascii="Arial" w:eastAsia="Arial" w:hAnsi="Arial" w:cs="Arial"/>
                <w:spacing w:val="6"/>
                <w:sz w:val="16"/>
                <w:szCs w:val="16"/>
                <w:lang w:val="en-US"/>
              </w:rPr>
              <w:t>x</w:t>
            </w:r>
            <w:r w:rsidRPr="00DB3C74">
              <w:rPr>
                <w:rFonts w:ascii="Arial" w:eastAsia="Arial" w:hAnsi="Arial" w:cs="Arial"/>
                <w:spacing w:val="10"/>
                <w:sz w:val="16"/>
                <w:szCs w:val="16"/>
                <w:lang w:val="en-US"/>
              </w:rPr>
              <w:t>?</w:t>
            </w:r>
            <w:r w:rsidRPr="00DB3C74">
              <w:rPr>
                <w:rFonts w:ascii="Arial" w:eastAsia="Arial" w:hAnsi="Arial" w:cs="Arial"/>
                <w:sz w:val="16"/>
                <w:szCs w:val="16"/>
                <w:lang w:val="en-US"/>
              </w:rPr>
              <w:t>?</w:t>
            </w:r>
          </w:p>
        </w:tc>
        <w:tc>
          <w:tcPr>
            <w:tcW w:w="938" w:type="dxa"/>
            <w:tcBorders>
              <w:top w:val="single" w:sz="3" w:space="0" w:color="000000"/>
              <w:left w:val="single" w:sz="12" w:space="0" w:color="000000"/>
              <w:bottom w:val="single" w:sz="3" w:space="0" w:color="000000"/>
              <w:right w:val="single" w:sz="12" w:space="0" w:color="000000"/>
            </w:tcBorders>
          </w:tcPr>
          <w:p w:rsidR="00B11FCE" w:rsidRPr="00DB3C74" w:rsidRDefault="00B11FCE" w:rsidP="00693C9B">
            <w:pPr>
              <w:spacing w:before="57"/>
              <w:ind w:left="241"/>
              <w:rPr>
                <w:rFonts w:ascii="Arial" w:eastAsia="Arial" w:hAnsi="Arial" w:cs="Arial"/>
                <w:sz w:val="16"/>
                <w:szCs w:val="16"/>
                <w:lang w:val="en-US"/>
              </w:rPr>
            </w:pPr>
            <w:r w:rsidRPr="00DB3C74">
              <w:rPr>
                <w:rFonts w:ascii="Arial" w:eastAsia="Arial" w:hAnsi="Arial" w:cs="Arial"/>
                <w:spacing w:val="6"/>
                <w:sz w:val="16"/>
                <w:szCs w:val="16"/>
                <w:lang w:val="en-US"/>
              </w:rPr>
              <w:t>R-</w:t>
            </w:r>
            <w:r w:rsidRPr="00DB3C74">
              <w:rPr>
                <w:rFonts w:ascii="Arial" w:eastAsia="Arial" w:hAnsi="Arial" w:cs="Arial"/>
                <w:spacing w:val="8"/>
                <w:sz w:val="16"/>
                <w:szCs w:val="16"/>
                <w:lang w:val="en-US"/>
              </w:rPr>
              <w:t>/</w:t>
            </w:r>
            <w:r w:rsidRPr="00DB3C74">
              <w:rPr>
                <w:rFonts w:ascii="Arial" w:eastAsia="Arial" w:hAnsi="Arial" w:cs="Arial"/>
                <w:spacing w:val="9"/>
                <w:sz w:val="16"/>
                <w:szCs w:val="16"/>
                <w:lang w:val="en-US"/>
              </w:rPr>
              <w:t>R</w:t>
            </w:r>
            <w:r w:rsidRPr="00DB3C74">
              <w:rPr>
                <w:rFonts w:ascii="Arial" w:eastAsia="Arial" w:hAnsi="Arial" w:cs="Arial"/>
                <w:sz w:val="16"/>
                <w:szCs w:val="16"/>
                <w:lang w:val="en-US"/>
              </w:rPr>
              <w:t>-</w:t>
            </w:r>
          </w:p>
        </w:tc>
      </w:tr>
      <w:tr w:rsidR="00683C89" w:rsidRPr="00DB3C74" w:rsidTr="00693C9B">
        <w:trPr>
          <w:trHeight w:hRule="exact" w:val="499"/>
        </w:trPr>
        <w:tc>
          <w:tcPr>
            <w:tcW w:w="4367" w:type="dxa"/>
            <w:tcBorders>
              <w:top w:val="single" w:sz="5" w:space="0" w:color="000000"/>
              <w:left w:val="single" w:sz="12" w:space="0" w:color="000000"/>
              <w:bottom w:val="single" w:sz="5" w:space="0" w:color="000000"/>
              <w:right w:val="single" w:sz="12" w:space="0" w:color="000000"/>
            </w:tcBorders>
          </w:tcPr>
          <w:p w:rsidR="00B11FCE" w:rsidRPr="00DB3C74" w:rsidRDefault="00B11FCE" w:rsidP="0017254C">
            <w:pPr>
              <w:spacing w:before="55"/>
              <w:ind w:left="93"/>
              <w:rPr>
                <w:rFonts w:ascii="Arial" w:eastAsia="Arial" w:hAnsi="Arial" w:cs="Arial"/>
                <w:sz w:val="20"/>
                <w:szCs w:val="20"/>
                <w:lang w:val="en-US"/>
              </w:rPr>
            </w:pPr>
            <w:r w:rsidRPr="00DB3C74">
              <w:rPr>
                <w:rFonts w:ascii="Arial" w:eastAsia="Arial" w:hAnsi="Arial" w:cs="Arial"/>
                <w:spacing w:val="-1"/>
                <w:sz w:val="20"/>
                <w:szCs w:val="20"/>
                <w:lang w:val="en-US"/>
              </w:rPr>
              <w:t>4</w:t>
            </w:r>
            <w:r w:rsidRPr="00DB3C74">
              <w:rPr>
                <w:rFonts w:ascii="Arial" w:eastAsia="Arial" w:hAnsi="Arial" w:cs="Arial"/>
                <w:sz w:val="20"/>
                <w:szCs w:val="20"/>
                <w:lang w:val="en-US"/>
              </w:rPr>
              <w:t>.</w:t>
            </w:r>
            <w:r w:rsidRPr="00DB3C74">
              <w:rPr>
                <w:rFonts w:ascii="Arial" w:eastAsia="Arial" w:hAnsi="Arial" w:cs="Arial"/>
                <w:spacing w:val="6"/>
                <w:sz w:val="20"/>
                <w:szCs w:val="20"/>
                <w:lang w:val="en-US"/>
              </w:rPr>
              <w:t>bu</w:t>
            </w:r>
            <w:r w:rsidRPr="00DB3C74">
              <w:rPr>
                <w:rFonts w:ascii="Arial" w:eastAsia="Arial" w:hAnsi="Arial" w:cs="Arial"/>
                <w:spacing w:val="8"/>
                <w:sz w:val="20"/>
                <w:szCs w:val="20"/>
                <w:lang w:val="en-US"/>
              </w:rPr>
              <w:t>ff</w:t>
            </w:r>
            <w:r w:rsidRPr="00DB3C74">
              <w:rPr>
                <w:rFonts w:ascii="Arial" w:eastAsia="Arial" w:hAnsi="Arial" w:cs="Arial"/>
                <w:spacing w:val="6"/>
                <w:sz w:val="20"/>
                <w:szCs w:val="20"/>
                <w:lang w:val="en-US"/>
              </w:rPr>
              <w:t>e</w:t>
            </w:r>
            <w:r w:rsidRPr="00DB3C74">
              <w:rPr>
                <w:rFonts w:ascii="Arial" w:eastAsia="Arial" w:hAnsi="Arial" w:cs="Arial"/>
                <w:spacing w:val="9"/>
                <w:sz w:val="20"/>
                <w:szCs w:val="20"/>
                <w:lang w:val="en-US"/>
              </w:rPr>
              <w:t>r</w:t>
            </w:r>
            <w:r w:rsidRPr="00DB3C74">
              <w:rPr>
                <w:rFonts w:ascii="Arial" w:eastAsia="Arial" w:hAnsi="Arial" w:cs="Arial"/>
                <w:spacing w:val="6"/>
                <w:sz w:val="20"/>
                <w:szCs w:val="20"/>
                <w:lang w:val="en-US"/>
              </w:rPr>
              <w:t>_</w:t>
            </w:r>
            <w:r w:rsidRPr="00DB3C74">
              <w:rPr>
                <w:rFonts w:ascii="Arial" w:eastAsia="Arial" w:hAnsi="Arial" w:cs="Arial"/>
                <w:spacing w:val="8"/>
                <w:sz w:val="20"/>
                <w:szCs w:val="20"/>
                <w:lang w:val="en-US"/>
              </w:rPr>
              <w:t>f</w:t>
            </w:r>
            <w:r w:rsidRPr="00DB3C74">
              <w:rPr>
                <w:rFonts w:ascii="Arial" w:eastAsia="Arial" w:hAnsi="Arial" w:cs="Arial"/>
                <w:spacing w:val="9"/>
                <w:sz w:val="20"/>
                <w:szCs w:val="20"/>
                <w:lang w:val="en-US"/>
              </w:rPr>
              <w:t>r</w:t>
            </w:r>
            <w:r w:rsidRPr="00DB3C74">
              <w:rPr>
                <w:rFonts w:ascii="Arial" w:eastAsia="Arial" w:hAnsi="Arial" w:cs="Arial"/>
                <w:spacing w:val="6"/>
                <w:sz w:val="20"/>
                <w:szCs w:val="20"/>
                <w:lang w:val="en-US"/>
              </w:rPr>
              <w:t>e</w:t>
            </w:r>
            <w:r w:rsidRPr="00DB3C74">
              <w:rPr>
                <w:rFonts w:ascii="Arial" w:eastAsia="Arial" w:hAnsi="Arial" w:cs="Arial"/>
                <w:spacing w:val="9"/>
                <w:sz w:val="20"/>
                <w:szCs w:val="20"/>
                <w:lang w:val="en-US"/>
              </w:rPr>
              <w:t>e</w:t>
            </w:r>
            <w:r w:rsidRPr="00DB3C74">
              <w:rPr>
                <w:rFonts w:ascii="Arial" w:eastAsia="Arial" w:hAnsi="Arial" w:cs="Arial"/>
                <w:spacing w:val="6"/>
                <w:sz w:val="20"/>
                <w:szCs w:val="20"/>
                <w:lang w:val="en-US"/>
              </w:rPr>
              <w:t>_</w:t>
            </w:r>
            <w:r w:rsidRPr="00DB3C74">
              <w:rPr>
                <w:rFonts w:ascii="Arial" w:eastAsia="Arial" w:hAnsi="Arial" w:cs="Arial"/>
                <w:spacing w:val="8"/>
                <w:sz w:val="20"/>
                <w:szCs w:val="20"/>
                <w:lang w:val="en-US"/>
              </w:rPr>
              <w:t>s</w:t>
            </w:r>
            <w:r w:rsidRPr="00DB3C74">
              <w:rPr>
                <w:rFonts w:ascii="Arial" w:eastAsia="Arial" w:hAnsi="Arial" w:cs="Arial"/>
                <w:spacing w:val="6"/>
                <w:sz w:val="20"/>
                <w:szCs w:val="20"/>
                <w:lang w:val="en-US"/>
              </w:rPr>
              <w:t>pa</w:t>
            </w:r>
            <w:r w:rsidRPr="00DB3C74">
              <w:rPr>
                <w:rFonts w:ascii="Arial" w:eastAsia="Arial" w:hAnsi="Arial" w:cs="Arial"/>
                <w:spacing w:val="8"/>
                <w:sz w:val="20"/>
                <w:szCs w:val="20"/>
                <w:lang w:val="en-US"/>
              </w:rPr>
              <w:t>c</w:t>
            </w:r>
            <w:r w:rsidRPr="00DB3C74">
              <w:rPr>
                <w:rFonts w:ascii="Arial" w:eastAsia="Arial" w:hAnsi="Arial" w:cs="Arial"/>
                <w:sz w:val="20"/>
                <w:szCs w:val="20"/>
                <w:lang w:val="en-US"/>
              </w:rPr>
              <w:t xml:space="preserve">e                </w:t>
            </w:r>
            <w:r w:rsidRPr="00DB3C74">
              <w:rPr>
                <w:rFonts w:ascii="Arial" w:eastAsia="Arial" w:hAnsi="Arial" w:cs="Arial"/>
                <w:spacing w:val="25"/>
                <w:sz w:val="20"/>
                <w:szCs w:val="20"/>
                <w:lang w:val="en-US"/>
              </w:rPr>
              <w:t xml:space="preserve"> </w:t>
            </w:r>
            <w:r w:rsidRPr="00DB3C74">
              <w:rPr>
                <w:rFonts w:ascii="Arial" w:eastAsia="Arial" w:hAnsi="Arial" w:cs="Arial"/>
                <w:spacing w:val="6"/>
                <w:sz w:val="20"/>
                <w:szCs w:val="20"/>
                <w:lang w:val="en-US"/>
              </w:rPr>
              <w:t>(</w:t>
            </w:r>
            <w:r w:rsidRPr="00DB3C74">
              <w:rPr>
                <w:rFonts w:ascii="Arial" w:eastAsia="Arial" w:hAnsi="Arial" w:cs="Arial"/>
                <w:spacing w:val="9"/>
                <w:sz w:val="20"/>
                <w:szCs w:val="20"/>
                <w:lang w:val="en-US"/>
              </w:rPr>
              <w:t>d</w:t>
            </w:r>
            <w:r w:rsidRPr="00DB3C74">
              <w:rPr>
                <w:rFonts w:ascii="Arial" w:eastAsia="Arial" w:hAnsi="Arial" w:cs="Arial"/>
                <w:spacing w:val="6"/>
                <w:sz w:val="20"/>
                <w:szCs w:val="20"/>
                <w:lang w:val="en-US"/>
              </w:rPr>
              <w:t>yn</w:t>
            </w:r>
            <w:r w:rsidRPr="00DB3C74">
              <w:rPr>
                <w:rFonts w:ascii="Arial" w:eastAsia="Arial" w:hAnsi="Arial" w:cs="Arial"/>
                <w:spacing w:val="8"/>
                <w:sz w:val="20"/>
                <w:szCs w:val="20"/>
                <w:lang w:val="en-US"/>
              </w:rPr>
              <w:t>.</w:t>
            </w:r>
            <w:r w:rsidRPr="00DB3C74">
              <w:rPr>
                <w:rFonts w:ascii="Arial" w:eastAsia="Arial" w:hAnsi="Arial" w:cs="Arial"/>
                <w:sz w:val="20"/>
                <w:szCs w:val="20"/>
                <w:lang w:val="en-US"/>
              </w:rPr>
              <w:t>)</w:t>
            </w:r>
          </w:p>
        </w:tc>
        <w:tc>
          <w:tcPr>
            <w:tcW w:w="1419" w:type="dxa"/>
            <w:tcBorders>
              <w:top w:val="single" w:sz="5" w:space="0" w:color="000000"/>
              <w:left w:val="single" w:sz="12" w:space="0" w:color="000000"/>
              <w:bottom w:val="single" w:sz="5" w:space="0" w:color="000000"/>
              <w:right w:val="single" w:sz="12" w:space="0" w:color="000000"/>
            </w:tcBorders>
          </w:tcPr>
          <w:p w:rsidR="00B11FCE" w:rsidRPr="00DB3C74" w:rsidRDefault="00B11FCE" w:rsidP="00693C9B">
            <w:pPr>
              <w:spacing w:before="55"/>
              <w:ind w:left="89" w:right="385"/>
              <w:rPr>
                <w:rFonts w:ascii="Arial" w:eastAsia="Arial" w:hAnsi="Arial" w:cs="Arial"/>
                <w:sz w:val="16"/>
                <w:szCs w:val="16"/>
                <w:lang w:val="en-US"/>
              </w:rPr>
            </w:pPr>
            <w:r w:rsidRPr="00DB3C74">
              <w:rPr>
                <w:rFonts w:ascii="Arial" w:eastAsia="Arial" w:hAnsi="Arial" w:cs="Arial"/>
                <w:spacing w:val="-1"/>
                <w:sz w:val="16"/>
                <w:szCs w:val="16"/>
                <w:lang w:val="en-US"/>
              </w:rPr>
              <w:t>doub</w:t>
            </w:r>
            <w:r w:rsidRPr="00DB3C74">
              <w:rPr>
                <w:rFonts w:ascii="Arial" w:eastAsia="Arial" w:hAnsi="Arial" w:cs="Arial"/>
                <w:sz w:val="16"/>
                <w:szCs w:val="16"/>
                <w:lang w:val="en-US"/>
              </w:rPr>
              <w:t>le</w:t>
            </w:r>
            <w:r w:rsidRPr="00DB3C74">
              <w:rPr>
                <w:rFonts w:ascii="Arial" w:eastAsia="Arial" w:hAnsi="Arial" w:cs="Arial"/>
                <w:spacing w:val="-1"/>
                <w:sz w:val="16"/>
                <w:szCs w:val="16"/>
                <w:lang w:val="en-US"/>
              </w:rPr>
              <w:t>-</w:t>
            </w:r>
            <w:r w:rsidRPr="00DB3C74">
              <w:rPr>
                <w:rFonts w:ascii="Arial" w:eastAsia="Arial" w:hAnsi="Arial" w:cs="Arial"/>
                <w:sz w:val="16"/>
                <w:szCs w:val="16"/>
                <w:lang w:val="en-US"/>
              </w:rPr>
              <w:t>lo</w:t>
            </w:r>
            <w:r w:rsidRPr="00DB3C74">
              <w:rPr>
                <w:rFonts w:ascii="Arial" w:eastAsia="Arial" w:hAnsi="Arial" w:cs="Arial"/>
                <w:spacing w:val="-1"/>
                <w:sz w:val="16"/>
                <w:szCs w:val="16"/>
                <w:lang w:val="en-US"/>
              </w:rPr>
              <w:t>ng</w:t>
            </w:r>
            <w:r w:rsidRPr="00DB3C74">
              <w:rPr>
                <w:rFonts w:ascii="Arial" w:eastAsia="Arial" w:hAnsi="Arial" w:cs="Arial"/>
                <w:sz w:val="16"/>
                <w:szCs w:val="16"/>
                <w:lang w:val="en-US"/>
              </w:rPr>
              <w:t xml:space="preserve">- </w:t>
            </w:r>
            <w:r w:rsidRPr="00DB3C74">
              <w:rPr>
                <w:rFonts w:ascii="Arial" w:eastAsia="Arial" w:hAnsi="Arial" w:cs="Arial"/>
                <w:spacing w:val="-1"/>
                <w:sz w:val="16"/>
                <w:szCs w:val="16"/>
                <w:lang w:val="en-US"/>
              </w:rPr>
              <w:t>un</w:t>
            </w:r>
            <w:r w:rsidRPr="00DB3C74">
              <w:rPr>
                <w:rFonts w:ascii="Arial" w:eastAsia="Arial" w:hAnsi="Arial" w:cs="Arial"/>
                <w:spacing w:val="1"/>
                <w:sz w:val="16"/>
                <w:szCs w:val="16"/>
                <w:lang w:val="en-US"/>
              </w:rPr>
              <w:t>s</w:t>
            </w:r>
            <w:r w:rsidRPr="00DB3C74">
              <w:rPr>
                <w:rFonts w:ascii="Arial" w:eastAsia="Arial" w:hAnsi="Arial" w:cs="Arial"/>
                <w:sz w:val="16"/>
                <w:szCs w:val="16"/>
                <w:lang w:val="en-US"/>
              </w:rPr>
              <w:t>ig</w:t>
            </w:r>
            <w:r w:rsidRPr="00DB3C74">
              <w:rPr>
                <w:rFonts w:ascii="Arial" w:eastAsia="Arial" w:hAnsi="Arial" w:cs="Arial"/>
                <w:spacing w:val="-1"/>
                <w:sz w:val="16"/>
                <w:szCs w:val="16"/>
                <w:lang w:val="en-US"/>
              </w:rPr>
              <w:t>ne</w:t>
            </w:r>
            <w:r w:rsidRPr="00DB3C74">
              <w:rPr>
                <w:rFonts w:ascii="Arial" w:eastAsia="Arial" w:hAnsi="Arial" w:cs="Arial"/>
                <w:sz w:val="16"/>
                <w:szCs w:val="16"/>
                <w:lang w:val="en-US"/>
              </w:rPr>
              <w:t>d</w:t>
            </w:r>
          </w:p>
        </w:tc>
        <w:tc>
          <w:tcPr>
            <w:tcW w:w="703" w:type="dxa"/>
            <w:tcBorders>
              <w:top w:val="single" w:sz="5" w:space="0" w:color="000000"/>
              <w:left w:val="single" w:sz="12" w:space="0" w:color="000000"/>
              <w:bottom w:val="single" w:sz="5" w:space="0" w:color="000000"/>
              <w:right w:val="single" w:sz="5" w:space="0" w:color="000000"/>
            </w:tcBorders>
          </w:tcPr>
          <w:p w:rsidR="00B11FCE" w:rsidRPr="00DB3C74" w:rsidRDefault="00B11FCE" w:rsidP="00693C9B">
            <w:pPr>
              <w:rPr>
                <w:lang w:val="en-US"/>
              </w:rPr>
            </w:pPr>
          </w:p>
        </w:tc>
        <w:tc>
          <w:tcPr>
            <w:tcW w:w="708" w:type="dxa"/>
            <w:tcBorders>
              <w:top w:val="single" w:sz="5" w:space="0" w:color="000000"/>
              <w:left w:val="single" w:sz="5" w:space="0" w:color="000000"/>
              <w:bottom w:val="single" w:sz="5" w:space="0" w:color="000000"/>
              <w:right w:val="single" w:sz="5" w:space="0" w:color="000000"/>
            </w:tcBorders>
          </w:tcPr>
          <w:p w:rsidR="00B11FCE" w:rsidRPr="00DB3C74" w:rsidRDefault="00B11FCE" w:rsidP="00693C9B">
            <w:pPr>
              <w:rPr>
                <w:lang w:val="en-US"/>
              </w:rPr>
            </w:pPr>
          </w:p>
        </w:tc>
        <w:tc>
          <w:tcPr>
            <w:tcW w:w="715" w:type="dxa"/>
            <w:tcBorders>
              <w:top w:val="single" w:sz="5" w:space="0" w:color="000000"/>
              <w:left w:val="single" w:sz="5" w:space="0" w:color="000000"/>
              <w:bottom w:val="single" w:sz="5" w:space="0" w:color="000000"/>
              <w:right w:val="single" w:sz="12" w:space="0" w:color="000000"/>
            </w:tcBorders>
          </w:tcPr>
          <w:p w:rsidR="00B11FCE" w:rsidRPr="00DB3C74" w:rsidRDefault="00B11FCE" w:rsidP="00693C9B">
            <w:pPr>
              <w:rPr>
                <w:lang w:val="en-US"/>
              </w:rPr>
            </w:pPr>
          </w:p>
        </w:tc>
        <w:tc>
          <w:tcPr>
            <w:tcW w:w="987" w:type="dxa"/>
            <w:tcBorders>
              <w:top w:val="single" w:sz="3" w:space="0" w:color="000000"/>
              <w:left w:val="single" w:sz="12" w:space="0" w:color="000000"/>
              <w:bottom w:val="single" w:sz="3" w:space="0" w:color="000000"/>
              <w:right w:val="single" w:sz="12" w:space="0" w:color="000000"/>
            </w:tcBorders>
          </w:tcPr>
          <w:p w:rsidR="00B11FCE" w:rsidRPr="00DB3C74" w:rsidRDefault="00B11FCE" w:rsidP="00693C9B">
            <w:pPr>
              <w:spacing w:before="57"/>
              <w:ind w:left="140"/>
              <w:rPr>
                <w:rFonts w:ascii="Arial" w:eastAsia="Arial" w:hAnsi="Arial" w:cs="Arial"/>
                <w:sz w:val="16"/>
                <w:szCs w:val="16"/>
                <w:lang w:val="en-US"/>
              </w:rPr>
            </w:pPr>
            <w:r w:rsidRPr="00DB3C74">
              <w:rPr>
                <w:rFonts w:ascii="Arial" w:eastAsia="Arial" w:hAnsi="Arial" w:cs="Arial"/>
                <w:sz w:val="16"/>
                <w:szCs w:val="16"/>
                <w:lang w:val="en-US"/>
              </w:rPr>
              <w:t>x</w:t>
            </w:r>
            <w:r w:rsidRPr="00DB3C74">
              <w:rPr>
                <w:rFonts w:ascii="Arial" w:eastAsia="Arial" w:hAnsi="Arial" w:cs="Arial"/>
                <w:spacing w:val="14"/>
                <w:sz w:val="16"/>
                <w:szCs w:val="16"/>
                <w:lang w:val="en-US"/>
              </w:rPr>
              <w:t xml:space="preserve"> </w:t>
            </w:r>
            <w:r w:rsidRPr="00DB3C74">
              <w:rPr>
                <w:rFonts w:ascii="Arial" w:eastAsia="Arial" w:hAnsi="Arial" w:cs="Arial"/>
                <w:sz w:val="16"/>
                <w:szCs w:val="16"/>
                <w:lang w:val="en-US"/>
              </w:rPr>
              <w:t>+</w:t>
            </w:r>
            <w:r w:rsidRPr="00DB3C74">
              <w:rPr>
                <w:rFonts w:ascii="Arial" w:eastAsia="Arial" w:hAnsi="Arial" w:cs="Arial"/>
                <w:spacing w:val="15"/>
                <w:sz w:val="16"/>
                <w:szCs w:val="16"/>
                <w:lang w:val="en-US"/>
              </w:rPr>
              <w:t xml:space="preserve"> </w:t>
            </w:r>
            <w:r w:rsidRPr="00DB3C74">
              <w:rPr>
                <w:rFonts w:ascii="Arial" w:eastAsia="Arial" w:hAnsi="Arial" w:cs="Arial"/>
                <w:spacing w:val="9"/>
                <w:sz w:val="16"/>
                <w:szCs w:val="16"/>
                <w:lang w:val="en-US"/>
              </w:rPr>
              <w:t>0</w:t>
            </w:r>
            <w:r w:rsidRPr="00DB3C74">
              <w:rPr>
                <w:rFonts w:ascii="Arial" w:eastAsia="Arial" w:hAnsi="Arial" w:cs="Arial"/>
                <w:spacing w:val="6"/>
                <w:sz w:val="16"/>
                <w:szCs w:val="16"/>
                <w:lang w:val="en-US"/>
              </w:rPr>
              <w:t>x</w:t>
            </w:r>
            <w:r w:rsidRPr="00DB3C74">
              <w:rPr>
                <w:rFonts w:ascii="Arial" w:eastAsia="Arial" w:hAnsi="Arial" w:cs="Arial"/>
                <w:spacing w:val="9"/>
                <w:sz w:val="16"/>
                <w:szCs w:val="16"/>
                <w:lang w:val="en-US"/>
              </w:rPr>
              <w:t>?</w:t>
            </w:r>
            <w:r w:rsidRPr="00DB3C74">
              <w:rPr>
                <w:rFonts w:ascii="Arial" w:eastAsia="Arial" w:hAnsi="Arial" w:cs="Arial"/>
                <w:sz w:val="16"/>
                <w:szCs w:val="16"/>
                <w:lang w:val="en-US"/>
              </w:rPr>
              <w:t>?</w:t>
            </w:r>
          </w:p>
        </w:tc>
        <w:tc>
          <w:tcPr>
            <w:tcW w:w="938" w:type="dxa"/>
            <w:tcBorders>
              <w:top w:val="single" w:sz="3" w:space="0" w:color="000000"/>
              <w:left w:val="single" w:sz="12" w:space="0" w:color="000000"/>
              <w:bottom w:val="single" w:sz="3" w:space="0" w:color="000000"/>
              <w:right w:val="single" w:sz="12" w:space="0" w:color="000000"/>
            </w:tcBorders>
          </w:tcPr>
          <w:p w:rsidR="00B11FCE" w:rsidRPr="00DB3C74" w:rsidRDefault="00B11FCE" w:rsidP="00693C9B">
            <w:pPr>
              <w:spacing w:before="57"/>
              <w:ind w:left="241"/>
              <w:rPr>
                <w:rFonts w:ascii="Arial" w:eastAsia="Arial" w:hAnsi="Arial" w:cs="Arial"/>
                <w:sz w:val="16"/>
                <w:szCs w:val="16"/>
                <w:lang w:val="en-US"/>
              </w:rPr>
            </w:pPr>
            <w:r w:rsidRPr="00DB3C74">
              <w:rPr>
                <w:rFonts w:ascii="Arial" w:eastAsia="Arial" w:hAnsi="Arial" w:cs="Arial"/>
                <w:spacing w:val="6"/>
                <w:sz w:val="16"/>
                <w:szCs w:val="16"/>
                <w:lang w:val="en-US"/>
              </w:rPr>
              <w:t>R-</w:t>
            </w:r>
            <w:r w:rsidRPr="00DB3C74">
              <w:rPr>
                <w:rFonts w:ascii="Arial" w:eastAsia="Arial" w:hAnsi="Arial" w:cs="Arial"/>
                <w:spacing w:val="8"/>
                <w:sz w:val="16"/>
                <w:szCs w:val="16"/>
                <w:lang w:val="en-US"/>
              </w:rPr>
              <w:t>/</w:t>
            </w:r>
            <w:r w:rsidRPr="00DB3C74">
              <w:rPr>
                <w:rFonts w:ascii="Arial" w:eastAsia="Arial" w:hAnsi="Arial" w:cs="Arial"/>
                <w:spacing w:val="9"/>
                <w:sz w:val="16"/>
                <w:szCs w:val="16"/>
                <w:lang w:val="en-US"/>
              </w:rPr>
              <w:t>R</w:t>
            </w:r>
            <w:r w:rsidRPr="00DB3C74">
              <w:rPr>
                <w:rFonts w:ascii="Arial" w:eastAsia="Arial" w:hAnsi="Arial" w:cs="Arial"/>
                <w:sz w:val="16"/>
                <w:szCs w:val="16"/>
                <w:lang w:val="en-US"/>
              </w:rPr>
              <w:t>-</w:t>
            </w:r>
          </w:p>
        </w:tc>
      </w:tr>
      <w:tr w:rsidR="00683C89" w:rsidRPr="00DB3C74" w:rsidTr="00693C9B">
        <w:trPr>
          <w:trHeight w:hRule="exact" w:val="506"/>
        </w:trPr>
        <w:tc>
          <w:tcPr>
            <w:tcW w:w="4367" w:type="dxa"/>
            <w:tcBorders>
              <w:top w:val="single" w:sz="5" w:space="0" w:color="000000"/>
              <w:left w:val="single" w:sz="12" w:space="0" w:color="000000"/>
              <w:bottom w:val="single" w:sz="12" w:space="0" w:color="000000"/>
              <w:right w:val="single" w:sz="12" w:space="0" w:color="000000"/>
            </w:tcBorders>
          </w:tcPr>
          <w:p w:rsidR="00B11FCE" w:rsidRPr="00DB3C74" w:rsidRDefault="00B11FCE" w:rsidP="0017254C">
            <w:pPr>
              <w:spacing w:before="55"/>
              <w:ind w:left="93"/>
              <w:rPr>
                <w:rFonts w:ascii="Arial" w:eastAsia="Arial" w:hAnsi="Arial" w:cs="Arial"/>
                <w:sz w:val="20"/>
                <w:szCs w:val="20"/>
                <w:lang w:val="en-US"/>
              </w:rPr>
            </w:pPr>
            <w:r w:rsidRPr="00DB3C74">
              <w:rPr>
                <w:rFonts w:ascii="Arial" w:eastAsia="Arial" w:hAnsi="Arial" w:cs="Arial"/>
                <w:spacing w:val="-1"/>
                <w:sz w:val="20"/>
                <w:szCs w:val="20"/>
                <w:lang w:val="en-US"/>
              </w:rPr>
              <w:t>5</w:t>
            </w:r>
            <w:r w:rsidRPr="00DB3C74">
              <w:rPr>
                <w:rFonts w:ascii="Arial" w:eastAsia="Arial" w:hAnsi="Arial" w:cs="Arial"/>
                <w:sz w:val="20"/>
                <w:szCs w:val="20"/>
                <w:lang w:val="en-US"/>
              </w:rPr>
              <w:t>.</w:t>
            </w:r>
            <w:r w:rsidRPr="00DB3C74">
              <w:rPr>
                <w:rFonts w:ascii="Arial" w:eastAsia="Arial" w:hAnsi="Arial" w:cs="Arial"/>
                <w:spacing w:val="7"/>
                <w:sz w:val="20"/>
                <w:szCs w:val="20"/>
                <w:lang w:val="en-US"/>
              </w:rPr>
              <w:t>l</w:t>
            </w:r>
            <w:r w:rsidRPr="00DB3C74">
              <w:rPr>
                <w:rFonts w:ascii="Arial" w:eastAsia="Arial" w:hAnsi="Arial" w:cs="Arial"/>
                <w:spacing w:val="6"/>
                <w:sz w:val="20"/>
                <w:szCs w:val="20"/>
                <w:lang w:val="en-US"/>
              </w:rPr>
              <w:t>a</w:t>
            </w:r>
            <w:r w:rsidRPr="00DB3C74">
              <w:rPr>
                <w:rFonts w:ascii="Arial" w:eastAsia="Arial" w:hAnsi="Arial" w:cs="Arial"/>
                <w:spacing w:val="8"/>
                <w:sz w:val="20"/>
                <w:szCs w:val="20"/>
                <w:lang w:val="en-US"/>
              </w:rPr>
              <w:t>st</w:t>
            </w:r>
            <w:r w:rsidRPr="00DB3C74">
              <w:rPr>
                <w:rFonts w:ascii="Arial" w:eastAsia="Arial" w:hAnsi="Arial" w:cs="Arial"/>
                <w:spacing w:val="6"/>
                <w:sz w:val="20"/>
                <w:szCs w:val="20"/>
                <w:lang w:val="en-US"/>
              </w:rPr>
              <w:t>_e</w:t>
            </w:r>
            <w:r w:rsidRPr="00DB3C74">
              <w:rPr>
                <w:rFonts w:ascii="Arial" w:eastAsia="Arial" w:hAnsi="Arial" w:cs="Arial"/>
                <w:spacing w:val="9"/>
                <w:sz w:val="20"/>
                <w:szCs w:val="20"/>
                <w:lang w:val="en-US"/>
              </w:rPr>
              <w:t>n</w:t>
            </w:r>
            <w:r w:rsidRPr="00DB3C74">
              <w:rPr>
                <w:rFonts w:ascii="Arial" w:eastAsia="Arial" w:hAnsi="Arial" w:cs="Arial"/>
                <w:spacing w:val="6"/>
                <w:sz w:val="20"/>
                <w:szCs w:val="20"/>
                <w:lang w:val="en-US"/>
              </w:rPr>
              <w:t>q</w:t>
            </w:r>
            <w:r w:rsidRPr="00DB3C74">
              <w:rPr>
                <w:rFonts w:ascii="Arial" w:eastAsia="Arial" w:hAnsi="Arial" w:cs="Arial"/>
                <w:spacing w:val="9"/>
                <w:sz w:val="20"/>
                <w:szCs w:val="20"/>
                <w:lang w:val="en-US"/>
              </w:rPr>
              <w:t>u</w:t>
            </w:r>
            <w:r w:rsidRPr="00DB3C74">
              <w:rPr>
                <w:rFonts w:ascii="Arial" w:eastAsia="Arial" w:hAnsi="Arial" w:cs="Arial"/>
                <w:spacing w:val="6"/>
                <w:sz w:val="20"/>
                <w:szCs w:val="20"/>
                <w:lang w:val="en-US"/>
              </w:rPr>
              <w:t>eu</w:t>
            </w:r>
            <w:r w:rsidRPr="00DB3C74">
              <w:rPr>
                <w:rFonts w:ascii="Arial" w:eastAsia="Arial" w:hAnsi="Arial" w:cs="Arial"/>
                <w:spacing w:val="9"/>
                <w:sz w:val="20"/>
                <w:szCs w:val="20"/>
                <w:lang w:val="en-US"/>
              </w:rPr>
              <w:t>e</w:t>
            </w:r>
            <w:r w:rsidRPr="00DB3C74">
              <w:rPr>
                <w:rFonts w:ascii="Arial" w:eastAsia="Arial" w:hAnsi="Arial" w:cs="Arial"/>
                <w:spacing w:val="6"/>
                <w:sz w:val="20"/>
                <w:szCs w:val="20"/>
                <w:lang w:val="en-US"/>
              </w:rPr>
              <w:t>d_</w:t>
            </w:r>
            <w:r w:rsidRPr="00DB3C74">
              <w:rPr>
                <w:rFonts w:ascii="Arial" w:eastAsia="Arial" w:hAnsi="Arial" w:cs="Arial"/>
                <w:spacing w:val="10"/>
                <w:sz w:val="20"/>
                <w:szCs w:val="20"/>
                <w:lang w:val="en-US"/>
              </w:rPr>
              <w:t>m</w:t>
            </w:r>
            <w:r w:rsidRPr="00DB3C74">
              <w:rPr>
                <w:rFonts w:ascii="Arial" w:eastAsia="Arial" w:hAnsi="Arial" w:cs="Arial"/>
                <w:spacing w:val="6"/>
                <w:sz w:val="20"/>
                <w:szCs w:val="20"/>
                <w:lang w:val="en-US"/>
              </w:rPr>
              <w:t>e</w:t>
            </w:r>
            <w:r w:rsidRPr="00DB3C74">
              <w:rPr>
                <w:rFonts w:ascii="Arial" w:eastAsia="Arial" w:hAnsi="Arial" w:cs="Arial"/>
                <w:spacing w:val="8"/>
                <w:sz w:val="20"/>
                <w:szCs w:val="20"/>
                <w:lang w:val="en-US"/>
              </w:rPr>
              <w:t>ss</w:t>
            </w:r>
            <w:r w:rsidRPr="00DB3C74">
              <w:rPr>
                <w:rFonts w:ascii="Arial" w:eastAsia="Arial" w:hAnsi="Arial" w:cs="Arial"/>
                <w:spacing w:val="6"/>
                <w:sz w:val="20"/>
                <w:szCs w:val="20"/>
                <w:lang w:val="en-US"/>
              </w:rPr>
              <w:t>age</w:t>
            </w:r>
            <w:r w:rsidRPr="00DB3C74">
              <w:rPr>
                <w:rFonts w:ascii="Arial" w:eastAsia="Arial" w:hAnsi="Arial" w:cs="Arial"/>
                <w:spacing w:val="9"/>
                <w:sz w:val="20"/>
                <w:szCs w:val="20"/>
                <w:lang w:val="en-US"/>
              </w:rPr>
              <w:t>_</w:t>
            </w:r>
            <w:r w:rsidRPr="00DB3C74">
              <w:rPr>
                <w:rFonts w:ascii="Arial" w:eastAsia="Arial" w:hAnsi="Arial" w:cs="Arial"/>
                <w:spacing w:val="7"/>
                <w:sz w:val="20"/>
                <w:szCs w:val="20"/>
                <w:lang w:val="en-US"/>
              </w:rPr>
              <w:t>i</w:t>
            </w:r>
            <w:r w:rsidRPr="00DB3C74">
              <w:rPr>
                <w:rFonts w:ascii="Arial" w:eastAsia="Arial" w:hAnsi="Arial" w:cs="Arial"/>
                <w:sz w:val="20"/>
                <w:szCs w:val="20"/>
                <w:lang w:val="en-US"/>
              </w:rPr>
              <w:t xml:space="preserve">d   </w:t>
            </w:r>
            <w:r w:rsidRPr="00DB3C74">
              <w:rPr>
                <w:rFonts w:ascii="Arial" w:eastAsia="Arial" w:hAnsi="Arial" w:cs="Arial"/>
                <w:spacing w:val="11"/>
                <w:sz w:val="20"/>
                <w:szCs w:val="20"/>
                <w:lang w:val="en-US"/>
              </w:rPr>
              <w:t xml:space="preserve"> </w:t>
            </w:r>
            <w:r w:rsidRPr="00DB3C74">
              <w:rPr>
                <w:rFonts w:ascii="Arial" w:eastAsia="Arial" w:hAnsi="Arial" w:cs="Arial"/>
                <w:spacing w:val="6"/>
                <w:sz w:val="20"/>
                <w:szCs w:val="20"/>
                <w:lang w:val="en-US"/>
              </w:rPr>
              <w:t>(</w:t>
            </w:r>
            <w:r w:rsidRPr="00DB3C74">
              <w:rPr>
                <w:rFonts w:ascii="Arial" w:eastAsia="Arial" w:hAnsi="Arial" w:cs="Arial"/>
                <w:spacing w:val="9"/>
                <w:sz w:val="20"/>
                <w:szCs w:val="20"/>
                <w:lang w:val="en-US"/>
              </w:rPr>
              <w:t>d</w:t>
            </w:r>
            <w:r w:rsidRPr="00DB3C74">
              <w:rPr>
                <w:rFonts w:ascii="Arial" w:eastAsia="Arial" w:hAnsi="Arial" w:cs="Arial"/>
                <w:spacing w:val="6"/>
                <w:sz w:val="20"/>
                <w:szCs w:val="20"/>
                <w:lang w:val="en-US"/>
              </w:rPr>
              <w:t>yn</w:t>
            </w:r>
            <w:r w:rsidRPr="00DB3C74">
              <w:rPr>
                <w:rFonts w:ascii="Arial" w:eastAsia="Arial" w:hAnsi="Arial" w:cs="Arial"/>
                <w:spacing w:val="8"/>
                <w:sz w:val="20"/>
                <w:szCs w:val="20"/>
                <w:lang w:val="en-US"/>
              </w:rPr>
              <w:t>.</w:t>
            </w:r>
            <w:r w:rsidRPr="00DB3C74">
              <w:rPr>
                <w:rFonts w:ascii="Arial" w:eastAsia="Arial" w:hAnsi="Arial" w:cs="Arial"/>
                <w:sz w:val="20"/>
                <w:szCs w:val="20"/>
                <w:lang w:val="en-US"/>
              </w:rPr>
              <w:t>)</w:t>
            </w:r>
          </w:p>
        </w:tc>
        <w:tc>
          <w:tcPr>
            <w:tcW w:w="1419" w:type="dxa"/>
            <w:tcBorders>
              <w:top w:val="single" w:sz="5" w:space="0" w:color="000000"/>
              <w:left w:val="single" w:sz="12" w:space="0" w:color="000000"/>
              <w:bottom w:val="single" w:sz="12" w:space="0" w:color="000000"/>
              <w:right w:val="single" w:sz="12" w:space="0" w:color="000000"/>
            </w:tcBorders>
          </w:tcPr>
          <w:p w:rsidR="00B11FCE" w:rsidRPr="00DB3C74" w:rsidRDefault="00B11FCE" w:rsidP="00693C9B">
            <w:pPr>
              <w:spacing w:before="60" w:line="180" w:lineRule="exact"/>
              <w:ind w:left="89" w:right="385"/>
              <w:rPr>
                <w:rFonts w:ascii="Arial" w:eastAsia="Arial" w:hAnsi="Arial" w:cs="Arial"/>
                <w:sz w:val="16"/>
                <w:szCs w:val="16"/>
                <w:lang w:val="en-US"/>
              </w:rPr>
            </w:pPr>
            <w:r w:rsidRPr="00DB3C74">
              <w:rPr>
                <w:rFonts w:ascii="Arial" w:eastAsia="Arial" w:hAnsi="Arial" w:cs="Arial"/>
                <w:spacing w:val="-1"/>
                <w:sz w:val="16"/>
                <w:szCs w:val="16"/>
                <w:lang w:val="en-US"/>
              </w:rPr>
              <w:t>doub</w:t>
            </w:r>
            <w:r w:rsidRPr="00DB3C74">
              <w:rPr>
                <w:rFonts w:ascii="Arial" w:eastAsia="Arial" w:hAnsi="Arial" w:cs="Arial"/>
                <w:sz w:val="16"/>
                <w:szCs w:val="16"/>
                <w:lang w:val="en-US"/>
              </w:rPr>
              <w:t>le</w:t>
            </w:r>
            <w:r w:rsidRPr="00DB3C74">
              <w:rPr>
                <w:rFonts w:ascii="Arial" w:eastAsia="Arial" w:hAnsi="Arial" w:cs="Arial"/>
                <w:spacing w:val="-1"/>
                <w:sz w:val="16"/>
                <w:szCs w:val="16"/>
                <w:lang w:val="en-US"/>
              </w:rPr>
              <w:t>-</w:t>
            </w:r>
            <w:r w:rsidRPr="00DB3C74">
              <w:rPr>
                <w:rFonts w:ascii="Arial" w:eastAsia="Arial" w:hAnsi="Arial" w:cs="Arial"/>
                <w:sz w:val="16"/>
                <w:szCs w:val="16"/>
                <w:lang w:val="en-US"/>
              </w:rPr>
              <w:t>lo</w:t>
            </w:r>
            <w:r w:rsidRPr="00DB3C74">
              <w:rPr>
                <w:rFonts w:ascii="Arial" w:eastAsia="Arial" w:hAnsi="Arial" w:cs="Arial"/>
                <w:spacing w:val="-1"/>
                <w:sz w:val="16"/>
                <w:szCs w:val="16"/>
                <w:lang w:val="en-US"/>
              </w:rPr>
              <w:t>ng</w:t>
            </w:r>
            <w:r w:rsidRPr="00DB3C74">
              <w:rPr>
                <w:rFonts w:ascii="Arial" w:eastAsia="Arial" w:hAnsi="Arial" w:cs="Arial"/>
                <w:sz w:val="16"/>
                <w:szCs w:val="16"/>
                <w:lang w:val="en-US"/>
              </w:rPr>
              <w:t xml:space="preserve">- </w:t>
            </w:r>
            <w:r w:rsidRPr="00DB3C74">
              <w:rPr>
                <w:rFonts w:ascii="Arial" w:eastAsia="Arial" w:hAnsi="Arial" w:cs="Arial"/>
                <w:spacing w:val="-1"/>
                <w:sz w:val="16"/>
                <w:szCs w:val="16"/>
                <w:lang w:val="en-US"/>
              </w:rPr>
              <w:t>un</w:t>
            </w:r>
            <w:r w:rsidRPr="00DB3C74">
              <w:rPr>
                <w:rFonts w:ascii="Arial" w:eastAsia="Arial" w:hAnsi="Arial" w:cs="Arial"/>
                <w:spacing w:val="1"/>
                <w:sz w:val="16"/>
                <w:szCs w:val="16"/>
                <w:lang w:val="en-US"/>
              </w:rPr>
              <w:t>s</w:t>
            </w:r>
            <w:r w:rsidRPr="00DB3C74">
              <w:rPr>
                <w:rFonts w:ascii="Arial" w:eastAsia="Arial" w:hAnsi="Arial" w:cs="Arial"/>
                <w:sz w:val="16"/>
                <w:szCs w:val="16"/>
                <w:lang w:val="en-US"/>
              </w:rPr>
              <w:t>ig</w:t>
            </w:r>
            <w:r w:rsidRPr="00DB3C74">
              <w:rPr>
                <w:rFonts w:ascii="Arial" w:eastAsia="Arial" w:hAnsi="Arial" w:cs="Arial"/>
                <w:spacing w:val="-1"/>
                <w:sz w:val="16"/>
                <w:szCs w:val="16"/>
                <w:lang w:val="en-US"/>
              </w:rPr>
              <w:t>ne</w:t>
            </w:r>
            <w:r w:rsidRPr="00DB3C74">
              <w:rPr>
                <w:rFonts w:ascii="Arial" w:eastAsia="Arial" w:hAnsi="Arial" w:cs="Arial"/>
                <w:sz w:val="16"/>
                <w:szCs w:val="16"/>
                <w:lang w:val="en-US"/>
              </w:rPr>
              <w:t>d</w:t>
            </w:r>
          </w:p>
        </w:tc>
        <w:tc>
          <w:tcPr>
            <w:tcW w:w="703" w:type="dxa"/>
            <w:tcBorders>
              <w:top w:val="single" w:sz="5" w:space="0" w:color="000000"/>
              <w:left w:val="single" w:sz="12" w:space="0" w:color="000000"/>
              <w:bottom w:val="single" w:sz="12" w:space="0" w:color="000000"/>
              <w:right w:val="single" w:sz="5" w:space="0" w:color="000000"/>
            </w:tcBorders>
          </w:tcPr>
          <w:p w:rsidR="00B11FCE" w:rsidRPr="00DB3C74" w:rsidRDefault="00B11FCE" w:rsidP="00693C9B">
            <w:pPr>
              <w:rPr>
                <w:lang w:val="en-US"/>
              </w:rPr>
            </w:pPr>
          </w:p>
        </w:tc>
        <w:tc>
          <w:tcPr>
            <w:tcW w:w="708" w:type="dxa"/>
            <w:tcBorders>
              <w:top w:val="single" w:sz="5" w:space="0" w:color="000000"/>
              <w:left w:val="single" w:sz="5" w:space="0" w:color="000000"/>
              <w:bottom w:val="single" w:sz="12" w:space="0" w:color="000000"/>
              <w:right w:val="single" w:sz="5" w:space="0" w:color="000000"/>
            </w:tcBorders>
          </w:tcPr>
          <w:p w:rsidR="00B11FCE" w:rsidRPr="00DB3C74" w:rsidRDefault="00B11FCE" w:rsidP="00693C9B">
            <w:pPr>
              <w:rPr>
                <w:lang w:val="en-US"/>
              </w:rPr>
            </w:pPr>
          </w:p>
        </w:tc>
        <w:tc>
          <w:tcPr>
            <w:tcW w:w="715" w:type="dxa"/>
            <w:tcBorders>
              <w:top w:val="single" w:sz="5" w:space="0" w:color="000000"/>
              <w:left w:val="single" w:sz="5" w:space="0" w:color="000000"/>
              <w:bottom w:val="single" w:sz="12" w:space="0" w:color="000000"/>
              <w:right w:val="single" w:sz="12" w:space="0" w:color="000000"/>
            </w:tcBorders>
          </w:tcPr>
          <w:p w:rsidR="00B11FCE" w:rsidRPr="00DB3C74" w:rsidRDefault="00B11FCE" w:rsidP="00693C9B">
            <w:pPr>
              <w:rPr>
                <w:lang w:val="en-US"/>
              </w:rPr>
            </w:pPr>
          </w:p>
        </w:tc>
        <w:tc>
          <w:tcPr>
            <w:tcW w:w="987" w:type="dxa"/>
            <w:tcBorders>
              <w:top w:val="single" w:sz="3" w:space="0" w:color="000000"/>
              <w:left w:val="single" w:sz="12" w:space="0" w:color="000000"/>
              <w:bottom w:val="single" w:sz="12" w:space="0" w:color="000000"/>
              <w:right w:val="single" w:sz="12" w:space="0" w:color="000000"/>
            </w:tcBorders>
          </w:tcPr>
          <w:p w:rsidR="00B11FCE" w:rsidRPr="00DB3C74" w:rsidRDefault="00B11FCE" w:rsidP="00693C9B">
            <w:pPr>
              <w:spacing w:before="57"/>
              <w:ind w:left="140"/>
              <w:rPr>
                <w:rFonts w:ascii="Arial" w:eastAsia="Arial" w:hAnsi="Arial" w:cs="Arial"/>
                <w:sz w:val="16"/>
                <w:szCs w:val="16"/>
                <w:lang w:val="en-US"/>
              </w:rPr>
            </w:pPr>
            <w:r w:rsidRPr="00DB3C74">
              <w:rPr>
                <w:rFonts w:ascii="Arial" w:eastAsia="Arial" w:hAnsi="Arial" w:cs="Arial"/>
                <w:sz w:val="16"/>
                <w:szCs w:val="16"/>
                <w:lang w:val="en-US"/>
              </w:rPr>
              <w:t>x</w:t>
            </w:r>
            <w:r w:rsidRPr="00DB3C74">
              <w:rPr>
                <w:rFonts w:ascii="Arial" w:eastAsia="Arial" w:hAnsi="Arial" w:cs="Arial"/>
                <w:spacing w:val="14"/>
                <w:sz w:val="16"/>
                <w:szCs w:val="16"/>
                <w:lang w:val="en-US"/>
              </w:rPr>
              <w:t xml:space="preserve"> </w:t>
            </w:r>
            <w:r w:rsidRPr="00DB3C74">
              <w:rPr>
                <w:rFonts w:ascii="Arial" w:eastAsia="Arial" w:hAnsi="Arial" w:cs="Arial"/>
                <w:sz w:val="16"/>
                <w:szCs w:val="16"/>
                <w:lang w:val="en-US"/>
              </w:rPr>
              <w:t>+</w:t>
            </w:r>
            <w:r w:rsidRPr="00DB3C74">
              <w:rPr>
                <w:rFonts w:ascii="Arial" w:eastAsia="Arial" w:hAnsi="Arial" w:cs="Arial"/>
                <w:spacing w:val="15"/>
                <w:sz w:val="16"/>
                <w:szCs w:val="16"/>
                <w:lang w:val="en-US"/>
              </w:rPr>
              <w:t xml:space="preserve"> </w:t>
            </w:r>
            <w:r w:rsidRPr="00DB3C74">
              <w:rPr>
                <w:rFonts w:ascii="Arial" w:eastAsia="Arial" w:hAnsi="Arial" w:cs="Arial"/>
                <w:spacing w:val="9"/>
                <w:sz w:val="16"/>
                <w:szCs w:val="16"/>
                <w:lang w:val="en-US"/>
              </w:rPr>
              <w:t>0</w:t>
            </w:r>
            <w:r w:rsidRPr="00DB3C74">
              <w:rPr>
                <w:rFonts w:ascii="Arial" w:eastAsia="Arial" w:hAnsi="Arial" w:cs="Arial"/>
                <w:spacing w:val="6"/>
                <w:sz w:val="16"/>
                <w:szCs w:val="16"/>
                <w:lang w:val="en-US"/>
              </w:rPr>
              <w:t>x</w:t>
            </w:r>
            <w:r w:rsidRPr="00DB3C74">
              <w:rPr>
                <w:rFonts w:ascii="Arial" w:eastAsia="Arial" w:hAnsi="Arial" w:cs="Arial"/>
                <w:spacing w:val="9"/>
                <w:sz w:val="16"/>
                <w:szCs w:val="16"/>
                <w:lang w:val="en-US"/>
              </w:rPr>
              <w:t>?</w:t>
            </w:r>
            <w:r w:rsidRPr="00DB3C74">
              <w:rPr>
                <w:rFonts w:ascii="Arial" w:eastAsia="Arial" w:hAnsi="Arial" w:cs="Arial"/>
                <w:sz w:val="16"/>
                <w:szCs w:val="16"/>
                <w:lang w:val="en-US"/>
              </w:rPr>
              <w:t>?</w:t>
            </w:r>
          </w:p>
        </w:tc>
        <w:tc>
          <w:tcPr>
            <w:tcW w:w="938" w:type="dxa"/>
            <w:tcBorders>
              <w:top w:val="single" w:sz="3" w:space="0" w:color="000000"/>
              <w:left w:val="single" w:sz="12" w:space="0" w:color="000000"/>
              <w:bottom w:val="single" w:sz="12" w:space="0" w:color="000000"/>
              <w:right w:val="single" w:sz="12" w:space="0" w:color="000000"/>
            </w:tcBorders>
          </w:tcPr>
          <w:p w:rsidR="00B11FCE" w:rsidRPr="00DB3C74" w:rsidRDefault="00B11FCE" w:rsidP="00693C9B">
            <w:pPr>
              <w:spacing w:before="57"/>
              <w:ind w:left="241"/>
              <w:rPr>
                <w:rFonts w:ascii="Arial" w:eastAsia="Arial" w:hAnsi="Arial" w:cs="Arial"/>
                <w:sz w:val="16"/>
                <w:szCs w:val="16"/>
                <w:lang w:val="en-US"/>
              </w:rPr>
            </w:pPr>
            <w:r w:rsidRPr="00DB3C74">
              <w:rPr>
                <w:rFonts w:ascii="Arial" w:eastAsia="Arial" w:hAnsi="Arial" w:cs="Arial"/>
                <w:spacing w:val="6"/>
                <w:sz w:val="16"/>
                <w:szCs w:val="16"/>
                <w:lang w:val="en-US"/>
              </w:rPr>
              <w:t>R-</w:t>
            </w:r>
            <w:r w:rsidRPr="00DB3C74">
              <w:rPr>
                <w:rFonts w:ascii="Arial" w:eastAsia="Arial" w:hAnsi="Arial" w:cs="Arial"/>
                <w:spacing w:val="8"/>
                <w:sz w:val="16"/>
                <w:szCs w:val="16"/>
                <w:lang w:val="en-US"/>
              </w:rPr>
              <w:t>/</w:t>
            </w:r>
            <w:r w:rsidRPr="00DB3C74">
              <w:rPr>
                <w:rFonts w:ascii="Arial" w:eastAsia="Arial" w:hAnsi="Arial" w:cs="Arial"/>
                <w:spacing w:val="9"/>
                <w:sz w:val="16"/>
                <w:szCs w:val="16"/>
                <w:lang w:val="en-US"/>
              </w:rPr>
              <w:t>R</w:t>
            </w:r>
            <w:r w:rsidRPr="00DB3C74">
              <w:rPr>
                <w:rFonts w:ascii="Arial" w:eastAsia="Arial" w:hAnsi="Arial" w:cs="Arial"/>
                <w:sz w:val="16"/>
                <w:szCs w:val="16"/>
                <w:lang w:val="en-US"/>
              </w:rPr>
              <w:t>-</w:t>
            </w:r>
          </w:p>
        </w:tc>
      </w:tr>
      <w:tr w:rsidR="00683C89" w:rsidRPr="00DB3C74" w:rsidTr="00693C9B">
        <w:trPr>
          <w:trHeight w:hRule="exact" w:val="334"/>
        </w:trPr>
        <w:tc>
          <w:tcPr>
            <w:tcW w:w="4367" w:type="dxa"/>
            <w:tcBorders>
              <w:top w:val="single" w:sz="12" w:space="0" w:color="000000"/>
              <w:left w:val="single" w:sz="12" w:space="0" w:color="000000"/>
              <w:bottom w:val="single" w:sz="12" w:space="0" w:color="000000"/>
              <w:right w:val="single" w:sz="12" w:space="0" w:color="000000"/>
            </w:tcBorders>
          </w:tcPr>
          <w:p w:rsidR="00B11FCE" w:rsidRPr="00DB3C74" w:rsidRDefault="00B11FCE" w:rsidP="00693C9B">
            <w:pPr>
              <w:spacing w:before="57"/>
              <w:ind w:left="93"/>
              <w:rPr>
                <w:rFonts w:ascii="Arial" w:eastAsia="Arial" w:hAnsi="Arial" w:cs="Arial"/>
                <w:sz w:val="20"/>
                <w:szCs w:val="20"/>
                <w:lang w:val="en-US"/>
              </w:rPr>
            </w:pPr>
            <w:r w:rsidRPr="00DB3C74">
              <w:rPr>
                <w:rFonts w:ascii="Arial" w:eastAsia="Arial" w:hAnsi="Arial" w:cs="Arial"/>
                <w:b/>
                <w:i/>
                <w:spacing w:val="8"/>
                <w:sz w:val="20"/>
                <w:szCs w:val="20"/>
                <w:lang w:val="en-US"/>
              </w:rPr>
              <w:t>S</w:t>
            </w:r>
            <w:r w:rsidRPr="00DB3C74">
              <w:rPr>
                <w:rFonts w:ascii="Arial" w:eastAsia="Arial" w:hAnsi="Arial" w:cs="Arial"/>
                <w:b/>
                <w:i/>
                <w:spacing w:val="7"/>
                <w:sz w:val="20"/>
                <w:szCs w:val="20"/>
                <w:lang w:val="en-US"/>
              </w:rPr>
              <w:t>p</w:t>
            </w:r>
            <w:r w:rsidRPr="00DB3C74">
              <w:rPr>
                <w:rFonts w:ascii="Arial" w:eastAsia="Arial" w:hAnsi="Arial" w:cs="Arial"/>
                <w:b/>
                <w:i/>
                <w:spacing w:val="6"/>
                <w:sz w:val="20"/>
                <w:szCs w:val="20"/>
                <w:lang w:val="en-US"/>
              </w:rPr>
              <w:t>ec</w:t>
            </w:r>
            <w:r w:rsidRPr="00DB3C74">
              <w:rPr>
                <w:rFonts w:ascii="Arial" w:eastAsia="Arial" w:hAnsi="Arial" w:cs="Arial"/>
                <w:b/>
                <w:i/>
                <w:spacing w:val="8"/>
                <w:sz w:val="20"/>
                <w:szCs w:val="20"/>
                <w:lang w:val="en-US"/>
              </w:rPr>
              <w:t>i</w:t>
            </w:r>
            <w:r w:rsidRPr="00DB3C74">
              <w:rPr>
                <w:rFonts w:ascii="Arial" w:eastAsia="Arial" w:hAnsi="Arial" w:cs="Arial"/>
                <w:b/>
                <w:i/>
                <w:spacing w:val="6"/>
                <w:sz w:val="20"/>
                <w:szCs w:val="20"/>
                <w:lang w:val="en-US"/>
              </w:rPr>
              <w:t>f</w:t>
            </w:r>
            <w:r w:rsidRPr="00DB3C74">
              <w:rPr>
                <w:rFonts w:ascii="Arial" w:eastAsia="Arial" w:hAnsi="Arial" w:cs="Arial"/>
                <w:b/>
                <w:i/>
                <w:spacing w:val="8"/>
                <w:sz w:val="20"/>
                <w:szCs w:val="20"/>
                <w:lang w:val="en-US"/>
              </w:rPr>
              <w:t>i</w:t>
            </w:r>
            <w:r w:rsidRPr="00DB3C74">
              <w:rPr>
                <w:rFonts w:ascii="Arial" w:eastAsia="Arial" w:hAnsi="Arial" w:cs="Arial"/>
                <w:b/>
                <w:i/>
                <w:sz w:val="20"/>
                <w:szCs w:val="20"/>
                <w:lang w:val="en-US"/>
              </w:rPr>
              <w:t>c</w:t>
            </w:r>
            <w:r w:rsidRPr="00DB3C74">
              <w:rPr>
                <w:rFonts w:ascii="Arial" w:eastAsia="Arial" w:hAnsi="Arial" w:cs="Arial"/>
                <w:b/>
                <w:i/>
                <w:spacing w:val="15"/>
                <w:sz w:val="20"/>
                <w:szCs w:val="20"/>
                <w:lang w:val="en-US"/>
              </w:rPr>
              <w:t xml:space="preserve"> </w:t>
            </w:r>
            <w:r w:rsidRPr="00DB3C74">
              <w:rPr>
                <w:rFonts w:ascii="Arial" w:eastAsia="Arial" w:hAnsi="Arial" w:cs="Arial"/>
                <w:b/>
                <w:i/>
                <w:spacing w:val="8"/>
                <w:sz w:val="20"/>
                <w:szCs w:val="20"/>
                <w:lang w:val="en-US"/>
              </w:rPr>
              <w:t>m</w:t>
            </w:r>
            <w:r w:rsidRPr="00DB3C74">
              <w:rPr>
                <w:rFonts w:ascii="Arial" w:eastAsia="Arial" w:hAnsi="Arial" w:cs="Arial"/>
                <w:b/>
                <w:i/>
                <w:spacing w:val="9"/>
                <w:sz w:val="20"/>
                <w:szCs w:val="20"/>
                <w:lang w:val="en-US"/>
              </w:rPr>
              <w:t>e</w:t>
            </w:r>
            <w:r w:rsidRPr="00DB3C74">
              <w:rPr>
                <w:rFonts w:ascii="Arial" w:eastAsia="Arial" w:hAnsi="Arial" w:cs="Arial"/>
                <w:b/>
                <w:i/>
                <w:spacing w:val="6"/>
                <w:sz w:val="20"/>
                <w:szCs w:val="20"/>
                <w:lang w:val="en-US"/>
              </w:rPr>
              <w:t>t</w:t>
            </w:r>
            <w:r w:rsidRPr="00DB3C74">
              <w:rPr>
                <w:rFonts w:ascii="Arial" w:eastAsia="Arial" w:hAnsi="Arial" w:cs="Arial"/>
                <w:b/>
                <w:i/>
                <w:spacing w:val="7"/>
                <w:sz w:val="20"/>
                <w:szCs w:val="20"/>
                <w:lang w:val="en-US"/>
              </w:rPr>
              <w:t>hod</w:t>
            </w:r>
            <w:r w:rsidRPr="00DB3C74">
              <w:rPr>
                <w:rFonts w:ascii="Arial" w:eastAsia="Arial" w:hAnsi="Arial" w:cs="Arial"/>
                <w:b/>
                <w:i/>
                <w:sz w:val="20"/>
                <w:szCs w:val="20"/>
                <w:lang w:val="en-US"/>
              </w:rPr>
              <w:t>s</w:t>
            </w:r>
          </w:p>
        </w:tc>
        <w:tc>
          <w:tcPr>
            <w:tcW w:w="1419" w:type="dxa"/>
            <w:tcBorders>
              <w:top w:val="single" w:sz="12" w:space="0" w:color="000000"/>
              <w:left w:val="single" w:sz="12" w:space="0" w:color="000000"/>
              <w:bottom w:val="single" w:sz="12" w:space="0" w:color="000000"/>
              <w:right w:val="single" w:sz="12" w:space="0" w:color="000000"/>
            </w:tcBorders>
          </w:tcPr>
          <w:p w:rsidR="00B11FCE" w:rsidRPr="00DB3C74" w:rsidRDefault="00B11FCE" w:rsidP="00693C9B">
            <w:pPr>
              <w:spacing w:before="57"/>
              <w:ind w:left="89"/>
              <w:rPr>
                <w:rFonts w:ascii="Arial" w:eastAsia="Arial" w:hAnsi="Arial" w:cs="Arial"/>
                <w:sz w:val="16"/>
                <w:szCs w:val="16"/>
                <w:lang w:val="en-US"/>
              </w:rPr>
            </w:pPr>
            <w:r w:rsidRPr="00DB3C74">
              <w:rPr>
                <w:rFonts w:ascii="Arial" w:eastAsia="Arial" w:hAnsi="Arial" w:cs="Arial"/>
                <w:b/>
                <w:i/>
                <w:spacing w:val="8"/>
                <w:sz w:val="16"/>
                <w:szCs w:val="16"/>
                <w:lang w:val="en-US"/>
              </w:rPr>
              <w:t>m/o</w:t>
            </w:r>
          </w:p>
        </w:tc>
        <w:tc>
          <w:tcPr>
            <w:tcW w:w="2126" w:type="dxa"/>
            <w:gridSpan w:val="3"/>
            <w:tcBorders>
              <w:top w:val="nil"/>
              <w:left w:val="single" w:sz="12" w:space="0" w:color="000000"/>
              <w:bottom w:val="nil"/>
              <w:right w:val="single" w:sz="12" w:space="0" w:color="000000"/>
            </w:tcBorders>
          </w:tcPr>
          <w:p w:rsidR="00B11FCE" w:rsidRPr="00DB3C74" w:rsidRDefault="00B11FCE" w:rsidP="00693C9B">
            <w:pPr>
              <w:rPr>
                <w:lang w:val="en-US"/>
              </w:rPr>
            </w:pPr>
          </w:p>
        </w:tc>
        <w:tc>
          <w:tcPr>
            <w:tcW w:w="987" w:type="dxa"/>
            <w:tcBorders>
              <w:top w:val="single" w:sz="12" w:space="0" w:color="000000"/>
              <w:left w:val="single" w:sz="12" w:space="0" w:color="000000"/>
              <w:bottom w:val="single" w:sz="12" w:space="0" w:color="000000"/>
              <w:right w:val="single" w:sz="12" w:space="0" w:color="000000"/>
            </w:tcBorders>
          </w:tcPr>
          <w:p w:rsidR="00B11FCE" w:rsidRPr="00DB3C74" w:rsidRDefault="00B11FCE" w:rsidP="00693C9B">
            <w:pPr>
              <w:rPr>
                <w:lang w:val="en-US"/>
              </w:rPr>
            </w:pPr>
          </w:p>
        </w:tc>
        <w:tc>
          <w:tcPr>
            <w:tcW w:w="938" w:type="dxa"/>
            <w:tcBorders>
              <w:top w:val="single" w:sz="12" w:space="0" w:color="000000"/>
              <w:left w:val="single" w:sz="12" w:space="0" w:color="000000"/>
              <w:bottom w:val="single" w:sz="12" w:space="0" w:color="000000"/>
              <w:right w:val="single" w:sz="12" w:space="0" w:color="000000"/>
            </w:tcBorders>
          </w:tcPr>
          <w:p w:rsidR="00B11FCE" w:rsidRPr="00DB3C74" w:rsidRDefault="00B11FCE" w:rsidP="00693C9B">
            <w:pPr>
              <w:rPr>
                <w:lang w:val="en-US"/>
              </w:rPr>
            </w:pPr>
          </w:p>
        </w:tc>
      </w:tr>
      <w:tr w:rsidR="00683C89" w:rsidRPr="00DB3C74" w:rsidTr="00693C9B">
        <w:trPr>
          <w:trHeight w:hRule="exact" w:val="324"/>
        </w:trPr>
        <w:tc>
          <w:tcPr>
            <w:tcW w:w="4367" w:type="dxa"/>
            <w:tcBorders>
              <w:top w:val="single" w:sz="12" w:space="0" w:color="000000"/>
              <w:left w:val="single" w:sz="12" w:space="0" w:color="000000"/>
              <w:bottom w:val="single" w:sz="5" w:space="0" w:color="000000"/>
              <w:right w:val="single" w:sz="12" w:space="0" w:color="000000"/>
            </w:tcBorders>
          </w:tcPr>
          <w:p w:rsidR="00B11FCE" w:rsidRPr="00DB3C74" w:rsidRDefault="00B11FCE" w:rsidP="00693C9B">
            <w:pPr>
              <w:spacing w:before="58"/>
              <w:ind w:left="93"/>
              <w:rPr>
                <w:rFonts w:ascii="Arial" w:eastAsia="Arial" w:hAnsi="Arial" w:cs="Arial"/>
                <w:sz w:val="20"/>
                <w:szCs w:val="20"/>
                <w:lang w:val="en-US"/>
              </w:rPr>
            </w:pPr>
            <w:r w:rsidRPr="00DB3C74">
              <w:rPr>
                <w:rFonts w:ascii="Arial" w:eastAsia="Arial" w:hAnsi="Arial" w:cs="Arial"/>
                <w:spacing w:val="7"/>
                <w:sz w:val="20"/>
                <w:szCs w:val="20"/>
                <w:lang w:val="en-US"/>
              </w:rPr>
              <w:t>1</w:t>
            </w:r>
            <w:r w:rsidRPr="00DB3C74">
              <w:rPr>
                <w:rFonts w:ascii="Arial" w:eastAsia="Arial" w:hAnsi="Arial" w:cs="Arial"/>
                <w:sz w:val="20"/>
                <w:szCs w:val="20"/>
                <w:lang w:val="en-US"/>
              </w:rPr>
              <w:t xml:space="preserve">.   </w:t>
            </w:r>
            <w:r w:rsidRPr="00DB3C74">
              <w:rPr>
                <w:rFonts w:ascii="Arial" w:eastAsia="Arial" w:hAnsi="Arial" w:cs="Arial"/>
                <w:spacing w:val="42"/>
                <w:sz w:val="20"/>
                <w:szCs w:val="20"/>
                <w:lang w:val="en-US"/>
              </w:rPr>
              <w:t xml:space="preserve"> </w:t>
            </w:r>
            <w:r w:rsidRPr="00DB3C74">
              <w:rPr>
                <w:rFonts w:ascii="Arial" w:eastAsia="Arial" w:hAnsi="Arial" w:cs="Arial"/>
                <w:spacing w:val="-1"/>
                <w:sz w:val="20"/>
                <w:szCs w:val="20"/>
                <w:lang w:val="en-US"/>
              </w:rPr>
              <w:t>re</w:t>
            </w:r>
            <w:r w:rsidRPr="00DB3C74">
              <w:rPr>
                <w:rFonts w:ascii="Arial" w:eastAsia="Arial" w:hAnsi="Arial" w:cs="Arial"/>
                <w:spacing w:val="1"/>
                <w:sz w:val="20"/>
                <w:szCs w:val="20"/>
                <w:lang w:val="en-US"/>
              </w:rPr>
              <w:t>s</w:t>
            </w:r>
            <w:r w:rsidRPr="00DB3C74">
              <w:rPr>
                <w:rFonts w:ascii="Arial" w:eastAsia="Arial" w:hAnsi="Arial" w:cs="Arial"/>
                <w:spacing w:val="-1"/>
                <w:sz w:val="20"/>
                <w:szCs w:val="20"/>
                <w:lang w:val="en-US"/>
              </w:rPr>
              <w:t>e</w:t>
            </w:r>
            <w:r w:rsidRPr="00DB3C74">
              <w:rPr>
                <w:rFonts w:ascii="Arial" w:eastAsia="Arial" w:hAnsi="Arial" w:cs="Arial"/>
                <w:spacing w:val="1"/>
                <w:sz w:val="20"/>
                <w:szCs w:val="20"/>
                <w:lang w:val="en-US"/>
              </w:rPr>
              <w:t>t</w:t>
            </w:r>
            <w:r w:rsidRPr="00DB3C74">
              <w:rPr>
                <w:rFonts w:ascii="Arial" w:eastAsia="Arial" w:hAnsi="Arial" w:cs="Arial"/>
                <w:spacing w:val="-1"/>
                <w:sz w:val="20"/>
                <w:szCs w:val="20"/>
                <w:lang w:val="en-US"/>
              </w:rPr>
              <w:t>(</w:t>
            </w:r>
            <w:r w:rsidRPr="00DB3C74">
              <w:rPr>
                <w:rFonts w:ascii="Arial" w:eastAsia="Arial" w:hAnsi="Arial" w:cs="Arial"/>
                <w:sz w:val="20"/>
                <w:szCs w:val="20"/>
                <w:lang w:val="en-US"/>
              </w:rPr>
              <w:t>)</w:t>
            </w:r>
          </w:p>
        </w:tc>
        <w:tc>
          <w:tcPr>
            <w:tcW w:w="1419" w:type="dxa"/>
            <w:tcBorders>
              <w:top w:val="single" w:sz="12" w:space="0" w:color="000000"/>
              <w:left w:val="single" w:sz="12" w:space="0" w:color="000000"/>
              <w:bottom w:val="single" w:sz="5" w:space="0" w:color="000000"/>
              <w:right w:val="single" w:sz="12" w:space="0" w:color="000000"/>
            </w:tcBorders>
          </w:tcPr>
          <w:p w:rsidR="00B11FCE" w:rsidRPr="00DB3C74" w:rsidRDefault="00B11FCE" w:rsidP="00693C9B">
            <w:pPr>
              <w:spacing w:before="58"/>
              <w:ind w:left="585" w:right="607"/>
              <w:jc w:val="center"/>
              <w:rPr>
                <w:rFonts w:ascii="Arial" w:eastAsia="Arial" w:hAnsi="Arial" w:cs="Arial"/>
                <w:sz w:val="16"/>
                <w:szCs w:val="16"/>
                <w:lang w:val="en-US"/>
              </w:rPr>
            </w:pPr>
            <w:r w:rsidRPr="00DB3C74">
              <w:rPr>
                <w:rFonts w:ascii="Arial" w:eastAsia="Arial" w:hAnsi="Arial" w:cs="Arial"/>
                <w:sz w:val="16"/>
                <w:szCs w:val="16"/>
                <w:lang w:val="en-US"/>
              </w:rPr>
              <w:t>m</w:t>
            </w:r>
          </w:p>
        </w:tc>
        <w:tc>
          <w:tcPr>
            <w:tcW w:w="2126" w:type="dxa"/>
            <w:gridSpan w:val="3"/>
            <w:tcBorders>
              <w:top w:val="nil"/>
              <w:left w:val="single" w:sz="12" w:space="0" w:color="000000"/>
              <w:bottom w:val="nil"/>
              <w:right w:val="single" w:sz="12" w:space="0" w:color="000000"/>
            </w:tcBorders>
          </w:tcPr>
          <w:p w:rsidR="00B11FCE" w:rsidRPr="00DB3C74" w:rsidRDefault="00B11FCE" w:rsidP="00693C9B">
            <w:pPr>
              <w:rPr>
                <w:lang w:val="en-US"/>
              </w:rPr>
            </w:pPr>
          </w:p>
        </w:tc>
        <w:tc>
          <w:tcPr>
            <w:tcW w:w="987" w:type="dxa"/>
            <w:tcBorders>
              <w:top w:val="single" w:sz="12" w:space="0" w:color="000000"/>
              <w:left w:val="single" w:sz="12" w:space="0" w:color="000000"/>
              <w:bottom w:val="single" w:sz="5" w:space="0" w:color="000000"/>
              <w:right w:val="single" w:sz="12" w:space="0" w:color="000000"/>
            </w:tcBorders>
          </w:tcPr>
          <w:p w:rsidR="00B11FCE" w:rsidRPr="00DB3C74" w:rsidRDefault="00B11FCE" w:rsidP="00693C9B">
            <w:pPr>
              <w:spacing w:before="58"/>
              <w:ind w:left="140"/>
              <w:rPr>
                <w:rFonts w:ascii="Arial" w:eastAsia="Arial" w:hAnsi="Arial" w:cs="Arial"/>
                <w:sz w:val="16"/>
                <w:szCs w:val="16"/>
                <w:lang w:val="en-US"/>
              </w:rPr>
            </w:pPr>
            <w:r w:rsidRPr="00DB3C74">
              <w:rPr>
                <w:rFonts w:ascii="Arial" w:eastAsia="Arial" w:hAnsi="Arial" w:cs="Arial"/>
                <w:sz w:val="16"/>
                <w:szCs w:val="16"/>
                <w:lang w:val="en-US"/>
              </w:rPr>
              <w:t>x</w:t>
            </w:r>
            <w:r w:rsidRPr="00DB3C74">
              <w:rPr>
                <w:rFonts w:ascii="Arial" w:eastAsia="Arial" w:hAnsi="Arial" w:cs="Arial"/>
                <w:spacing w:val="14"/>
                <w:sz w:val="16"/>
                <w:szCs w:val="16"/>
                <w:lang w:val="en-US"/>
              </w:rPr>
              <w:t xml:space="preserve"> </w:t>
            </w:r>
            <w:r w:rsidRPr="00DB3C74">
              <w:rPr>
                <w:rFonts w:ascii="Arial" w:eastAsia="Arial" w:hAnsi="Arial" w:cs="Arial"/>
                <w:sz w:val="16"/>
                <w:szCs w:val="16"/>
                <w:lang w:val="en-US"/>
              </w:rPr>
              <w:t>+</w:t>
            </w:r>
            <w:r w:rsidRPr="00DB3C74">
              <w:rPr>
                <w:rFonts w:ascii="Arial" w:eastAsia="Arial" w:hAnsi="Arial" w:cs="Arial"/>
                <w:spacing w:val="15"/>
                <w:sz w:val="16"/>
                <w:szCs w:val="16"/>
                <w:lang w:val="en-US"/>
              </w:rPr>
              <w:t xml:space="preserve"> </w:t>
            </w:r>
            <w:r w:rsidRPr="00DB3C74">
              <w:rPr>
                <w:rFonts w:ascii="Arial" w:eastAsia="Arial" w:hAnsi="Arial" w:cs="Arial"/>
                <w:spacing w:val="9"/>
                <w:sz w:val="16"/>
                <w:szCs w:val="16"/>
                <w:lang w:val="en-US"/>
              </w:rPr>
              <w:t>0</w:t>
            </w:r>
            <w:r w:rsidRPr="00DB3C74">
              <w:rPr>
                <w:rFonts w:ascii="Arial" w:eastAsia="Arial" w:hAnsi="Arial" w:cs="Arial"/>
                <w:spacing w:val="6"/>
                <w:sz w:val="16"/>
                <w:szCs w:val="16"/>
                <w:lang w:val="en-US"/>
              </w:rPr>
              <w:t>x</w:t>
            </w:r>
            <w:r w:rsidRPr="00DB3C74">
              <w:rPr>
                <w:rFonts w:ascii="Arial" w:eastAsia="Arial" w:hAnsi="Arial" w:cs="Arial"/>
                <w:spacing w:val="9"/>
                <w:sz w:val="16"/>
                <w:szCs w:val="16"/>
                <w:lang w:val="en-US"/>
              </w:rPr>
              <w:t>?</w:t>
            </w:r>
            <w:r w:rsidRPr="00DB3C74">
              <w:rPr>
                <w:rFonts w:ascii="Arial" w:eastAsia="Arial" w:hAnsi="Arial" w:cs="Arial"/>
                <w:sz w:val="16"/>
                <w:szCs w:val="16"/>
                <w:lang w:val="en-US"/>
              </w:rPr>
              <w:t>?</w:t>
            </w:r>
          </w:p>
        </w:tc>
        <w:tc>
          <w:tcPr>
            <w:tcW w:w="938" w:type="dxa"/>
            <w:tcBorders>
              <w:top w:val="single" w:sz="12" w:space="0" w:color="000000"/>
              <w:left w:val="single" w:sz="12" w:space="0" w:color="000000"/>
              <w:bottom w:val="single" w:sz="5" w:space="0" w:color="000000"/>
              <w:right w:val="single" w:sz="12" w:space="0" w:color="000000"/>
            </w:tcBorders>
          </w:tcPr>
          <w:p w:rsidR="00B11FCE" w:rsidRPr="00DB3C74" w:rsidRDefault="00B11FCE" w:rsidP="00693C9B">
            <w:pPr>
              <w:spacing w:before="58"/>
              <w:ind w:left="253"/>
              <w:rPr>
                <w:rFonts w:ascii="Arial" w:eastAsia="Arial" w:hAnsi="Arial" w:cs="Arial"/>
                <w:sz w:val="16"/>
                <w:szCs w:val="16"/>
                <w:lang w:val="en-US"/>
              </w:rPr>
            </w:pPr>
            <w:r w:rsidRPr="00DB3C74">
              <w:rPr>
                <w:rFonts w:ascii="Arial" w:eastAsia="Arial" w:hAnsi="Arial" w:cs="Arial"/>
                <w:spacing w:val="4"/>
                <w:sz w:val="16"/>
                <w:szCs w:val="16"/>
                <w:lang w:val="en-US"/>
              </w:rPr>
              <w:t>-</w:t>
            </w:r>
            <w:r w:rsidRPr="00DB3C74">
              <w:rPr>
                <w:rFonts w:ascii="Arial" w:eastAsia="Arial" w:hAnsi="Arial" w:cs="Arial"/>
                <w:spacing w:val="14"/>
                <w:sz w:val="16"/>
                <w:szCs w:val="16"/>
                <w:lang w:val="en-US"/>
              </w:rPr>
              <w:t>W</w:t>
            </w:r>
            <w:r w:rsidRPr="00DB3C74">
              <w:rPr>
                <w:rFonts w:ascii="Arial" w:eastAsia="Arial" w:hAnsi="Arial" w:cs="Arial"/>
                <w:spacing w:val="8"/>
                <w:sz w:val="16"/>
                <w:szCs w:val="16"/>
                <w:lang w:val="en-US"/>
              </w:rPr>
              <w:t>/</w:t>
            </w:r>
            <w:r w:rsidRPr="00DB3C74">
              <w:rPr>
                <w:rFonts w:ascii="Arial" w:eastAsia="Arial" w:hAnsi="Arial" w:cs="Arial"/>
                <w:spacing w:val="6"/>
                <w:sz w:val="16"/>
                <w:szCs w:val="16"/>
                <w:lang w:val="en-US"/>
              </w:rPr>
              <w:t>--</w:t>
            </w:r>
          </w:p>
        </w:tc>
      </w:tr>
      <w:tr w:rsidR="00683C89" w:rsidRPr="00DB3C74" w:rsidTr="00693C9B">
        <w:trPr>
          <w:trHeight w:hRule="exact" w:val="314"/>
        </w:trPr>
        <w:tc>
          <w:tcPr>
            <w:tcW w:w="4367" w:type="dxa"/>
            <w:tcBorders>
              <w:top w:val="single" w:sz="5" w:space="0" w:color="000000"/>
              <w:left w:val="single" w:sz="12" w:space="0" w:color="000000"/>
              <w:bottom w:val="single" w:sz="5" w:space="0" w:color="000000"/>
              <w:right w:val="single" w:sz="12" w:space="0" w:color="000000"/>
            </w:tcBorders>
          </w:tcPr>
          <w:p w:rsidR="00B11FCE" w:rsidRPr="00DB3C74" w:rsidRDefault="00B11FCE" w:rsidP="00693C9B">
            <w:pPr>
              <w:spacing w:before="57"/>
              <w:ind w:left="93"/>
              <w:rPr>
                <w:rFonts w:ascii="Arial" w:eastAsia="Arial" w:hAnsi="Arial" w:cs="Arial"/>
                <w:sz w:val="20"/>
                <w:szCs w:val="20"/>
                <w:lang w:val="en-US"/>
              </w:rPr>
            </w:pPr>
            <w:r w:rsidRPr="00DB3C74">
              <w:rPr>
                <w:rFonts w:ascii="Arial" w:eastAsia="Arial" w:hAnsi="Arial" w:cs="Arial"/>
                <w:spacing w:val="7"/>
                <w:sz w:val="20"/>
                <w:szCs w:val="20"/>
                <w:lang w:val="en-US"/>
              </w:rPr>
              <w:t>2</w:t>
            </w:r>
            <w:r w:rsidRPr="00DB3C74">
              <w:rPr>
                <w:rFonts w:ascii="Arial" w:eastAsia="Arial" w:hAnsi="Arial" w:cs="Arial"/>
                <w:sz w:val="20"/>
                <w:szCs w:val="20"/>
                <w:lang w:val="en-US"/>
              </w:rPr>
              <w:t xml:space="preserve">.   </w:t>
            </w:r>
            <w:r w:rsidRPr="00DB3C74">
              <w:rPr>
                <w:rFonts w:ascii="Arial" w:eastAsia="Arial" w:hAnsi="Arial" w:cs="Arial"/>
                <w:spacing w:val="42"/>
                <w:sz w:val="20"/>
                <w:szCs w:val="20"/>
                <w:lang w:val="en-US"/>
              </w:rPr>
              <w:t xml:space="preserve"> </w:t>
            </w:r>
            <w:r w:rsidRPr="00DB3C74">
              <w:rPr>
                <w:rFonts w:ascii="Arial" w:eastAsia="Arial" w:hAnsi="Arial" w:cs="Arial"/>
                <w:spacing w:val="6"/>
                <w:sz w:val="20"/>
                <w:szCs w:val="20"/>
                <w:lang w:val="en-US"/>
              </w:rPr>
              <w:t>en</w:t>
            </w:r>
            <w:r w:rsidRPr="00DB3C74">
              <w:rPr>
                <w:rFonts w:ascii="Arial" w:eastAsia="Arial" w:hAnsi="Arial" w:cs="Arial"/>
                <w:spacing w:val="9"/>
                <w:sz w:val="20"/>
                <w:szCs w:val="20"/>
                <w:lang w:val="en-US"/>
              </w:rPr>
              <w:t>q</w:t>
            </w:r>
            <w:r w:rsidRPr="00DB3C74">
              <w:rPr>
                <w:rFonts w:ascii="Arial" w:eastAsia="Arial" w:hAnsi="Arial" w:cs="Arial"/>
                <w:spacing w:val="6"/>
                <w:sz w:val="20"/>
                <w:szCs w:val="20"/>
                <w:lang w:val="en-US"/>
              </w:rPr>
              <w:t>ue</w:t>
            </w:r>
            <w:r w:rsidRPr="00DB3C74">
              <w:rPr>
                <w:rFonts w:ascii="Arial" w:eastAsia="Arial" w:hAnsi="Arial" w:cs="Arial"/>
                <w:spacing w:val="9"/>
                <w:sz w:val="20"/>
                <w:szCs w:val="20"/>
                <w:lang w:val="en-US"/>
              </w:rPr>
              <w:t>u</w:t>
            </w:r>
            <w:r w:rsidRPr="00DB3C74">
              <w:rPr>
                <w:rFonts w:ascii="Arial" w:eastAsia="Arial" w:hAnsi="Arial" w:cs="Arial"/>
                <w:spacing w:val="6"/>
                <w:sz w:val="20"/>
                <w:szCs w:val="20"/>
                <w:lang w:val="en-US"/>
              </w:rPr>
              <w:t>e_</w:t>
            </w:r>
            <w:r w:rsidRPr="00DB3C74">
              <w:rPr>
                <w:rFonts w:ascii="Arial" w:eastAsia="Arial" w:hAnsi="Arial" w:cs="Arial"/>
                <w:spacing w:val="10"/>
                <w:sz w:val="20"/>
                <w:szCs w:val="20"/>
                <w:lang w:val="en-US"/>
              </w:rPr>
              <w:t>m</w:t>
            </w:r>
            <w:r w:rsidRPr="00DB3C74">
              <w:rPr>
                <w:rFonts w:ascii="Arial" w:eastAsia="Arial" w:hAnsi="Arial" w:cs="Arial"/>
                <w:spacing w:val="6"/>
                <w:sz w:val="20"/>
                <w:szCs w:val="20"/>
                <w:lang w:val="en-US"/>
              </w:rPr>
              <w:t>e</w:t>
            </w:r>
            <w:r w:rsidRPr="00DB3C74">
              <w:rPr>
                <w:rFonts w:ascii="Arial" w:eastAsia="Arial" w:hAnsi="Arial" w:cs="Arial"/>
                <w:spacing w:val="8"/>
                <w:sz w:val="20"/>
                <w:szCs w:val="20"/>
                <w:lang w:val="en-US"/>
              </w:rPr>
              <w:t>ss</w:t>
            </w:r>
            <w:r w:rsidRPr="00DB3C74">
              <w:rPr>
                <w:rFonts w:ascii="Arial" w:eastAsia="Arial" w:hAnsi="Arial" w:cs="Arial"/>
                <w:spacing w:val="6"/>
                <w:sz w:val="20"/>
                <w:szCs w:val="20"/>
                <w:lang w:val="en-US"/>
              </w:rPr>
              <w:t>ag</w:t>
            </w:r>
            <w:r w:rsidRPr="00DB3C74">
              <w:rPr>
                <w:rFonts w:ascii="Arial" w:eastAsia="Arial" w:hAnsi="Arial" w:cs="Arial"/>
                <w:sz w:val="20"/>
                <w:szCs w:val="20"/>
                <w:lang w:val="en-US"/>
              </w:rPr>
              <w:t>e</w:t>
            </w:r>
            <w:r w:rsidRPr="00DB3C74">
              <w:rPr>
                <w:rFonts w:ascii="Arial" w:eastAsia="Arial" w:hAnsi="Arial" w:cs="Arial"/>
                <w:spacing w:val="-33"/>
                <w:sz w:val="20"/>
                <w:szCs w:val="20"/>
                <w:lang w:val="en-US"/>
              </w:rPr>
              <w:t xml:space="preserve"> </w:t>
            </w:r>
            <w:r w:rsidRPr="00DB3C74">
              <w:rPr>
                <w:rFonts w:ascii="Arial" w:eastAsia="Arial" w:hAnsi="Arial" w:cs="Arial"/>
                <w:spacing w:val="6"/>
                <w:sz w:val="20"/>
                <w:szCs w:val="20"/>
                <w:lang w:val="en-US"/>
              </w:rPr>
              <w:t>(</w:t>
            </w:r>
            <w:r w:rsidRPr="00DB3C74">
              <w:rPr>
                <w:rFonts w:ascii="Arial" w:eastAsia="Arial" w:hAnsi="Arial" w:cs="Arial"/>
                <w:spacing w:val="10"/>
                <w:sz w:val="20"/>
                <w:szCs w:val="20"/>
                <w:lang w:val="en-US"/>
              </w:rPr>
              <w:t>m</w:t>
            </w:r>
            <w:r w:rsidRPr="00DB3C74">
              <w:rPr>
                <w:rFonts w:ascii="Arial" w:eastAsia="Arial" w:hAnsi="Arial" w:cs="Arial"/>
                <w:spacing w:val="6"/>
                <w:sz w:val="20"/>
                <w:szCs w:val="20"/>
                <w:lang w:val="en-US"/>
              </w:rPr>
              <w:t>e</w:t>
            </w:r>
            <w:r w:rsidRPr="00DB3C74">
              <w:rPr>
                <w:rFonts w:ascii="Arial" w:eastAsia="Arial" w:hAnsi="Arial" w:cs="Arial"/>
                <w:spacing w:val="8"/>
                <w:sz w:val="20"/>
                <w:szCs w:val="20"/>
                <w:lang w:val="en-US"/>
              </w:rPr>
              <w:t>ss</w:t>
            </w:r>
            <w:r w:rsidRPr="00DB3C74">
              <w:rPr>
                <w:rFonts w:ascii="Arial" w:eastAsia="Arial" w:hAnsi="Arial" w:cs="Arial"/>
                <w:spacing w:val="6"/>
                <w:sz w:val="20"/>
                <w:szCs w:val="20"/>
                <w:lang w:val="en-US"/>
              </w:rPr>
              <w:t>age</w:t>
            </w:r>
            <w:r w:rsidRPr="00DB3C74">
              <w:rPr>
                <w:rFonts w:ascii="Arial" w:eastAsia="Arial" w:hAnsi="Arial" w:cs="Arial"/>
                <w:sz w:val="20"/>
                <w:szCs w:val="20"/>
                <w:lang w:val="en-US"/>
              </w:rPr>
              <w:t>)</w:t>
            </w:r>
          </w:p>
        </w:tc>
        <w:tc>
          <w:tcPr>
            <w:tcW w:w="1419" w:type="dxa"/>
            <w:tcBorders>
              <w:top w:val="single" w:sz="5" w:space="0" w:color="000000"/>
              <w:left w:val="single" w:sz="12" w:space="0" w:color="000000"/>
              <w:bottom w:val="single" w:sz="5" w:space="0" w:color="000000"/>
              <w:right w:val="single" w:sz="12" w:space="0" w:color="000000"/>
            </w:tcBorders>
          </w:tcPr>
          <w:p w:rsidR="00B11FCE" w:rsidRPr="00DB3C74" w:rsidRDefault="00B11FCE" w:rsidP="00693C9B">
            <w:pPr>
              <w:spacing w:before="57"/>
              <w:ind w:left="585" w:right="607"/>
              <w:jc w:val="center"/>
              <w:rPr>
                <w:rFonts w:ascii="Arial" w:eastAsia="Arial" w:hAnsi="Arial" w:cs="Arial"/>
                <w:sz w:val="16"/>
                <w:szCs w:val="16"/>
                <w:lang w:val="en-US"/>
              </w:rPr>
            </w:pPr>
            <w:r w:rsidRPr="00DB3C74">
              <w:rPr>
                <w:rFonts w:ascii="Arial" w:eastAsia="Arial" w:hAnsi="Arial" w:cs="Arial"/>
                <w:sz w:val="16"/>
                <w:szCs w:val="16"/>
                <w:lang w:val="en-US"/>
              </w:rPr>
              <w:t>m</w:t>
            </w:r>
          </w:p>
        </w:tc>
        <w:tc>
          <w:tcPr>
            <w:tcW w:w="2126" w:type="dxa"/>
            <w:gridSpan w:val="3"/>
            <w:tcBorders>
              <w:top w:val="nil"/>
              <w:left w:val="single" w:sz="12" w:space="0" w:color="000000"/>
              <w:bottom w:val="nil"/>
              <w:right w:val="single" w:sz="12" w:space="0" w:color="000000"/>
            </w:tcBorders>
          </w:tcPr>
          <w:p w:rsidR="00B11FCE" w:rsidRPr="00DB3C74" w:rsidRDefault="00B11FCE" w:rsidP="00693C9B">
            <w:pPr>
              <w:rPr>
                <w:lang w:val="en-US"/>
              </w:rPr>
            </w:pPr>
          </w:p>
        </w:tc>
        <w:tc>
          <w:tcPr>
            <w:tcW w:w="987" w:type="dxa"/>
            <w:tcBorders>
              <w:top w:val="single" w:sz="5" w:space="0" w:color="000000"/>
              <w:left w:val="single" w:sz="12" w:space="0" w:color="000000"/>
              <w:bottom w:val="single" w:sz="5" w:space="0" w:color="000000"/>
              <w:right w:val="single" w:sz="12" w:space="0" w:color="000000"/>
            </w:tcBorders>
          </w:tcPr>
          <w:p w:rsidR="00B11FCE" w:rsidRPr="00DB3C74" w:rsidRDefault="00B11FCE" w:rsidP="00693C9B">
            <w:pPr>
              <w:spacing w:before="57"/>
              <w:ind w:left="140"/>
              <w:rPr>
                <w:rFonts w:ascii="Arial" w:eastAsia="Arial" w:hAnsi="Arial" w:cs="Arial"/>
                <w:sz w:val="16"/>
                <w:szCs w:val="16"/>
                <w:lang w:val="en-US"/>
              </w:rPr>
            </w:pPr>
            <w:r w:rsidRPr="00DB3C74">
              <w:rPr>
                <w:rFonts w:ascii="Arial" w:eastAsia="Arial" w:hAnsi="Arial" w:cs="Arial"/>
                <w:sz w:val="16"/>
                <w:szCs w:val="16"/>
                <w:lang w:val="en-US"/>
              </w:rPr>
              <w:t>x</w:t>
            </w:r>
            <w:r w:rsidRPr="00DB3C74">
              <w:rPr>
                <w:rFonts w:ascii="Arial" w:eastAsia="Arial" w:hAnsi="Arial" w:cs="Arial"/>
                <w:spacing w:val="14"/>
                <w:sz w:val="16"/>
                <w:szCs w:val="16"/>
                <w:lang w:val="en-US"/>
              </w:rPr>
              <w:t xml:space="preserve"> </w:t>
            </w:r>
            <w:r w:rsidRPr="00DB3C74">
              <w:rPr>
                <w:rFonts w:ascii="Arial" w:eastAsia="Arial" w:hAnsi="Arial" w:cs="Arial"/>
                <w:sz w:val="16"/>
                <w:szCs w:val="16"/>
                <w:lang w:val="en-US"/>
              </w:rPr>
              <w:t>+</w:t>
            </w:r>
            <w:r w:rsidRPr="00DB3C74">
              <w:rPr>
                <w:rFonts w:ascii="Arial" w:eastAsia="Arial" w:hAnsi="Arial" w:cs="Arial"/>
                <w:spacing w:val="15"/>
                <w:sz w:val="16"/>
                <w:szCs w:val="16"/>
                <w:lang w:val="en-US"/>
              </w:rPr>
              <w:t xml:space="preserve"> </w:t>
            </w:r>
            <w:r w:rsidRPr="00DB3C74">
              <w:rPr>
                <w:rFonts w:ascii="Arial" w:eastAsia="Arial" w:hAnsi="Arial" w:cs="Arial"/>
                <w:spacing w:val="9"/>
                <w:sz w:val="16"/>
                <w:szCs w:val="16"/>
                <w:lang w:val="en-US"/>
              </w:rPr>
              <w:t>0</w:t>
            </w:r>
            <w:r w:rsidRPr="00DB3C74">
              <w:rPr>
                <w:rFonts w:ascii="Arial" w:eastAsia="Arial" w:hAnsi="Arial" w:cs="Arial"/>
                <w:spacing w:val="6"/>
                <w:sz w:val="16"/>
                <w:szCs w:val="16"/>
                <w:lang w:val="en-US"/>
              </w:rPr>
              <w:t>x</w:t>
            </w:r>
            <w:r w:rsidRPr="00DB3C74">
              <w:rPr>
                <w:rFonts w:ascii="Arial" w:eastAsia="Arial" w:hAnsi="Arial" w:cs="Arial"/>
                <w:spacing w:val="9"/>
                <w:sz w:val="16"/>
                <w:szCs w:val="16"/>
                <w:lang w:val="en-US"/>
              </w:rPr>
              <w:t>?</w:t>
            </w:r>
            <w:r w:rsidRPr="00DB3C74">
              <w:rPr>
                <w:rFonts w:ascii="Arial" w:eastAsia="Arial" w:hAnsi="Arial" w:cs="Arial"/>
                <w:sz w:val="16"/>
                <w:szCs w:val="16"/>
                <w:lang w:val="en-US"/>
              </w:rPr>
              <w:t>?</w:t>
            </w:r>
          </w:p>
        </w:tc>
        <w:tc>
          <w:tcPr>
            <w:tcW w:w="938" w:type="dxa"/>
            <w:tcBorders>
              <w:top w:val="single" w:sz="5" w:space="0" w:color="000000"/>
              <w:left w:val="single" w:sz="12" w:space="0" w:color="000000"/>
              <w:bottom w:val="single" w:sz="5" w:space="0" w:color="000000"/>
              <w:right w:val="single" w:sz="12" w:space="0" w:color="000000"/>
            </w:tcBorders>
          </w:tcPr>
          <w:p w:rsidR="00B11FCE" w:rsidRPr="00DB3C74" w:rsidRDefault="00B11FCE" w:rsidP="00693C9B">
            <w:pPr>
              <w:spacing w:before="57"/>
              <w:ind w:left="253"/>
              <w:rPr>
                <w:rFonts w:ascii="Arial" w:eastAsia="Arial" w:hAnsi="Arial" w:cs="Arial"/>
                <w:sz w:val="16"/>
                <w:szCs w:val="16"/>
                <w:lang w:val="en-US"/>
              </w:rPr>
            </w:pPr>
            <w:r w:rsidRPr="00DB3C74">
              <w:rPr>
                <w:rFonts w:ascii="Arial" w:eastAsia="Arial" w:hAnsi="Arial" w:cs="Arial"/>
                <w:spacing w:val="4"/>
                <w:sz w:val="16"/>
                <w:szCs w:val="16"/>
                <w:lang w:val="en-US"/>
              </w:rPr>
              <w:t>-</w:t>
            </w:r>
            <w:r w:rsidRPr="00DB3C74">
              <w:rPr>
                <w:rFonts w:ascii="Arial" w:eastAsia="Arial" w:hAnsi="Arial" w:cs="Arial"/>
                <w:spacing w:val="14"/>
                <w:sz w:val="16"/>
                <w:szCs w:val="16"/>
                <w:lang w:val="en-US"/>
              </w:rPr>
              <w:t>W</w:t>
            </w:r>
            <w:r w:rsidRPr="00DB3C74">
              <w:rPr>
                <w:rFonts w:ascii="Arial" w:eastAsia="Arial" w:hAnsi="Arial" w:cs="Arial"/>
                <w:spacing w:val="8"/>
                <w:sz w:val="16"/>
                <w:szCs w:val="16"/>
                <w:lang w:val="en-US"/>
              </w:rPr>
              <w:t>/</w:t>
            </w:r>
            <w:r w:rsidRPr="00DB3C74">
              <w:rPr>
                <w:rFonts w:ascii="Arial" w:eastAsia="Arial" w:hAnsi="Arial" w:cs="Arial"/>
                <w:spacing w:val="6"/>
                <w:sz w:val="16"/>
                <w:szCs w:val="16"/>
                <w:lang w:val="en-US"/>
              </w:rPr>
              <w:t>--</w:t>
            </w:r>
          </w:p>
        </w:tc>
      </w:tr>
      <w:tr w:rsidR="00683C89" w:rsidRPr="00DB3C74" w:rsidTr="00693C9B">
        <w:trPr>
          <w:trHeight w:hRule="exact" w:val="509"/>
        </w:trPr>
        <w:tc>
          <w:tcPr>
            <w:tcW w:w="4367" w:type="dxa"/>
            <w:tcBorders>
              <w:top w:val="single" w:sz="5" w:space="0" w:color="000000"/>
              <w:left w:val="single" w:sz="12" w:space="0" w:color="000000"/>
              <w:bottom w:val="single" w:sz="12" w:space="0" w:color="000000"/>
              <w:right w:val="single" w:sz="12" w:space="0" w:color="000000"/>
            </w:tcBorders>
          </w:tcPr>
          <w:p w:rsidR="00B11FCE" w:rsidRPr="00DB3C74" w:rsidRDefault="0017254C" w:rsidP="00903D03">
            <w:pPr>
              <w:pStyle w:val="Akapitzlist"/>
              <w:numPr>
                <w:ilvl w:val="0"/>
                <w:numId w:val="0"/>
              </w:numPr>
              <w:tabs>
                <w:tab w:val="left" w:pos="440"/>
              </w:tabs>
              <w:spacing w:before="55"/>
              <w:ind w:left="71" w:right="185"/>
              <w:rPr>
                <w:rFonts w:ascii="Arial" w:eastAsia="Arial" w:hAnsi="Arial" w:cs="Arial"/>
                <w:sz w:val="20"/>
                <w:szCs w:val="20"/>
                <w:lang w:val="en-US"/>
              </w:rPr>
            </w:pPr>
            <w:r w:rsidRPr="00DB3C74">
              <w:rPr>
                <w:rFonts w:ascii="Arial" w:eastAsia="Arial" w:hAnsi="Arial" w:cs="Arial"/>
                <w:spacing w:val="6"/>
                <w:sz w:val="20"/>
                <w:szCs w:val="20"/>
                <w:lang w:val="en-US"/>
              </w:rPr>
              <w:t>3</w:t>
            </w:r>
            <w:r w:rsidRPr="00DB3C74">
              <w:rPr>
                <w:rFonts w:ascii="Arial" w:eastAsia="Arial" w:hAnsi="Arial" w:cs="Arial"/>
                <w:spacing w:val="6"/>
                <w:sz w:val="18"/>
                <w:szCs w:val="18"/>
                <w:lang w:val="en-US"/>
              </w:rPr>
              <w:t>.</w:t>
            </w:r>
            <w:r w:rsidR="00B11FCE" w:rsidRPr="00DB3C74">
              <w:rPr>
                <w:rFonts w:ascii="Arial" w:eastAsia="Arial" w:hAnsi="Arial" w:cs="Arial"/>
                <w:spacing w:val="6"/>
                <w:sz w:val="18"/>
                <w:szCs w:val="18"/>
                <w:lang w:val="en-US"/>
              </w:rPr>
              <w:t>re</w:t>
            </w:r>
            <w:r w:rsidR="00B11FCE" w:rsidRPr="00DB3C74">
              <w:rPr>
                <w:rFonts w:ascii="Arial" w:eastAsia="Arial" w:hAnsi="Arial" w:cs="Arial"/>
                <w:spacing w:val="10"/>
                <w:sz w:val="18"/>
                <w:szCs w:val="18"/>
                <w:lang w:val="en-US"/>
              </w:rPr>
              <w:t>m</w:t>
            </w:r>
            <w:r w:rsidR="00B11FCE" w:rsidRPr="00DB3C74">
              <w:rPr>
                <w:rFonts w:ascii="Arial" w:eastAsia="Arial" w:hAnsi="Arial" w:cs="Arial"/>
                <w:spacing w:val="7"/>
                <w:sz w:val="18"/>
                <w:szCs w:val="18"/>
                <w:lang w:val="en-US"/>
              </w:rPr>
              <w:t>o</w:t>
            </w:r>
            <w:r w:rsidR="00B11FCE" w:rsidRPr="00DB3C74">
              <w:rPr>
                <w:rFonts w:ascii="Arial" w:eastAsia="Arial" w:hAnsi="Arial" w:cs="Arial"/>
                <w:spacing w:val="6"/>
                <w:sz w:val="18"/>
                <w:szCs w:val="18"/>
                <w:lang w:val="en-US"/>
              </w:rPr>
              <w:t>v</w:t>
            </w:r>
            <w:r w:rsidR="00B11FCE" w:rsidRPr="00DB3C74">
              <w:rPr>
                <w:rFonts w:ascii="Arial" w:eastAsia="Arial" w:hAnsi="Arial" w:cs="Arial"/>
                <w:spacing w:val="9"/>
                <w:sz w:val="18"/>
                <w:szCs w:val="18"/>
                <w:lang w:val="en-US"/>
              </w:rPr>
              <w:t>e</w:t>
            </w:r>
            <w:r w:rsidR="00B11FCE" w:rsidRPr="00DB3C74">
              <w:rPr>
                <w:rFonts w:ascii="Arial" w:eastAsia="Arial" w:hAnsi="Arial" w:cs="Arial"/>
                <w:spacing w:val="6"/>
                <w:sz w:val="18"/>
                <w:szCs w:val="18"/>
                <w:lang w:val="en-US"/>
              </w:rPr>
              <w:t>_</w:t>
            </w:r>
            <w:r w:rsidR="00B11FCE" w:rsidRPr="00DB3C74">
              <w:rPr>
                <w:rFonts w:ascii="Arial" w:eastAsia="Arial" w:hAnsi="Arial" w:cs="Arial"/>
                <w:spacing w:val="10"/>
                <w:sz w:val="18"/>
                <w:szCs w:val="18"/>
                <w:lang w:val="en-US"/>
              </w:rPr>
              <w:t>m</w:t>
            </w:r>
            <w:r w:rsidR="00B11FCE" w:rsidRPr="00DB3C74">
              <w:rPr>
                <w:rFonts w:ascii="Arial" w:eastAsia="Arial" w:hAnsi="Arial" w:cs="Arial"/>
                <w:spacing w:val="6"/>
                <w:sz w:val="18"/>
                <w:szCs w:val="18"/>
                <w:lang w:val="en-US"/>
              </w:rPr>
              <w:t>e</w:t>
            </w:r>
            <w:r w:rsidR="00B11FCE" w:rsidRPr="00DB3C74">
              <w:rPr>
                <w:rFonts w:ascii="Arial" w:eastAsia="Arial" w:hAnsi="Arial" w:cs="Arial"/>
                <w:spacing w:val="8"/>
                <w:sz w:val="18"/>
                <w:szCs w:val="18"/>
                <w:lang w:val="en-US"/>
              </w:rPr>
              <w:t>ss</w:t>
            </w:r>
            <w:r w:rsidR="00B11FCE" w:rsidRPr="00DB3C74">
              <w:rPr>
                <w:rFonts w:ascii="Arial" w:eastAsia="Arial" w:hAnsi="Arial" w:cs="Arial"/>
                <w:spacing w:val="6"/>
                <w:sz w:val="18"/>
                <w:szCs w:val="18"/>
                <w:lang w:val="en-US"/>
              </w:rPr>
              <w:t>age</w:t>
            </w:r>
            <w:r w:rsidR="00B11FCE" w:rsidRPr="00DB3C74">
              <w:rPr>
                <w:rFonts w:ascii="Arial" w:eastAsia="Arial" w:hAnsi="Arial" w:cs="Arial"/>
                <w:spacing w:val="10"/>
                <w:sz w:val="18"/>
                <w:szCs w:val="18"/>
                <w:lang w:val="en-US"/>
              </w:rPr>
              <w:t>s</w:t>
            </w:r>
            <w:r w:rsidR="00B11FCE" w:rsidRPr="00DB3C74">
              <w:rPr>
                <w:rFonts w:ascii="Arial" w:eastAsia="Arial" w:hAnsi="Arial" w:cs="Arial"/>
                <w:spacing w:val="6"/>
                <w:sz w:val="18"/>
                <w:szCs w:val="18"/>
                <w:lang w:val="en-US"/>
              </w:rPr>
              <w:t>(</w:t>
            </w:r>
            <w:r w:rsidR="00B11FCE" w:rsidRPr="00DB3C74">
              <w:rPr>
                <w:rFonts w:ascii="Arial" w:eastAsia="Arial" w:hAnsi="Arial" w:cs="Arial"/>
                <w:spacing w:val="7"/>
                <w:sz w:val="18"/>
                <w:szCs w:val="18"/>
                <w:lang w:val="en-US"/>
              </w:rPr>
              <w:t>l</w:t>
            </w:r>
            <w:r w:rsidR="00B11FCE" w:rsidRPr="00DB3C74">
              <w:rPr>
                <w:rFonts w:ascii="Arial" w:eastAsia="Arial" w:hAnsi="Arial" w:cs="Arial"/>
                <w:spacing w:val="6"/>
                <w:sz w:val="18"/>
                <w:szCs w:val="18"/>
                <w:lang w:val="en-US"/>
              </w:rPr>
              <w:t>a</w:t>
            </w:r>
            <w:r w:rsidR="00B11FCE" w:rsidRPr="00DB3C74">
              <w:rPr>
                <w:rFonts w:ascii="Arial" w:eastAsia="Arial" w:hAnsi="Arial" w:cs="Arial"/>
                <w:spacing w:val="8"/>
                <w:sz w:val="18"/>
                <w:szCs w:val="18"/>
                <w:lang w:val="en-US"/>
              </w:rPr>
              <w:t>s</w:t>
            </w:r>
            <w:r w:rsidR="00B11FCE" w:rsidRPr="00DB3C74">
              <w:rPr>
                <w:rFonts w:ascii="Arial" w:eastAsia="Arial" w:hAnsi="Arial" w:cs="Arial"/>
                <w:spacing w:val="9"/>
                <w:sz w:val="18"/>
                <w:szCs w:val="18"/>
                <w:lang w:val="en-US"/>
              </w:rPr>
              <w:t>t</w:t>
            </w:r>
            <w:r w:rsidRPr="00DB3C74">
              <w:rPr>
                <w:rFonts w:ascii="Arial" w:eastAsia="Arial" w:hAnsi="Arial" w:cs="Arial"/>
                <w:spacing w:val="9"/>
                <w:sz w:val="18"/>
                <w:szCs w:val="18"/>
                <w:lang w:val="en-US"/>
              </w:rPr>
              <w:t>_rea</w:t>
            </w:r>
            <w:r w:rsidR="00B11FCE" w:rsidRPr="00DB3C74">
              <w:rPr>
                <w:rFonts w:ascii="Arial" w:eastAsia="Arial" w:hAnsi="Arial" w:cs="Arial"/>
                <w:spacing w:val="6"/>
                <w:sz w:val="18"/>
                <w:szCs w:val="18"/>
                <w:lang w:val="en-US"/>
              </w:rPr>
              <w:t>d</w:t>
            </w:r>
            <w:r w:rsidRPr="00DB3C74">
              <w:rPr>
                <w:rFonts w:ascii="Arial" w:eastAsia="Arial" w:hAnsi="Arial" w:cs="Arial"/>
                <w:spacing w:val="6"/>
                <w:sz w:val="18"/>
                <w:szCs w:val="18"/>
                <w:lang w:val="en-US"/>
              </w:rPr>
              <w:t>_mesa</w:t>
            </w:r>
            <w:r w:rsidR="00B11FCE" w:rsidRPr="00DB3C74">
              <w:rPr>
                <w:rFonts w:ascii="Arial" w:eastAsia="Arial" w:hAnsi="Arial" w:cs="Arial"/>
                <w:spacing w:val="6"/>
                <w:sz w:val="18"/>
                <w:szCs w:val="18"/>
                <w:lang w:val="en-US"/>
              </w:rPr>
              <w:t>ge_</w:t>
            </w:r>
            <w:r w:rsidR="00B11FCE" w:rsidRPr="00DB3C74">
              <w:rPr>
                <w:rFonts w:ascii="Arial" w:eastAsia="Arial" w:hAnsi="Arial" w:cs="Arial"/>
                <w:spacing w:val="10"/>
                <w:sz w:val="18"/>
                <w:szCs w:val="18"/>
                <w:lang w:val="en-US"/>
              </w:rPr>
              <w:t>i</w:t>
            </w:r>
            <w:r w:rsidR="00B11FCE" w:rsidRPr="00DB3C74">
              <w:rPr>
                <w:rFonts w:ascii="Arial" w:eastAsia="Arial" w:hAnsi="Arial" w:cs="Arial"/>
                <w:spacing w:val="7"/>
                <w:sz w:val="18"/>
                <w:szCs w:val="18"/>
                <w:lang w:val="en-US"/>
              </w:rPr>
              <w:t>d</w:t>
            </w:r>
            <w:r w:rsidR="00B11FCE" w:rsidRPr="00DB3C74">
              <w:rPr>
                <w:rFonts w:ascii="Arial" w:eastAsia="Arial" w:hAnsi="Arial" w:cs="Arial"/>
                <w:sz w:val="18"/>
                <w:szCs w:val="18"/>
                <w:lang w:val="en-US"/>
              </w:rPr>
              <w:t>)</w:t>
            </w:r>
          </w:p>
        </w:tc>
        <w:tc>
          <w:tcPr>
            <w:tcW w:w="1419" w:type="dxa"/>
            <w:tcBorders>
              <w:top w:val="single" w:sz="5" w:space="0" w:color="000000"/>
              <w:left w:val="single" w:sz="12" w:space="0" w:color="000000"/>
              <w:bottom w:val="single" w:sz="12" w:space="0" w:color="000000"/>
              <w:right w:val="single" w:sz="12" w:space="0" w:color="000000"/>
            </w:tcBorders>
          </w:tcPr>
          <w:p w:rsidR="00B11FCE" w:rsidRPr="00DB3C74" w:rsidRDefault="00B11FCE" w:rsidP="00693C9B">
            <w:pPr>
              <w:spacing w:before="55"/>
              <w:ind w:left="585" w:right="607"/>
              <w:jc w:val="center"/>
              <w:rPr>
                <w:rFonts w:ascii="Arial" w:eastAsia="Arial" w:hAnsi="Arial" w:cs="Arial"/>
                <w:sz w:val="16"/>
                <w:szCs w:val="16"/>
                <w:lang w:val="en-US"/>
              </w:rPr>
            </w:pPr>
            <w:r w:rsidRPr="00DB3C74">
              <w:rPr>
                <w:rFonts w:ascii="Arial" w:eastAsia="Arial" w:hAnsi="Arial" w:cs="Arial"/>
                <w:sz w:val="16"/>
                <w:szCs w:val="16"/>
                <w:lang w:val="en-US"/>
              </w:rPr>
              <w:t>m</w:t>
            </w:r>
          </w:p>
        </w:tc>
        <w:tc>
          <w:tcPr>
            <w:tcW w:w="2126" w:type="dxa"/>
            <w:gridSpan w:val="3"/>
            <w:tcBorders>
              <w:top w:val="nil"/>
              <w:left w:val="single" w:sz="12" w:space="0" w:color="000000"/>
              <w:bottom w:val="nil"/>
              <w:right w:val="single" w:sz="12" w:space="0" w:color="000000"/>
            </w:tcBorders>
          </w:tcPr>
          <w:p w:rsidR="00B11FCE" w:rsidRPr="00DB3C74" w:rsidRDefault="00B11FCE" w:rsidP="00693C9B">
            <w:pPr>
              <w:rPr>
                <w:lang w:val="en-US"/>
              </w:rPr>
            </w:pPr>
          </w:p>
        </w:tc>
        <w:tc>
          <w:tcPr>
            <w:tcW w:w="987" w:type="dxa"/>
            <w:tcBorders>
              <w:top w:val="single" w:sz="5" w:space="0" w:color="000000"/>
              <w:left w:val="single" w:sz="12" w:space="0" w:color="000000"/>
              <w:bottom w:val="single" w:sz="12" w:space="0" w:color="000000"/>
              <w:right w:val="single" w:sz="12" w:space="0" w:color="000000"/>
            </w:tcBorders>
          </w:tcPr>
          <w:p w:rsidR="00B11FCE" w:rsidRPr="00DB3C74" w:rsidRDefault="00B11FCE" w:rsidP="00693C9B">
            <w:pPr>
              <w:spacing w:before="55"/>
              <w:ind w:left="140"/>
              <w:rPr>
                <w:rFonts w:ascii="Arial" w:eastAsia="Arial" w:hAnsi="Arial" w:cs="Arial"/>
                <w:sz w:val="16"/>
                <w:szCs w:val="16"/>
                <w:lang w:val="en-US"/>
              </w:rPr>
            </w:pPr>
            <w:r w:rsidRPr="00DB3C74">
              <w:rPr>
                <w:rFonts w:ascii="Arial" w:eastAsia="Arial" w:hAnsi="Arial" w:cs="Arial"/>
                <w:sz w:val="16"/>
                <w:szCs w:val="16"/>
                <w:lang w:val="en-US"/>
              </w:rPr>
              <w:t>x</w:t>
            </w:r>
            <w:r w:rsidRPr="00DB3C74">
              <w:rPr>
                <w:rFonts w:ascii="Arial" w:eastAsia="Arial" w:hAnsi="Arial" w:cs="Arial"/>
                <w:spacing w:val="14"/>
                <w:sz w:val="16"/>
                <w:szCs w:val="16"/>
                <w:lang w:val="en-US"/>
              </w:rPr>
              <w:t xml:space="preserve"> </w:t>
            </w:r>
            <w:r w:rsidRPr="00DB3C74">
              <w:rPr>
                <w:rFonts w:ascii="Arial" w:eastAsia="Arial" w:hAnsi="Arial" w:cs="Arial"/>
                <w:sz w:val="16"/>
                <w:szCs w:val="16"/>
                <w:lang w:val="en-US"/>
              </w:rPr>
              <w:t>+</w:t>
            </w:r>
            <w:r w:rsidRPr="00DB3C74">
              <w:rPr>
                <w:rFonts w:ascii="Arial" w:eastAsia="Arial" w:hAnsi="Arial" w:cs="Arial"/>
                <w:spacing w:val="15"/>
                <w:sz w:val="16"/>
                <w:szCs w:val="16"/>
                <w:lang w:val="en-US"/>
              </w:rPr>
              <w:t xml:space="preserve"> </w:t>
            </w:r>
            <w:r w:rsidRPr="00DB3C74">
              <w:rPr>
                <w:rFonts w:ascii="Arial" w:eastAsia="Arial" w:hAnsi="Arial" w:cs="Arial"/>
                <w:spacing w:val="9"/>
                <w:sz w:val="16"/>
                <w:szCs w:val="16"/>
                <w:lang w:val="en-US"/>
              </w:rPr>
              <w:t>0</w:t>
            </w:r>
            <w:r w:rsidRPr="00DB3C74">
              <w:rPr>
                <w:rFonts w:ascii="Arial" w:eastAsia="Arial" w:hAnsi="Arial" w:cs="Arial"/>
                <w:spacing w:val="6"/>
                <w:sz w:val="16"/>
                <w:szCs w:val="16"/>
                <w:lang w:val="en-US"/>
              </w:rPr>
              <w:t>x</w:t>
            </w:r>
            <w:r w:rsidRPr="00DB3C74">
              <w:rPr>
                <w:rFonts w:ascii="Arial" w:eastAsia="Arial" w:hAnsi="Arial" w:cs="Arial"/>
                <w:spacing w:val="9"/>
                <w:sz w:val="16"/>
                <w:szCs w:val="16"/>
                <w:lang w:val="en-US"/>
              </w:rPr>
              <w:t>?</w:t>
            </w:r>
            <w:r w:rsidRPr="00DB3C74">
              <w:rPr>
                <w:rFonts w:ascii="Arial" w:eastAsia="Arial" w:hAnsi="Arial" w:cs="Arial"/>
                <w:sz w:val="16"/>
                <w:szCs w:val="16"/>
                <w:lang w:val="en-US"/>
              </w:rPr>
              <w:t>?</w:t>
            </w:r>
          </w:p>
        </w:tc>
        <w:tc>
          <w:tcPr>
            <w:tcW w:w="938" w:type="dxa"/>
            <w:tcBorders>
              <w:top w:val="single" w:sz="5" w:space="0" w:color="000000"/>
              <w:left w:val="single" w:sz="12" w:space="0" w:color="000000"/>
              <w:bottom w:val="single" w:sz="12" w:space="0" w:color="000000"/>
              <w:right w:val="single" w:sz="12" w:space="0" w:color="000000"/>
            </w:tcBorders>
          </w:tcPr>
          <w:p w:rsidR="00B11FCE" w:rsidRPr="00DB3C74" w:rsidRDefault="00B11FCE" w:rsidP="00693C9B">
            <w:pPr>
              <w:spacing w:before="55"/>
              <w:ind w:left="253"/>
              <w:rPr>
                <w:rFonts w:ascii="Arial" w:eastAsia="Arial" w:hAnsi="Arial" w:cs="Arial"/>
                <w:sz w:val="16"/>
                <w:szCs w:val="16"/>
                <w:lang w:val="en-US"/>
              </w:rPr>
            </w:pPr>
            <w:r w:rsidRPr="00DB3C74">
              <w:rPr>
                <w:rFonts w:ascii="Arial" w:eastAsia="Arial" w:hAnsi="Arial" w:cs="Arial"/>
                <w:spacing w:val="6"/>
                <w:sz w:val="16"/>
                <w:szCs w:val="16"/>
                <w:lang w:val="en-US"/>
              </w:rPr>
              <w:t>--</w:t>
            </w:r>
            <w:r w:rsidRPr="00DB3C74">
              <w:rPr>
                <w:rFonts w:ascii="Arial" w:eastAsia="Arial" w:hAnsi="Arial" w:cs="Arial"/>
                <w:spacing w:val="8"/>
                <w:sz w:val="16"/>
                <w:szCs w:val="16"/>
                <w:lang w:val="en-US"/>
              </w:rPr>
              <w:t>/</w:t>
            </w:r>
            <w:r w:rsidRPr="00DB3C74">
              <w:rPr>
                <w:rFonts w:ascii="Arial" w:eastAsia="Arial" w:hAnsi="Arial" w:cs="Arial"/>
                <w:spacing w:val="6"/>
                <w:sz w:val="16"/>
                <w:szCs w:val="16"/>
                <w:lang w:val="en-US"/>
              </w:rPr>
              <w:t>-</w:t>
            </w:r>
            <w:r w:rsidRPr="00DB3C74">
              <w:rPr>
                <w:rFonts w:ascii="Arial" w:eastAsia="Arial" w:hAnsi="Arial" w:cs="Arial"/>
                <w:sz w:val="16"/>
                <w:szCs w:val="16"/>
                <w:lang w:val="en-US"/>
              </w:rPr>
              <w:t>W</w:t>
            </w:r>
          </w:p>
        </w:tc>
      </w:tr>
    </w:tbl>
    <w:p w:rsidR="00F75435" w:rsidRPr="00DB3C74" w:rsidRDefault="00F75435">
      <w:pPr>
        <w:spacing w:after="0"/>
        <w:jc w:val="left"/>
        <w:rPr>
          <w:rFonts w:ascii="Arial" w:eastAsia="Arial" w:hAnsi="Arial" w:cs="Arial"/>
          <w:b/>
          <w:spacing w:val="5"/>
          <w:lang w:val="en-US"/>
        </w:rPr>
      </w:pPr>
    </w:p>
    <w:p w:rsidR="00F75435" w:rsidRPr="00DB3C74" w:rsidRDefault="00F75435">
      <w:pPr>
        <w:spacing w:after="0"/>
        <w:jc w:val="left"/>
        <w:rPr>
          <w:rFonts w:ascii="Arial" w:eastAsia="Arial" w:hAnsi="Arial" w:cs="Arial"/>
          <w:b/>
          <w:spacing w:val="5"/>
          <w:lang w:val="en-US"/>
        </w:rPr>
      </w:pPr>
    </w:p>
    <w:p w:rsidR="00F75435" w:rsidRPr="00DB3C74" w:rsidRDefault="00F75435">
      <w:pPr>
        <w:spacing w:after="0"/>
        <w:jc w:val="left"/>
        <w:rPr>
          <w:b/>
          <w:spacing w:val="1"/>
          <w:sz w:val="16"/>
          <w:szCs w:val="16"/>
          <w:lang w:val="en-US"/>
        </w:rPr>
      </w:pPr>
      <w:r w:rsidRPr="00DB3C74">
        <w:rPr>
          <w:b/>
          <w:spacing w:val="1"/>
          <w:sz w:val="16"/>
          <w:szCs w:val="16"/>
          <w:lang w:val="en-US"/>
        </w:rPr>
        <w:br w:type="page"/>
      </w:r>
    </w:p>
    <w:p w:rsidR="00350F2A" w:rsidRPr="00DB3C74" w:rsidRDefault="00350F2A" w:rsidP="00F75435">
      <w:pPr>
        <w:spacing w:before="69"/>
        <w:ind w:left="110"/>
        <w:rPr>
          <w:rFonts w:ascii="Arial" w:eastAsia="Arial" w:hAnsi="Arial" w:cs="Arial"/>
          <w:b/>
          <w:spacing w:val="5"/>
          <w:lang w:val="en-US"/>
        </w:rPr>
      </w:pPr>
    </w:p>
    <w:p w:rsidR="00F75435" w:rsidRPr="00DB3C74" w:rsidRDefault="00F75435" w:rsidP="00F75435">
      <w:pPr>
        <w:spacing w:before="69"/>
        <w:ind w:left="110"/>
        <w:rPr>
          <w:rFonts w:ascii="Arial" w:eastAsia="Arial" w:hAnsi="Arial" w:cs="Arial"/>
          <w:b/>
          <w:lang w:val="en-US"/>
        </w:rPr>
      </w:pPr>
      <w:r w:rsidRPr="00DB3C74">
        <w:rPr>
          <w:rFonts w:ascii="Arial" w:eastAsia="Arial" w:hAnsi="Arial" w:cs="Arial"/>
          <w:b/>
          <w:spacing w:val="5"/>
          <w:lang w:val="en-US"/>
        </w:rPr>
        <w:t>A</w:t>
      </w:r>
      <w:r w:rsidRPr="00DB3C74">
        <w:rPr>
          <w:rFonts w:ascii="Arial" w:eastAsia="Arial" w:hAnsi="Arial" w:cs="Arial"/>
          <w:b/>
          <w:spacing w:val="10"/>
          <w:lang w:val="en-US"/>
        </w:rPr>
        <w:t>t</w:t>
      </w:r>
      <w:r w:rsidRPr="00DB3C74">
        <w:rPr>
          <w:rFonts w:ascii="Arial" w:eastAsia="Arial" w:hAnsi="Arial" w:cs="Arial"/>
          <w:b/>
          <w:spacing w:val="8"/>
          <w:lang w:val="en-US"/>
        </w:rPr>
        <w:t>t</w:t>
      </w:r>
      <w:r w:rsidRPr="00DB3C74">
        <w:rPr>
          <w:rFonts w:ascii="Arial" w:eastAsia="Arial" w:hAnsi="Arial" w:cs="Arial"/>
          <w:b/>
          <w:spacing w:val="9"/>
          <w:lang w:val="en-US"/>
        </w:rPr>
        <w:t>r</w:t>
      </w:r>
      <w:r w:rsidRPr="00DB3C74">
        <w:rPr>
          <w:rFonts w:ascii="Arial" w:eastAsia="Arial" w:hAnsi="Arial" w:cs="Arial"/>
          <w:b/>
          <w:spacing w:val="7"/>
          <w:lang w:val="en-US"/>
        </w:rPr>
        <w:t>i</w:t>
      </w:r>
      <w:r w:rsidRPr="00DB3C74">
        <w:rPr>
          <w:rFonts w:ascii="Arial" w:eastAsia="Arial" w:hAnsi="Arial" w:cs="Arial"/>
          <w:b/>
          <w:spacing w:val="8"/>
          <w:lang w:val="en-US"/>
        </w:rPr>
        <w:t>b</w:t>
      </w:r>
      <w:r w:rsidRPr="00DB3C74">
        <w:rPr>
          <w:rFonts w:ascii="Arial" w:eastAsia="Arial" w:hAnsi="Arial" w:cs="Arial"/>
          <w:b/>
          <w:spacing w:val="10"/>
          <w:lang w:val="en-US"/>
        </w:rPr>
        <w:t>u</w:t>
      </w:r>
      <w:r w:rsidRPr="00DB3C74">
        <w:rPr>
          <w:rFonts w:ascii="Arial" w:eastAsia="Arial" w:hAnsi="Arial" w:cs="Arial"/>
          <w:b/>
          <w:spacing w:val="8"/>
          <w:lang w:val="en-US"/>
        </w:rPr>
        <w:t>t</w:t>
      </w:r>
      <w:r w:rsidRPr="00DB3C74">
        <w:rPr>
          <w:rFonts w:ascii="Arial" w:eastAsia="Arial" w:hAnsi="Arial" w:cs="Arial"/>
          <w:b/>
          <w:lang w:val="en-US"/>
        </w:rPr>
        <w:t>e</w:t>
      </w:r>
      <w:r w:rsidRPr="00DB3C74">
        <w:rPr>
          <w:rFonts w:ascii="Arial" w:eastAsia="Arial" w:hAnsi="Arial" w:cs="Arial"/>
          <w:b/>
          <w:spacing w:val="8"/>
          <w:lang w:val="en-US"/>
        </w:rPr>
        <w:t xml:space="preserve"> </w:t>
      </w:r>
      <w:r w:rsidRPr="00DB3C74">
        <w:rPr>
          <w:rFonts w:ascii="Arial" w:eastAsia="Arial" w:hAnsi="Arial" w:cs="Arial"/>
          <w:b/>
          <w:spacing w:val="10"/>
          <w:lang w:val="en-US"/>
        </w:rPr>
        <w:t>d</w:t>
      </w:r>
      <w:r w:rsidRPr="00DB3C74">
        <w:rPr>
          <w:rFonts w:ascii="Arial" w:eastAsia="Arial" w:hAnsi="Arial" w:cs="Arial"/>
          <w:b/>
          <w:spacing w:val="7"/>
          <w:lang w:val="en-US"/>
        </w:rPr>
        <w:t>e</w:t>
      </w:r>
      <w:r w:rsidRPr="00DB3C74">
        <w:rPr>
          <w:rFonts w:ascii="Arial" w:eastAsia="Arial" w:hAnsi="Arial" w:cs="Arial"/>
          <w:b/>
          <w:spacing w:val="9"/>
          <w:lang w:val="en-US"/>
        </w:rPr>
        <w:t>sc</w:t>
      </w:r>
      <w:r w:rsidRPr="00DB3C74">
        <w:rPr>
          <w:rFonts w:ascii="Arial" w:eastAsia="Arial" w:hAnsi="Arial" w:cs="Arial"/>
          <w:b/>
          <w:spacing w:val="6"/>
          <w:lang w:val="en-US"/>
        </w:rPr>
        <w:t>r</w:t>
      </w:r>
      <w:r w:rsidRPr="00DB3C74">
        <w:rPr>
          <w:rFonts w:ascii="Arial" w:eastAsia="Arial" w:hAnsi="Arial" w:cs="Arial"/>
          <w:b/>
          <w:spacing w:val="7"/>
          <w:lang w:val="en-US"/>
        </w:rPr>
        <w:t>i</w:t>
      </w:r>
      <w:r w:rsidRPr="00DB3C74">
        <w:rPr>
          <w:rFonts w:ascii="Arial" w:eastAsia="Arial" w:hAnsi="Arial" w:cs="Arial"/>
          <w:b/>
          <w:spacing w:val="10"/>
          <w:lang w:val="en-US"/>
        </w:rPr>
        <w:t>p</w:t>
      </w:r>
      <w:r w:rsidRPr="00DB3C74">
        <w:rPr>
          <w:rFonts w:ascii="Arial" w:eastAsia="Arial" w:hAnsi="Arial" w:cs="Arial"/>
          <w:b/>
          <w:spacing w:val="8"/>
          <w:lang w:val="en-US"/>
        </w:rPr>
        <w:t>t</w:t>
      </w:r>
      <w:r w:rsidRPr="00DB3C74">
        <w:rPr>
          <w:rFonts w:ascii="Arial" w:eastAsia="Arial" w:hAnsi="Arial" w:cs="Arial"/>
          <w:b/>
          <w:spacing w:val="7"/>
          <w:lang w:val="en-US"/>
        </w:rPr>
        <w:t>i</w:t>
      </w:r>
      <w:r w:rsidRPr="00DB3C74">
        <w:rPr>
          <w:rFonts w:ascii="Arial" w:eastAsia="Arial" w:hAnsi="Arial" w:cs="Arial"/>
          <w:b/>
          <w:spacing w:val="10"/>
          <w:lang w:val="en-US"/>
        </w:rPr>
        <w:t>o</w:t>
      </w:r>
      <w:r w:rsidRPr="00DB3C74">
        <w:rPr>
          <w:rFonts w:ascii="Arial" w:eastAsia="Arial" w:hAnsi="Arial" w:cs="Arial"/>
          <w:b/>
          <w:lang w:val="en-US"/>
        </w:rPr>
        <w:t>n</w:t>
      </w:r>
    </w:p>
    <w:p w:rsidR="00100EAD" w:rsidRPr="00DB3C74" w:rsidRDefault="00100EAD" w:rsidP="00F75435">
      <w:pPr>
        <w:rPr>
          <w:lang w:val="en-US"/>
        </w:rPr>
      </w:pP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736"/>
        <w:gridCol w:w="6835"/>
      </w:tblGrid>
      <w:tr w:rsidR="00100EAD" w:rsidRPr="004952DC" w:rsidTr="00876FEC">
        <w:tc>
          <w:tcPr>
            <w:tcW w:w="2518" w:type="dxa"/>
          </w:tcPr>
          <w:p w:rsidR="00100EAD" w:rsidRPr="00DB3C74" w:rsidRDefault="00100EAD" w:rsidP="00100EAD">
            <w:pPr>
              <w:spacing w:after="0"/>
              <w:rPr>
                <w:b/>
                <w:lang w:val="en-US"/>
              </w:rPr>
            </w:pPr>
            <w:r w:rsidRPr="00DB3C74">
              <w:rPr>
                <w:b/>
                <w:lang w:val="en-US"/>
              </w:rPr>
              <w:t>l</w:t>
            </w:r>
            <w:r w:rsidRPr="00DB3C74">
              <w:rPr>
                <w:b/>
                <w:spacing w:val="-1"/>
                <w:lang w:val="en-US"/>
              </w:rPr>
              <w:t>o</w:t>
            </w:r>
            <w:r w:rsidRPr="00DB3C74">
              <w:rPr>
                <w:b/>
                <w:lang w:val="en-US"/>
              </w:rPr>
              <w:t>g</w:t>
            </w:r>
            <w:r w:rsidRPr="00DB3C74">
              <w:rPr>
                <w:b/>
                <w:spacing w:val="-1"/>
                <w:lang w:val="en-US"/>
              </w:rPr>
              <w:t>i</w:t>
            </w:r>
            <w:r w:rsidRPr="00DB3C74">
              <w:rPr>
                <w:b/>
                <w:lang w:val="en-US"/>
              </w:rPr>
              <w:t>c</w:t>
            </w:r>
            <w:r w:rsidRPr="00DB3C74">
              <w:rPr>
                <w:b/>
                <w:spacing w:val="-1"/>
                <w:lang w:val="en-US"/>
              </w:rPr>
              <w:t>a</w:t>
            </w:r>
            <w:r w:rsidRPr="00DB3C74">
              <w:rPr>
                <w:b/>
                <w:lang w:val="en-US"/>
              </w:rPr>
              <w:t>l_</w:t>
            </w:r>
            <w:r w:rsidRPr="00DB3C74">
              <w:rPr>
                <w:b/>
                <w:spacing w:val="-3"/>
                <w:lang w:val="en-US"/>
              </w:rPr>
              <w:t>n</w:t>
            </w:r>
            <w:r w:rsidRPr="00DB3C74">
              <w:rPr>
                <w:b/>
                <w:lang w:val="en-US"/>
              </w:rPr>
              <w:t>a</w:t>
            </w:r>
            <w:r w:rsidRPr="00DB3C74">
              <w:rPr>
                <w:b/>
                <w:spacing w:val="-4"/>
                <w:lang w:val="en-US"/>
              </w:rPr>
              <w:t>m</w:t>
            </w:r>
            <w:r w:rsidRPr="00DB3C74">
              <w:rPr>
                <w:b/>
                <w:lang w:val="en-US"/>
              </w:rPr>
              <w:t xml:space="preserve">e </w:t>
            </w:r>
            <w:r w:rsidRPr="00DB3C74">
              <w:rPr>
                <w:b/>
                <w:spacing w:val="30"/>
                <w:lang w:val="en-US"/>
              </w:rPr>
              <w:t xml:space="preserve"> </w:t>
            </w:r>
          </w:p>
        </w:tc>
        <w:tc>
          <w:tcPr>
            <w:tcW w:w="6977" w:type="dxa"/>
          </w:tcPr>
          <w:p w:rsidR="00100EAD" w:rsidRPr="00DB3C74" w:rsidRDefault="00100EAD" w:rsidP="00100EAD">
            <w:pPr>
              <w:spacing w:after="0"/>
              <w:rPr>
                <w:lang w:val="en-US"/>
              </w:rPr>
            </w:pPr>
            <w:r w:rsidRPr="00DB3C74">
              <w:rPr>
                <w:spacing w:val="-3"/>
                <w:lang w:val="en-US"/>
              </w:rPr>
              <w:t>I</w:t>
            </w:r>
            <w:r w:rsidRPr="00DB3C74">
              <w:rPr>
                <w:lang w:val="en-US"/>
              </w:rPr>
              <w:t>d</w:t>
            </w:r>
            <w:r w:rsidRPr="00DB3C74">
              <w:rPr>
                <w:spacing w:val="-2"/>
                <w:lang w:val="en-US"/>
              </w:rPr>
              <w:t>e</w:t>
            </w:r>
            <w:r w:rsidRPr="00DB3C74">
              <w:rPr>
                <w:lang w:val="en-US"/>
              </w:rPr>
              <w:t>nti</w:t>
            </w:r>
            <w:r w:rsidRPr="00DB3C74">
              <w:rPr>
                <w:spacing w:val="-1"/>
                <w:lang w:val="en-US"/>
              </w:rPr>
              <w:t>f</w:t>
            </w:r>
            <w:r w:rsidRPr="00DB3C74">
              <w:rPr>
                <w:lang w:val="en-US"/>
              </w:rPr>
              <w:t>i</w:t>
            </w:r>
            <w:r w:rsidRPr="00DB3C74">
              <w:rPr>
                <w:spacing w:val="-2"/>
                <w:lang w:val="en-US"/>
              </w:rPr>
              <w:t>e</w:t>
            </w:r>
            <w:r w:rsidRPr="00DB3C74">
              <w:rPr>
                <w:lang w:val="en-US"/>
              </w:rPr>
              <w:t xml:space="preserve">s </w:t>
            </w:r>
            <w:r w:rsidRPr="00DB3C74">
              <w:rPr>
                <w:spacing w:val="-1"/>
                <w:lang w:val="en-US"/>
              </w:rPr>
              <w:t>t</w:t>
            </w:r>
            <w:r w:rsidRPr="00DB3C74">
              <w:rPr>
                <w:lang w:val="en-US"/>
              </w:rPr>
              <w:t>he</w:t>
            </w:r>
            <w:r w:rsidRPr="00DB3C74">
              <w:rPr>
                <w:spacing w:val="-1"/>
                <w:lang w:val="en-US"/>
              </w:rPr>
              <w:t xml:space="preserve"> </w:t>
            </w:r>
            <w:r w:rsidRPr="00DB3C74">
              <w:rPr>
                <w:lang w:val="en-US"/>
              </w:rPr>
              <w:t>M</w:t>
            </w:r>
            <w:r w:rsidRPr="00DB3C74">
              <w:rPr>
                <w:spacing w:val="-2"/>
                <w:lang w:val="en-US"/>
              </w:rPr>
              <w:t>e</w:t>
            </w:r>
            <w:r w:rsidRPr="00DB3C74">
              <w:rPr>
                <w:lang w:val="en-US"/>
              </w:rPr>
              <w:t>ssa</w:t>
            </w:r>
            <w:r w:rsidRPr="00DB3C74">
              <w:rPr>
                <w:spacing w:val="-1"/>
                <w:lang w:val="en-US"/>
              </w:rPr>
              <w:t>g</w:t>
            </w:r>
            <w:r w:rsidRPr="00DB3C74">
              <w:rPr>
                <w:lang w:val="en-US"/>
              </w:rPr>
              <w:t>e</w:t>
            </w:r>
            <w:r w:rsidRPr="00DB3C74">
              <w:rPr>
                <w:spacing w:val="-1"/>
                <w:lang w:val="en-US"/>
              </w:rPr>
              <w:t xml:space="preserve"> Q</w:t>
            </w:r>
            <w:r w:rsidRPr="00DB3C74">
              <w:rPr>
                <w:lang w:val="en-US"/>
              </w:rPr>
              <w:t>u</w:t>
            </w:r>
            <w:r w:rsidRPr="00DB3C74">
              <w:rPr>
                <w:spacing w:val="-2"/>
                <w:lang w:val="en-US"/>
              </w:rPr>
              <w:t>e</w:t>
            </w:r>
            <w:r w:rsidRPr="00DB3C74">
              <w:rPr>
                <w:lang w:val="en-US"/>
              </w:rPr>
              <w:t>ue</w:t>
            </w:r>
            <w:r w:rsidRPr="00DB3C74">
              <w:rPr>
                <w:spacing w:val="-1"/>
                <w:lang w:val="en-US"/>
              </w:rPr>
              <w:t xml:space="preserve"> ob</w:t>
            </w:r>
            <w:r w:rsidRPr="00DB3C74">
              <w:rPr>
                <w:lang w:val="en-US"/>
              </w:rPr>
              <w:t>j</w:t>
            </w:r>
            <w:r w:rsidRPr="00DB3C74">
              <w:rPr>
                <w:spacing w:val="-2"/>
                <w:lang w:val="en-US"/>
              </w:rPr>
              <w:t>e</w:t>
            </w:r>
            <w:r w:rsidRPr="00DB3C74">
              <w:rPr>
                <w:lang w:val="en-US"/>
              </w:rPr>
              <w:t>ct</w:t>
            </w:r>
            <w:r w:rsidRPr="00DB3C74">
              <w:rPr>
                <w:spacing w:val="-1"/>
                <w:lang w:val="en-US"/>
              </w:rPr>
              <w:t xml:space="preserve"> i</w:t>
            </w:r>
            <w:r w:rsidRPr="00DB3C74">
              <w:rPr>
                <w:lang w:val="en-US"/>
              </w:rPr>
              <w:t>ns</w:t>
            </w:r>
            <w:r w:rsidRPr="00DB3C74">
              <w:rPr>
                <w:spacing w:val="-2"/>
                <w:lang w:val="en-US"/>
              </w:rPr>
              <w:t>t</w:t>
            </w:r>
            <w:r w:rsidRPr="00DB3C74">
              <w:rPr>
                <w:lang w:val="en-US"/>
              </w:rPr>
              <w:t>a</w:t>
            </w:r>
            <w:r w:rsidRPr="00DB3C74">
              <w:rPr>
                <w:spacing w:val="-1"/>
                <w:lang w:val="en-US"/>
              </w:rPr>
              <w:t>n</w:t>
            </w:r>
            <w:r w:rsidRPr="00DB3C74">
              <w:rPr>
                <w:lang w:val="en-US"/>
              </w:rPr>
              <w:t>c</w:t>
            </w:r>
            <w:r w:rsidRPr="00DB3C74">
              <w:rPr>
                <w:spacing w:val="-2"/>
                <w:lang w:val="en-US"/>
              </w:rPr>
              <w:t>e</w:t>
            </w:r>
          </w:p>
        </w:tc>
      </w:tr>
      <w:tr w:rsidR="00100EAD" w:rsidRPr="004952DC" w:rsidTr="00876FEC">
        <w:tc>
          <w:tcPr>
            <w:tcW w:w="2518" w:type="dxa"/>
          </w:tcPr>
          <w:p w:rsidR="00100EAD" w:rsidRPr="00DB3C74" w:rsidRDefault="00100EAD" w:rsidP="00100EAD">
            <w:pPr>
              <w:spacing w:after="0"/>
              <w:rPr>
                <w:b/>
                <w:lang w:val="en-US"/>
              </w:rPr>
            </w:pPr>
            <w:r w:rsidRPr="00DB3C74">
              <w:rPr>
                <w:b/>
                <w:spacing w:val="-1"/>
                <w:lang w:val="en-US"/>
              </w:rPr>
              <w:t>bu</w:t>
            </w:r>
            <w:r w:rsidRPr="00DB3C74">
              <w:rPr>
                <w:b/>
                <w:lang w:val="en-US"/>
              </w:rPr>
              <w:t>f</w:t>
            </w:r>
            <w:r w:rsidRPr="00DB3C74">
              <w:rPr>
                <w:b/>
                <w:spacing w:val="-1"/>
                <w:lang w:val="en-US"/>
              </w:rPr>
              <w:t>f</w:t>
            </w:r>
            <w:r w:rsidRPr="00DB3C74">
              <w:rPr>
                <w:b/>
                <w:lang w:val="en-US"/>
              </w:rPr>
              <w:t>er</w:t>
            </w:r>
          </w:p>
          <w:p w:rsidR="00100EAD" w:rsidRPr="00DB3C74" w:rsidRDefault="00100EAD" w:rsidP="00100EAD">
            <w:pPr>
              <w:spacing w:after="0"/>
              <w:rPr>
                <w:b/>
                <w:lang w:val="en-US"/>
              </w:rPr>
            </w:pPr>
          </w:p>
        </w:tc>
        <w:tc>
          <w:tcPr>
            <w:tcW w:w="6977" w:type="dxa"/>
          </w:tcPr>
          <w:p w:rsidR="00100EAD" w:rsidRPr="00DB3C74" w:rsidRDefault="00100EAD" w:rsidP="00100EAD">
            <w:pPr>
              <w:spacing w:after="0"/>
              <w:rPr>
                <w:lang w:val="en-US"/>
              </w:rPr>
            </w:pPr>
            <w:r w:rsidRPr="00DB3C74">
              <w:rPr>
                <w:spacing w:val="-2"/>
                <w:lang w:val="en-US"/>
              </w:rPr>
              <w:t>T</w:t>
            </w:r>
            <w:r w:rsidRPr="00DB3C74">
              <w:rPr>
                <w:lang w:val="en-US"/>
              </w:rPr>
              <w:t>his is</w:t>
            </w:r>
            <w:r w:rsidRPr="00DB3C74">
              <w:rPr>
                <w:spacing w:val="-2"/>
                <w:lang w:val="en-US"/>
              </w:rPr>
              <w:t xml:space="preserve"> </w:t>
            </w:r>
            <w:r w:rsidRPr="00DB3C74">
              <w:rPr>
                <w:lang w:val="en-US"/>
              </w:rPr>
              <w:t>a</w:t>
            </w:r>
            <w:r w:rsidRPr="00DB3C74">
              <w:rPr>
                <w:spacing w:val="-1"/>
                <w:lang w:val="en-US"/>
              </w:rPr>
              <w:t xml:space="preserve"> b</w:t>
            </w:r>
            <w:r w:rsidRPr="00DB3C74">
              <w:rPr>
                <w:lang w:val="en-US"/>
              </w:rPr>
              <w:t>u</w:t>
            </w:r>
            <w:r w:rsidRPr="00DB3C74">
              <w:rPr>
                <w:spacing w:val="-1"/>
                <w:lang w:val="en-US"/>
              </w:rPr>
              <w:t>ff</w:t>
            </w:r>
            <w:r w:rsidRPr="00DB3C74">
              <w:rPr>
                <w:spacing w:val="-2"/>
                <w:lang w:val="en-US"/>
              </w:rPr>
              <w:t>e</w:t>
            </w:r>
            <w:r w:rsidRPr="00DB3C74">
              <w:rPr>
                <w:lang w:val="en-US"/>
              </w:rPr>
              <w:t>r th</w:t>
            </w:r>
            <w:r w:rsidRPr="00DB3C74">
              <w:rPr>
                <w:spacing w:val="-2"/>
                <w:lang w:val="en-US"/>
              </w:rPr>
              <w:t>a</w:t>
            </w:r>
            <w:r w:rsidRPr="00DB3C74">
              <w:rPr>
                <w:lang w:val="en-US"/>
              </w:rPr>
              <w:t>t</w:t>
            </w:r>
            <w:r w:rsidRPr="00DB3C74">
              <w:rPr>
                <w:spacing w:val="-1"/>
                <w:lang w:val="en-US"/>
              </w:rPr>
              <w:t xml:space="preserve"> </w:t>
            </w:r>
            <w:r w:rsidRPr="00DB3C74">
              <w:rPr>
                <w:lang w:val="en-US"/>
              </w:rPr>
              <w:t>c</w:t>
            </w:r>
            <w:r w:rsidRPr="00DB3C74">
              <w:rPr>
                <w:spacing w:val="-1"/>
                <w:lang w:val="en-US"/>
              </w:rPr>
              <w:t>o</w:t>
            </w:r>
            <w:r w:rsidRPr="00DB3C74">
              <w:rPr>
                <w:lang w:val="en-US"/>
              </w:rPr>
              <w:t>n</w:t>
            </w:r>
            <w:r w:rsidRPr="00DB3C74">
              <w:rPr>
                <w:spacing w:val="-1"/>
                <w:lang w:val="en-US"/>
              </w:rPr>
              <w:t>t</w:t>
            </w:r>
            <w:r w:rsidRPr="00DB3C74">
              <w:rPr>
                <w:lang w:val="en-US"/>
              </w:rPr>
              <w:t>a</w:t>
            </w:r>
            <w:r w:rsidRPr="00DB3C74">
              <w:rPr>
                <w:spacing w:val="-1"/>
                <w:lang w:val="en-US"/>
              </w:rPr>
              <w:t>i</w:t>
            </w:r>
            <w:r w:rsidRPr="00DB3C74">
              <w:rPr>
                <w:lang w:val="en-US"/>
              </w:rPr>
              <w:t xml:space="preserve">ns </w:t>
            </w:r>
            <w:r w:rsidRPr="00DB3C74">
              <w:rPr>
                <w:spacing w:val="-1"/>
                <w:lang w:val="en-US"/>
              </w:rPr>
              <w:t>l</w:t>
            </w:r>
            <w:r w:rsidRPr="00DB3C74">
              <w:rPr>
                <w:lang w:val="en-US"/>
              </w:rPr>
              <w:t>i</w:t>
            </w:r>
            <w:r w:rsidRPr="00DB3C74">
              <w:rPr>
                <w:spacing w:val="-3"/>
                <w:lang w:val="en-US"/>
              </w:rPr>
              <w:t>s</w:t>
            </w:r>
            <w:r w:rsidRPr="00DB3C74">
              <w:rPr>
                <w:lang w:val="en-US"/>
              </w:rPr>
              <w:t xml:space="preserve">t </w:t>
            </w:r>
            <w:r w:rsidRPr="00DB3C74">
              <w:rPr>
                <w:spacing w:val="-1"/>
                <w:lang w:val="en-US"/>
              </w:rPr>
              <w:t>o</w:t>
            </w:r>
            <w:r w:rsidRPr="00DB3C74">
              <w:rPr>
                <w:lang w:val="en-US"/>
              </w:rPr>
              <w:t xml:space="preserve">f </w:t>
            </w:r>
            <w:r w:rsidRPr="00DB3C74">
              <w:rPr>
                <w:spacing w:val="-3"/>
                <w:lang w:val="en-US"/>
              </w:rPr>
              <w:t>m</w:t>
            </w:r>
            <w:r w:rsidRPr="00DB3C74">
              <w:rPr>
                <w:spacing w:val="-2"/>
                <w:lang w:val="en-US"/>
              </w:rPr>
              <w:t>e</w:t>
            </w:r>
            <w:r w:rsidRPr="00DB3C74">
              <w:rPr>
                <w:lang w:val="en-US"/>
              </w:rPr>
              <w:t>ssa</w:t>
            </w:r>
            <w:r w:rsidRPr="00DB3C74">
              <w:rPr>
                <w:spacing w:val="-1"/>
                <w:lang w:val="en-US"/>
              </w:rPr>
              <w:t>g</w:t>
            </w:r>
            <w:r w:rsidRPr="00DB3C74">
              <w:rPr>
                <w:spacing w:val="-2"/>
                <w:lang w:val="en-US"/>
              </w:rPr>
              <w:t>e</w:t>
            </w:r>
            <w:r w:rsidRPr="00DB3C74">
              <w:rPr>
                <w:lang w:val="en-US"/>
              </w:rPr>
              <w:t xml:space="preserve">s. </w:t>
            </w:r>
          </w:p>
          <w:p w:rsidR="00100EAD" w:rsidRPr="00DB3C74" w:rsidRDefault="00100EAD" w:rsidP="00100EAD">
            <w:pPr>
              <w:spacing w:after="0"/>
              <w:rPr>
                <w:lang w:val="en-US"/>
              </w:rPr>
            </w:pPr>
            <w:r w:rsidRPr="00DB3C74">
              <w:rPr>
                <w:lang w:val="en-US"/>
              </w:rPr>
              <w:t>bu</w:t>
            </w:r>
            <w:r w:rsidRPr="00DB3C74">
              <w:rPr>
                <w:spacing w:val="-1"/>
                <w:lang w:val="en-US"/>
              </w:rPr>
              <w:t>ff</w:t>
            </w:r>
            <w:r w:rsidRPr="00DB3C74">
              <w:rPr>
                <w:spacing w:val="-2"/>
                <w:lang w:val="en-US"/>
              </w:rPr>
              <w:t>e</w:t>
            </w:r>
            <w:r w:rsidRPr="00DB3C74">
              <w:rPr>
                <w:spacing w:val="-1"/>
                <w:lang w:val="en-US"/>
              </w:rPr>
              <w:t>r::</w:t>
            </w:r>
            <w:r w:rsidRPr="00DB3C74">
              <w:rPr>
                <w:lang w:val="en-US"/>
              </w:rPr>
              <w:t>=a</w:t>
            </w:r>
            <w:r w:rsidRPr="00DB3C74">
              <w:rPr>
                <w:spacing w:val="-1"/>
                <w:lang w:val="en-US"/>
              </w:rPr>
              <w:t>rr</w:t>
            </w:r>
            <w:r w:rsidRPr="00DB3C74">
              <w:rPr>
                <w:lang w:val="en-US"/>
              </w:rPr>
              <w:t>ay</w:t>
            </w:r>
            <w:r w:rsidRPr="00DB3C74">
              <w:rPr>
                <w:spacing w:val="-3"/>
                <w:lang w:val="en-US"/>
              </w:rPr>
              <w:t xml:space="preserve"> </w:t>
            </w:r>
            <w:r w:rsidRPr="00DB3C74">
              <w:rPr>
                <w:lang w:val="en-US"/>
              </w:rPr>
              <w:t>of m</w:t>
            </w:r>
            <w:r w:rsidRPr="00DB3C74">
              <w:rPr>
                <w:spacing w:val="-2"/>
                <w:lang w:val="en-US"/>
              </w:rPr>
              <w:t>e</w:t>
            </w:r>
            <w:r w:rsidRPr="00DB3C74">
              <w:rPr>
                <w:lang w:val="en-US"/>
              </w:rPr>
              <w:t>ssa</w:t>
            </w:r>
            <w:r w:rsidRPr="00DB3C74">
              <w:rPr>
                <w:spacing w:val="-1"/>
                <w:lang w:val="en-US"/>
              </w:rPr>
              <w:t>g</w:t>
            </w:r>
            <w:r w:rsidRPr="00DB3C74">
              <w:rPr>
                <w:lang w:val="en-US"/>
              </w:rPr>
              <w:t>e</w:t>
            </w:r>
          </w:p>
          <w:p w:rsidR="00100EAD" w:rsidRPr="00DB3C74" w:rsidRDefault="00100EAD" w:rsidP="00100EAD">
            <w:pPr>
              <w:spacing w:after="0"/>
              <w:rPr>
                <w:lang w:val="en-US"/>
              </w:rPr>
            </w:pPr>
            <w:r w:rsidRPr="00DB3C74">
              <w:rPr>
                <w:lang w:val="en-US"/>
              </w:rPr>
              <w:t>m</w:t>
            </w:r>
            <w:r w:rsidRPr="00DB3C74">
              <w:rPr>
                <w:spacing w:val="-2"/>
                <w:lang w:val="en-US"/>
              </w:rPr>
              <w:t>e</w:t>
            </w:r>
            <w:r w:rsidRPr="00DB3C74">
              <w:rPr>
                <w:lang w:val="en-US"/>
              </w:rPr>
              <w:t>ssa</w:t>
            </w:r>
            <w:r w:rsidRPr="00DB3C74">
              <w:rPr>
                <w:spacing w:val="-1"/>
                <w:lang w:val="en-US"/>
              </w:rPr>
              <w:t>g</w:t>
            </w:r>
            <w:r w:rsidRPr="00DB3C74">
              <w:rPr>
                <w:spacing w:val="-2"/>
                <w:lang w:val="en-US"/>
              </w:rPr>
              <w:t>e</w:t>
            </w:r>
            <w:r w:rsidRPr="00DB3C74">
              <w:rPr>
                <w:lang w:val="en-US"/>
              </w:rPr>
              <w:t>:</w:t>
            </w:r>
            <w:r w:rsidRPr="00DB3C74">
              <w:rPr>
                <w:spacing w:val="-1"/>
                <w:lang w:val="en-US"/>
              </w:rPr>
              <w:t>:</w:t>
            </w:r>
            <w:r w:rsidRPr="00DB3C74">
              <w:rPr>
                <w:lang w:val="en-US"/>
              </w:rPr>
              <w:t>=st</w:t>
            </w:r>
            <w:r w:rsidRPr="00DB3C74">
              <w:rPr>
                <w:spacing w:val="-1"/>
                <w:lang w:val="en-US"/>
              </w:rPr>
              <w:t>r</w:t>
            </w:r>
            <w:r w:rsidRPr="00DB3C74">
              <w:rPr>
                <w:lang w:val="en-US"/>
              </w:rPr>
              <w:t>uc</w:t>
            </w:r>
            <w:r w:rsidRPr="00DB3C74">
              <w:rPr>
                <w:spacing w:val="-1"/>
                <w:lang w:val="en-US"/>
              </w:rPr>
              <w:t>t</w:t>
            </w:r>
            <w:r w:rsidRPr="00DB3C74">
              <w:rPr>
                <w:lang w:val="en-US"/>
              </w:rPr>
              <w:t>u</w:t>
            </w:r>
            <w:r w:rsidRPr="00DB3C74">
              <w:rPr>
                <w:spacing w:val="-1"/>
                <w:lang w:val="en-US"/>
              </w:rPr>
              <w:t>r</w:t>
            </w:r>
            <w:r w:rsidRPr="00DB3C74">
              <w:rPr>
                <w:lang w:val="en-US"/>
              </w:rPr>
              <w:t>e</w:t>
            </w:r>
          </w:p>
          <w:p w:rsidR="00100EAD" w:rsidRPr="00DB3C74" w:rsidRDefault="00100EAD" w:rsidP="00100EAD">
            <w:pPr>
              <w:spacing w:after="0"/>
              <w:rPr>
                <w:lang w:val="en-US"/>
              </w:rPr>
            </w:pPr>
            <w:r w:rsidRPr="00DB3C74">
              <w:rPr>
                <w:lang w:val="en-US"/>
              </w:rPr>
              <w:t>{m</w:t>
            </w:r>
            <w:r w:rsidRPr="00DB3C74">
              <w:rPr>
                <w:spacing w:val="-2"/>
                <w:lang w:val="en-US"/>
              </w:rPr>
              <w:t>e</w:t>
            </w:r>
            <w:r w:rsidRPr="00DB3C74">
              <w:rPr>
                <w:lang w:val="en-US"/>
              </w:rPr>
              <w:t>ssa</w:t>
            </w:r>
            <w:r w:rsidRPr="00DB3C74">
              <w:rPr>
                <w:spacing w:val="-1"/>
                <w:lang w:val="en-US"/>
              </w:rPr>
              <w:t>g</w:t>
            </w:r>
            <w:r w:rsidRPr="00DB3C74">
              <w:rPr>
                <w:spacing w:val="-2"/>
                <w:lang w:val="en-US"/>
              </w:rPr>
              <w:t>e</w:t>
            </w:r>
            <w:r w:rsidRPr="00DB3C74">
              <w:rPr>
                <w:lang w:val="en-US"/>
              </w:rPr>
              <w:t xml:space="preserve">_id               </w:t>
            </w:r>
            <w:r w:rsidRPr="00DB3C74">
              <w:rPr>
                <w:spacing w:val="29"/>
                <w:lang w:val="en-US"/>
              </w:rPr>
              <w:t xml:space="preserve"> </w:t>
            </w:r>
            <w:r w:rsidRPr="00DB3C74">
              <w:rPr>
                <w:lang w:val="en-US"/>
              </w:rPr>
              <w:t>d</w:t>
            </w:r>
            <w:r w:rsidRPr="00DB3C74">
              <w:rPr>
                <w:spacing w:val="-1"/>
                <w:lang w:val="en-US"/>
              </w:rPr>
              <w:t>ou</w:t>
            </w:r>
            <w:r w:rsidRPr="00DB3C74">
              <w:rPr>
                <w:lang w:val="en-US"/>
              </w:rPr>
              <w:t>b</w:t>
            </w:r>
            <w:r w:rsidRPr="00DB3C74">
              <w:rPr>
                <w:spacing w:val="-1"/>
                <w:lang w:val="en-US"/>
              </w:rPr>
              <w:t>l</w:t>
            </w:r>
            <w:r w:rsidRPr="00DB3C74">
              <w:rPr>
                <w:spacing w:val="-2"/>
                <w:lang w:val="en-US"/>
              </w:rPr>
              <w:t>e</w:t>
            </w:r>
            <w:r w:rsidRPr="00DB3C74">
              <w:rPr>
                <w:lang w:val="en-US"/>
              </w:rPr>
              <w:t>-l</w:t>
            </w:r>
            <w:r w:rsidRPr="00DB3C74">
              <w:rPr>
                <w:spacing w:val="-1"/>
                <w:lang w:val="en-US"/>
              </w:rPr>
              <w:t>o</w:t>
            </w:r>
            <w:r w:rsidRPr="00DB3C74">
              <w:rPr>
                <w:lang w:val="en-US"/>
              </w:rPr>
              <w:t>n</w:t>
            </w:r>
            <w:r w:rsidRPr="00DB3C74">
              <w:rPr>
                <w:spacing w:val="-1"/>
                <w:lang w:val="en-US"/>
              </w:rPr>
              <w:t>g-</w:t>
            </w:r>
            <w:r w:rsidRPr="00DB3C74">
              <w:rPr>
                <w:lang w:val="en-US"/>
              </w:rPr>
              <w:t>unsi</w:t>
            </w:r>
            <w:r w:rsidRPr="00DB3C74">
              <w:rPr>
                <w:spacing w:val="-4"/>
                <w:lang w:val="en-US"/>
              </w:rPr>
              <w:t>g</w:t>
            </w:r>
            <w:r w:rsidRPr="00DB3C74">
              <w:rPr>
                <w:lang w:val="en-US"/>
              </w:rPr>
              <w:t>n</w:t>
            </w:r>
            <w:r w:rsidRPr="00DB3C74">
              <w:rPr>
                <w:spacing w:val="-2"/>
                <w:lang w:val="en-US"/>
              </w:rPr>
              <w:t>e</w:t>
            </w:r>
            <w:r w:rsidRPr="00DB3C74">
              <w:rPr>
                <w:lang w:val="en-US"/>
              </w:rPr>
              <w:t>d,</w:t>
            </w:r>
          </w:p>
          <w:p w:rsidR="00100EAD" w:rsidRPr="00DB3C74" w:rsidRDefault="00100EAD" w:rsidP="00100EAD">
            <w:pPr>
              <w:spacing w:after="0"/>
              <w:rPr>
                <w:sz w:val="14"/>
                <w:szCs w:val="14"/>
                <w:lang w:val="en-US"/>
              </w:rPr>
            </w:pPr>
            <w:r w:rsidRPr="00DB3C74">
              <w:rPr>
                <w:lang w:val="en-US"/>
              </w:rPr>
              <w:t>pa</w:t>
            </w:r>
            <w:r w:rsidRPr="00DB3C74">
              <w:rPr>
                <w:spacing w:val="-4"/>
                <w:lang w:val="en-US"/>
              </w:rPr>
              <w:t>y</w:t>
            </w:r>
            <w:r w:rsidRPr="00DB3C74">
              <w:rPr>
                <w:spacing w:val="-1"/>
                <w:lang w:val="en-US"/>
              </w:rPr>
              <w:t>lo</w:t>
            </w:r>
            <w:r w:rsidRPr="00DB3C74">
              <w:rPr>
                <w:lang w:val="en-US"/>
              </w:rPr>
              <w:t xml:space="preserve">ad                     </w:t>
            </w:r>
            <w:r w:rsidRPr="00DB3C74">
              <w:rPr>
                <w:spacing w:val="31"/>
                <w:lang w:val="en-US"/>
              </w:rPr>
              <w:t xml:space="preserve"> </w:t>
            </w:r>
            <w:r w:rsidRPr="00DB3C74">
              <w:rPr>
                <w:spacing w:val="-1"/>
                <w:lang w:val="en-US"/>
              </w:rPr>
              <w:t>o</w:t>
            </w:r>
            <w:r w:rsidRPr="00DB3C74">
              <w:rPr>
                <w:lang w:val="en-US"/>
              </w:rPr>
              <w:t>ct</w:t>
            </w:r>
            <w:r w:rsidRPr="00DB3C74">
              <w:rPr>
                <w:spacing w:val="-2"/>
                <w:lang w:val="en-US"/>
              </w:rPr>
              <w:t>e</w:t>
            </w:r>
            <w:r w:rsidRPr="00DB3C74">
              <w:rPr>
                <w:lang w:val="en-US"/>
              </w:rPr>
              <w:t>t</w:t>
            </w:r>
            <w:r w:rsidRPr="00DB3C74">
              <w:rPr>
                <w:spacing w:val="-1"/>
                <w:lang w:val="en-US"/>
              </w:rPr>
              <w:t>-</w:t>
            </w:r>
            <w:r w:rsidRPr="00DB3C74">
              <w:rPr>
                <w:lang w:val="en-US"/>
              </w:rPr>
              <w:t>st</w:t>
            </w:r>
            <w:r w:rsidRPr="00DB3C74">
              <w:rPr>
                <w:spacing w:val="-1"/>
                <w:lang w:val="en-US"/>
              </w:rPr>
              <w:t>ri</w:t>
            </w:r>
            <w:r w:rsidRPr="00DB3C74">
              <w:rPr>
                <w:lang w:val="en-US"/>
              </w:rPr>
              <w:t>ng</w:t>
            </w:r>
            <w:r w:rsidR="00876FEC" w:rsidRPr="00DB3C74">
              <w:rPr>
                <w:lang w:val="en-US"/>
              </w:rPr>
              <w:t xml:space="preserve"> </w:t>
            </w:r>
            <w:r w:rsidRPr="00DB3C74">
              <w:rPr>
                <w:lang w:val="en-US"/>
              </w:rPr>
              <w:t>}</w:t>
            </w:r>
          </w:p>
          <w:p w:rsidR="00100EAD" w:rsidRPr="00DB3C74" w:rsidRDefault="00100EAD" w:rsidP="00100EAD">
            <w:pPr>
              <w:rPr>
                <w:spacing w:val="-1"/>
                <w:lang w:val="en-US"/>
              </w:rPr>
            </w:pPr>
            <w:r w:rsidRPr="00DB3C74">
              <w:rPr>
                <w:b/>
                <w:spacing w:val="-4"/>
                <w:lang w:val="en-US"/>
              </w:rPr>
              <w:t>m</w:t>
            </w:r>
            <w:r w:rsidRPr="00DB3C74">
              <w:rPr>
                <w:b/>
                <w:lang w:val="en-US"/>
              </w:rPr>
              <w:t>essage</w:t>
            </w:r>
            <w:r w:rsidRPr="00DB3C74">
              <w:rPr>
                <w:b/>
                <w:spacing w:val="-1"/>
                <w:lang w:val="en-US"/>
              </w:rPr>
              <w:t>_</w:t>
            </w:r>
            <w:r w:rsidRPr="00DB3C74">
              <w:rPr>
                <w:b/>
                <w:lang w:val="en-US"/>
              </w:rPr>
              <w:t>i</w:t>
            </w:r>
            <w:r w:rsidRPr="00DB3C74">
              <w:rPr>
                <w:b/>
                <w:spacing w:val="-1"/>
                <w:lang w:val="en-US"/>
              </w:rPr>
              <w:t>d</w:t>
            </w:r>
            <w:r w:rsidRPr="00DB3C74">
              <w:rPr>
                <w:b/>
                <w:lang w:val="en-US"/>
              </w:rPr>
              <w:t>:</w:t>
            </w:r>
            <w:r w:rsidRPr="00DB3C74">
              <w:rPr>
                <w:lang w:val="en-US"/>
              </w:rPr>
              <w:t xml:space="preserve"> m</w:t>
            </w:r>
            <w:r w:rsidRPr="00DB3C74">
              <w:rPr>
                <w:spacing w:val="-2"/>
                <w:lang w:val="en-US"/>
              </w:rPr>
              <w:t>e</w:t>
            </w:r>
            <w:r w:rsidRPr="00DB3C74">
              <w:rPr>
                <w:lang w:val="en-US"/>
              </w:rPr>
              <w:t>ssa</w:t>
            </w:r>
            <w:r w:rsidRPr="00DB3C74">
              <w:rPr>
                <w:spacing w:val="-1"/>
                <w:lang w:val="en-US"/>
              </w:rPr>
              <w:t>g</w:t>
            </w:r>
            <w:r w:rsidRPr="00DB3C74">
              <w:rPr>
                <w:lang w:val="en-US"/>
              </w:rPr>
              <w:t>e</w:t>
            </w:r>
            <w:r w:rsidRPr="00DB3C74">
              <w:rPr>
                <w:spacing w:val="-1"/>
                <w:lang w:val="en-US"/>
              </w:rPr>
              <w:t xml:space="preserve"> n</w:t>
            </w:r>
            <w:r w:rsidRPr="00DB3C74">
              <w:rPr>
                <w:lang w:val="en-US"/>
              </w:rPr>
              <w:t>u</w:t>
            </w:r>
            <w:r w:rsidRPr="00DB3C74">
              <w:rPr>
                <w:spacing w:val="-3"/>
                <w:lang w:val="en-US"/>
              </w:rPr>
              <w:t>m</w:t>
            </w:r>
            <w:r w:rsidRPr="00DB3C74">
              <w:rPr>
                <w:lang w:val="en-US"/>
              </w:rPr>
              <w:t>b</w:t>
            </w:r>
            <w:r w:rsidRPr="00DB3C74">
              <w:rPr>
                <w:spacing w:val="-2"/>
                <w:lang w:val="en-US"/>
              </w:rPr>
              <w:t>e</w:t>
            </w:r>
            <w:r w:rsidRPr="00DB3C74">
              <w:rPr>
                <w:spacing w:val="-1"/>
                <w:lang w:val="en-US"/>
              </w:rPr>
              <w:t xml:space="preserve">r </w:t>
            </w:r>
          </w:p>
          <w:p w:rsidR="00100EAD" w:rsidRPr="00DB3C74" w:rsidRDefault="00100EAD" w:rsidP="00100EAD">
            <w:pPr>
              <w:rPr>
                <w:lang w:val="en-US"/>
              </w:rPr>
            </w:pPr>
            <w:r w:rsidRPr="00DB3C74">
              <w:rPr>
                <w:b/>
                <w:spacing w:val="-1"/>
                <w:lang w:val="en-US"/>
              </w:rPr>
              <w:t>p</w:t>
            </w:r>
            <w:r w:rsidRPr="00DB3C74">
              <w:rPr>
                <w:b/>
                <w:lang w:val="en-US"/>
              </w:rPr>
              <w:t>a</w:t>
            </w:r>
            <w:r w:rsidRPr="00DB3C74">
              <w:rPr>
                <w:b/>
                <w:spacing w:val="-1"/>
                <w:lang w:val="en-US"/>
              </w:rPr>
              <w:t>y</w:t>
            </w:r>
            <w:r w:rsidRPr="00DB3C74">
              <w:rPr>
                <w:b/>
                <w:lang w:val="en-US"/>
              </w:rPr>
              <w:t>l</w:t>
            </w:r>
            <w:r w:rsidRPr="00DB3C74">
              <w:rPr>
                <w:b/>
                <w:spacing w:val="-1"/>
                <w:lang w:val="en-US"/>
              </w:rPr>
              <w:t>o</w:t>
            </w:r>
            <w:r w:rsidRPr="00DB3C74">
              <w:rPr>
                <w:b/>
                <w:lang w:val="en-US"/>
              </w:rPr>
              <w:t>a</w:t>
            </w:r>
            <w:r w:rsidRPr="00DB3C74">
              <w:rPr>
                <w:b/>
                <w:spacing w:val="-1"/>
                <w:lang w:val="en-US"/>
              </w:rPr>
              <w:t>d</w:t>
            </w:r>
            <w:r w:rsidRPr="00DB3C74">
              <w:rPr>
                <w:lang w:val="en-US"/>
              </w:rPr>
              <w:t>:</w:t>
            </w:r>
            <w:r w:rsidRPr="00DB3C74">
              <w:rPr>
                <w:spacing w:val="11"/>
                <w:lang w:val="en-US"/>
              </w:rPr>
              <w:t xml:space="preserve"> </w:t>
            </w:r>
            <w:r w:rsidRPr="00DB3C74">
              <w:rPr>
                <w:spacing w:val="-1"/>
                <w:lang w:val="en-US"/>
              </w:rPr>
              <w:t>th</w:t>
            </w:r>
            <w:r w:rsidRPr="00DB3C74">
              <w:rPr>
                <w:lang w:val="en-US"/>
              </w:rPr>
              <w:t>is</w:t>
            </w:r>
            <w:r w:rsidRPr="00DB3C74">
              <w:rPr>
                <w:spacing w:val="10"/>
                <w:lang w:val="en-US"/>
              </w:rPr>
              <w:t xml:space="preserve"> </w:t>
            </w:r>
            <w:r w:rsidRPr="00DB3C74">
              <w:rPr>
                <w:lang w:val="en-US"/>
              </w:rPr>
              <w:t>is</w:t>
            </w:r>
            <w:r w:rsidRPr="00DB3C74">
              <w:rPr>
                <w:spacing w:val="8"/>
                <w:lang w:val="en-US"/>
              </w:rPr>
              <w:t xml:space="preserve"> </w:t>
            </w:r>
            <w:r w:rsidRPr="00DB3C74">
              <w:rPr>
                <w:spacing w:val="-1"/>
                <w:lang w:val="en-US"/>
              </w:rPr>
              <w:t>t</w:t>
            </w:r>
            <w:r w:rsidRPr="00DB3C74">
              <w:rPr>
                <w:lang w:val="en-US"/>
              </w:rPr>
              <w:t>he</w:t>
            </w:r>
            <w:r w:rsidRPr="00DB3C74">
              <w:rPr>
                <w:spacing w:val="8"/>
                <w:lang w:val="en-US"/>
              </w:rPr>
              <w:t xml:space="preserve"> </w:t>
            </w:r>
            <w:r w:rsidRPr="00DB3C74">
              <w:rPr>
                <w:lang w:val="en-US"/>
              </w:rPr>
              <w:t>m</w:t>
            </w:r>
            <w:r w:rsidRPr="00DB3C74">
              <w:rPr>
                <w:spacing w:val="-2"/>
                <w:lang w:val="en-US"/>
              </w:rPr>
              <w:t>e</w:t>
            </w:r>
            <w:r w:rsidRPr="00DB3C74">
              <w:rPr>
                <w:lang w:val="en-US"/>
              </w:rPr>
              <w:t>ssa</w:t>
            </w:r>
            <w:r w:rsidRPr="00DB3C74">
              <w:rPr>
                <w:spacing w:val="-1"/>
                <w:lang w:val="en-US"/>
              </w:rPr>
              <w:t>g</w:t>
            </w:r>
            <w:r w:rsidRPr="00DB3C74">
              <w:rPr>
                <w:lang w:val="en-US"/>
              </w:rPr>
              <w:t>e</w:t>
            </w:r>
            <w:r w:rsidRPr="00DB3C74">
              <w:rPr>
                <w:spacing w:val="8"/>
                <w:lang w:val="en-US"/>
              </w:rPr>
              <w:t xml:space="preserve"> </w:t>
            </w:r>
            <w:r w:rsidRPr="00DB3C74">
              <w:rPr>
                <w:lang w:val="en-US"/>
              </w:rPr>
              <w:t>b</w:t>
            </w:r>
            <w:r w:rsidRPr="00DB3C74">
              <w:rPr>
                <w:spacing w:val="-1"/>
                <w:lang w:val="en-US"/>
              </w:rPr>
              <w:t>o</w:t>
            </w:r>
            <w:r w:rsidRPr="00DB3C74">
              <w:rPr>
                <w:lang w:val="en-US"/>
              </w:rPr>
              <w:t>d</w:t>
            </w:r>
            <w:r w:rsidRPr="00DB3C74">
              <w:rPr>
                <w:spacing w:val="-4"/>
                <w:lang w:val="en-US"/>
              </w:rPr>
              <w:t>y</w:t>
            </w:r>
            <w:r w:rsidRPr="00DB3C74">
              <w:rPr>
                <w:lang w:val="en-US"/>
              </w:rPr>
              <w:t>.</w:t>
            </w:r>
            <w:r w:rsidRPr="00DB3C74">
              <w:rPr>
                <w:spacing w:val="12"/>
                <w:lang w:val="en-US"/>
              </w:rPr>
              <w:t xml:space="preserve"> </w:t>
            </w:r>
            <w:r w:rsidRPr="00DB3C74">
              <w:rPr>
                <w:spacing w:val="-1"/>
                <w:lang w:val="en-US"/>
              </w:rPr>
              <w:t>P</w:t>
            </w:r>
            <w:r w:rsidRPr="00DB3C74">
              <w:rPr>
                <w:lang w:val="en-US"/>
              </w:rPr>
              <w:t>a</w:t>
            </w:r>
            <w:r w:rsidRPr="00DB3C74">
              <w:rPr>
                <w:spacing w:val="-4"/>
                <w:lang w:val="en-US"/>
              </w:rPr>
              <w:t>y</w:t>
            </w:r>
            <w:r w:rsidRPr="00DB3C74">
              <w:rPr>
                <w:lang w:val="en-US"/>
              </w:rPr>
              <w:t>l</w:t>
            </w:r>
            <w:r w:rsidRPr="00DB3C74">
              <w:rPr>
                <w:spacing w:val="-1"/>
                <w:lang w:val="en-US"/>
              </w:rPr>
              <w:t>o</w:t>
            </w:r>
            <w:r w:rsidRPr="00DB3C74">
              <w:rPr>
                <w:lang w:val="en-US"/>
              </w:rPr>
              <w:t>ad</w:t>
            </w:r>
            <w:r w:rsidRPr="00DB3C74">
              <w:rPr>
                <w:spacing w:val="11"/>
                <w:lang w:val="en-US"/>
              </w:rPr>
              <w:t xml:space="preserve"> </w:t>
            </w:r>
            <w:r w:rsidRPr="00DB3C74">
              <w:rPr>
                <w:spacing w:val="-1"/>
                <w:lang w:val="en-US"/>
              </w:rPr>
              <w:t>i</w:t>
            </w:r>
            <w:r w:rsidRPr="00DB3C74">
              <w:rPr>
                <w:lang w:val="en-US"/>
              </w:rPr>
              <w:t>nt</w:t>
            </w:r>
            <w:r w:rsidRPr="00DB3C74">
              <w:rPr>
                <w:spacing w:val="-2"/>
                <w:lang w:val="en-US"/>
              </w:rPr>
              <w:t>e</w:t>
            </w:r>
            <w:r w:rsidRPr="00DB3C74">
              <w:rPr>
                <w:spacing w:val="-1"/>
                <w:lang w:val="en-US"/>
              </w:rPr>
              <w:t>r</w:t>
            </w:r>
            <w:r w:rsidRPr="00DB3C74">
              <w:rPr>
                <w:lang w:val="en-US"/>
              </w:rPr>
              <w:t>nal</w:t>
            </w:r>
            <w:r w:rsidRPr="00DB3C74">
              <w:rPr>
                <w:spacing w:val="9"/>
                <w:lang w:val="en-US"/>
              </w:rPr>
              <w:t xml:space="preserve"> </w:t>
            </w:r>
            <w:r w:rsidRPr="00DB3C74">
              <w:rPr>
                <w:spacing w:val="-3"/>
                <w:lang w:val="en-US"/>
              </w:rPr>
              <w:t>s</w:t>
            </w:r>
            <w:r w:rsidRPr="00DB3C74">
              <w:rPr>
                <w:lang w:val="en-US"/>
              </w:rPr>
              <w:t>t</w:t>
            </w:r>
            <w:r w:rsidRPr="00DB3C74">
              <w:rPr>
                <w:spacing w:val="-1"/>
                <w:lang w:val="en-US"/>
              </w:rPr>
              <w:t>r</w:t>
            </w:r>
            <w:r w:rsidRPr="00DB3C74">
              <w:rPr>
                <w:lang w:val="en-US"/>
              </w:rPr>
              <w:t>u</w:t>
            </w:r>
            <w:r w:rsidRPr="00DB3C74">
              <w:rPr>
                <w:spacing w:val="-2"/>
                <w:lang w:val="en-US"/>
              </w:rPr>
              <w:t>c</w:t>
            </w:r>
            <w:r w:rsidRPr="00DB3C74">
              <w:rPr>
                <w:spacing w:val="-1"/>
                <w:lang w:val="en-US"/>
              </w:rPr>
              <w:t>t</w:t>
            </w:r>
            <w:r w:rsidRPr="00DB3C74">
              <w:rPr>
                <w:lang w:val="en-US"/>
              </w:rPr>
              <w:t>u</w:t>
            </w:r>
            <w:r w:rsidRPr="00DB3C74">
              <w:rPr>
                <w:spacing w:val="-1"/>
                <w:lang w:val="en-US"/>
              </w:rPr>
              <w:t>r</w:t>
            </w:r>
            <w:r w:rsidRPr="00DB3C74">
              <w:rPr>
                <w:lang w:val="en-US"/>
              </w:rPr>
              <w:t>e</w:t>
            </w:r>
            <w:r w:rsidRPr="00DB3C74">
              <w:rPr>
                <w:spacing w:val="8"/>
                <w:lang w:val="en-US"/>
              </w:rPr>
              <w:t xml:space="preserve"> </w:t>
            </w:r>
            <w:r w:rsidRPr="00DB3C74">
              <w:rPr>
                <w:lang w:val="en-US"/>
              </w:rPr>
              <w:t>is</w:t>
            </w:r>
            <w:r w:rsidRPr="00DB3C74">
              <w:rPr>
                <w:spacing w:val="10"/>
                <w:lang w:val="en-US"/>
              </w:rPr>
              <w:t xml:space="preserve"> </w:t>
            </w:r>
            <w:r w:rsidRPr="00DB3C74">
              <w:rPr>
                <w:spacing w:val="-1"/>
                <w:lang w:val="en-US"/>
              </w:rPr>
              <w:t>o</w:t>
            </w:r>
            <w:r w:rsidRPr="00DB3C74">
              <w:rPr>
                <w:lang w:val="en-US"/>
              </w:rPr>
              <w:t>ut</w:t>
            </w:r>
            <w:r w:rsidRPr="00DB3C74">
              <w:rPr>
                <w:spacing w:val="9"/>
                <w:lang w:val="en-US"/>
              </w:rPr>
              <w:t xml:space="preserve"> </w:t>
            </w:r>
            <w:r w:rsidRPr="00DB3C74">
              <w:rPr>
                <w:spacing w:val="-1"/>
                <w:lang w:val="en-US"/>
              </w:rPr>
              <w:t>o</w:t>
            </w:r>
            <w:r w:rsidRPr="00DB3C74">
              <w:rPr>
                <w:lang w:val="en-US"/>
              </w:rPr>
              <w:t>f</w:t>
            </w:r>
            <w:r w:rsidRPr="00DB3C74">
              <w:rPr>
                <w:spacing w:val="9"/>
                <w:lang w:val="en-US"/>
              </w:rPr>
              <w:t xml:space="preserve"> </w:t>
            </w:r>
            <w:r w:rsidRPr="00DB3C74">
              <w:rPr>
                <w:lang w:val="en-US"/>
              </w:rPr>
              <w:t>the</w:t>
            </w:r>
            <w:r w:rsidRPr="00DB3C74">
              <w:rPr>
                <w:spacing w:val="6"/>
                <w:lang w:val="en-US"/>
              </w:rPr>
              <w:t xml:space="preserve"> </w:t>
            </w:r>
            <w:r w:rsidRPr="00DB3C74">
              <w:rPr>
                <w:lang w:val="en-US"/>
              </w:rPr>
              <w:t>sc</w:t>
            </w:r>
            <w:r w:rsidRPr="00DB3C74">
              <w:rPr>
                <w:spacing w:val="-1"/>
                <w:lang w:val="en-US"/>
              </w:rPr>
              <w:t>o</w:t>
            </w:r>
            <w:r w:rsidRPr="00DB3C74">
              <w:rPr>
                <w:lang w:val="en-US"/>
              </w:rPr>
              <w:t>pe</w:t>
            </w:r>
            <w:r w:rsidRPr="00DB3C74">
              <w:rPr>
                <w:spacing w:val="8"/>
                <w:lang w:val="en-US"/>
              </w:rPr>
              <w:t xml:space="preserve"> </w:t>
            </w:r>
            <w:r w:rsidRPr="00DB3C74">
              <w:rPr>
                <w:spacing w:val="-1"/>
                <w:lang w:val="en-US"/>
              </w:rPr>
              <w:t>o</w:t>
            </w:r>
            <w:r w:rsidRPr="00DB3C74">
              <w:rPr>
                <w:lang w:val="en-US"/>
              </w:rPr>
              <w:t>f</w:t>
            </w:r>
            <w:r w:rsidRPr="00DB3C74">
              <w:rPr>
                <w:spacing w:val="9"/>
                <w:lang w:val="en-US"/>
              </w:rPr>
              <w:t xml:space="preserve"> </w:t>
            </w:r>
            <w:r w:rsidRPr="00DB3C74">
              <w:rPr>
                <w:lang w:val="en-US"/>
              </w:rPr>
              <w:t>the</w:t>
            </w:r>
            <w:r w:rsidRPr="00DB3C74">
              <w:rPr>
                <w:spacing w:val="6"/>
                <w:lang w:val="en-US"/>
              </w:rPr>
              <w:t xml:space="preserve"> </w:t>
            </w:r>
            <w:r w:rsidRPr="00DB3C74">
              <w:rPr>
                <w:lang w:val="en-US"/>
              </w:rPr>
              <w:t>M</w:t>
            </w:r>
            <w:r w:rsidRPr="00DB3C74">
              <w:rPr>
                <w:spacing w:val="-2"/>
                <w:lang w:val="en-US"/>
              </w:rPr>
              <w:t>e</w:t>
            </w:r>
            <w:r w:rsidRPr="00DB3C74">
              <w:rPr>
                <w:lang w:val="en-US"/>
              </w:rPr>
              <w:t>ssa</w:t>
            </w:r>
            <w:r w:rsidRPr="00DB3C74">
              <w:rPr>
                <w:spacing w:val="-1"/>
                <w:lang w:val="en-US"/>
              </w:rPr>
              <w:t>g</w:t>
            </w:r>
            <w:r w:rsidRPr="00DB3C74">
              <w:rPr>
                <w:lang w:val="en-US"/>
              </w:rPr>
              <w:t>e</w:t>
            </w:r>
            <w:r w:rsidRPr="00DB3C74">
              <w:rPr>
                <w:spacing w:val="8"/>
                <w:lang w:val="en-US"/>
              </w:rPr>
              <w:t xml:space="preserve"> </w:t>
            </w:r>
            <w:r w:rsidRPr="00DB3C74">
              <w:rPr>
                <w:spacing w:val="-1"/>
                <w:lang w:val="en-US"/>
              </w:rPr>
              <w:t>Q</w:t>
            </w:r>
            <w:r w:rsidRPr="00DB3C74">
              <w:rPr>
                <w:lang w:val="en-US"/>
              </w:rPr>
              <w:t>u</w:t>
            </w:r>
            <w:r w:rsidRPr="00DB3C74">
              <w:rPr>
                <w:spacing w:val="-2"/>
                <w:lang w:val="en-US"/>
              </w:rPr>
              <w:t>e</w:t>
            </w:r>
            <w:r w:rsidRPr="00DB3C74">
              <w:rPr>
                <w:lang w:val="en-US"/>
              </w:rPr>
              <w:t>ue</w:t>
            </w:r>
            <w:r w:rsidRPr="00DB3C74">
              <w:rPr>
                <w:spacing w:val="8"/>
                <w:lang w:val="en-US"/>
              </w:rPr>
              <w:t xml:space="preserve"> </w:t>
            </w:r>
            <w:r w:rsidRPr="00DB3C74">
              <w:rPr>
                <w:lang w:val="en-US"/>
              </w:rPr>
              <w:t>c</w:t>
            </w:r>
            <w:r w:rsidRPr="00DB3C74">
              <w:rPr>
                <w:spacing w:val="-1"/>
                <w:lang w:val="en-US"/>
              </w:rPr>
              <w:t>l</w:t>
            </w:r>
            <w:r w:rsidRPr="00DB3C74">
              <w:rPr>
                <w:lang w:val="en-US"/>
              </w:rPr>
              <w:t>ass d</w:t>
            </w:r>
            <w:r w:rsidRPr="00DB3C74">
              <w:rPr>
                <w:spacing w:val="-2"/>
                <w:lang w:val="en-US"/>
              </w:rPr>
              <w:t>e</w:t>
            </w:r>
            <w:r w:rsidRPr="00DB3C74">
              <w:rPr>
                <w:spacing w:val="-1"/>
                <w:lang w:val="en-US"/>
              </w:rPr>
              <w:t>f</w:t>
            </w:r>
            <w:r w:rsidRPr="00DB3C74">
              <w:rPr>
                <w:lang w:val="en-US"/>
              </w:rPr>
              <w:t>in</w:t>
            </w:r>
            <w:r w:rsidRPr="00DB3C74">
              <w:rPr>
                <w:spacing w:val="-1"/>
                <w:lang w:val="en-US"/>
              </w:rPr>
              <w:t>i</w:t>
            </w:r>
            <w:r w:rsidRPr="00DB3C74">
              <w:rPr>
                <w:lang w:val="en-US"/>
              </w:rPr>
              <w:t>ti</w:t>
            </w:r>
            <w:r w:rsidRPr="00DB3C74">
              <w:rPr>
                <w:spacing w:val="-4"/>
                <w:lang w:val="en-US"/>
              </w:rPr>
              <w:t>o</w:t>
            </w:r>
            <w:r w:rsidRPr="00DB3C74">
              <w:rPr>
                <w:lang w:val="en-US"/>
              </w:rPr>
              <w:t>n</w:t>
            </w:r>
          </w:p>
          <w:p w:rsidR="00100EAD" w:rsidRPr="00DB3C74" w:rsidRDefault="00100EAD" w:rsidP="00100EAD">
            <w:pPr>
              <w:rPr>
                <w:lang w:val="en-US"/>
              </w:rPr>
            </w:pPr>
            <w:r w:rsidRPr="00DB3C74">
              <w:rPr>
                <w:i/>
                <w:lang w:val="en-US"/>
              </w:rPr>
              <w:t>sel</w:t>
            </w:r>
            <w:r w:rsidRPr="00DB3C74">
              <w:rPr>
                <w:i/>
                <w:spacing w:val="-2"/>
                <w:lang w:val="en-US"/>
              </w:rPr>
              <w:t>e</w:t>
            </w:r>
            <w:r w:rsidRPr="00DB3C74">
              <w:rPr>
                <w:i/>
                <w:lang w:val="en-US"/>
              </w:rPr>
              <w:t>c</w:t>
            </w:r>
            <w:r w:rsidRPr="00DB3C74">
              <w:rPr>
                <w:i/>
                <w:spacing w:val="-1"/>
                <w:lang w:val="en-US"/>
              </w:rPr>
              <w:t>t</w:t>
            </w:r>
            <w:r w:rsidRPr="00DB3C74">
              <w:rPr>
                <w:i/>
                <w:lang w:val="en-US"/>
              </w:rPr>
              <w:t>i</w:t>
            </w:r>
            <w:r w:rsidRPr="00DB3C74">
              <w:rPr>
                <w:i/>
                <w:spacing w:val="-2"/>
                <w:lang w:val="en-US"/>
              </w:rPr>
              <w:t>v</w:t>
            </w:r>
            <w:r w:rsidRPr="00DB3C74">
              <w:rPr>
                <w:i/>
                <w:lang w:val="en-US"/>
              </w:rPr>
              <w:t>e</w:t>
            </w:r>
            <w:r w:rsidRPr="00DB3C74">
              <w:rPr>
                <w:i/>
                <w:spacing w:val="-1"/>
                <w:lang w:val="en-US"/>
              </w:rPr>
              <w:t xml:space="preserve"> </w:t>
            </w:r>
            <w:r w:rsidRPr="00DB3C74">
              <w:rPr>
                <w:i/>
                <w:lang w:val="en-US"/>
              </w:rPr>
              <w:t>ac</w:t>
            </w:r>
            <w:r w:rsidRPr="00DB3C74">
              <w:rPr>
                <w:i/>
                <w:spacing w:val="-2"/>
                <w:lang w:val="en-US"/>
              </w:rPr>
              <w:t>c</w:t>
            </w:r>
            <w:r w:rsidRPr="00DB3C74">
              <w:rPr>
                <w:i/>
                <w:lang w:val="en-US"/>
              </w:rPr>
              <w:t>ess for</w:t>
            </w:r>
            <w:r w:rsidRPr="00DB3C74">
              <w:rPr>
                <w:i/>
                <w:spacing w:val="-1"/>
                <w:lang w:val="en-US"/>
              </w:rPr>
              <w:t xml:space="preserve"> </w:t>
            </w:r>
            <w:r w:rsidRPr="00DB3C74">
              <w:rPr>
                <w:i/>
                <w:spacing w:val="-2"/>
                <w:lang w:val="en-US"/>
              </w:rPr>
              <w:t>t</w:t>
            </w:r>
            <w:r w:rsidRPr="00DB3C74">
              <w:rPr>
                <w:i/>
                <w:lang w:val="en-US"/>
              </w:rPr>
              <w:t>his</w:t>
            </w:r>
            <w:r w:rsidRPr="00DB3C74">
              <w:rPr>
                <w:i/>
                <w:spacing w:val="-2"/>
                <w:lang w:val="en-US"/>
              </w:rPr>
              <w:t xml:space="preserve"> </w:t>
            </w:r>
            <w:r w:rsidRPr="00DB3C74">
              <w:rPr>
                <w:i/>
                <w:spacing w:val="-1"/>
                <w:lang w:val="en-US"/>
              </w:rPr>
              <w:t>a</w:t>
            </w:r>
            <w:r w:rsidRPr="00DB3C74">
              <w:rPr>
                <w:i/>
                <w:lang w:val="en-US"/>
              </w:rPr>
              <w:t>tt</w:t>
            </w:r>
            <w:r w:rsidRPr="00DB3C74">
              <w:rPr>
                <w:i/>
                <w:spacing w:val="-3"/>
                <w:lang w:val="en-US"/>
              </w:rPr>
              <w:t>r</w:t>
            </w:r>
            <w:r w:rsidRPr="00DB3C74">
              <w:rPr>
                <w:i/>
                <w:spacing w:val="-1"/>
                <w:lang w:val="en-US"/>
              </w:rPr>
              <w:t>i</w:t>
            </w:r>
            <w:r w:rsidRPr="00DB3C74">
              <w:rPr>
                <w:i/>
                <w:lang w:val="en-US"/>
              </w:rPr>
              <w:t>b</w:t>
            </w:r>
            <w:r w:rsidRPr="00DB3C74">
              <w:rPr>
                <w:i/>
                <w:spacing w:val="-1"/>
                <w:lang w:val="en-US"/>
              </w:rPr>
              <w:t>u</w:t>
            </w:r>
            <w:r w:rsidRPr="00DB3C74">
              <w:rPr>
                <w:i/>
                <w:lang w:val="en-US"/>
              </w:rPr>
              <w:t>te</w:t>
            </w:r>
            <w:r w:rsidRPr="00DB3C74">
              <w:rPr>
                <w:i/>
                <w:spacing w:val="-1"/>
                <w:lang w:val="en-US"/>
              </w:rPr>
              <w:t xml:space="preserve"> </w:t>
            </w:r>
            <w:r w:rsidRPr="00DB3C74">
              <w:rPr>
                <w:i/>
                <w:lang w:val="en-US"/>
              </w:rPr>
              <w:t>is</w:t>
            </w:r>
            <w:r w:rsidRPr="00DB3C74">
              <w:rPr>
                <w:i/>
                <w:spacing w:val="-2"/>
                <w:lang w:val="en-US"/>
              </w:rPr>
              <w:t xml:space="preserve"> </w:t>
            </w:r>
            <w:r w:rsidRPr="00DB3C74">
              <w:rPr>
                <w:i/>
                <w:spacing w:val="-1"/>
                <w:lang w:val="en-US"/>
              </w:rPr>
              <w:t>no</w:t>
            </w:r>
            <w:r w:rsidRPr="00DB3C74">
              <w:rPr>
                <w:i/>
                <w:lang w:val="en-US"/>
              </w:rPr>
              <w:t xml:space="preserve">t </w:t>
            </w:r>
            <w:r w:rsidRPr="00DB3C74">
              <w:rPr>
                <w:i/>
                <w:spacing w:val="-1"/>
                <w:lang w:val="en-US"/>
              </w:rPr>
              <w:t>a</w:t>
            </w:r>
            <w:r w:rsidRPr="00DB3C74">
              <w:rPr>
                <w:i/>
                <w:spacing w:val="-2"/>
                <w:lang w:val="en-US"/>
              </w:rPr>
              <w:t>v</w:t>
            </w:r>
            <w:r w:rsidRPr="00DB3C74">
              <w:rPr>
                <w:i/>
                <w:lang w:val="en-US"/>
              </w:rPr>
              <w:t>ai</w:t>
            </w:r>
            <w:r w:rsidRPr="00DB3C74">
              <w:rPr>
                <w:i/>
                <w:spacing w:val="-1"/>
                <w:lang w:val="en-US"/>
              </w:rPr>
              <w:t>la</w:t>
            </w:r>
            <w:r w:rsidRPr="00DB3C74">
              <w:rPr>
                <w:i/>
                <w:lang w:val="en-US"/>
              </w:rPr>
              <w:t>b</w:t>
            </w:r>
            <w:r w:rsidRPr="00DB3C74">
              <w:rPr>
                <w:i/>
                <w:spacing w:val="-1"/>
                <w:lang w:val="en-US"/>
              </w:rPr>
              <w:t>l</w:t>
            </w:r>
            <w:r w:rsidRPr="00DB3C74">
              <w:rPr>
                <w:i/>
                <w:lang w:val="en-US"/>
              </w:rPr>
              <w:t>e</w:t>
            </w:r>
          </w:p>
        </w:tc>
      </w:tr>
      <w:tr w:rsidR="00100EAD" w:rsidRPr="004952DC" w:rsidTr="00876FEC">
        <w:tc>
          <w:tcPr>
            <w:tcW w:w="2518" w:type="dxa"/>
          </w:tcPr>
          <w:p w:rsidR="00100EAD" w:rsidRPr="00DB3C74" w:rsidRDefault="00100EAD" w:rsidP="00100EAD">
            <w:pPr>
              <w:spacing w:after="0"/>
              <w:rPr>
                <w:b/>
                <w:lang w:val="en-US"/>
              </w:rPr>
            </w:pPr>
            <w:r w:rsidRPr="00DB3C74">
              <w:rPr>
                <w:b/>
                <w:spacing w:val="-1"/>
                <w:lang w:val="en-US"/>
              </w:rPr>
              <w:t>bu</w:t>
            </w:r>
            <w:r w:rsidRPr="00DB3C74">
              <w:rPr>
                <w:b/>
                <w:lang w:val="en-US"/>
              </w:rPr>
              <w:t>f</w:t>
            </w:r>
            <w:r w:rsidRPr="00DB3C74">
              <w:rPr>
                <w:b/>
                <w:spacing w:val="-1"/>
                <w:lang w:val="en-US"/>
              </w:rPr>
              <w:t>f</w:t>
            </w:r>
            <w:r w:rsidRPr="00DB3C74">
              <w:rPr>
                <w:b/>
                <w:lang w:val="en-US"/>
              </w:rPr>
              <w:t>e</w:t>
            </w:r>
            <w:r w:rsidRPr="00DB3C74">
              <w:rPr>
                <w:b/>
                <w:spacing w:val="-2"/>
                <w:lang w:val="en-US"/>
              </w:rPr>
              <w:t>r</w:t>
            </w:r>
            <w:r w:rsidRPr="00DB3C74">
              <w:rPr>
                <w:b/>
                <w:lang w:val="en-US"/>
              </w:rPr>
              <w:t>_s</w:t>
            </w:r>
            <w:r w:rsidRPr="00DB3C74">
              <w:rPr>
                <w:b/>
                <w:spacing w:val="-2"/>
                <w:lang w:val="en-US"/>
              </w:rPr>
              <w:t>i</w:t>
            </w:r>
            <w:r w:rsidRPr="00DB3C74">
              <w:rPr>
                <w:b/>
                <w:lang w:val="en-US"/>
              </w:rPr>
              <w:t>ze</w:t>
            </w:r>
          </w:p>
        </w:tc>
        <w:tc>
          <w:tcPr>
            <w:tcW w:w="6977" w:type="dxa"/>
          </w:tcPr>
          <w:p w:rsidR="00100EAD" w:rsidRPr="00DB3C74" w:rsidRDefault="00100EAD" w:rsidP="00100EAD">
            <w:pPr>
              <w:spacing w:after="0"/>
              <w:rPr>
                <w:lang w:val="en-US"/>
              </w:rPr>
            </w:pPr>
            <w:r w:rsidRPr="00DB3C74">
              <w:rPr>
                <w:spacing w:val="-3"/>
                <w:lang w:val="en-US"/>
              </w:rPr>
              <w:t>F</w:t>
            </w:r>
            <w:r w:rsidRPr="00DB3C74">
              <w:rPr>
                <w:lang w:val="en-US"/>
              </w:rPr>
              <w:t>u</w:t>
            </w:r>
            <w:r w:rsidRPr="00DB3C74">
              <w:rPr>
                <w:spacing w:val="-1"/>
                <w:lang w:val="en-US"/>
              </w:rPr>
              <w:t>l</w:t>
            </w:r>
            <w:r w:rsidRPr="00DB3C74">
              <w:rPr>
                <w:lang w:val="en-US"/>
              </w:rPr>
              <w:t>l</w:t>
            </w:r>
            <w:r w:rsidRPr="00DB3C74">
              <w:rPr>
                <w:spacing w:val="-1"/>
                <w:lang w:val="en-US"/>
              </w:rPr>
              <w:t xml:space="preserve"> </w:t>
            </w:r>
            <w:r w:rsidRPr="00DB3C74">
              <w:rPr>
                <w:lang w:val="en-US"/>
              </w:rPr>
              <w:t>size</w:t>
            </w:r>
            <w:r w:rsidRPr="00DB3C74">
              <w:rPr>
                <w:spacing w:val="-1"/>
                <w:lang w:val="en-US"/>
              </w:rPr>
              <w:t xml:space="preserve"> o</w:t>
            </w:r>
            <w:r w:rsidRPr="00DB3C74">
              <w:rPr>
                <w:lang w:val="en-US"/>
              </w:rPr>
              <w:t>f qu</w:t>
            </w:r>
            <w:r w:rsidRPr="00DB3C74">
              <w:rPr>
                <w:spacing w:val="-2"/>
                <w:lang w:val="en-US"/>
              </w:rPr>
              <w:t>e</w:t>
            </w:r>
            <w:r w:rsidRPr="00DB3C74">
              <w:rPr>
                <w:lang w:val="en-US"/>
              </w:rPr>
              <w:t xml:space="preserve">ue </w:t>
            </w:r>
            <w:r w:rsidRPr="00DB3C74">
              <w:rPr>
                <w:spacing w:val="-1"/>
                <w:lang w:val="en-US"/>
              </w:rPr>
              <w:t>b</w:t>
            </w:r>
            <w:r w:rsidRPr="00DB3C74">
              <w:rPr>
                <w:lang w:val="en-US"/>
              </w:rPr>
              <w:t>u</w:t>
            </w:r>
            <w:r w:rsidRPr="00DB3C74">
              <w:rPr>
                <w:spacing w:val="-1"/>
                <w:lang w:val="en-US"/>
              </w:rPr>
              <w:t>ff</w:t>
            </w:r>
            <w:r w:rsidRPr="00DB3C74">
              <w:rPr>
                <w:spacing w:val="-2"/>
                <w:lang w:val="en-US"/>
              </w:rPr>
              <w:t>e</w:t>
            </w:r>
            <w:r w:rsidRPr="00DB3C74">
              <w:rPr>
                <w:spacing w:val="-1"/>
                <w:lang w:val="en-US"/>
              </w:rPr>
              <w:t>r</w:t>
            </w:r>
            <w:r w:rsidRPr="00DB3C74">
              <w:rPr>
                <w:lang w:val="en-US"/>
              </w:rPr>
              <w:t>, b</w:t>
            </w:r>
            <w:r w:rsidRPr="00DB3C74">
              <w:rPr>
                <w:spacing w:val="-4"/>
                <w:lang w:val="en-US"/>
              </w:rPr>
              <w:t>y</w:t>
            </w:r>
            <w:r w:rsidRPr="00DB3C74">
              <w:rPr>
                <w:lang w:val="en-US"/>
              </w:rPr>
              <w:t>t</w:t>
            </w:r>
            <w:r w:rsidRPr="00DB3C74">
              <w:rPr>
                <w:spacing w:val="-2"/>
                <w:lang w:val="en-US"/>
              </w:rPr>
              <w:t>e</w:t>
            </w:r>
            <w:r w:rsidRPr="00DB3C74">
              <w:rPr>
                <w:lang w:val="en-US"/>
              </w:rPr>
              <w:t>s</w:t>
            </w:r>
          </w:p>
        </w:tc>
      </w:tr>
      <w:tr w:rsidR="00100EAD" w:rsidRPr="004952DC" w:rsidTr="00876FEC">
        <w:tc>
          <w:tcPr>
            <w:tcW w:w="2518" w:type="dxa"/>
          </w:tcPr>
          <w:p w:rsidR="00100EAD" w:rsidRPr="00DB3C74" w:rsidRDefault="00100EAD" w:rsidP="00100EAD">
            <w:pPr>
              <w:spacing w:after="0"/>
              <w:rPr>
                <w:b/>
                <w:lang w:val="en-US"/>
              </w:rPr>
            </w:pPr>
            <w:r w:rsidRPr="00DB3C74">
              <w:rPr>
                <w:b/>
                <w:spacing w:val="-1"/>
                <w:lang w:val="en-US"/>
              </w:rPr>
              <w:t>bu</w:t>
            </w:r>
            <w:r w:rsidRPr="00DB3C74">
              <w:rPr>
                <w:b/>
                <w:lang w:val="en-US"/>
              </w:rPr>
              <w:t>f</w:t>
            </w:r>
            <w:r w:rsidRPr="00DB3C74">
              <w:rPr>
                <w:b/>
                <w:spacing w:val="-1"/>
                <w:lang w:val="en-US"/>
              </w:rPr>
              <w:t>f</w:t>
            </w:r>
            <w:r w:rsidRPr="00DB3C74">
              <w:rPr>
                <w:b/>
                <w:lang w:val="en-US"/>
              </w:rPr>
              <w:t>e</w:t>
            </w:r>
            <w:r w:rsidRPr="00DB3C74">
              <w:rPr>
                <w:b/>
                <w:spacing w:val="-2"/>
                <w:lang w:val="en-US"/>
              </w:rPr>
              <w:t>r</w:t>
            </w:r>
            <w:r w:rsidRPr="00DB3C74">
              <w:rPr>
                <w:b/>
                <w:spacing w:val="-1"/>
                <w:lang w:val="en-US"/>
              </w:rPr>
              <w:t>_</w:t>
            </w:r>
            <w:r w:rsidRPr="00DB3C74">
              <w:rPr>
                <w:b/>
                <w:lang w:val="en-US"/>
              </w:rPr>
              <w:t>f</w:t>
            </w:r>
            <w:r w:rsidRPr="00DB3C74">
              <w:rPr>
                <w:b/>
                <w:spacing w:val="-2"/>
                <w:lang w:val="en-US"/>
              </w:rPr>
              <w:t>r</w:t>
            </w:r>
            <w:r w:rsidRPr="00DB3C74">
              <w:rPr>
                <w:b/>
                <w:lang w:val="en-US"/>
              </w:rPr>
              <w:t>e</w:t>
            </w:r>
            <w:r w:rsidRPr="00DB3C74">
              <w:rPr>
                <w:b/>
                <w:spacing w:val="-2"/>
                <w:lang w:val="en-US"/>
              </w:rPr>
              <w:t>e</w:t>
            </w:r>
            <w:r w:rsidRPr="00DB3C74">
              <w:rPr>
                <w:b/>
                <w:lang w:val="en-US"/>
              </w:rPr>
              <w:t>_s</w:t>
            </w:r>
            <w:r w:rsidRPr="00DB3C74">
              <w:rPr>
                <w:b/>
                <w:spacing w:val="-1"/>
                <w:lang w:val="en-US"/>
              </w:rPr>
              <w:t>pace</w:t>
            </w:r>
          </w:p>
        </w:tc>
        <w:tc>
          <w:tcPr>
            <w:tcW w:w="6977" w:type="dxa"/>
          </w:tcPr>
          <w:p w:rsidR="00100EAD" w:rsidRPr="00DB3C74" w:rsidRDefault="00100EAD" w:rsidP="00100EAD">
            <w:pPr>
              <w:spacing w:after="0"/>
              <w:rPr>
                <w:lang w:val="en-US"/>
              </w:rPr>
            </w:pPr>
            <w:r w:rsidRPr="00DB3C74">
              <w:rPr>
                <w:spacing w:val="-2"/>
                <w:lang w:val="en-US"/>
              </w:rPr>
              <w:t>F</w:t>
            </w:r>
            <w:r w:rsidRPr="00DB3C74">
              <w:rPr>
                <w:lang w:val="en-US"/>
              </w:rPr>
              <w:t>r</w:t>
            </w:r>
            <w:r w:rsidRPr="00DB3C74">
              <w:rPr>
                <w:spacing w:val="-2"/>
                <w:lang w:val="en-US"/>
              </w:rPr>
              <w:t>e</w:t>
            </w:r>
            <w:r w:rsidRPr="00DB3C74">
              <w:rPr>
                <w:lang w:val="en-US"/>
              </w:rPr>
              <w:t>e</w:t>
            </w:r>
            <w:r w:rsidRPr="00DB3C74">
              <w:rPr>
                <w:spacing w:val="-1"/>
                <w:lang w:val="en-US"/>
              </w:rPr>
              <w:t xml:space="preserve"> </w:t>
            </w:r>
            <w:r w:rsidRPr="00DB3C74">
              <w:rPr>
                <w:spacing w:val="2"/>
                <w:lang w:val="en-US"/>
              </w:rPr>
              <w:t>m</w:t>
            </w:r>
            <w:r w:rsidRPr="00DB3C74">
              <w:rPr>
                <w:spacing w:val="-2"/>
                <w:lang w:val="en-US"/>
              </w:rPr>
              <w:t>e</w:t>
            </w:r>
            <w:r w:rsidRPr="00DB3C74">
              <w:rPr>
                <w:lang w:val="en-US"/>
              </w:rPr>
              <w:t>m</w:t>
            </w:r>
            <w:r w:rsidRPr="00DB3C74">
              <w:rPr>
                <w:spacing w:val="-1"/>
                <w:lang w:val="en-US"/>
              </w:rPr>
              <w:t>o</w:t>
            </w:r>
            <w:r w:rsidRPr="00DB3C74">
              <w:rPr>
                <w:lang w:val="en-US"/>
              </w:rPr>
              <w:t>ry</w:t>
            </w:r>
            <w:r w:rsidRPr="00DB3C74">
              <w:rPr>
                <w:spacing w:val="-3"/>
                <w:lang w:val="en-US"/>
              </w:rPr>
              <w:t xml:space="preserve"> </w:t>
            </w:r>
            <w:r w:rsidRPr="00DB3C74">
              <w:rPr>
                <w:lang w:val="en-US"/>
              </w:rPr>
              <w:t>space</w:t>
            </w:r>
            <w:r w:rsidRPr="00DB3C74">
              <w:rPr>
                <w:spacing w:val="-1"/>
                <w:lang w:val="en-US"/>
              </w:rPr>
              <w:t xml:space="preserve"> </w:t>
            </w:r>
            <w:r w:rsidRPr="00DB3C74">
              <w:rPr>
                <w:lang w:val="en-US"/>
              </w:rPr>
              <w:t xml:space="preserve">in </w:t>
            </w:r>
            <w:r w:rsidRPr="00DB3C74">
              <w:rPr>
                <w:spacing w:val="-1"/>
                <w:lang w:val="en-US"/>
              </w:rPr>
              <w:t>b</w:t>
            </w:r>
            <w:r w:rsidRPr="00DB3C74">
              <w:rPr>
                <w:lang w:val="en-US"/>
              </w:rPr>
              <w:t>u</w:t>
            </w:r>
            <w:r w:rsidRPr="00DB3C74">
              <w:rPr>
                <w:spacing w:val="-1"/>
                <w:lang w:val="en-US"/>
              </w:rPr>
              <w:t>ff</w:t>
            </w:r>
            <w:r w:rsidRPr="00DB3C74">
              <w:rPr>
                <w:spacing w:val="-2"/>
                <w:lang w:val="en-US"/>
              </w:rPr>
              <w:t>e</w:t>
            </w:r>
            <w:r w:rsidRPr="00DB3C74">
              <w:rPr>
                <w:spacing w:val="-1"/>
                <w:lang w:val="en-US"/>
              </w:rPr>
              <w:t>r</w:t>
            </w:r>
            <w:r w:rsidRPr="00DB3C74">
              <w:rPr>
                <w:lang w:val="en-US"/>
              </w:rPr>
              <w:t>, b</w:t>
            </w:r>
            <w:r w:rsidRPr="00DB3C74">
              <w:rPr>
                <w:spacing w:val="-4"/>
                <w:lang w:val="en-US"/>
              </w:rPr>
              <w:t>y</w:t>
            </w:r>
            <w:r w:rsidRPr="00DB3C74">
              <w:rPr>
                <w:lang w:val="en-US"/>
              </w:rPr>
              <w:t>t</w:t>
            </w:r>
            <w:r w:rsidRPr="00DB3C74">
              <w:rPr>
                <w:spacing w:val="-2"/>
                <w:lang w:val="en-US"/>
              </w:rPr>
              <w:t>e</w:t>
            </w:r>
            <w:r w:rsidRPr="00DB3C74">
              <w:rPr>
                <w:lang w:val="en-US"/>
              </w:rPr>
              <w:t>s.</w:t>
            </w:r>
          </w:p>
        </w:tc>
      </w:tr>
      <w:tr w:rsidR="00100EAD" w:rsidRPr="004952DC" w:rsidTr="00876FEC">
        <w:tc>
          <w:tcPr>
            <w:tcW w:w="2518" w:type="dxa"/>
          </w:tcPr>
          <w:p w:rsidR="00100EAD" w:rsidRPr="00DB3C74" w:rsidRDefault="00100EAD" w:rsidP="00100EAD">
            <w:pPr>
              <w:spacing w:after="0"/>
              <w:rPr>
                <w:b/>
                <w:lang w:val="en-US"/>
              </w:rPr>
            </w:pPr>
            <w:r w:rsidRPr="00DB3C74">
              <w:rPr>
                <w:b/>
                <w:lang w:val="en-US"/>
              </w:rPr>
              <w:t>las</w:t>
            </w:r>
            <w:r w:rsidRPr="00DB3C74">
              <w:rPr>
                <w:b/>
                <w:spacing w:val="-3"/>
                <w:lang w:val="en-US"/>
              </w:rPr>
              <w:t>t</w:t>
            </w:r>
            <w:r w:rsidRPr="00DB3C74">
              <w:rPr>
                <w:b/>
                <w:spacing w:val="2"/>
                <w:lang w:val="en-US"/>
              </w:rPr>
              <w:t>_</w:t>
            </w:r>
            <w:r w:rsidRPr="00DB3C74">
              <w:rPr>
                <w:b/>
                <w:lang w:val="en-US"/>
              </w:rPr>
              <w:t>e</w:t>
            </w:r>
            <w:r w:rsidRPr="00DB3C74">
              <w:rPr>
                <w:b/>
                <w:spacing w:val="-1"/>
                <w:lang w:val="en-US"/>
              </w:rPr>
              <w:t>nqu</w:t>
            </w:r>
            <w:r w:rsidRPr="00DB3C74">
              <w:rPr>
                <w:b/>
                <w:lang w:val="en-US"/>
              </w:rPr>
              <w:t>e</w:t>
            </w:r>
            <w:r w:rsidRPr="00DB3C74">
              <w:rPr>
                <w:b/>
                <w:spacing w:val="-3"/>
                <w:lang w:val="en-US"/>
              </w:rPr>
              <w:t>u</w:t>
            </w:r>
            <w:r w:rsidRPr="00DB3C74">
              <w:rPr>
                <w:b/>
                <w:lang w:val="en-US"/>
              </w:rPr>
              <w:t>e</w:t>
            </w:r>
            <w:r w:rsidRPr="00DB3C74">
              <w:rPr>
                <w:b/>
                <w:spacing w:val="-1"/>
                <w:lang w:val="en-US"/>
              </w:rPr>
              <w:t>d</w:t>
            </w:r>
            <w:r w:rsidRPr="00DB3C74">
              <w:rPr>
                <w:b/>
                <w:spacing w:val="2"/>
                <w:lang w:val="en-US"/>
              </w:rPr>
              <w:t>_</w:t>
            </w:r>
            <w:r w:rsidRPr="00DB3C74">
              <w:rPr>
                <w:b/>
                <w:spacing w:val="-4"/>
                <w:lang w:val="en-US"/>
              </w:rPr>
              <w:t>m</w:t>
            </w:r>
            <w:r w:rsidRPr="00DB3C74">
              <w:rPr>
                <w:b/>
                <w:lang w:val="en-US"/>
              </w:rPr>
              <w:t>essa</w:t>
            </w:r>
            <w:r w:rsidRPr="00DB3C74">
              <w:rPr>
                <w:b/>
                <w:spacing w:val="-1"/>
                <w:lang w:val="en-US"/>
              </w:rPr>
              <w:t>g</w:t>
            </w:r>
            <w:r w:rsidRPr="00DB3C74">
              <w:rPr>
                <w:b/>
                <w:spacing w:val="-2"/>
                <w:lang w:val="en-US"/>
              </w:rPr>
              <w:t>e_id</w:t>
            </w:r>
          </w:p>
        </w:tc>
        <w:tc>
          <w:tcPr>
            <w:tcW w:w="6977" w:type="dxa"/>
          </w:tcPr>
          <w:p w:rsidR="00100EAD" w:rsidRPr="00DB3C74" w:rsidRDefault="00100EAD" w:rsidP="00100EAD">
            <w:pPr>
              <w:spacing w:after="0"/>
              <w:rPr>
                <w:lang w:val="en-US"/>
              </w:rPr>
            </w:pPr>
            <w:r w:rsidRPr="00DB3C74">
              <w:rPr>
                <w:spacing w:val="-2"/>
                <w:lang w:val="en-US"/>
              </w:rPr>
              <w:t>T</w:t>
            </w:r>
            <w:r w:rsidRPr="00DB3C74">
              <w:rPr>
                <w:lang w:val="en-US"/>
              </w:rPr>
              <w:t>he</w:t>
            </w:r>
            <w:r w:rsidRPr="00DB3C74">
              <w:rPr>
                <w:spacing w:val="-1"/>
                <w:lang w:val="en-US"/>
              </w:rPr>
              <w:t xml:space="preserve"> l</w:t>
            </w:r>
            <w:r w:rsidRPr="00DB3C74">
              <w:rPr>
                <w:lang w:val="en-US"/>
              </w:rPr>
              <w:t>ast m</w:t>
            </w:r>
            <w:r w:rsidRPr="00DB3C74">
              <w:rPr>
                <w:spacing w:val="-2"/>
                <w:lang w:val="en-US"/>
              </w:rPr>
              <w:t>e</w:t>
            </w:r>
            <w:r w:rsidRPr="00DB3C74">
              <w:rPr>
                <w:lang w:val="en-US"/>
              </w:rPr>
              <w:t>ssa</w:t>
            </w:r>
            <w:r w:rsidRPr="00DB3C74">
              <w:rPr>
                <w:spacing w:val="-1"/>
                <w:lang w:val="en-US"/>
              </w:rPr>
              <w:t>g</w:t>
            </w:r>
            <w:r w:rsidRPr="00DB3C74">
              <w:rPr>
                <w:lang w:val="en-US"/>
              </w:rPr>
              <w:t>e</w:t>
            </w:r>
            <w:r w:rsidRPr="00DB3C74">
              <w:rPr>
                <w:spacing w:val="-1"/>
                <w:lang w:val="en-US"/>
              </w:rPr>
              <w:t xml:space="preserve"> </w:t>
            </w:r>
            <w:r w:rsidRPr="00DB3C74">
              <w:rPr>
                <w:lang w:val="en-US"/>
              </w:rPr>
              <w:t>nu</w:t>
            </w:r>
            <w:r w:rsidRPr="00DB3C74">
              <w:rPr>
                <w:spacing w:val="-3"/>
                <w:lang w:val="en-US"/>
              </w:rPr>
              <w:t>m</w:t>
            </w:r>
            <w:r w:rsidRPr="00DB3C74">
              <w:rPr>
                <w:lang w:val="en-US"/>
              </w:rPr>
              <w:t>b</w:t>
            </w:r>
            <w:r w:rsidRPr="00DB3C74">
              <w:rPr>
                <w:spacing w:val="-2"/>
                <w:lang w:val="en-US"/>
              </w:rPr>
              <w:t>e</w:t>
            </w:r>
            <w:r w:rsidRPr="00DB3C74">
              <w:rPr>
                <w:lang w:val="en-US"/>
              </w:rPr>
              <w:t xml:space="preserve">r </w:t>
            </w:r>
            <w:r w:rsidRPr="00DB3C74">
              <w:rPr>
                <w:spacing w:val="-1"/>
                <w:lang w:val="en-US"/>
              </w:rPr>
              <w:t>i</w:t>
            </w:r>
            <w:r w:rsidRPr="00DB3C74">
              <w:rPr>
                <w:lang w:val="en-US"/>
              </w:rPr>
              <w:t>n</w:t>
            </w:r>
            <w:r w:rsidRPr="00DB3C74">
              <w:rPr>
                <w:spacing w:val="-1"/>
                <w:lang w:val="en-US"/>
              </w:rPr>
              <w:t xml:space="preserve"> </w:t>
            </w:r>
            <w:r w:rsidRPr="00DB3C74">
              <w:rPr>
                <w:lang w:val="en-US"/>
              </w:rPr>
              <w:t>qu</w:t>
            </w:r>
            <w:r w:rsidRPr="00DB3C74">
              <w:rPr>
                <w:spacing w:val="-2"/>
                <w:lang w:val="en-US"/>
              </w:rPr>
              <w:t>e</w:t>
            </w:r>
            <w:r w:rsidRPr="00DB3C74">
              <w:rPr>
                <w:lang w:val="en-US"/>
              </w:rPr>
              <w:t>u</w:t>
            </w:r>
            <w:r w:rsidRPr="00DB3C74">
              <w:rPr>
                <w:spacing w:val="-2"/>
                <w:lang w:val="en-US"/>
              </w:rPr>
              <w:t>e</w:t>
            </w:r>
            <w:r w:rsidRPr="00DB3C74">
              <w:rPr>
                <w:lang w:val="en-US"/>
              </w:rPr>
              <w:t>.</w:t>
            </w:r>
          </w:p>
        </w:tc>
      </w:tr>
    </w:tbl>
    <w:p w:rsidR="00100EAD" w:rsidRPr="00DB3C74" w:rsidRDefault="00100EAD" w:rsidP="00100EAD">
      <w:pPr>
        <w:spacing w:after="0"/>
        <w:rPr>
          <w:lang w:val="en-US"/>
        </w:rPr>
      </w:pPr>
    </w:p>
    <w:p w:rsidR="0040538B" w:rsidRPr="00DB3C74" w:rsidRDefault="0040538B" w:rsidP="00F75435">
      <w:pPr>
        <w:rPr>
          <w:lang w:val="en-US"/>
        </w:rPr>
      </w:pPr>
    </w:p>
    <w:p w:rsidR="0040538B" w:rsidRPr="00DB3C74" w:rsidRDefault="0040538B" w:rsidP="00F75435">
      <w:pPr>
        <w:rPr>
          <w:rFonts w:ascii="Arial" w:eastAsia="Arial" w:hAnsi="Arial" w:cs="Arial"/>
          <w:b/>
          <w:position w:val="-1"/>
          <w:lang w:val="en-US"/>
        </w:rPr>
      </w:pPr>
      <w:r w:rsidRPr="00DB3C74">
        <w:rPr>
          <w:rFonts w:ascii="Arial" w:eastAsia="Arial" w:hAnsi="Arial" w:cs="Arial"/>
          <w:b/>
          <w:spacing w:val="12"/>
          <w:position w:val="-1"/>
          <w:lang w:val="en-US"/>
        </w:rPr>
        <w:t>M</w:t>
      </w:r>
      <w:r w:rsidRPr="00DB3C74">
        <w:rPr>
          <w:rFonts w:ascii="Arial" w:eastAsia="Arial" w:hAnsi="Arial" w:cs="Arial"/>
          <w:b/>
          <w:spacing w:val="7"/>
          <w:position w:val="-1"/>
          <w:lang w:val="en-US"/>
        </w:rPr>
        <w:t>e</w:t>
      </w:r>
      <w:r w:rsidRPr="00DB3C74">
        <w:rPr>
          <w:rFonts w:ascii="Arial" w:eastAsia="Arial" w:hAnsi="Arial" w:cs="Arial"/>
          <w:b/>
          <w:spacing w:val="8"/>
          <w:position w:val="-1"/>
          <w:lang w:val="en-US"/>
        </w:rPr>
        <w:t>tho</w:t>
      </w:r>
      <w:r w:rsidRPr="00DB3C74">
        <w:rPr>
          <w:rFonts w:ascii="Arial" w:eastAsia="Arial" w:hAnsi="Arial" w:cs="Arial"/>
          <w:b/>
          <w:position w:val="-1"/>
          <w:lang w:val="en-US"/>
        </w:rPr>
        <w:t>d</w:t>
      </w:r>
      <w:r w:rsidRPr="00DB3C74">
        <w:rPr>
          <w:rFonts w:ascii="Arial" w:eastAsia="Arial" w:hAnsi="Arial" w:cs="Arial"/>
          <w:b/>
          <w:spacing w:val="8"/>
          <w:position w:val="-1"/>
          <w:lang w:val="en-US"/>
        </w:rPr>
        <w:t xml:space="preserve"> </w:t>
      </w:r>
      <w:r w:rsidRPr="00DB3C74">
        <w:rPr>
          <w:rFonts w:ascii="Arial" w:eastAsia="Arial" w:hAnsi="Arial" w:cs="Arial"/>
          <w:b/>
          <w:spacing w:val="10"/>
          <w:position w:val="-1"/>
          <w:lang w:val="en-US"/>
        </w:rPr>
        <w:t>d</w:t>
      </w:r>
      <w:r w:rsidRPr="00DB3C74">
        <w:rPr>
          <w:rFonts w:ascii="Arial" w:eastAsia="Arial" w:hAnsi="Arial" w:cs="Arial"/>
          <w:b/>
          <w:spacing w:val="7"/>
          <w:position w:val="-1"/>
          <w:lang w:val="en-US"/>
        </w:rPr>
        <w:t>e</w:t>
      </w:r>
      <w:r w:rsidRPr="00DB3C74">
        <w:rPr>
          <w:rFonts w:ascii="Arial" w:eastAsia="Arial" w:hAnsi="Arial" w:cs="Arial"/>
          <w:b/>
          <w:spacing w:val="9"/>
          <w:position w:val="-1"/>
          <w:lang w:val="en-US"/>
        </w:rPr>
        <w:t>sc</w:t>
      </w:r>
      <w:r w:rsidRPr="00DB3C74">
        <w:rPr>
          <w:rFonts w:ascii="Arial" w:eastAsia="Arial" w:hAnsi="Arial" w:cs="Arial"/>
          <w:b/>
          <w:spacing w:val="6"/>
          <w:position w:val="-1"/>
          <w:lang w:val="en-US"/>
        </w:rPr>
        <w:t>r</w:t>
      </w:r>
      <w:r w:rsidRPr="00DB3C74">
        <w:rPr>
          <w:rFonts w:ascii="Arial" w:eastAsia="Arial" w:hAnsi="Arial" w:cs="Arial"/>
          <w:b/>
          <w:spacing w:val="9"/>
          <w:position w:val="-1"/>
          <w:lang w:val="en-US"/>
        </w:rPr>
        <w:t>i</w:t>
      </w:r>
      <w:r w:rsidRPr="00DB3C74">
        <w:rPr>
          <w:rFonts w:ascii="Arial" w:eastAsia="Arial" w:hAnsi="Arial" w:cs="Arial"/>
          <w:b/>
          <w:spacing w:val="8"/>
          <w:position w:val="-1"/>
          <w:lang w:val="en-US"/>
        </w:rPr>
        <w:t>pt</w:t>
      </w:r>
      <w:r w:rsidRPr="00DB3C74">
        <w:rPr>
          <w:rFonts w:ascii="Arial" w:eastAsia="Arial" w:hAnsi="Arial" w:cs="Arial"/>
          <w:b/>
          <w:spacing w:val="7"/>
          <w:position w:val="-1"/>
          <w:lang w:val="en-US"/>
        </w:rPr>
        <w:t>i</w:t>
      </w:r>
      <w:r w:rsidRPr="00DB3C74">
        <w:rPr>
          <w:rFonts w:ascii="Arial" w:eastAsia="Arial" w:hAnsi="Arial" w:cs="Arial"/>
          <w:b/>
          <w:spacing w:val="10"/>
          <w:position w:val="-1"/>
          <w:lang w:val="en-US"/>
        </w:rPr>
        <w:t>o</w:t>
      </w:r>
      <w:r w:rsidRPr="00DB3C74">
        <w:rPr>
          <w:rFonts w:ascii="Arial" w:eastAsia="Arial" w:hAnsi="Arial" w:cs="Arial"/>
          <w:b/>
          <w:position w:val="-1"/>
          <w:lang w:val="en-US"/>
        </w:rPr>
        <w:t>n</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60"/>
        <w:gridCol w:w="6835"/>
      </w:tblGrid>
      <w:tr w:rsidR="00100EAD" w:rsidRPr="004952DC" w:rsidTr="00876FEC">
        <w:tc>
          <w:tcPr>
            <w:tcW w:w="2660" w:type="dxa"/>
          </w:tcPr>
          <w:p w:rsidR="00100EAD" w:rsidRPr="00DB3C74" w:rsidRDefault="00100EAD" w:rsidP="00100EAD">
            <w:pPr>
              <w:rPr>
                <w:b/>
                <w:lang w:val="en-US"/>
              </w:rPr>
            </w:pPr>
            <w:r w:rsidRPr="00DB3C74">
              <w:rPr>
                <w:b/>
                <w:lang w:val="en-US"/>
              </w:rPr>
              <w:t>reset</w:t>
            </w:r>
            <w:r w:rsidRPr="00DB3C74">
              <w:rPr>
                <w:b/>
                <w:spacing w:val="-1"/>
                <w:lang w:val="en-US"/>
              </w:rPr>
              <w:t>(</w:t>
            </w:r>
            <w:r w:rsidRPr="00DB3C74">
              <w:rPr>
                <w:b/>
                <w:lang w:val="en-US"/>
              </w:rPr>
              <w:t>)</w:t>
            </w:r>
          </w:p>
          <w:p w:rsidR="00100EAD" w:rsidRPr="00DB3C74" w:rsidRDefault="00100EAD" w:rsidP="00F75435">
            <w:pPr>
              <w:rPr>
                <w:rFonts w:ascii="Times New Roman" w:eastAsia="Times New Roman" w:hAnsi="Times New Roman" w:cs="Times New Roman"/>
                <w:b/>
                <w:sz w:val="17"/>
                <w:szCs w:val="17"/>
                <w:lang w:val="en-US"/>
              </w:rPr>
            </w:pPr>
          </w:p>
        </w:tc>
        <w:tc>
          <w:tcPr>
            <w:tcW w:w="6835" w:type="dxa"/>
          </w:tcPr>
          <w:p w:rsidR="00100EAD" w:rsidRPr="00DB3C74" w:rsidRDefault="00100EAD" w:rsidP="00100EAD">
            <w:pPr>
              <w:rPr>
                <w:lang w:val="en-US"/>
              </w:rPr>
            </w:pPr>
            <w:r w:rsidRPr="00DB3C74">
              <w:rPr>
                <w:spacing w:val="-2"/>
                <w:lang w:val="en-US"/>
              </w:rPr>
              <w:t>T</w:t>
            </w:r>
            <w:r w:rsidR="00727AA3" w:rsidRPr="00DB3C74">
              <w:rPr>
                <w:lang w:val="en-US"/>
              </w:rPr>
              <w:t xml:space="preserve">his </w:t>
            </w:r>
            <w:r w:rsidRPr="00DB3C74">
              <w:rPr>
                <w:lang w:val="en-US"/>
              </w:rPr>
              <w:t>m</w:t>
            </w:r>
            <w:r w:rsidRPr="00DB3C74">
              <w:rPr>
                <w:spacing w:val="-2"/>
                <w:lang w:val="en-US"/>
              </w:rPr>
              <w:t>e</w:t>
            </w:r>
            <w:r w:rsidRPr="00DB3C74">
              <w:rPr>
                <w:lang w:val="en-US"/>
              </w:rPr>
              <w:t>th</w:t>
            </w:r>
            <w:r w:rsidRPr="00DB3C74">
              <w:rPr>
                <w:spacing w:val="-1"/>
                <w:lang w:val="en-US"/>
              </w:rPr>
              <w:t>o</w:t>
            </w:r>
            <w:r w:rsidR="00727AA3" w:rsidRPr="00DB3C74">
              <w:rPr>
                <w:lang w:val="en-US"/>
              </w:rPr>
              <w:t xml:space="preserve">d </w:t>
            </w:r>
            <w:r w:rsidRPr="00DB3C74">
              <w:rPr>
                <w:spacing w:val="-1"/>
                <w:lang w:val="en-US"/>
              </w:rPr>
              <w:t>for</w:t>
            </w:r>
            <w:r w:rsidRPr="00DB3C74">
              <w:rPr>
                <w:lang w:val="en-US"/>
              </w:rPr>
              <w:t>c</w:t>
            </w:r>
            <w:r w:rsidRPr="00DB3C74">
              <w:rPr>
                <w:spacing w:val="-2"/>
                <w:lang w:val="en-US"/>
              </w:rPr>
              <w:t>e</w:t>
            </w:r>
            <w:r w:rsidR="00727AA3" w:rsidRPr="00DB3C74">
              <w:rPr>
                <w:lang w:val="en-US"/>
              </w:rPr>
              <w:t>s</w:t>
            </w:r>
            <w:r w:rsidRPr="00DB3C74">
              <w:rPr>
                <w:spacing w:val="7"/>
                <w:lang w:val="en-US"/>
              </w:rPr>
              <w:t xml:space="preserve"> </w:t>
            </w:r>
            <w:r w:rsidR="00727AA3" w:rsidRPr="00DB3C74">
              <w:rPr>
                <w:lang w:val="en-US"/>
              </w:rPr>
              <w:t>a</w:t>
            </w:r>
            <w:r w:rsidRPr="00DB3C74">
              <w:rPr>
                <w:spacing w:val="8"/>
                <w:lang w:val="en-US"/>
              </w:rPr>
              <w:t xml:space="preserve"> </w:t>
            </w:r>
            <w:r w:rsidRPr="00DB3C74">
              <w:rPr>
                <w:spacing w:val="-1"/>
                <w:lang w:val="en-US"/>
              </w:rPr>
              <w:t>r</w:t>
            </w:r>
            <w:r w:rsidRPr="00DB3C74">
              <w:rPr>
                <w:spacing w:val="-2"/>
                <w:lang w:val="en-US"/>
              </w:rPr>
              <w:t>e</w:t>
            </w:r>
            <w:r w:rsidRPr="00DB3C74">
              <w:rPr>
                <w:spacing w:val="2"/>
                <w:lang w:val="en-US"/>
              </w:rPr>
              <w:t>s</w:t>
            </w:r>
            <w:r w:rsidRPr="00DB3C74">
              <w:rPr>
                <w:spacing w:val="-2"/>
                <w:lang w:val="en-US"/>
              </w:rPr>
              <w:t>e</w:t>
            </w:r>
            <w:r w:rsidR="00727AA3" w:rsidRPr="00DB3C74">
              <w:rPr>
                <w:lang w:val="en-US"/>
              </w:rPr>
              <w:t xml:space="preserve">t  </w:t>
            </w:r>
            <w:r w:rsidRPr="00DB3C74">
              <w:rPr>
                <w:spacing w:val="-1"/>
                <w:lang w:val="en-US"/>
              </w:rPr>
              <w:t>o</w:t>
            </w:r>
            <w:r w:rsidR="00727AA3" w:rsidRPr="00DB3C74">
              <w:rPr>
                <w:lang w:val="en-US"/>
              </w:rPr>
              <w:t xml:space="preserve">f </w:t>
            </w:r>
            <w:r w:rsidRPr="00DB3C74">
              <w:rPr>
                <w:lang w:val="en-US"/>
              </w:rPr>
              <w:t xml:space="preserve">the  </w:t>
            </w:r>
            <w:r w:rsidRPr="00DB3C74">
              <w:rPr>
                <w:spacing w:val="5"/>
                <w:lang w:val="en-US"/>
              </w:rPr>
              <w:t xml:space="preserve"> </w:t>
            </w:r>
            <w:r w:rsidRPr="00DB3C74">
              <w:rPr>
                <w:spacing w:val="-1"/>
                <w:lang w:val="en-US"/>
              </w:rPr>
              <w:t>q</w:t>
            </w:r>
            <w:r w:rsidRPr="00DB3C74">
              <w:rPr>
                <w:lang w:val="en-US"/>
              </w:rPr>
              <w:t>u</w:t>
            </w:r>
            <w:r w:rsidRPr="00DB3C74">
              <w:rPr>
                <w:spacing w:val="-2"/>
                <w:lang w:val="en-US"/>
              </w:rPr>
              <w:t>e</w:t>
            </w:r>
            <w:r w:rsidRPr="00DB3C74">
              <w:rPr>
                <w:lang w:val="en-US"/>
              </w:rPr>
              <w:t>u</w:t>
            </w:r>
            <w:r w:rsidRPr="00DB3C74">
              <w:rPr>
                <w:spacing w:val="-2"/>
                <w:lang w:val="en-US"/>
              </w:rPr>
              <w:t>e</w:t>
            </w:r>
            <w:r w:rsidRPr="00DB3C74">
              <w:rPr>
                <w:lang w:val="en-US"/>
              </w:rPr>
              <w:t xml:space="preserve">.  </w:t>
            </w:r>
            <w:r w:rsidRPr="00DB3C74">
              <w:rPr>
                <w:spacing w:val="11"/>
                <w:lang w:val="en-US"/>
              </w:rPr>
              <w:t xml:space="preserve"> </w:t>
            </w:r>
            <w:r w:rsidRPr="00DB3C74">
              <w:rPr>
                <w:spacing w:val="-3"/>
                <w:lang w:val="en-US"/>
              </w:rPr>
              <w:t>A</w:t>
            </w:r>
            <w:r w:rsidRPr="00DB3C74">
              <w:rPr>
                <w:spacing w:val="-1"/>
                <w:lang w:val="en-US"/>
              </w:rPr>
              <w:t>f</w:t>
            </w:r>
            <w:r w:rsidRPr="00DB3C74">
              <w:rPr>
                <w:spacing w:val="3"/>
                <w:lang w:val="en-US"/>
              </w:rPr>
              <w:t>t</w:t>
            </w:r>
            <w:r w:rsidRPr="00DB3C74">
              <w:rPr>
                <w:spacing w:val="-2"/>
                <w:lang w:val="en-US"/>
              </w:rPr>
              <w:t>e</w:t>
            </w:r>
            <w:r w:rsidRPr="00DB3C74">
              <w:rPr>
                <w:lang w:val="en-US"/>
              </w:rPr>
              <w:t>r r</w:t>
            </w:r>
            <w:r w:rsidRPr="00DB3C74">
              <w:rPr>
                <w:spacing w:val="-2"/>
                <w:lang w:val="en-US"/>
              </w:rPr>
              <w:t>e</w:t>
            </w:r>
            <w:r w:rsidRPr="00DB3C74">
              <w:rPr>
                <w:lang w:val="en-US"/>
              </w:rPr>
              <w:t>s</w:t>
            </w:r>
            <w:r w:rsidRPr="00DB3C74">
              <w:rPr>
                <w:spacing w:val="-2"/>
                <w:lang w:val="en-US"/>
              </w:rPr>
              <w:t>e</w:t>
            </w:r>
            <w:r w:rsidRPr="00DB3C74">
              <w:rPr>
                <w:lang w:val="en-US"/>
              </w:rPr>
              <w:t>t in</w:t>
            </w:r>
            <w:r w:rsidRPr="00DB3C74">
              <w:rPr>
                <w:spacing w:val="-1"/>
                <w:lang w:val="en-US"/>
              </w:rPr>
              <w:t>vo</w:t>
            </w:r>
            <w:r w:rsidRPr="00DB3C74">
              <w:rPr>
                <w:lang w:val="en-US"/>
              </w:rPr>
              <w:t>cati</w:t>
            </w:r>
            <w:r w:rsidRPr="00DB3C74">
              <w:rPr>
                <w:spacing w:val="-1"/>
                <w:lang w:val="en-US"/>
              </w:rPr>
              <w:t>o</w:t>
            </w:r>
            <w:r w:rsidRPr="00DB3C74">
              <w:rPr>
                <w:lang w:val="en-US"/>
              </w:rPr>
              <w:t>n the</w:t>
            </w:r>
            <w:r w:rsidRPr="00DB3C74">
              <w:rPr>
                <w:spacing w:val="6"/>
                <w:lang w:val="en-US"/>
              </w:rPr>
              <w:t xml:space="preserve"> </w:t>
            </w:r>
            <w:r w:rsidRPr="00DB3C74">
              <w:rPr>
                <w:lang w:val="en-US"/>
              </w:rPr>
              <w:t>bu</w:t>
            </w:r>
            <w:r w:rsidRPr="00DB3C74">
              <w:rPr>
                <w:spacing w:val="-1"/>
                <w:lang w:val="en-US"/>
              </w:rPr>
              <w:t>ff</w:t>
            </w:r>
            <w:r w:rsidRPr="00DB3C74">
              <w:rPr>
                <w:spacing w:val="-2"/>
                <w:lang w:val="en-US"/>
              </w:rPr>
              <w:t>e</w:t>
            </w:r>
            <w:r w:rsidR="00876FEC" w:rsidRPr="00DB3C74">
              <w:rPr>
                <w:lang w:val="en-US"/>
              </w:rPr>
              <w:t>r</w:t>
            </w:r>
            <w:r w:rsidRPr="00DB3C74">
              <w:rPr>
                <w:lang w:val="en-US"/>
              </w:rPr>
              <w:t xml:space="preserve"> </w:t>
            </w:r>
            <w:r w:rsidR="00876FEC" w:rsidRPr="00DB3C74">
              <w:rPr>
                <w:lang w:val="en-US"/>
              </w:rPr>
              <w:t>b</w:t>
            </w:r>
            <w:r w:rsidRPr="00DB3C74">
              <w:rPr>
                <w:spacing w:val="-2"/>
                <w:lang w:val="en-US"/>
              </w:rPr>
              <w:t>e</w:t>
            </w:r>
            <w:r w:rsidRPr="00DB3C74">
              <w:rPr>
                <w:lang w:val="en-US"/>
              </w:rPr>
              <w:t>c</w:t>
            </w:r>
            <w:r w:rsidRPr="00DB3C74">
              <w:rPr>
                <w:spacing w:val="-1"/>
                <w:lang w:val="en-US"/>
              </w:rPr>
              <w:t>o</w:t>
            </w:r>
            <w:r w:rsidRPr="00DB3C74">
              <w:rPr>
                <w:lang w:val="en-US"/>
              </w:rPr>
              <w:t>m</w:t>
            </w:r>
            <w:r w:rsidRPr="00DB3C74">
              <w:rPr>
                <w:spacing w:val="-2"/>
                <w:lang w:val="en-US"/>
              </w:rPr>
              <w:t>e</w:t>
            </w:r>
            <w:r w:rsidR="00876FEC" w:rsidRPr="00DB3C74">
              <w:rPr>
                <w:lang w:val="en-US"/>
              </w:rPr>
              <w:t xml:space="preserve">s </w:t>
            </w:r>
            <w:r w:rsidRPr="00DB3C74">
              <w:rPr>
                <w:spacing w:val="-2"/>
                <w:lang w:val="en-US"/>
              </w:rPr>
              <w:t>e</w:t>
            </w:r>
            <w:r w:rsidRPr="00DB3C74">
              <w:rPr>
                <w:lang w:val="en-US"/>
              </w:rPr>
              <w:t>mpt</w:t>
            </w:r>
            <w:r w:rsidRPr="00DB3C74">
              <w:rPr>
                <w:spacing w:val="-4"/>
                <w:lang w:val="en-US"/>
              </w:rPr>
              <w:t>y</w:t>
            </w:r>
            <w:r w:rsidRPr="00DB3C74">
              <w:rPr>
                <w:lang w:val="en-US"/>
              </w:rPr>
              <w:t>,</w:t>
            </w:r>
          </w:p>
          <w:p w:rsidR="00727AA3" w:rsidRPr="00DB3C74" w:rsidRDefault="00100EAD" w:rsidP="00100EAD">
            <w:pPr>
              <w:rPr>
                <w:lang w:val="en-US"/>
              </w:rPr>
            </w:pPr>
            <w:r w:rsidRPr="00DB3C74">
              <w:rPr>
                <w:spacing w:val="-2"/>
                <w:lang w:val="en-US"/>
              </w:rPr>
              <w:t>l</w:t>
            </w:r>
            <w:r w:rsidRPr="00DB3C74">
              <w:rPr>
                <w:lang w:val="en-US"/>
              </w:rPr>
              <w:t>ast_</w:t>
            </w:r>
            <w:r w:rsidRPr="00DB3C74">
              <w:rPr>
                <w:spacing w:val="-2"/>
                <w:lang w:val="en-US"/>
              </w:rPr>
              <w:t>e</w:t>
            </w:r>
            <w:r w:rsidRPr="00DB3C74">
              <w:rPr>
                <w:spacing w:val="-1"/>
                <w:lang w:val="en-US"/>
              </w:rPr>
              <w:t>n</w:t>
            </w:r>
            <w:r w:rsidRPr="00DB3C74">
              <w:rPr>
                <w:lang w:val="en-US"/>
              </w:rPr>
              <w:t>qu</w:t>
            </w:r>
            <w:r w:rsidRPr="00DB3C74">
              <w:rPr>
                <w:spacing w:val="-4"/>
                <w:lang w:val="en-US"/>
              </w:rPr>
              <w:t>e</w:t>
            </w:r>
            <w:r w:rsidRPr="00DB3C74">
              <w:rPr>
                <w:lang w:val="en-US"/>
              </w:rPr>
              <w:t>u</w:t>
            </w:r>
            <w:r w:rsidRPr="00DB3C74">
              <w:rPr>
                <w:spacing w:val="-2"/>
                <w:lang w:val="en-US"/>
              </w:rPr>
              <w:t>e</w:t>
            </w:r>
            <w:r w:rsidRPr="00DB3C74">
              <w:rPr>
                <w:lang w:val="en-US"/>
              </w:rPr>
              <w:t>d</w:t>
            </w:r>
            <w:r w:rsidRPr="00DB3C74">
              <w:rPr>
                <w:spacing w:val="3"/>
                <w:lang w:val="en-US"/>
              </w:rPr>
              <w:t>_</w:t>
            </w:r>
            <w:r w:rsidRPr="00DB3C74">
              <w:rPr>
                <w:lang w:val="en-US"/>
              </w:rPr>
              <w:t>m</w:t>
            </w:r>
            <w:r w:rsidRPr="00DB3C74">
              <w:rPr>
                <w:spacing w:val="-2"/>
                <w:lang w:val="en-US"/>
              </w:rPr>
              <w:t>e</w:t>
            </w:r>
            <w:r w:rsidRPr="00DB3C74">
              <w:rPr>
                <w:lang w:val="en-US"/>
              </w:rPr>
              <w:t>ssa</w:t>
            </w:r>
            <w:r w:rsidRPr="00DB3C74">
              <w:rPr>
                <w:spacing w:val="-1"/>
                <w:lang w:val="en-US"/>
              </w:rPr>
              <w:t>g</w:t>
            </w:r>
            <w:r w:rsidRPr="00DB3C74">
              <w:rPr>
                <w:spacing w:val="-2"/>
                <w:lang w:val="en-US"/>
              </w:rPr>
              <w:t>e</w:t>
            </w:r>
            <w:r w:rsidRPr="00DB3C74">
              <w:rPr>
                <w:spacing w:val="-1"/>
                <w:lang w:val="en-US"/>
              </w:rPr>
              <w:t>_</w:t>
            </w:r>
            <w:r w:rsidRPr="00DB3C74">
              <w:rPr>
                <w:lang w:val="en-US"/>
              </w:rPr>
              <w:t xml:space="preserve">id is </w:t>
            </w:r>
            <w:r w:rsidRPr="00DB3C74">
              <w:rPr>
                <w:spacing w:val="-2"/>
                <w:lang w:val="en-US"/>
              </w:rPr>
              <w:t>e</w:t>
            </w:r>
            <w:r w:rsidRPr="00DB3C74">
              <w:rPr>
                <w:spacing w:val="-1"/>
                <w:lang w:val="en-US"/>
              </w:rPr>
              <w:t>qu</w:t>
            </w:r>
            <w:r w:rsidRPr="00DB3C74">
              <w:rPr>
                <w:lang w:val="en-US"/>
              </w:rPr>
              <w:t>al</w:t>
            </w:r>
            <w:r w:rsidRPr="00DB3C74">
              <w:rPr>
                <w:spacing w:val="-1"/>
                <w:lang w:val="en-US"/>
              </w:rPr>
              <w:t xml:space="preserve"> </w:t>
            </w:r>
            <w:r w:rsidRPr="00DB3C74">
              <w:rPr>
                <w:lang w:val="en-US"/>
              </w:rPr>
              <w:t>to</w:t>
            </w:r>
            <w:r w:rsidRPr="00DB3C74">
              <w:rPr>
                <w:spacing w:val="-3"/>
                <w:lang w:val="en-US"/>
              </w:rPr>
              <w:t xml:space="preserve"> </w:t>
            </w:r>
            <w:r w:rsidRPr="00DB3C74">
              <w:rPr>
                <w:lang w:val="en-US"/>
              </w:rPr>
              <w:t>0,</w:t>
            </w:r>
          </w:p>
          <w:p w:rsidR="00100EAD" w:rsidRPr="00DB3C74" w:rsidRDefault="00100EAD" w:rsidP="00100EAD">
            <w:pPr>
              <w:rPr>
                <w:rFonts w:ascii="Times New Roman" w:eastAsia="Times New Roman" w:hAnsi="Times New Roman" w:cs="Times New Roman"/>
                <w:sz w:val="17"/>
                <w:szCs w:val="17"/>
                <w:lang w:val="en-US"/>
              </w:rPr>
            </w:pPr>
            <w:r w:rsidRPr="00DB3C74">
              <w:rPr>
                <w:spacing w:val="-1"/>
                <w:lang w:val="en-US"/>
              </w:rPr>
              <w:t>b</w:t>
            </w:r>
            <w:r w:rsidRPr="00DB3C74">
              <w:rPr>
                <w:lang w:val="en-US"/>
              </w:rPr>
              <w:t>u</w:t>
            </w:r>
            <w:r w:rsidRPr="00DB3C74">
              <w:rPr>
                <w:spacing w:val="-1"/>
                <w:lang w:val="en-US"/>
              </w:rPr>
              <w:t>ff</w:t>
            </w:r>
            <w:r w:rsidRPr="00DB3C74">
              <w:rPr>
                <w:spacing w:val="-2"/>
                <w:lang w:val="en-US"/>
              </w:rPr>
              <w:t>e</w:t>
            </w:r>
            <w:r w:rsidRPr="00DB3C74">
              <w:rPr>
                <w:spacing w:val="-1"/>
                <w:lang w:val="en-US"/>
              </w:rPr>
              <w:t>r</w:t>
            </w:r>
            <w:r w:rsidRPr="00DB3C74">
              <w:rPr>
                <w:lang w:val="en-US"/>
              </w:rPr>
              <w:t>_</w:t>
            </w:r>
            <w:r w:rsidRPr="00DB3C74">
              <w:rPr>
                <w:spacing w:val="-1"/>
                <w:lang w:val="en-US"/>
              </w:rPr>
              <w:t>fr</w:t>
            </w:r>
            <w:r w:rsidRPr="00DB3C74">
              <w:rPr>
                <w:spacing w:val="-2"/>
                <w:lang w:val="en-US"/>
              </w:rPr>
              <w:t>ee</w:t>
            </w:r>
            <w:r w:rsidRPr="00DB3C74">
              <w:rPr>
                <w:lang w:val="en-US"/>
              </w:rPr>
              <w:t>_space is</w:t>
            </w:r>
            <w:r w:rsidRPr="00DB3C74">
              <w:rPr>
                <w:spacing w:val="-2"/>
                <w:lang w:val="en-US"/>
              </w:rPr>
              <w:t xml:space="preserve"> e</w:t>
            </w:r>
            <w:r w:rsidRPr="00DB3C74">
              <w:rPr>
                <w:lang w:val="en-US"/>
              </w:rPr>
              <w:t>q</w:t>
            </w:r>
            <w:r w:rsidRPr="00DB3C74">
              <w:rPr>
                <w:spacing w:val="-1"/>
                <w:lang w:val="en-US"/>
              </w:rPr>
              <w:t>u</w:t>
            </w:r>
            <w:r w:rsidRPr="00DB3C74">
              <w:rPr>
                <w:lang w:val="en-US"/>
              </w:rPr>
              <w:t>al to</w:t>
            </w:r>
            <w:r w:rsidRPr="00DB3C74">
              <w:rPr>
                <w:spacing w:val="-3"/>
                <w:lang w:val="en-US"/>
              </w:rPr>
              <w:t xml:space="preserve"> </w:t>
            </w:r>
            <w:r w:rsidRPr="00DB3C74">
              <w:rPr>
                <w:lang w:val="en-US"/>
              </w:rPr>
              <w:t>the</w:t>
            </w:r>
            <w:r w:rsidRPr="00DB3C74">
              <w:rPr>
                <w:spacing w:val="-3"/>
                <w:lang w:val="en-US"/>
              </w:rPr>
              <w:t xml:space="preserve"> </w:t>
            </w:r>
            <w:r w:rsidRPr="00DB3C74">
              <w:rPr>
                <w:spacing w:val="-1"/>
                <w:lang w:val="en-US"/>
              </w:rPr>
              <w:t>b</w:t>
            </w:r>
            <w:r w:rsidRPr="00DB3C74">
              <w:rPr>
                <w:lang w:val="en-US"/>
              </w:rPr>
              <w:t>u</w:t>
            </w:r>
            <w:r w:rsidRPr="00DB3C74">
              <w:rPr>
                <w:spacing w:val="-1"/>
                <w:lang w:val="en-US"/>
              </w:rPr>
              <w:t>ff</w:t>
            </w:r>
            <w:r w:rsidRPr="00DB3C74">
              <w:rPr>
                <w:spacing w:val="-2"/>
                <w:lang w:val="en-US"/>
              </w:rPr>
              <w:t>e</w:t>
            </w:r>
            <w:r w:rsidRPr="00DB3C74">
              <w:rPr>
                <w:spacing w:val="-1"/>
                <w:lang w:val="en-US"/>
              </w:rPr>
              <w:t>r</w:t>
            </w:r>
            <w:r w:rsidRPr="00DB3C74">
              <w:rPr>
                <w:lang w:val="en-US"/>
              </w:rPr>
              <w:t>_si</w:t>
            </w:r>
            <w:r w:rsidRPr="00DB3C74">
              <w:rPr>
                <w:spacing w:val="-2"/>
                <w:lang w:val="en-US"/>
              </w:rPr>
              <w:t>ze</w:t>
            </w:r>
          </w:p>
        </w:tc>
      </w:tr>
      <w:tr w:rsidR="00100EAD" w:rsidRPr="00DB3C74" w:rsidTr="00876FEC">
        <w:tc>
          <w:tcPr>
            <w:tcW w:w="2660" w:type="dxa"/>
          </w:tcPr>
          <w:p w:rsidR="00100EAD" w:rsidRPr="00DB3C74" w:rsidRDefault="00100EAD" w:rsidP="00F75435">
            <w:pPr>
              <w:rPr>
                <w:rFonts w:ascii="Times New Roman" w:eastAsia="Times New Roman" w:hAnsi="Times New Roman" w:cs="Times New Roman"/>
                <w:b/>
                <w:sz w:val="17"/>
                <w:szCs w:val="17"/>
                <w:lang w:val="en-US"/>
              </w:rPr>
            </w:pPr>
            <w:r w:rsidRPr="00DB3C74">
              <w:rPr>
                <w:b/>
                <w:lang w:val="en-US"/>
              </w:rPr>
              <w:t>e</w:t>
            </w:r>
            <w:r w:rsidRPr="00DB3C74">
              <w:rPr>
                <w:b/>
                <w:spacing w:val="-1"/>
                <w:lang w:val="en-US"/>
              </w:rPr>
              <w:t>nqu</w:t>
            </w:r>
            <w:r w:rsidRPr="00DB3C74">
              <w:rPr>
                <w:b/>
                <w:lang w:val="en-US"/>
              </w:rPr>
              <w:t>e</w:t>
            </w:r>
            <w:r w:rsidRPr="00DB3C74">
              <w:rPr>
                <w:b/>
                <w:spacing w:val="-1"/>
                <w:lang w:val="en-US"/>
              </w:rPr>
              <w:t>u</w:t>
            </w:r>
            <w:r w:rsidRPr="00DB3C74">
              <w:rPr>
                <w:b/>
                <w:spacing w:val="-2"/>
                <w:lang w:val="en-US"/>
              </w:rPr>
              <w:t>e</w:t>
            </w:r>
            <w:r w:rsidRPr="00DB3C74">
              <w:rPr>
                <w:b/>
                <w:lang w:val="en-US"/>
              </w:rPr>
              <w:t>_</w:t>
            </w:r>
            <w:r w:rsidRPr="00DB3C74">
              <w:rPr>
                <w:b/>
                <w:spacing w:val="-4"/>
                <w:lang w:val="en-US"/>
              </w:rPr>
              <w:t>m</w:t>
            </w:r>
            <w:r w:rsidRPr="00DB3C74">
              <w:rPr>
                <w:b/>
                <w:lang w:val="en-US"/>
              </w:rPr>
              <w:t xml:space="preserve">essage </w:t>
            </w:r>
            <w:r w:rsidRPr="00DB3C74">
              <w:rPr>
                <w:b/>
                <w:spacing w:val="-1"/>
                <w:lang w:val="en-US"/>
              </w:rPr>
              <w:t>(</w:t>
            </w:r>
            <w:r w:rsidRPr="00DB3C74">
              <w:rPr>
                <w:b/>
                <w:spacing w:val="-4"/>
                <w:lang w:val="en-US"/>
              </w:rPr>
              <w:t>m</w:t>
            </w:r>
            <w:r w:rsidRPr="00DB3C74">
              <w:rPr>
                <w:b/>
                <w:lang w:val="en-US"/>
              </w:rPr>
              <w:t>essage)</w:t>
            </w:r>
          </w:p>
        </w:tc>
        <w:tc>
          <w:tcPr>
            <w:tcW w:w="6835" w:type="dxa"/>
          </w:tcPr>
          <w:p w:rsidR="00100EAD" w:rsidRPr="00DB3C74" w:rsidRDefault="00100EAD" w:rsidP="00F75435">
            <w:pPr>
              <w:rPr>
                <w:lang w:val="en-US"/>
              </w:rPr>
            </w:pPr>
            <w:r w:rsidRPr="00DB3C74">
              <w:rPr>
                <w:spacing w:val="-2"/>
                <w:lang w:val="en-US"/>
              </w:rPr>
              <w:t>T</w:t>
            </w:r>
            <w:r w:rsidRPr="00DB3C74">
              <w:rPr>
                <w:lang w:val="en-US"/>
              </w:rPr>
              <w:t>his m</w:t>
            </w:r>
            <w:r w:rsidRPr="00DB3C74">
              <w:rPr>
                <w:spacing w:val="-2"/>
                <w:lang w:val="en-US"/>
              </w:rPr>
              <w:t>e</w:t>
            </w:r>
            <w:r w:rsidRPr="00DB3C74">
              <w:rPr>
                <w:lang w:val="en-US"/>
              </w:rPr>
              <w:t>th</w:t>
            </w:r>
            <w:r w:rsidRPr="00DB3C74">
              <w:rPr>
                <w:spacing w:val="-4"/>
                <w:lang w:val="en-US"/>
              </w:rPr>
              <w:t>o</w:t>
            </w:r>
            <w:r w:rsidRPr="00DB3C74">
              <w:rPr>
                <w:lang w:val="en-US"/>
              </w:rPr>
              <w:t>d</w:t>
            </w:r>
            <w:r w:rsidRPr="00DB3C74">
              <w:rPr>
                <w:spacing w:val="3"/>
                <w:lang w:val="en-US"/>
              </w:rPr>
              <w:t xml:space="preserve"> </w:t>
            </w:r>
            <w:r w:rsidRPr="00DB3C74">
              <w:rPr>
                <w:spacing w:val="-2"/>
                <w:lang w:val="en-US"/>
              </w:rPr>
              <w:t>e</w:t>
            </w:r>
            <w:r w:rsidRPr="00DB3C74">
              <w:rPr>
                <w:spacing w:val="-1"/>
                <w:lang w:val="en-US"/>
              </w:rPr>
              <w:t>nq</w:t>
            </w:r>
            <w:r w:rsidRPr="00DB3C74">
              <w:rPr>
                <w:lang w:val="en-US"/>
              </w:rPr>
              <w:t>u</w:t>
            </w:r>
            <w:r w:rsidRPr="00DB3C74">
              <w:rPr>
                <w:spacing w:val="-2"/>
                <w:lang w:val="en-US"/>
              </w:rPr>
              <w:t>e</w:t>
            </w:r>
            <w:r w:rsidRPr="00DB3C74">
              <w:rPr>
                <w:lang w:val="en-US"/>
              </w:rPr>
              <w:t>u</w:t>
            </w:r>
            <w:r w:rsidRPr="00DB3C74">
              <w:rPr>
                <w:spacing w:val="-2"/>
                <w:lang w:val="en-US"/>
              </w:rPr>
              <w:t>e</w:t>
            </w:r>
            <w:r w:rsidRPr="00DB3C74">
              <w:rPr>
                <w:lang w:val="en-US"/>
              </w:rPr>
              <w:t>s a</w:t>
            </w:r>
            <w:r w:rsidRPr="00DB3C74">
              <w:rPr>
                <w:spacing w:val="2"/>
                <w:lang w:val="en-US"/>
              </w:rPr>
              <w:t xml:space="preserve"> </w:t>
            </w:r>
            <w:r w:rsidRPr="00DB3C74">
              <w:rPr>
                <w:lang w:val="en-US"/>
              </w:rPr>
              <w:t>m</w:t>
            </w:r>
            <w:r w:rsidRPr="00DB3C74">
              <w:rPr>
                <w:spacing w:val="-2"/>
                <w:lang w:val="en-US"/>
              </w:rPr>
              <w:t>e</w:t>
            </w:r>
            <w:r w:rsidRPr="00DB3C74">
              <w:rPr>
                <w:lang w:val="en-US"/>
              </w:rPr>
              <w:t>ssa</w:t>
            </w:r>
            <w:r w:rsidRPr="00DB3C74">
              <w:rPr>
                <w:spacing w:val="-1"/>
                <w:lang w:val="en-US"/>
              </w:rPr>
              <w:t>g</w:t>
            </w:r>
            <w:r w:rsidRPr="00DB3C74">
              <w:rPr>
                <w:lang w:val="en-US"/>
              </w:rPr>
              <w:t xml:space="preserve">e </w:t>
            </w:r>
            <w:r w:rsidRPr="00DB3C74">
              <w:rPr>
                <w:spacing w:val="-1"/>
                <w:lang w:val="en-US"/>
              </w:rPr>
              <w:t>(</w:t>
            </w:r>
            <w:r w:rsidRPr="00DB3C74">
              <w:rPr>
                <w:lang w:val="en-US"/>
              </w:rPr>
              <w:t>a</w:t>
            </w:r>
            <w:r w:rsidRPr="00DB3C74">
              <w:rPr>
                <w:spacing w:val="-1"/>
                <w:lang w:val="en-US"/>
              </w:rPr>
              <w:t>p</w:t>
            </w:r>
            <w:r w:rsidRPr="00DB3C74">
              <w:rPr>
                <w:lang w:val="en-US"/>
              </w:rPr>
              <w:t>p</w:t>
            </w:r>
            <w:r w:rsidRPr="00DB3C74">
              <w:rPr>
                <w:spacing w:val="-2"/>
                <w:lang w:val="en-US"/>
              </w:rPr>
              <w:t>e</w:t>
            </w:r>
            <w:r w:rsidRPr="00DB3C74">
              <w:rPr>
                <w:lang w:val="en-US"/>
              </w:rPr>
              <w:t>nds</w:t>
            </w:r>
            <w:r w:rsidRPr="00DB3C74">
              <w:rPr>
                <w:spacing w:val="-2"/>
                <w:lang w:val="en-US"/>
              </w:rPr>
              <w:t xml:space="preserve"> </w:t>
            </w:r>
            <w:r w:rsidRPr="00DB3C74">
              <w:rPr>
                <w:lang w:val="en-US"/>
              </w:rPr>
              <w:t>a</w:t>
            </w:r>
            <w:r w:rsidRPr="00DB3C74">
              <w:rPr>
                <w:spacing w:val="-1"/>
                <w:lang w:val="en-US"/>
              </w:rPr>
              <w:t xml:space="preserve"> </w:t>
            </w:r>
            <w:r w:rsidRPr="00DB3C74">
              <w:rPr>
                <w:lang w:val="en-US"/>
              </w:rPr>
              <w:t>n</w:t>
            </w:r>
            <w:r w:rsidRPr="00DB3C74">
              <w:rPr>
                <w:spacing w:val="-2"/>
                <w:lang w:val="en-US"/>
              </w:rPr>
              <w:t>e</w:t>
            </w:r>
            <w:r w:rsidRPr="00DB3C74">
              <w:rPr>
                <w:lang w:val="en-US"/>
              </w:rPr>
              <w:t>w</w:t>
            </w:r>
            <w:r w:rsidRPr="00DB3C74">
              <w:rPr>
                <w:spacing w:val="-3"/>
                <w:lang w:val="en-US"/>
              </w:rPr>
              <w:t xml:space="preserve"> </w:t>
            </w:r>
            <w:r w:rsidRPr="00DB3C74">
              <w:rPr>
                <w:lang w:val="en-US"/>
              </w:rPr>
              <w:t>m</w:t>
            </w:r>
            <w:r w:rsidRPr="00DB3C74">
              <w:rPr>
                <w:spacing w:val="-2"/>
                <w:lang w:val="en-US"/>
              </w:rPr>
              <w:t>e</w:t>
            </w:r>
            <w:r w:rsidRPr="00DB3C74">
              <w:rPr>
                <w:lang w:val="en-US"/>
              </w:rPr>
              <w:t>ssa</w:t>
            </w:r>
            <w:r w:rsidRPr="00DB3C74">
              <w:rPr>
                <w:spacing w:val="-1"/>
                <w:lang w:val="en-US"/>
              </w:rPr>
              <w:t>g</w:t>
            </w:r>
            <w:r w:rsidRPr="00DB3C74">
              <w:rPr>
                <w:lang w:val="en-US"/>
              </w:rPr>
              <w:t>e to the</w:t>
            </w:r>
            <w:r w:rsidRPr="00DB3C74">
              <w:rPr>
                <w:spacing w:val="-1"/>
                <w:lang w:val="en-US"/>
              </w:rPr>
              <w:t xml:space="preserve"> </w:t>
            </w:r>
            <w:r w:rsidRPr="00DB3C74">
              <w:rPr>
                <w:spacing w:val="-2"/>
                <w:lang w:val="en-US"/>
              </w:rPr>
              <w:t>e</w:t>
            </w:r>
            <w:r w:rsidRPr="00DB3C74">
              <w:rPr>
                <w:lang w:val="en-US"/>
              </w:rPr>
              <w:t xml:space="preserve">nd </w:t>
            </w:r>
            <w:r w:rsidRPr="00DB3C74">
              <w:rPr>
                <w:spacing w:val="-1"/>
                <w:lang w:val="en-US"/>
              </w:rPr>
              <w:t>o</w:t>
            </w:r>
            <w:r w:rsidRPr="00DB3C74">
              <w:rPr>
                <w:lang w:val="en-US"/>
              </w:rPr>
              <w:t xml:space="preserve">f </w:t>
            </w:r>
            <w:r w:rsidRPr="00DB3C74">
              <w:rPr>
                <w:spacing w:val="-1"/>
                <w:lang w:val="en-US"/>
              </w:rPr>
              <w:t>qu</w:t>
            </w:r>
            <w:r w:rsidRPr="00DB3C74">
              <w:rPr>
                <w:spacing w:val="-2"/>
                <w:lang w:val="en-US"/>
              </w:rPr>
              <w:t>e</w:t>
            </w:r>
            <w:r w:rsidRPr="00DB3C74">
              <w:rPr>
                <w:lang w:val="en-US"/>
              </w:rPr>
              <w:t>ue</w:t>
            </w:r>
            <w:r w:rsidRPr="00DB3C74">
              <w:rPr>
                <w:spacing w:val="-1"/>
                <w:lang w:val="en-US"/>
              </w:rPr>
              <w:t>)</w:t>
            </w:r>
            <w:r w:rsidRPr="00DB3C74">
              <w:rPr>
                <w:lang w:val="en-US"/>
              </w:rPr>
              <w:t xml:space="preserve">. </w:t>
            </w:r>
          </w:p>
          <w:p w:rsidR="00100EAD" w:rsidRPr="00DB3C74" w:rsidRDefault="00100EAD" w:rsidP="00100EAD">
            <w:pPr>
              <w:rPr>
                <w:spacing w:val="-1"/>
                <w:lang w:val="en-US"/>
              </w:rPr>
            </w:pPr>
            <w:r w:rsidRPr="00DB3C74">
              <w:rPr>
                <w:lang w:val="en-US"/>
              </w:rPr>
              <w:t>R</w:t>
            </w:r>
            <w:r w:rsidRPr="00DB3C74">
              <w:rPr>
                <w:spacing w:val="-2"/>
                <w:lang w:val="en-US"/>
              </w:rPr>
              <w:t>e</w:t>
            </w:r>
            <w:r w:rsidRPr="00DB3C74">
              <w:rPr>
                <w:lang w:val="en-US"/>
              </w:rPr>
              <w:t>tu</w:t>
            </w:r>
            <w:r w:rsidRPr="00DB3C74">
              <w:rPr>
                <w:spacing w:val="-3"/>
                <w:lang w:val="en-US"/>
              </w:rPr>
              <w:t>r</w:t>
            </w:r>
            <w:r w:rsidRPr="00DB3C74">
              <w:rPr>
                <w:lang w:val="en-US"/>
              </w:rPr>
              <w:t>n</w:t>
            </w:r>
            <w:r w:rsidRPr="00DB3C74">
              <w:rPr>
                <w:spacing w:val="-2"/>
                <w:lang w:val="en-US"/>
              </w:rPr>
              <w:t>e</w:t>
            </w:r>
            <w:r w:rsidRPr="00DB3C74">
              <w:rPr>
                <w:lang w:val="en-US"/>
              </w:rPr>
              <w:t>d</w:t>
            </w:r>
            <w:r w:rsidRPr="00DB3C74">
              <w:rPr>
                <w:spacing w:val="2"/>
                <w:lang w:val="en-US"/>
              </w:rPr>
              <w:t xml:space="preserve"> </w:t>
            </w:r>
            <w:r w:rsidRPr="00DB3C74">
              <w:rPr>
                <w:spacing w:val="-1"/>
                <w:lang w:val="en-US"/>
              </w:rPr>
              <w:t>v</w:t>
            </w:r>
            <w:r w:rsidRPr="00DB3C74">
              <w:rPr>
                <w:lang w:val="en-US"/>
              </w:rPr>
              <w:t>a</w:t>
            </w:r>
            <w:r w:rsidRPr="00DB3C74">
              <w:rPr>
                <w:spacing w:val="-1"/>
                <w:lang w:val="en-US"/>
              </w:rPr>
              <w:t>l</w:t>
            </w:r>
            <w:r w:rsidRPr="00DB3C74">
              <w:rPr>
                <w:lang w:val="en-US"/>
              </w:rPr>
              <w:t>u</w:t>
            </w:r>
            <w:r w:rsidRPr="00DB3C74">
              <w:rPr>
                <w:spacing w:val="-1"/>
                <w:lang w:val="en-US"/>
              </w:rPr>
              <w:t>e</w:t>
            </w:r>
            <w:r w:rsidRPr="00DB3C74">
              <w:rPr>
                <w:lang w:val="en-US"/>
              </w:rPr>
              <w:t>s:</w:t>
            </w:r>
            <w:r w:rsidRPr="00DB3C74">
              <w:rPr>
                <w:spacing w:val="-1"/>
                <w:lang w:val="en-US"/>
              </w:rPr>
              <w:t xml:space="preserve"> </w:t>
            </w:r>
          </w:p>
          <w:p w:rsidR="00100EAD" w:rsidRPr="00DB3C74" w:rsidRDefault="00100EAD" w:rsidP="00100EAD">
            <w:pPr>
              <w:rPr>
                <w:sz w:val="20"/>
                <w:szCs w:val="20"/>
                <w:lang w:val="en-US"/>
              </w:rPr>
            </w:pPr>
            <w:r w:rsidRPr="00DB3C74">
              <w:rPr>
                <w:spacing w:val="-1"/>
                <w:sz w:val="20"/>
                <w:szCs w:val="20"/>
                <w:lang w:val="en-US"/>
              </w:rPr>
              <w:t>S</w:t>
            </w:r>
            <w:r w:rsidRPr="00DB3C74">
              <w:rPr>
                <w:sz w:val="20"/>
                <w:szCs w:val="20"/>
                <w:lang w:val="en-US"/>
              </w:rPr>
              <w:t>ucc</w:t>
            </w:r>
            <w:r w:rsidRPr="00DB3C74">
              <w:rPr>
                <w:spacing w:val="-2"/>
                <w:sz w:val="20"/>
                <w:szCs w:val="20"/>
                <w:lang w:val="en-US"/>
              </w:rPr>
              <w:t>e</w:t>
            </w:r>
            <w:r w:rsidRPr="00DB3C74">
              <w:rPr>
                <w:sz w:val="20"/>
                <w:szCs w:val="20"/>
                <w:lang w:val="en-US"/>
              </w:rPr>
              <w:t>ss</w:t>
            </w:r>
            <w:r w:rsidRPr="00DB3C74">
              <w:rPr>
                <w:spacing w:val="-2"/>
                <w:sz w:val="20"/>
                <w:szCs w:val="20"/>
                <w:lang w:val="en-US"/>
              </w:rPr>
              <w:t xml:space="preserve"> </w:t>
            </w:r>
            <w:r w:rsidRPr="00DB3C74">
              <w:rPr>
                <w:sz w:val="20"/>
                <w:szCs w:val="20"/>
                <w:lang w:val="en-US"/>
              </w:rPr>
              <w:t>=</w:t>
            </w:r>
            <w:r w:rsidRPr="00DB3C74">
              <w:rPr>
                <w:spacing w:val="-1"/>
                <w:sz w:val="20"/>
                <w:szCs w:val="20"/>
                <w:lang w:val="en-US"/>
              </w:rPr>
              <w:t xml:space="preserve"> </w:t>
            </w:r>
            <w:r w:rsidRPr="00DB3C74">
              <w:rPr>
                <w:sz w:val="20"/>
                <w:szCs w:val="20"/>
                <w:lang w:val="en-US"/>
              </w:rPr>
              <w:t>0,</w:t>
            </w:r>
          </w:p>
          <w:p w:rsidR="00100EAD" w:rsidRPr="00DB3C74" w:rsidRDefault="00100EAD" w:rsidP="00100EAD">
            <w:pPr>
              <w:rPr>
                <w:sz w:val="20"/>
                <w:szCs w:val="20"/>
                <w:lang w:val="en-US"/>
              </w:rPr>
            </w:pPr>
            <w:r w:rsidRPr="00DB3C74">
              <w:rPr>
                <w:sz w:val="20"/>
                <w:szCs w:val="20"/>
                <w:lang w:val="en-US"/>
              </w:rPr>
              <w:t>E</w:t>
            </w:r>
            <w:r w:rsidRPr="00DB3C74">
              <w:rPr>
                <w:spacing w:val="-1"/>
                <w:sz w:val="20"/>
                <w:szCs w:val="20"/>
                <w:lang w:val="en-US"/>
              </w:rPr>
              <w:t>rro</w:t>
            </w:r>
            <w:r w:rsidRPr="00DB3C74">
              <w:rPr>
                <w:sz w:val="20"/>
                <w:szCs w:val="20"/>
                <w:lang w:val="en-US"/>
              </w:rPr>
              <w:t>r</w:t>
            </w:r>
            <w:r w:rsidRPr="00DB3C74">
              <w:rPr>
                <w:spacing w:val="-2"/>
                <w:sz w:val="20"/>
                <w:szCs w:val="20"/>
                <w:lang w:val="en-US"/>
              </w:rPr>
              <w:t>Le</w:t>
            </w:r>
            <w:r w:rsidRPr="00DB3C74">
              <w:rPr>
                <w:sz w:val="20"/>
                <w:szCs w:val="20"/>
                <w:lang w:val="en-US"/>
              </w:rPr>
              <w:t>n</w:t>
            </w:r>
            <w:r w:rsidRPr="00DB3C74">
              <w:rPr>
                <w:spacing w:val="-1"/>
                <w:sz w:val="20"/>
                <w:szCs w:val="20"/>
                <w:lang w:val="en-US"/>
              </w:rPr>
              <w:t>g</w:t>
            </w:r>
            <w:r w:rsidRPr="00DB3C74">
              <w:rPr>
                <w:sz w:val="20"/>
                <w:szCs w:val="20"/>
                <w:lang w:val="en-US"/>
              </w:rPr>
              <w:t>th</w:t>
            </w:r>
            <w:r w:rsidRPr="00DB3C74">
              <w:rPr>
                <w:spacing w:val="2"/>
                <w:sz w:val="20"/>
                <w:szCs w:val="20"/>
                <w:lang w:val="en-US"/>
              </w:rPr>
              <w:t xml:space="preserve"> </w:t>
            </w:r>
            <w:r w:rsidRPr="00DB3C74">
              <w:rPr>
                <w:sz w:val="20"/>
                <w:szCs w:val="20"/>
                <w:lang w:val="en-US"/>
              </w:rPr>
              <w:t xml:space="preserve">= </w:t>
            </w:r>
            <w:r w:rsidRPr="00DB3C74">
              <w:rPr>
                <w:spacing w:val="-1"/>
                <w:sz w:val="20"/>
                <w:szCs w:val="20"/>
                <w:lang w:val="en-US"/>
              </w:rPr>
              <w:t>r</w:t>
            </w:r>
            <w:r w:rsidRPr="00DB3C74">
              <w:rPr>
                <w:spacing w:val="-2"/>
                <w:sz w:val="20"/>
                <w:szCs w:val="20"/>
                <w:lang w:val="en-US"/>
              </w:rPr>
              <w:t>e</w:t>
            </w:r>
            <w:r w:rsidRPr="00DB3C74">
              <w:rPr>
                <w:sz w:val="20"/>
                <w:szCs w:val="20"/>
                <w:lang w:val="en-US"/>
              </w:rPr>
              <w:t>ad</w:t>
            </w:r>
            <w:r w:rsidRPr="00DB3C74">
              <w:rPr>
                <w:spacing w:val="-1"/>
                <w:sz w:val="20"/>
                <w:szCs w:val="20"/>
                <w:lang w:val="en-US"/>
              </w:rPr>
              <w:t>-</w:t>
            </w:r>
            <w:r w:rsidRPr="00DB3C74">
              <w:rPr>
                <w:spacing w:val="-3"/>
                <w:sz w:val="20"/>
                <w:szCs w:val="20"/>
                <w:lang w:val="en-US"/>
              </w:rPr>
              <w:t>w</w:t>
            </w:r>
            <w:r w:rsidRPr="00DB3C74">
              <w:rPr>
                <w:spacing w:val="-1"/>
                <w:sz w:val="20"/>
                <w:szCs w:val="20"/>
                <w:lang w:val="en-US"/>
              </w:rPr>
              <w:t>r</w:t>
            </w:r>
            <w:r w:rsidRPr="00DB3C74">
              <w:rPr>
                <w:sz w:val="20"/>
                <w:szCs w:val="20"/>
                <w:lang w:val="en-US"/>
              </w:rPr>
              <w:t>it</w:t>
            </w:r>
            <w:r w:rsidRPr="00DB3C74">
              <w:rPr>
                <w:spacing w:val="-1"/>
                <w:sz w:val="20"/>
                <w:szCs w:val="20"/>
                <w:lang w:val="en-US"/>
              </w:rPr>
              <w:t>e-</w:t>
            </w:r>
            <w:r w:rsidRPr="00DB3C74">
              <w:rPr>
                <w:sz w:val="20"/>
                <w:szCs w:val="20"/>
                <w:lang w:val="en-US"/>
              </w:rPr>
              <w:t>d</w:t>
            </w:r>
            <w:r w:rsidRPr="00DB3C74">
              <w:rPr>
                <w:spacing w:val="-2"/>
                <w:sz w:val="20"/>
                <w:szCs w:val="20"/>
                <w:lang w:val="en-US"/>
              </w:rPr>
              <w:t>e</w:t>
            </w:r>
            <w:r w:rsidRPr="00DB3C74">
              <w:rPr>
                <w:sz w:val="20"/>
                <w:szCs w:val="20"/>
                <w:lang w:val="en-US"/>
              </w:rPr>
              <w:t>ni</w:t>
            </w:r>
            <w:r w:rsidRPr="00DB3C74">
              <w:rPr>
                <w:spacing w:val="-2"/>
                <w:sz w:val="20"/>
                <w:szCs w:val="20"/>
                <w:lang w:val="en-US"/>
              </w:rPr>
              <w:t>e</w:t>
            </w:r>
            <w:r w:rsidRPr="00DB3C74">
              <w:rPr>
                <w:sz w:val="20"/>
                <w:szCs w:val="20"/>
                <w:lang w:val="en-US"/>
              </w:rPr>
              <w:t>d</w:t>
            </w:r>
            <w:r w:rsidRPr="00DB3C74">
              <w:rPr>
                <w:spacing w:val="2"/>
                <w:sz w:val="20"/>
                <w:szCs w:val="20"/>
                <w:lang w:val="en-US"/>
              </w:rPr>
              <w:t xml:space="preserve"> </w:t>
            </w:r>
            <w:r w:rsidRPr="00DB3C74">
              <w:rPr>
                <w:spacing w:val="-3"/>
                <w:sz w:val="20"/>
                <w:szCs w:val="20"/>
                <w:lang w:val="en-US"/>
              </w:rPr>
              <w:t>(</w:t>
            </w:r>
            <w:r w:rsidRPr="00DB3C74">
              <w:rPr>
                <w:sz w:val="20"/>
                <w:szCs w:val="20"/>
                <w:lang w:val="en-US"/>
              </w:rPr>
              <w:t xml:space="preserve">3), </w:t>
            </w:r>
          </w:p>
          <w:p w:rsidR="00100EAD" w:rsidRPr="00DB3C74" w:rsidRDefault="00100EAD" w:rsidP="00100EAD">
            <w:pPr>
              <w:rPr>
                <w:sz w:val="20"/>
                <w:szCs w:val="20"/>
                <w:lang w:val="en-US"/>
              </w:rPr>
            </w:pPr>
            <w:r w:rsidRPr="00DB3C74">
              <w:rPr>
                <w:sz w:val="20"/>
                <w:szCs w:val="20"/>
                <w:lang w:val="en-US"/>
              </w:rPr>
              <w:t>E</w:t>
            </w:r>
            <w:r w:rsidRPr="00DB3C74">
              <w:rPr>
                <w:spacing w:val="-1"/>
                <w:sz w:val="20"/>
                <w:szCs w:val="20"/>
                <w:lang w:val="en-US"/>
              </w:rPr>
              <w:t>rror</w:t>
            </w:r>
            <w:r w:rsidRPr="00DB3C74">
              <w:rPr>
                <w:sz w:val="20"/>
                <w:szCs w:val="20"/>
                <w:lang w:val="en-US"/>
              </w:rPr>
              <w:t>M</w:t>
            </w:r>
            <w:r w:rsidRPr="00DB3C74">
              <w:rPr>
                <w:spacing w:val="-2"/>
                <w:sz w:val="20"/>
                <w:szCs w:val="20"/>
                <w:lang w:val="en-US"/>
              </w:rPr>
              <w:t>e</w:t>
            </w:r>
            <w:r w:rsidRPr="00DB3C74">
              <w:rPr>
                <w:sz w:val="20"/>
                <w:szCs w:val="20"/>
                <w:lang w:val="en-US"/>
              </w:rPr>
              <w:t>ssa</w:t>
            </w:r>
            <w:r w:rsidRPr="00DB3C74">
              <w:rPr>
                <w:spacing w:val="-1"/>
                <w:sz w:val="20"/>
                <w:szCs w:val="20"/>
                <w:lang w:val="en-US"/>
              </w:rPr>
              <w:t>g</w:t>
            </w:r>
            <w:r w:rsidRPr="00DB3C74">
              <w:rPr>
                <w:sz w:val="20"/>
                <w:szCs w:val="20"/>
                <w:lang w:val="en-US"/>
              </w:rPr>
              <w:t>e</w:t>
            </w:r>
            <w:r w:rsidRPr="00DB3C74">
              <w:rPr>
                <w:spacing w:val="-5"/>
                <w:sz w:val="20"/>
                <w:szCs w:val="20"/>
                <w:lang w:val="en-US"/>
              </w:rPr>
              <w:t>I</w:t>
            </w:r>
            <w:r w:rsidRPr="00DB3C74">
              <w:rPr>
                <w:sz w:val="20"/>
                <w:szCs w:val="20"/>
                <w:lang w:val="en-US"/>
              </w:rPr>
              <w:t>d</w:t>
            </w:r>
            <w:r w:rsidRPr="00DB3C74">
              <w:rPr>
                <w:spacing w:val="2"/>
                <w:sz w:val="20"/>
                <w:szCs w:val="20"/>
                <w:lang w:val="en-US"/>
              </w:rPr>
              <w:t xml:space="preserve"> </w:t>
            </w:r>
            <w:r w:rsidRPr="00DB3C74">
              <w:rPr>
                <w:sz w:val="20"/>
                <w:szCs w:val="20"/>
                <w:lang w:val="en-US"/>
              </w:rPr>
              <w:t>=</w:t>
            </w:r>
            <w:r w:rsidRPr="00DB3C74">
              <w:rPr>
                <w:spacing w:val="2"/>
                <w:sz w:val="20"/>
                <w:szCs w:val="20"/>
                <w:lang w:val="en-US"/>
              </w:rPr>
              <w:t xml:space="preserve"> </w:t>
            </w:r>
            <w:r w:rsidRPr="00DB3C74">
              <w:rPr>
                <w:sz w:val="20"/>
                <w:szCs w:val="20"/>
                <w:lang w:val="en-US"/>
              </w:rPr>
              <w:t>t</w:t>
            </w:r>
            <w:r w:rsidRPr="00DB3C74">
              <w:rPr>
                <w:spacing w:val="-4"/>
                <w:sz w:val="20"/>
                <w:szCs w:val="20"/>
                <w:lang w:val="en-US"/>
              </w:rPr>
              <w:t>y</w:t>
            </w:r>
            <w:r w:rsidRPr="00DB3C74">
              <w:rPr>
                <w:sz w:val="20"/>
                <w:szCs w:val="20"/>
                <w:lang w:val="en-US"/>
              </w:rPr>
              <w:t>p</w:t>
            </w:r>
            <w:r w:rsidRPr="00DB3C74">
              <w:rPr>
                <w:spacing w:val="-2"/>
                <w:sz w:val="20"/>
                <w:szCs w:val="20"/>
                <w:lang w:val="en-US"/>
              </w:rPr>
              <w:t>e</w:t>
            </w:r>
            <w:r w:rsidRPr="00DB3C74">
              <w:rPr>
                <w:spacing w:val="-1"/>
                <w:sz w:val="20"/>
                <w:szCs w:val="20"/>
                <w:lang w:val="en-US"/>
              </w:rPr>
              <w:t>-</w:t>
            </w:r>
            <w:r w:rsidRPr="00DB3C74">
              <w:rPr>
                <w:sz w:val="20"/>
                <w:szCs w:val="20"/>
                <w:lang w:val="en-US"/>
              </w:rPr>
              <w:t>unmat</w:t>
            </w:r>
            <w:r w:rsidRPr="00DB3C74">
              <w:rPr>
                <w:spacing w:val="-2"/>
                <w:sz w:val="20"/>
                <w:szCs w:val="20"/>
                <w:lang w:val="en-US"/>
              </w:rPr>
              <w:t>c</w:t>
            </w:r>
            <w:r w:rsidRPr="00DB3C74">
              <w:rPr>
                <w:sz w:val="20"/>
                <w:szCs w:val="20"/>
                <w:lang w:val="en-US"/>
              </w:rPr>
              <w:t>h</w:t>
            </w:r>
            <w:r w:rsidRPr="00DB3C74">
              <w:rPr>
                <w:spacing w:val="-2"/>
                <w:sz w:val="20"/>
                <w:szCs w:val="20"/>
                <w:lang w:val="en-US"/>
              </w:rPr>
              <w:t>e</w:t>
            </w:r>
            <w:r w:rsidRPr="00DB3C74">
              <w:rPr>
                <w:sz w:val="20"/>
                <w:szCs w:val="20"/>
                <w:lang w:val="en-US"/>
              </w:rPr>
              <w:t>d</w:t>
            </w:r>
            <w:r w:rsidRPr="00DB3C74">
              <w:rPr>
                <w:spacing w:val="2"/>
                <w:sz w:val="20"/>
                <w:szCs w:val="20"/>
                <w:lang w:val="en-US"/>
              </w:rPr>
              <w:t xml:space="preserve"> </w:t>
            </w:r>
            <w:r w:rsidRPr="00DB3C74">
              <w:rPr>
                <w:spacing w:val="-3"/>
                <w:sz w:val="20"/>
                <w:szCs w:val="20"/>
                <w:lang w:val="en-US"/>
              </w:rPr>
              <w:t>(</w:t>
            </w:r>
            <w:r w:rsidRPr="00DB3C74">
              <w:rPr>
                <w:spacing w:val="-1"/>
                <w:sz w:val="20"/>
                <w:szCs w:val="20"/>
                <w:lang w:val="en-US"/>
              </w:rPr>
              <w:t>1</w:t>
            </w:r>
            <w:r w:rsidRPr="00DB3C74">
              <w:rPr>
                <w:sz w:val="20"/>
                <w:szCs w:val="20"/>
                <w:lang w:val="en-US"/>
              </w:rPr>
              <w:t>2)</w:t>
            </w:r>
          </w:p>
          <w:p w:rsidR="00100EAD" w:rsidRPr="00DB3C74" w:rsidRDefault="00100EAD" w:rsidP="00F75435">
            <w:pPr>
              <w:rPr>
                <w:rFonts w:ascii="Times New Roman" w:eastAsia="Times New Roman" w:hAnsi="Times New Roman" w:cs="Times New Roman"/>
                <w:sz w:val="17"/>
                <w:szCs w:val="17"/>
                <w:lang w:val="en-US"/>
              </w:rPr>
            </w:pPr>
          </w:p>
        </w:tc>
      </w:tr>
      <w:tr w:rsidR="00100EAD" w:rsidRPr="004952DC" w:rsidTr="00876FEC">
        <w:tc>
          <w:tcPr>
            <w:tcW w:w="2660" w:type="dxa"/>
          </w:tcPr>
          <w:p w:rsidR="00100EAD" w:rsidRPr="00DB3C74" w:rsidRDefault="00100EAD" w:rsidP="00F75435">
            <w:pPr>
              <w:rPr>
                <w:rFonts w:ascii="Times New Roman" w:eastAsia="Times New Roman" w:hAnsi="Times New Roman" w:cs="Times New Roman"/>
                <w:b/>
                <w:sz w:val="17"/>
                <w:szCs w:val="17"/>
                <w:lang w:val="en-US"/>
              </w:rPr>
            </w:pPr>
            <w:r w:rsidRPr="00DB3C74">
              <w:rPr>
                <w:b/>
                <w:lang w:val="en-US"/>
              </w:rPr>
              <w:t>re</w:t>
            </w:r>
            <w:r w:rsidRPr="00DB3C74">
              <w:rPr>
                <w:b/>
                <w:spacing w:val="-4"/>
                <w:lang w:val="en-US"/>
              </w:rPr>
              <w:t>m</w:t>
            </w:r>
            <w:r w:rsidRPr="00DB3C74">
              <w:rPr>
                <w:b/>
                <w:lang w:val="en-US"/>
              </w:rPr>
              <w:t>o</w:t>
            </w:r>
            <w:r w:rsidRPr="00DB3C74">
              <w:rPr>
                <w:b/>
                <w:spacing w:val="-1"/>
                <w:lang w:val="en-US"/>
              </w:rPr>
              <w:t>v</w:t>
            </w:r>
            <w:r w:rsidRPr="00DB3C74">
              <w:rPr>
                <w:b/>
                <w:lang w:val="en-US"/>
              </w:rPr>
              <w:t>e_</w:t>
            </w:r>
            <w:r w:rsidRPr="00DB3C74">
              <w:rPr>
                <w:b/>
                <w:spacing w:val="-4"/>
                <w:lang w:val="en-US"/>
              </w:rPr>
              <w:t>m</w:t>
            </w:r>
            <w:r w:rsidRPr="00DB3C74">
              <w:rPr>
                <w:b/>
                <w:lang w:val="en-US"/>
              </w:rPr>
              <w:t xml:space="preserve">essages </w:t>
            </w:r>
            <w:r w:rsidRPr="00DB3C74">
              <w:rPr>
                <w:b/>
                <w:spacing w:val="-1"/>
                <w:lang w:val="en-US"/>
              </w:rPr>
              <w:t>(</w:t>
            </w:r>
            <w:r w:rsidRPr="00DB3C74">
              <w:rPr>
                <w:b/>
                <w:lang w:val="en-US"/>
              </w:rPr>
              <w:t>las</w:t>
            </w:r>
            <w:r w:rsidRPr="00DB3C74">
              <w:rPr>
                <w:b/>
                <w:spacing w:val="-1"/>
                <w:lang w:val="en-US"/>
              </w:rPr>
              <w:t>t_</w:t>
            </w:r>
            <w:r w:rsidRPr="00DB3C74">
              <w:rPr>
                <w:b/>
                <w:lang w:val="en-US"/>
              </w:rPr>
              <w:t>r</w:t>
            </w:r>
            <w:r w:rsidRPr="00DB3C74">
              <w:rPr>
                <w:b/>
                <w:spacing w:val="-2"/>
                <w:lang w:val="en-US"/>
              </w:rPr>
              <w:t>e</w:t>
            </w:r>
            <w:r w:rsidRPr="00DB3C74">
              <w:rPr>
                <w:b/>
                <w:lang w:val="en-US"/>
              </w:rPr>
              <w:t>a</w:t>
            </w:r>
            <w:r w:rsidRPr="00DB3C74">
              <w:rPr>
                <w:b/>
                <w:spacing w:val="-3"/>
                <w:lang w:val="en-US"/>
              </w:rPr>
              <w:t>d</w:t>
            </w:r>
            <w:r w:rsidRPr="00DB3C74">
              <w:rPr>
                <w:b/>
                <w:lang w:val="en-US"/>
              </w:rPr>
              <w:t>_</w:t>
            </w:r>
            <w:r w:rsidRPr="00DB3C74">
              <w:rPr>
                <w:b/>
                <w:spacing w:val="-4"/>
                <w:lang w:val="en-US"/>
              </w:rPr>
              <w:t>m</w:t>
            </w:r>
            <w:r w:rsidRPr="00DB3C74">
              <w:rPr>
                <w:b/>
                <w:lang w:val="en-US"/>
              </w:rPr>
              <w:t>essag</w:t>
            </w:r>
            <w:r w:rsidRPr="00DB3C74">
              <w:rPr>
                <w:b/>
                <w:spacing w:val="-2"/>
                <w:lang w:val="en-US"/>
              </w:rPr>
              <w:t>e</w:t>
            </w:r>
            <w:r w:rsidRPr="00DB3C74">
              <w:rPr>
                <w:b/>
                <w:lang w:val="en-US"/>
              </w:rPr>
              <w:t>_id</w:t>
            </w:r>
            <w:r w:rsidR="00727AA3" w:rsidRPr="00DB3C74">
              <w:rPr>
                <w:b/>
                <w:lang w:val="en-US"/>
              </w:rPr>
              <w:t>)</w:t>
            </w:r>
          </w:p>
        </w:tc>
        <w:tc>
          <w:tcPr>
            <w:tcW w:w="6835" w:type="dxa"/>
          </w:tcPr>
          <w:p w:rsidR="00100EAD" w:rsidRPr="00DB3C74" w:rsidRDefault="00100EAD" w:rsidP="00100EAD">
            <w:pPr>
              <w:rPr>
                <w:lang w:val="en-US"/>
              </w:rPr>
            </w:pPr>
            <w:r w:rsidRPr="00DB3C74">
              <w:rPr>
                <w:spacing w:val="-2"/>
                <w:lang w:val="en-US"/>
              </w:rPr>
              <w:t>T</w:t>
            </w:r>
            <w:r w:rsidRPr="00DB3C74">
              <w:rPr>
                <w:lang w:val="en-US"/>
              </w:rPr>
              <w:t>his m</w:t>
            </w:r>
            <w:r w:rsidRPr="00DB3C74">
              <w:rPr>
                <w:spacing w:val="-2"/>
                <w:lang w:val="en-US"/>
              </w:rPr>
              <w:t>e</w:t>
            </w:r>
            <w:r w:rsidRPr="00DB3C74">
              <w:rPr>
                <w:lang w:val="en-US"/>
              </w:rPr>
              <w:t>th</w:t>
            </w:r>
            <w:r w:rsidRPr="00DB3C74">
              <w:rPr>
                <w:spacing w:val="-4"/>
                <w:lang w:val="en-US"/>
              </w:rPr>
              <w:t>o</w:t>
            </w:r>
            <w:r w:rsidRPr="00DB3C74">
              <w:rPr>
                <w:lang w:val="en-US"/>
              </w:rPr>
              <w:t>d</w:t>
            </w:r>
            <w:r w:rsidRPr="00DB3C74">
              <w:rPr>
                <w:spacing w:val="-1"/>
                <w:lang w:val="en-US"/>
              </w:rPr>
              <w:t xml:space="preserve"> </w:t>
            </w:r>
            <w:r w:rsidRPr="00DB3C74">
              <w:rPr>
                <w:lang w:val="en-US"/>
              </w:rPr>
              <w:t>d</w:t>
            </w:r>
            <w:r w:rsidRPr="00DB3C74">
              <w:rPr>
                <w:spacing w:val="-2"/>
                <w:lang w:val="en-US"/>
              </w:rPr>
              <w:t>e</w:t>
            </w:r>
            <w:r w:rsidRPr="00DB3C74">
              <w:rPr>
                <w:spacing w:val="-1"/>
                <w:lang w:val="en-US"/>
              </w:rPr>
              <w:t>l</w:t>
            </w:r>
            <w:r w:rsidRPr="00DB3C74">
              <w:rPr>
                <w:spacing w:val="-2"/>
                <w:lang w:val="en-US"/>
              </w:rPr>
              <w:t>e</w:t>
            </w:r>
            <w:r w:rsidRPr="00DB3C74">
              <w:rPr>
                <w:lang w:val="en-US"/>
              </w:rPr>
              <w:t>t</w:t>
            </w:r>
            <w:r w:rsidRPr="00DB3C74">
              <w:rPr>
                <w:spacing w:val="-2"/>
                <w:lang w:val="en-US"/>
              </w:rPr>
              <w:t>e</w:t>
            </w:r>
            <w:r w:rsidRPr="00DB3C74">
              <w:rPr>
                <w:lang w:val="en-US"/>
              </w:rPr>
              <w:t>s a</w:t>
            </w:r>
            <w:r w:rsidRPr="00DB3C74">
              <w:rPr>
                <w:spacing w:val="-1"/>
                <w:lang w:val="en-US"/>
              </w:rPr>
              <w:t>l</w:t>
            </w:r>
            <w:r w:rsidRPr="00DB3C74">
              <w:rPr>
                <w:lang w:val="en-US"/>
              </w:rPr>
              <w:t>l</w:t>
            </w:r>
            <w:r w:rsidRPr="00DB3C74">
              <w:rPr>
                <w:spacing w:val="-1"/>
                <w:lang w:val="en-US"/>
              </w:rPr>
              <w:t xml:space="preserve"> </w:t>
            </w:r>
            <w:r w:rsidRPr="00DB3C74">
              <w:rPr>
                <w:lang w:val="en-US"/>
              </w:rPr>
              <w:t>m</w:t>
            </w:r>
            <w:r w:rsidRPr="00DB3C74">
              <w:rPr>
                <w:spacing w:val="-2"/>
                <w:lang w:val="en-US"/>
              </w:rPr>
              <w:t>e</w:t>
            </w:r>
            <w:r w:rsidRPr="00DB3C74">
              <w:rPr>
                <w:lang w:val="en-US"/>
              </w:rPr>
              <w:t>ssag</w:t>
            </w:r>
            <w:r w:rsidRPr="00DB3C74">
              <w:rPr>
                <w:spacing w:val="-2"/>
                <w:lang w:val="en-US"/>
              </w:rPr>
              <w:t>e</w:t>
            </w:r>
            <w:r w:rsidRPr="00DB3C74">
              <w:rPr>
                <w:lang w:val="en-US"/>
              </w:rPr>
              <w:t xml:space="preserve">s, </w:t>
            </w:r>
            <w:r w:rsidRPr="00DB3C74">
              <w:rPr>
                <w:spacing w:val="-1"/>
                <w:lang w:val="en-US"/>
              </w:rPr>
              <w:t>fo</w:t>
            </w:r>
            <w:r w:rsidRPr="00DB3C74">
              <w:rPr>
                <w:lang w:val="en-US"/>
              </w:rPr>
              <w:t xml:space="preserve">r </w:t>
            </w:r>
            <w:r w:rsidRPr="00DB3C74">
              <w:rPr>
                <w:spacing w:val="-3"/>
                <w:lang w:val="en-US"/>
              </w:rPr>
              <w:t>w</w:t>
            </w:r>
            <w:r w:rsidRPr="00DB3C74">
              <w:rPr>
                <w:lang w:val="en-US"/>
              </w:rPr>
              <w:t>hich</w:t>
            </w:r>
            <w:r w:rsidRPr="00DB3C74">
              <w:rPr>
                <w:spacing w:val="-1"/>
                <w:lang w:val="en-US"/>
              </w:rPr>
              <w:t xml:space="preserve"> </w:t>
            </w:r>
            <w:r w:rsidRPr="00DB3C74">
              <w:rPr>
                <w:lang w:val="en-US"/>
              </w:rPr>
              <w:t>m</w:t>
            </w:r>
            <w:r w:rsidRPr="00DB3C74">
              <w:rPr>
                <w:spacing w:val="-2"/>
                <w:lang w:val="en-US"/>
              </w:rPr>
              <w:t>e</w:t>
            </w:r>
            <w:r w:rsidRPr="00DB3C74">
              <w:rPr>
                <w:lang w:val="en-US"/>
              </w:rPr>
              <w:t>ssa</w:t>
            </w:r>
            <w:r w:rsidRPr="00DB3C74">
              <w:rPr>
                <w:spacing w:val="-1"/>
                <w:lang w:val="en-US"/>
              </w:rPr>
              <w:t>g</w:t>
            </w:r>
            <w:r w:rsidRPr="00DB3C74">
              <w:rPr>
                <w:spacing w:val="-2"/>
                <w:lang w:val="en-US"/>
              </w:rPr>
              <w:t>e</w:t>
            </w:r>
            <w:r w:rsidRPr="00DB3C74">
              <w:rPr>
                <w:lang w:val="en-US"/>
              </w:rPr>
              <w:t>_id is</w:t>
            </w:r>
            <w:r w:rsidRPr="00DB3C74">
              <w:rPr>
                <w:spacing w:val="-2"/>
                <w:lang w:val="en-US"/>
              </w:rPr>
              <w:t xml:space="preserve"> </w:t>
            </w:r>
            <w:r w:rsidRPr="00DB3C74">
              <w:rPr>
                <w:spacing w:val="-1"/>
                <w:lang w:val="en-US"/>
              </w:rPr>
              <w:t>l</w:t>
            </w:r>
            <w:r w:rsidRPr="00DB3C74">
              <w:rPr>
                <w:spacing w:val="-2"/>
                <w:lang w:val="en-US"/>
              </w:rPr>
              <w:t>e</w:t>
            </w:r>
            <w:r w:rsidRPr="00DB3C74">
              <w:rPr>
                <w:lang w:val="en-US"/>
              </w:rPr>
              <w:t>ss</w:t>
            </w:r>
            <w:r w:rsidRPr="00DB3C74">
              <w:rPr>
                <w:spacing w:val="3"/>
                <w:lang w:val="en-US"/>
              </w:rPr>
              <w:t xml:space="preserve"> </w:t>
            </w:r>
            <w:r w:rsidRPr="00DB3C74">
              <w:rPr>
                <w:spacing w:val="-1"/>
                <w:lang w:val="en-US"/>
              </w:rPr>
              <w:t>o</w:t>
            </w:r>
            <w:r w:rsidRPr="00DB3C74">
              <w:rPr>
                <w:lang w:val="en-US"/>
              </w:rPr>
              <w:t xml:space="preserve">r </w:t>
            </w:r>
            <w:r w:rsidRPr="00DB3C74">
              <w:rPr>
                <w:spacing w:val="-2"/>
                <w:lang w:val="en-US"/>
              </w:rPr>
              <w:t>e</w:t>
            </w:r>
            <w:r w:rsidRPr="00DB3C74">
              <w:rPr>
                <w:lang w:val="en-US"/>
              </w:rPr>
              <w:t>qual</w:t>
            </w:r>
            <w:r w:rsidRPr="00DB3C74">
              <w:rPr>
                <w:spacing w:val="-1"/>
                <w:lang w:val="en-US"/>
              </w:rPr>
              <w:t xml:space="preserve"> t</w:t>
            </w:r>
            <w:r w:rsidRPr="00DB3C74">
              <w:rPr>
                <w:lang w:val="en-US"/>
              </w:rPr>
              <w:t>h</w:t>
            </w:r>
            <w:r w:rsidRPr="00DB3C74">
              <w:rPr>
                <w:spacing w:val="-2"/>
                <w:lang w:val="en-US"/>
              </w:rPr>
              <w:t>a</w:t>
            </w:r>
            <w:r w:rsidRPr="00DB3C74">
              <w:rPr>
                <w:lang w:val="en-US"/>
              </w:rPr>
              <w:t>n</w:t>
            </w:r>
            <w:r w:rsidRPr="00DB3C74">
              <w:rPr>
                <w:spacing w:val="3"/>
                <w:lang w:val="en-US"/>
              </w:rPr>
              <w:t xml:space="preserve"> </w:t>
            </w:r>
            <w:r w:rsidRPr="00DB3C74">
              <w:rPr>
                <w:spacing w:val="-1"/>
                <w:lang w:val="en-US"/>
              </w:rPr>
              <w:t>l</w:t>
            </w:r>
            <w:r w:rsidRPr="00DB3C74">
              <w:rPr>
                <w:lang w:val="en-US"/>
              </w:rPr>
              <w:t>as</w:t>
            </w:r>
            <w:r w:rsidRPr="00DB3C74">
              <w:rPr>
                <w:spacing w:val="-1"/>
                <w:lang w:val="en-US"/>
              </w:rPr>
              <w:t>t</w:t>
            </w:r>
            <w:r w:rsidRPr="00DB3C74">
              <w:rPr>
                <w:lang w:val="en-US"/>
              </w:rPr>
              <w:t>_</w:t>
            </w:r>
            <w:r w:rsidRPr="00DB3C74">
              <w:rPr>
                <w:spacing w:val="-1"/>
                <w:lang w:val="en-US"/>
              </w:rPr>
              <w:t>r</w:t>
            </w:r>
            <w:r w:rsidRPr="00DB3C74">
              <w:rPr>
                <w:spacing w:val="-2"/>
                <w:lang w:val="en-US"/>
              </w:rPr>
              <w:t>e</w:t>
            </w:r>
            <w:r w:rsidRPr="00DB3C74">
              <w:rPr>
                <w:lang w:val="en-US"/>
              </w:rPr>
              <w:t>a</w:t>
            </w:r>
            <w:r w:rsidRPr="00DB3C74">
              <w:rPr>
                <w:spacing w:val="-1"/>
                <w:lang w:val="en-US"/>
              </w:rPr>
              <w:t>d</w:t>
            </w:r>
            <w:r w:rsidRPr="00DB3C74">
              <w:rPr>
                <w:lang w:val="en-US"/>
              </w:rPr>
              <w:t>_m</w:t>
            </w:r>
            <w:r w:rsidRPr="00DB3C74">
              <w:rPr>
                <w:spacing w:val="-2"/>
                <w:lang w:val="en-US"/>
              </w:rPr>
              <w:t>e</w:t>
            </w:r>
            <w:r w:rsidRPr="00DB3C74">
              <w:rPr>
                <w:lang w:val="en-US"/>
              </w:rPr>
              <w:t>ssa</w:t>
            </w:r>
            <w:r w:rsidRPr="00DB3C74">
              <w:rPr>
                <w:spacing w:val="-1"/>
                <w:lang w:val="en-US"/>
              </w:rPr>
              <w:t>g</w:t>
            </w:r>
            <w:r w:rsidRPr="00DB3C74">
              <w:rPr>
                <w:spacing w:val="-2"/>
                <w:lang w:val="en-US"/>
              </w:rPr>
              <w:t>e</w:t>
            </w:r>
            <w:r w:rsidRPr="00DB3C74">
              <w:rPr>
                <w:lang w:val="en-US"/>
              </w:rPr>
              <w:t>_</w:t>
            </w:r>
            <w:r w:rsidRPr="00DB3C74">
              <w:rPr>
                <w:spacing w:val="-1"/>
                <w:lang w:val="en-US"/>
              </w:rPr>
              <w:t>i</w:t>
            </w:r>
            <w:r w:rsidRPr="00DB3C74">
              <w:rPr>
                <w:spacing w:val="2"/>
                <w:lang w:val="en-US"/>
              </w:rPr>
              <w:t>d</w:t>
            </w:r>
            <w:r w:rsidRPr="00DB3C74">
              <w:rPr>
                <w:lang w:val="en-US"/>
              </w:rPr>
              <w:t>.</w:t>
            </w:r>
          </w:p>
          <w:p w:rsidR="00100EAD" w:rsidRPr="00DB3C74" w:rsidRDefault="00100EAD" w:rsidP="00100EAD">
            <w:pPr>
              <w:rPr>
                <w:lang w:val="en-US"/>
              </w:rPr>
            </w:pPr>
            <w:r w:rsidRPr="00DB3C74">
              <w:rPr>
                <w:spacing w:val="-2"/>
                <w:lang w:val="en-US"/>
              </w:rPr>
              <w:t>l</w:t>
            </w:r>
            <w:r w:rsidRPr="00DB3C74">
              <w:rPr>
                <w:lang w:val="en-US"/>
              </w:rPr>
              <w:t>ast_</w:t>
            </w:r>
            <w:r w:rsidRPr="00DB3C74">
              <w:rPr>
                <w:spacing w:val="-1"/>
                <w:lang w:val="en-US"/>
              </w:rPr>
              <w:t>r</w:t>
            </w:r>
            <w:r w:rsidRPr="00DB3C74">
              <w:rPr>
                <w:spacing w:val="-2"/>
                <w:lang w:val="en-US"/>
              </w:rPr>
              <w:t>e</w:t>
            </w:r>
            <w:r w:rsidRPr="00DB3C74">
              <w:rPr>
                <w:lang w:val="en-US"/>
              </w:rPr>
              <w:t>a</w:t>
            </w:r>
            <w:r w:rsidRPr="00DB3C74">
              <w:rPr>
                <w:spacing w:val="-1"/>
                <w:lang w:val="en-US"/>
              </w:rPr>
              <w:t>d</w:t>
            </w:r>
            <w:r w:rsidRPr="00DB3C74">
              <w:rPr>
                <w:lang w:val="en-US"/>
              </w:rPr>
              <w:t>_m</w:t>
            </w:r>
            <w:r w:rsidRPr="00DB3C74">
              <w:rPr>
                <w:spacing w:val="-2"/>
                <w:lang w:val="en-US"/>
              </w:rPr>
              <w:t>e</w:t>
            </w:r>
            <w:r w:rsidRPr="00DB3C74">
              <w:rPr>
                <w:lang w:val="en-US"/>
              </w:rPr>
              <w:t>ssa</w:t>
            </w:r>
            <w:r w:rsidRPr="00DB3C74">
              <w:rPr>
                <w:spacing w:val="-1"/>
                <w:lang w:val="en-US"/>
              </w:rPr>
              <w:t>g</w:t>
            </w:r>
            <w:r w:rsidRPr="00DB3C74">
              <w:rPr>
                <w:spacing w:val="-2"/>
                <w:lang w:val="en-US"/>
              </w:rPr>
              <w:t>e</w:t>
            </w:r>
            <w:r w:rsidRPr="00DB3C74">
              <w:rPr>
                <w:lang w:val="en-US"/>
              </w:rPr>
              <w:t>_</w:t>
            </w:r>
            <w:r w:rsidRPr="00DB3C74">
              <w:rPr>
                <w:spacing w:val="-1"/>
                <w:lang w:val="en-US"/>
              </w:rPr>
              <w:t>i</w:t>
            </w:r>
            <w:r w:rsidRPr="00DB3C74">
              <w:rPr>
                <w:lang w:val="en-US"/>
              </w:rPr>
              <w:t>d</w:t>
            </w:r>
            <w:r w:rsidRPr="00DB3C74">
              <w:rPr>
                <w:spacing w:val="-29"/>
                <w:lang w:val="en-US"/>
              </w:rPr>
              <w:t xml:space="preserve"> </w:t>
            </w:r>
            <w:r w:rsidRPr="00DB3C74">
              <w:rPr>
                <w:lang w:val="en-US"/>
              </w:rPr>
              <w:t>d</w:t>
            </w:r>
            <w:r w:rsidRPr="00DB3C74">
              <w:rPr>
                <w:spacing w:val="-1"/>
                <w:lang w:val="en-US"/>
              </w:rPr>
              <w:t>ou</w:t>
            </w:r>
            <w:r w:rsidRPr="00DB3C74">
              <w:rPr>
                <w:lang w:val="en-US"/>
              </w:rPr>
              <w:t>b</w:t>
            </w:r>
            <w:r w:rsidRPr="00DB3C74">
              <w:rPr>
                <w:spacing w:val="-1"/>
                <w:lang w:val="en-US"/>
              </w:rPr>
              <w:t>l</w:t>
            </w:r>
            <w:r w:rsidRPr="00DB3C74">
              <w:rPr>
                <w:spacing w:val="-2"/>
                <w:lang w:val="en-US"/>
              </w:rPr>
              <w:t>e</w:t>
            </w:r>
            <w:r w:rsidRPr="00DB3C74">
              <w:rPr>
                <w:spacing w:val="-1"/>
                <w:lang w:val="en-US"/>
              </w:rPr>
              <w:t>-</w:t>
            </w:r>
            <w:r w:rsidRPr="00DB3C74">
              <w:rPr>
                <w:lang w:val="en-US"/>
              </w:rPr>
              <w:t>l</w:t>
            </w:r>
            <w:r w:rsidRPr="00DB3C74">
              <w:rPr>
                <w:spacing w:val="-1"/>
                <w:lang w:val="en-US"/>
              </w:rPr>
              <w:t>o</w:t>
            </w:r>
            <w:r w:rsidRPr="00DB3C74">
              <w:rPr>
                <w:lang w:val="en-US"/>
              </w:rPr>
              <w:t>n</w:t>
            </w:r>
            <w:r w:rsidRPr="00DB3C74">
              <w:rPr>
                <w:spacing w:val="-1"/>
                <w:lang w:val="en-US"/>
              </w:rPr>
              <w:t>g-</w:t>
            </w:r>
            <w:r w:rsidRPr="00DB3C74">
              <w:rPr>
                <w:lang w:val="en-US"/>
              </w:rPr>
              <w:t>unsi</w:t>
            </w:r>
            <w:r w:rsidRPr="00DB3C74">
              <w:rPr>
                <w:spacing w:val="-4"/>
                <w:lang w:val="en-US"/>
              </w:rPr>
              <w:t>g</w:t>
            </w:r>
            <w:r w:rsidRPr="00DB3C74">
              <w:rPr>
                <w:lang w:val="en-US"/>
              </w:rPr>
              <w:t>n</w:t>
            </w:r>
            <w:r w:rsidRPr="00DB3C74">
              <w:rPr>
                <w:spacing w:val="-2"/>
                <w:lang w:val="en-US"/>
              </w:rPr>
              <w:t>e</w:t>
            </w:r>
            <w:r w:rsidRPr="00DB3C74">
              <w:rPr>
                <w:lang w:val="en-US"/>
              </w:rPr>
              <w:t>d</w:t>
            </w:r>
          </w:p>
          <w:p w:rsidR="00100EAD" w:rsidRPr="00DB3C74" w:rsidRDefault="00100EAD" w:rsidP="00100EAD">
            <w:pPr>
              <w:rPr>
                <w:lang w:val="en-US"/>
              </w:rPr>
            </w:pPr>
            <w:r w:rsidRPr="00DB3C74">
              <w:rPr>
                <w:lang w:val="en-US"/>
              </w:rPr>
              <w:t>R</w:t>
            </w:r>
            <w:r w:rsidRPr="00DB3C74">
              <w:rPr>
                <w:spacing w:val="-2"/>
                <w:lang w:val="en-US"/>
              </w:rPr>
              <w:t>e</w:t>
            </w:r>
            <w:r w:rsidRPr="00DB3C74">
              <w:rPr>
                <w:lang w:val="en-US"/>
              </w:rPr>
              <w:t>tu</w:t>
            </w:r>
            <w:r w:rsidRPr="00DB3C74">
              <w:rPr>
                <w:spacing w:val="-3"/>
                <w:lang w:val="en-US"/>
              </w:rPr>
              <w:t>r</w:t>
            </w:r>
            <w:r w:rsidRPr="00DB3C74">
              <w:rPr>
                <w:lang w:val="en-US"/>
              </w:rPr>
              <w:t>n</w:t>
            </w:r>
            <w:r w:rsidRPr="00DB3C74">
              <w:rPr>
                <w:spacing w:val="-2"/>
                <w:lang w:val="en-US"/>
              </w:rPr>
              <w:t>e</w:t>
            </w:r>
            <w:r w:rsidRPr="00DB3C74">
              <w:rPr>
                <w:lang w:val="en-US"/>
              </w:rPr>
              <w:t>d</w:t>
            </w:r>
            <w:r w:rsidRPr="00DB3C74">
              <w:rPr>
                <w:spacing w:val="2"/>
                <w:lang w:val="en-US"/>
              </w:rPr>
              <w:t xml:space="preserve"> </w:t>
            </w:r>
            <w:r w:rsidRPr="00DB3C74">
              <w:rPr>
                <w:spacing w:val="-1"/>
                <w:lang w:val="en-US"/>
              </w:rPr>
              <w:t>v</w:t>
            </w:r>
            <w:r w:rsidRPr="00DB3C74">
              <w:rPr>
                <w:lang w:val="en-US"/>
              </w:rPr>
              <w:t>a</w:t>
            </w:r>
            <w:r w:rsidRPr="00DB3C74">
              <w:rPr>
                <w:spacing w:val="-1"/>
                <w:lang w:val="en-US"/>
              </w:rPr>
              <w:t>l</w:t>
            </w:r>
            <w:r w:rsidRPr="00DB3C74">
              <w:rPr>
                <w:spacing w:val="2"/>
                <w:lang w:val="en-US"/>
              </w:rPr>
              <w:t>u</w:t>
            </w:r>
            <w:r w:rsidRPr="00DB3C74">
              <w:rPr>
                <w:spacing w:val="-2"/>
                <w:lang w:val="en-US"/>
              </w:rPr>
              <w:t>e:</w:t>
            </w:r>
          </w:p>
          <w:p w:rsidR="00100EAD" w:rsidRPr="00DB3C74" w:rsidRDefault="00100EAD" w:rsidP="00727AA3">
            <w:pPr>
              <w:rPr>
                <w:rFonts w:ascii="Times New Roman" w:eastAsia="Times New Roman" w:hAnsi="Times New Roman" w:cs="Times New Roman"/>
                <w:sz w:val="17"/>
                <w:szCs w:val="17"/>
                <w:lang w:val="en-US"/>
              </w:rPr>
            </w:pPr>
            <w:r w:rsidRPr="00DB3C74">
              <w:rPr>
                <w:lang w:val="en-US"/>
              </w:rPr>
              <w:t>bu</w:t>
            </w:r>
            <w:r w:rsidRPr="00DB3C74">
              <w:rPr>
                <w:spacing w:val="-1"/>
                <w:lang w:val="en-US"/>
              </w:rPr>
              <w:t>ff</w:t>
            </w:r>
            <w:r w:rsidRPr="00DB3C74">
              <w:rPr>
                <w:spacing w:val="-2"/>
                <w:lang w:val="en-US"/>
              </w:rPr>
              <w:t>e</w:t>
            </w:r>
            <w:r w:rsidRPr="00DB3C74">
              <w:rPr>
                <w:spacing w:val="-1"/>
                <w:lang w:val="en-US"/>
              </w:rPr>
              <w:t>r</w:t>
            </w:r>
            <w:r w:rsidRPr="00DB3C74">
              <w:rPr>
                <w:lang w:val="en-US"/>
              </w:rPr>
              <w:t>_</w:t>
            </w:r>
            <w:r w:rsidRPr="00DB3C74">
              <w:rPr>
                <w:spacing w:val="-1"/>
                <w:lang w:val="en-US"/>
              </w:rPr>
              <w:t>fr</w:t>
            </w:r>
            <w:r w:rsidRPr="00DB3C74">
              <w:rPr>
                <w:spacing w:val="-2"/>
                <w:lang w:val="en-US"/>
              </w:rPr>
              <w:t>ee</w:t>
            </w:r>
            <w:r w:rsidRPr="00DB3C74">
              <w:rPr>
                <w:lang w:val="en-US"/>
              </w:rPr>
              <w:t xml:space="preserve">_space </w:t>
            </w:r>
            <w:r w:rsidRPr="00DB3C74">
              <w:rPr>
                <w:spacing w:val="-1"/>
                <w:lang w:val="en-US"/>
              </w:rPr>
              <w:t>(</w:t>
            </w:r>
            <w:r w:rsidRPr="00DB3C74">
              <w:rPr>
                <w:lang w:val="en-US"/>
              </w:rPr>
              <w:t>a</w:t>
            </w:r>
            <w:r w:rsidRPr="00DB3C74">
              <w:rPr>
                <w:spacing w:val="-3"/>
                <w:lang w:val="en-US"/>
              </w:rPr>
              <w:t>f</w:t>
            </w:r>
            <w:r w:rsidRPr="00DB3C74">
              <w:rPr>
                <w:lang w:val="en-US"/>
              </w:rPr>
              <w:t>t</w:t>
            </w:r>
            <w:r w:rsidRPr="00DB3C74">
              <w:rPr>
                <w:spacing w:val="-2"/>
                <w:lang w:val="en-US"/>
              </w:rPr>
              <w:t>e</w:t>
            </w:r>
            <w:r w:rsidRPr="00DB3C74">
              <w:rPr>
                <w:lang w:val="en-US"/>
              </w:rPr>
              <w:t xml:space="preserve">r </w:t>
            </w:r>
            <w:r w:rsidRPr="00DB3C74">
              <w:rPr>
                <w:spacing w:val="-1"/>
                <w:lang w:val="en-US"/>
              </w:rPr>
              <w:t>r</w:t>
            </w:r>
            <w:r w:rsidRPr="00DB3C74">
              <w:rPr>
                <w:spacing w:val="-2"/>
                <w:lang w:val="en-US"/>
              </w:rPr>
              <w:t>e</w:t>
            </w:r>
            <w:r w:rsidRPr="00DB3C74">
              <w:rPr>
                <w:lang w:val="en-US"/>
              </w:rPr>
              <w:t>m</w:t>
            </w:r>
            <w:r w:rsidRPr="00DB3C74">
              <w:rPr>
                <w:spacing w:val="-1"/>
                <w:lang w:val="en-US"/>
              </w:rPr>
              <w:t>ov</w:t>
            </w:r>
            <w:r w:rsidRPr="00DB3C74">
              <w:rPr>
                <w:lang w:val="en-US"/>
              </w:rPr>
              <w:t>ing m</w:t>
            </w:r>
            <w:r w:rsidRPr="00DB3C74">
              <w:rPr>
                <w:spacing w:val="-2"/>
                <w:lang w:val="en-US"/>
              </w:rPr>
              <w:t>e</w:t>
            </w:r>
            <w:r w:rsidRPr="00DB3C74">
              <w:rPr>
                <w:lang w:val="en-US"/>
              </w:rPr>
              <w:t>ssa</w:t>
            </w:r>
            <w:r w:rsidRPr="00DB3C74">
              <w:rPr>
                <w:spacing w:val="-1"/>
                <w:lang w:val="en-US"/>
              </w:rPr>
              <w:t>g</w:t>
            </w:r>
            <w:r w:rsidRPr="00DB3C74">
              <w:rPr>
                <w:spacing w:val="-2"/>
                <w:lang w:val="en-US"/>
              </w:rPr>
              <w:t>e</w:t>
            </w:r>
            <w:r w:rsidRPr="00DB3C74">
              <w:rPr>
                <w:lang w:val="en-US"/>
              </w:rPr>
              <w:t>s)</w:t>
            </w:r>
            <w:r w:rsidRPr="00DB3C74">
              <w:rPr>
                <w:sz w:val="15"/>
                <w:szCs w:val="15"/>
                <w:lang w:val="en-US"/>
              </w:rPr>
              <w:t xml:space="preserve"> </w:t>
            </w:r>
          </w:p>
        </w:tc>
      </w:tr>
    </w:tbl>
    <w:p w:rsidR="00F75435" w:rsidRPr="00DB3C74" w:rsidRDefault="00F75435" w:rsidP="00F75435">
      <w:pPr>
        <w:rPr>
          <w:sz w:val="15"/>
          <w:szCs w:val="15"/>
          <w:lang w:val="en-US"/>
        </w:rPr>
      </w:pPr>
    </w:p>
    <w:p w:rsidR="00F75435" w:rsidRPr="00DB3C74" w:rsidRDefault="00F75435">
      <w:pPr>
        <w:spacing w:after="0"/>
        <w:jc w:val="left"/>
        <w:rPr>
          <w:sz w:val="15"/>
          <w:szCs w:val="15"/>
          <w:lang w:val="en-US"/>
        </w:rPr>
      </w:pPr>
      <w:r w:rsidRPr="00DB3C74">
        <w:rPr>
          <w:sz w:val="15"/>
          <w:szCs w:val="15"/>
          <w:lang w:val="en-US"/>
        </w:rPr>
        <w:br w:type="page"/>
      </w:r>
    </w:p>
    <w:p w:rsidR="0040538B" w:rsidRPr="00DB3C74" w:rsidRDefault="00693C9B" w:rsidP="00693C9B">
      <w:pPr>
        <w:pStyle w:val="Nagwek1"/>
        <w:rPr>
          <w:lang w:val="en-US"/>
        </w:rPr>
      </w:pPr>
      <w:bookmarkStart w:id="134" w:name="_Toc379792319"/>
      <w:r w:rsidRPr="00DB3C74">
        <w:rPr>
          <w:lang w:val="en-US"/>
        </w:rPr>
        <w:t>Appendix 5: Single Action Schedule Class (class_id: 22, version: 0)</w:t>
      </w:r>
      <w:bookmarkEnd w:id="134"/>
    </w:p>
    <w:p w:rsidR="00693C9B" w:rsidRPr="00DB3C74" w:rsidRDefault="00693C9B" w:rsidP="00693C9B">
      <w:pPr>
        <w:rPr>
          <w:lang w:val="en-US"/>
        </w:rPr>
      </w:pPr>
    </w:p>
    <w:p w:rsidR="00693C9B" w:rsidRPr="00DB3C74" w:rsidRDefault="00693C9B" w:rsidP="00693C9B">
      <w:pPr>
        <w:rPr>
          <w:lang w:val="en-US"/>
        </w:rPr>
      </w:pPr>
      <w:r w:rsidRPr="00DB3C74">
        <w:rPr>
          <w:lang w:val="en-US"/>
        </w:rPr>
        <w:t>Project uses push setup object and single action schedule object for invoking DataNotification service to the HAN Controller Client. This object allows modeling the execution of periodic actions within a meter.</w:t>
      </w:r>
    </w:p>
    <w:p w:rsidR="00693C9B" w:rsidRPr="00DB3C74" w:rsidRDefault="00693C9B" w:rsidP="00693C9B">
      <w:pPr>
        <w:rPr>
          <w:lang w:val="en-US"/>
        </w:rPr>
      </w:pPr>
      <w:r w:rsidRPr="00DB3C74">
        <w:rPr>
          <w:lang w:val="en-US"/>
        </w:rPr>
        <w:t>This document describes deviations in the Single Action Schedule object for push interface from the standard Blue Book Ed.10 specifications.</w:t>
      </w:r>
    </w:p>
    <w:p w:rsidR="00693C9B" w:rsidRPr="00DB3C74" w:rsidRDefault="00693C9B" w:rsidP="00693C9B">
      <w:pPr>
        <w:rPr>
          <w:lang w:val="en-US"/>
        </w:rPr>
      </w:pPr>
    </w:p>
    <w:p w:rsidR="00693C9B" w:rsidRPr="00DB3C74" w:rsidRDefault="00693C9B" w:rsidP="00693C9B">
      <w:pPr>
        <w:rPr>
          <w:sz w:val="24"/>
          <w:szCs w:val="24"/>
          <w:lang w:val="en-US"/>
        </w:rPr>
      </w:pPr>
      <w:r w:rsidRPr="00DB3C74">
        <w:rPr>
          <w:lang w:val="en-US"/>
        </w:rPr>
        <w:t xml:space="preserve">Single </w:t>
      </w:r>
      <w:r w:rsidRPr="00DB3C74">
        <w:rPr>
          <w:sz w:val="24"/>
          <w:szCs w:val="24"/>
          <w:lang w:val="en-US"/>
        </w:rPr>
        <w:t>action schedule (class_id: 22, version: 0)</w:t>
      </w:r>
    </w:p>
    <w:tbl>
      <w:tblPr>
        <w:tblW w:w="0" w:type="auto"/>
        <w:tblLayout w:type="fixed"/>
        <w:tblCellMar>
          <w:left w:w="0" w:type="dxa"/>
          <w:right w:w="0" w:type="dxa"/>
        </w:tblCellMar>
        <w:tblLook w:val="01E0" w:firstRow="1" w:lastRow="1" w:firstColumn="1" w:lastColumn="1" w:noHBand="0" w:noVBand="0"/>
      </w:tblPr>
      <w:tblGrid>
        <w:gridCol w:w="4097"/>
        <w:gridCol w:w="1337"/>
        <w:gridCol w:w="672"/>
        <w:gridCol w:w="677"/>
        <w:gridCol w:w="681"/>
        <w:gridCol w:w="1482"/>
      </w:tblGrid>
      <w:tr w:rsidR="004061A7" w:rsidRPr="00DB3C74" w:rsidTr="00350F2A">
        <w:trPr>
          <w:trHeight w:hRule="exact" w:val="335"/>
        </w:trPr>
        <w:tc>
          <w:tcPr>
            <w:tcW w:w="4097" w:type="dxa"/>
            <w:tcBorders>
              <w:top w:val="single" w:sz="12" w:space="0" w:color="000000"/>
              <w:left w:val="single" w:sz="12" w:space="0" w:color="000000"/>
              <w:bottom w:val="single" w:sz="12" w:space="0" w:color="000000"/>
              <w:right w:val="single" w:sz="12" w:space="0" w:color="000000"/>
            </w:tcBorders>
            <w:shd w:val="clear" w:color="auto" w:fill="D9D9D9"/>
          </w:tcPr>
          <w:p w:rsidR="004061A7" w:rsidRPr="00DB3C74" w:rsidRDefault="004061A7" w:rsidP="00F75435">
            <w:pPr>
              <w:spacing w:before="54"/>
              <w:ind w:left="93"/>
              <w:rPr>
                <w:rFonts w:ascii="Arial" w:eastAsia="Arial" w:hAnsi="Arial" w:cs="Arial"/>
                <w:sz w:val="20"/>
                <w:szCs w:val="20"/>
                <w:lang w:val="en-US"/>
              </w:rPr>
            </w:pPr>
            <w:r w:rsidRPr="00DB3C74">
              <w:rPr>
                <w:rFonts w:ascii="Arial" w:eastAsia="Arial" w:hAnsi="Arial" w:cs="Arial"/>
                <w:b/>
                <w:spacing w:val="8"/>
                <w:sz w:val="20"/>
                <w:szCs w:val="20"/>
                <w:lang w:val="en-US"/>
              </w:rPr>
              <w:t>Si</w:t>
            </w:r>
            <w:r w:rsidRPr="00DB3C74">
              <w:rPr>
                <w:rFonts w:ascii="Arial" w:eastAsia="Arial" w:hAnsi="Arial" w:cs="Arial"/>
                <w:b/>
                <w:spacing w:val="7"/>
                <w:sz w:val="20"/>
                <w:szCs w:val="20"/>
                <w:lang w:val="en-US"/>
              </w:rPr>
              <w:t>ng</w:t>
            </w:r>
            <w:r w:rsidRPr="00DB3C74">
              <w:rPr>
                <w:rFonts w:ascii="Arial" w:eastAsia="Arial" w:hAnsi="Arial" w:cs="Arial"/>
                <w:b/>
                <w:spacing w:val="8"/>
                <w:sz w:val="20"/>
                <w:szCs w:val="20"/>
                <w:lang w:val="en-US"/>
              </w:rPr>
              <w:t>l</w:t>
            </w:r>
            <w:r w:rsidRPr="00DB3C74">
              <w:rPr>
                <w:rFonts w:ascii="Arial" w:eastAsia="Arial" w:hAnsi="Arial" w:cs="Arial"/>
                <w:b/>
                <w:sz w:val="20"/>
                <w:szCs w:val="20"/>
                <w:lang w:val="en-US"/>
              </w:rPr>
              <w:t>e</w:t>
            </w:r>
            <w:r w:rsidRPr="00DB3C74">
              <w:rPr>
                <w:rFonts w:ascii="Arial" w:eastAsia="Arial" w:hAnsi="Arial" w:cs="Arial"/>
                <w:b/>
                <w:spacing w:val="15"/>
                <w:sz w:val="20"/>
                <w:szCs w:val="20"/>
                <w:lang w:val="en-US"/>
              </w:rPr>
              <w:t xml:space="preserve"> </w:t>
            </w:r>
            <w:r w:rsidRPr="00DB3C74">
              <w:rPr>
                <w:rFonts w:ascii="Arial" w:eastAsia="Arial" w:hAnsi="Arial" w:cs="Arial"/>
                <w:b/>
                <w:spacing w:val="6"/>
                <w:sz w:val="20"/>
                <w:szCs w:val="20"/>
                <w:lang w:val="en-US"/>
              </w:rPr>
              <w:t>act</w:t>
            </w:r>
            <w:r w:rsidRPr="00DB3C74">
              <w:rPr>
                <w:rFonts w:ascii="Arial" w:eastAsia="Arial" w:hAnsi="Arial" w:cs="Arial"/>
                <w:b/>
                <w:spacing w:val="8"/>
                <w:sz w:val="20"/>
                <w:szCs w:val="20"/>
                <w:lang w:val="en-US"/>
              </w:rPr>
              <w:t>i</w:t>
            </w:r>
            <w:r w:rsidRPr="00DB3C74">
              <w:rPr>
                <w:rFonts w:ascii="Arial" w:eastAsia="Arial" w:hAnsi="Arial" w:cs="Arial"/>
                <w:b/>
                <w:spacing w:val="7"/>
                <w:sz w:val="20"/>
                <w:szCs w:val="20"/>
                <w:lang w:val="en-US"/>
              </w:rPr>
              <w:t>o</w:t>
            </w:r>
            <w:r w:rsidRPr="00DB3C74">
              <w:rPr>
                <w:rFonts w:ascii="Arial" w:eastAsia="Arial" w:hAnsi="Arial" w:cs="Arial"/>
                <w:b/>
                <w:sz w:val="20"/>
                <w:szCs w:val="20"/>
                <w:lang w:val="en-US"/>
              </w:rPr>
              <w:t>n</w:t>
            </w:r>
            <w:r w:rsidRPr="00DB3C74">
              <w:rPr>
                <w:rFonts w:ascii="Arial" w:eastAsia="Arial" w:hAnsi="Arial" w:cs="Arial"/>
                <w:b/>
                <w:spacing w:val="18"/>
                <w:sz w:val="20"/>
                <w:szCs w:val="20"/>
                <w:lang w:val="en-US"/>
              </w:rPr>
              <w:t xml:space="preserve"> </w:t>
            </w:r>
            <w:r w:rsidRPr="00DB3C74">
              <w:rPr>
                <w:rFonts w:ascii="Arial" w:eastAsia="Arial" w:hAnsi="Arial" w:cs="Arial"/>
                <w:b/>
                <w:spacing w:val="6"/>
                <w:sz w:val="20"/>
                <w:szCs w:val="20"/>
                <w:lang w:val="en-US"/>
              </w:rPr>
              <w:t>sc</w:t>
            </w:r>
            <w:r w:rsidRPr="00DB3C74">
              <w:rPr>
                <w:rFonts w:ascii="Arial" w:eastAsia="Arial" w:hAnsi="Arial" w:cs="Arial"/>
                <w:b/>
                <w:spacing w:val="7"/>
                <w:sz w:val="20"/>
                <w:szCs w:val="20"/>
                <w:lang w:val="en-US"/>
              </w:rPr>
              <w:t>h</w:t>
            </w:r>
            <w:r w:rsidRPr="00DB3C74">
              <w:rPr>
                <w:rFonts w:ascii="Arial" w:eastAsia="Arial" w:hAnsi="Arial" w:cs="Arial"/>
                <w:b/>
                <w:spacing w:val="6"/>
                <w:sz w:val="20"/>
                <w:szCs w:val="20"/>
                <w:lang w:val="en-US"/>
              </w:rPr>
              <w:t>e</w:t>
            </w:r>
            <w:r w:rsidRPr="00DB3C74">
              <w:rPr>
                <w:rFonts w:ascii="Arial" w:eastAsia="Arial" w:hAnsi="Arial" w:cs="Arial"/>
                <w:b/>
                <w:spacing w:val="10"/>
                <w:sz w:val="20"/>
                <w:szCs w:val="20"/>
                <w:lang w:val="en-US"/>
              </w:rPr>
              <w:t>d</w:t>
            </w:r>
            <w:r w:rsidRPr="00DB3C74">
              <w:rPr>
                <w:rFonts w:ascii="Arial" w:eastAsia="Arial" w:hAnsi="Arial" w:cs="Arial"/>
                <w:b/>
                <w:spacing w:val="7"/>
                <w:sz w:val="20"/>
                <w:szCs w:val="20"/>
                <w:lang w:val="en-US"/>
              </w:rPr>
              <w:t>u</w:t>
            </w:r>
            <w:r w:rsidRPr="00DB3C74">
              <w:rPr>
                <w:rFonts w:ascii="Arial" w:eastAsia="Arial" w:hAnsi="Arial" w:cs="Arial"/>
                <w:b/>
                <w:spacing w:val="8"/>
                <w:sz w:val="20"/>
                <w:szCs w:val="20"/>
                <w:lang w:val="en-US"/>
              </w:rPr>
              <w:t>l</w:t>
            </w:r>
            <w:r w:rsidRPr="00DB3C74">
              <w:rPr>
                <w:rFonts w:ascii="Arial" w:eastAsia="Arial" w:hAnsi="Arial" w:cs="Arial"/>
                <w:b/>
                <w:sz w:val="20"/>
                <w:szCs w:val="20"/>
                <w:lang w:val="en-US"/>
              </w:rPr>
              <w:t>e</w:t>
            </w:r>
          </w:p>
        </w:tc>
        <w:tc>
          <w:tcPr>
            <w:tcW w:w="1337" w:type="dxa"/>
            <w:tcBorders>
              <w:top w:val="single" w:sz="12" w:space="0" w:color="000000"/>
              <w:left w:val="single" w:sz="12" w:space="0" w:color="000000"/>
              <w:bottom w:val="single" w:sz="12" w:space="0" w:color="000000"/>
              <w:right w:val="single" w:sz="12" w:space="0" w:color="000000"/>
            </w:tcBorders>
            <w:shd w:val="clear" w:color="auto" w:fill="D9D9D9"/>
          </w:tcPr>
          <w:p w:rsidR="004061A7" w:rsidRPr="00DB3C74" w:rsidRDefault="004061A7" w:rsidP="00F75435">
            <w:pPr>
              <w:spacing w:before="54"/>
              <w:ind w:left="89"/>
              <w:rPr>
                <w:rFonts w:ascii="Arial" w:eastAsia="Arial" w:hAnsi="Arial" w:cs="Arial"/>
                <w:sz w:val="20"/>
                <w:szCs w:val="20"/>
                <w:lang w:val="en-US"/>
              </w:rPr>
            </w:pPr>
            <w:r w:rsidRPr="00DB3C74">
              <w:rPr>
                <w:rFonts w:ascii="Arial" w:eastAsia="Arial" w:hAnsi="Arial" w:cs="Arial"/>
                <w:b/>
                <w:spacing w:val="6"/>
                <w:sz w:val="20"/>
                <w:szCs w:val="20"/>
                <w:lang w:val="en-US"/>
              </w:rPr>
              <w:t>0</w:t>
            </w:r>
            <w:r w:rsidRPr="00DB3C74">
              <w:rPr>
                <w:rFonts w:ascii="Arial" w:eastAsia="Arial" w:hAnsi="Arial" w:cs="Arial"/>
                <w:b/>
                <w:spacing w:val="8"/>
                <w:sz w:val="20"/>
                <w:szCs w:val="20"/>
                <w:lang w:val="en-US"/>
              </w:rPr>
              <w:t>..</w:t>
            </w:r>
            <w:r w:rsidRPr="00DB3C74">
              <w:rPr>
                <w:rFonts w:ascii="Arial" w:eastAsia="Arial" w:hAnsi="Arial" w:cs="Arial"/>
                <w:b/>
                <w:sz w:val="20"/>
                <w:szCs w:val="20"/>
                <w:lang w:val="en-US"/>
              </w:rPr>
              <w:t>n</w:t>
            </w:r>
          </w:p>
        </w:tc>
        <w:tc>
          <w:tcPr>
            <w:tcW w:w="3512" w:type="dxa"/>
            <w:gridSpan w:val="4"/>
            <w:tcBorders>
              <w:top w:val="single" w:sz="12" w:space="0" w:color="000000"/>
              <w:left w:val="single" w:sz="12" w:space="0" w:color="000000"/>
              <w:bottom w:val="nil"/>
              <w:right w:val="single" w:sz="12" w:space="0" w:color="000000"/>
            </w:tcBorders>
            <w:shd w:val="clear" w:color="auto" w:fill="D9D9D9"/>
          </w:tcPr>
          <w:p w:rsidR="004061A7" w:rsidRPr="00DB3C74" w:rsidRDefault="004061A7" w:rsidP="00F75435">
            <w:pPr>
              <w:spacing w:before="54"/>
              <w:ind w:left="89"/>
              <w:rPr>
                <w:rFonts w:ascii="Arial" w:eastAsia="Arial" w:hAnsi="Arial" w:cs="Arial"/>
                <w:sz w:val="20"/>
                <w:szCs w:val="20"/>
                <w:lang w:val="en-US"/>
              </w:rPr>
            </w:pPr>
            <w:r w:rsidRPr="00DB3C74">
              <w:rPr>
                <w:rFonts w:ascii="Arial" w:eastAsia="Arial" w:hAnsi="Arial" w:cs="Arial"/>
                <w:b/>
                <w:spacing w:val="6"/>
                <w:sz w:val="20"/>
                <w:szCs w:val="20"/>
                <w:lang w:val="en-US"/>
              </w:rPr>
              <w:t>c</w:t>
            </w:r>
            <w:r w:rsidRPr="00DB3C74">
              <w:rPr>
                <w:rFonts w:ascii="Arial" w:eastAsia="Arial" w:hAnsi="Arial" w:cs="Arial"/>
                <w:b/>
                <w:spacing w:val="8"/>
                <w:sz w:val="20"/>
                <w:szCs w:val="20"/>
                <w:lang w:val="en-US"/>
              </w:rPr>
              <w:t>l</w:t>
            </w:r>
            <w:r w:rsidRPr="00DB3C74">
              <w:rPr>
                <w:rFonts w:ascii="Arial" w:eastAsia="Arial" w:hAnsi="Arial" w:cs="Arial"/>
                <w:b/>
                <w:spacing w:val="6"/>
                <w:sz w:val="20"/>
                <w:szCs w:val="20"/>
                <w:lang w:val="en-US"/>
              </w:rPr>
              <w:t>a</w:t>
            </w:r>
            <w:r w:rsidRPr="00DB3C74">
              <w:rPr>
                <w:rFonts w:ascii="Arial" w:eastAsia="Arial" w:hAnsi="Arial" w:cs="Arial"/>
                <w:b/>
                <w:spacing w:val="9"/>
                <w:sz w:val="20"/>
                <w:szCs w:val="20"/>
                <w:lang w:val="en-US"/>
              </w:rPr>
              <w:t>s</w:t>
            </w:r>
            <w:r w:rsidRPr="00DB3C74">
              <w:rPr>
                <w:rFonts w:ascii="Arial" w:eastAsia="Arial" w:hAnsi="Arial" w:cs="Arial"/>
                <w:b/>
                <w:spacing w:val="6"/>
                <w:sz w:val="20"/>
                <w:szCs w:val="20"/>
                <w:lang w:val="en-US"/>
              </w:rPr>
              <w:t>s_</w:t>
            </w:r>
            <w:r w:rsidRPr="00DB3C74">
              <w:rPr>
                <w:rFonts w:ascii="Arial" w:eastAsia="Arial" w:hAnsi="Arial" w:cs="Arial"/>
                <w:b/>
                <w:spacing w:val="8"/>
                <w:sz w:val="20"/>
                <w:szCs w:val="20"/>
                <w:lang w:val="en-US"/>
              </w:rPr>
              <w:t>i</w:t>
            </w:r>
            <w:r w:rsidRPr="00DB3C74">
              <w:rPr>
                <w:rFonts w:ascii="Arial" w:eastAsia="Arial" w:hAnsi="Arial" w:cs="Arial"/>
                <w:b/>
                <w:sz w:val="20"/>
                <w:szCs w:val="20"/>
                <w:lang w:val="en-US"/>
              </w:rPr>
              <w:t>d</w:t>
            </w:r>
            <w:r w:rsidRPr="00DB3C74">
              <w:rPr>
                <w:rFonts w:ascii="Arial" w:eastAsia="Arial" w:hAnsi="Arial" w:cs="Arial"/>
                <w:b/>
                <w:spacing w:val="17"/>
                <w:sz w:val="20"/>
                <w:szCs w:val="20"/>
                <w:lang w:val="en-US"/>
              </w:rPr>
              <w:t xml:space="preserve"> </w:t>
            </w:r>
            <w:r w:rsidRPr="00DB3C74">
              <w:rPr>
                <w:rFonts w:ascii="Arial" w:eastAsia="Arial" w:hAnsi="Arial" w:cs="Arial"/>
                <w:b/>
                <w:sz w:val="20"/>
                <w:szCs w:val="20"/>
                <w:lang w:val="en-US"/>
              </w:rPr>
              <w:t>=</w:t>
            </w:r>
            <w:r w:rsidRPr="00DB3C74">
              <w:rPr>
                <w:rFonts w:ascii="Arial" w:eastAsia="Arial" w:hAnsi="Arial" w:cs="Arial"/>
                <w:b/>
                <w:spacing w:val="15"/>
                <w:sz w:val="20"/>
                <w:szCs w:val="20"/>
                <w:lang w:val="en-US"/>
              </w:rPr>
              <w:t xml:space="preserve"> </w:t>
            </w:r>
            <w:r w:rsidRPr="00DB3C74">
              <w:rPr>
                <w:rFonts w:ascii="Arial" w:eastAsia="Arial" w:hAnsi="Arial" w:cs="Arial"/>
                <w:b/>
                <w:spacing w:val="9"/>
                <w:sz w:val="20"/>
                <w:szCs w:val="20"/>
                <w:lang w:val="en-US"/>
              </w:rPr>
              <w:t>2</w:t>
            </w:r>
            <w:r w:rsidRPr="00DB3C74">
              <w:rPr>
                <w:rFonts w:ascii="Arial" w:eastAsia="Arial" w:hAnsi="Arial" w:cs="Arial"/>
                <w:b/>
                <w:spacing w:val="7"/>
                <w:sz w:val="20"/>
                <w:szCs w:val="20"/>
                <w:lang w:val="en-US"/>
              </w:rPr>
              <w:t>2</w:t>
            </w:r>
            <w:r w:rsidRPr="00DB3C74">
              <w:rPr>
                <w:rFonts w:ascii="Arial" w:eastAsia="Arial" w:hAnsi="Arial" w:cs="Arial"/>
                <w:b/>
                <w:sz w:val="20"/>
                <w:szCs w:val="20"/>
                <w:lang w:val="en-US"/>
              </w:rPr>
              <w:t>,</w:t>
            </w:r>
            <w:r w:rsidRPr="00DB3C74">
              <w:rPr>
                <w:rFonts w:ascii="Arial" w:eastAsia="Arial" w:hAnsi="Arial" w:cs="Arial"/>
                <w:b/>
                <w:spacing w:val="16"/>
                <w:sz w:val="20"/>
                <w:szCs w:val="20"/>
                <w:lang w:val="en-US"/>
              </w:rPr>
              <w:t xml:space="preserve"> </w:t>
            </w:r>
            <w:r w:rsidRPr="00DB3C74">
              <w:rPr>
                <w:rFonts w:ascii="Arial" w:eastAsia="Arial" w:hAnsi="Arial" w:cs="Arial"/>
                <w:b/>
                <w:spacing w:val="6"/>
                <w:sz w:val="20"/>
                <w:szCs w:val="20"/>
                <w:lang w:val="en-US"/>
              </w:rPr>
              <w:t>ve</w:t>
            </w:r>
            <w:r w:rsidRPr="00DB3C74">
              <w:rPr>
                <w:rFonts w:ascii="Arial" w:eastAsia="Arial" w:hAnsi="Arial" w:cs="Arial"/>
                <w:b/>
                <w:spacing w:val="9"/>
                <w:sz w:val="20"/>
                <w:szCs w:val="20"/>
                <w:lang w:val="en-US"/>
              </w:rPr>
              <w:t>r</w:t>
            </w:r>
            <w:r w:rsidRPr="00DB3C74">
              <w:rPr>
                <w:rFonts w:ascii="Arial" w:eastAsia="Arial" w:hAnsi="Arial" w:cs="Arial"/>
                <w:b/>
                <w:spacing w:val="6"/>
                <w:sz w:val="20"/>
                <w:szCs w:val="20"/>
                <w:lang w:val="en-US"/>
              </w:rPr>
              <w:t>s</w:t>
            </w:r>
            <w:r w:rsidRPr="00DB3C74">
              <w:rPr>
                <w:rFonts w:ascii="Arial" w:eastAsia="Arial" w:hAnsi="Arial" w:cs="Arial"/>
                <w:b/>
                <w:spacing w:val="8"/>
                <w:sz w:val="20"/>
                <w:szCs w:val="20"/>
                <w:lang w:val="en-US"/>
              </w:rPr>
              <w:t>i</w:t>
            </w:r>
            <w:r w:rsidRPr="00DB3C74">
              <w:rPr>
                <w:rFonts w:ascii="Arial" w:eastAsia="Arial" w:hAnsi="Arial" w:cs="Arial"/>
                <w:b/>
                <w:spacing w:val="7"/>
                <w:sz w:val="20"/>
                <w:szCs w:val="20"/>
                <w:lang w:val="en-US"/>
              </w:rPr>
              <w:t>o</w:t>
            </w:r>
            <w:r w:rsidRPr="00DB3C74">
              <w:rPr>
                <w:rFonts w:ascii="Arial" w:eastAsia="Arial" w:hAnsi="Arial" w:cs="Arial"/>
                <w:b/>
                <w:sz w:val="20"/>
                <w:szCs w:val="20"/>
                <w:lang w:val="en-US"/>
              </w:rPr>
              <w:t>n</w:t>
            </w:r>
            <w:r w:rsidRPr="00DB3C74">
              <w:rPr>
                <w:rFonts w:ascii="Arial" w:eastAsia="Arial" w:hAnsi="Arial" w:cs="Arial"/>
                <w:b/>
                <w:spacing w:val="17"/>
                <w:sz w:val="20"/>
                <w:szCs w:val="20"/>
                <w:lang w:val="en-US"/>
              </w:rPr>
              <w:t xml:space="preserve"> </w:t>
            </w:r>
            <w:r w:rsidRPr="00DB3C74">
              <w:rPr>
                <w:rFonts w:ascii="Arial" w:eastAsia="Arial" w:hAnsi="Arial" w:cs="Arial"/>
                <w:b/>
                <w:sz w:val="20"/>
                <w:szCs w:val="20"/>
                <w:lang w:val="en-US"/>
              </w:rPr>
              <w:t>=</w:t>
            </w:r>
            <w:r w:rsidRPr="00DB3C74">
              <w:rPr>
                <w:rFonts w:ascii="Arial" w:eastAsia="Arial" w:hAnsi="Arial" w:cs="Arial"/>
                <w:b/>
                <w:spacing w:val="15"/>
                <w:sz w:val="20"/>
                <w:szCs w:val="20"/>
                <w:lang w:val="en-US"/>
              </w:rPr>
              <w:t xml:space="preserve"> </w:t>
            </w:r>
            <w:r w:rsidRPr="00DB3C74">
              <w:rPr>
                <w:rFonts w:ascii="Arial" w:eastAsia="Arial" w:hAnsi="Arial" w:cs="Arial"/>
                <w:b/>
                <w:sz w:val="20"/>
                <w:szCs w:val="20"/>
                <w:lang w:val="en-US"/>
              </w:rPr>
              <w:t>0</w:t>
            </w:r>
          </w:p>
        </w:tc>
      </w:tr>
      <w:tr w:rsidR="004061A7" w:rsidRPr="00DB3C74" w:rsidTr="00350F2A">
        <w:trPr>
          <w:trHeight w:hRule="exact" w:val="358"/>
        </w:trPr>
        <w:tc>
          <w:tcPr>
            <w:tcW w:w="4097" w:type="dxa"/>
            <w:tcBorders>
              <w:top w:val="single" w:sz="12" w:space="0" w:color="000000"/>
              <w:left w:val="single" w:sz="12" w:space="0" w:color="000000"/>
              <w:bottom w:val="single" w:sz="12" w:space="0" w:color="000000"/>
              <w:right w:val="single" w:sz="12" w:space="0" w:color="000000"/>
            </w:tcBorders>
          </w:tcPr>
          <w:p w:rsidR="004061A7" w:rsidRPr="00DB3C74" w:rsidRDefault="004061A7" w:rsidP="00F75435">
            <w:pPr>
              <w:spacing w:before="55"/>
              <w:ind w:left="93"/>
              <w:rPr>
                <w:rFonts w:ascii="Arial" w:eastAsia="Arial" w:hAnsi="Arial" w:cs="Arial"/>
                <w:sz w:val="20"/>
                <w:szCs w:val="20"/>
                <w:lang w:val="en-US"/>
              </w:rPr>
            </w:pPr>
            <w:r w:rsidRPr="00DB3C74">
              <w:rPr>
                <w:rFonts w:ascii="Arial" w:eastAsia="Arial" w:hAnsi="Arial" w:cs="Arial"/>
                <w:b/>
                <w:i/>
                <w:spacing w:val="6"/>
                <w:sz w:val="20"/>
                <w:szCs w:val="20"/>
                <w:lang w:val="en-US"/>
              </w:rPr>
              <w:t>A</w:t>
            </w:r>
            <w:r w:rsidRPr="00DB3C74">
              <w:rPr>
                <w:rFonts w:ascii="Arial" w:eastAsia="Arial" w:hAnsi="Arial" w:cs="Arial"/>
                <w:b/>
                <w:i/>
                <w:spacing w:val="9"/>
                <w:sz w:val="20"/>
                <w:szCs w:val="20"/>
                <w:lang w:val="en-US"/>
              </w:rPr>
              <w:t>t</w:t>
            </w:r>
            <w:r w:rsidRPr="00DB3C74">
              <w:rPr>
                <w:rFonts w:ascii="Arial" w:eastAsia="Arial" w:hAnsi="Arial" w:cs="Arial"/>
                <w:b/>
                <w:i/>
                <w:spacing w:val="6"/>
                <w:sz w:val="20"/>
                <w:szCs w:val="20"/>
                <w:lang w:val="en-US"/>
              </w:rPr>
              <w:t>t</w:t>
            </w:r>
            <w:r w:rsidRPr="00DB3C74">
              <w:rPr>
                <w:rFonts w:ascii="Arial" w:eastAsia="Arial" w:hAnsi="Arial" w:cs="Arial"/>
                <w:b/>
                <w:i/>
                <w:spacing w:val="7"/>
                <w:sz w:val="20"/>
                <w:szCs w:val="20"/>
                <w:lang w:val="en-US"/>
              </w:rPr>
              <w:t>r</w:t>
            </w:r>
            <w:r w:rsidRPr="00DB3C74">
              <w:rPr>
                <w:rFonts w:ascii="Arial" w:eastAsia="Arial" w:hAnsi="Arial" w:cs="Arial"/>
                <w:b/>
                <w:i/>
                <w:spacing w:val="8"/>
                <w:sz w:val="20"/>
                <w:szCs w:val="20"/>
                <w:lang w:val="en-US"/>
              </w:rPr>
              <w:t>i</w:t>
            </w:r>
            <w:r w:rsidRPr="00DB3C74">
              <w:rPr>
                <w:rFonts w:ascii="Arial" w:eastAsia="Arial" w:hAnsi="Arial" w:cs="Arial"/>
                <w:b/>
                <w:i/>
                <w:spacing w:val="7"/>
                <w:sz w:val="20"/>
                <w:szCs w:val="20"/>
                <w:lang w:val="en-US"/>
              </w:rPr>
              <w:t>bu</w:t>
            </w:r>
            <w:r w:rsidRPr="00DB3C74">
              <w:rPr>
                <w:rFonts w:ascii="Arial" w:eastAsia="Arial" w:hAnsi="Arial" w:cs="Arial"/>
                <w:b/>
                <w:i/>
                <w:spacing w:val="9"/>
                <w:sz w:val="20"/>
                <w:szCs w:val="20"/>
                <w:lang w:val="en-US"/>
              </w:rPr>
              <w:t>t</w:t>
            </w:r>
            <w:r w:rsidRPr="00DB3C74">
              <w:rPr>
                <w:rFonts w:ascii="Arial" w:eastAsia="Arial" w:hAnsi="Arial" w:cs="Arial"/>
                <w:b/>
                <w:i/>
                <w:spacing w:val="6"/>
                <w:sz w:val="20"/>
                <w:szCs w:val="20"/>
                <w:lang w:val="en-US"/>
              </w:rPr>
              <w:t>e</w:t>
            </w:r>
            <w:r w:rsidRPr="00DB3C74">
              <w:rPr>
                <w:rFonts w:ascii="Arial" w:eastAsia="Arial" w:hAnsi="Arial" w:cs="Arial"/>
                <w:b/>
                <w:i/>
                <w:sz w:val="20"/>
                <w:szCs w:val="20"/>
                <w:lang w:val="en-US"/>
              </w:rPr>
              <w:t>s</w:t>
            </w:r>
          </w:p>
        </w:tc>
        <w:tc>
          <w:tcPr>
            <w:tcW w:w="1337" w:type="dxa"/>
            <w:tcBorders>
              <w:top w:val="single" w:sz="12" w:space="0" w:color="000000"/>
              <w:left w:val="single" w:sz="12" w:space="0" w:color="000000"/>
              <w:bottom w:val="single" w:sz="12" w:space="0" w:color="000000"/>
              <w:right w:val="single" w:sz="12" w:space="0" w:color="000000"/>
            </w:tcBorders>
          </w:tcPr>
          <w:p w:rsidR="004061A7" w:rsidRPr="00DB3C74" w:rsidRDefault="004061A7" w:rsidP="00F75435">
            <w:pPr>
              <w:spacing w:before="55"/>
              <w:ind w:left="89"/>
              <w:rPr>
                <w:rFonts w:ascii="Arial" w:eastAsia="Arial" w:hAnsi="Arial" w:cs="Arial"/>
                <w:sz w:val="20"/>
                <w:szCs w:val="20"/>
                <w:lang w:val="en-US"/>
              </w:rPr>
            </w:pPr>
            <w:r w:rsidRPr="00DB3C74">
              <w:rPr>
                <w:rFonts w:ascii="Arial" w:eastAsia="Arial" w:hAnsi="Arial" w:cs="Arial"/>
                <w:b/>
                <w:i/>
                <w:spacing w:val="6"/>
                <w:sz w:val="20"/>
                <w:szCs w:val="20"/>
                <w:lang w:val="en-US"/>
              </w:rPr>
              <w:t>Da</w:t>
            </w:r>
            <w:r w:rsidRPr="00DB3C74">
              <w:rPr>
                <w:rFonts w:ascii="Arial" w:eastAsia="Arial" w:hAnsi="Arial" w:cs="Arial"/>
                <w:b/>
                <w:i/>
                <w:spacing w:val="9"/>
                <w:sz w:val="20"/>
                <w:szCs w:val="20"/>
                <w:lang w:val="en-US"/>
              </w:rPr>
              <w:t>t</w:t>
            </w:r>
            <w:r w:rsidRPr="00DB3C74">
              <w:rPr>
                <w:rFonts w:ascii="Arial" w:eastAsia="Arial" w:hAnsi="Arial" w:cs="Arial"/>
                <w:b/>
                <w:i/>
                <w:sz w:val="20"/>
                <w:szCs w:val="20"/>
                <w:lang w:val="en-US"/>
              </w:rPr>
              <w:t>a</w:t>
            </w:r>
            <w:r w:rsidRPr="00DB3C74">
              <w:rPr>
                <w:rFonts w:ascii="Arial" w:eastAsia="Arial" w:hAnsi="Arial" w:cs="Arial"/>
                <w:b/>
                <w:i/>
                <w:spacing w:val="15"/>
                <w:sz w:val="20"/>
                <w:szCs w:val="20"/>
                <w:lang w:val="en-US"/>
              </w:rPr>
              <w:t xml:space="preserve"> </w:t>
            </w:r>
            <w:r w:rsidRPr="00DB3C74">
              <w:rPr>
                <w:rFonts w:ascii="Arial" w:eastAsia="Arial" w:hAnsi="Arial" w:cs="Arial"/>
                <w:b/>
                <w:i/>
                <w:spacing w:val="9"/>
                <w:sz w:val="20"/>
                <w:szCs w:val="20"/>
                <w:lang w:val="en-US"/>
              </w:rPr>
              <w:t>t</w:t>
            </w:r>
            <w:r w:rsidRPr="00DB3C74">
              <w:rPr>
                <w:rFonts w:ascii="Arial" w:eastAsia="Arial" w:hAnsi="Arial" w:cs="Arial"/>
                <w:b/>
                <w:i/>
                <w:spacing w:val="6"/>
                <w:sz w:val="20"/>
                <w:szCs w:val="20"/>
                <w:lang w:val="en-US"/>
              </w:rPr>
              <w:t>y</w:t>
            </w:r>
            <w:r w:rsidRPr="00DB3C74">
              <w:rPr>
                <w:rFonts w:ascii="Arial" w:eastAsia="Arial" w:hAnsi="Arial" w:cs="Arial"/>
                <w:b/>
                <w:i/>
                <w:spacing w:val="7"/>
                <w:sz w:val="20"/>
                <w:szCs w:val="20"/>
                <w:lang w:val="en-US"/>
              </w:rPr>
              <w:t>p</w:t>
            </w:r>
            <w:r w:rsidRPr="00DB3C74">
              <w:rPr>
                <w:rFonts w:ascii="Arial" w:eastAsia="Arial" w:hAnsi="Arial" w:cs="Arial"/>
                <w:b/>
                <w:i/>
                <w:sz w:val="20"/>
                <w:szCs w:val="20"/>
                <w:lang w:val="en-US"/>
              </w:rPr>
              <w:t>e</w:t>
            </w:r>
          </w:p>
        </w:tc>
        <w:tc>
          <w:tcPr>
            <w:tcW w:w="672" w:type="dxa"/>
            <w:tcBorders>
              <w:top w:val="single" w:sz="12" w:space="0" w:color="000000"/>
              <w:left w:val="single" w:sz="12" w:space="0" w:color="000000"/>
              <w:bottom w:val="single" w:sz="12" w:space="0" w:color="000000"/>
              <w:right w:val="single" w:sz="5" w:space="0" w:color="000000"/>
            </w:tcBorders>
          </w:tcPr>
          <w:p w:rsidR="004061A7" w:rsidRPr="00DB3C74" w:rsidRDefault="004061A7" w:rsidP="00F75435">
            <w:pPr>
              <w:spacing w:before="55"/>
              <w:ind w:left="142"/>
              <w:rPr>
                <w:rFonts w:ascii="Arial" w:eastAsia="Arial" w:hAnsi="Arial" w:cs="Arial"/>
                <w:sz w:val="20"/>
                <w:szCs w:val="20"/>
                <w:lang w:val="en-US"/>
              </w:rPr>
            </w:pPr>
            <w:r w:rsidRPr="00DB3C74">
              <w:rPr>
                <w:rFonts w:ascii="Arial" w:eastAsia="Arial" w:hAnsi="Arial" w:cs="Arial"/>
                <w:b/>
                <w:i/>
                <w:spacing w:val="5"/>
                <w:sz w:val="20"/>
                <w:szCs w:val="20"/>
                <w:lang w:val="en-US"/>
              </w:rPr>
              <w:t>M</w:t>
            </w:r>
            <w:r w:rsidRPr="00DB3C74">
              <w:rPr>
                <w:rFonts w:ascii="Arial" w:eastAsia="Arial" w:hAnsi="Arial" w:cs="Arial"/>
                <w:b/>
                <w:i/>
                <w:spacing w:val="8"/>
                <w:sz w:val="20"/>
                <w:szCs w:val="20"/>
                <w:lang w:val="en-US"/>
              </w:rPr>
              <w:t>i</w:t>
            </w:r>
            <w:r w:rsidRPr="00DB3C74">
              <w:rPr>
                <w:rFonts w:ascii="Arial" w:eastAsia="Arial" w:hAnsi="Arial" w:cs="Arial"/>
                <w:b/>
                <w:i/>
                <w:spacing w:val="7"/>
                <w:sz w:val="20"/>
                <w:szCs w:val="20"/>
                <w:lang w:val="en-US"/>
              </w:rPr>
              <w:t>n</w:t>
            </w:r>
            <w:r w:rsidRPr="00DB3C74">
              <w:rPr>
                <w:rFonts w:ascii="Arial" w:eastAsia="Arial" w:hAnsi="Arial" w:cs="Arial"/>
                <w:b/>
                <w:i/>
                <w:sz w:val="20"/>
                <w:szCs w:val="20"/>
                <w:lang w:val="en-US"/>
              </w:rPr>
              <w:t>.</w:t>
            </w:r>
          </w:p>
        </w:tc>
        <w:tc>
          <w:tcPr>
            <w:tcW w:w="677" w:type="dxa"/>
            <w:tcBorders>
              <w:top w:val="single" w:sz="12" w:space="0" w:color="000000"/>
              <w:left w:val="single" w:sz="5" w:space="0" w:color="000000"/>
              <w:bottom w:val="single" w:sz="12" w:space="0" w:color="000000"/>
              <w:right w:val="single" w:sz="5" w:space="0" w:color="000000"/>
            </w:tcBorders>
          </w:tcPr>
          <w:p w:rsidR="004061A7" w:rsidRPr="00DB3C74" w:rsidRDefault="004061A7" w:rsidP="00F75435">
            <w:pPr>
              <w:spacing w:before="55"/>
              <w:ind w:left="138"/>
              <w:rPr>
                <w:rFonts w:ascii="Arial" w:eastAsia="Arial" w:hAnsi="Arial" w:cs="Arial"/>
                <w:sz w:val="20"/>
                <w:szCs w:val="20"/>
                <w:lang w:val="en-US"/>
              </w:rPr>
            </w:pPr>
            <w:r w:rsidRPr="00DB3C74">
              <w:rPr>
                <w:rFonts w:ascii="Arial" w:eastAsia="Arial" w:hAnsi="Arial" w:cs="Arial"/>
                <w:b/>
                <w:i/>
                <w:spacing w:val="5"/>
                <w:sz w:val="20"/>
                <w:szCs w:val="20"/>
                <w:lang w:val="en-US"/>
              </w:rPr>
              <w:t>M</w:t>
            </w:r>
            <w:r w:rsidRPr="00DB3C74">
              <w:rPr>
                <w:rFonts w:ascii="Arial" w:eastAsia="Arial" w:hAnsi="Arial" w:cs="Arial"/>
                <w:b/>
                <w:i/>
                <w:spacing w:val="9"/>
                <w:sz w:val="20"/>
                <w:szCs w:val="20"/>
                <w:lang w:val="en-US"/>
              </w:rPr>
              <w:t>a</w:t>
            </w:r>
            <w:r w:rsidRPr="00DB3C74">
              <w:rPr>
                <w:rFonts w:ascii="Arial" w:eastAsia="Arial" w:hAnsi="Arial" w:cs="Arial"/>
                <w:b/>
                <w:i/>
                <w:spacing w:val="6"/>
                <w:sz w:val="20"/>
                <w:szCs w:val="20"/>
                <w:lang w:val="en-US"/>
              </w:rPr>
              <w:t>x</w:t>
            </w:r>
            <w:r w:rsidRPr="00DB3C74">
              <w:rPr>
                <w:rFonts w:ascii="Arial" w:eastAsia="Arial" w:hAnsi="Arial" w:cs="Arial"/>
                <w:b/>
                <w:i/>
                <w:sz w:val="20"/>
                <w:szCs w:val="20"/>
                <w:lang w:val="en-US"/>
              </w:rPr>
              <w:t>.</w:t>
            </w:r>
          </w:p>
        </w:tc>
        <w:tc>
          <w:tcPr>
            <w:tcW w:w="681" w:type="dxa"/>
            <w:tcBorders>
              <w:top w:val="single" w:sz="12" w:space="0" w:color="000000"/>
              <w:left w:val="single" w:sz="5" w:space="0" w:color="000000"/>
              <w:bottom w:val="single" w:sz="12" w:space="0" w:color="000000"/>
              <w:right w:val="single" w:sz="12" w:space="0" w:color="000000"/>
            </w:tcBorders>
          </w:tcPr>
          <w:p w:rsidR="004061A7" w:rsidRPr="00DB3C74" w:rsidRDefault="004061A7" w:rsidP="00F75435">
            <w:pPr>
              <w:spacing w:before="55"/>
              <w:ind w:left="165"/>
              <w:rPr>
                <w:rFonts w:ascii="Arial" w:eastAsia="Arial" w:hAnsi="Arial" w:cs="Arial"/>
                <w:sz w:val="20"/>
                <w:szCs w:val="20"/>
                <w:lang w:val="en-US"/>
              </w:rPr>
            </w:pPr>
            <w:r w:rsidRPr="00DB3C74">
              <w:rPr>
                <w:rFonts w:ascii="Arial" w:eastAsia="Arial" w:hAnsi="Arial" w:cs="Arial"/>
                <w:b/>
                <w:i/>
                <w:spacing w:val="6"/>
                <w:sz w:val="20"/>
                <w:szCs w:val="20"/>
                <w:lang w:val="en-US"/>
              </w:rPr>
              <w:t>Def</w:t>
            </w:r>
            <w:r w:rsidRPr="00DB3C74">
              <w:rPr>
                <w:rFonts w:ascii="Arial" w:eastAsia="Arial" w:hAnsi="Arial" w:cs="Arial"/>
                <w:b/>
                <w:i/>
                <w:sz w:val="20"/>
                <w:szCs w:val="20"/>
                <w:lang w:val="en-US"/>
              </w:rPr>
              <w:t>.</w:t>
            </w:r>
          </w:p>
        </w:tc>
        <w:tc>
          <w:tcPr>
            <w:tcW w:w="1482" w:type="dxa"/>
            <w:tcBorders>
              <w:top w:val="single" w:sz="12" w:space="0" w:color="000000"/>
              <w:left w:val="single" w:sz="12" w:space="0" w:color="000000"/>
              <w:bottom w:val="single" w:sz="12" w:space="0" w:color="000000"/>
              <w:right w:val="single" w:sz="12" w:space="0" w:color="000000"/>
            </w:tcBorders>
          </w:tcPr>
          <w:p w:rsidR="004061A7" w:rsidRPr="00DB3C74" w:rsidRDefault="004061A7" w:rsidP="00350F2A">
            <w:pPr>
              <w:spacing w:before="53"/>
              <w:ind w:left="64" w:right="142" w:hanging="2"/>
              <w:rPr>
                <w:rFonts w:ascii="Arial" w:eastAsia="Arial" w:hAnsi="Arial" w:cs="Arial"/>
                <w:sz w:val="20"/>
                <w:szCs w:val="20"/>
                <w:lang w:val="en-US"/>
              </w:rPr>
            </w:pPr>
            <w:r w:rsidRPr="00DB3C74">
              <w:rPr>
                <w:rFonts w:ascii="Arial" w:eastAsia="Arial" w:hAnsi="Arial" w:cs="Arial"/>
                <w:b/>
                <w:spacing w:val="8"/>
                <w:sz w:val="20"/>
                <w:szCs w:val="20"/>
                <w:lang w:val="en-US"/>
              </w:rPr>
              <w:t>S</w:t>
            </w:r>
            <w:r w:rsidRPr="00DB3C74">
              <w:rPr>
                <w:rFonts w:ascii="Arial" w:eastAsia="Arial" w:hAnsi="Arial" w:cs="Arial"/>
                <w:b/>
                <w:spacing w:val="7"/>
                <w:sz w:val="20"/>
                <w:szCs w:val="20"/>
                <w:lang w:val="en-US"/>
              </w:rPr>
              <w:t>hor</w:t>
            </w:r>
            <w:r w:rsidRPr="00DB3C74">
              <w:rPr>
                <w:rFonts w:ascii="Arial" w:eastAsia="Arial" w:hAnsi="Arial" w:cs="Arial"/>
                <w:b/>
                <w:sz w:val="20"/>
                <w:szCs w:val="20"/>
                <w:lang w:val="en-US"/>
              </w:rPr>
              <w:t xml:space="preserve">t </w:t>
            </w:r>
            <w:r w:rsidRPr="00DB3C74">
              <w:rPr>
                <w:rFonts w:ascii="Arial" w:eastAsia="Arial" w:hAnsi="Arial" w:cs="Arial"/>
                <w:b/>
                <w:spacing w:val="7"/>
                <w:sz w:val="20"/>
                <w:szCs w:val="20"/>
                <w:lang w:val="en-US"/>
              </w:rPr>
              <w:t>n</w:t>
            </w:r>
            <w:r w:rsidRPr="00DB3C74">
              <w:rPr>
                <w:rFonts w:ascii="Arial" w:eastAsia="Arial" w:hAnsi="Arial" w:cs="Arial"/>
                <w:b/>
                <w:spacing w:val="6"/>
                <w:sz w:val="20"/>
                <w:szCs w:val="20"/>
                <w:lang w:val="en-US"/>
              </w:rPr>
              <w:t>a</w:t>
            </w:r>
            <w:r w:rsidRPr="00DB3C74">
              <w:rPr>
                <w:rFonts w:ascii="Arial" w:eastAsia="Arial" w:hAnsi="Arial" w:cs="Arial"/>
                <w:b/>
                <w:spacing w:val="8"/>
                <w:sz w:val="20"/>
                <w:szCs w:val="20"/>
                <w:lang w:val="en-US"/>
              </w:rPr>
              <w:t>m</w:t>
            </w:r>
            <w:r w:rsidRPr="00DB3C74">
              <w:rPr>
                <w:rFonts w:ascii="Arial" w:eastAsia="Arial" w:hAnsi="Arial" w:cs="Arial"/>
                <w:b/>
                <w:sz w:val="20"/>
                <w:szCs w:val="20"/>
                <w:lang w:val="en-US"/>
              </w:rPr>
              <w:t>e</w:t>
            </w:r>
          </w:p>
        </w:tc>
      </w:tr>
      <w:tr w:rsidR="004061A7" w:rsidRPr="00DB3C74" w:rsidTr="00350F2A">
        <w:trPr>
          <w:trHeight w:hRule="exact" w:val="326"/>
        </w:trPr>
        <w:tc>
          <w:tcPr>
            <w:tcW w:w="4097" w:type="dxa"/>
            <w:tcBorders>
              <w:top w:val="single" w:sz="12" w:space="0" w:color="000000"/>
              <w:left w:val="single" w:sz="12" w:space="0" w:color="000000"/>
              <w:bottom w:val="single" w:sz="5" w:space="0" w:color="000000"/>
              <w:right w:val="single" w:sz="12" w:space="0" w:color="000000"/>
            </w:tcBorders>
          </w:tcPr>
          <w:p w:rsidR="004061A7" w:rsidRPr="00DB3C74" w:rsidRDefault="00350F2A" w:rsidP="00736DC2">
            <w:pPr>
              <w:spacing w:before="57"/>
              <w:ind w:left="15"/>
              <w:jc w:val="left"/>
              <w:rPr>
                <w:rFonts w:asciiTheme="minorHAnsi" w:eastAsia="Arial" w:hAnsiTheme="minorHAnsi" w:cs="Arial"/>
                <w:sz w:val="20"/>
                <w:szCs w:val="20"/>
                <w:lang w:val="en-US"/>
              </w:rPr>
            </w:pPr>
            <w:r w:rsidRPr="00DB3C74">
              <w:rPr>
                <w:rFonts w:asciiTheme="minorHAnsi" w:eastAsia="Arial" w:hAnsiTheme="minorHAnsi" w:cs="Arial"/>
                <w:spacing w:val="7"/>
                <w:sz w:val="20"/>
                <w:szCs w:val="20"/>
                <w:lang w:val="en-US"/>
              </w:rPr>
              <w:t xml:space="preserve">1 </w:t>
            </w:r>
            <w:r w:rsidR="004061A7" w:rsidRPr="00DB3C74">
              <w:rPr>
                <w:rFonts w:asciiTheme="minorHAnsi" w:eastAsia="Arial" w:hAnsiTheme="minorHAnsi" w:cs="Arial"/>
                <w:spacing w:val="7"/>
                <w:sz w:val="20"/>
                <w:szCs w:val="20"/>
                <w:lang w:val="en-US"/>
              </w:rPr>
              <w:t>l</w:t>
            </w:r>
            <w:r w:rsidR="004061A7" w:rsidRPr="00DB3C74">
              <w:rPr>
                <w:rFonts w:asciiTheme="minorHAnsi" w:eastAsia="Arial" w:hAnsiTheme="minorHAnsi" w:cs="Arial"/>
                <w:spacing w:val="6"/>
                <w:sz w:val="20"/>
                <w:szCs w:val="20"/>
                <w:lang w:val="en-US"/>
              </w:rPr>
              <w:t>og</w:t>
            </w:r>
            <w:r w:rsidR="004061A7" w:rsidRPr="00DB3C74">
              <w:rPr>
                <w:rFonts w:asciiTheme="minorHAnsi" w:eastAsia="Arial" w:hAnsiTheme="minorHAnsi" w:cs="Arial"/>
                <w:spacing w:val="7"/>
                <w:sz w:val="20"/>
                <w:szCs w:val="20"/>
                <w:lang w:val="en-US"/>
              </w:rPr>
              <w:t>i</w:t>
            </w:r>
            <w:r w:rsidR="004061A7" w:rsidRPr="00DB3C74">
              <w:rPr>
                <w:rFonts w:asciiTheme="minorHAnsi" w:eastAsia="Arial" w:hAnsiTheme="minorHAnsi" w:cs="Arial"/>
                <w:spacing w:val="8"/>
                <w:sz w:val="20"/>
                <w:szCs w:val="20"/>
                <w:lang w:val="en-US"/>
              </w:rPr>
              <w:t>c</w:t>
            </w:r>
            <w:r w:rsidR="004061A7" w:rsidRPr="00DB3C74">
              <w:rPr>
                <w:rFonts w:asciiTheme="minorHAnsi" w:eastAsia="Arial" w:hAnsiTheme="minorHAnsi" w:cs="Arial"/>
                <w:spacing w:val="6"/>
                <w:sz w:val="20"/>
                <w:szCs w:val="20"/>
                <w:lang w:val="en-US"/>
              </w:rPr>
              <w:t>a</w:t>
            </w:r>
            <w:r w:rsidR="004061A7" w:rsidRPr="00DB3C74">
              <w:rPr>
                <w:rFonts w:asciiTheme="minorHAnsi" w:eastAsia="Arial" w:hAnsiTheme="minorHAnsi" w:cs="Arial"/>
                <w:spacing w:val="10"/>
                <w:sz w:val="20"/>
                <w:szCs w:val="20"/>
                <w:lang w:val="en-US"/>
              </w:rPr>
              <w:t>l</w:t>
            </w:r>
            <w:r w:rsidR="004061A7" w:rsidRPr="00DB3C74">
              <w:rPr>
                <w:rFonts w:asciiTheme="minorHAnsi" w:eastAsia="Arial" w:hAnsiTheme="minorHAnsi" w:cs="Arial"/>
                <w:spacing w:val="6"/>
                <w:sz w:val="20"/>
                <w:szCs w:val="20"/>
                <w:lang w:val="en-US"/>
              </w:rPr>
              <w:t>_</w:t>
            </w:r>
            <w:r w:rsidR="004061A7" w:rsidRPr="00DB3C74">
              <w:rPr>
                <w:rFonts w:asciiTheme="minorHAnsi" w:eastAsia="Arial" w:hAnsiTheme="minorHAnsi" w:cs="Arial"/>
                <w:spacing w:val="9"/>
                <w:sz w:val="20"/>
                <w:szCs w:val="20"/>
                <w:lang w:val="en-US"/>
              </w:rPr>
              <w:t>n</w:t>
            </w:r>
            <w:r w:rsidR="004061A7" w:rsidRPr="00DB3C74">
              <w:rPr>
                <w:rFonts w:asciiTheme="minorHAnsi" w:eastAsia="Arial" w:hAnsiTheme="minorHAnsi" w:cs="Arial"/>
                <w:spacing w:val="6"/>
                <w:sz w:val="20"/>
                <w:szCs w:val="20"/>
                <w:lang w:val="en-US"/>
              </w:rPr>
              <w:t>a</w:t>
            </w:r>
            <w:r w:rsidR="004061A7" w:rsidRPr="00DB3C74">
              <w:rPr>
                <w:rFonts w:asciiTheme="minorHAnsi" w:eastAsia="Arial" w:hAnsiTheme="minorHAnsi" w:cs="Arial"/>
                <w:spacing w:val="10"/>
                <w:sz w:val="20"/>
                <w:szCs w:val="20"/>
                <w:lang w:val="en-US"/>
              </w:rPr>
              <w:t>m</w:t>
            </w:r>
            <w:r w:rsidR="004061A7" w:rsidRPr="00DB3C74">
              <w:rPr>
                <w:rFonts w:asciiTheme="minorHAnsi" w:eastAsia="Arial" w:hAnsiTheme="minorHAnsi" w:cs="Arial"/>
                <w:sz w:val="20"/>
                <w:szCs w:val="20"/>
                <w:lang w:val="en-US"/>
              </w:rPr>
              <w:t xml:space="preserve">e       </w:t>
            </w:r>
            <w:r w:rsidR="00736DC2" w:rsidRPr="00DB3C74">
              <w:rPr>
                <w:rFonts w:asciiTheme="minorHAnsi" w:eastAsia="Arial" w:hAnsiTheme="minorHAnsi" w:cs="Arial"/>
                <w:sz w:val="20"/>
                <w:szCs w:val="20"/>
                <w:lang w:val="en-US"/>
              </w:rPr>
              <w:t xml:space="preserve">                                    </w:t>
            </w:r>
            <w:r w:rsidR="004061A7" w:rsidRPr="00DB3C74">
              <w:rPr>
                <w:rFonts w:asciiTheme="minorHAnsi" w:eastAsia="Arial" w:hAnsiTheme="minorHAnsi" w:cs="Arial"/>
                <w:spacing w:val="6"/>
                <w:sz w:val="20"/>
                <w:szCs w:val="20"/>
                <w:lang w:val="en-US"/>
              </w:rPr>
              <w:t>(</w:t>
            </w:r>
            <w:r w:rsidR="004061A7" w:rsidRPr="00DB3C74">
              <w:rPr>
                <w:rFonts w:asciiTheme="minorHAnsi" w:eastAsia="Arial" w:hAnsiTheme="minorHAnsi" w:cs="Arial"/>
                <w:spacing w:val="8"/>
                <w:sz w:val="20"/>
                <w:szCs w:val="20"/>
                <w:lang w:val="en-US"/>
              </w:rPr>
              <w:t>st</w:t>
            </w:r>
            <w:r w:rsidR="004061A7" w:rsidRPr="00DB3C74">
              <w:rPr>
                <w:rFonts w:asciiTheme="minorHAnsi" w:eastAsia="Arial" w:hAnsiTheme="minorHAnsi" w:cs="Arial"/>
                <w:spacing w:val="6"/>
                <w:sz w:val="20"/>
                <w:szCs w:val="20"/>
                <w:lang w:val="en-US"/>
              </w:rPr>
              <w:t>a</w:t>
            </w:r>
            <w:r w:rsidR="004061A7" w:rsidRPr="00DB3C74">
              <w:rPr>
                <w:rFonts w:asciiTheme="minorHAnsi" w:eastAsia="Arial" w:hAnsiTheme="minorHAnsi" w:cs="Arial"/>
                <w:spacing w:val="8"/>
                <w:sz w:val="20"/>
                <w:szCs w:val="20"/>
                <w:lang w:val="en-US"/>
              </w:rPr>
              <w:t>t</w:t>
            </w:r>
            <w:r w:rsidR="004061A7" w:rsidRPr="00DB3C74">
              <w:rPr>
                <w:rFonts w:asciiTheme="minorHAnsi" w:eastAsia="Arial" w:hAnsiTheme="minorHAnsi" w:cs="Arial"/>
                <w:spacing w:val="7"/>
                <w:sz w:val="20"/>
                <w:szCs w:val="20"/>
                <w:lang w:val="en-US"/>
              </w:rPr>
              <w:t>i</w:t>
            </w:r>
            <w:r w:rsidR="004061A7" w:rsidRPr="00DB3C74">
              <w:rPr>
                <w:rFonts w:asciiTheme="minorHAnsi" w:eastAsia="Arial" w:hAnsiTheme="minorHAnsi" w:cs="Arial"/>
                <w:spacing w:val="8"/>
                <w:sz w:val="20"/>
                <w:szCs w:val="20"/>
                <w:lang w:val="en-US"/>
              </w:rPr>
              <w:t>c</w:t>
            </w:r>
            <w:r w:rsidR="004061A7" w:rsidRPr="00DB3C74">
              <w:rPr>
                <w:rFonts w:asciiTheme="minorHAnsi" w:eastAsia="Arial" w:hAnsiTheme="minorHAnsi" w:cs="Arial"/>
                <w:sz w:val="20"/>
                <w:szCs w:val="20"/>
                <w:lang w:val="en-US"/>
              </w:rPr>
              <w:t>)</w:t>
            </w:r>
          </w:p>
        </w:tc>
        <w:tc>
          <w:tcPr>
            <w:tcW w:w="1337" w:type="dxa"/>
            <w:tcBorders>
              <w:top w:val="single" w:sz="12" w:space="0" w:color="000000"/>
              <w:left w:val="single" w:sz="12" w:space="0" w:color="000000"/>
              <w:bottom w:val="single" w:sz="5" w:space="0" w:color="000000"/>
              <w:right w:val="single" w:sz="12" w:space="0" w:color="000000"/>
            </w:tcBorders>
          </w:tcPr>
          <w:p w:rsidR="004061A7" w:rsidRPr="00DB3C74" w:rsidRDefault="004061A7" w:rsidP="00F75435">
            <w:pPr>
              <w:spacing w:before="57"/>
              <w:ind w:left="89"/>
              <w:rPr>
                <w:rFonts w:asciiTheme="minorHAnsi" w:eastAsia="Arial" w:hAnsiTheme="minorHAnsi" w:cs="Arial"/>
                <w:sz w:val="20"/>
                <w:szCs w:val="20"/>
                <w:lang w:val="en-US"/>
              </w:rPr>
            </w:pPr>
            <w:r w:rsidRPr="00DB3C74">
              <w:rPr>
                <w:rFonts w:asciiTheme="minorHAnsi" w:eastAsia="Arial" w:hAnsiTheme="minorHAnsi" w:cs="Arial"/>
                <w:spacing w:val="6"/>
                <w:sz w:val="20"/>
                <w:szCs w:val="20"/>
                <w:lang w:val="en-US"/>
              </w:rPr>
              <w:t>o</w:t>
            </w:r>
            <w:r w:rsidRPr="00DB3C74">
              <w:rPr>
                <w:rFonts w:asciiTheme="minorHAnsi" w:eastAsia="Arial" w:hAnsiTheme="minorHAnsi" w:cs="Arial"/>
                <w:spacing w:val="8"/>
                <w:sz w:val="20"/>
                <w:szCs w:val="20"/>
                <w:lang w:val="en-US"/>
              </w:rPr>
              <w:t>ct</w:t>
            </w:r>
            <w:r w:rsidRPr="00DB3C74">
              <w:rPr>
                <w:rFonts w:asciiTheme="minorHAnsi" w:eastAsia="Arial" w:hAnsiTheme="minorHAnsi" w:cs="Arial"/>
                <w:spacing w:val="6"/>
                <w:sz w:val="20"/>
                <w:szCs w:val="20"/>
                <w:lang w:val="en-US"/>
              </w:rPr>
              <w:t>e</w:t>
            </w:r>
            <w:r w:rsidRPr="00DB3C74">
              <w:rPr>
                <w:rFonts w:asciiTheme="minorHAnsi" w:eastAsia="Arial" w:hAnsiTheme="minorHAnsi" w:cs="Arial"/>
                <w:spacing w:val="9"/>
                <w:sz w:val="20"/>
                <w:szCs w:val="20"/>
                <w:lang w:val="en-US"/>
              </w:rPr>
              <w:t>t</w:t>
            </w:r>
            <w:r w:rsidRPr="00DB3C74">
              <w:rPr>
                <w:rFonts w:asciiTheme="minorHAnsi" w:eastAsia="Arial" w:hAnsiTheme="minorHAnsi" w:cs="Arial"/>
                <w:spacing w:val="6"/>
                <w:sz w:val="20"/>
                <w:szCs w:val="20"/>
                <w:lang w:val="en-US"/>
              </w:rPr>
              <w:t>-</w:t>
            </w:r>
            <w:r w:rsidRPr="00DB3C74">
              <w:rPr>
                <w:rFonts w:asciiTheme="minorHAnsi" w:eastAsia="Arial" w:hAnsiTheme="minorHAnsi" w:cs="Arial"/>
                <w:spacing w:val="8"/>
                <w:sz w:val="20"/>
                <w:szCs w:val="20"/>
                <w:lang w:val="en-US"/>
              </w:rPr>
              <w:t>st</w:t>
            </w:r>
            <w:r w:rsidRPr="00DB3C74">
              <w:rPr>
                <w:rFonts w:asciiTheme="minorHAnsi" w:eastAsia="Arial" w:hAnsiTheme="minorHAnsi" w:cs="Arial"/>
                <w:spacing w:val="6"/>
                <w:sz w:val="20"/>
                <w:szCs w:val="20"/>
                <w:lang w:val="en-US"/>
              </w:rPr>
              <w:t>r</w:t>
            </w:r>
            <w:r w:rsidRPr="00DB3C74">
              <w:rPr>
                <w:rFonts w:asciiTheme="minorHAnsi" w:eastAsia="Arial" w:hAnsiTheme="minorHAnsi" w:cs="Arial"/>
                <w:spacing w:val="7"/>
                <w:sz w:val="20"/>
                <w:szCs w:val="20"/>
                <w:lang w:val="en-US"/>
              </w:rPr>
              <w:t>i</w:t>
            </w:r>
            <w:r w:rsidRPr="00DB3C74">
              <w:rPr>
                <w:rFonts w:asciiTheme="minorHAnsi" w:eastAsia="Arial" w:hAnsiTheme="minorHAnsi" w:cs="Arial"/>
                <w:spacing w:val="9"/>
                <w:sz w:val="20"/>
                <w:szCs w:val="20"/>
                <w:lang w:val="en-US"/>
              </w:rPr>
              <w:t>n</w:t>
            </w:r>
            <w:r w:rsidRPr="00DB3C74">
              <w:rPr>
                <w:rFonts w:asciiTheme="minorHAnsi" w:eastAsia="Arial" w:hAnsiTheme="minorHAnsi" w:cs="Arial"/>
                <w:sz w:val="20"/>
                <w:szCs w:val="20"/>
                <w:lang w:val="en-US"/>
              </w:rPr>
              <w:t>g</w:t>
            </w:r>
          </w:p>
        </w:tc>
        <w:tc>
          <w:tcPr>
            <w:tcW w:w="672" w:type="dxa"/>
            <w:tcBorders>
              <w:top w:val="single" w:sz="12" w:space="0" w:color="000000"/>
              <w:left w:val="single" w:sz="12" w:space="0" w:color="000000"/>
              <w:bottom w:val="single" w:sz="5" w:space="0" w:color="000000"/>
              <w:right w:val="single" w:sz="5" w:space="0" w:color="000000"/>
            </w:tcBorders>
          </w:tcPr>
          <w:p w:rsidR="004061A7" w:rsidRPr="00DB3C74" w:rsidRDefault="004061A7" w:rsidP="00F75435">
            <w:pPr>
              <w:rPr>
                <w:rFonts w:asciiTheme="minorHAnsi" w:hAnsiTheme="minorHAnsi"/>
                <w:sz w:val="20"/>
                <w:szCs w:val="20"/>
                <w:lang w:val="en-US"/>
              </w:rPr>
            </w:pPr>
          </w:p>
        </w:tc>
        <w:tc>
          <w:tcPr>
            <w:tcW w:w="677" w:type="dxa"/>
            <w:tcBorders>
              <w:top w:val="single" w:sz="12" w:space="0" w:color="000000"/>
              <w:left w:val="single" w:sz="5" w:space="0" w:color="000000"/>
              <w:bottom w:val="single" w:sz="5" w:space="0" w:color="000000"/>
              <w:right w:val="single" w:sz="5" w:space="0" w:color="000000"/>
            </w:tcBorders>
          </w:tcPr>
          <w:p w:rsidR="004061A7" w:rsidRPr="00DB3C74" w:rsidRDefault="004061A7" w:rsidP="00F75435">
            <w:pPr>
              <w:rPr>
                <w:rFonts w:asciiTheme="minorHAnsi" w:hAnsiTheme="minorHAnsi"/>
                <w:sz w:val="20"/>
                <w:szCs w:val="20"/>
                <w:lang w:val="en-US"/>
              </w:rPr>
            </w:pPr>
          </w:p>
        </w:tc>
        <w:tc>
          <w:tcPr>
            <w:tcW w:w="681" w:type="dxa"/>
            <w:tcBorders>
              <w:top w:val="single" w:sz="12" w:space="0" w:color="000000"/>
              <w:left w:val="single" w:sz="5" w:space="0" w:color="000000"/>
              <w:bottom w:val="single" w:sz="5" w:space="0" w:color="000000"/>
              <w:right w:val="single" w:sz="12" w:space="0" w:color="000000"/>
            </w:tcBorders>
          </w:tcPr>
          <w:p w:rsidR="004061A7" w:rsidRPr="00DB3C74" w:rsidRDefault="004061A7" w:rsidP="00F75435">
            <w:pPr>
              <w:rPr>
                <w:rFonts w:asciiTheme="minorHAnsi" w:hAnsiTheme="minorHAnsi"/>
                <w:sz w:val="20"/>
                <w:szCs w:val="20"/>
                <w:lang w:val="en-US"/>
              </w:rPr>
            </w:pPr>
          </w:p>
        </w:tc>
        <w:tc>
          <w:tcPr>
            <w:tcW w:w="1482" w:type="dxa"/>
            <w:tcBorders>
              <w:top w:val="single" w:sz="12" w:space="0" w:color="000000"/>
              <w:left w:val="single" w:sz="12" w:space="0" w:color="000000"/>
              <w:bottom w:val="single" w:sz="5" w:space="0" w:color="000000"/>
              <w:right w:val="single" w:sz="12" w:space="0" w:color="000000"/>
            </w:tcBorders>
          </w:tcPr>
          <w:p w:rsidR="004061A7" w:rsidRPr="00DB3C74" w:rsidRDefault="004061A7" w:rsidP="00350F2A">
            <w:pPr>
              <w:spacing w:before="57"/>
              <w:ind w:left="374" w:right="389"/>
              <w:jc w:val="center"/>
              <w:rPr>
                <w:rFonts w:asciiTheme="minorHAnsi" w:eastAsia="Arial" w:hAnsiTheme="minorHAnsi" w:cs="Arial"/>
                <w:sz w:val="20"/>
                <w:szCs w:val="20"/>
                <w:lang w:val="en-US"/>
              </w:rPr>
            </w:pPr>
            <w:r w:rsidRPr="00DB3C74">
              <w:rPr>
                <w:rFonts w:asciiTheme="minorHAnsi" w:eastAsia="Arial" w:hAnsiTheme="minorHAnsi" w:cs="Arial"/>
                <w:sz w:val="20"/>
                <w:szCs w:val="20"/>
                <w:lang w:val="en-US"/>
              </w:rPr>
              <w:t>x</w:t>
            </w:r>
          </w:p>
        </w:tc>
      </w:tr>
      <w:tr w:rsidR="004061A7" w:rsidRPr="00DB3C74" w:rsidTr="00350F2A">
        <w:trPr>
          <w:trHeight w:hRule="exact" w:val="324"/>
        </w:trPr>
        <w:tc>
          <w:tcPr>
            <w:tcW w:w="4097" w:type="dxa"/>
            <w:tcBorders>
              <w:top w:val="single" w:sz="5" w:space="0" w:color="000000"/>
              <w:left w:val="single" w:sz="12" w:space="0" w:color="000000"/>
              <w:bottom w:val="single" w:sz="5" w:space="0" w:color="000000"/>
              <w:right w:val="single" w:sz="12" w:space="0" w:color="000000"/>
            </w:tcBorders>
          </w:tcPr>
          <w:p w:rsidR="004061A7" w:rsidRPr="00DB3C74" w:rsidRDefault="004061A7" w:rsidP="00350F2A">
            <w:pPr>
              <w:spacing w:before="55"/>
              <w:ind w:left="93"/>
              <w:jc w:val="left"/>
              <w:rPr>
                <w:rFonts w:asciiTheme="minorHAnsi" w:eastAsia="Arial" w:hAnsiTheme="minorHAnsi" w:cs="Arial"/>
                <w:sz w:val="20"/>
                <w:szCs w:val="20"/>
                <w:lang w:val="en-US"/>
              </w:rPr>
            </w:pPr>
            <w:r w:rsidRPr="00DB3C74">
              <w:rPr>
                <w:rFonts w:asciiTheme="minorHAnsi" w:eastAsia="Arial" w:hAnsiTheme="minorHAnsi" w:cs="Arial"/>
                <w:spacing w:val="-1"/>
                <w:sz w:val="20"/>
                <w:szCs w:val="20"/>
                <w:lang w:val="en-US"/>
              </w:rPr>
              <w:t>2</w:t>
            </w:r>
            <w:r w:rsidR="00350F2A" w:rsidRPr="00DB3C74">
              <w:rPr>
                <w:rFonts w:asciiTheme="minorHAnsi" w:eastAsia="Arial" w:hAnsiTheme="minorHAnsi" w:cs="Arial"/>
                <w:spacing w:val="-1"/>
                <w:sz w:val="20"/>
                <w:szCs w:val="20"/>
                <w:lang w:val="en-US"/>
              </w:rPr>
              <w:t xml:space="preserve"> </w:t>
            </w:r>
            <w:r w:rsidRPr="00DB3C74">
              <w:rPr>
                <w:rFonts w:asciiTheme="minorHAnsi" w:eastAsia="Arial" w:hAnsiTheme="minorHAnsi" w:cs="Arial"/>
                <w:spacing w:val="9"/>
                <w:sz w:val="20"/>
                <w:szCs w:val="20"/>
                <w:lang w:val="en-US"/>
              </w:rPr>
              <w:t>e</w:t>
            </w:r>
            <w:r w:rsidRPr="00DB3C74">
              <w:rPr>
                <w:rFonts w:asciiTheme="minorHAnsi" w:eastAsia="Arial" w:hAnsiTheme="minorHAnsi" w:cs="Arial"/>
                <w:spacing w:val="3"/>
                <w:sz w:val="20"/>
                <w:szCs w:val="20"/>
                <w:lang w:val="en-US"/>
              </w:rPr>
              <w:t>x</w:t>
            </w:r>
            <w:r w:rsidRPr="00DB3C74">
              <w:rPr>
                <w:rFonts w:asciiTheme="minorHAnsi" w:eastAsia="Arial" w:hAnsiTheme="minorHAnsi" w:cs="Arial"/>
                <w:spacing w:val="6"/>
                <w:sz w:val="20"/>
                <w:szCs w:val="20"/>
                <w:lang w:val="en-US"/>
              </w:rPr>
              <w:t>e</w:t>
            </w:r>
            <w:r w:rsidRPr="00DB3C74">
              <w:rPr>
                <w:rFonts w:asciiTheme="minorHAnsi" w:eastAsia="Arial" w:hAnsiTheme="minorHAnsi" w:cs="Arial"/>
                <w:spacing w:val="11"/>
                <w:sz w:val="20"/>
                <w:szCs w:val="20"/>
                <w:lang w:val="en-US"/>
              </w:rPr>
              <w:t>c</w:t>
            </w:r>
            <w:r w:rsidRPr="00DB3C74">
              <w:rPr>
                <w:rFonts w:asciiTheme="minorHAnsi" w:eastAsia="Arial" w:hAnsiTheme="minorHAnsi" w:cs="Arial"/>
                <w:spacing w:val="6"/>
                <w:sz w:val="20"/>
                <w:szCs w:val="20"/>
                <w:lang w:val="en-US"/>
              </w:rPr>
              <w:t>u</w:t>
            </w:r>
            <w:r w:rsidRPr="00DB3C74">
              <w:rPr>
                <w:rFonts w:asciiTheme="minorHAnsi" w:eastAsia="Arial" w:hAnsiTheme="minorHAnsi" w:cs="Arial"/>
                <w:spacing w:val="8"/>
                <w:sz w:val="20"/>
                <w:szCs w:val="20"/>
                <w:lang w:val="en-US"/>
              </w:rPr>
              <w:t>t</w:t>
            </w:r>
            <w:r w:rsidRPr="00DB3C74">
              <w:rPr>
                <w:rFonts w:asciiTheme="minorHAnsi" w:eastAsia="Arial" w:hAnsiTheme="minorHAnsi" w:cs="Arial"/>
                <w:spacing w:val="6"/>
                <w:sz w:val="20"/>
                <w:szCs w:val="20"/>
                <w:lang w:val="en-US"/>
              </w:rPr>
              <w:t>e</w:t>
            </w:r>
            <w:r w:rsidRPr="00DB3C74">
              <w:rPr>
                <w:rFonts w:asciiTheme="minorHAnsi" w:eastAsia="Arial" w:hAnsiTheme="minorHAnsi" w:cs="Arial"/>
                <w:spacing w:val="9"/>
                <w:sz w:val="20"/>
                <w:szCs w:val="20"/>
                <w:lang w:val="en-US"/>
              </w:rPr>
              <w:t>d</w:t>
            </w:r>
            <w:r w:rsidRPr="00DB3C74">
              <w:rPr>
                <w:rFonts w:asciiTheme="minorHAnsi" w:eastAsia="Arial" w:hAnsiTheme="minorHAnsi" w:cs="Arial"/>
                <w:spacing w:val="6"/>
                <w:sz w:val="20"/>
                <w:szCs w:val="20"/>
                <w:lang w:val="en-US"/>
              </w:rPr>
              <w:t>_</w:t>
            </w:r>
            <w:r w:rsidRPr="00DB3C74">
              <w:rPr>
                <w:rFonts w:asciiTheme="minorHAnsi" w:eastAsia="Arial" w:hAnsiTheme="minorHAnsi" w:cs="Arial"/>
                <w:spacing w:val="8"/>
                <w:sz w:val="20"/>
                <w:szCs w:val="20"/>
                <w:lang w:val="en-US"/>
              </w:rPr>
              <w:t>sc</w:t>
            </w:r>
            <w:r w:rsidRPr="00DB3C74">
              <w:rPr>
                <w:rFonts w:asciiTheme="minorHAnsi" w:eastAsia="Arial" w:hAnsiTheme="minorHAnsi" w:cs="Arial"/>
                <w:spacing w:val="6"/>
                <w:sz w:val="20"/>
                <w:szCs w:val="20"/>
                <w:lang w:val="en-US"/>
              </w:rPr>
              <w:t>r</w:t>
            </w:r>
            <w:r w:rsidRPr="00DB3C74">
              <w:rPr>
                <w:rFonts w:asciiTheme="minorHAnsi" w:eastAsia="Arial" w:hAnsiTheme="minorHAnsi" w:cs="Arial"/>
                <w:spacing w:val="7"/>
                <w:sz w:val="20"/>
                <w:szCs w:val="20"/>
                <w:lang w:val="en-US"/>
              </w:rPr>
              <w:t>i</w:t>
            </w:r>
            <w:r w:rsidRPr="00DB3C74">
              <w:rPr>
                <w:rFonts w:asciiTheme="minorHAnsi" w:eastAsia="Arial" w:hAnsiTheme="minorHAnsi" w:cs="Arial"/>
                <w:spacing w:val="6"/>
                <w:sz w:val="20"/>
                <w:szCs w:val="20"/>
                <w:lang w:val="en-US"/>
              </w:rPr>
              <w:t>p</w:t>
            </w:r>
            <w:r w:rsidRPr="00DB3C74">
              <w:rPr>
                <w:rFonts w:asciiTheme="minorHAnsi" w:eastAsia="Arial" w:hAnsiTheme="minorHAnsi" w:cs="Arial"/>
                <w:sz w:val="20"/>
                <w:szCs w:val="20"/>
                <w:lang w:val="en-US"/>
              </w:rPr>
              <w:t xml:space="preserve">t          </w:t>
            </w:r>
            <w:r w:rsidR="00350F2A" w:rsidRPr="00DB3C74">
              <w:rPr>
                <w:rFonts w:asciiTheme="minorHAnsi" w:eastAsia="Arial" w:hAnsiTheme="minorHAnsi" w:cs="Arial"/>
                <w:sz w:val="20"/>
                <w:szCs w:val="20"/>
                <w:lang w:val="en-US"/>
              </w:rPr>
              <w:t xml:space="preserve">   </w:t>
            </w:r>
            <w:r w:rsidR="00736DC2" w:rsidRPr="00DB3C74">
              <w:rPr>
                <w:rFonts w:asciiTheme="minorHAnsi" w:eastAsia="Arial" w:hAnsiTheme="minorHAnsi" w:cs="Arial"/>
                <w:sz w:val="20"/>
                <w:szCs w:val="20"/>
                <w:lang w:val="en-US"/>
              </w:rPr>
              <w:t xml:space="preserve">                  </w:t>
            </w:r>
            <w:r w:rsidRPr="00DB3C74">
              <w:rPr>
                <w:rFonts w:asciiTheme="minorHAnsi" w:eastAsia="Arial" w:hAnsiTheme="minorHAnsi" w:cs="Arial"/>
                <w:sz w:val="20"/>
                <w:szCs w:val="20"/>
                <w:lang w:val="en-US"/>
              </w:rPr>
              <w:t xml:space="preserve">    </w:t>
            </w:r>
            <w:r w:rsidRPr="00DB3C74">
              <w:rPr>
                <w:rFonts w:asciiTheme="minorHAnsi" w:eastAsia="Arial" w:hAnsiTheme="minorHAnsi" w:cs="Arial"/>
                <w:spacing w:val="29"/>
                <w:sz w:val="20"/>
                <w:szCs w:val="20"/>
                <w:lang w:val="en-US"/>
              </w:rPr>
              <w:t xml:space="preserve"> </w:t>
            </w:r>
            <w:r w:rsidRPr="00DB3C74">
              <w:rPr>
                <w:rFonts w:asciiTheme="minorHAnsi" w:eastAsia="Arial" w:hAnsiTheme="minorHAnsi" w:cs="Arial"/>
                <w:spacing w:val="6"/>
                <w:sz w:val="20"/>
                <w:szCs w:val="20"/>
                <w:lang w:val="en-US"/>
              </w:rPr>
              <w:t>(</w:t>
            </w:r>
            <w:r w:rsidRPr="00DB3C74">
              <w:rPr>
                <w:rFonts w:asciiTheme="minorHAnsi" w:eastAsia="Arial" w:hAnsiTheme="minorHAnsi" w:cs="Arial"/>
                <w:spacing w:val="8"/>
                <w:sz w:val="20"/>
                <w:szCs w:val="20"/>
                <w:lang w:val="en-US"/>
              </w:rPr>
              <w:t>st</w:t>
            </w:r>
            <w:r w:rsidRPr="00DB3C74">
              <w:rPr>
                <w:rFonts w:asciiTheme="minorHAnsi" w:eastAsia="Arial" w:hAnsiTheme="minorHAnsi" w:cs="Arial"/>
                <w:spacing w:val="6"/>
                <w:sz w:val="20"/>
                <w:szCs w:val="20"/>
                <w:lang w:val="en-US"/>
              </w:rPr>
              <w:t>a</w:t>
            </w:r>
            <w:r w:rsidRPr="00DB3C74">
              <w:rPr>
                <w:rFonts w:asciiTheme="minorHAnsi" w:eastAsia="Arial" w:hAnsiTheme="minorHAnsi" w:cs="Arial"/>
                <w:spacing w:val="8"/>
                <w:sz w:val="20"/>
                <w:szCs w:val="20"/>
                <w:lang w:val="en-US"/>
              </w:rPr>
              <w:t>t</w:t>
            </w:r>
            <w:r w:rsidRPr="00DB3C74">
              <w:rPr>
                <w:rFonts w:asciiTheme="minorHAnsi" w:eastAsia="Arial" w:hAnsiTheme="minorHAnsi" w:cs="Arial"/>
                <w:spacing w:val="7"/>
                <w:sz w:val="20"/>
                <w:szCs w:val="20"/>
                <w:lang w:val="en-US"/>
              </w:rPr>
              <w:t>i</w:t>
            </w:r>
            <w:r w:rsidRPr="00DB3C74">
              <w:rPr>
                <w:rFonts w:asciiTheme="minorHAnsi" w:eastAsia="Arial" w:hAnsiTheme="minorHAnsi" w:cs="Arial"/>
                <w:spacing w:val="9"/>
                <w:sz w:val="20"/>
                <w:szCs w:val="20"/>
                <w:lang w:val="en-US"/>
              </w:rPr>
              <w:t>c</w:t>
            </w:r>
            <w:r w:rsidRPr="00DB3C74">
              <w:rPr>
                <w:rFonts w:asciiTheme="minorHAnsi" w:eastAsia="Arial" w:hAnsiTheme="minorHAnsi" w:cs="Arial"/>
                <w:sz w:val="20"/>
                <w:szCs w:val="20"/>
                <w:lang w:val="en-US"/>
              </w:rPr>
              <w:t>)</w:t>
            </w:r>
          </w:p>
        </w:tc>
        <w:tc>
          <w:tcPr>
            <w:tcW w:w="1337" w:type="dxa"/>
            <w:tcBorders>
              <w:top w:val="single" w:sz="5" w:space="0" w:color="000000"/>
              <w:left w:val="single" w:sz="12" w:space="0" w:color="000000"/>
              <w:bottom w:val="single" w:sz="5" w:space="0" w:color="000000"/>
              <w:right w:val="single" w:sz="12" w:space="0" w:color="000000"/>
            </w:tcBorders>
          </w:tcPr>
          <w:p w:rsidR="004061A7" w:rsidRPr="00DB3C74" w:rsidRDefault="004061A7" w:rsidP="00F75435">
            <w:pPr>
              <w:spacing w:before="55"/>
              <w:ind w:left="89"/>
              <w:rPr>
                <w:rFonts w:asciiTheme="minorHAnsi" w:eastAsia="Arial" w:hAnsiTheme="minorHAnsi" w:cs="Arial"/>
                <w:sz w:val="20"/>
                <w:szCs w:val="20"/>
                <w:lang w:val="en-US"/>
              </w:rPr>
            </w:pPr>
            <w:r w:rsidRPr="00DB3C74">
              <w:rPr>
                <w:rFonts w:asciiTheme="minorHAnsi" w:eastAsia="Arial" w:hAnsiTheme="minorHAnsi" w:cs="Arial"/>
                <w:spacing w:val="8"/>
                <w:sz w:val="20"/>
                <w:szCs w:val="20"/>
                <w:lang w:val="en-US"/>
              </w:rPr>
              <w:t>sc</w:t>
            </w:r>
            <w:r w:rsidRPr="00DB3C74">
              <w:rPr>
                <w:rFonts w:asciiTheme="minorHAnsi" w:eastAsia="Arial" w:hAnsiTheme="minorHAnsi" w:cs="Arial"/>
                <w:spacing w:val="6"/>
                <w:sz w:val="20"/>
                <w:szCs w:val="20"/>
                <w:lang w:val="en-US"/>
              </w:rPr>
              <w:t>r</w:t>
            </w:r>
            <w:r w:rsidRPr="00DB3C74">
              <w:rPr>
                <w:rFonts w:asciiTheme="minorHAnsi" w:eastAsia="Arial" w:hAnsiTheme="minorHAnsi" w:cs="Arial"/>
                <w:spacing w:val="7"/>
                <w:sz w:val="20"/>
                <w:szCs w:val="20"/>
                <w:lang w:val="en-US"/>
              </w:rPr>
              <w:t>i</w:t>
            </w:r>
            <w:r w:rsidRPr="00DB3C74">
              <w:rPr>
                <w:rFonts w:asciiTheme="minorHAnsi" w:eastAsia="Arial" w:hAnsiTheme="minorHAnsi" w:cs="Arial"/>
                <w:spacing w:val="6"/>
                <w:sz w:val="20"/>
                <w:szCs w:val="20"/>
                <w:lang w:val="en-US"/>
              </w:rPr>
              <w:t>p</w:t>
            </w:r>
            <w:r w:rsidRPr="00DB3C74">
              <w:rPr>
                <w:rFonts w:asciiTheme="minorHAnsi" w:eastAsia="Arial" w:hAnsiTheme="minorHAnsi" w:cs="Arial"/>
                <w:sz w:val="20"/>
                <w:szCs w:val="20"/>
                <w:lang w:val="en-US"/>
              </w:rPr>
              <w:t>t</w:t>
            </w:r>
          </w:p>
        </w:tc>
        <w:tc>
          <w:tcPr>
            <w:tcW w:w="672" w:type="dxa"/>
            <w:tcBorders>
              <w:top w:val="single" w:sz="5" w:space="0" w:color="000000"/>
              <w:left w:val="single" w:sz="12" w:space="0" w:color="000000"/>
              <w:bottom w:val="single" w:sz="5" w:space="0" w:color="000000"/>
              <w:right w:val="single" w:sz="5" w:space="0" w:color="000000"/>
            </w:tcBorders>
          </w:tcPr>
          <w:p w:rsidR="004061A7" w:rsidRPr="00DB3C74" w:rsidRDefault="004061A7" w:rsidP="00F75435">
            <w:pPr>
              <w:rPr>
                <w:rFonts w:asciiTheme="minorHAnsi" w:hAnsiTheme="minorHAnsi"/>
                <w:sz w:val="20"/>
                <w:szCs w:val="20"/>
                <w:lang w:val="en-US"/>
              </w:rPr>
            </w:pPr>
          </w:p>
        </w:tc>
        <w:tc>
          <w:tcPr>
            <w:tcW w:w="677" w:type="dxa"/>
            <w:tcBorders>
              <w:top w:val="single" w:sz="5" w:space="0" w:color="000000"/>
              <w:left w:val="single" w:sz="5" w:space="0" w:color="000000"/>
              <w:bottom w:val="single" w:sz="5" w:space="0" w:color="000000"/>
              <w:right w:val="single" w:sz="5" w:space="0" w:color="000000"/>
            </w:tcBorders>
          </w:tcPr>
          <w:p w:rsidR="004061A7" w:rsidRPr="00DB3C74" w:rsidRDefault="004061A7" w:rsidP="00F75435">
            <w:pPr>
              <w:rPr>
                <w:rFonts w:asciiTheme="minorHAnsi" w:hAnsiTheme="minorHAnsi"/>
                <w:sz w:val="20"/>
                <w:szCs w:val="20"/>
                <w:lang w:val="en-US"/>
              </w:rPr>
            </w:pPr>
          </w:p>
        </w:tc>
        <w:tc>
          <w:tcPr>
            <w:tcW w:w="681" w:type="dxa"/>
            <w:tcBorders>
              <w:top w:val="single" w:sz="5" w:space="0" w:color="000000"/>
              <w:left w:val="single" w:sz="5" w:space="0" w:color="000000"/>
              <w:bottom w:val="single" w:sz="5" w:space="0" w:color="000000"/>
              <w:right w:val="single" w:sz="12" w:space="0" w:color="000000"/>
            </w:tcBorders>
          </w:tcPr>
          <w:p w:rsidR="004061A7" w:rsidRPr="00DB3C74" w:rsidRDefault="004061A7" w:rsidP="00F75435">
            <w:pPr>
              <w:rPr>
                <w:rFonts w:asciiTheme="minorHAnsi" w:hAnsiTheme="minorHAnsi"/>
                <w:sz w:val="20"/>
                <w:szCs w:val="20"/>
                <w:lang w:val="en-US"/>
              </w:rPr>
            </w:pPr>
          </w:p>
        </w:tc>
        <w:tc>
          <w:tcPr>
            <w:tcW w:w="1482" w:type="dxa"/>
            <w:tcBorders>
              <w:top w:val="single" w:sz="5" w:space="0" w:color="000000"/>
              <w:left w:val="single" w:sz="12" w:space="0" w:color="000000"/>
              <w:bottom w:val="single" w:sz="3" w:space="0" w:color="000000"/>
              <w:right w:val="single" w:sz="12" w:space="0" w:color="000000"/>
            </w:tcBorders>
          </w:tcPr>
          <w:p w:rsidR="004061A7" w:rsidRPr="00DB3C74" w:rsidRDefault="004061A7" w:rsidP="00350F2A">
            <w:pPr>
              <w:spacing w:before="58"/>
              <w:ind w:left="183"/>
              <w:jc w:val="center"/>
              <w:rPr>
                <w:rFonts w:asciiTheme="minorHAnsi" w:hAnsiTheme="minorHAnsi"/>
                <w:sz w:val="20"/>
                <w:szCs w:val="20"/>
                <w:lang w:val="en-US"/>
              </w:rPr>
            </w:pPr>
            <w:r w:rsidRPr="00DB3C74">
              <w:rPr>
                <w:rFonts w:asciiTheme="minorHAnsi" w:hAnsiTheme="minorHAnsi"/>
                <w:sz w:val="20"/>
                <w:szCs w:val="20"/>
                <w:lang w:val="en-US"/>
              </w:rPr>
              <w:t>x +</w:t>
            </w:r>
            <w:r w:rsidRPr="00DB3C74">
              <w:rPr>
                <w:rFonts w:asciiTheme="minorHAnsi" w:hAnsiTheme="minorHAnsi"/>
                <w:spacing w:val="-1"/>
                <w:sz w:val="20"/>
                <w:szCs w:val="20"/>
                <w:lang w:val="en-US"/>
              </w:rPr>
              <w:t xml:space="preserve"> </w:t>
            </w:r>
            <w:r w:rsidRPr="00DB3C74">
              <w:rPr>
                <w:rFonts w:asciiTheme="minorHAnsi" w:hAnsiTheme="minorHAnsi"/>
                <w:sz w:val="20"/>
                <w:szCs w:val="20"/>
                <w:lang w:val="en-US"/>
              </w:rPr>
              <w:t>0x08</w:t>
            </w:r>
          </w:p>
        </w:tc>
      </w:tr>
      <w:tr w:rsidR="004061A7" w:rsidRPr="00DB3C74" w:rsidTr="00350F2A">
        <w:trPr>
          <w:trHeight w:hRule="exact" w:val="326"/>
        </w:trPr>
        <w:tc>
          <w:tcPr>
            <w:tcW w:w="4097" w:type="dxa"/>
            <w:tcBorders>
              <w:top w:val="single" w:sz="5" w:space="0" w:color="000000"/>
              <w:left w:val="single" w:sz="12" w:space="0" w:color="000000"/>
              <w:bottom w:val="single" w:sz="5" w:space="0" w:color="000000"/>
              <w:right w:val="single" w:sz="12" w:space="0" w:color="000000"/>
            </w:tcBorders>
          </w:tcPr>
          <w:p w:rsidR="004061A7" w:rsidRPr="00DB3C74" w:rsidRDefault="004061A7" w:rsidP="00350F2A">
            <w:pPr>
              <w:spacing w:before="55"/>
              <w:ind w:left="93"/>
              <w:jc w:val="left"/>
              <w:rPr>
                <w:rFonts w:asciiTheme="minorHAnsi" w:eastAsia="Arial" w:hAnsiTheme="minorHAnsi" w:cs="Arial"/>
                <w:sz w:val="20"/>
                <w:szCs w:val="20"/>
                <w:lang w:val="en-US"/>
              </w:rPr>
            </w:pPr>
            <w:r w:rsidRPr="00DB3C74">
              <w:rPr>
                <w:rFonts w:asciiTheme="minorHAnsi" w:eastAsia="Arial" w:hAnsiTheme="minorHAnsi" w:cs="Arial"/>
                <w:spacing w:val="-1"/>
                <w:sz w:val="20"/>
                <w:szCs w:val="20"/>
                <w:lang w:val="en-US"/>
              </w:rPr>
              <w:t>3</w:t>
            </w:r>
            <w:r w:rsidRPr="00DB3C74">
              <w:rPr>
                <w:rFonts w:asciiTheme="minorHAnsi" w:eastAsia="Arial" w:hAnsiTheme="minorHAnsi" w:cs="Arial"/>
                <w:sz w:val="20"/>
                <w:szCs w:val="20"/>
                <w:lang w:val="en-US"/>
              </w:rPr>
              <w:t xml:space="preserve">. </w:t>
            </w:r>
            <w:r w:rsidRPr="00DB3C74">
              <w:rPr>
                <w:rFonts w:asciiTheme="minorHAnsi" w:eastAsia="Arial" w:hAnsiTheme="minorHAnsi" w:cs="Arial"/>
                <w:spacing w:val="8"/>
                <w:sz w:val="20"/>
                <w:szCs w:val="20"/>
                <w:lang w:val="en-US"/>
              </w:rPr>
              <w:t>t</w:t>
            </w:r>
            <w:r w:rsidRPr="00DB3C74">
              <w:rPr>
                <w:rFonts w:asciiTheme="minorHAnsi" w:eastAsia="Arial" w:hAnsiTheme="minorHAnsi" w:cs="Arial"/>
                <w:spacing w:val="6"/>
                <w:sz w:val="20"/>
                <w:szCs w:val="20"/>
                <w:lang w:val="en-US"/>
              </w:rPr>
              <w:t>yp</w:t>
            </w:r>
            <w:r w:rsidRPr="00DB3C74">
              <w:rPr>
                <w:rFonts w:asciiTheme="minorHAnsi" w:eastAsia="Arial" w:hAnsiTheme="minorHAnsi" w:cs="Arial"/>
                <w:sz w:val="20"/>
                <w:szCs w:val="20"/>
                <w:lang w:val="en-US"/>
              </w:rPr>
              <w:t xml:space="preserve">e                                </w:t>
            </w:r>
            <w:r w:rsidR="00736DC2" w:rsidRPr="00DB3C74">
              <w:rPr>
                <w:rFonts w:asciiTheme="minorHAnsi" w:eastAsia="Arial" w:hAnsiTheme="minorHAnsi" w:cs="Arial"/>
                <w:sz w:val="20"/>
                <w:szCs w:val="20"/>
                <w:lang w:val="en-US"/>
              </w:rPr>
              <w:t xml:space="preserve">                    </w:t>
            </w:r>
            <w:r w:rsidRPr="00DB3C74">
              <w:rPr>
                <w:rFonts w:asciiTheme="minorHAnsi" w:eastAsia="Arial" w:hAnsiTheme="minorHAnsi" w:cs="Arial"/>
                <w:sz w:val="20"/>
                <w:szCs w:val="20"/>
                <w:lang w:val="en-US"/>
              </w:rPr>
              <w:t xml:space="preserve">     </w:t>
            </w:r>
            <w:r w:rsidRPr="00DB3C74">
              <w:rPr>
                <w:rFonts w:asciiTheme="minorHAnsi" w:eastAsia="Arial" w:hAnsiTheme="minorHAnsi" w:cs="Arial"/>
                <w:spacing w:val="3"/>
                <w:sz w:val="20"/>
                <w:szCs w:val="20"/>
                <w:lang w:val="en-US"/>
              </w:rPr>
              <w:t xml:space="preserve"> </w:t>
            </w:r>
            <w:r w:rsidRPr="00DB3C74">
              <w:rPr>
                <w:rFonts w:asciiTheme="minorHAnsi" w:eastAsia="Arial" w:hAnsiTheme="minorHAnsi" w:cs="Arial"/>
                <w:spacing w:val="6"/>
                <w:sz w:val="20"/>
                <w:szCs w:val="20"/>
                <w:lang w:val="en-US"/>
              </w:rPr>
              <w:t>(</w:t>
            </w:r>
            <w:r w:rsidRPr="00DB3C74">
              <w:rPr>
                <w:rFonts w:asciiTheme="minorHAnsi" w:eastAsia="Arial" w:hAnsiTheme="minorHAnsi" w:cs="Arial"/>
                <w:spacing w:val="8"/>
                <w:sz w:val="20"/>
                <w:szCs w:val="20"/>
                <w:lang w:val="en-US"/>
              </w:rPr>
              <w:t>st</w:t>
            </w:r>
            <w:r w:rsidRPr="00DB3C74">
              <w:rPr>
                <w:rFonts w:asciiTheme="minorHAnsi" w:eastAsia="Arial" w:hAnsiTheme="minorHAnsi" w:cs="Arial"/>
                <w:spacing w:val="6"/>
                <w:sz w:val="20"/>
                <w:szCs w:val="20"/>
                <w:lang w:val="en-US"/>
              </w:rPr>
              <w:t>a</w:t>
            </w:r>
            <w:r w:rsidRPr="00DB3C74">
              <w:rPr>
                <w:rFonts w:asciiTheme="minorHAnsi" w:eastAsia="Arial" w:hAnsiTheme="minorHAnsi" w:cs="Arial"/>
                <w:spacing w:val="8"/>
                <w:sz w:val="20"/>
                <w:szCs w:val="20"/>
                <w:lang w:val="en-US"/>
              </w:rPr>
              <w:t>t</w:t>
            </w:r>
            <w:r w:rsidRPr="00DB3C74">
              <w:rPr>
                <w:rFonts w:asciiTheme="minorHAnsi" w:eastAsia="Arial" w:hAnsiTheme="minorHAnsi" w:cs="Arial"/>
                <w:spacing w:val="7"/>
                <w:sz w:val="20"/>
                <w:szCs w:val="20"/>
                <w:lang w:val="en-US"/>
              </w:rPr>
              <w:t>i</w:t>
            </w:r>
            <w:r w:rsidRPr="00DB3C74">
              <w:rPr>
                <w:rFonts w:asciiTheme="minorHAnsi" w:eastAsia="Arial" w:hAnsiTheme="minorHAnsi" w:cs="Arial"/>
                <w:spacing w:val="9"/>
                <w:sz w:val="20"/>
                <w:szCs w:val="20"/>
                <w:lang w:val="en-US"/>
              </w:rPr>
              <w:t>c</w:t>
            </w:r>
            <w:r w:rsidRPr="00DB3C74">
              <w:rPr>
                <w:rFonts w:asciiTheme="minorHAnsi" w:eastAsia="Arial" w:hAnsiTheme="minorHAnsi" w:cs="Arial"/>
                <w:sz w:val="20"/>
                <w:szCs w:val="20"/>
                <w:lang w:val="en-US"/>
              </w:rPr>
              <w:t>)</w:t>
            </w:r>
          </w:p>
        </w:tc>
        <w:tc>
          <w:tcPr>
            <w:tcW w:w="1337" w:type="dxa"/>
            <w:tcBorders>
              <w:top w:val="single" w:sz="5" w:space="0" w:color="000000"/>
              <w:left w:val="single" w:sz="12" w:space="0" w:color="000000"/>
              <w:bottom w:val="single" w:sz="5" w:space="0" w:color="000000"/>
              <w:right w:val="single" w:sz="12" w:space="0" w:color="000000"/>
            </w:tcBorders>
          </w:tcPr>
          <w:p w:rsidR="004061A7" w:rsidRPr="00DB3C74" w:rsidRDefault="004061A7" w:rsidP="00F75435">
            <w:pPr>
              <w:spacing w:before="55"/>
              <w:ind w:left="89"/>
              <w:rPr>
                <w:rFonts w:asciiTheme="minorHAnsi" w:eastAsia="Arial" w:hAnsiTheme="minorHAnsi" w:cs="Arial"/>
                <w:sz w:val="20"/>
                <w:szCs w:val="20"/>
                <w:lang w:val="en-US"/>
              </w:rPr>
            </w:pPr>
            <w:r w:rsidRPr="00DB3C74">
              <w:rPr>
                <w:rFonts w:asciiTheme="minorHAnsi" w:eastAsia="Arial" w:hAnsiTheme="minorHAnsi" w:cs="Arial"/>
                <w:spacing w:val="7"/>
                <w:sz w:val="20"/>
                <w:szCs w:val="20"/>
                <w:lang w:val="en-US"/>
              </w:rPr>
              <w:t>enum</w:t>
            </w:r>
          </w:p>
        </w:tc>
        <w:tc>
          <w:tcPr>
            <w:tcW w:w="672" w:type="dxa"/>
            <w:tcBorders>
              <w:top w:val="single" w:sz="5" w:space="0" w:color="000000"/>
              <w:left w:val="single" w:sz="12" w:space="0" w:color="000000"/>
              <w:bottom w:val="single" w:sz="5" w:space="0" w:color="000000"/>
              <w:right w:val="single" w:sz="5" w:space="0" w:color="000000"/>
            </w:tcBorders>
          </w:tcPr>
          <w:p w:rsidR="004061A7" w:rsidRPr="00DB3C74" w:rsidRDefault="004061A7" w:rsidP="00F75435">
            <w:pPr>
              <w:rPr>
                <w:rFonts w:asciiTheme="minorHAnsi" w:hAnsiTheme="minorHAnsi"/>
                <w:sz w:val="20"/>
                <w:szCs w:val="20"/>
                <w:lang w:val="en-US"/>
              </w:rPr>
            </w:pPr>
          </w:p>
        </w:tc>
        <w:tc>
          <w:tcPr>
            <w:tcW w:w="677" w:type="dxa"/>
            <w:tcBorders>
              <w:top w:val="single" w:sz="5" w:space="0" w:color="000000"/>
              <w:left w:val="single" w:sz="5" w:space="0" w:color="000000"/>
              <w:bottom w:val="single" w:sz="5" w:space="0" w:color="000000"/>
              <w:right w:val="single" w:sz="5" w:space="0" w:color="000000"/>
            </w:tcBorders>
          </w:tcPr>
          <w:p w:rsidR="004061A7" w:rsidRPr="00DB3C74" w:rsidRDefault="004061A7" w:rsidP="00F75435">
            <w:pPr>
              <w:rPr>
                <w:rFonts w:asciiTheme="minorHAnsi" w:hAnsiTheme="minorHAnsi"/>
                <w:sz w:val="20"/>
                <w:szCs w:val="20"/>
                <w:lang w:val="en-US"/>
              </w:rPr>
            </w:pPr>
          </w:p>
        </w:tc>
        <w:tc>
          <w:tcPr>
            <w:tcW w:w="681" w:type="dxa"/>
            <w:tcBorders>
              <w:top w:val="single" w:sz="5" w:space="0" w:color="000000"/>
              <w:left w:val="single" w:sz="5" w:space="0" w:color="000000"/>
              <w:bottom w:val="single" w:sz="5" w:space="0" w:color="000000"/>
              <w:right w:val="single" w:sz="12" w:space="0" w:color="000000"/>
            </w:tcBorders>
          </w:tcPr>
          <w:p w:rsidR="004061A7" w:rsidRPr="00DB3C74" w:rsidRDefault="004061A7" w:rsidP="00F75435">
            <w:pPr>
              <w:rPr>
                <w:rFonts w:asciiTheme="minorHAnsi" w:hAnsiTheme="minorHAnsi"/>
                <w:sz w:val="20"/>
                <w:szCs w:val="20"/>
                <w:lang w:val="en-US"/>
              </w:rPr>
            </w:pPr>
          </w:p>
        </w:tc>
        <w:tc>
          <w:tcPr>
            <w:tcW w:w="1482" w:type="dxa"/>
            <w:tcBorders>
              <w:top w:val="single" w:sz="3" w:space="0" w:color="000000"/>
              <w:left w:val="single" w:sz="12" w:space="0" w:color="000000"/>
              <w:bottom w:val="single" w:sz="3" w:space="0" w:color="000000"/>
              <w:right w:val="single" w:sz="12" w:space="0" w:color="000000"/>
            </w:tcBorders>
          </w:tcPr>
          <w:p w:rsidR="004061A7" w:rsidRPr="00DB3C74" w:rsidRDefault="004061A7" w:rsidP="00350F2A">
            <w:pPr>
              <w:spacing w:before="60"/>
              <w:ind w:left="183"/>
              <w:jc w:val="center"/>
              <w:rPr>
                <w:rFonts w:asciiTheme="minorHAnsi" w:hAnsiTheme="minorHAnsi"/>
                <w:sz w:val="20"/>
                <w:szCs w:val="20"/>
                <w:lang w:val="en-US"/>
              </w:rPr>
            </w:pPr>
            <w:r w:rsidRPr="00DB3C74">
              <w:rPr>
                <w:rFonts w:asciiTheme="minorHAnsi" w:hAnsiTheme="minorHAnsi"/>
                <w:sz w:val="20"/>
                <w:szCs w:val="20"/>
                <w:lang w:val="en-US"/>
              </w:rPr>
              <w:t>x +</w:t>
            </w:r>
            <w:r w:rsidRPr="00DB3C74">
              <w:rPr>
                <w:rFonts w:asciiTheme="minorHAnsi" w:hAnsiTheme="minorHAnsi"/>
                <w:spacing w:val="-1"/>
                <w:sz w:val="20"/>
                <w:szCs w:val="20"/>
                <w:lang w:val="en-US"/>
              </w:rPr>
              <w:t xml:space="preserve"> </w:t>
            </w:r>
            <w:r w:rsidRPr="00DB3C74">
              <w:rPr>
                <w:rFonts w:asciiTheme="minorHAnsi" w:hAnsiTheme="minorHAnsi"/>
                <w:sz w:val="20"/>
                <w:szCs w:val="20"/>
                <w:lang w:val="en-US"/>
              </w:rPr>
              <w:t>0x10</w:t>
            </w:r>
          </w:p>
        </w:tc>
      </w:tr>
      <w:tr w:rsidR="004061A7" w:rsidRPr="00DB3C74" w:rsidTr="00350F2A">
        <w:trPr>
          <w:trHeight w:hRule="exact" w:val="336"/>
        </w:trPr>
        <w:tc>
          <w:tcPr>
            <w:tcW w:w="4097" w:type="dxa"/>
            <w:tcBorders>
              <w:top w:val="single" w:sz="5" w:space="0" w:color="000000"/>
              <w:left w:val="single" w:sz="12" w:space="0" w:color="000000"/>
              <w:bottom w:val="single" w:sz="12" w:space="0" w:color="000000"/>
              <w:right w:val="single" w:sz="12" w:space="0" w:color="000000"/>
            </w:tcBorders>
          </w:tcPr>
          <w:p w:rsidR="004061A7" w:rsidRPr="00DB3C74" w:rsidRDefault="004061A7" w:rsidP="00350F2A">
            <w:pPr>
              <w:spacing w:before="55"/>
              <w:ind w:left="93"/>
              <w:jc w:val="left"/>
              <w:rPr>
                <w:rFonts w:asciiTheme="minorHAnsi" w:eastAsia="Arial" w:hAnsiTheme="minorHAnsi" w:cs="Arial"/>
                <w:sz w:val="20"/>
                <w:szCs w:val="20"/>
                <w:lang w:val="en-US"/>
              </w:rPr>
            </w:pPr>
            <w:r w:rsidRPr="00DB3C74">
              <w:rPr>
                <w:rFonts w:asciiTheme="minorHAnsi" w:eastAsia="Arial" w:hAnsiTheme="minorHAnsi" w:cs="Arial"/>
                <w:spacing w:val="-1"/>
                <w:sz w:val="20"/>
                <w:szCs w:val="20"/>
                <w:lang w:val="en-US"/>
              </w:rPr>
              <w:t>4</w:t>
            </w:r>
            <w:r w:rsidRPr="00DB3C74">
              <w:rPr>
                <w:rFonts w:asciiTheme="minorHAnsi" w:eastAsia="Arial" w:hAnsiTheme="minorHAnsi" w:cs="Arial"/>
                <w:sz w:val="20"/>
                <w:szCs w:val="20"/>
                <w:lang w:val="en-US"/>
              </w:rPr>
              <w:t>.</w:t>
            </w:r>
            <w:r w:rsidRPr="00DB3C74">
              <w:rPr>
                <w:rFonts w:asciiTheme="minorHAnsi" w:eastAsia="Arial" w:hAnsiTheme="minorHAnsi" w:cs="Arial"/>
                <w:spacing w:val="5"/>
                <w:sz w:val="20"/>
                <w:szCs w:val="20"/>
                <w:lang w:val="en-US"/>
              </w:rPr>
              <w:t xml:space="preserve"> </w:t>
            </w:r>
            <w:r w:rsidRPr="00DB3C74">
              <w:rPr>
                <w:rFonts w:asciiTheme="minorHAnsi" w:eastAsia="Arial" w:hAnsiTheme="minorHAnsi" w:cs="Arial"/>
                <w:spacing w:val="9"/>
                <w:sz w:val="20"/>
                <w:szCs w:val="20"/>
                <w:lang w:val="en-US"/>
              </w:rPr>
              <w:t>e</w:t>
            </w:r>
            <w:r w:rsidRPr="00DB3C74">
              <w:rPr>
                <w:rFonts w:asciiTheme="minorHAnsi" w:eastAsia="Arial" w:hAnsiTheme="minorHAnsi" w:cs="Arial"/>
                <w:spacing w:val="3"/>
                <w:sz w:val="20"/>
                <w:szCs w:val="20"/>
                <w:lang w:val="en-US"/>
              </w:rPr>
              <w:t>x</w:t>
            </w:r>
            <w:r w:rsidRPr="00DB3C74">
              <w:rPr>
                <w:rFonts w:asciiTheme="minorHAnsi" w:eastAsia="Arial" w:hAnsiTheme="minorHAnsi" w:cs="Arial"/>
                <w:spacing w:val="6"/>
                <w:sz w:val="20"/>
                <w:szCs w:val="20"/>
                <w:lang w:val="en-US"/>
              </w:rPr>
              <w:t>e</w:t>
            </w:r>
            <w:r w:rsidRPr="00DB3C74">
              <w:rPr>
                <w:rFonts w:asciiTheme="minorHAnsi" w:eastAsia="Arial" w:hAnsiTheme="minorHAnsi" w:cs="Arial"/>
                <w:spacing w:val="11"/>
                <w:sz w:val="20"/>
                <w:szCs w:val="20"/>
                <w:lang w:val="en-US"/>
              </w:rPr>
              <w:t>c</w:t>
            </w:r>
            <w:r w:rsidRPr="00DB3C74">
              <w:rPr>
                <w:rFonts w:asciiTheme="minorHAnsi" w:eastAsia="Arial" w:hAnsiTheme="minorHAnsi" w:cs="Arial"/>
                <w:spacing w:val="6"/>
                <w:sz w:val="20"/>
                <w:szCs w:val="20"/>
                <w:lang w:val="en-US"/>
              </w:rPr>
              <w:t>u</w:t>
            </w:r>
            <w:r w:rsidRPr="00DB3C74">
              <w:rPr>
                <w:rFonts w:asciiTheme="minorHAnsi" w:eastAsia="Arial" w:hAnsiTheme="minorHAnsi" w:cs="Arial"/>
                <w:spacing w:val="8"/>
                <w:sz w:val="20"/>
                <w:szCs w:val="20"/>
                <w:lang w:val="en-US"/>
              </w:rPr>
              <w:t>t</w:t>
            </w:r>
            <w:r w:rsidRPr="00DB3C74">
              <w:rPr>
                <w:rFonts w:asciiTheme="minorHAnsi" w:eastAsia="Arial" w:hAnsiTheme="minorHAnsi" w:cs="Arial"/>
                <w:spacing w:val="7"/>
                <w:sz w:val="20"/>
                <w:szCs w:val="20"/>
                <w:lang w:val="en-US"/>
              </w:rPr>
              <w:t>i</w:t>
            </w:r>
            <w:r w:rsidRPr="00DB3C74">
              <w:rPr>
                <w:rFonts w:asciiTheme="minorHAnsi" w:eastAsia="Arial" w:hAnsiTheme="minorHAnsi" w:cs="Arial"/>
                <w:spacing w:val="6"/>
                <w:sz w:val="20"/>
                <w:szCs w:val="20"/>
                <w:lang w:val="en-US"/>
              </w:rPr>
              <w:t>o</w:t>
            </w:r>
            <w:r w:rsidRPr="00DB3C74">
              <w:rPr>
                <w:rFonts w:asciiTheme="minorHAnsi" w:eastAsia="Arial" w:hAnsiTheme="minorHAnsi" w:cs="Arial"/>
                <w:spacing w:val="9"/>
                <w:sz w:val="20"/>
                <w:szCs w:val="20"/>
                <w:lang w:val="en-US"/>
              </w:rPr>
              <w:t>n</w:t>
            </w:r>
            <w:r w:rsidRPr="00DB3C74">
              <w:rPr>
                <w:rFonts w:asciiTheme="minorHAnsi" w:eastAsia="Arial" w:hAnsiTheme="minorHAnsi" w:cs="Arial"/>
                <w:spacing w:val="6"/>
                <w:sz w:val="20"/>
                <w:szCs w:val="20"/>
                <w:lang w:val="en-US"/>
              </w:rPr>
              <w:t>_</w:t>
            </w:r>
            <w:r w:rsidRPr="00DB3C74">
              <w:rPr>
                <w:rFonts w:asciiTheme="minorHAnsi" w:eastAsia="Arial" w:hAnsiTheme="minorHAnsi" w:cs="Arial"/>
                <w:spacing w:val="8"/>
                <w:sz w:val="20"/>
                <w:szCs w:val="20"/>
                <w:lang w:val="en-US"/>
              </w:rPr>
              <w:t>t</w:t>
            </w:r>
            <w:r w:rsidRPr="00DB3C74">
              <w:rPr>
                <w:rFonts w:asciiTheme="minorHAnsi" w:eastAsia="Arial" w:hAnsiTheme="minorHAnsi" w:cs="Arial"/>
                <w:spacing w:val="7"/>
                <w:sz w:val="20"/>
                <w:szCs w:val="20"/>
                <w:lang w:val="en-US"/>
              </w:rPr>
              <w:t>i</w:t>
            </w:r>
            <w:r w:rsidRPr="00DB3C74">
              <w:rPr>
                <w:rFonts w:asciiTheme="minorHAnsi" w:eastAsia="Arial" w:hAnsiTheme="minorHAnsi" w:cs="Arial"/>
                <w:spacing w:val="10"/>
                <w:sz w:val="20"/>
                <w:szCs w:val="20"/>
                <w:lang w:val="en-US"/>
              </w:rPr>
              <w:t>m</w:t>
            </w:r>
            <w:r w:rsidRPr="00DB3C74">
              <w:rPr>
                <w:rFonts w:asciiTheme="minorHAnsi" w:eastAsia="Arial" w:hAnsiTheme="minorHAnsi" w:cs="Arial"/>
                <w:sz w:val="20"/>
                <w:szCs w:val="20"/>
                <w:lang w:val="en-US"/>
              </w:rPr>
              <w:t xml:space="preserve">e           </w:t>
            </w:r>
            <w:r w:rsidR="00736DC2" w:rsidRPr="00DB3C74">
              <w:rPr>
                <w:rFonts w:asciiTheme="minorHAnsi" w:eastAsia="Arial" w:hAnsiTheme="minorHAnsi" w:cs="Arial"/>
                <w:sz w:val="20"/>
                <w:szCs w:val="20"/>
                <w:lang w:val="en-US"/>
              </w:rPr>
              <w:t xml:space="preserve">                </w:t>
            </w:r>
            <w:r w:rsidRPr="00DB3C74">
              <w:rPr>
                <w:rFonts w:asciiTheme="minorHAnsi" w:eastAsia="Arial" w:hAnsiTheme="minorHAnsi" w:cs="Arial"/>
                <w:sz w:val="20"/>
                <w:szCs w:val="20"/>
                <w:lang w:val="en-US"/>
              </w:rPr>
              <w:t xml:space="preserve">    </w:t>
            </w:r>
            <w:r w:rsidR="00350F2A" w:rsidRPr="00DB3C74">
              <w:rPr>
                <w:rFonts w:asciiTheme="minorHAnsi" w:eastAsia="Arial" w:hAnsiTheme="minorHAnsi" w:cs="Arial"/>
                <w:sz w:val="20"/>
                <w:szCs w:val="20"/>
                <w:lang w:val="en-US"/>
              </w:rPr>
              <w:t xml:space="preserve">   </w:t>
            </w:r>
            <w:r w:rsidRPr="00DB3C74">
              <w:rPr>
                <w:rFonts w:asciiTheme="minorHAnsi" w:eastAsia="Arial" w:hAnsiTheme="minorHAnsi" w:cs="Arial"/>
                <w:spacing w:val="34"/>
                <w:sz w:val="20"/>
                <w:szCs w:val="20"/>
                <w:lang w:val="en-US"/>
              </w:rPr>
              <w:t xml:space="preserve"> </w:t>
            </w:r>
            <w:r w:rsidRPr="00DB3C74">
              <w:rPr>
                <w:rFonts w:asciiTheme="minorHAnsi" w:eastAsia="Arial" w:hAnsiTheme="minorHAnsi" w:cs="Arial"/>
                <w:spacing w:val="6"/>
                <w:sz w:val="20"/>
                <w:szCs w:val="20"/>
                <w:lang w:val="en-US"/>
              </w:rPr>
              <w:t>(</w:t>
            </w:r>
            <w:r w:rsidRPr="00DB3C74">
              <w:rPr>
                <w:rFonts w:asciiTheme="minorHAnsi" w:eastAsia="Arial" w:hAnsiTheme="minorHAnsi" w:cs="Arial"/>
                <w:spacing w:val="8"/>
                <w:sz w:val="20"/>
                <w:szCs w:val="20"/>
                <w:lang w:val="en-US"/>
              </w:rPr>
              <w:t>st</w:t>
            </w:r>
            <w:r w:rsidRPr="00DB3C74">
              <w:rPr>
                <w:rFonts w:asciiTheme="minorHAnsi" w:eastAsia="Arial" w:hAnsiTheme="minorHAnsi" w:cs="Arial"/>
                <w:spacing w:val="6"/>
                <w:sz w:val="20"/>
                <w:szCs w:val="20"/>
                <w:lang w:val="en-US"/>
              </w:rPr>
              <w:t>a</w:t>
            </w:r>
            <w:r w:rsidRPr="00DB3C74">
              <w:rPr>
                <w:rFonts w:asciiTheme="minorHAnsi" w:eastAsia="Arial" w:hAnsiTheme="minorHAnsi" w:cs="Arial"/>
                <w:spacing w:val="8"/>
                <w:sz w:val="20"/>
                <w:szCs w:val="20"/>
                <w:lang w:val="en-US"/>
              </w:rPr>
              <w:t>t</w:t>
            </w:r>
            <w:r w:rsidRPr="00DB3C74">
              <w:rPr>
                <w:rFonts w:asciiTheme="minorHAnsi" w:eastAsia="Arial" w:hAnsiTheme="minorHAnsi" w:cs="Arial"/>
                <w:spacing w:val="7"/>
                <w:sz w:val="20"/>
                <w:szCs w:val="20"/>
                <w:lang w:val="en-US"/>
              </w:rPr>
              <w:t>i</w:t>
            </w:r>
            <w:r w:rsidRPr="00DB3C74">
              <w:rPr>
                <w:rFonts w:asciiTheme="minorHAnsi" w:eastAsia="Arial" w:hAnsiTheme="minorHAnsi" w:cs="Arial"/>
                <w:spacing w:val="9"/>
                <w:sz w:val="20"/>
                <w:szCs w:val="20"/>
                <w:lang w:val="en-US"/>
              </w:rPr>
              <w:t>c</w:t>
            </w:r>
            <w:r w:rsidRPr="00DB3C74">
              <w:rPr>
                <w:rFonts w:asciiTheme="minorHAnsi" w:eastAsia="Arial" w:hAnsiTheme="minorHAnsi" w:cs="Arial"/>
                <w:sz w:val="20"/>
                <w:szCs w:val="20"/>
                <w:lang w:val="en-US"/>
              </w:rPr>
              <w:t>)</w:t>
            </w:r>
          </w:p>
        </w:tc>
        <w:tc>
          <w:tcPr>
            <w:tcW w:w="1337" w:type="dxa"/>
            <w:tcBorders>
              <w:top w:val="single" w:sz="5" w:space="0" w:color="000000"/>
              <w:left w:val="single" w:sz="12" w:space="0" w:color="000000"/>
              <w:bottom w:val="single" w:sz="12" w:space="0" w:color="000000"/>
              <w:right w:val="single" w:sz="12" w:space="0" w:color="000000"/>
            </w:tcBorders>
          </w:tcPr>
          <w:p w:rsidR="004061A7" w:rsidRPr="00DB3C74" w:rsidRDefault="004061A7" w:rsidP="00F75435">
            <w:pPr>
              <w:spacing w:before="55"/>
              <w:ind w:left="89"/>
              <w:rPr>
                <w:rFonts w:asciiTheme="minorHAnsi" w:eastAsia="Arial" w:hAnsiTheme="minorHAnsi" w:cs="Arial"/>
                <w:sz w:val="20"/>
                <w:szCs w:val="20"/>
                <w:lang w:val="en-US"/>
              </w:rPr>
            </w:pPr>
            <w:r w:rsidRPr="00DB3C74">
              <w:rPr>
                <w:rFonts w:asciiTheme="minorHAnsi" w:eastAsia="Arial" w:hAnsiTheme="minorHAnsi" w:cs="Arial"/>
                <w:spacing w:val="6"/>
                <w:sz w:val="20"/>
                <w:szCs w:val="20"/>
                <w:lang w:val="en-US"/>
              </w:rPr>
              <w:t>ar</w:t>
            </w:r>
            <w:r w:rsidRPr="00DB3C74">
              <w:rPr>
                <w:rFonts w:asciiTheme="minorHAnsi" w:eastAsia="Arial" w:hAnsiTheme="minorHAnsi" w:cs="Arial"/>
                <w:spacing w:val="9"/>
                <w:sz w:val="20"/>
                <w:szCs w:val="20"/>
                <w:lang w:val="en-US"/>
              </w:rPr>
              <w:t>ra</w:t>
            </w:r>
            <w:r w:rsidRPr="00DB3C74">
              <w:rPr>
                <w:rFonts w:asciiTheme="minorHAnsi" w:eastAsia="Arial" w:hAnsiTheme="minorHAnsi" w:cs="Arial"/>
                <w:sz w:val="20"/>
                <w:szCs w:val="20"/>
                <w:lang w:val="en-US"/>
              </w:rPr>
              <w:t>y</w:t>
            </w:r>
          </w:p>
        </w:tc>
        <w:tc>
          <w:tcPr>
            <w:tcW w:w="672" w:type="dxa"/>
            <w:tcBorders>
              <w:top w:val="single" w:sz="5" w:space="0" w:color="000000"/>
              <w:left w:val="single" w:sz="12" w:space="0" w:color="000000"/>
              <w:bottom w:val="single" w:sz="12" w:space="0" w:color="000000"/>
              <w:right w:val="single" w:sz="5" w:space="0" w:color="000000"/>
            </w:tcBorders>
          </w:tcPr>
          <w:p w:rsidR="004061A7" w:rsidRPr="00DB3C74" w:rsidRDefault="004061A7" w:rsidP="00F75435">
            <w:pPr>
              <w:rPr>
                <w:rFonts w:asciiTheme="minorHAnsi" w:hAnsiTheme="minorHAnsi"/>
                <w:sz w:val="20"/>
                <w:szCs w:val="20"/>
                <w:lang w:val="en-US"/>
              </w:rPr>
            </w:pPr>
          </w:p>
        </w:tc>
        <w:tc>
          <w:tcPr>
            <w:tcW w:w="677" w:type="dxa"/>
            <w:tcBorders>
              <w:top w:val="single" w:sz="5" w:space="0" w:color="000000"/>
              <w:left w:val="single" w:sz="5" w:space="0" w:color="000000"/>
              <w:bottom w:val="single" w:sz="12" w:space="0" w:color="000000"/>
              <w:right w:val="single" w:sz="5" w:space="0" w:color="000000"/>
            </w:tcBorders>
          </w:tcPr>
          <w:p w:rsidR="004061A7" w:rsidRPr="00DB3C74" w:rsidRDefault="004061A7" w:rsidP="00F75435">
            <w:pPr>
              <w:rPr>
                <w:rFonts w:asciiTheme="minorHAnsi" w:hAnsiTheme="minorHAnsi"/>
                <w:sz w:val="20"/>
                <w:szCs w:val="20"/>
                <w:lang w:val="en-US"/>
              </w:rPr>
            </w:pPr>
          </w:p>
        </w:tc>
        <w:tc>
          <w:tcPr>
            <w:tcW w:w="681" w:type="dxa"/>
            <w:tcBorders>
              <w:top w:val="single" w:sz="5" w:space="0" w:color="000000"/>
              <w:left w:val="single" w:sz="5" w:space="0" w:color="000000"/>
              <w:bottom w:val="single" w:sz="12" w:space="0" w:color="000000"/>
              <w:right w:val="single" w:sz="12" w:space="0" w:color="000000"/>
            </w:tcBorders>
          </w:tcPr>
          <w:p w:rsidR="004061A7" w:rsidRPr="00DB3C74" w:rsidRDefault="004061A7" w:rsidP="00F75435">
            <w:pPr>
              <w:rPr>
                <w:rFonts w:asciiTheme="minorHAnsi" w:hAnsiTheme="minorHAnsi"/>
                <w:sz w:val="20"/>
                <w:szCs w:val="20"/>
                <w:lang w:val="en-US"/>
              </w:rPr>
            </w:pPr>
          </w:p>
        </w:tc>
        <w:tc>
          <w:tcPr>
            <w:tcW w:w="1482" w:type="dxa"/>
            <w:tcBorders>
              <w:top w:val="single" w:sz="3" w:space="0" w:color="000000"/>
              <w:left w:val="single" w:sz="12" w:space="0" w:color="000000"/>
              <w:bottom w:val="single" w:sz="12" w:space="0" w:color="000000"/>
              <w:right w:val="single" w:sz="12" w:space="0" w:color="000000"/>
            </w:tcBorders>
          </w:tcPr>
          <w:p w:rsidR="004061A7" w:rsidRPr="00DB3C74" w:rsidRDefault="004061A7" w:rsidP="00350F2A">
            <w:pPr>
              <w:spacing w:before="60"/>
              <w:ind w:left="183"/>
              <w:jc w:val="center"/>
              <w:rPr>
                <w:rFonts w:asciiTheme="minorHAnsi" w:hAnsiTheme="minorHAnsi"/>
                <w:sz w:val="20"/>
                <w:szCs w:val="20"/>
                <w:lang w:val="en-US"/>
              </w:rPr>
            </w:pPr>
            <w:r w:rsidRPr="00DB3C74">
              <w:rPr>
                <w:rFonts w:asciiTheme="minorHAnsi" w:hAnsiTheme="minorHAnsi"/>
                <w:sz w:val="20"/>
                <w:szCs w:val="20"/>
                <w:lang w:val="en-US"/>
              </w:rPr>
              <w:t>x +</w:t>
            </w:r>
            <w:r w:rsidRPr="00DB3C74">
              <w:rPr>
                <w:rFonts w:asciiTheme="minorHAnsi" w:hAnsiTheme="minorHAnsi"/>
                <w:spacing w:val="-1"/>
                <w:sz w:val="20"/>
                <w:szCs w:val="20"/>
                <w:lang w:val="en-US"/>
              </w:rPr>
              <w:t xml:space="preserve"> </w:t>
            </w:r>
            <w:r w:rsidRPr="00DB3C74">
              <w:rPr>
                <w:rFonts w:asciiTheme="minorHAnsi" w:hAnsiTheme="minorHAnsi"/>
                <w:sz w:val="20"/>
                <w:szCs w:val="20"/>
                <w:lang w:val="en-US"/>
              </w:rPr>
              <w:t>0x18</w:t>
            </w:r>
          </w:p>
        </w:tc>
      </w:tr>
    </w:tbl>
    <w:p w:rsidR="004061A7" w:rsidRPr="00DB3C74" w:rsidRDefault="004061A7" w:rsidP="00693C9B">
      <w:pPr>
        <w:rPr>
          <w:sz w:val="24"/>
          <w:szCs w:val="24"/>
          <w:lang w:val="en-US"/>
        </w:rPr>
      </w:pPr>
    </w:p>
    <w:p w:rsidR="00693C9B" w:rsidRPr="00DB3C74" w:rsidRDefault="00693C9B" w:rsidP="00693C9B">
      <w:pPr>
        <w:spacing w:before="69"/>
        <w:rPr>
          <w:rFonts w:ascii="Arial" w:eastAsia="Arial" w:hAnsi="Arial" w:cs="Arial"/>
          <w:lang w:val="en-US"/>
        </w:rPr>
      </w:pPr>
      <w:r w:rsidRPr="00DB3C74">
        <w:rPr>
          <w:rFonts w:ascii="Arial" w:eastAsia="Arial" w:hAnsi="Arial" w:cs="Arial"/>
          <w:b/>
          <w:spacing w:val="5"/>
          <w:lang w:val="en-US"/>
        </w:rPr>
        <w:t>A</w:t>
      </w:r>
      <w:r w:rsidRPr="00DB3C74">
        <w:rPr>
          <w:rFonts w:ascii="Arial" w:eastAsia="Arial" w:hAnsi="Arial" w:cs="Arial"/>
          <w:b/>
          <w:spacing w:val="10"/>
          <w:lang w:val="en-US"/>
        </w:rPr>
        <w:t>t</w:t>
      </w:r>
      <w:r w:rsidRPr="00DB3C74">
        <w:rPr>
          <w:rFonts w:ascii="Arial" w:eastAsia="Arial" w:hAnsi="Arial" w:cs="Arial"/>
          <w:b/>
          <w:spacing w:val="8"/>
          <w:lang w:val="en-US"/>
        </w:rPr>
        <w:t>t</w:t>
      </w:r>
      <w:r w:rsidRPr="00DB3C74">
        <w:rPr>
          <w:rFonts w:ascii="Arial" w:eastAsia="Arial" w:hAnsi="Arial" w:cs="Arial"/>
          <w:b/>
          <w:spacing w:val="9"/>
          <w:lang w:val="en-US"/>
        </w:rPr>
        <w:t>r</w:t>
      </w:r>
      <w:r w:rsidRPr="00DB3C74">
        <w:rPr>
          <w:rFonts w:ascii="Arial" w:eastAsia="Arial" w:hAnsi="Arial" w:cs="Arial"/>
          <w:b/>
          <w:spacing w:val="7"/>
          <w:lang w:val="en-US"/>
        </w:rPr>
        <w:t>i</w:t>
      </w:r>
      <w:r w:rsidRPr="00DB3C74">
        <w:rPr>
          <w:rFonts w:ascii="Arial" w:eastAsia="Arial" w:hAnsi="Arial" w:cs="Arial"/>
          <w:b/>
          <w:spacing w:val="8"/>
          <w:lang w:val="en-US"/>
        </w:rPr>
        <w:t>b</w:t>
      </w:r>
      <w:r w:rsidRPr="00DB3C74">
        <w:rPr>
          <w:rFonts w:ascii="Arial" w:eastAsia="Arial" w:hAnsi="Arial" w:cs="Arial"/>
          <w:b/>
          <w:spacing w:val="10"/>
          <w:lang w:val="en-US"/>
        </w:rPr>
        <w:t>u</w:t>
      </w:r>
      <w:r w:rsidRPr="00DB3C74">
        <w:rPr>
          <w:rFonts w:ascii="Arial" w:eastAsia="Arial" w:hAnsi="Arial" w:cs="Arial"/>
          <w:b/>
          <w:spacing w:val="8"/>
          <w:lang w:val="en-US"/>
        </w:rPr>
        <w:t>t</w:t>
      </w:r>
      <w:r w:rsidRPr="00DB3C74">
        <w:rPr>
          <w:rFonts w:ascii="Arial" w:eastAsia="Arial" w:hAnsi="Arial" w:cs="Arial"/>
          <w:b/>
          <w:lang w:val="en-US"/>
        </w:rPr>
        <w:t>e</w:t>
      </w:r>
      <w:r w:rsidRPr="00DB3C74">
        <w:rPr>
          <w:rFonts w:ascii="Arial" w:eastAsia="Arial" w:hAnsi="Arial" w:cs="Arial"/>
          <w:b/>
          <w:spacing w:val="8"/>
          <w:lang w:val="en-US"/>
        </w:rPr>
        <w:t xml:space="preserve"> </w:t>
      </w:r>
      <w:r w:rsidRPr="00DB3C74">
        <w:rPr>
          <w:rFonts w:ascii="Arial" w:eastAsia="Arial" w:hAnsi="Arial" w:cs="Arial"/>
          <w:b/>
          <w:spacing w:val="10"/>
          <w:lang w:val="en-US"/>
        </w:rPr>
        <w:t>d</w:t>
      </w:r>
      <w:r w:rsidRPr="00DB3C74">
        <w:rPr>
          <w:rFonts w:ascii="Arial" w:eastAsia="Arial" w:hAnsi="Arial" w:cs="Arial"/>
          <w:b/>
          <w:spacing w:val="7"/>
          <w:lang w:val="en-US"/>
        </w:rPr>
        <w:t>e</w:t>
      </w:r>
      <w:r w:rsidRPr="00DB3C74">
        <w:rPr>
          <w:rFonts w:ascii="Arial" w:eastAsia="Arial" w:hAnsi="Arial" w:cs="Arial"/>
          <w:b/>
          <w:spacing w:val="9"/>
          <w:lang w:val="en-US"/>
        </w:rPr>
        <w:t>sc</w:t>
      </w:r>
      <w:r w:rsidRPr="00DB3C74">
        <w:rPr>
          <w:rFonts w:ascii="Arial" w:eastAsia="Arial" w:hAnsi="Arial" w:cs="Arial"/>
          <w:b/>
          <w:spacing w:val="6"/>
          <w:lang w:val="en-US"/>
        </w:rPr>
        <w:t>r</w:t>
      </w:r>
      <w:r w:rsidRPr="00DB3C74">
        <w:rPr>
          <w:rFonts w:ascii="Arial" w:eastAsia="Arial" w:hAnsi="Arial" w:cs="Arial"/>
          <w:b/>
          <w:spacing w:val="7"/>
          <w:lang w:val="en-US"/>
        </w:rPr>
        <w:t>i</w:t>
      </w:r>
      <w:r w:rsidRPr="00DB3C74">
        <w:rPr>
          <w:rFonts w:ascii="Arial" w:eastAsia="Arial" w:hAnsi="Arial" w:cs="Arial"/>
          <w:b/>
          <w:spacing w:val="10"/>
          <w:lang w:val="en-US"/>
        </w:rPr>
        <w:t>p</w:t>
      </w:r>
      <w:r w:rsidRPr="00DB3C74">
        <w:rPr>
          <w:rFonts w:ascii="Arial" w:eastAsia="Arial" w:hAnsi="Arial" w:cs="Arial"/>
          <w:b/>
          <w:spacing w:val="8"/>
          <w:lang w:val="en-US"/>
        </w:rPr>
        <w:t>t</w:t>
      </w:r>
      <w:r w:rsidRPr="00DB3C74">
        <w:rPr>
          <w:rFonts w:ascii="Arial" w:eastAsia="Arial" w:hAnsi="Arial" w:cs="Arial"/>
          <w:b/>
          <w:spacing w:val="7"/>
          <w:lang w:val="en-US"/>
        </w:rPr>
        <w:t>i</w:t>
      </w:r>
      <w:r w:rsidRPr="00DB3C74">
        <w:rPr>
          <w:rFonts w:ascii="Arial" w:eastAsia="Arial" w:hAnsi="Arial" w:cs="Arial"/>
          <w:b/>
          <w:spacing w:val="10"/>
          <w:lang w:val="en-US"/>
        </w:rPr>
        <w:t>o</w:t>
      </w:r>
      <w:r w:rsidRPr="00DB3C74">
        <w:rPr>
          <w:rFonts w:ascii="Arial" w:eastAsia="Arial" w:hAnsi="Arial" w:cs="Arial"/>
          <w:b/>
          <w:lang w:val="en-US"/>
        </w:rPr>
        <w:t>n</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670"/>
        <w:gridCol w:w="7827"/>
      </w:tblGrid>
      <w:tr w:rsidR="00350F2A" w:rsidRPr="00DB3C74" w:rsidTr="00736DC2">
        <w:tc>
          <w:tcPr>
            <w:tcW w:w="1668" w:type="dxa"/>
          </w:tcPr>
          <w:p w:rsidR="00350F2A" w:rsidRPr="00DB3C74" w:rsidRDefault="00350F2A" w:rsidP="00736DC2">
            <w:pPr>
              <w:spacing w:after="0"/>
              <w:rPr>
                <w:b/>
                <w:lang w:val="en-US"/>
              </w:rPr>
            </w:pPr>
            <w:r w:rsidRPr="00DB3C74">
              <w:rPr>
                <w:b/>
                <w:lang w:val="en-US"/>
              </w:rPr>
              <w:t xml:space="preserve">logical_name </w:t>
            </w:r>
          </w:p>
        </w:tc>
        <w:tc>
          <w:tcPr>
            <w:tcW w:w="7827" w:type="dxa"/>
          </w:tcPr>
          <w:p w:rsidR="00350F2A" w:rsidRPr="00DB3C74" w:rsidRDefault="00350F2A" w:rsidP="00736DC2">
            <w:pPr>
              <w:spacing w:after="0"/>
              <w:ind w:left="73"/>
              <w:rPr>
                <w:lang w:val="en-US"/>
              </w:rPr>
            </w:pPr>
            <w:r w:rsidRPr="00DB3C74">
              <w:rPr>
                <w:lang w:val="en-US"/>
              </w:rPr>
              <w:t>Identifies the “Single action schedule” object instance.</w:t>
            </w:r>
          </w:p>
          <w:p w:rsidR="00350F2A" w:rsidRPr="00DB3C74" w:rsidRDefault="00350F2A" w:rsidP="00736DC2">
            <w:pPr>
              <w:spacing w:after="0"/>
              <w:ind w:left="73"/>
              <w:rPr>
                <w:lang w:val="en-US"/>
              </w:rPr>
            </w:pPr>
            <w:r w:rsidRPr="00DB3C74">
              <w:rPr>
                <w:lang w:val="en-US"/>
              </w:rPr>
              <w:t xml:space="preserve">Contains the logical name of the “Script table” object and the script selector of  the script to be executed. </w:t>
            </w:r>
          </w:p>
          <w:p w:rsidR="00350F2A" w:rsidRPr="00DB3C74" w:rsidRDefault="00350F2A" w:rsidP="00736DC2">
            <w:pPr>
              <w:spacing w:after="0"/>
              <w:ind w:left="73"/>
              <w:rPr>
                <w:lang w:val="en-US"/>
              </w:rPr>
            </w:pPr>
            <w:r w:rsidRPr="00DB3C74">
              <w:rPr>
                <w:lang w:val="en-US"/>
              </w:rPr>
              <w:t>script ::= structure</w:t>
            </w:r>
          </w:p>
          <w:p w:rsidR="00350F2A" w:rsidRPr="00DB3C74" w:rsidRDefault="00350F2A" w:rsidP="00736DC2">
            <w:pPr>
              <w:spacing w:after="0"/>
              <w:ind w:left="73"/>
              <w:rPr>
                <w:lang w:val="en-US"/>
              </w:rPr>
            </w:pPr>
          </w:p>
        </w:tc>
      </w:tr>
      <w:tr w:rsidR="00350F2A" w:rsidRPr="004952DC" w:rsidTr="00736DC2">
        <w:tc>
          <w:tcPr>
            <w:tcW w:w="1668" w:type="dxa"/>
          </w:tcPr>
          <w:p w:rsidR="00350F2A" w:rsidRPr="00DB3C74" w:rsidRDefault="00350F2A" w:rsidP="00736DC2">
            <w:pPr>
              <w:spacing w:after="0"/>
              <w:rPr>
                <w:b/>
                <w:lang w:val="en-US"/>
              </w:rPr>
            </w:pPr>
            <w:r w:rsidRPr="00DB3C74">
              <w:rPr>
                <w:b/>
                <w:lang w:val="en-US"/>
              </w:rPr>
              <w:t xml:space="preserve">executed_script   </w:t>
            </w:r>
          </w:p>
        </w:tc>
        <w:tc>
          <w:tcPr>
            <w:tcW w:w="7827" w:type="dxa"/>
          </w:tcPr>
          <w:p w:rsidR="00350F2A" w:rsidRPr="00DB3C74" w:rsidRDefault="00350F2A" w:rsidP="00736DC2">
            <w:pPr>
              <w:spacing w:after="0"/>
              <w:rPr>
                <w:lang w:val="en-US"/>
              </w:rPr>
            </w:pPr>
            <w:r w:rsidRPr="00DB3C74">
              <w:rPr>
                <w:lang w:val="en-US"/>
              </w:rPr>
              <w:t>Script_logical_name:</w:t>
            </w:r>
            <w:r w:rsidR="00736DC2" w:rsidRPr="00DB3C74">
              <w:rPr>
                <w:lang w:val="en-US"/>
              </w:rPr>
              <w:t xml:space="preserve"> </w:t>
            </w:r>
            <w:r w:rsidRPr="00DB3C74">
              <w:rPr>
                <w:lang w:val="en-US"/>
              </w:rPr>
              <w:t xml:space="preserve"> octet-string,</w:t>
            </w:r>
          </w:p>
          <w:p w:rsidR="00350F2A" w:rsidRPr="00DB3C74" w:rsidRDefault="00350F2A" w:rsidP="00736DC2">
            <w:pPr>
              <w:spacing w:after="0"/>
              <w:rPr>
                <w:lang w:val="en-US"/>
              </w:rPr>
            </w:pPr>
            <w:r w:rsidRPr="00DB3C74">
              <w:rPr>
                <w:lang w:val="en-US"/>
              </w:rPr>
              <w:t>Script_selector:</w:t>
            </w:r>
            <w:r w:rsidR="00736DC2" w:rsidRPr="00DB3C74">
              <w:rPr>
                <w:lang w:val="en-US"/>
              </w:rPr>
              <w:t xml:space="preserve"> </w:t>
            </w:r>
            <w:r w:rsidRPr="00DB3C74">
              <w:rPr>
                <w:lang w:val="en-US"/>
              </w:rPr>
              <w:t>long-unsigned type</w:t>
            </w:r>
          </w:p>
          <w:p w:rsidR="00736DC2" w:rsidRPr="00DB3C74" w:rsidRDefault="00350F2A" w:rsidP="00736DC2">
            <w:pPr>
              <w:spacing w:after="0"/>
              <w:rPr>
                <w:lang w:val="en-US"/>
              </w:rPr>
            </w:pPr>
            <w:r w:rsidRPr="00DB3C74">
              <w:rPr>
                <w:lang w:val="en-US"/>
              </w:rPr>
              <w:t xml:space="preserve">Script_logical_name and script_selector define the script to be executed. </w:t>
            </w:r>
          </w:p>
          <w:p w:rsidR="00736DC2" w:rsidRPr="00DB3C74" w:rsidRDefault="00350F2A" w:rsidP="00736DC2">
            <w:pPr>
              <w:spacing w:after="0"/>
              <w:rPr>
                <w:lang w:val="en-US"/>
              </w:rPr>
            </w:pPr>
            <w:r w:rsidRPr="00DB3C74">
              <w:rPr>
                <w:lang w:val="en-US"/>
              </w:rPr>
              <w:t>This attribute is read only.  Script_logical_name = {0-0:10.0.108.255 },</w:t>
            </w:r>
          </w:p>
          <w:p w:rsidR="00350F2A" w:rsidRPr="00DB3C74" w:rsidRDefault="00350F2A" w:rsidP="00736DC2">
            <w:pPr>
              <w:spacing w:after="0"/>
              <w:rPr>
                <w:lang w:val="en-US"/>
              </w:rPr>
            </w:pPr>
            <w:r w:rsidRPr="00DB3C74">
              <w:rPr>
                <w:lang w:val="en-US"/>
              </w:rPr>
              <w:t xml:space="preserve"> script_selector = 201</w:t>
            </w:r>
          </w:p>
        </w:tc>
      </w:tr>
      <w:tr w:rsidR="00350F2A" w:rsidRPr="004952DC" w:rsidTr="00736DC2">
        <w:tc>
          <w:tcPr>
            <w:tcW w:w="1668" w:type="dxa"/>
          </w:tcPr>
          <w:p w:rsidR="00350F2A" w:rsidRPr="00DB3C74" w:rsidRDefault="00350F2A" w:rsidP="00736DC2">
            <w:pPr>
              <w:spacing w:after="0"/>
              <w:rPr>
                <w:b/>
                <w:lang w:val="en-US"/>
              </w:rPr>
            </w:pPr>
            <w:r w:rsidRPr="00DB3C74">
              <w:rPr>
                <w:b/>
                <w:lang w:val="en-US"/>
              </w:rPr>
              <w:t>type</w:t>
            </w:r>
          </w:p>
        </w:tc>
        <w:tc>
          <w:tcPr>
            <w:tcW w:w="7827" w:type="dxa"/>
          </w:tcPr>
          <w:p w:rsidR="00350F2A" w:rsidRPr="00DB3C74" w:rsidRDefault="00350F2A" w:rsidP="00736DC2">
            <w:pPr>
              <w:spacing w:after="0"/>
              <w:rPr>
                <w:lang w:val="en-US"/>
              </w:rPr>
            </w:pPr>
            <w:r w:rsidRPr="00DB3C74">
              <w:rPr>
                <w:lang w:val="en-US"/>
              </w:rPr>
              <w:t>enum:</w:t>
            </w:r>
          </w:p>
          <w:p w:rsidR="00350F2A" w:rsidRPr="00DB3C74" w:rsidRDefault="00350F2A" w:rsidP="00736DC2">
            <w:pPr>
              <w:spacing w:after="0"/>
              <w:ind w:left="317" w:hanging="284"/>
              <w:rPr>
                <w:lang w:val="en-US"/>
              </w:rPr>
            </w:pPr>
            <w:r w:rsidRPr="00DB3C74">
              <w:rPr>
                <w:lang w:val="en-US"/>
              </w:rPr>
              <w:t>(1) size of execution_time = 1; wildcard in date allowed,</w:t>
            </w:r>
          </w:p>
          <w:p w:rsidR="00350F2A" w:rsidRPr="00DB3C74" w:rsidRDefault="00350F2A" w:rsidP="00736DC2">
            <w:pPr>
              <w:spacing w:after="0"/>
              <w:ind w:left="317" w:hanging="284"/>
              <w:rPr>
                <w:lang w:val="en-US"/>
              </w:rPr>
            </w:pPr>
            <w:r w:rsidRPr="00DB3C74">
              <w:rPr>
                <w:lang w:val="en-US"/>
              </w:rPr>
              <w:t xml:space="preserve">(2) size of execution_time = n; all time values are the same, wildcards in date not allowed, </w:t>
            </w:r>
          </w:p>
          <w:p w:rsidR="00350F2A" w:rsidRPr="00DB3C74" w:rsidRDefault="00350F2A" w:rsidP="00736DC2">
            <w:pPr>
              <w:spacing w:after="0"/>
              <w:ind w:left="317" w:hanging="284"/>
              <w:rPr>
                <w:lang w:val="en-US"/>
              </w:rPr>
            </w:pPr>
            <w:r w:rsidRPr="00DB3C74">
              <w:rPr>
                <w:lang w:val="en-US"/>
              </w:rPr>
              <w:t xml:space="preserve">(3) size of execution_time = n; all time values are the same, wildcards in date are allowed, </w:t>
            </w:r>
          </w:p>
          <w:p w:rsidR="00350F2A" w:rsidRPr="00DB3C74" w:rsidRDefault="00350F2A" w:rsidP="00736DC2">
            <w:pPr>
              <w:spacing w:after="0"/>
              <w:ind w:left="317" w:hanging="284"/>
              <w:rPr>
                <w:lang w:val="en-US"/>
              </w:rPr>
            </w:pPr>
            <w:r w:rsidRPr="00DB3C74">
              <w:rPr>
                <w:lang w:val="en-US"/>
              </w:rPr>
              <w:t xml:space="preserve">(4) size of execution_time = n; time values may be different, wildcards in date not allowed, </w:t>
            </w:r>
          </w:p>
          <w:p w:rsidR="00350F2A" w:rsidRPr="00DB3C74" w:rsidRDefault="00350F2A" w:rsidP="00736DC2">
            <w:pPr>
              <w:spacing w:after="0"/>
              <w:ind w:left="317" w:hanging="284"/>
              <w:rPr>
                <w:lang w:val="en-US"/>
              </w:rPr>
            </w:pPr>
            <w:r w:rsidRPr="00DB3C74">
              <w:rPr>
                <w:lang w:val="en-US"/>
              </w:rPr>
              <w:t>(5) size of execution_time = n; time values may be different, wildcards in date are allowed,</w:t>
            </w:r>
          </w:p>
          <w:p w:rsidR="00350F2A" w:rsidRPr="00DB3C74" w:rsidRDefault="00350F2A" w:rsidP="00736DC2">
            <w:pPr>
              <w:spacing w:after="0"/>
              <w:ind w:left="317" w:hanging="284"/>
              <w:rPr>
                <w:lang w:val="en-US"/>
              </w:rPr>
            </w:pPr>
            <w:r w:rsidRPr="00DB3C74">
              <w:rPr>
                <w:lang w:val="en-US"/>
              </w:rPr>
              <w:t>(6) size of execution_time = n; wildcards in date are allowed, time values specify execution perio</w:t>
            </w:r>
            <w:r w:rsidR="00736DC2" w:rsidRPr="00DB3C74">
              <w:rPr>
                <w:lang w:val="en-US"/>
              </w:rPr>
              <w:t>d</w:t>
            </w:r>
          </w:p>
          <w:p w:rsidR="00350F2A" w:rsidRPr="00DB3C74" w:rsidRDefault="00350F2A" w:rsidP="00AA69B5">
            <w:pPr>
              <w:spacing w:after="0"/>
              <w:ind w:left="884" w:firstLine="142"/>
              <w:rPr>
                <w:lang w:val="en-US"/>
              </w:rPr>
            </w:pPr>
          </w:p>
        </w:tc>
      </w:tr>
      <w:tr w:rsidR="00350F2A" w:rsidRPr="004952DC" w:rsidTr="00736DC2">
        <w:tc>
          <w:tcPr>
            <w:tcW w:w="1668" w:type="dxa"/>
          </w:tcPr>
          <w:p w:rsidR="00736DC2" w:rsidRPr="00DB3C74" w:rsidRDefault="00736DC2" w:rsidP="00736DC2">
            <w:pPr>
              <w:spacing w:after="0"/>
              <w:rPr>
                <w:b/>
                <w:lang w:val="en-US"/>
              </w:rPr>
            </w:pPr>
            <w:r w:rsidRPr="00DB3C74">
              <w:rPr>
                <w:b/>
                <w:lang w:val="en-US"/>
              </w:rPr>
              <w:t>execution_time</w:t>
            </w:r>
          </w:p>
          <w:p w:rsidR="00350F2A" w:rsidRPr="00DB3C74" w:rsidRDefault="00350F2A" w:rsidP="00736DC2">
            <w:pPr>
              <w:spacing w:after="0"/>
              <w:rPr>
                <w:b/>
                <w:lang w:val="en-US"/>
              </w:rPr>
            </w:pPr>
          </w:p>
        </w:tc>
        <w:tc>
          <w:tcPr>
            <w:tcW w:w="7827" w:type="dxa"/>
          </w:tcPr>
          <w:p w:rsidR="00AA69B5" w:rsidRPr="00DB3C74" w:rsidRDefault="00AA69B5" w:rsidP="00AA69B5">
            <w:pPr>
              <w:spacing w:after="0"/>
              <w:ind w:left="175"/>
              <w:rPr>
                <w:lang w:val="en-US"/>
              </w:rPr>
            </w:pPr>
            <w:r w:rsidRPr="00DB3C74">
              <w:rPr>
                <w:lang w:val="en-US"/>
              </w:rPr>
              <w:t>Specifies the time and the date when the script is executed. array execution_time_date</w:t>
            </w:r>
          </w:p>
          <w:p w:rsidR="00AA69B5" w:rsidRPr="00DB3C74" w:rsidRDefault="00AA69B5" w:rsidP="00AA69B5">
            <w:pPr>
              <w:spacing w:after="0"/>
              <w:ind w:left="175" w:firstLine="720"/>
              <w:rPr>
                <w:lang w:val="en-US"/>
              </w:rPr>
            </w:pPr>
            <w:r w:rsidRPr="00DB3C74">
              <w:rPr>
                <w:lang w:val="en-US"/>
              </w:rPr>
              <w:t>execution_time_date ::= structure</w:t>
            </w:r>
          </w:p>
          <w:p w:rsidR="00AA69B5" w:rsidRPr="00DB3C74" w:rsidRDefault="00AA69B5" w:rsidP="00AA69B5">
            <w:pPr>
              <w:spacing w:after="0"/>
              <w:ind w:left="175" w:firstLine="720"/>
              <w:rPr>
                <w:lang w:val="en-US"/>
              </w:rPr>
            </w:pPr>
            <w:r w:rsidRPr="00DB3C74">
              <w:rPr>
                <w:lang w:val="en-US"/>
              </w:rPr>
              <w:t>{</w:t>
            </w:r>
          </w:p>
          <w:p w:rsidR="00AA69B5" w:rsidRPr="00DB3C74" w:rsidRDefault="00AA69B5" w:rsidP="00AA69B5">
            <w:pPr>
              <w:spacing w:after="0"/>
              <w:ind w:left="1026" w:firstLine="141"/>
              <w:rPr>
                <w:lang w:val="en-US"/>
              </w:rPr>
            </w:pPr>
            <w:r w:rsidRPr="00DB3C74">
              <w:rPr>
                <w:lang w:val="en-US"/>
              </w:rPr>
              <w:t xml:space="preserve">time:         octet-string, </w:t>
            </w:r>
          </w:p>
          <w:p w:rsidR="00AA69B5" w:rsidRPr="00DB3C74" w:rsidRDefault="00AA69B5" w:rsidP="00AA69B5">
            <w:pPr>
              <w:spacing w:after="0"/>
              <w:ind w:left="1026" w:firstLine="141"/>
              <w:rPr>
                <w:lang w:val="en-US"/>
              </w:rPr>
            </w:pPr>
            <w:r w:rsidRPr="00DB3C74">
              <w:rPr>
                <w:lang w:val="en-US"/>
              </w:rPr>
              <w:t>date:          octet-string</w:t>
            </w:r>
          </w:p>
          <w:p w:rsidR="00AA69B5" w:rsidRPr="00DB3C74" w:rsidRDefault="00AA69B5" w:rsidP="00AA69B5">
            <w:pPr>
              <w:spacing w:after="0"/>
              <w:ind w:left="884" w:firstLine="142"/>
              <w:rPr>
                <w:lang w:val="en-US"/>
              </w:rPr>
            </w:pPr>
            <w:r w:rsidRPr="00DB3C74">
              <w:rPr>
                <w:lang w:val="en-US"/>
              </w:rPr>
              <w:t>}</w:t>
            </w:r>
          </w:p>
          <w:p w:rsidR="00736DC2" w:rsidRPr="00DB3C74" w:rsidRDefault="00736DC2" w:rsidP="00736DC2">
            <w:pPr>
              <w:spacing w:after="0"/>
              <w:rPr>
                <w:lang w:val="en-US"/>
              </w:rPr>
            </w:pPr>
            <w:r w:rsidRPr="00DB3C74">
              <w:rPr>
                <w:lang w:val="en-US"/>
              </w:rPr>
              <w:t>The two octet-strings contain time and date, in this order; time and date are formatted as defined in sub-section 4.1.6.1 in Blue Book Ed.10.</w:t>
            </w:r>
          </w:p>
          <w:p w:rsidR="00736DC2" w:rsidRPr="00DB3C74" w:rsidRDefault="00736DC2" w:rsidP="00736DC2">
            <w:pPr>
              <w:spacing w:after="0"/>
              <w:rPr>
                <w:lang w:val="en-US"/>
              </w:rPr>
            </w:pPr>
            <w:r w:rsidRPr="00DB3C74">
              <w:rPr>
                <w:lang w:val="en-US"/>
              </w:rPr>
              <w:t>Wildards in date are allowed; hundredths of seconds must be zero.</w:t>
            </w:r>
          </w:p>
          <w:p w:rsidR="00736DC2" w:rsidRPr="00DB3C74" w:rsidRDefault="00736DC2" w:rsidP="00736DC2">
            <w:pPr>
              <w:spacing w:after="0"/>
              <w:rPr>
                <w:lang w:val="en-US"/>
              </w:rPr>
            </w:pPr>
            <w:r w:rsidRPr="00DB3C74">
              <w:rPr>
                <w:lang w:val="en-US"/>
              </w:rPr>
              <w:t>If period is in hours, field “hour” has to define period and fields “minute” and “second” must be zero.</w:t>
            </w:r>
          </w:p>
          <w:p w:rsidR="00736DC2" w:rsidRPr="00DB3C74" w:rsidRDefault="00736DC2" w:rsidP="00736DC2">
            <w:pPr>
              <w:spacing w:after="0"/>
              <w:rPr>
                <w:lang w:val="en-US"/>
              </w:rPr>
            </w:pPr>
            <w:r w:rsidRPr="00DB3C74">
              <w:rPr>
                <w:lang w:val="en-US"/>
              </w:rPr>
              <w:t>If period is in minutes, field “hour” must be FF, field “minute” has to define period and field “second” must be zero.</w:t>
            </w:r>
          </w:p>
          <w:p w:rsidR="00736DC2" w:rsidRPr="00DB3C74" w:rsidRDefault="00736DC2" w:rsidP="00736DC2">
            <w:pPr>
              <w:spacing w:after="0"/>
              <w:rPr>
                <w:lang w:val="en-US"/>
              </w:rPr>
            </w:pPr>
            <w:r w:rsidRPr="00DB3C74">
              <w:rPr>
                <w:lang w:val="en-US"/>
              </w:rPr>
              <w:t>If period is in seconds, field “hour” and “minute” must be FF, field “second” has to define period.</w:t>
            </w:r>
          </w:p>
          <w:p w:rsidR="00736DC2" w:rsidRPr="00DB3C74" w:rsidRDefault="00736DC2" w:rsidP="00736DC2">
            <w:pPr>
              <w:spacing w:after="0"/>
              <w:jc w:val="left"/>
              <w:rPr>
                <w:lang w:val="en-US"/>
              </w:rPr>
            </w:pPr>
            <w:r w:rsidRPr="00DB3C74">
              <w:rPr>
                <w:lang w:val="en-US"/>
              </w:rPr>
              <w:t>Push transmissions are adjusted to 00:00:00.</w:t>
            </w:r>
          </w:p>
          <w:p w:rsidR="00350F2A" w:rsidRPr="00DB3C74" w:rsidRDefault="00350F2A" w:rsidP="00736DC2">
            <w:pPr>
              <w:spacing w:after="0"/>
              <w:rPr>
                <w:lang w:val="en-US"/>
              </w:rPr>
            </w:pPr>
          </w:p>
        </w:tc>
      </w:tr>
    </w:tbl>
    <w:p w:rsidR="00350F2A" w:rsidRPr="00DB3C74" w:rsidRDefault="00350F2A" w:rsidP="00736DC2">
      <w:pPr>
        <w:spacing w:after="0"/>
        <w:rPr>
          <w:lang w:val="en-US"/>
        </w:rPr>
      </w:pPr>
    </w:p>
    <w:p w:rsidR="004061A7" w:rsidRPr="00DB3C74" w:rsidRDefault="004061A7" w:rsidP="004061A7">
      <w:pPr>
        <w:jc w:val="left"/>
        <w:rPr>
          <w:lang w:val="en-US"/>
        </w:rPr>
      </w:pPr>
    </w:p>
    <w:p w:rsidR="004061A7" w:rsidRPr="00DB3C74" w:rsidRDefault="004061A7" w:rsidP="004061A7">
      <w:pPr>
        <w:jc w:val="left"/>
        <w:rPr>
          <w:b/>
          <w:lang w:val="en-US"/>
        </w:rPr>
      </w:pPr>
      <w:r w:rsidRPr="00DB3C74">
        <w:rPr>
          <w:b/>
          <w:lang w:val="en-US"/>
        </w:rPr>
        <w:t>Object push process description</w:t>
      </w:r>
    </w:p>
    <w:p w:rsidR="004061A7" w:rsidRPr="00DB3C74" w:rsidRDefault="004061A7" w:rsidP="00736DC2">
      <w:pPr>
        <w:rPr>
          <w:lang w:val="en-US"/>
        </w:rPr>
      </w:pPr>
      <w:r w:rsidRPr="00DB3C74">
        <w:rPr>
          <w:lang w:val="en-US"/>
        </w:rPr>
        <w:t>Since metering equipment in the DLMS/COSEM environment always operates as server (HDLC secondary station), it generally has no right to send out unsolicited UI frames immediately (“no right to talk”). Consequently, pending UI frames should be stored in the MAC layer, waiting to the opportunity to be sent out. Conditions, on which pending UI frames can be sent out, are:</w:t>
      </w:r>
    </w:p>
    <w:p w:rsidR="004061A7" w:rsidRPr="00DB3C74" w:rsidRDefault="004061A7" w:rsidP="00736DC2">
      <w:pPr>
        <w:pStyle w:val="Akapitzlist"/>
        <w:rPr>
          <w:lang w:val="en-US"/>
        </w:rPr>
      </w:pPr>
      <w:r w:rsidRPr="00DB3C74">
        <w:rPr>
          <w:lang w:val="en-US"/>
        </w:rPr>
        <w:t>In the NRM: after receiving MA-DATA.request service primitive with frame_type I-COMPLETE, I-FIRST-FRAGMENT, I-FRAGMENT, or I-LAST-FRAGMENT, on receipt of a RR frame with P=1, on receipt of an empty UI frame with P=1.</w:t>
      </w:r>
    </w:p>
    <w:p w:rsidR="004061A7" w:rsidRPr="00DB3C74" w:rsidRDefault="004061A7" w:rsidP="00736DC2">
      <w:pPr>
        <w:rPr>
          <w:lang w:val="en-US"/>
        </w:rPr>
      </w:pPr>
      <w:r w:rsidRPr="00DB3C74">
        <w:rPr>
          <w:lang w:val="en-US"/>
        </w:rPr>
        <w:t>If NRM mode is used, the Extension Module is acting as HDLC primary station and is responsible of communication establishment and keeping.</w:t>
      </w:r>
    </w:p>
    <w:p w:rsidR="004061A7" w:rsidRPr="00DB3C74" w:rsidRDefault="004061A7" w:rsidP="004061A7">
      <w:pPr>
        <w:pStyle w:val="Akapitzlist"/>
        <w:numPr>
          <w:ilvl w:val="0"/>
          <w:numId w:val="29"/>
        </w:numPr>
        <w:jc w:val="left"/>
        <w:rPr>
          <w:lang w:val="en-US"/>
        </w:rPr>
      </w:pPr>
      <w:r w:rsidRPr="00DB3C74">
        <w:rPr>
          <w:lang w:val="en-US"/>
        </w:rPr>
        <w:t>In the NDM: on receipt of an empty UI frame with P=1.</w:t>
      </w:r>
    </w:p>
    <w:p w:rsidR="004061A7" w:rsidRPr="00DB3C74" w:rsidRDefault="004061A7" w:rsidP="004061A7">
      <w:pPr>
        <w:jc w:val="left"/>
        <w:rPr>
          <w:lang w:val="en-US"/>
        </w:rPr>
      </w:pPr>
    </w:p>
    <w:p w:rsidR="004061A7" w:rsidRPr="00DB3C74" w:rsidRDefault="004061A7" w:rsidP="004061A7">
      <w:pPr>
        <w:jc w:val="left"/>
        <w:rPr>
          <w:lang w:val="en-US"/>
        </w:rPr>
      </w:pPr>
      <w:r w:rsidRPr="00DB3C74">
        <w:rPr>
          <w:lang w:val="en-US"/>
        </w:rPr>
        <w:t>If NDM mode is used, the Extension Module can periodically poll the server with empty UI frames with P=1. This mode of operation is totally transparent to the application layer</w:t>
      </w:r>
      <w:r w:rsidR="00A35F4E">
        <w:rPr>
          <w:lang w:val="en-US"/>
        </w:rPr>
        <w:t xml:space="preserve"> as it is carried out at HDLC level.</w:t>
      </w:r>
    </w:p>
    <w:p w:rsidR="004061A7" w:rsidRPr="00DB3C74" w:rsidRDefault="004061A7" w:rsidP="004061A7">
      <w:pPr>
        <w:jc w:val="left"/>
        <w:rPr>
          <w:lang w:val="en-US"/>
        </w:rPr>
      </w:pPr>
      <w:r w:rsidRPr="00DB3C74">
        <w:rPr>
          <w:lang w:val="en-US"/>
        </w:rPr>
        <w:t>The process is as follows:</w:t>
      </w:r>
    </w:p>
    <w:p w:rsidR="004061A7" w:rsidRPr="00DB3C74" w:rsidRDefault="004061A7" w:rsidP="00736DC2">
      <w:pPr>
        <w:pStyle w:val="Akapitzlist"/>
        <w:numPr>
          <w:ilvl w:val="0"/>
          <w:numId w:val="31"/>
        </w:numPr>
        <w:rPr>
          <w:lang w:val="en-US"/>
        </w:rPr>
      </w:pPr>
      <w:r w:rsidRPr="00DB3C74">
        <w:rPr>
          <w:lang w:val="en-US"/>
        </w:rPr>
        <w:t>HAN client associates with the meter</w:t>
      </w:r>
    </w:p>
    <w:p w:rsidR="004061A7" w:rsidRPr="00DB3C74" w:rsidRDefault="004061A7" w:rsidP="00736DC2">
      <w:pPr>
        <w:pStyle w:val="Akapitzlist"/>
        <w:numPr>
          <w:ilvl w:val="0"/>
          <w:numId w:val="31"/>
        </w:numPr>
        <w:rPr>
          <w:lang w:val="en-US"/>
        </w:rPr>
      </w:pPr>
      <w:r w:rsidRPr="00DB3C74">
        <w:rPr>
          <w:lang w:val="en-US"/>
        </w:rPr>
        <w:t>HAN clients asks for the PushObjectList (PushObject class, attribute 2)</w:t>
      </w:r>
    </w:p>
    <w:p w:rsidR="004061A7" w:rsidRPr="00DB3C74" w:rsidRDefault="004061A7" w:rsidP="00736DC2">
      <w:pPr>
        <w:pStyle w:val="Akapitzlist"/>
        <w:numPr>
          <w:ilvl w:val="0"/>
          <w:numId w:val="31"/>
        </w:numPr>
        <w:rPr>
          <w:lang w:val="en-US"/>
        </w:rPr>
      </w:pPr>
      <w:r w:rsidRPr="00DB3C74">
        <w:rPr>
          <w:lang w:val="en-US"/>
        </w:rPr>
        <w:t>HAN client periodically sends empty UI frames, thus signalling to the meter it’s readiness to receive the objects according to the PushObject list</w:t>
      </w:r>
    </w:p>
    <w:p w:rsidR="004061A7" w:rsidRPr="00DB3C74" w:rsidRDefault="004061A7" w:rsidP="00736DC2">
      <w:pPr>
        <w:pStyle w:val="Akapitzlist"/>
        <w:numPr>
          <w:ilvl w:val="0"/>
          <w:numId w:val="31"/>
        </w:numPr>
        <w:rPr>
          <w:lang w:val="en-US"/>
        </w:rPr>
      </w:pPr>
      <w:r w:rsidRPr="00DB3C74">
        <w:rPr>
          <w:lang w:val="en-US"/>
        </w:rPr>
        <w:t>The meter releases the object list in interval conf</w:t>
      </w:r>
      <w:r w:rsidR="00A35F4E">
        <w:rPr>
          <w:lang w:val="en-US"/>
        </w:rPr>
        <w:t>i</w:t>
      </w:r>
      <w:r w:rsidRPr="00DB3C74">
        <w:rPr>
          <w:lang w:val="en-US"/>
        </w:rPr>
        <w:t>gured by the PushPeriod parameter</w:t>
      </w:r>
    </w:p>
    <w:p w:rsidR="004061A7" w:rsidRPr="00DB3C74" w:rsidRDefault="004061A7" w:rsidP="004061A7">
      <w:pPr>
        <w:rPr>
          <w:lang w:val="en-US"/>
        </w:rPr>
      </w:pPr>
    </w:p>
    <w:p w:rsidR="004061A7" w:rsidRPr="00DB3C74" w:rsidRDefault="004061A7" w:rsidP="00693C9B">
      <w:pPr>
        <w:rPr>
          <w:lang w:val="en-US"/>
        </w:rPr>
      </w:pPr>
    </w:p>
    <w:sectPr w:rsidR="004061A7" w:rsidRPr="00DB3C74" w:rsidSect="00693C9B">
      <w:headerReference w:type="default" r:id="rId20"/>
      <w:footerReference w:type="default" r:id="rId21"/>
      <w:headerReference w:type="first" r:id="rId22"/>
      <w:pgSz w:w="11907" w:h="16839" w:code="9"/>
      <w:pgMar w:top="1021" w:right="1134" w:bottom="1021" w:left="1418"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188" w:rsidRDefault="00C95188" w:rsidP="003C4ED3">
      <w:r>
        <w:separator/>
      </w:r>
    </w:p>
  </w:endnote>
  <w:endnote w:type="continuationSeparator" w:id="0">
    <w:p w:rsidR="00C95188" w:rsidRDefault="00C95188" w:rsidP="003C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Lucida Grande CE">
    <w:charset w:val="58"/>
    <w:family w:val="auto"/>
    <w:pitch w:val="variable"/>
    <w:sig w:usb0="E1000AEF" w:usb1="5000A1FF" w:usb2="00000000" w:usb3="00000000" w:csb0="000001BF" w:csb1="00000000"/>
  </w:font>
  <w:font w:name="MS Shell Dlg 2">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C6" w:rsidRDefault="009624C6">
    <w:pPr>
      <w:pBdr>
        <w:top w:val="single" w:sz="4" w:space="1" w:color="auto"/>
      </w:pBdr>
      <w:ind w:right="360"/>
      <w:jc w:val="right"/>
      <w:rPr>
        <w:sz w:val="20"/>
        <w:szCs w:val="20"/>
      </w:rPr>
    </w:pPr>
    <w:r>
      <w:tab/>
    </w:r>
    <w:r>
      <w:tab/>
    </w:r>
    <w:r>
      <w:rPr>
        <w:sz w:val="20"/>
        <w:szCs w:val="20"/>
      </w:rPr>
      <w:t xml:space="preserve">strona </w:t>
    </w:r>
    <w:r>
      <w:rPr>
        <w:sz w:val="20"/>
        <w:szCs w:val="20"/>
      </w:rPr>
      <w:fldChar w:fldCharType="begin"/>
    </w:r>
    <w:r>
      <w:rPr>
        <w:sz w:val="20"/>
        <w:szCs w:val="20"/>
      </w:rPr>
      <w:instrText xml:space="preserve"> PAGE </w:instrText>
    </w:r>
    <w:r>
      <w:rPr>
        <w:sz w:val="20"/>
        <w:szCs w:val="20"/>
      </w:rPr>
      <w:fldChar w:fldCharType="separate"/>
    </w:r>
    <w:r w:rsidR="004952DC">
      <w:rPr>
        <w:noProof/>
        <w:sz w:val="20"/>
        <w:szCs w:val="20"/>
      </w:rPr>
      <w:t>2</w:t>
    </w:r>
    <w:r>
      <w:rPr>
        <w:sz w:val="20"/>
        <w:szCs w:val="20"/>
      </w:rPr>
      <w:fldChar w:fldCharType="end"/>
    </w:r>
    <w:r>
      <w:rPr>
        <w:sz w:val="20"/>
        <w:szCs w:val="20"/>
      </w:rPr>
      <w:t xml:space="preserve"> z </w:t>
    </w:r>
    <w:r>
      <w:rPr>
        <w:sz w:val="20"/>
        <w:szCs w:val="20"/>
      </w:rPr>
      <w:fldChar w:fldCharType="begin"/>
    </w:r>
    <w:r>
      <w:rPr>
        <w:sz w:val="20"/>
        <w:szCs w:val="20"/>
      </w:rPr>
      <w:instrText xml:space="preserve"> NUMPAGES </w:instrText>
    </w:r>
    <w:r>
      <w:rPr>
        <w:sz w:val="20"/>
        <w:szCs w:val="20"/>
      </w:rPr>
      <w:fldChar w:fldCharType="separate"/>
    </w:r>
    <w:r w:rsidR="004952DC">
      <w:rPr>
        <w:noProof/>
        <w:sz w:val="20"/>
        <w:szCs w:val="20"/>
      </w:rPr>
      <w:t>110</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C6" w:rsidRDefault="009624C6" w:rsidP="00A833C5">
    <w:pPr>
      <w:pBdr>
        <w:top w:val="single" w:sz="4" w:space="1" w:color="auto"/>
      </w:pBdr>
      <w:ind w:right="360"/>
      <w:jc w:val="right"/>
      <w:rPr>
        <w:sz w:val="20"/>
        <w:szCs w:val="20"/>
      </w:rPr>
    </w:pPr>
    <w:r>
      <w:tab/>
    </w:r>
    <w:r>
      <w:tab/>
    </w:r>
    <w:r>
      <w:rPr>
        <w:sz w:val="20"/>
        <w:szCs w:val="20"/>
      </w:rPr>
      <w:t xml:space="preserve">strona </w:t>
    </w:r>
    <w:r>
      <w:rPr>
        <w:sz w:val="20"/>
        <w:szCs w:val="20"/>
      </w:rPr>
      <w:fldChar w:fldCharType="begin"/>
    </w:r>
    <w:r>
      <w:rPr>
        <w:sz w:val="20"/>
        <w:szCs w:val="20"/>
      </w:rPr>
      <w:instrText xml:space="preserve"> PAGE </w:instrText>
    </w:r>
    <w:r>
      <w:rPr>
        <w:sz w:val="20"/>
        <w:szCs w:val="20"/>
      </w:rPr>
      <w:fldChar w:fldCharType="separate"/>
    </w:r>
    <w:r w:rsidR="004952DC">
      <w:rPr>
        <w:noProof/>
        <w:sz w:val="20"/>
        <w:szCs w:val="20"/>
      </w:rPr>
      <w:t>110</w:t>
    </w:r>
    <w:r>
      <w:rPr>
        <w:sz w:val="20"/>
        <w:szCs w:val="20"/>
      </w:rPr>
      <w:fldChar w:fldCharType="end"/>
    </w:r>
    <w:r>
      <w:rPr>
        <w:sz w:val="20"/>
        <w:szCs w:val="20"/>
      </w:rPr>
      <w:t xml:space="preserve"> z </w:t>
    </w:r>
    <w:r>
      <w:rPr>
        <w:sz w:val="20"/>
        <w:szCs w:val="20"/>
      </w:rPr>
      <w:fldChar w:fldCharType="begin"/>
    </w:r>
    <w:r>
      <w:rPr>
        <w:sz w:val="20"/>
        <w:szCs w:val="20"/>
      </w:rPr>
      <w:instrText xml:space="preserve"> NUMPAGES </w:instrText>
    </w:r>
    <w:r>
      <w:rPr>
        <w:sz w:val="20"/>
        <w:szCs w:val="20"/>
      </w:rPr>
      <w:fldChar w:fldCharType="separate"/>
    </w:r>
    <w:r w:rsidR="004952DC">
      <w:rPr>
        <w:noProof/>
        <w:sz w:val="20"/>
        <w:szCs w:val="20"/>
      </w:rPr>
      <w:t>110</w:t>
    </w:r>
    <w:r>
      <w:rPr>
        <w:sz w:val="20"/>
        <w:szCs w:val="20"/>
      </w:rPr>
      <w:fldChar w:fldCharType="end"/>
    </w:r>
  </w:p>
  <w:p w:rsidR="009624C6" w:rsidRDefault="009624C6">
    <w:pPr>
      <w:widowControl w:val="0"/>
      <w:autoSpaceDE w:val="0"/>
      <w:autoSpaceDN w:val="0"/>
      <w:adjustRightInd w:val="0"/>
      <w:spacing w:after="0" w:line="200" w:lineRule="exact"/>
      <w:rPr>
        <w:rFonts w:ascii="Times New Roman" w:hAnsi="Times New Roman"/>
        <w:sz w:val="20"/>
        <w:szCs w:val="20"/>
      </w:rPr>
    </w:pPr>
  </w:p>
  <w:p w:rsidR="009624C6" w:rsidRDefault="009624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188" w:rsidRDefault="00C95188" w:rsidP="003C4ED3">
      <w:r>
        <w:separator/>
      </w:r>
    </w:p>
  </w:footnote>
  <w:footnote w:type="continuationSeparator" w:id="0">
    <w:p w:rsidR="00C95188" w:rsidRDefault="00C95188" w:rsidP="003C4ED3">
      <w:r>
        <w:continuationSeparator/>
      </w:r>
    </w:p>
  </w:footnote>
  <w:footnote w:id="1">
    <w:p w:rsidR="009624C6" w:rsidRDefault="009624C6">
      <w:pPr>
        <w:pStyle w:val="Tekstprzypisudolnego"/>
      </w:pPr>
      <w:r>
        <w:rPr>
          <w:rStyle w:val="Odwoanieprzypisudolnego"/>
        </w:rPr>
        <w:footnoteRef/>
      </w:r>
      <w:r>
        <w:t xml:space="preserve"> TOR Terms of </w:t>
      </w:r>
      <w:r w:rsidRPr="00C26849">
        <w:rPr>
          <w:rStyle w:val="med1"/>
        </w:rPr>
        <w:t>Reference – in Polis</w:t>
      </w:r>
      <w:r>
        <w:rPr>
          <w:rStyle w:val="med1"/>
        </w:rPr>
        <w:t>h: SIWZ Specyfikacja Istotnych Waru</w:t>
      </w:r>
      <w:r w:rsidRPr="00C26849">
        <w:rPr>
          <w:rStyle w:val="med1"/>
        </w:rPr>
        <w:t xml:space="preserve">nków Zamówienia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0A0" w:firstRow="1" w:lastRow="0" w:firstColumn="1" w:lastColumn="0" w:noHBand="0" w:noVBand="0"/>
    </w:tblPr>
    <w:tblGrid>
      <w:gridCol w:w="1184"/>
      <w:gridCol w:w="8285"/>
    </w:tblGrid>
    <w:tr w:rsidR="009624C6" w:rsidRPr="004952DC">
      <w:tc>
        <w:tcPr>
          <w:tcW w:w="1191" w:type="dxa"/>
          <w:tcBorders>
            <w:bottom w:val="single" w:sz="8" w:space="0" w:color="auto"/>
          </w:tcBorders>
          <w:tcMar>
            <w:left w:w="57" w:type="dxa"/>
            <w:right w:w="57" w:type="dxa"/>
          </w:tcMar>
          <w:vAlign w:val="bottom"/>
        </w:tcPr>
        <w:p w:rsidR="009624C6" w:rsidRDefault="009624C6">
          <w:pPr>
            <w:tabs>
              <w:tab w:val="center" w:pos="4536"/>
              <w:tab w:val="right" w:pos="9072"/>
            </w:tabs>
            <w:spacing w:before="60"/>
            <w:jc w:val="left"/>
          </w:pPr>
          <w:r>
            <w:object w:dxaOrig="1396"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23.4pt" o:ole="" o:allowoverlap="f">
                <v:imagedata r:id="rId1" o:title=""/>
              </v:shape>
              <o:OLEObject Type="Embed" ProgID="Word.Picture.8" ShapeID="_x0000_i1025" DrawAspect="Content" ObjectID="_1453534143" r:id="rId2"/>
            </w:object>
          </w:r>
        </w:p>
      </w:tc>
      <w:tc>
        <w:tcPr>
          <w:tcW w:w="8380" w:type="dxa"/>
          <w:tcBorders>
            <w:bottom w:val="single" w:sz="8" w:space="0" w:color="auto"/>
          </w:tcBorders>
          <w:tcMar>
            <w:top w:w="284" w:type="dxa"/>
            <w:left w:w="57" w:type="dxa"/>
            <w:right w:w="57" w:type="dxa"/>
          </w:tcMar>
          <w:vAlign w:val="bottom"/>
        </w:tcPr>
        <w:p w:rsidR="009624C6" w:rsidRDefault="009624C6">
          <w:pPr>
            <w:tabs>
              <w:tab w:val="center" w:pos="4536"/>
              <w:tab w:val="right" w:pos="9072"/>
            </w:tabs>
            <w:spacing w:before="240" w:after="120"/>
            <w:jc w:val="center"/>
            <w:rPr>
              <w:lang w:val="en-US"/>
            </w:rPr>
          </w:pPr>
          <w:r>
            <w:rPr>
              <w:lang w:val="en-US"/>
            </w:rPr>
            <w:t xml:space="preserve">ENERGA-OPERATOR SA companion standard for COSEM objects  used in communication with residential electricity meters </w:t>
          </w:r>
        </w:p>
      </w:tc>
    </w:tr>
  </w:tbl>
  <w:p w:rsidR="009624C6" w:rsidRDefault="009624C6">
    <w:pPr>
      <w:tabs>
        <w:tab w:val="center" w:pos="4536"/>
        <w:tab w:val="right" w:pos="9072"/>
      </w:tabs>
      <w:spacing w:before="60"/>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941" w:type="dxa"/>
      <w:tblBorders>
        <w:bottom w:val="single" w:sz="8" w:space="0" w:color="auto"/>
      </w:tblBorders>
      <w:tblLook w:val="00A0" w:firstRow="1" w:lastRow="0" w:firstColumn="1" w:lastColumn="0" w:noHBand="0" w:noVBand="0"/>
    </w:tblPr>
    <w:tblGrid>
      <w:gridCol w:w="1191"/>
      <w:gridCol w:w="13750"/>
    </w:tblGrid>
    <w:tr w:rsidR="009624C6" w:rsidRPr="004952DC" w:rsidTr="006C0941">
      <w:tc>
        <w:tcPr>
          <w:tcW w:w="1191" w:type="dxa"/>
          <w:tcBorders>
            <w:bottom w:val="single" w:sz="8" w:space="0" w:color="auto"/>
          </w:tcBorders>
          <w:tcMar>
            <w:left w:w="57" w:type="dxa"/>
            <w:right w:w="57" w:type="dxa"/>
          </w:tcMar>
          <w:vAlign w:val="bottom"/>
        </w:tcPr>
        <w:p w:rsidR="009624C6" w:rsidRDefault="009624C6" w:rsidP="006C0941">
          <w:pPr>
            <w:tabs>
              <w:tab w:val="center" w:pos="4536"/>
              <w:tab w:val="right" w:pos="9072"/>
            </w:tabs>
            <w:spacing w:before="60"/>
            <w:jc w:val="center"/>
          </w:pPr>
          <w:r>
            <w:object w:dxaOrig="1396"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7.1pt;height:23.4pt" o:ole="" o:allowoverlap="f">
                <v:imagedata r:id="rId1" o:title=""/>
              </v:shape>
              <o:OLEObject Type="Embed" ProgID="Word.Picture.8" ShapeID="_x0000_i1032" DrawAspect="Content" ObjectID="_1453534144" r:id="rId2"/>
            </w:object>
          </w:r>
        </w:p>
      </w:tc>
      <w:tc>
        <w:tcPr>
          <w:tcW w:w="13750" w:type="dxa"/>
          <w:tcBorders>
            <w:bottom w:val="single" w:sz="8" w:space="0" w:color="auto"/>
          </w:tcBorders>
          <w:tcMar>
            <w:top w:w="284" w:type="dxa"/>
            <w:left w:w="57" w:type="dxa"/>
            <w:right w:w="57" w:type="dxa"/>
          </w:tcMar>
          <w:vAlign w:val="bottom"/>
        </w:tcPr>
        <w:p w:rsidR="009624C6" w:rsidRDefault="009624C6">
          <w:pPr>
            <w:tabs>
              <w:tab w:val="center" w:pos="4536"/>
              <w:tab w:val="right" w:pos="9072"/>
            </w:tabs>
            <w:spacing w:before="240" w:after="120"/>
            <w:jc w:val="center"/>
            <w:rPr>
              <w:lang w:val="en-US"/>
            </w:rPr>
          </w:pPr>
          <w:r>
            <w:rPr>
              <w:lang w:val="en-US"/>
            </w:rPr>
            <w:t>ENERGA-OPERATOR SA companion standard for COSEM objects  used in communication with residential electricity meters</w:t>
          </w:r>
        </w:p>
      </w:tc>
    </w:tr>
  </w:tbl>
  <w:p w:rsidR="009624C6" w:rsidRDefault="009624C6">
    <w:pPr>
      <w:tabs>
        <w:tab w:val="center" w:pos="4536"/>
        <w:tab w:val="right" w:pos="9072"/>
      </w:tabs>
      <w:spacing w:before="60"/>
      <w:rPr>
        <w:sz w:val="16"/>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4C6" w:rsidRDefault="009624C6">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0A0" w:firstRow="1" w:lastRow="0" w:firstColumn="1" w:lastColumn="0" w:noHBand="0" w:noVBand="0"/>
    </w:tblPr>
    <w:tblGrid>
      <w:gridCol w:w="1184"/>
      <w:gridCol w:w="8285"/>
    </w:tblGrid>
    <w:tr w:rsidR="009624C6" w:rsidRPr="004952DC" w:rsidTr="00611586">
      <w:tc>
        <w:tcPr>
          <w:tcW w:w="1191" w:type="dxa"/>
          <w:tcBorders>
            <w:bottom w:val="single" w:sz="8" w:space="0" w:color="auto"/>
          </w:tcBorders>
          <w:tcMar>
            <w:left w:w="57" w:type="dxa"/>
            <w:right w:w="57" w:type="dxa"/>
          </w:tcMar>
          <w:vAlign w:val="bottom"/>
        </w:tcPr>
        <w:p w:rsidR="009624C6" w:rsidRDefault="009624C6" w:rsidP="00611586">
          <w:pPr>
            <w:tabs>
              <w:tab w:val="center" w:pos="4536"/>
              <w:tab w:val="right" w:pos="9072"/>
            </w:tabs>
            <w:spacing w:before="60"/>
            <w:jc w:val="left"/>
          </w:pPr>
          <w:r>
            <w:object w:dxaOrig="1396"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1pt;height:23.4pt" o:ole="" o:allowoverlap="f">
                <v:imagedata r:id="rId1" o:title=""/>
              </v:shape>
              <o:OLEObject Type="Embed" ProgID="Word.Picture.8" ShapeID="_x0000_i1027" DrawAspect="Content" ObjectID="_1453534145" r:id="rId2"/>
            </w:object>
          </w:r>
        </w:p>
      </w:tc>
      <w:tc>
        <w:tcPr>
          <w:tcW w:w="8380" w:type="dxa"/>
          <w:tcBorders>
            <w:bottom w:val="single" w:sz="8" w:space="0" w:color="auto"/>
          </w:tcBorders>
          <w:tcMar>
            <w:top w:w="284" w:type="dxa"/>
            <w:left w:w="57" w:type="dxa"/>
            <w:right w:w="57" w:type="dxa"/>
          </w:tcMar>
          <w:vAlign w:val="bottom"/>
        </w:tcPr>
        <w:p w:rsidR="009624C6" w:rsidRDefault="009624C6" w:rsidP="00611586">
          <w:pPr>
            <w:tabs>
              <w:tab w:val="center" w:pos="4536"/>
              <w:tab w:val="right" w:pos="9072"/>
            </w:tabs>
            <w:spacing w:before="240" w:after="120"/>
            <w:jc w:val="center"/>
            <w:rPr>
              <w:lang w:val="en-US"/>
            </w:rPr>
          </w:pPr>
          <w:r>
            <w:rPr>
              <w:lang w:val="en-US"/>
            </w:rPr>
            <w:t>ENERGA-OPERATOR SA companion standard for COSEM objects  used in communication with residential electricity meters</w:t>
          </w:r>
        </w:p>
      </w:tc>
    </w:tr>
  </w:tbl>
  <w:p w:rsidR="009624C6" w:rsidRPr="00350F2A" w:rsidRDefault="009624C6">
    <w:pPr>
      <w:widowControl w:val="0"/>
      <w:autoSpaceDE w:val="0"/>
      <w:autoSpaceDN w:val="0"/>
      <w:adjustRightInd w:val="0"/>
      <w:spacing w:after="0"/>
      <w:rPr>
        <w:rFonts w:ascii="Times New Roman" w:hAnsi="Times New Roman"/>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ook w:val="00A0" w:firstRow="1" w:lastRow="0" w:firstColumn="1" w:lastColumn="0" w:noHBand="0" w:noVBand="0"/>
    </w:tblPr>
    <w:tblGrid>
      <w:gridCol w:w="1184"/>
      <w:gridCol w:w="8285"/>
    </w:tblGrid>
    <w:tr w:rsidR="009624C6" w:rsidRPr="004952DC" w:rsidTr="00CF50DF">
      <w:tc>
        <w:tcPr>
          <w:tcW w:w="1191" w:type="dxa"/>
          <w:tcBorders>
            <w:bottom w:val="single" w:sz="8" w:space="0" w:color="auto"/>
          </w:tcBorders>
          <w:tcMar>
            <w:left w:w="57" w:type="dxa"/>
            <w:right w:w="57" w:type="dxa"/>
          </w:tcMar>
          <w:vAlign w:val="bottom"/>
        </w:tcPr>
        <w:p w:rsidR="009624C6" w:rsidRDefault="009624C6" w:rsidP="00CF50DF">
          <w:pPr>
            <w:tabs>
              <w:tab w:val="center" w:pos="4536"/>
              <w:tab w:val="right" w:pos="9072"/>
            </w:tabs>
            <w:spacing w:before="60"/>
            <w:jc w:val="left"/>
          </w:pPr>
          <w:r>
            <w:object w:dxaOrig="1396"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1pt;height:23.4pt" o:ole="" o:allowoverlap="f">
                <v:imagedata r:id="rId1" o:title=""/>
              </v:shape>
              <o:OLEObject Type="Embed" ProgID="Word.Picture.8" ShapeID="_x0000_i1028" DrawAspect="Content" ObjectID="_1453534146" r:id="rId2"/>
            </w:object>
          </w:r>
        </w:p>
      </w:tc>
      <w:tc>
        <w:tcPr>
          <w:tcW w:w="8380" w:type="dxa"/>
          <w:tcBorders>
            <w:bottom w:val="single" w:sz="8" w:space="0" w:color="auto"/>
          </w:tcBorders>
          <w:tcMar>
            <w:top w:w="284" w:type="dxa"/>
            <w:left w:w="57" w:type="dxa"/>
            <w:right w:w="57" w:type="dxa"/>
          </w:tcMar>
          <w:vAlign w:val="bottom"/>
        </w:tcPr>
        <w:p w:rsidR="009624C6" w:rsidRDefault="009624C6" w:rsidP="00CF50DF">
          <w:pPr>
            <w:tabs>
              <w:tab w:val="center" w:pos="4536"/>
              <w:tab w:val="right" w:pos="9072"/>
            </w:tabs>
            <w:spacing w:before="240" w:after="120"/>
            <w:jc w:val="center"/>
            <w:rPr>
              <w:lang w:val="en-US"/>
            </w:rPr>
          </w:pPr>
          <w:r>
            <w:rPr>
              <w:lang w:val="en-US"/>
            </w:rPr>
            <w:t>ENERGA-OPERATOR SA companion standard for COSEM objects  used in communication with residential electricity meters</w:t>
          </w:r>
        </w:p>
      </w:tc>
    </w:tr>
  </w:tbl>
  <w:p w:rsidR="009624C6" w:rsidRPr="00A833C5" w:rsidRDefault="009624C6" w:rsidP="006C0941">
    <w:pPr>
      <w:widowControl w:val="0"/>
      <w:autoSpaceDE w:val="0"/>
      <w:autoSpaceDN w:val="0"/>
      <w:adjustRightInd w:val="0"/>
      <w:spacing w:after="0"/>
      <w:rPr>
        <w:rFonts w:ascii="Times New Roman" w:hAnsi="Times New Roman"/>
        <w:sz w:val="10"/>
        <w:szCs w:val="1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B002C28"/>
    <w:lvl w:ilvl="0">
      <w:start w:val="1"/>
      <w:numFmt w:val="decimal"/>
      <w:pStyle w:val="StylWyliczenie1"/>
      <w:lvlText w:val="%1."/>
      <w:lvlJc w:val="left"/>
      <w:pPr>
        <w:tabs>
          <w:tab w:val="num" w:pos="926"/>
        </w:tabs>
        <w:ind w:left="926" w:hanging="360"/>
      </w:pPr>
    </w:lvl>
  </w:abstractNum>
  <w:abstractNum w:abstractNumId="1">
    <w:nsid w:val="0545667E"/>
    <w:multiLevelType w:val="hybridMultilevel"/>
    <w:tmpl w:val="E698F004"/>
    <w:lvl w:ilvl="0" w:tplc="D7B6F362">
      <w:start w:val="1"/>
      <w:numFmt w:val="decimal"/>
      <w:lvlText w:val="%1."/>
      <w:lvlJc w:val="left"/>
      <w:pPr>
        <w:ind w:left="360" w:hanging="360"/>
      </w:pPr>
      <w:rPr>
        <w:rFonts w:ascii="Calibri" w:hAnsi="Calibri" w:hint="default"/>
        <w:sz w:val="24"/>
      </w:rPr>
    </w:lvl>
    <w:lvl w:ilvl="1" w:tplc="04090019">
      <w:start w:val="1"/>
      <w:numFmt w:val="lowerLetter"/>
      <w:lvlText w:val="%2."/>
      <w:lvlJc w:val="left"/>
      <w:pPr>
        <w:ind w:left="1080" w:hanging="360"/>
      </w:pPr>
    </w:lvl>
    <w:lvl w:ilvl="2" w:tplc="81700622">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DC4044"/>
    <w:multiLevelType w:val="hybridMultilevel"/>
    <w:tmpl w:val="876EE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F24E5A"/>
    <w:multiLevelType w:val="hybridMultilevel"/>
    <w:tmpl w:val="2ECE0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4845A9"/>
    <w:multiLevelType w:val="hybridMultilevel"/>
    <w:tmpl w:val="2FBC98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8C74F4"/>
    <w:multiLevelType w:val="hybridMultilevel"/>
    <w:tmpl w:val="8E52745A"/>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12005"/>
    <w:multiLevelType w:val="hybridMultilevel"/>
    <w:tmpl w:val="FC947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FA2253"/>
    <w:multiLevelType w:val="hybridMultilevel"/>
    <w:tmpl w:val="1674D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5116F4"/>
    <w:multiLevelType w:val="hybridMultilevel"/>
    <w:tmpl w:val="68EA5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754721"/>
    <w:multiLevelType w:val="hybridMultilevel"/>
    <w:tmpl w:val="CCDEF0BC"/>
    <w:lvl w:ilvl="0" w:tplc="142C2972">
      <w:start w:val="1"/>
      <w:numFmt w:val="decimal"/>
      <w:pStyle w:val="wykazliteratury"/>
      <w:lvlText w:val="[%1]"/>
      <w:lvlJc w:val="left"/>
      <w:pPr>
        <w:tabs>
          <w:tab w:val="num" w:pos="720"/>
        </w:tabs>
        <w:ind w:left="72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D84168D"/>
    <w:multiLevelType w:val="hybridMultilevel"/>
    <w:tmpl w:val="B8261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150623"/>
    <w:multiLevelType w:val="hybridMultilevel"/>
    <w:tmpl w:val="16B69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B565BC"/>
    <w:multiLevelType w:val="hybridMultilevel"/>
    <w:tmpl w:val="7220C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D3799A"/>
    <w:multiLevelType w:val="hybridMultilevel"/>
    <w:tmpl w:val="B5D4F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55764E"/>
    <w:multiLevelType w:val="hybridMultilevel"/>
    <w:tmpl w:val="D4C06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590943"/>
    <w:multiLevelType w:val="hybridMultilevel"/>
    <w:tmpl w:val="0878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600765"/>
    <w:multiLevelType w:val="hybridMultilevel"/>
    <w:tmpl w:val="9948E4D8"/>
    <w:lvl w:ilvl="0" w:tplc="41B2CA84">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B87C18"/>
    <w:multiLevelType w:val="hybridMultilevel"/>
    <w:tmpl w:val="FB08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3A0800"/>
    <w:multiLevelType w:val="hybridMultilevel"/>
    <w:tmpl w:val="62D8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B90BDE"/>
    <w:multiLevelType w:val="hybridMultilevel"/>
    <w:tmpl w:val="CB6C75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6F017B1"/>
    <w:multiLevelType w:val="hybridMultilevel"/>
    <w:tmpl w:val="139C8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123038"/>
    <w:multiLevelType w:val="hybridMultilevel"/>
    <w:tmpl w:val="BC9AFAF8"/>
    <w:lvl w:ilvl="0" w:tplc="B240CB58">
      <w:start w:val="1"/>
      <w:numFmt w:val="bullet"/>
      <w:pStyle w:val="Akapitzlis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503969B4"/>
    <w:multiLevelType w:val="hybridMultilevel"/>
    <w:tmpl w:val="D6900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3E23B74"/>
    <w:multiLevelType w:val="hybridMultilevel"/>
    <w:tmpl w:val="443C1E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55FF56F1"/>
    <w:multiLevelType w:val="multilevel"/>
    <w:tmpl w:val="3A842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9794E8A"/>
    <w:multiLevelType w:val="hybridMultilevel"/>
    <w:tmpl w:val="A6602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F41671"/>
    <w:multiLevelType w:val="hybridMultilevel"/>
    <w:tmpl w:val="24344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977464"/>
    <w:multiLevelType w:val="multilevel"/>
    <w:tmpl w:val="5C6E7208"/>
    <w:lvl w:ilvl="0">
      <w:start w:val="1"/>
      <w:numFmt w:val="decimal"/>
      <w:pStyle w:val="Nagwek1"/>
      <w:lvlText w:val="%1"/>
      <w:lvlJc w:val="left"/>
      <w:pPr>
        <w:tabs>
          <w:tab w:val="num" w:pos="0"/>
        </w:tabs>
        <w:ind w:left="432" w:hanging="432"/>
      </w:pPr>
      <w:rPr>
        <w:rFonts w:hint="default"/>
      </w:rPr>
    </w:lvl>
    <w:lvl w:ilvl="1">
      <w:start w:val="1"/>
      <w:numFmt w:val="decimal"/>
      <w:pStyle w:val="Nagwek2"/>
      <w:lvlText w:val="%1.%2"/>
      <w:lvlJc w:val="left"/>
      <w:pPr>
        <w:tabs>
          <w:tab w:val="num" w:pos="142"/>
        </w:tabs>
        <w:ind w:left="718" w:hanging="576"/>
      </w:pPr>
      <w:rPr>
        <w:rFonts w:hint="default"/>
      </w:rPr>
    </w:lvl>
    <w:lvl w:ilvl="2">
      <w:start w:val="1"/>
      <w:numFmt w:val="decimal"/>
      <w:pStyle w:val="Nagwek3"/>
      <w:lvlText w:val="%1.%2.%3"/>
      <w:lvlJc w:val="left"/>
      <w:pPr>
        <w:tabs>
          <w:tab w:val="num" w:pos="0"/>
        </w:tabs>
        <w:ind w:left="720" w:hanging="720"/>
      </w:pPr>
      <w:rPr>
        <w:rFonts w:hint="default"/>
      </w:rPr>
    </w:lvl>
    <w:lvl w:ilvl="3">
      <w:start w:val="1"/>
      <w:numFmt w:val="decimal"/>
      <w:pStyle w:val="Nagwek4"/>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pStyle w:val="Nagwek6"/>
      <w:lvlText w:val="%1.%2.%3.%4.%5.%6"/>
      <w:lvlJc w:val="left"/>
      <w:pPr>
        <w:tabs>
          <w:tab w:val="num" w:pos="0"/>
        </w:tabs>
        <w:ind w:left="1152" w:hanging="1152"/>
      </w:pPr>
      <w:rPr>
        <w:rFonts w:hint="default"/>
      </w:rPr>
    </w:lvl>
    <w:lvl w:ilvl="6">
      <w:start w:val="1"/>
      <w:numFmt w:val="decimal"/>
      <w:pStyle w:val="Nagwek7"/>
      <w:lvlText w:val="%1.%2.%3.%4.%5.%6.%7"/>
      <w:lvlJc w:val="left"/>
      <w:pPr>
        <w:tabs>
          <w:tab w:val="num" w:pos="0"/>
        </w:tabs>
        <w:ind w:left="1296" w:hanging="1296"/>
      </w:pPr>
      <w:rPr>
        <w:rFonts w:hint="default"/>
      </w:rPr>
    </w:lvl>
    <w:lvl w:ilvl="7">
      <w:start w:val="1"/>
      <w:numFmt w:val="decimal"/>
      <w:pStyle w:val="Nagwek8"/>
      <w:lvlText w:val="%1.%2.%3.%4.%5.%6.%7.%8"/>
      <w:lvlJc w:val="left"/>
      <w:pPr>
        <w:tabs>
          <w:tab w:val="num" w:pos="0"/>
        </w:tabs>
        <w:ind w:left="1440" w:hanging="1440"/>
      </w:pPr>
      <w:rPr>
        <w:rFonts w:hint="default"/>
      </w:rPr>
    </w:lvl>
    <w:lvl w:ilvl="8">
      <w:start w:val="1"/>
      <w:numFmt w:val="decimal"/>
      <w:pStyle w:val="Nagwek9"/>
      <w:lvlText w:val="%1.%2.%3.%4.%5.%6.%7.%8.%9"/>
      <w:lvlJc w:val="left"/>
      <w:pPr>
        <w:tabs>
          <w:tab w:val="num" w:pos="0"/>
        </w:tabs>
        <w:ind w:left="1584" w:hanging="1584"/>
      </w:pPr>
      <w:rPr>
        <w:rFonts w:hint="default"/>
      </w:rPr>
    </w:lvl>
  </w:abstractNum>
  <w:abstractNum w:abstractNumId="28">
    <w:nsid w:val="6C791CFD"/>
    <w:multiLevelType w:val="hybridMultilevel"/>
    <w:tmpl w:val="75C465FA"/>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74193894"/>
    <w:multiLevelType w:val="multilevel"/>
    <w:tmpl w:val="88B60E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6950CED"/>
    <w:multiLevelType w:val="hybridMultilevel"/>
    <w:tmpl w:val="49B4FC96"/>
    <w:lvl w:ilvl="0" w:tplc="CFBCEF24">
      <w:start w:val="1"/>
      <w:numFmt w:val="decimal"/>
      <w:pStyle w:val="Wyliczenie1"/>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 w:numId="2">
    <w:abstractNumId w:val="2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
  </w:num>
  <w:num w:numId="6">
    <w:abstractNumId w:val="22"/>
  </w:num>
  <w:num w:numId="7">
    <w:abstractNumId w:val="16"/>
  </w:num>
  <w:num w:numId="8">
    <w:abstractNumId w:val="14"/>
  </w:num>
  <w:num w:numId="9">
    <w:abstractNumId w:val="9"/>
  </w:num>
  <w:num w:numId="10">
    <w:abstractNumId w:val="7"/>
  </w:num>
  <w:num w:numId="11">
    <w:abstractNumId w:val="3"/>
  </w:num>
  <w:num w:numId="12">
    <w:abstractNumId w:val="26"/>
  </w:num>
  <w:num w:numId="13">
    <w:abstractNumId w:val="4"/>
  </w:num>
  <w:num w:numId="14">
    <w:abstractNumId w:val="11"/>
  </w:num>
  <w:num w:numId="15">
    <w:abstractNumId w:val="10"/>
  </w:num>
  <w:num w:numId="16">
    <w:abstractNumId w:val="25"/>
  </w:num>
  <w:num w:numId="17">
    <w:abstractNumId w:val="13"/>
  </w:num>
  <w:num w:numId="18">
    <w:abstractNumId w:val="20"/>
  </w:num>
  <w:num w:numId="19">
    <w:abstractNumId w:val="19"/>
  </w:num>
  <w:num w:numId="20">
    <w:abstractNumId w:val="6"/>
  </w:num>
  <w:num w:numId="21">
    <w:abstractNumId w:val="17"/>
  </w:num>
  <w:num w:numId="22">
    <w:abstractNumId w:val="8"/>
  </w:num>
  <w:num w:numId="23">
    <w:abstractNumId w:val="23"/>
  </w:num>
  <w:num w:numId="24">
    <w:abstractNumId w:val="5"/>
  </w:num>
  <w:num w:numId="25">
    <w:abstractNumId w:val="15"/>
  </w:num>
  <w:num w:numId="26">
    <w:abstractNumId w:val="24"/>
  </w:num>
  <w:num w:numId="27">
    <w:abstractNumId w:val="29"/>
  </w:num>
  <w:num w:numId="28">
    <w:abstractNumId w:val="28"/>
  </w:num>
  <w:num w:numId="29">
    <w:abstractNumId w:val="18"/>
  </w:num>
  <w:num w:numId="30">
    <w:abstractNumId w:val="12"/>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hyphenationZone w:val="425"/>
  <w:drawingGridHorizontalSpacing w:val="57"/>
  <w:drawingGridVerticalSpacing w:val="57"/>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D3"/>
    <w:rsid w:val="00001138"/>
    <w:rsid w:val="0000160A"/>
    <w:rsid w:val="000016A0"/>
    <w:rsid w:val="0000215E"/>
    <w:rsid w:val="000021DF"/>
    <w:rsid w:val="000027E0"/>
    <w:rsid w:val="0000394C"/>
    <w:rsid w:val="000039CC"/>
    <w:rsid w:val="000043A4"/>
    <w:rsid w:val="00004F11"/>
    <w:rsid w:val="00005A36"/>
    <w:rsid w:val="000078F3"/>
    <w:rsid w:val="00007A53"/>
    <w:rsid w:val="00007D96"/>
    <w:rsid w:val="00010490"/>
    <w:rsid w:val="0001128D"/>
    <w:rsid w:val="0001184B"/>
    <w:rsid w:val="000155D6"/>
    <w:rsid w:val="00015E8B"/>
    <w:rsid w:val="00015EF9"/>
    <w:rsid w:val="000171DC"/>
    <w:rsid w:val="00017831"/>
    <w:rsid w:val="00017C85"/>
    <w:rsid w:val="000207F9"/>
    <w:rsid w:val="0002085B"/>
    <w:rsid w:val="00020BDF"/>
    <w:rsid w:val="00020DC3"/>
    <w:rsid w:val="000222A5"/>
    <w:rsid w:val="00023063"/>
    <w:rsid w:val="000242A2"/>
    <w:rsid w:val="00025319"/>
    <w:rsid w:val="0002601A"/>
    <w:rsid w:val="00026675"/>
    <w:rsid w:val="000267AD"/>
    <w:rsid w:val="00026C75"/>
    <w:rsid w:val="00026FDA"/>
    <w:rsid w:val="000271F5"/>
    <w:rsid w:val="00027AD5"/>
    <w:rsid w:val="00033F71"/>
    <w:rsid w:val="00034D7E"/>
    <w:rsid w:val="00036933"/>
    <w:rsid w:val="000403A3"/>
    <w:rsid w:val="00041990"/>
    <w:rsid w:val="00041B2D"/>
    <w:rsid w:val="00042861"/>
    <w:rsid w:val="0004287C"/>
    <w:rsid w:val="000431F3"/>
    <w:rsid w:val="0004438D"/>
    <w:rsid w:val="00044C16"/>
    <w:rsid w:val="0004665B"/>
    <w:rsid w:val="00046864"/>
    <w:rsid w:val="0004709B"/>
    <w:rsid w:val="00047421"/>
    <w:rsid w:val="00047B43"/>
    <w:rsid w:val="00047DFB"/>
    <w:rsid w:val="00050876"/>
    <w:rsid w:val="00051910"/>
    <w:rsid w:val="000521FA"/>
    <w:rsid w:val="0005251D"/>
    <w:rsid w:val="00053F16"/>
    <w:rsid w:val="000545D9"/>
    <w:rsid w:val="000550B1"/>
    <w:rsid w:val="000550E2"/>
    <w:rsid w:val="00055689"/>
    <w:rsid w:val="00055FD2"/>
    <w:rsid w:val="00061D76"/>
    <w:rsid w:val="00061F85"/>
    <w:rsid w:val="00062150"/>
    <w:rsid w:val="00062C0C"/>
    <w:rsid w:val="000640F2"/>
    <w:rsid w:val="00064C1B"/>
    <w:rsid w:val="00064CF7"/>
    <w:rsid w:val="00066A40"/>
    <w:rsid w:val="0006748C"/>
    <w:rsid w:val="00067E98"/>
    <w:rsid w:val="0007049F"/>
    <w:rsid w:val="00070B55"/>
    <w:rsid w:val="00072721"/>
    <w:rsid w:val="0007444C"/>
    <w:rsid w:val="00074CF5"/>
    <w:rsid w:val="00075884"/>
    <w:rsid w:val="00075900"/>
    <w:rsid w:val="00075ED5"/>
    <w:rsid w:val="00076328"/>
    <w:rsid w:val="00077F99"/>
    <w:rsid w:val="00080428"/>
    <w:rsid w:val="00080753"/>
    <w:rsid w:val="00080DDE"/>
    <w:rsid w:val="00081511"/>
    <w:rsid w:val="00082D75"/>
    <w:rsid w:val="00082E13"/>
    <w:rsid w:val="00082E95"/>
    <w:rsid w:val="0008444B"/>
    <w:rsid w:val="00085432"/>
    <w:rsid w:val="00085AEF"/>
    <w:rsid w:val="000876E6"/>
    <w:rsid w:val="00087821"/>
    <w:rsid w:val="00087918"/>
    <w:rsid w:val="00090865"/>
    <w:rsid w:val="00090C53"/>
    <w:rsid w:val="00090E8B"/>
    <w:rsid w:val="00090EE3"/>
    <w:rsid w:val="0009149F"/>
    <w:rsid w:val="000922EA"/>
    <w:rsid w:val="00094ED3"/>
    <w:rsid w:val="00096D84"/>
    <w:rsid w:val="000970B3"/>
    <w:rsid w:val="00097ADD"/>
    <w:rsid w:val="00097C2F"/>
    <w:rsid w:val="000A280A"/>
    <w:rsid w:val="000A2853"/>
    <w:rsid w:val="000A3250"/>
    <w:rsid w:val="000A3A0F"/>
    <w:rsid w:val="000A4E63"/>
    <w:rsid w:val="000A5731"/>
    <w:rsid w:val="000A586F"/>
    <w:rsid w:val="000A632F"/>
    <w:rsid w:val="000A672D"/>
    <w:rsid w:val="000A6E3F"/>
    <w:rsid w:val="000A758C"/>
    <w:rsid w:val="000B0309"/>
    <w:rsid w:val="000B0314"/>
    <w:rsid w:val="000B1B26"/>
    <w:rsid w:val="000B2E90"/>
    <w:rsid w:val="000B303E"/>
    <w:rsid w:val="000B544C"/>
    <w:rsid w:val="000B5821"/>
    <w:rsid w:val="000B62C0"/>
    <w:rsid w:val="000B72FC"/>
    <w:rsid w:val="000B781F"/>
    <w:rsid w:val="000B7895"/>
    <w:rsid w:val="000C00C1"/>
    <w:rsid w:val="000C00FF"/>
    <w:rsid w:val="000C1D2F"/>
    <w:rsid w:val="000C2604"/>
    <w:rsid w:val="000C2978"/>
    <w:rsid w:val="000C32A8"/>
    <w:rsid w:val="000C3D0B"/>
    <w:rsid w:val="000C4476"/>
    <w:rsid w:val="000C44DC"/>
    <w:rsid w:val="000C4672"/>
    <w:rsid w:val="000C6072"/>
    <w:rsid w:val="000C7C4C"/>
    <w:rsid w:val="000D027D"/>
    <w:rsid w:val="000D0752"/>
    <w:rsid w:val="000D147A"/>
    <w:rsid w:val="000D1AF7"/>
    <w:rsid w:val="000D342B"/>
    <w:rsid w:val="000D4B3F"/>
    <w:rsid w:val="000D4C60"/>
    <w:rsid w:val="000D6308"/>
    <w:rsid w:val="000D6CA3"/>
    <w:rsid w:val="000D7255"/>
    <w:rsid w:val="000D7B5A"/>
    <w:rsid w:val="000E09B8"/>
    <w:rsid w:val="000E1B6D"/>
    <w:rsid w:val="000E1D2A"/>
    <w:rsid w:val="000E247E"/>
    <w:rsid w:val="000E31CF"/>
    <w:rsid w:val="000E57D1"/>
    <w:rsid w:val="000E60E8"/>
    <w:rsid w:val="000E70CC"/>
    <w:rsid w:val="000E718E"/>
    <w:rsid w:val="000E7594"/>
    <w:rsid w:val="000E788A"/>
    <w:rsid w:val="000F03EC"/>
    <w:rsid w:val="000F04D8"/>
    <w:rsid w:val="000F3D26"/>
    <w:rsid w:val="000F3F49"/>
    <w:rsid w:val="000F562E"/>
    <w:rsid w:val="000F5D75"/>
    <w:rsid w:val="000F7634"/>
    <w:rsid w:val="000F7A04"/>
    <w:rsid w:val="00100EAD"/>
    <w:rsid w:val="0010198F"/>
    <w:rsid w:val="0010421A"/>
    <w:rsid w:val="001068F2"/>
    <w:rsid w:val="0010698A"/>
    <w:rsid w:val="00106C86"/>
    <w:rsid w:val="001070CB"/>
    <w:rsid w:val="00110415"/>
    <w:rsid w:val="00110CCF"/>
    <w:rsid w:val="00110E47"/>
    <w:rsid w:val="00111406"/>
    <w:rsid w:val="00112B44"/>
    <w:rsid w:val="00113AC4"/>
    <w:rsid w:val="00115B29"/>
    <w:rsid w:val="00116E76"/>
    <w:rsid w:val="001172A8"/>
    <w:rsid w:val="0011742F"/>
    <w:rsid w:val="00117A73"/>
    <w:rsid w:val="00120E13"/>
    <w:rsid w:val="0012164A"/>
    <w:rsid w:val="00121A37"/>
    <w:rsid w:val="00121B01"/>
    <w:rsid w:val="00121B4D"/>
    <w:rsid w:val="00122C2F"/>
    <w:rsid w:val="00123F6F"/>
    <w:rsid w:val="0012457A"/>
    <w:rsid w:val="00125587"/>
    <w:rsid w:val="00126285"/>
    <w:rsid w:val="001278B5"/>
    <w:rsid w:val="00127944"/>
    <w:rsid w:val="00130E41"/>
    <w:rsid w:val="00131B12"/>
    <w:rsid w:val="001327A0"/>
    <w:rsid w:val="00132A09"/>
    <w:rsid w:val="001331BE"/>
    <w:rsid w:val="001333AA"/>
    <w:rsid w:val="00133E7E"/>
    <w:rsid w:val="00133F28"/>
    <w:rsid w:val="00135062"/>
    <w:rsid w:val="001354F8"/>
    <w:rsid w:val="0013750A"/>
    <w:rsid w:val="0013787A"/>
    <w:rsid w:val="001400EF"/>
    <w:rsid w:val="00140424"/>
    <w:rsid w:val="00141D5F"/>
    <w:rsid w:val="00141F8A"/>
    <w:rsid w:val="00141FCF"/>
    <w:rsid w:val="001422FE"/>
    <w:rsid w:val="0014360B"/>
    <w:rsid w:val="00144B44"/>
    <w:rsid w:val="0014502A"/>
    <w:rsid w:val="00145420"/>
    <w:rsid w:val="001455EF"/>
    <w:rsid w:val="00146564"/>
    <w:rsid w:val="0014784F"/>
    <w:rsid w:val="00147B78"/>
    <w:rsid w:val="0015104C"/>
    <w:rsid w:val="0015177E"/>
    <w:rsid w:val="00152C6F"/>
    <w:rsid w:val="00153461"/>
    <w:rsid w:val="00153713"/>
    <w:rsid w:val="001538F9"/>
    <w:rsid w:val="00153B02"/>
    <w:rsid w:val="0015454E"/>
    <w:rsid w:val="0015768C"/>
    <w:rsid w:val="001607AF"/>
    <w:rsid w:val="001609B7"/>
    <w:rsid w:val="00161010"/>
    <w:rsid w:val="00161987"/>
    <w:rsid w:val="00162EC0"/>
    <w:rsid w:val="00163506"/>
    <w:rsid w:val="001641FA"/>
    <w:rsid w:val="00164368"/>
    <w:rsid w:val="00164F78"/>
    <w:rsid w:val="00165515"/>
    <w:rsid w:val="001658E2"/>
    <w:rsid w:val="00165920"/>
    <w:rsid w:val="001659D0"/>
    <w:rsid w:val="001663C3"/>
    <w:rsid w:val="00166A81"/>
    <w:rsid w:val="00170757"/>
    <w:rsid w:val="00171070"/>
    <w:rsid w:val="0017254C"/>
    <w:rsid w:val="00172969"/>
    <w:rsid w:val="00173006"/>
    <w:rsid w:val="00173861"/>
    <w:rsid w:val="00173CDC"/>
    <w:rsid w:val="00173FD7"/>
    <w:rsid w:val="0017552B"/>
    <w:rsid w:val="001802C5"/>
    <w:rsid w:val="00180D20"/>
    <w:rsid w:val="00181336"/>
    <w:rsid w:val="00181548"/>
    <w:rsid w:val="001830BD"/>
    <w:rsid w:val="00183F4F"/>
    <w:rsid w:val="00184BC1"/>
    <w:rsid w:val="00184F4E"/>
    <w:rsid w:val="001856EA"/>
    <w:rsid w:val="0018620F"/>
    <w:rsid w:val="00186634"/>
    <w:rsid w:val="00186B56"/>
    <w:rsid w:val="00186C10"/>
    <w:rsid w:val="0018787E"/>
    <w:rsid w:val="00187F4F"/>
    <w:rsid w:val="00190275"/>
    <w:rsid w:val="00193CE1"/>
    <w:rsid w:val="00193D69"/>
    <w:rsid w:val="00194E43"/>
    <w:rsid w:val="00195C8A"/>
    <w:rsid w:val="001968BD"/>
    <w:rsid w:val="001969C0"/>
    <w:rsid w:val="00196B64"/>
    <w:rsid w:val="00197296"/>
    <w:rsid w:val="0019734C"/>
    <w:rsid w:val="00197723"/>
    <w:rsid w:val="001A0155"/>
    <w:rsid w:val="001A0488"/>
    <w:rsid w:val="001A0727"/>
    <w:rsid w:val="001A0E5E"/>
    <w:rsid w:val="001A1B9C"/>
    <w:rsid w:val="001A20A1"/>
    <w:rsid w:val="001A28BD"/>
    <w:rsid w:val="001A29AB"/>
    <w:rsid w:val="001A3F1A"/>
    <w:rsid w:val="001A49A9"/>
    <w:rsid w:val="001A754B"/>
    <w:rsid w:val="001B00FC"/>
    <w:rsid w:val="001B065F"/>
    <w:rsid w:val="001B1A4E"/>
    <w:rsid w:val="001B2006"/>
    <w:rsid w:val="001B2A0F"/>
    <w:rsid w:val="001B322A"/>
    <w:rsid w:val="001B4B87"/>
    <w:rsid w:val="001B6277"/>
    <w:rsid w:val="001B769A"/>
    <w:rsid w:val="001C0FE0"/>
    <w:rsid w:val="001C16BC"/>
    <w:rsid w:val="001C3999"/>
    <w:rsid w:val="001C3F02"/>
    <w:rsid w:val="001C43D3"/>
    <w:rsid w:val="001C45FE"/>
    <w:rsid w:val="001C4BEC"/>
    <w:rsid w:val="001C5AD0"/>
    <w:rsid w:val="001C5BCD"/>
    <w:rsid w:val="001C5D71"/>
    <w:rsid w:val="001C6761"/>
    <w:rsid w:val="001C677A"/>
    <w:rsid w:val="001C6B2C"/>
    <w:rsid w:val="001C7047"/>
    <w:rsid w:val="001D04EF"/>
    <w:rsid w:val="001D08D4"/>
    <w:rsid w:val="001D155A"/>
    <w:rsid w:val="001D16E1"/>
    <w:rsid w:val="001D38D7"/>
    <w:rsid w:val="001D42AA"/>
    <w:rsid w:val="001D4F54"/>
    <w:rsid w:val="001D5E58"/>
    <w:rsid w:val="001D6CB4"/>
    <w:rsid w:val="001D6FA5"/>
    <w:rsid w:val="001D70DF"/>
    <w:rsid w:val="001E0776"/>
    <w:rsid w:val="001E0947"/>
    <w:rsid w:val="001E1068"/>
    <w:rsid w:val="001E18A8"/>
    <w:rsid w:val="001E1D7B"/>
    <w:rsid w:val="001E2852"/>
    <w:rsid w:val="001E2F49"/>
    <w:rsid w:val="001E30EE"/>
    <w:rsid w:val="001E3AD9"/>
    <w:rsid w:val="001E3DE5"/>
    <w:rsid w:val="001E3E3C"/>
    <w:rsid w:val="001E48EC"/>
    <w:rsid w:val="001E66DC"/>
    <w:rsid w:val="001E68F0"/>
    <w:rsid w:val="001E7639"/>
    <w:rsid w:val="001F1843"/>
    <w:rsid w:val="001F1C1F"/>
    <w:rsid w:val="001F2CCF"/>
    <w:rsid w:val="001F4EA8"/>
    <w:rsid w:val="001F60BD"/>
    <w:rsid w:val="001F6F88"/>
    <w:rsid w:val="001F7097"/>
    <w:rsid w:val="001F7375"/>
    <w:rsid w:val="001F76EC"/>
    <w:rsid w:val="00200AE1"/>
    <w:rsid w:val="00200CF5"/>
    <w:rsid w:val="00200D1C"/>
    <w:rsid w:val="002012F4"/>
    <w:rsid w:val="00203479"/>
    <w:rsid w:val="00203A63"/>
    <w:rsid w:val="002042C4"/>
    <w:rsid w:val="00204CF9"/>
    <w:rsid w:val="00204DB6"/>
    <w:rsid w:val="00205622"/>
    <w:rsid w:val="00205C46"/>
    <w:rsid w:val="002074D4"/>
    <w:rsid w:val="00207D25"/>
    <w:rsid w:val="00210FC0"/>
    <w:rsid w:val="00211D92"/>
    <w:rsid w:val="00212FA1"/>
    <w:rsid w:val="002133FC"/>
    <w:rsid w:val="00213556"/>
    <w:rsid w:val="002137E8"/>
    <w:rsid w:val="0021518A"/>
    <w:rsid w:val="00215FFA"/>
    <w:rsid w:val="002174BC"/>
    <w:rsid w:val="0021799D"/>
    <w:rsid w:val="00217D72"/>
    <w:rsid w:val="00220303"/>
    <w:rsid w:val="00220B33"/>
    <w:rsid w:val="0022151C"/>
    <w:rsid w:val="0022305A"/>
    <w:rsid w:val="002232AF"/>
    <w:rsid w:val="00223CBA"/>
    <w:rsid w:val="00224BC7"/>
    <w:rsid w:val="0022665E"/>
    <w:rsid w:val="00227C0F"/>
    <w:rsid w:val="002301FD"/>
    <w:rsid w:val="002306D8"/>
    <w:rsid w:val="00231844"/>
    <w:rsid w:val="00232540"/>
    <w:rsid w:val="002338FB"/>
    <w:rsid w:val="00233A88"/>
    <w:rsid w:val="00233FB2"/>
    <w:rsid w:val="00234B7E"/>
    <w:rsid w:val="002364A8"/>
    <w:rsid w:val="002369FC"/>
    <w:rsid w:val="0023769B"/>
    <w:rsid w:val="0023777E"/>
    <w:rsid w:val="00241AAD"/>
    <w:rsid w:val="002426A2"/>
    <w:rsid w:val="00244823"/>
    <w:rsid w:val="00244B84"/>
    <w:rsid w:val="00244E5A"/>
    <w:rsid w:val="002450A4"/>
    <w:rsid w:val="002452EB"/>
    <w:rsid w:val="00250633"/>
    <w:rsid w:val="002521A8"/>
    <w:rsid w:val="00252375"/>
    <w:rsid w:val="00252519"/>
    <w:rsid w:val="00253290"/>
    <w:rsid w:val="00253C23"/>
    <w:rsid w:val="002545D3"/>
    <w:rsid w:val="00254604"/>
    <w:rsid w:val="00254AA9"/>
    <w:rsid w:val="002561D0"/>
    <w:rsid w:val="00256AE5"/>
    <w:rsid w:val="0025758A"/>
    <w:rsid w:val="00257D94"/>
    <w:rsid w:val="002607A6"/>
    <w:rsid w:val="002613D5"/>
    <w:rsid w:val="002643F2"/>
    <w:rsid w:val="0026468A"/>
    <w:rsid w:val="0026498E"/>
    <w:rsid w:val="0026681F"/>
    <w:rsid w:val="00266E7D"/>
    <w:rsid w:val="00267413"/>
    <w:rsid w:val="00270A11"/>
    <w:rsid w:val="00270D8F"/>
    <w:rsid w:val="002735D2"/>
    <w:rsid w:val="00273F03"/>
    <w:rsid w:val="002746F1"/>
    <w:rsid w:val="00275ED4"/>
    <w:rsid w:val="00277180"/>
    <w:rsid w:val="00280EBB"/>
    <w:rsid w:val="0028260C"/>
    <w:rsid w:val="0028523B"/>
    <w:rsid w:val="002863ED"/>
    <w:rsid w:val="00287ED5"/>
    <w:rsid w:val="0029237B"/>
    <w:rsid w:val="002929D3"/>
    <w:rsid w:val="00294B77"/>
    <w:rsid w:val="0029510D"/>
    <w:rsid w:val="00295FD4"/>
    <w:rsid w:val="002A13FC"/>
    <w:rsid w:val="002A14EA"/>
    <w:rsid w:val="002A1B78"/>
    <w:rsid w:val="002A3EAC"/>
    <w:rsid w:val="002A455A"/>
    <w:rsid w:val="002A4EC6"/>
    <w:rsid w:val="002A73DF"/>
    <w:rsid w:val="002A7594"/>
    <w:rsid w:val="002B0588"/>
    <w:rsid w:val="002B201B"/>
    <w:rsid w:val="002B2753"/>
    <w:rsid w:val="002B3E48"/>
    <w:rsid w:val="002B40F4"/>
    <w:rsid w:val="002B73D5"/>
    <w:rsid w:val="002C1214"/>
    <w:rsid w:val="002C264D"/>
    <w:rsid w:val="002C282C"/>
    <w:rsid w:val="002C2D8D"/>
    <w:rsid w:val="002C34FB"/>
    <w:rsid w:val="002C5C6B"/>
    <w:rsid w:val="002C7ABB"/>
    <w:rsid w:val="002D002F"/>
    <w:rsid w:val="002D008D"/>
    <w:rsid w:val="002D08F4"/>
    <w:rsid w:val="002D0A7A"/>
    <w:rsid w:val="002D100F"/>
    <w:rsid w:val="002D12F3"/>
    <w:rsid w:val="002D246E"/>
    <w:rsid w:val="002D287A"/>
    <w:rsid w:val="002D330F"/>
    <w:rsid w:val="002D33D2"/>
    <w:rsid w:val="002D39F6"/>
    <w:rsid w:val="002D4C03"/>
    <w:rsid w:val="002D64F9"/>
    <w:rsid w:val="002D6BD4"/>
    <w:rsid w:val="002D6C63"/>
    <w:rsid w:val="002D7DDA"/>
    <w:rsid w:val="002E13E0"/>
    <w:rsid w:val="002E20AD"/>
    <w:rsid w:val="002E3A16"/>
    <w:rsid w:val="002E477E"/>
    <w:rsid w:val="002E554F"/>
    <w:rsid w:val="002E581B"/>
    <w:rsid w:val="002E5E7A"/>
    <w:rsid w:val="002E708B"/>
    <w:rsid w:val="002F0118"/>
    <w:rsid w:val="002F0560"/>
    <w:rsid w:val="002F06DD"/>
    <w:rsid w:val="002F2224"/>
    <w:rsid w:val="002F28ED"/>
    <w:rsid w:val="002F3147"/>
    <w:rsid w:val="002F4CAE"/>
    <w:rsid w:val="002F6868"/>
    <w:rsid w:val="003002C7"/>
    <w:rsid w:val="0030051D"/>
    <w:rsid w:val="00300E64"/>
    <w:rsid w:val="003038A5"/>
    <w:rsid w:val="00305607"/>
    <w:rsid w:val="00305984"/>
    <w:rsid w:val="00305BFF"/>
    <w:rsid w:val="00306D69"/>
    <w:rsid w:val="00307C35"/>
    <w:rsid w:val="00310D91"/>
    <w:rsid w:val="00311BAA"/>
    <w:rsid w:val="00312141"/>
    <w:rsid w:val="0031280F"/>
    <w:rsid w:val="00312D0C"/>
    <w:rsid w:val="00313C27"/>
    <w:rsid w:val="003144DE"/>
    <w:rsid w:val="003163E6"/>
    <w:rsid w:val="00316783"/>
    <w:rsid w:val="00316EA2"/>
    <w:rsid w:val="003173E6"/>
    <w:rsid w:val="00317D1E"/>
    <w:rsid w:val="00321494"/>
    <w:rsid w:val="00321B4F"/>
    <w:rsid w:val="003223A8"/>
    <w:rsid w:val="003225AC"/>
    <w:rsid w:val="00324272"/>
    <w:rsid w:val="003247D3"/>
    <w:rsid w:val="0032485B"/>
    <w:rsid w:val="00325066"/>
    <w:rsid w:val="003257F3"/>
    <w:rsid w:val="0032594D"/>
    <w:rsid w:val="003261AE"/>
    <w:rsid w:val="00326E8D"/>
    <w:rsid w:val="00330768"/>
    <w:rsid w:val="003307A4"/>
    <w:rsid w:val="00330FB5"/>
    <w:rsid w:val="00331143"/>
    <w:rsid w:val="00331482"/>
    <w:rsid w:val="0033237C"/>
    <w:rsid w:val="00332AFF"/>
    <w:rsid w:val="00333D6B"/>
    <w:rsid w:val="00333EFC"/>
    <w:rsid w:val="003342E7"/>
    <w:rsid w:val="0033472F"/>
    <w:rsid w:val="003352A4"/>
    <w:rsid w:val="003361B7"/>
    <w:rsid w:val="00336517"/>
    <w:rsid w:val="00336C0C"/>
    <w:rsid w:val="00340820"/>
    <w:rsid w:val="00341335"/>
    <w:rsid w:val="0034204A"/>
    <w:rsid w:val="003424B8"/>
    <w:rsid w:val="00342FDE"/>
    <w:rsid w:val="00343B3F"/>
    <w:rsid w:val="00343FA4"/>
    <w:rsid w:val="00345D70"/>
    <w:rsid w:val="003466F2"/>
    <w:rsid w:val="003472D3"/>
    <w:rsid w:val="00350705"/>
    <w:rsid w:val="00350F2A"/>
    <w:rsid w:val="0035197F"/>
    <w:rsid w:val="00351EAC"/>
    <w:rsid w:val="00351F97"/>
    <w:rsid w:val="00352012"/>
    <w:rsid w:val="003525CB"/>
    <w:rsid w:val="00352F1E"/>
    <w:rsid w:val="00355E59"/>
    <w:rsid w:val="003560DB"/>
    <w:rsid w:val="003574A5"/>
    <w:rsid w:val="00360507"/>
    <w:rsid w:val="003609DE"/>
    <w:rsid w:val="00361383"/>
    <w:rsid w:val="00361519"/>
    <w:rsid w:val="0036201E"/>
    <w:rsid w:val="00362262"/>
    <w:rsid w:val="00363934"/>
    <w:rsid w:val="00365FB7"/>
    <w:rsid w:val="00367388"/>
    <w:rsid w:val="00367A35"/>
    <w:rsid w:val="00370391"/>
    <w:rsid w:val="00370528"/>
    <w:rsid w:val="00370A84"/>
    <w:rsid w:val="0037276C"/>
    <w:rsid w:val="00376339"/>
    <w:rsid w:val="003768AD"/>
    <w:rsid w:val="003770B4"/>
    <w:rsid w:val="0038029E"/>
    <w:rsid w:val="003823EA"/>
    <w:rsid w:val="00382841"/>
    <w:rsid w:val="00382891"/>
    <w:rsid w:val="00382C02"/>
    <w:rsid w:val="0038324C"/>
    <w:rsid w:val="00383A85"/>
    <w:rsid w:val="00384046"/>
    <w:rsid w:val="00384334"/>
    <w:rsid w:val="003848BF"/>
    <w:rsid w:val="0038602A"/>
    <w:rsid w:val="003860ED"/>
    <w:rsid w:val="00386198"/>
    <w:rsid w:val="00386863"/>
    <w:rsid w:val="00386F44"/>
    <w:rsid w:val="00387032"/>
    <w:rsid w:val="00387B53"/>
    <w:rsid w:val="003909C1"/>
    <w:rsid w:val="003920A7"/>
    <w:rsid w:val="00392299"/>
    <w:rsid w:val="00392914"/>
    <w:rsid w:val="00393772"/>
    <w:rsid w:val="003961DA"/>
    <w:rsid w:val="003979E4"/>
    <w:rsid w:val="003A2587"/>
    <w:rsid w:val="003A2819"/>
    <w:rsid w:val="003A4C4C"/>
    <w:rsid w:val="003A79CC"/>
    <w:rsid w:val="003B041A"/>
    <w:rsid w:val="003B1CFA"/>
    <w:rsid w:val="003B1D52"/>
    <w:rsid w:val="003B1FC8"/>
    <w:rsid w:val="003B2C2B"/>
    <w:rsid w:val="003B47EA"/>
    <w:rsid w:val="003B4AF5"/>
    <w:rsid w:val="003B5181"/>
    <w:rsid w:val="003B520B"/>
    <w:rsid w:val="003B68A9"/>
    <w:rsid w:val="003B6D2A"/>
    <w:rsid w:val="003B7A24"/>
    <w:rsid w:val="003C097F"/>
    <w:rsid w:val="003C0E1E"/>
    <w:rsid w:val="003C0FD7"/>
    <w:rsid w:val="003C183B"/>
    <w:rsid w:val="003C326B"/>
    <w:rsid w:val="003C4A60"/>
    <w:rsid w:val="003C4ED3"/>
    <w:rsid w:val="003C58F5"/>
    <w:rsid w:val="003C5BE5"/>
    <w:rsid w:val="003C6308"/>
    <w:rsid w:val="003C642F"/>
    <w:rsid w:val="003C6437"/>
    <w:rsid w:val="003D0362"/>
    <w:rsid w:val="003D241D"/>
    <w:rsid w:val="003D3C78"/>
    <w:rsid w:val="003D3FCE"/>
    <w:rsid w:val="003D44E2"/>
    <w:rsid w:val="003D4867"/>
    <w:rsid w:val="003D5797"/>
    <w:rsid w:val="003D5BC4"/>
    <w:rsid w:val="003D5FF0"/>
    <w:rsid w:val="003D61CF"/>
    <w:rsid w:val="003D6CD6"/>
    <w:rsid w:val="003D773D"/>
    <w:rsid w:val="003E128A"/>
    <w:rsid w:val="003E1314"/>
    <w:rsid w:val="003E14EC"/>
    <w:rsid w:val="003E2534"/>
    <w:rsid w:val="003E2E3E"/>
    <w:rsid w:val="003E322C"/>
    <w:rsid w:val="003E3B7D"/>
    <w:rsid w:val="003E4EE8"/>
    <w:rsid w:val="003E51E3"/>
    <w:rsid w:val="003E6020"/>
    <w:rsid w:val="003E6ACD"/>
    <w:rsid w:val="003E6DED"/>
    <w:rsid w:val="003E774D"/>
    <w:rsid w:val="003E7EA0"/>
    <w:rsid w:val="003F1A82"/>
    <w:rsid w:val="003F1F98"/>
    <w:rsid w:val="003F22F9"/>
    <w:rsid w:val="003F31F0"/>
    <w:rsid w:val="003F4310"/>
    <w:rsid w:val="003F5175"/>
    <w:rsid w:val="003F536E"/>
    <w:rsid w:val="003F6803"/>
    <w:rsid w:val="003F6BB3"/>
    <w:rsid w:val="003F6F00"/>
    <w:rsid w:val="003F7F4D"/>
    <w:rsid w:val="00402C4F"/>
    <w:rsid w:val="00403564"/>
    <w:rsid w:val="00403570"/>
    <w:rsid w:val="004039A9"/>
    <w:rsid w:val="00404785"/>
    <w:rsid w:val="00404ACB"/>
    <w:rsid w:val="00404F51"/>
    <w:rsid w:val="0040538B"/>
    <w:rsid w:val="004061A7"/>
    <w:rsid w:val="0040676B"/>
    <w:rsid w:val="00406850"/>
    <w:rsid w:val="004104FE"/>
    <w:rsid w:val="00410BCE"/>
    <w:rsid w:val="00411D4F"/>
    <w:rsid w:val="00411D97"/>
    <w:rsid w:val="00412DB3"/>
    <w:rsid w:val="00414854"/>
    <w:rsid w:val="00414AFC"/>
    <w:rsid w:val="0041600C"/>
    <w:rsid w:val="00416A3E"/>
    <w:rsid w:val="00416C73"/>
    <w:rsid w:val="00417716"/>
    <w:rsid w:val="0042084B"/>
    <w:rsid w:val="0042138A"/>
    <w:rsid w:val="00421BD6"/>
    <w:rsid w:val="00421E2F"/>
    <w:rsid w:val="004234F9"/>
    <w:rsid w:val="00423587"/>
    <w:rsid w:val="00424338"/>
    <w:rsid w:val="00424DBB"/>
    <w:rsid w:val="00425AC8"/>
    <w:rsid w:val="00425DD7"/>
    <w:rsid w:val="0042634D"/>
    <w:rsid w:val="004266B8"/>
    <w:rsid w:val="0042727C"/>
    <w:rsid w:val="00427F74"/>
    <w:rsid w:val="00431B27"/>
    <w:rsid w:val="00431C5B"/>
    <w:rsid w:val="00431EEB"/>
    <w:rsid w:val="00432957"/>
    <w:rsid w:val="00432EAC"/>
    <w:rsid w:val="00433B07"/>
    <w:rsid w:val="00433C0D"/>
    <w:rsid w:val="004344FF"/>
    <w:rsid w:val="0043670A"/>
    <w:rsid w:val="00436BEB"/>
    <w:rsid w:val="00437831"/>
    <w:rsid w:val="004409A7"/>
    <w:rsid w:val="00441683"/>
    <w:rsid w:val="004417EF"/>
    <w:rsid w:val="00441DA1"/>
    <w:rsid w:val="00441FDE"/>
    <w:rsid w:val="00443AE8"/>
    <w:rsid w:val="004455EB"/>
    <w:rsid w:val="00445D7D"/>
    <w:rsid w:val="00447058"/>
    <w:rsid w:val="00447A79"/>
    <w:rsid w:val="00450913"/>
    <w:rsid w:val="004514DA"/>
    <w:rsid w:val="0045180E"/>
    <w:rsid w:val="004518E5"/>
    <w:rsid w:val="004527F1"/>
    <w:rsid w:val="00452998"/>
    <w:rsid w:val="00452C2D"/>
    <w:rsid w:val="004531B8"/>
    <w:rsid w:val="00453A26"/>
    <w:rsid w:val="00453E05"/>
    <w:rsid w:val="00453E15"/>
    <w:rsid w:val="00455768"/>
    <w:rsid w:val="00455837"/>
    <w:rsid w:val="004559BF"/>
    <w:rsid w:val="00455DA9"/>
    <w:rsid w:val="00457CF5"/>
    <w:rsid w:val="0046183A"/>
    <w:rsid w:val="00461CEB"/>
    <w:rsid w:val="00462341"/>
    <w:rsid w:val="004629B0"/>
    <w:rsid w:val="00463022"/>
    <w:rsid w:val="004631A5"/>
    <w:rsid w:val="00463216"/>
    <w:rsid w:val="00463905"/>
    <w:rsid w:val="00464263"/>
    <w:rsid w:val="00465DCC"/>
    <w:rsid w:val="00467376"/>
    <w:rsid w:val="0046739D"/>
    <w:rsid w:val="00467FB7"/>
    <w:rsid w:val="004708D2"/>
    <w:rsid w:val="00471539"/>
    <w:rsid w:val="00473B6E"/>
    <w:rsid w:val="00473F05"/>
    <w:rsid w:val="00474A1A"/>
    <w:rsid w:val="00474A53"/>
    <w:rsid w:val="00474FD7"/>
    <w:rsid w:val="004763AD"/>
    <w:rsid w:val="0048035D"/>
    <w:rsid w:val="0048206D"/>
    <w:rsid w:val="004829ED"/>
    <w:rsid w:val="004835D5"/>
    <w:rsid w:val="00483FD4"/>
    <w:rsid w:val="00484388"/>
    <w:rsid w:val="00487EC1"/>
    <w:rsid w:val="00493852"/>
    <w:rsid w:val="004938DA"/>
    <w:rsid w:val="00494348"/>
    <w:rsid w:val="00494360"/>
    <w:rsid w:val="004952DC"/>
    <w:rsid w:val="0049676E"/>
    <w:rsid w:val="00497620"/>
    <w:rsid w:val="004A0182"/>
    <w:rsid w:val="004A0C29"/>
    <w:rsid w:val="004A1F05"/>
    <w:rsid w:val="004A39F3"/>
    <w:rsid w:val="004A3DA5"/>
    <w:rsid w:val="004A5679"/>
    <w:rsid w:val="004A6A49"/>
    <w:rsid w:val="004B0844"/>
    <w:rsid w:val="004B1511"/>
    <w:rsid w:val="004B19BD"/>
    <w:rsid w:val="004B2051"/>
    <w:rsid w:val="004B33E3"/>
    <w:rsid w:val="004C011B"/>
    <w:rsid w:val="004C066C"/>
    <w:rsid w:val="004C08D2"/>
    <w:rsid w:val="004C16DD"/>
    <w:rsid w:val="004C2C50"/>
    <w:rsid w:val="004C3914"/>
    <w:rsid w:val="004C3E26"/>
    <w:rsid w:val="004C3EC2"/>
    <w:rsid w:val="004C4CD3"/>
    <w:rsid w:val="004C4FAB"/>
    <w:rsid w:val="004C594E"/>
    <w:rsid w:val="004C6048"/>
    <w:rsid w:val="004C764B"/>
    <w:rsid w:val="004C78FE"/>
    <w:rsid w:val="004D002C"/>
    <w:rsid w:val="004D019A"/>
    <w:rsid w:val="004D201F"/>
    <w:rsid w:val="004D611C"/>
    <w:rsid w:val="004E06EF"/>
    <w:rsid w:val="004E1093"/>
    <w:rsid w:val="004E1380"/>
    <w:rsid w:val="004E247D"/>
    <w:rsid w:val="004E37B3"/>
    <w:rsid w:val="004E54D6"/>
    <w:rsid w:val="004E6C4C"/>
    <w:rsid w:val="004E77E8"/>
    <w:rsid w:val="004F012F"/>
    <w:rsid w:val="004F1897"/>
    <w:rsid w:val="004F19AC"/>
    <w:rsid w:val="004F290D"/>
    <w:rsid w:val="004F2FE4"/>
    <w:rsid w:val="004F41CE"/>
    <w:rsid w:val="004F4C50"/>
    <w:rsid w:val="004F6673"/>
    <w:rsid w:val="004F6C5C"/>
    <w:rsid w:val="004F7321"/>
    <w:rsid w:val="004F736E"/>
    <w:rsid w:val="004F73F4"/>
    <w:rsid w:val="004F7608"/>
    <w:rsid w:val="005009FA"/>
    <w:rsid w:val="005014AD"/>
    <w:rsid w:val="00501F46"/>
    <w:rsid w:val="005021DF"/>
    <w:rsid w:val="00502F50"/>
    <w:rsid w:val="00503705"/>
    <w:rsid w:val="0050388B"/>
    <w:rsid w:val="00503A19"/>
    <w:rsid w:val="0050401A"/>
    <w:rsid w:val="005048CF"/>
    <w:rsid w:val="0050499E"/>
    <w:rsid w:val="00504F20"/>
    <w:rsid w:val="00513292"/>
    <w:rsid w:val="005133D6"/>
    <w:rsid w:val="00514AF2"/>
    <w:rsid w:val="00515B58"/>
    <w:rsid w:val="00516EE4"/>
    <w:rsid w:val="00517BAC"/>
    <w:rsid w:val="00517FBD"/>
    <w:rsid w:val="00520317"/>
    <w:rsid w:val="005204C7"/>
    <w:rsid w:val="00520FFB"/>
    <w:rsid w:val="00521C2F"/>
    <w:rsid w:val="00522A4D"/>
    <w:rsid w:val="00523189"/>
    <w:rsid w:val="00523B6D"/>
    <w:rsid w:val="00523EFF"/>
    <w:rsid w:val="00524B41"/>
    <w:rsid w:val="00525D70"/>
    <w:rsid w:val="005271B7"/>
    <w:rsid w:val="005275AD"/>
    <w:rsid w:val="005275DC"/>
    <w:rsid w:val="00527CA4"/>
    <w:rsid w:val="00527E94"/>
    <w:rsid w:val="005302FC"/>
    <w:rsid w:val="00530CA8"/>
    <w:rsid w:val="005312FD"/>
    <w:rsid w:val="00531862"/>
    <w:rsid w:val="00531B72"/>
    <w:rsid w:val="00531E86"/>
    <w:rsid w:val="0053326E"/>
    <w:rsid w:val="00533272"/>
    <w:rsid w:val="005338A8"/>
    <w:rsid w:val="00534400"/>
    <w:rsid w:val="005355F6"/>
    <w:rsid w:val="00536FC0"/>
    <w:rsid w:val="00540607"/>
    <w:rsid w:val="0054071F"/>
    <w:rsid w:val="00540CF1"/>
    <w:rsid w:val="00541AD9"/>
    <w:rsid w:val="00542DDE"/>
    <w:rsid w:val="00543493"/>
    <w:rsid w:val="0054466B"/>
    <w:rsid w:val="00544680"/>
    <w:rsid w:val="0054485E"/>
    <w:rsid w:val="00544CDA"/>
    <w:rsid w:val="00545B56"/>
    <w:rsid w:val="00545B80"/>
    <w:rsid w:val="00545E6D"/>
    <w:rsid w:val="00552F13"/>
    <w:rsid w:val="00553312"/>
    <w:rsid w:val="0055343A"/>
    <w:rsid w:val="005539AD"/>
    <w:rsid w:val="00553AB4"/>
    <w:rsid w:val="00553FDF"/>
    <w:rsid w:val="00554DD8"/>
    <w:rsid w:val="00554E9F"/>
    <w:rsid w:val="0055542F"/>
    <w:rsid w:val="00556EE1"/>
    <w:rsid w:val="00557B2E"/>
    <w:rsid w:val="00557F4D"/>
    <w:rsid w:val="005605CF"/>
    <w:rsid w:val="00562871"/>
    <w:rsid w:val="00563A47"/>
    <w:rsid w:val="00565C2C"/>
    <w:rsid w:val="005669CF"/>
    <w:rsid w:val="0056782A"/>
    <w:rsid w:val="00570BBB"/>
    <w:rsid w:val="005711A6"/>
    <w:rsid w:val="00571368"/>
    <w:rsid w:val="00571B8A"/>
    <w:rsid w:val="00573557"/>
    <w:rsid w:val="00574EB9"/>
    <w:rsid w:val="0057757B"/>
    <w:rsid w:val="00577E14"/>
    <w:rsid w:val="00580F2E"/>
    <w:rsid w:val="00581AA8"/>
    <w:rsid w:val="00581FEF"/>
    <w:rsid w:val="00582585"/>
    <w:rsid w:val="00583421"/>
    <w:rsid w:val="00585596"/>
    <w:rsid w:val="00585A32"/>
    <w:rsid w:val="00587190"/>
    <w:rsid w:val="0058794E"/>
    <w:rsid w:val="0059000E"/>
    <w:rsid w:val="005900C0"/>
    <w:rsid w:val="0059037C"/>
    <w:rsid w:val="00590981"/>
    <w:rsid w:val="005915B9"/>
    <w:rsid w:val="00591D35"/>
    <w:rsid w:val="0059270B"/>
    <w:rsid w:val="005939BE"/>
    <w:rsid w:val="0059423A"/>
    <w:rsid w:val="00594916"/>
    <w:rsid w:val="00595436"/>
    <w:rsid w:val="00595B15"/>
    <w:rsid w:val="00597250"/>
    <w:rsid w:val="00597DFD"/>
    <w:rsid w:val="005A0B74"/>
    <w:rsid w:val="005A1065"/>
    <w:rsid w:val="005A147C"/>
    <w:rsid w:val="005A1FC2"/>
    <w:rsid w:val="005A2081"/>
    <w:rsid w:val="005A3613"/>
    <w:rsid w:val="005A4342"/>
    <w:rsid w:val="005A4715"/>
    <w:rsid w:val="005A52E8"/>
    <w:rsid w:val="005A56B4"/>
    <w:rsid w:val="005A60AA"/>
    <w:rsid w:val="005A617B"/>
    <w:rsid w:val="005A697E"/>
    <w:rsid w:val="005A737A"/>
    <w:rsid w:val="005A765A"/>
    <w:rsid w:val="005A7BCA"/>
    <w:rsid w:val="005A7EF0"/>
    <w:rsid w:val="005B0467"/>
    <w:rsid w:val="005B1233"/>
    <w:rsid w:val="005B1D19"/>
    <w:rsid w:val="005B2313"/>
    <w:rsid w:val="005B33EE"/>
    <w:rsid w:val="005B36BA"/>
    <w:rsid w:val="005B5333"/>
    <w:rsid w:val="005B5F65"/>
    <w:rsid w:val="005B7DAE"/>
    <w:rsid w:val="005C0314"/>
    <w:rsid w:val="005C04FB"/>
    <w:rsid w:val="005C0D75"/>
    <w:rsid w:val="005C102A"/>
    <w:rsid w:val="005C1310"/>
    <w:rsid w:val="005C1B9C"/>
    <w:rsid w:val="005C1CB3"/>
    <w:rsid w:val="005C2BD0"/>
    <w:rsid w:val="005C341C"/>
    <w:rsid w:val="005C3E2C"/>
    <w:rsid w:val="005C435B"/>
    <w:rsid w:val="005C4D2D"/>
    <w:rsid w:val="005C59E3"/>
    <w:rsid w:val="005C7B15"/>
    <w:rsid w:val="005D0574"/>
    <w:rsid w:val="005D067F"/>
    <w:rsid w:val="005D07CB"/>
    <w:rsid w:val="005D187B"/>
    <w:rsid w:val="005D2AB4"/>
    <w:rsid w:val="005D2C91"/>
    <w:rsid w:val="005D40C4"/>
    <w:rsid w:val="005D4FF3"/>
    <w:rsid w:val="005D5BC0"/>
    <w:rsid w:val="005D62B5"/>
    <w:rsid w:val="005D63FF"/>
    <w:rsid w:val="005D68CB"/>
    <w:rsid w:val="005D772F"/>
    <w:rsid w:val="005E08DF"/>
    <w:rsid w:val="005E0CD1"/>
    <w:rsid w:val="005E1146"/>
    <w:rsid w:val="005E33C0"/>
    <w:rsid w:val="005E4232"/>
    <w:rsid w:val="005E4921"/>
    <w:rsid w:val="005E5568"/>
    <w:rsid w:val="005E5AB7"/>
    <w:rsid w:val="005E6368"/>
    <w:rsid w:val="005E6FEC"/>
    <w:rsid w:val="005E75FF"/>
    <w:rsid w:val="005E7A80"/>
    <w:rsid w:val="005E7EB0"/>
    <w:rsid w:val="005F091D"/>
    <w:rsid w:val="005F09C3"/>
    <w:rsid w:val="005F1242"/>
    <w:rsid w:val="005F3DF4"/>
    <w:rsid w:val="005F3EAD"/>
    <w:rsid w:val="005F421C"/>
    <w:rsid w:val="005F469C"/>
    <w:rsid w:val="005F5240"/>
    <w:rsid w:val="005F5C66"/>
    <w:rsid w:val="005F611F"/>
    <w:rsid w:val="005F61DC"/>
    <w:rsid w:val="005F6999"/>
    <w:rsid w:val="005F6E24"/>
    <w:rsid w:val="0060037A"/>
    <w:rsid w:val="00600738"/>
    <w:rsid w:val="00600D64"/>
    <w:rsid w:val="0060224F"/>
    <w:rsid w:val="00603BBB"/>
    <w:rsid w:val="00603BD7"/>
    <w:rsid w:val="00604CBD"/>
    <w:rsid w:val="00604E84"/>
    <w:rsid w:val="006050B5"/>
    <w:rsid w:val="0060539E"/>
    <w:rsid w:val="00605AD4"/>
    <w:rsid w:val="006068DD"/>
    <w:rsid w:val="00606D9F"/>
    <w:rsid w:val="006072CC"/>
    <w:rsid w:val="0060758E"/>
    <w:rsid w:val="0060788D"/>
    <w:rsid w:val="0060799B"/>
    <w:rsid w:val="00607D3C"/>
    <w:rsid w:val="00611586"/>
    <w:rsid w:val="006115AB"/>
    <w:rsid w:val="00613C15"/>
    <w:rsid w:val="0061490E"/>
    <w:rsid w:val="0061611E"/>
    <w:rsid w:val="00617317"/>
    <w:rsid w:val="00617681"/>
    <w:rsid w:val="00620033"/>
    <w:rsid w:val="006207AD"/>
    <w:rsid w:val="00620A34"/>
    <w:rsid w:val="00621C5F"/>
    <w:rsid w:val="00622F14"/>
    <w:rsid w:val="0062326A"/>
    <w:rsid w:val="00625103"/>
    <w:rsid w:val="006258F8"/>
    <w:rsid w:val="00625B14"/>
    <w:rsid w:val="006260AE"/>
    <w:rsid w:val="006269F8"/>
    <w:rsid w:val="0062756D"/>
    <w:rsid w:val="00630132"/>
    <w:rsid w:val="00630E5C"/>
    <w:rsid w:val="00631591"/>
    <w:rsid w:val="00631AB7"/>
    <w:rsid w:val="006322E5"/>
    <w:rsid w:val="006325EA"/>
    <w:rsid w:val="00633930"/>
    <w:rsid w:val="006339D9"/>
    <w:rsid w:val="006342DB"/>
    <w:rsid w:val="006344CA"/>
    <w:rsid w:val="0063533C"/>
    <w:rsid w:val="006356A8"/>
    <w:rsid w:val="006364DF"/>
    <w:rsid w:val="00636A69"/>
    <w:rsid w:val="00636F4D"/>
    <w:rsid w:val="00637D65"/>
    <w:rsid w:val="006409A6"/>
    <w:rsid w:val="00642475"/>
    <w:rsid w:val="00642917"/>
    <w:rsid w:val="006440BD"/>
    <w:rsid w:val="0064414F"/>
    <w:rsid w:val="00644F93"/>
    <w:rsid w:val="006454D5"/>
    <w:rsid w:val="0064666C"/>
    <w:rsid w:val="00646DDE"/>
    <w:rsid w:val="00647482"/>
    <w:rsid w:val="0064772D"/>
    <w:rsid w:val="00647FB7"/>
    <w:rsid w:val="006508AC"/>
    <w:rsid w:val="00650D80"/>
    <w:rsid w:val="00652646"/>
    <w:rsid w:val="00652B40"/>
    <w:rsid w:val="006539CF"/>
    <w:rsid w:val="00654352"/>
    <w:rsid w:val="00654E57"/>
    <w:rsid w:val="006557EC"/>
    <w:rsid w:val="00656169"/>
    <w:rsid w:val="006563E3"/>
    <w:rsid w:val="00656401"/>
    <w:rsid w:val="00656BAA"/>
    <w:rsid w:val="00656E25"/>
    <w:rsid w:val="006572D3"/>
    <w:rsid w:val="00657CAC"/>
    <w:rsid w:val="00661150"/>
    <w:rsid w:val="00662844"/>
    <w:rsid w:val="0066354F"/>
    <w:rsid w:val="00663A5F"/>
    <w:rsid w:val="00663CBD"/>
    <w:rsid w:val="00663D4D"/>
    <w:rsid w:val="0066481D"/>
    <w:rsid w:val="00665410"/>
    <w:rsid w:val="006660C6"/>
    <w:rsid w:val="00667874"/>
    <w:rsid w:val="00667CBD"/>
    <w:rsid w:val="00670994"/>
    <w:rsid w:val="00671644"/>
    <w:rsid w:val="00673D6D"/>
    <w:rsid w:val="00673DFA"/>
    <w:rsid w:val="00673FCD"/>
    <w:rsid w:val="00674498"/>
    <w:rsid w:val="006745CC"/>
    <w:rsid w:val="00675827"/>
    <w:rsid w:val="00675B30"/>
    <w:rsid w:val="006762F5"/>
    <w:rsid w:val="00676449"/>
    <w:rsid w:val="006767E7"/>
    <w:rsid w:val="0067706C"/>
    <w:rsid w:val="00677A68"/>
    <w:rsid w:val="00677E6D"/>
    <w:rsid w:val="00680DC7"/>
    <w:rsid w:val="00681389"/>
    <w:rsid w:val="00681BCE"/>
    <w:rsid w:val="00682B2D"/>
    <w:rsid w:val="00682F34"/>
    <w:rsid w:val="006834EF"/>
    <w:rsid w:val="00683A66"/>
    <w:rsid w:val="00683C89"/>
    <w:rsid w:val="00683DB8"/>
    <w:rsid w:val="006845B7"/>
    <w:rsid w:val="00684B55"/>
    <w:rsid w:val="00684B59"/>
    <w:rsid w:val="00685CA3"/>
    <w:rsid w:val="0068613B"/>
    <w:rsid w:val="00686A9D"/>
    <w:rsid w:val="0068751C"/>
    <w:rsid w:val="00687A92"/>
    <w:rsid w:val="00692C77"/>
    <w:rsid w:val="00693301"/>
    <w:rsid w:val="00693606"/>
    <w:rsid w:val="00693793"/>
    <w:rsid w:val="00693C9B"/>
    <w:rsid w:val="00694AEC"/>
    <w:rsid w:val="0069731F"/>
    <w:rsid w:val="00697D03"/>
    <w:rsid w:val="00697EF1"/>
    <w:rsid w:val="006A0443"/>
    <w:rsid w:val="006A0B76"/>
    <w:rsid w:val="006A3D69"/>
    <w:rsid w:val="006A41F1"/>
    <w:rsid w:val="006A4399"/>
    <w:rsid w:val="006A54ED"/>
    <w:rsid w:val="006A5BF0"/>
    <w:rsid w:val="006A6977"/>
    <w:rsid w:val="006A6C52"/>
    <w:rsid w:val="006B008D"/>
    <w:rsid w:val="006B1FB0"/>
    <w:rsid w:val="006B330C"/>
    <w:rsid w:val="006B34AA"/>
    <w:rsid w:val="006B35F0"/>
    <w:rsid w:val="006B3910"/>
    <w:rsid w:val="006B3E23"/>
    <w:rsid w:val="006B5C92"/>
    <w:rsid w:val="006B6945"/>
    <w:rsid w:val="006C0862"/>
    <w:rsid w:val="006C0941"/>
    <w:rsid w:val="006C3524"/>
    <w:rsid w:val="006C42EF"/>
    <w:rsid w:val="006C5C73"/>
    <w:rsid w:val="006C5E4A"/>
    <w:rsid w:val="006C5F30"/>
    <w:rsid w:val="006D08FF"/>
    <w:rsid w:val="006D0AE4"/>
    <w:rsid w:val="006D0D29"/>
    <w:rsid w:val="006D4026"/>
    <w:rsid w:val="006D529A"/>
    <w:rsid w:val="006D6EA8"/>
    <w:rsid w:val="006D743A"/>
    <w:rsid w:val="006D7E97"/>
    <w:rsid w:val="006E073E"/>
    <w:rsid w:val="006E102E"/>
    <w:rsid w:val="006E1A1C"/>
    <w:rsid w:val="006E39B8"/>
    <w:rsid w:val="006E4637"/>
    <w:rsid w:val="006E47BC"/>
    <w:rsid w:val="006E4BD9"/>
    <w:rsid w:val="006E57B4"/>
    <w:rsid w:val="006E69BE"/>
    <w:rsid w:val="006E6B06"/>
    <w:rsid w:val="006E75F2"/>
    <w:rsid w:val="006E76E2"/>
    <w:rsid w:val="006F044C"/>
    <w:rsid w:val="006F0FA1"/>
    <w:rsid w:val="006F1110"/>
    <w:rsid w:val="006F14C7"/>
    <w:rsid w:val="006F26AB"/>
    <w:rsid w:val="006F27F9"/>
    <w:rsid w:val="006F2B1C"/>
    <w:rsid w:val="006F3589"/>
    <w:rsid w:val="006F4393"/>
    <w:rsid w:val="006F43CE"/>
    <w:rsid w:val="006F4486"/>
    <w:rsid w:val="006F450F"/>
    <w:rsid w:val="006F4770"/>
    <w:rsid w:val="006F511F"/>
    <w:rsid w:val="006F568D"/>
    <w:rsid w:val="006F5E3E"/>
    <w:rsid w:val="006F626A"/>
    <w:rsid w:val="006F7A1F"/>
    <w:rsid w:val="007001BE"/>
    <w:rsid w:val="007010C3"/>
    <w:rsid w:val="00701808"/>
    <w:rsid w:val="00701BEF"/>
    <w:rsid w:val="00701BF1"/>
    <w:rsid w:val="00702014"/>
    <w:rsid w:val="00702BF9"/>
    <w:rsid w:val="00704003"/>
    <w:rsid w:val="00704185"/>
    <w:rsid w:val="00704904"/>
    <w:rsid w:val="007051DA"/>
    <w:rsid w:val="0070536E"/>
    <w:rsid w:val="007058D1"/>
    <w:rsid w:val="00706AAE"/>
    <w:rsid w:val="00707AF3"/>
    <w:rsid w:val="007105E6"/>
    <w:rsid w:val="007112CE"/>
    <w:rsid w:val="00712874"/>
    <w:rsid w:val="00712E6E"/>
    <w:rsid w:val="00714F7E"/>
    <w:rsid w:val="007169D6"/>
    <w:rsid w:val="007173AA"/>
    <w:rsid w:val="007174EA"/>
    <w:rsid w:val="0072044D"/>
    <w:rsid w:val="00720AEC"/>
    <w:rsid w:val="00721ED9"/>
    <w:rsid w:val="00722474"/>
    <w:rsid w:val="00722700"/>
    <w:rsid w:val="0072396C"/>
    <w:rsid w:val="00723CCF"/>
    <w:rsid w:val="00724909"/>
    <w:rsid w:val="007249D0"/>
    <w:rsid w:val="0072502E"/>
    <w:rsid w:val="00725C91"/>
    <w:rsid w:val="00726E5E"/>
    <w:rsid w:val="00727AA3"/>
    <w:rsid w:val="00730B9C"/>
    <w:rsid w:val="00730CB7"/>
    <w:rsid w:val="00731AAD"/>
    <w:rsid w:val="00731B7F"/>
    <w:rsid w:val="0073221F"/>
    <w:rsid w:val="007322E8"/>
    <w:rsid w:val="007324D6"/>
    <w:rsid w:val="00732FC3"/>
    <w:rsid w:val="00733FD3"/>
    <w:rsid w:val="00735669"/>
    <w:rsid w:val="00736DC2"/>
    <w:rsid w:val="0074095A"/>
    <w:rsid w:val="00740B48"/>
    <w:rsid w:val="00740E9D"/>
    <w:rsid w:val="00741605"/>
    <w:rsid w:val="007419AD"/>
    <w:rsid w:val="00741C15"/>
    <w:rsid w:val="007421D1"/>
    <w:rsid w:val="00743305"/>
    <w:rsid w:val="00743800"/>
    <w:rsid w:val="00745280"/>
    <w:rsid w:val="00745F2D"/>
    <w:rsid w:val="00746A09"/>
    <w:rsid w:val="00746BE6"/>
    <w:rsid w:val="007478BD"/>
    <w:rsid w:val="00747DF1"/>
    <w:rsid w:val="00747E7B"/>
    <w:rsid w:val="007517A3"/>
    <w:rsid w:val="007522D4"/>
    <w:rsid w:val="00752379"/>
    <w:rsid w:val="00752EA0"/>
    <w:rsid w:val="00753DEF"/>
    <w:rsid w:val="007547DB"/>
    <w:rsid w:val="00755CF4"/>
    <w:rsid w:val="00756279"/>
    <w:rsid w:val="0075661B"/>
    <w:rsid w:val="00757AA8"/>
    <w:rsid w:val="00760604"/>
    <w:rsid w:val="00762617"/>
    <w:rsid w:val="007627F2"/>
    <w:rsid w:val="0076380D"/>
    <w:rsid w:val="00763CF1"/>
    <w:rsid w:val="007647A9"/>
    <w:rsid w:val="007648C6"/>
    <w:rsid w:val="00764D46"/>
    <w:rsid w:val="007654CB"/>
    <w:rsid w:val="0076582D"/>
    <w:rsid w:val="00765CA8"/>
    <w:rsid w:val="00765E71"/>
    <w:rsid w:val="00766BC3"/>
    <w:rsid w:val="00767A5D"/>
    <w:rsid w:val="0077004A"/>
    <w:rsid w:val="00770476"/>
    <w:rsid w:val="00770700"/>
    <w:rsid w:val="007707DB"/>
    <w:rsid w:val="00770951"/>
    <w:rsid w:val="00770AE3"/>
    <w:rsid w:val="00773826"/>
    <w:rsid w:val="0077453F"/>
    <w:rsid w:val="00775992"/>
    <w:rsid w:val="007801B6"/>
    <w:rsid w:val="007805D5"/>
    <w:rsid w:val="007808B8"/>
    <w:rsid w:val="00780FB9"/>
    <w:rsid w:val="00781FFD"/>
    <w:rsid w:val="0078224B"/>
    <w:rsid w:val="007824F8"/>
    <w:rsid w:val="007843FD"/>
    <w:rsid w:val="0078523D"/>
    <w:rsid w:val="0078537E"/>
    <w:rsid w:val="00785931"/>
    <w:rsid w:val="00785FA4"/>
    <w:rsid w:val="007863CB"/>
    <w:rsid w:val="00786EF0"/>
    <w:rsid w:val="00786FD2"/>
    <w:rsid w:val="0078707C"/>
    <w:rsid w:val="00787186"/>
    <w:rsid w:val="00791ECC"/>
    <w:rsid w:val="00792D58"/>
    <w:rsid w:val="007931CA"/>
    <w:rsid w:val="0079324C"/>
    <w:rsid w:val="00793A24"/>
    <w:rsid w:val="0079443C"/>
    <w:rsid w:val="007951E3"/>
    <w:rsid w:val="0079521F"/>
    <w:rsid w:val="007963F2"/>
    <w:rsid w:val="0079738D"/>
    <w:rsid w:val="0079761E"/>
    <w:rsid w:val="00797857"/>
    <w:rsid w:val="0079788D"/>
    <w:rsid w:val="00797941"/>
    <w:rsid w:val="00797A1A"/>
    <w:rsid w:val="007A2B64"/>
    <w:rsid w:val="007A7706"/>
    <w:rsid w:val="007A7BA5"/>
    <w:rsid w:val="007B1386"/>
    <w:rsid w:val="007B2766"/>
    <w:rsid w:val="007B3379"/>
    <w:rsid w:val="007B380A"/>
    <w:rsid w:val="007B3D65"/>
    <w:rsid w:val="007B4C2A"/>
    <w:rsid w:val="007B5226"/>
    <w:rsid w:val="007B561B"/>
    <w:rsid w:val="007B5659"/>
    <w:rsid w:val="007B5B97"/>
    <w:rsid w:val="007B5FD0"/>
    <w:rsid w:val="007B62F4"/>
    <w:rsid w:val="007B69ED"/>
    <w:rsid w:val="007B6C8F"/>
    <w:rsid w:val="007B722B"/>
    <w:rsid w:val="007C006F"/>
    <w:rsid w:val="007C0312"/>
    <w:rsid w:val="007C065A"/>
    <w:rsid w:val="007C12D4"/>
    <w:rsid w:val="007C1BB1"/>
    <w:rsid w:val="007C281D"/>
    <w:rsid w:val="007C3DFE"/>
    <w:rsid w:val="007C46D0"/>
    <w:rsid w:val="007C6ACC"/>
    <w:rsid w:val="007C721F"/>
    <w:rsid w:val="007C73C3"/>
    <w:rsid w:val="007C78DC"/>
    <w:rsid w:val="007C7E68"/>
    <w:rsid w:val="007D2765"/>
    <w:rsid w:val="007D27F9"/>
    <w:rsid w:val="007D2DF3"/>
    <w:rsid w:val="007D3CC6"/>
    <w:rsid w:val="007D3E7E"/>
    <w:rsid w:val="007D41FB"/>
    <w:rsid w:val="007D4881"/>
    <w:rsid w:val="007D4D2B"/>
    <w:rsid w:val="007D663B"/>
    <w:rsid w:val="007D6CD6"/>
    <w:rsid w:val="007D7AA1"/>
    <w:rsid w:val="007D7ADF"/>
    <w:rsid w:val="007E005F"/>
    <w:rsid w:val="007E2117"/>
    <w:rsid w:val="007E3887"/>
    <w:rsid w:val="007E4737"/>
    <w:rsid w:val="007E4C52"/>
    <w:rsid w:val="007E4C86"/>
    <w:rsid w:val="007E4DB9"/>
    <w:rsid w:val="007E5384"/>
    <w:rsid w:val="007E5A61"/>
    <w:rsid w:val="007E6226"/>
    <w:rsid w:val="007E6882"/>
    <w:rsid w:val="007E747C"/>
    <w:rsid w:val="007E7D70"/>
    <w:rsid w:val="007F0177"/>
    <w:rsid w:val="007F0DDF"/>
    <w:rsid w:val="007F2483"/>
    <w:rsid w:val="007F279C"/>
    <w:rsid w:val="007F2C02"/>
    <w:rsid w:val="007F347F"/>
    <w:rsid w:val="007F45EE"/>
    <w:rsid w:val="007F462A"/>
    <w:rsid w:val="007F4E61"/>
    <w:rsid w:val="007F68F8"/>
    <w:rsid w:val="007F7BE1"/>
    <w:rsid w:val="00800A7F"/>
    <w:rsid w:val="008019C5"/>
    <w:rsid w:val="00802647"/>
    <w:rsid w:val="00802886"/>
    <w:rsid w:val="008052C9"/>
    <w:rsid w:val="0080533A"/>
    <w:rsid w:val="00805592"/>
    <w:rsid w:val="008069F7"/>
    <w:rsid w:val="00811801"/>
    <w:rsid w:val="00811D91"/>
    <w:rsid w:val="00812414"/>
    <w:rsid w:val="00812649"/>
    <w:rsid w:val="0081290E"/>
    <w:rsid w:val="00812BFB"/>
    <w:rsid w:val="00812D92"/>
    <w:rsid w:val="0081333C"/>
    <w:rsid w:val="0081419A"/>
    <w:rsid w:val="008145DE"/>
    <w:rsid w:val="008173D1"/>
    <w:rsid w:val="00817831"/>
    <w:rsid w:val="0082270B"/>
    <w:rsid w:val="008228B5"/>
    <w:rsid w:val="00822A7C"/>
    <w:rsid w:val="008256BD"/>
    <w:rsid w:val="008303EE"/>
    <w:rsid w:val="00830CB0"/>
    <w:rsid w:val="00830FB0"/>
    <w:rsid w:val="00830FD0"/>
    <w:rsid w:val="0083128B"/>
    <w:rsid w:val="00831547"/>
    <w:rsid w:val="00832697"/>
    <w:rsid w:val="0083349E"/>
    <w:rsid w:val="00833636"/>
    <w:rsid w:val="00833FCF"/>
    <w:rsid w:val="008340B2"/>
    <w:rsid w:val="0083430F"/>
    <w:rsid w:val="00834D11"/>
    <w:rsid w:val="008351A4"/>
    <w:rsid w:val="008354A1"/>
    <w:rsid w:val="008354A8"/>
    <w:rsid w:val="00836B8A"/>
    <w:rsid w:val="0083767B"/>
    <w:rsid w:val="008404F0"/>
    <w:rsid w:val="00840C3C"/>
    <w:rsid w:val="00840CB7"/>
    <w:rsid w:val="00841806"/>
    <w:rsid w:val="00841960"/>
    <w:rsid w:val="0084251E"/>
    <w:rsid w:val="00842A93"/>
    <w:rsid w:val="00842B4B"/>
    <w:rsid w:val="00845902"/>
    <w:rsid w:val="00845B70"/>
    <w:rsid w:val="008466B2"/>
    <w:rsid w:val="00852D47"/>
    <w:rsid w:val="0085473D"/>
    <w:rsid w:val="0085489F"/>
    <w:rsid w:val="008549C5"/>
    <w:rsid w:val="008557EE"/>
    <w:rsid w:val="00856633"/>
    <w:rsid w:val="008566C0"/>
    <w:rsid w:val="00856DD6"/>
    <w:rsid w:val="00856EAD"/>
    <w:rsid w:val="0085764E"/>
    <w:rsid w:val="00860309"/>
    <w:rsid w:val="00860BB0"/>
    <w:rsid w:val="008611F7"/>
    <w:rsid w:val="00862FF9"/>
    <w:rsid w:val="00863540"/>
    <w:rsid w:val="00863DD7"/>
    <w:rsid w:val="0086430F"/>
    <w:rsid w:val="008649D3"/>
    <w:rsid w:val="00865A56"/>
    <w:rsid w:val="00865DF4"/>
    <w:rsid w:val="00865E04"/>
    <w:rsid w:val="00866791"/>
    <w:rsid w:val="00866AA5"/>
    <w:rsid w:val="0086713A"/>
    <w:rsid w:val="008704BC"/>
    <w:rsid w:val="00873099"/>
    <w:rsid w:val="0087368A"/>
    <w:rsid w:val="00874D36"/>
    <w:rsid w:val="00875109"/>
    <w:rsid w:val="00875161"/>
    <w:rsid w:val="00875BAC"/>
    <w:rsid w:val="008766FB"/>
    <w:rsid w:val="00876E5E"/>
    <w:rsid w:val="00876FEC"/>
    <w:rsid w:val="0087700D"/>
    <w:rsid w:val="008770DC"/>
    <w:rsid w:val="00877352"/>
    <w:rsid w:val="00880108"/>
    <w:rsid w:val="00880268"/>
    <w:rsid w:val="00880325"/>
    <w:rsid w:val="00880A16"/>
    <w:rsid w:val="00881A17"/>
    <w:rsid w:val="00884604"/>
    <w:rsid w:val="00885580"/>
    <w:rsid w:val="008856FF"/>
    <w:rsid w:val="00885BDC"/>
    <w:rsid w:val="0088618A"/>
    <w:rsid w:val="00886228"/>
    <w:rsid w:val="00886C26"/>
    <w:rsid w:val="00886C82"/>
    <w:rsid w:val="0088761B"/>
    <w:rsid w:val="008876FA"/>
    <w:rsid w:val="00887BD6"/>
    <w:rsid w:val="008905E1"/>
    <w:rsid w:val="00891693"/>
    <w:rsid w:val="00893214"/>
    <w:rsid w:val="00893234"/>
    <w:rsid w:val="00893EB6"/>
    <w:rsid w:val="008956F9"/>
    <w:rsid w:val="00895D4E"/>
    <w:rsid w:val="008960F1"/>
    <w:rsid w:val="008961D0"/>
    <w:rsid w:val="0089653E"/>
    <w:rsid w:val="008A0E55"/>
    <w:rsid w:val="008A12CE"/>
    <w:rsid w:val="008A2FD5"/>
    <w:rsid w:val="008A3559"/>
    <w:rsid w:val="008A4D9B"/>
    <w:rsid w:val="008A536D"/>
    <w:rsid w:val="008A5DBB"/>
    <w:rsid w:val="008A7013"/>
    <w:rsid w:val="008B0EA5"/>
    <w:rsid w:val="008B1154"/>
    <w:rsid w:val="008B1B28"/>
    <w:rsid w:val="008B27D1"/>
    <w:rsid w:val="008B2801"/>
    <w:rsid w:val="008B4937"/>
    <w:rsid w:val="008B6218"/>
    <w:rsid w:val="008B70B9"/>
    <w:rsid w:val="008B77CF"/>
    <w:rsid w:val="008B7E02"/>
    <w:rsid w:val="008B7F4E"/>
    <w:rsid w:val="008C085D"/>
    <w:rsid w:val="008C326D"/>
    <w:rsid w:val="008C3F7F"/>
    <w:rsid w:val="008C427E"/>
    <w:rsid w:val="008C445F"/>
    <w:rsid w:val="008C4AA4"/>
    <w:rsid w:val="008C4C8E"/>
    <w:rsid w:val="008C51AC"/>
    <w:rsid w:val="008C52A1"/>
    <w:rsid w:val="008C5843"/>
    <w:rsid w:val="008C5B02"/>
    <w:rsid w:val="008C604D"/>
    <w:rsid w:val="008C6C69"/>
    <w:rsid w:val="008C7C92"/>
    <w:rsid w:val="008D20C6"/>
    <w:rsid w:val="008D2F24"/>
    <w:rsid w:val="008D3311"/>
    <w:rsid w:val="008D3603"/>
    <w:rsid w:val="008D3EA0"/>
    <w:rsid w:val="008D44CC"/>
    <w:rsid w:val="008D45D2"/>
    <w:rsid w:val="008D7096"/>
    <w:rsid w:val="008E1D2D"/>
    <w:rsid w:val="008E2AF4"/>
    <w:rsid w:val="008E3A96"/>
    <w:rsid w:val="008E4CE5"/>
    <w:rsid w:val="008E5D61"/>
    <w:rsid w:val="008E61BB"/>
    <w:rsid w:val="008E7646"/>
    <w:rsid w:val="008F044E"/>
    <w:rsid w:val="008F0BF4"/>
    <w:rsid w:val="008F2875"/>
    <w:rsid w:val="008F2A58"/>
    <w:rsid w:val="008F69EA"/>
    <w:rsid w:val="008F6E4C"/>
    <w:rsid w:val="008F74EF"/>
    <w:rsid w:val="00900602"/>
    <w:rsid w:val="00900B59"/>
    <w:rsid w:val="009011AD"/>
    <w:rsid w:val="009039A8"/>
    <w:rsid w:val="00903D03"/>
    <w:rsid w:val="009041E1"/>
    <w:rsid w:val="00904D9F"/>
    <w:rsid w:val="0090511E"/>
    <w:rsid w:val="009051B7"/>
    <w:rsid w:val="009058DA"/>
    <w:rsid w:val="00905F89"/>
    <w:rsid w:val="009064B2"/>
    <w:rsid w:val="009074C6"/>
    <w:rsid w:val="00911E8D"/>
    <w:rsid w:val="00912511"/>
    <w:rsid w:val="0091418B"/>
    <w:rsid w:val="009142B8"/>
    <w:rsid w:val="00914A52"/>
    <w:rsid w:val="00914D63"/>
    <w:rsid w:val="009170F3"/>
    <w:rsid w:val="009205CE"/>
    <w:rsid w:val="009221CF"/>
    <w:rsid w:val="009267C6"/>
    <w:rsid w:val="0092696D"/>
    <w:rsid w:val="00926FA1"/>
    <w:rsid w:val="00931444"/>
    <w:rsid w:val="0093180B"/>
    <w:rsid w:val="00932D31"/>
    <w:rsid w:val="00934698"/>
    <w:rsid w:val="00934DE9"/>
    <w:rsid w:val="009364B1"/>
    <w:rsid w:val="00937299"/>
    <w:rsid w:val="009412CB"/>
    <w:rsid w:val="00941984"/>
    <w:rsid w:val="00941B0B"/>
    <w:rsid w:val="00941D8C"/>
    <w:rsid w:val="00942601"/>
    <w:rsid w:val="00942904"/>
    <w:rsid w:val="0094372C"/>
    <w:rsid w:val="00944CB0"/>
    <w:rsid w:val="00950D6F"/>
    <w:rsid w:val="00952270"/>
    <w:rsid w:val="00952943"/>
    <w:rsid w:val="00952CB7"/>
    <w:rsid w:val="00954304"/>
    <w:rsid w:val="0095461D"/>
    <w:rsid w:val="00954E89"/>
    <w:rsid w:val="00954EBC"/>
    <w:rsid w:val="00955224"/>
    <w:rsid w:val="00956AD8"/>
    <w:rsid w:val="00957AB0"/>
    <w:rsid w:val="00960CA3"/>
    <w:rsid w:val="00960D3C"/>
    <w:rsid w:val="00961A5D"/>
    <w:rsid w:val="009624C6"/>
    <w:rsid w:val="00962A74"/>
    <w:rsid w:val="00962DE4"/>
    <w:rsid w:val="00962EE4"/>
    <w:rsid w:val="00963015"/>
    <w:rsid w:val="00963B3C"/>
    <w:rsid w:val="00965A32"/>
    <w:rsid w:val="0096609E"/>
    <w:rsid w:val="00966A68"/>
    <w:rsid w:val="00966DE6"/>
    <w:rsid w:val="009671CD"/>
    <w:rsid w:val="0096760C"/>
    <w:rsid w:val="009721DA"/>
    <w:rsid w:val="009725F5"/>
    <w:rsid w:val="00972C4B"/>
    <w:rsid w:val="00974405"/>
    <w:rsid w:val="00975492"/>
    <w:rsid w:val="009756E3"/>
    <w:rsid w:val="00977552"/>
    <w:rsid w:val="00980CD4"/>
    <w:rsid w:val="00982B69"/>
    <w:rsid w:val="00983F5C"/>
    <w:rsid w:val="009841EB"/>
    <w:rsid w:val="00984EFD"/>
    <w:rsid w:val="009852DD"/>
    <w:rsid w:val="009862C7"/>
    <w:rsid w:val="00986581"/>
    <w:rsid w:val="00986B11"/>
    <w:rsid w:val="00987108"/>
    <w:rsid w:val="0098794A"/>
    <w:rsid w:val="00987FF8"/>
    <w:rsid w:val="009906A8"/>
    <w:rsid w:val="009907C9"/>
    <w:rsid w:val="009908E5"/>
    <w:rsid w:val="00991822"/>
    <w:rsid w:val="0099188E"/>
    <w:rsid w:val="00991AF9"/>
    <w:rsid w:val="00992D06"/>
    <w:rsid w:val="00992E22"/>
    <w:rsid w:val="00993037"/>
    <w:rsid w:val="00993BFA"/>
    <w:rsid w:val="00993E8A"/>
    <w:rsid w:val="0099540C"/>
    <w:rsid w:val="009962DA"/>
    <w:rsid w:val="009A02C8"/>
    <w:rsid w:val="009A12ED"/>
    <w:rsid w:val="009A2E53"/>
    <w:rsid w:val="009A3323"/>
    <w:rsid w:val="009A3B99"/>
    <w:rsid w:val="009A60CE"/>
    <w:rsid w:val="009A6211"/>
    <w:rsid w:val="009A6A4F"/>
    <w:rsid w:val="009B0243"/>
    <w:rsid w:val="009B0CD0"/>
    <w:rsid w:val="009B0DD4"/>
    <w:rsid w:val="009B1659"/>
    <w:rsid w:val="009B223E"/>
    <w:rsid w:val="009B3723"/>
    <w:rsid w:val="009B425D"/>
    <w:rsid w:val="009B4964"/>
    <w:rsid w:val="009B577D"/>
    <w:rsid w:val="009B6560"/>
    <w:rsid w:val="009B6AB0"/>
    <w:rsid w:val="009B703C"/>
    <w:rsid w:val="009B73BE"/>
    <w:rsid w:val="009C1C36"/>
    <w:rsid w:val="009C1FFF"/>
    <w:rsid w:val="009C25DD"/>
    <w:rsid w:val="009C2981"/>
    <w:rsid w:val="009C2BC5"/>
    <w:rsid w:val="009C3655"/>
    <w:rsid w:val="009C4806"/>
    <w:rsid w:val="009C5805"/>
    <w:rsid w:val="009C69BF"/>
    <w:rsid w:val="009C70A5"/>
    <w:rsid w:val="009C737A"/>
    <w:rsid w:val="009D0FA8"/>
    <w:rsid w:val="009D1162"/>
    <w:rsid w:val="009D1941"/>
    <w:rsid w:val="009D195F"/>
    <w:rsid w:val="009D2ED4"/>
    <w:rsid w:val="009D3199"/>
    <w:rsid w:val="009D3B52"/>
    <w:rsid w:val="009D61BD"/>
    <w:rsid w:val="009D6742"/>
    <w:rsid w:val="009D6946"/>
    <w:rsid w:val="009D69CC"/>
    <w:rsid w:val="009D74DC"/>
    <w:rsid w:val="009E0274"/>
    <w:rsid w:val="009E1D1F"/>
    <w:rsid w:val="009E2AA5"/>
    <w:rsid w:val="009E3443"/>
    <w:rsid w:val="009E59C2"/>
    <w:rsid w:val="009E65FC"/>
    <w:rsid w:val="009E67B7"/>
    <w:rsid w:val="009E6ABF"/>
    <w:rsid w:val="009E7AD7"/>
    <w:rsid w:val="009E7E94"/>
    <w:rsid w:val="009E7FA9"/>
    <w:rsid w:val="009F4537"/>
    <w:rsid w:val="009F5460"/>
    <w:rsid w:val="009F5F00"/>
    <w:rsid w:val="009F6C2F"/>
    <w:rsid w:val="009F7437"/>
    <w:rsid w:val="00A000CA"/>
    <w:rsid w:val="00A00502"/>
    <w:rsid w:val="00A007F0"/>
    <w:rsid w:val="00A00B94"/>
    <w:rsid w:val="00A02201"/>
    <w:rsid w:val="00A03143"/>
    <w:rsid w:val="00A03FA2"/>
    <w:rsid w:val="00A04776"/>
    <w:rsid w:val="00A07FAA"/>
    <w:rsid w:val="00A10B3A"/>
    <w:rsid w:val="00A1156A"/>
    <w:rsid w:val="00A12F28"/>
    <w:rsid w:val="00A13ADD"/>
    <w:rsid w:val="00A14CF9"/>
    <w:rsid w:val="00A15C4D"/>
    <w:rsid w:val="00A179A5"/>
    <w:rsid w:val="00A23868"/>
    <w:rsid w:val="00A23A10"/>
    <w:rsid w:val="00A2454A"/>
    <w:rsid w:val="00A2483B"/>
    <w:rsid w:val="00A24AF5"/>
    <w:rsid w:val="00A25780"/>
    <w:rsid w:val="00A27FB5"/>
    <w:rsid w:val="00A30146"/>
    <w:rsid w:val="00A3028B"/>
    <w:rsid w:val="00A30EA7"/>
    <w:rsid w:val="00A30F22"/>
    <w:rsid w:val="00A3167A"/>
    <w:rsid w:val="00A31FE6"/>
    <w:rsid w:val="00A33B91"/>
    <w:rsid w:val="00A33CA0"/>
    <w:rsid w:val="00A344AE"/>
    <w:rsid w:val="00A34619"/>
    <w:rsid w:val="00A35376"/>
    <w:rsid w:val="00A355D1"/>
    <w:rsid w:val="00A35F4E"/>
    <w:rsid w:val="00A36974"/>
    <w:rsid w:val="00A36B48"/>
    <w:rsid w:val="00A36BD5"/>
    <w:rsid w:val="00A36F9E"/>
    <w:rsid w:val="00A371EC"/>
    <w:rsid w:val="00A377C4"/>
    <w:rsid w:val="00A402E2"/>
    <w:rsid w:val="00A40876"/>
    <w:rsid w:val="00A41FAA"/>
    <w:rsid w:val="00A43EC6"/>
    <w:rsid w:val="00A44FA1"/>
    <w:rsid w:val="00A457BF"/>
    <w:rsid w:val="00A4730D"/>
    <w:rsid w:val="00A47615"/>
    <w:rsid w:val="00A504D0"/>
    <w:rsid w:val="00A50E1C"/>
    <w:rsid w:val="00A511A4"/>
    <w:rsid w:val="00A521C4"/>
    <w:rsid w:val="00A53873"/>
    <w:rsid w:val="00A55259"/>
    <w:rsid w:val="00A559A0"/>
    <w:rsid w:val="00A55AAD"/>
    <w:rsid w:val="00A56280"/>
    <w:rsid w:val="00A5637C"/>
    <w:rsid w:val="00A5675D"/>
    <w:rsid w:val="00A575BE"/>
    <w:rsid w:val="00A579AE"/>
    <w:rsid w:val="00A60436"/>
    <w:rsid w:val="00A61AF3"/>
    <w:rsid w:val="00A61DF3"/>
    <w:rsid w:val="00A63417"/>
    <w:rsid w:val="00A63A1F"/>
    <w:rsid w:val="00A649E3"/>
    <w:rsid w:val="00A6532B"/>
    <w:rsid w:val="00A657E1"/>
    <w:rsid w:val="00A658AD"/>
    <w:rsid w:val="00A661BA"/>
    <w:rsid w:val="00A673CC"/>
    <w:rsid w:val="00A6741C"/>
    <w:rsid w:val="00A67DAD"/>
    <w:rsid w:val="00A70262"/>
    <w:rsid w:val="00A760BB"/>
    <w:rsid w:val="00A76282"/>
    <w:rsid w:val="00A77084"/>
    <w:rsid w:val="00A81CFE"/>
    <w:rsid w:val="00A820F2"/>
    <w:rsid w:val="00A82E3E"/>
    <w:rsid w:val="00A833C5"/>
    <w:rsid w:val="00A84381"/>
    <w:rsid w:val="00A84D09"/>
    <w:rsid w:val="00A84FB9"/>
    <w:rsid w:val="00A86EB8"/>
    <w:rsid w:val="00A8704E"/>
    <w:rsid w:val="00A9055C"/>
    <w:rsid w:val="00A909AC"/>
    <w:rsid w:val="00A90DE6"/>
    <w:rsid w:val="00A92308"/>
    <w:rsid w:val="00A940F8"/>
    <w:rsid w:val="00A94A1F"/>
    <w:rsid w:val="00A94F84"/>
    <w:rsid w:val="00A958C0"/>
    <w:rsid w:val="00A962A2"/>
    <w:rsid w:val="00A9655F"/>
    <w:rsid w:val="00A973EB"/>
    <w:rsid w:val="00AA085D"/>
    <w:rsid w:val="00AA0EE4"/>
    <w:rsid w:val="00AA0F51"/>
    <w:rsid w:val="00AA0FAE"/>
    <w:rsid w:val="00AA150B"/>
    <w:rsid w:val="00AA3B21"/>
    <w:rsid w:val="00AA40DD"/>
    <w:rsid w:val="00AA43DE"/>
    <w:rsid w:val="00AA55A8"/>
    <w:rsid w:val="00AA5C29"/>
    <w:rsid w:val="00AA5D8F"/>
    <w:rsid w:val="00AA60B3"/>
    <w:rsid w:val="00AA6310"/>
    <w:rsid w:val="00AA640A"/>
    <w:rsid w:val="00AA69B5"/>
    <w:rsid w:val="00AA74FE"/>
    <w:rsid w:val="00AA77A1"/>
    <w:rsid w:val="00AB00F0"/>
    <w:rsid w:val="00AB1B88"/>
    <w:rsid w:val="00AB2BE3"/>
    <w:rsid w:val="00AB35EB"/>
    <w:rsid w:val="00AB45D0"/>
    <w:rsid w:val="00AB5219"/>
    <w:rsid w:val="00AB579A"/>
    <w:rsid w:val="00AB6665"/>
    <w:rsid w:val="00AB6BD5"/>
    <w:rsid w:val="00AB7B34"/>
    <w:rsid w:val="00AC12B9"/>
    <w:rsid w:val="00AC15B2"/>
    <w:rsid w:val="00AC2D1F"/>
    <w:rsid w:val="00AC35E3"/>
    <w:rsid w:val="00AC36AC"/>
    <w:rsid w:val="00AC52B4"/>
    <w:rsid w:val="00AC55AA"/>
    <w:rsid w:val="00AC729E"/>
    <w:rsid w:val="00AC7885"/>
    <w:rsid w:val="00AD0B68"/>
    <w:rsid w:val="00AD4214"/>
    <w:rsid w:val="00AD5DDB"/>
    <w:rsid w:val="00AD75AC"/>
    <w:rsid w:val="00AD76D7"/>
    <w:rsid w:val="00AD789B"/>
    <w:rsid w:val="00AE0E01"/>
    <w:rsid w:val="00AE384F"/>
    <w:rsid w:val="00AE5205"/>
    <w:rsid w:val="00AE55D4"/>
    <w:rsid w:val="00AE5A51"/>
    <w:rsid w:val="00AE6C00"/>
    <w:rsid w:val="00AE7405"/>
    <w:rsid w:val="00AF10E6"/>
    <w:rsid w:val="00AF2F44"/>
    <w:rsid w:val="00AF4073"/>
    <w:rsid w:val="00AF4110"/>
    <w:rsid w:val="00AF42DC"/>
    <w:rsid w:val="00AF44E4"/>
    <w:rsid w:val="00AF5423"/>
    <w:rsid w:val="00AF5CCB"/>
    <w:rsid w:val="00AF5E16"/>
    <w:rsid w:val="00AF7664"/>
    <w:rsid w:val="00AF7A19"/>
    <w:rsid w:val="00B01FA7"/>
    <w:rsid w:val="00B021B7"/>
    <w:rsid w:val="00B039A9"/>
    <w:rsid w:val="00B0414D"/>
    <w:rsid w:val="00B04E47"/>
    <w:rsid w:val="00B051CA"/>
    <w:rsid w:val="00B063BE"/>
    <w:rsid w:val="00B069F8"/>
    <w:rsid w:val="00B0708D"/>
    <w:rsid w:val="00B0727C"/>
    <w:rsid w:val="00B07612"/>
    <w:rsid w:val="00B0788E"/>
    <w:rsid w:val="00B10712"/>
    <w:rsid w:val="00B11729"/>
    <w:rsid w:val="00B11FCE"/>
    <w:rsid w:val="00B12771"/>
    <w:rsid w:val="00B129BB"/>
    <w:rsid w:val="00B12ADE"/>
    <w:rsid w:val="00B14198"/>
    <w:rsid w:val="00B14935"/>
    <w:rsid w:val="00B1527D"/>
    <w:rsid w:val="00B17CEB"/>
    <w:rsid w:val="00B20026"/>
    <w:rsid w:val="00B203D2"/>
    <w:rsid w:val="00B22FA6"/>
    <w:rsid w:val="00B2398B"/>
    <w:rsid w:val="00B259FE"/>
    <w:rsid w:val="00B27DFD"/>
    <w:rsid w:val="00B30945"/>
    <w:rsid w:val="00B315FE"/>
    <w:rsid w:val="00B3280D"/>
    <w:rsid w:val="00B3324C"/>
    <w:rsid w:val="00B338A0"/>
    <w:rsid w:val="00B346C7"/>
    <w:rsid w:val="00B34DB4"/>
    <w:rsid w:val="00B34EF2"/>
    <w:rsid w:val="00B35346"/>
    <w:rsid w:val="00B36668"/>
    <w:rsid w:val="00B36F85"/>
    <w:rsid w:val="00B37102"/>
    <w:rsid w:val="00B37B58"/>
    <w:rsid w:val="00B37D4B"/>
    <w:rsid w:val="00B40AAC"/>
    <w:rsid w:val="00B42A87"/>
    <w:rsid w:val="00B43816"/>
    <w:rsid w:val="00B43E3D"/>
    <w:rsid w:val="00B447C4"/>
    <w:rsid w:val="00B458A1"/>
    <w:rsid w:val="00B45EC9"/>
    <w:rsid w:val="00B46E50"/>
    <w:rsid w:val="00B47799"/>
    <w:rsid w:val="00B47868"/>
    <w:rsid w:val="00B47A2A"/>
    <w:rsid w:val="00B506C4"/>
    <w:rsid w:val="00B511BB"/>
    <w:rsid w:val="00B51550"/>
    <w:rsid w:val="00B51920"/>
    <w:rsid w:val="00B53449"/>
    <w:rsid w:val="00B535FC"/>
    <w:rsid w:val="00B547F9"/>
    <w:rsid w:val="00B55764"/>
    <w:rsid w:val="00B576BB"/>
    <w:rsid w:val="00B57CD8"/>
    <w:rsid w:val="00B603F8"/>
    <w:rsid w:val="00B60C5F"/>
    <w:rsid w:val="00B611EB"/>
    <w:rsid w:val="00B61370"/>
    <w:rsid w:val="00B6143D"/>
    <w:rsid w:val="00B627FB"/>
    <w:rsid w:val="00B62807"/>
    <w:rsid w:val="00B62BCC"/>
    <w:rsid w:val="00B63409"/>
    <w:rsid w:val="00B63B4B"/>
    <w:rsid w:val="00B6464C"/>
    <w:rsid w:val="00B64C42"/>
    <w:rsid w:val="00B65A31"/>
    <w:rsid w:val="00B66A64"/>
    <w:rsid w:val="00B7099B"/>
    <w:rsid w:val="00B7310E"/>
    <w:rsid w:val="00B73369"/>
    <w:rsid w:val="00B73B7D"/>
    <w:rsid w:val="00B7733A"/>
    <w:rsid w:val="00B77A01"/>
    <w:rsid w:val="00B77B57"/>
    <w:rsid w:val="00B80288"/>
    <w:rsid w:val="00B80A3A"/>
    <w:rsid w:val="00B80D44"/>
    <w:rsid w:val="00B81696"/>
    <w:rsid w:val="00B81DF0"/>
    <w:rsid w:val="00B8241F"/>
    <w:rsid w:val="00B828A7"/>
    <w:rsid w:val="00B83055"/>
    <w:rsid w:val="00B8383C"/>
    <w:rsid w:val="00B846CE"/>
    <w:rsid w:val="00B8501E"/>
    <w:rsid w:val="00B86ED9"/>
    <w:rsid w:val="00B902BB"/>
    <w:rsid w:val="00B90A7C"/>
    <w:rsid w:val="00B90D09"/>
    <w:rsid w:val="00B92311"/>
    <w:rsid w:val="00B92B6E"/>
    <w:rsid w:val="00B92B8A"/>
    <w:rsid w:val="00B92C62"/>
    <w:rsid w:val="00B93494"/>
    <w:rsid w:val="00B93E2F"/>
    <w:rsid w:val="00B95573"/>
    <w:rsid w:val="00B96178"/>
    <w:rsid w:val="00B9768D"/>
    <w:rsid w:val="00BA0D62"/>
    <w:rsid w:val="00BA1613"/>
    <w:rsid w:val="00BA2595"/>
    <w:rsid w:val="00BA39B6"/>
    <w:rsid w:val="00BA49D5"/>
    <w:rsid w:val="00BA5AAA"/>
    <w:rsid w:val="00BA6178"/>
    <w:rsid w:val="00BA63D2"/>
    <w:rsid w:val="00BA71E4"/>
    <w:rsid w:val="00BA721B"/>
    <w:rsid w:val="00BA7597"/>
    <w:rsid w:val="00BB0032"/>
    <w:rsid w:val="00BB09A6"/>
    <w:rsid w:val="00BB39F1"/>
    <w:rsid w:val="00BB5919"/>
    <w:rsid w:val="00BB5CE6"/>
    <w:rsid w:val="00BB5EB7"/>
    <w:rsid w:val="00BB6814"/>
    <w:rsid w:val="00BC06DA"/>
    <w:rsid w:val="00BC0D73"/>
    <w:rsid w:val="00BC23AA"/>
    <w:rsid w:val="00BC251A"/>
    <w:rsid w:val="00BC319D"/>
    <w:rsid w:val="00BC3FEC"/>
    <w:rsid w:val="00BC4C9C"/>
    <w:rsid w:val="00BC5E21"/>
    <w:rsid w:val="00BC60DD"/>
    <w:rsid w:val="00BC753D"/>
    <w:rsid w:val="00BD337B"/>
    <w:rsid w:val="00BD38F3"/>
    <w:rsid w:val="00BD3F6B"/>
    <w:rsid w:val="00BD50BE"/>
    <w:rsid w:val="00BD5441"/>
    <w:rsid w:val="00BD6E2B"/>
    <w:rsid w:val="00BD7586"/>
    <w:rsid w:val="00BD7A30"/>
    <w:rsid w:val="00BE109D"/>
    <w:rsid w:val="00BE1523"/>
    <w:rsid w:val="00BE15B4"/>
    <w:rsid w:val="00BE2123"/>
    <w:rsid w:val="00BE21B6"/>
    <w:rsid w:val="00BE225E"/>
    <w:rsid w:val="00BE3B02"/>
    <w:rsid w:val="00BE3EA3"/>
    <w:rsid w:val="00BE4588"/>
    <w:rsid w:val="00BE50E1"/>
    <w:rsid w:val="00BE5AC9"/>
    <w:rsid w:val="00BE7172"/>
    <w:rsid w:val="00BE77F5"/>
    <w:rsid w:val="00BE7A56"/>
    <w:rsid w:val="00BF03FF"/>
    <w:rsid w:val="00BF055D"/>
    <w:rsid w:val="00BF0F43"/>
    <w:rsid w:val="00BF31A1"/>
    <w:rsid w:val="00BF47FB"/>
    <w:rsid w:val="00BF5790"/>
    <w:rsid w:val="00BF58BB"/>
    <w:rsid w:val="00BF68D9"/>
    <w:rsid w:val="00BF72CC"/>
    <w:rsid w:val="00BF7516"/>
    <w:rsid w:val="00BF761C"/>
    <w:rsid w:val="00BF78B3"/>
    <w:rsid w:val="00BF7B94"/>
    <w:rsid w:val="00C000B4"/>
    <w:rsid w:val="00C00DB6"/>
    <w:rsid w:val="00C0523F"/>
    <w:rsid w:val="00C05B8D"/>
    <w:rsid w:val="00C05CBB"/>
    <w:rsid w:val="00C064CD"/>
    <w:rsid w:val="00C11E72"/>
    <w:rsid w:val="00C1238D"/>
    <w:rsid w:val="00C124C8"/>
    <w:rsid w:val="00C125E1"/>
    <w:rsid w:val="00C13251"/>
    <w:rsid w:val="00C1406D"/>
    <w:rsid w:val="00C169A9"/>
    <w:rsid w:val="00C17278"/>
    <w:rsid w:val="00C17316"/>
    <w:rsid w:val="00C17A7E"/>
    <w:rsid w:val="00C208D8"/>
    <w:rsid w:val="00C21CD5"/>
    <w:rsid w:val="00C2222E"/>
    <w:rsid w:val="00C244FE"/>
    <w:rsid w:val="00C24671"/>
    <w:rsid w:val="00C24B91"/>
    <w:rsid w:val="00C251EB"/>
    <w:rsid w:val="00C251F0"/>
    <w:rsid w:val="00C26849"/>
    <w:rsid w:val="00C2700A"/>
    <w:rsid w:val="00C27357"/>
    <w:rsid w:val="00C30F42"/>
    <w:rsid w:val="00C32BBC"/>
    <w:rsid w:val="00C331A9"/>
    <w:rsid w:val="00C33B7C"/>
    <w:rsid w:val="00C33F26"/>
    <w:rsid w:val="00C34AD4"/>
    <w:rsid w:val="00C34B8A"/>
    <w:rsid w:val="00C35CBF"/>
    <w:rsid w:val="00C36745"/>
    <w:rsid w:val="00C36C27"/>
    <w:rsid w:val="00C36EB1"/>
    <w:rsid w:val="00C377A9"/>
    <w:rsid w:val="00C4017C"/>
    <w:rsid w:val="00C4157A"/>
    <w:rsid w:val="00C41E3E"/>
    <w:rsid w:val="00C423F5"/>
    <w:rsid w:val="00C429DE"/>
    <w:rsid w:val="00C43066"/>
    <w:rsid w:val="00C4429A"/>
    <w:rsid w:val="00C45866"/>
    <w:rsid w:val="00C460A4"/>
    <w:rsid w:val="00C469C0"/>
    <w:rsid w:val="00C472C1"/>
    <w:rsid w:val="00C47791"/>
    <w:rsid w:val="00C50D4E"/>
    <w:rsid w:val="00C514A8"/>
    <w:rsid w:val="00C519DB"/>
    <w:rsid w:val="00C51CFD"/>
    <w:rsid w:val="00C52917"/>
    <w:rsid w:val="00C536ED"/>
    <w:rsid w:val="00C54712"/>
    <w:rsid w:val="00C552F2"/>
    <w:rsid w:val="00C5567A"/>
    <w:rsid w:val="00C564C9"/>
    <w:rsid w:val="00C5748A"/>
    <w:rsid w:val="00C57901"/>
    <w:rsid w:val="00C60241"/>
    <w:rsid w:val="00C605D1"/>
    <w:rsid w:val="00C60CE1"/>
    <w:rsid w:val="00C63093"/>
    <w:rsid w:val="00C64256"/>
    <w:rsid w:val="00C64EAB"/>
    <w:rsid w:val="00C654D0"/>
    <w:rsid w:val="00C65890"/>
    <w:rsid w:val="00C65F05"/>
    <w:rsid w:val="00C666AF"/>
    <w:rsid w:val="00C6698A"/>
    <w:rsid w:val="00C67C76"/>
    <w:rsid w:val="00C67EA6"/>
    <w:rsid w:val="00C70D76"/>
    <w:rsid w:val="00C71E7F"/>
    <w:rsid w:val="00C73046"/>
    <w:rsid w:val="00C73CF6"/>
    <w:rsid w:val="00C75761"/>
    <w:rsid w:val="00C76B9D"/>
    <w:rsid w:val="00C76E0E"/>
    <w:rsid w:val="00C772F7"/>
    <w:rsid w:val="00C773CF"/>
    <w:rsid w:val="00C7740F"/>
    <w:rsid w:val="00C80EA0"/>
    <w:rsid w:val="00C839AC"/>
    <w:rsid w:val="00C839E7"/>
    <w:rsid w:val="00C85D0C"/>
    <w:rsid w:val="00C86851"/>
    <w:rsid w:val="00C86BAA"/>
    <w:rsid w:val="00C913C3"/>
    <w:rsid w:val="00C9184A"/>
    <w:rsid w:val="00C921C4"/>
    <w:rsid w:val="00C92924"/>
    <w:rsid w:val="00C95188"/>
    <w:rsid w:val="00C9576B"/>
    <w:rsid w:val="00C95A66"/>
    <w:rsid w:val="00C97F59"/>
    <w:rsid w:val="00CA014E"/>
    <w:rsid w:val="00CA0B47"/>
    <w:rsid w:val="00CA1490"/>
    <w:rsid w:val="00CA27EF"/>
    <w:rsid w:val="00CA432D"/>
    <w:rsid w:val="00CA4954"/>
    <w:rsid w:val="00CA5367"/>
    <w:rsid w:val="00CA63C9"/>
    <w:rsid w:val="00CA72A5"/>
    <w:rsid w:val="00CA7553"/>
    <w:rsid w:val="00CA76EA"/>
    <w:rsid w:val="00CA7F97"/>
    <w:rsid w:val="00CB17B3"/>
    <w:rsid w:val="00CB1993"/>
    <w:rsid w:val="00CB1AA9"/>
    <w:rsid w:val="00CB2A18"/>
    <w:rsid w:val="00CB3642"/>
    <w:rsid w:val="00CB3AEF"/>
    <w:rsid w:val="00CB44BE"/>
    <w:rsid w:val="00CB4BA6"/>
    <w:rsid w:val="00CB4E04"/>
    <w:rsid w:val="00CB4E47"/>
    <w:rsid w:val="00CB5DBC"/>
    <w:rsid w:val="00CB5EE8"/>
    <w:rsid w:val="00CB658B"/>
    <w:rsid w:val="00CB6F93"/>
    <w:rsid w:val="00CB7374"/>
    <w:rsid w:val="00CB7DFC"/>
    <w:rsid w:val="00CC2B18"/>
    <w:rsid w:val="00CC37D8"/>
    <w:rsid w:val="00CC3D64"/>
    <w:rsid w:val="00CC4E4F"/>
    <w:rsid w:val="00CC6379"/>
    <w:rsid w:val="00CD15F8"/>
    <w:rsid w:val="00CD2FE1"/>
    <w:rsid w:val="00CD3036"/>
    <w:rsid w:val="00CD51D2"/>
    <w:rsid w:val="00CD72A5"/>
    <w:rsid w:val="00CE1346"/>
    <w:rsid w:val="00CE2248"/>
    <w:rsid w:val="00CE28F1"/>
    <w:rsid w:val="00CE2B06"/>
    <w:rsid w:val="00CE3371"/>
    <w:rsid w:val="00CE3BF7"/>
    <w:rsid w:val="00CE3EAD"/>
    <w:rsid w:val="00CE3FD8"/>
    <w:rsid w:val="00CE469A"/>
    <w:rsid w:val="00CE4E83"/>
    <w:rsid w:val="00CE4F2A"/>
    <w:rsid w:val="00CE4FBF"/>
    <w:rsid w:val="00CE55B1"/>
    <w:rsid w:val="00CE5CB0"/>
    <w:rsid w:val="00CE63EB"/>
    <w:rsid w:val="00CE6B6F"/>
    <w:rsid w:val="00CE72B0"/>
    <w:rsid w:val="00CF0DA7"/>
    <w:rsid w:val="00CF150E"/>
    <w:rsid w:val="00CF188B"/>
    <w:rsid w:val="00CF1FC0"/>
    <w:rsid w:val="00CF233F"/>
    <w:rsid w:val="00CF26B0"/>
    <w:rsid w:val="00CF30C1"/>
    <w:rsid w:val="00CF3107"/>
    <w:rsid w:val="00CF3247"/>
    <w:rsid w:val="00CF3899"/>
    <w:rsid w:val="00CF4823"/>
    <w:rsid w:val="00CF4FCA"/>
    <w:rsid w:val="00CF50DF"/>
    <w:rsid w:val="00CF64CD"/>
    <w:rsid w:val="00CF79DA"/>
    <w:rsid w:val="00D00EA1"/>
    <w:rsid w:val="00D01027"/>
    <w:rsid w:val="00D0267F"/>
    <w:rsid w:val="00D02FB2"/>
    <w:rsid w:val="00D0412F"/>
    <w:rsid w:val="00D04786"/>
    <w:rsid w:val="00D05157"/>
    <w:rsid w:val="00D065CB"/>
    <w:rsid w:val="00D065D0"/>
    <w:rsid w:val="00D07A86"/>
    <w:rsid w:val="00D10054"/>
    <w:rsid w:val="00D1369B"/>
    <w:rsid w:val="00D13972"/>
    <w:rsid w:val="00D13F1E"/>
    <w:rsid w:val="00D13FB6"/>
    <w:rsid w:val="00D147C7"/>
    <w:rsid w:val="00D15039"/>
    <w:rsid w:val="00D1529B"/>
    <w:rsid w:val="00D16894"/>
    <w:rsid w:val="00D175C6"/>
    <w:rsid w:val="00D20138"/>
    <w:rsid w:val="00D20525"/>
    <w:rsid w:val="00D235B8"/>
    <w:rsid w:val="00D23C8C"/>
    <w:rsid w:val="00D240BB"/>
    <w:rsid w:val="00D242AB"/>
    <w:rsid w:val="00D24F55"/>
    <w:rsid w:val="00D261EA"/>
    <w:rsid w:val="00D2626C"/>
    <w:rsid w:val="00D265BF"/>
    <w:rsid w:val="00D26F0A"/>
    <w:rsid w:val="00D3005B"/>
    <w:rsid w:val="00D316FA"/>
    <w:rsid w:val="00D345E8"/>
    <w:rsid w:val="00D351A9"/>
    <w:rsid w:val="00D3751D"/>
    <w:rsid w:val="00D37E81"/>
    <w:rsid w:val="00D4186E"/>
    <w:rsid w:val="00D427D0"/>
    <w:rsid w:val="00D42830"/>
    <w:rsid w:val="00D42DEC"/>
    <w:rsid w:val="00D45F84"/>
    <w:rsid w:val="00D45FD5"/>
    <w:rsid w:val="00D46961"/>
    <w:rsid w:val="00D46BC5"/>
    <w:rsid w:val="00D47FCF"/>
    <w:rsid w:val="00D523A5"/>
    <w:rsid w:val="00D527B5"/>
    <w:rsid w:val="00D52C36"/>
    <w:rsid w:val="00D5323C"/>
    <w:rsid w:val="00D5398C"/>
    <w:rsid w:val="00D55ED7"/>
    <w:rsid w:val="00D565BA"/>
    <w:rsid w:val="00D57635"/>
    <w:rsid w:val="00D60554"/>
    <w:rsid w:val="00D60ADE"/>
    <w:rsid w:val="00D624A7"/>
    <w:rsid w:val="00D650E9"/>
    <w:rsid w:val="00D676CF"/>
    <w:rsid w:val="00D70AB5"/>
    <w:rsid w:val="00D71372"/>
    <w:rsid w:val="00D7341A"/>
    <w:rsid w:val="00D738A6"/>
    <w:rsid w:val="00D740FD"/>
    <w:rsid w:val="00D74A0B"/>
    <w:rsid w:val="00D76D3B"/>
    <w:rsid w:val="00D776BB"/>
    <w:rsid w:val="00D77B7B"/>
    <w:rsid w:val="00D8054B"/>
    <w:rsid w:val="00D82234"/>
    <w:rsid w:val="00D829F0"/>
    <w:rsid w:val="00D82BAD"/>
    <w:rsid w:val="00D82D5B"/>
    <w:rsid w:val="00D82FDA"/>
    <w:rsid w:val="00D83FF2"/>
    <w:rsid w:val="00D84AF6"/>
    <w:rsid w:val="00D85B17"/>
    <w:rsid w:val="00D86A87"/>
    <w:rsid w:val="00D86C73"/>
    <w:rsid w:val="00D86CB2"/>
    <w:rsid w:val="00D87060"/>
    <w:rsid w:val="00D87BB9"/>
    <w:rsid w:val="00D92169"/>
    <w:rsid w:val="00D92FEB"/>
    <w:rsid w:val="00D949D2"/>
    <w:rsid w:val="00D95F8E"/>
    <w:rsid w:val="00D9676F"/>
    <w:rsid w:val="00D97595"/>
    <w:rsid w:val="00DA0367"/>
    <w:rsid w:val="00DA0CF5"/>
    <w:rsid w:val="00DA0EA5"/>
    <w:rsid w:val="00DA1A15"/>
    <w:rsid w:val="00DA365A"/>
    <w:rsid w:val="00DB00B2"/>
    <w:rsid w:val="00DB1A05"/>
    <w:rsid w:val="00DB311D"/>
    <w:rsid w:val="00DB3C74"/>
    <w:rsid w:val="00DB5C1A"/>
    <w:rsid w:val="00DB5F6C"/>
    <w:rsid w:val="00DB6216"/>
    <w:rsid w:val="00DB6592"/>
    <w:rsid w:val="00DB69A0"/>
    <w:rsid w:val="00DB71C4"/>
    <w:rsid w:val="00DB7204"/>
    <w:rsid w:val="00DC0C0C"/>
    <w:rsid w:val="00DC15D2"/>
    <w:rsid w:val="00DC16B6"/>
    <w:rsid w:val="00DC2355"/>
    <w:rsid w:val="00DC2949"/>
    <w:rsid w:val="00DC354A"/>
    <w:rsid w:val="00DC3874"/>
    <w:rsid w:val="00DC4210"/>
    <w:rsid w:val="00DC489F"/>
    <w:rsid w:val="00DC4EDD"/>
    <w:rsid w:val="00DC7EB8"/>
    <w:rsid w:val="00DD01D9"/>
    <w:rsid w:val="00DD04C5"/>
    <w:rsid w:val="00DD0F04"/>
    <w:rsid w:val="00DD32FF"/>
    <w:rsid w:val="00DD420A"/>
    <w:rsid w:val="00DD495E"/>
    <w:rsid w:val="00DD6176"/>
    <w:rsid w:val="00DD76A8"/>
    <w:rsid w:val="00DD7986"/>
    <w:rsid w:val="00DE130F"/>
    <w:rsid w:val="00DE138E"/>
    <w:rsid w:val="00DE1A73"/>
    <w:rsid w:val="00DE1D46"/>
    <w:rsid w:val="00DE237D"/>
    <w:rsid w:val="00DE2F63"/>
    <w:rsid w:val="00DE3357"/>
    <w:rsid w:val="00DE41DE"/>
    <w:rsid w:val="00DE42D6"/>
    <w:rsid w:val="00DE5713"/>
    <w:rsid w:val="00DE643F"/>
    <w:rsid w:val="00DE7B08"/>
    <w:rsid w:val="00DE7DCA"/>
    <w:rsid w:val="00DE7FBD"/>
    <w:rsid w:val="00DF1229"/>
    <w:rsid w:val="00DF282B"/>
    <w:rsid w:val="00DF439F"/>
    <w:rsid w:val="00DF478D"/>
    <w:rsid w:val="00DF5075"/>
    <w:rsid w:val="00DF52F1"/>
    <w:rsid w:val="00DF74D0"/>
    <w:rsid w:val="00DF77DD"/>
    <w:rsid w:val="00DF7A58"/>
    <w:rsid w:val="00E010A2"/>
    <w:rsid w:val="00E013AB"/>
    <w:rsid w:val="00E016E3"/>
    <w:rsid w:val="00E02FFE"/>
    <w:rsid w:val="00E03282"/>
    <w:rsid w:val="00E03C1F"/>
    <w:rsid w:val="00E047A2"/>
    <w:rsid w:val="00E047B0"/>
    <w:rsid w:val="00E05568"/>
    <w:rsid w:val="00E05847"/>
    <w:rsid w:val="00E0616E"/>
    <w:rsid w:val="00E06219"/>
    <w:rsid w:val="00E077C5"/>
    <w:rsid w:val="00E07A38"/>
    <w:rsid w:val="00E10FB2"/>
    <w:rsid w:val="00E13FAD"/>
    <w:rsid w:val="00E1471B"/>
    <w:rsid w:val="00E1594A"/>
    <w:rsid w:val="00E15C27"/>
    <w:rsid w:val="00E15FFE"/>
    <w:rsid w:val="00E164DD"/>
    <w:rsid w:val="00E16A21"/>
    <w:rsid w:val="00E201FA"/>
    <w:rsid w:val="00E203D0"/>
    <w:rsid w:val="00E20C5C"/>
    <w:rsid w:val="00E231D1"/>
    <w:rsid w:val="00E24BAF"/>
    <w:rsid w:val="00E24D75"/>
    <w:rsid w:val="00E25872"/>
    <w:rsid w:val="00E25D00"/>
    <w:rsid w:val="00E26254"/>
    <w:rsid w:val="00E2646F"/>
    <w:rsid w:val="00E277FD"/>
    <w:rsid w:val="00E3205C"/>
    <w:rsid w:val="00E32C14"/>
    <w:rsid w:val="00E3444D"/>
    <w:rsid w:val="00E3613C"/>
    <w:rsid w:val="00E36F24"/>
    <w:rsid w:val="00E37091"/>
    <w:rsid w:val="00E37826"/>
    <w:rsid w:val="00E37E2E"/>
    <w:rsid w:val="00E400CB"/>
    <w:rsid w:val="00E408AB"/>
    <w:rsid w:val="00E40C4F"/>
    <w:rsid w:val="00E41296"/>
    <w:rsid w:val="00E43BFC"/>
    <w:rsid w:val="00E44002"/>
    <w:rsid w:val="00E45D04"/>
    <w:rsid w:val="00E46CB4"/>
    <w:rsid w:val="00E46DB9"/>
    <w:rsid w:val="00E4788E"/>
    <w:rsid w:val="00E50526"/>
    <w:rsid w:val="00E508A4"/>
    <w:rsid w:val="00E5118F"/>
    <w:rsid w:val="00E52A20"/>
    <w:rsid w:val="00E54B03"/>
    <w:rsid w:val="00E55105"/>
    <w:rsid w:val="00E554A1"/>
    <w:rsid w:val="00E57ACB"/>
    <w:rsid w:val="00E57EA9"/>
    <w:rsid w:val="00E6083B"/>
    <w:rsid w:val="00E608D7"/>
    <w:rsid w:val="00E61132"/>
    <w:rsid w:val="00E6114E"/>
    <w:rsid w:val="00E6154E"/>
    <w:rsid w:val="00E61AB0"/>
    <w:rsid w:val="00E622FF"/>
    <w:rsid w:val="00E62824"/>
    <w:rsid w:val="00E6746D"/>
    <w:rsid w:val="00E70487"/>
    <w:rsid w:val="00E716A5"/>
    <w:rsid w:val="00E729A3"/>
    <w:rsid w:val="00E72FCC"/>
    <w:rsid w:val="00E74006"/>
    <w:rsid w:val="00E74115"/>
    <w:rsid w:val="00E74720"/>
    <w:rsid w:val="00E75570"/>
    <w:rsid w:val="00E75D59"/>
    <w:rsid w:val="00E762E6"/>
    <w:rsid w:val="00E76AA0"/>
    <w:rsid w:val="00E77749"/>
    <w:rsid w:val="00E77F53"/>
    <w:rsid w:val="00E80572"/>
    <w:rsid w:val="00E805D8"/>
    <w:rsid w:val="00E83FFB"/>
    <w:rsid w:val="00E87814"/>
    <w:rsid w:val="00E90EB6"/>
    <w:rsid w:val="00E93770"/>
    <w:rsid w:val="00E93FC1"/>
    <w:rsid w:val="00E9440D"/>
    <w:rsid w:val="00E94474"/>
    <w:rsid w:val="00E958FD"/>
    <w:rsid w:val="00E96D46"/>
    <w:rsid w:val="00E97662"/>
    <w:rsid w:val="00EA0721"/>
    <w:rsid w:val="00EA1A16"/>
    <w:rsid w:val="00EA1A53"/>
    <w:rsid w:val="00EA23C6"/>
    <w:rsid w:val="00EA28CD"/>
    <w:rsid w:val="00EA2A6C"/>
    <w:rsid w:val="00EA2F46"/>
    <w:rsid w:val="00EA39AA"/>
    <w:rsid w:val="00EA3E6C"/>
    <w:rsid w:val="00EA429F"/>
    <w:rsid w:val="00EA52E4"/>
    <w:rsid w:val="00EA5FBB"/>
    <w:rsid w:val="00EA6164"/>
    <w:rsid w:val="00EA6404"/>
    <w:rsid w:val="00EA6D0A"/>
    <w:rsid w:val="00EA724F"/>
    <w:rsid w:val="00EB14C1"/>
    <w:rsid w:val="00EB1B83"/>
    <w:rsid w:val="00EB229E"/>
    <w:rsid w:val="00EB25FB"/>
    <w:rsid w:val="00EB33DB"/>
    <w:rsid w:val="00EB36E6"/>
    <w:rsid w:val="00EB3C76"/>
    <w:rsid w:val="00EB4F85"/>
    <w:rsid w:val="00EB523E"/>
    <w:rsid w:val="00EB5C3A"/>
    <w:rsid w:val="00EC06BA"/>
    <w:rsid w:val="00EC1A0A"/>
    <w:rsid w:val="00EC2C2B"/>
    <w:rsid w:val="00EC3301"/>
    <w:rsid w:val="00EC44D6"/>
    <w:rsid w:val="00EC450E"/>
    <w:rsid w:val="00EC4B45"/>
    <w:rsid w:val="00EC5027"/>
    <w:rsid w:val="00EC50F9"/>
    <w:rsid w:val="00EC6CFD"/>
    <w:rsid w:val="00EC732D"/>
    <w:rsid w:val="00ED02C1"/>
    <w:rsid w:val="00ED0DDB"/>
    <w:rsid w:val="00ED1FAF"/>
    <w:rsid w:val="00ED2E23"/>
    <w:rsid w:val="00ED40F8"/>
    <w:rsid w:val="00ED4151"/>
    <w:rsid w:val="00ED605B"/>
    <w:rsid w:val="00ED6679"/>
    <w:rsid w:val="00EE0038"/>
    <w:rsid w:val="00EE327A"/>
    <w:rsid w:val="00EE3E71"/>
    <w:rsid w:val="00EE4D0D"/>
    <w:rsid w:val="00EE51BC"/>
    <w:rsid w:val="00EE5F97"/>
    <w:rsid w:val="00EE69C4"/>
    <w:rsid w:val="00EE7E43"/>
    <w:rsid w:val="00EF0AD8"/>
    <w:rsid w:val="00EF0DFF"/>
    <w:rsid w:val="00EF1B7F"/>
    <w:rsid w:val="00EF2686"/>
    <w:rsid w:val="00EF3663"/>
    <w:rsid w:val="00EF3784"/>
    <w:rsid w:val="00EF3B6D"/>
    <w:rsid w:val="00EF3CC6"/>
    <w:rsid w:val="00EF46F1"/>
    <w:rsid w:val="00EF4808"/>
    <w:rsid w:val="00EF48EC"/>
    <w:rsid w:val="00EF55A4"/>
    <w:rsid w:val="00EF5C52"/>
    <w:rsid w:val="00EF5DC4"/>
    <w:rsid w:val="00EF64E1"/>
    <w:rsid w:val="00F0001B"/>
    <w:rsid w:val="00F00045"/>
    <w:rsid w:val="00F00591"/>
    <w:rsid w:val="00F009D7"/>
    <w:rsid w:val="00F01595"/>
    <w:rsid w:val="00F018B0"/>
    <w:rsid w:val="00F01A7A"/>
    <w:rsid w:val="00F01E5B"/>
    <w:rsid w:val="00F02F62"/>
    <w:rsid w:val="00F03861"/>
    <w:rsid w:val="00F04854"/>
    <w:rsid w:val="00F05711"/>
    <w:rsid w:val="00F06912"/>
    <w:rsid w:val="00F06BB5"/>
    <w:rsid w:val="00F06D44"/>
    <w:rsid w:val="00F0740D"/>
    <w:rsid w:val="00F07518"/>
    <w:rsid w:val="00F10ADA"/>
    <w:rsid w:val="00F11184"/>
    <w:rsid w:val="00F129DE"/>
    <w:rsid w:val="00F14FD2"/>
    <w:rsid w:val="00F15C8A"/>
    <w:rsid w:val="00F16AAB"/>
    <w:rsid w:val="00F211D8"/>
    <w:rsid w:val="00F21452"/>
    <w:rsid w:val="00F2170B"/>
    <w:rsid w:val="00F21D5B"/>
    <w:rsid w:val="00F22BF7"/>
    <w:rsid w:val="00F22E7F"/>
    <w:rsid w:val="00F23628"/>
    <w:rsid w:val="00F23E50"/>
    <w:rsid w:val="00F245CC"/>
    <w:rsid w:val="00F248BA"/>
    <w:rsid w:val="00F25411"/>
    <w:rsid w:val="00F2541C"/>
    <w:rsid w:val="00F25AC2"/>
    <w:rsid w:val="00F26246"/>
    <w:rsid w:val="00F277AA"/>
    <w:rsid w:val="00F27927"/>
    <w:rsid w:val="00F27954"/>
    <w:rsid w:val="00F27F61"/>
    <w:rsid w:val="00F30716"/>
    <w:rsid w:val="00F30F8E"/>
    <w:rsid w:val="00F318FA"/>
    <w:rsid w:val="00F31F18"/>
    <w:rsid w:val="00F3396D"/>
    <w:rsid w:val="00F33E98"/>
    <w:rsid w:val="00F3454F"/>
    <w:rsid w:val="00F356FB"/>
    <w:rsid w:val="00F35B66"/>
    <w:rsid w:val="00F37A46"/>
    <w:rsid w:val="00F42A36"/>
    <w:rsid w:val="00F42B4D"/>
    <w:rsid w:val="00F43BA0"/>
    <w:rsid w:val="00F4434F"/>
    <w:rsid w:val="00F45B4F"/>
    <w:rsid w:val="00F462AF"/>
    <w:rsid w:val="00F46508"/>
    <w:rsid w:val="00F5194A"/>
    <w:rsid w:val="00F51C21"/>
    <w:rsid w:val="00F51E5C"/>
    <w:rsid w:val="00F527AC"/>
    <w:rsid w:val="00F53856"/>
    <w:rsid w:val="00F53B02"/>
    <w:rsid w:val="00F53B98"/>
    <w:rsid w:val="00F56CB0"/>
    <w:rsid w:val="00F5707E"/>
    <w:rsid w:val="00F60B3B"/>
    <w:rsid w:val="00F614E4"/>
    <w:rsid w:val="00F61E52"/>
    <w:rsid w:val="00F620CB"/>
    <w:rsid w:val="00F6218E"/>
    <w:rsid w:val="00F62824"/>
    <w:rsid w:val="00F6320E"/>
    <w:rsid w:val="00F639BE"/>
    <w:rsid w:val="00F63A23"/>
    <w:rsid w:val="00F64F5F"/>
    <w:rsid w:val="00F65035"/>
    <w:rsid w:val="00F66348"/>
    <w:rsid w:val="00F6638B"/>
    <w:rsid w:val="00F675BA"/>
    <w:rsid w:val="00F710CF"/>
    <w:rsid w:val="00F714D4"/>
    <w:rsid w:val="00F717C0"/>
    <w:rsid w:val="00F71C59"/>
    <w:rsid w:val="00F72FA6"/>
    <w:rsid w:val="00F73792"/>
    <w:rsid w:val="00F7399C"/>
    <w:rsid w:val="00F7497A"/>
    <w:rsid w:val="00F75435"/>
    <w:rsid w:val="00F77055"/>
    <w:rsid w:val="00F8160F"/>
    <w:rsid w:val="00F8273B"/>
    <w:rsid w:val="00F832F7"/>
    <w:rsid w:val="00F8448C"/>
    <w:rsid w:val="00F8449D"/>
    <w:rsid w:val="00F85275"/>
    <w:rsid w:val="00F8568E"/>
    <w:rsid w:val="00F85A3B"/>
    <w:rsid w:val="00F86B6C"/>
    <w:rsid w:val="00F90BC0"/>
    <w:rsid w:val="00F90C77"/>
    <w:rsid w:val="00F9155B"/>
    <w:rsid w:val="00F930B0"/>
    <w:rsid w:val="00F93A39"/>
    <w:rsid w:val="00F947A4"/>
    <w:rsid w:val="00F95308"/>
    <w:rsid w:val="00F956A1"/>
    <w:rsid w:val="00F96460"/>
    <w:rsid w:val="00F9664E"/>
    <w:rsid w:val="00F969FE"/>
    <w:rsid w:val="00F96DAA"/>
    <w:rsid w:val="00F9721C"/>
    <w:rsid w:val="00F97AF6"/>
    <w:rsid w:val="00F97EDD"/>
    <w:rsid w:val="00FA0821"/>
    <w:rsid w:val="00FA0C4E"/>
    <w:rsid w:val="00FA115A"/>
    <w:rsid w:val="00FA17DF"/>
    <w:rsid w:val="00FA18F4"/>
    <w:rsid w:val="00FA19DC"/>
    <w:rsid w:val="00FA3006"/>
    <w:rsid w:val="00FA5C2F"/>
    <w:rsid w:val="00FA5D26"/>
    <w:rsid w:val="00FA6EE5"/>
    <w:rsid w:val="00FA72F3"/>
    <w:rsid w:val="00FA76E9"/>
    <w:rsid w:val="00FA77B6"/>
    <w:rsid w:val="00FB015A"/>
    <w:rsid w:val="00FB2476"/>
    <w:rsid w:val="00FB2BAA"/>
    <w:rsid w:val="00FB3233"/>
    <w:rsid w:val="00FB3518"/>
    <w:rsid w:val="00FB39CC"/>
    <w:rsid w:val="00FB3A10"/>
    <w:rsid w:val="00FB3C38"/>
    <w:rsid w:val="00FB3D39"/>
    <w:rsid w:val="00FB3DBC"/>
    <w:rsid w:val="00FB4A33"/>
    <w:rsid w:val="00FB62F4"/>
    <w:rsid w:val="00FB68FA"/>
    <w:rsid w:val="00FB71FB"/>
    <w:rsid w:val="00FC0EAB"/>
    <w:rsid w:val="00FC0F57"/>
    <w:rsid w:val="00FC1AC8"/>
    <w:rsid w:val="00FC1B77"/>
    <w:rsid w:val="00FC23B9"/>
    <w:rsid w:val="00FC2678"/>
    <w:rsid w:val="00FC2CF6"/>
    <w:rsid w:val="00FC4D31"/>
    <w:rsid w:val="00FC58B1"/>
    <w:rsid w:val="00FC5A14"/>
    <w:rsid w:val="00FC5EB3"/>
    <w:rsid w:val="00FC6432"/>
    <w:rsid w:val="00FC7283"/>
    <w:rsid w:val="00FD0E7F"/>
    <w:rsid w:val="00FD2362"/>
    <w:rsid w:val="00FD49EC"/>
    <w:rsid w:val="00FD49ED"/>
    <w:rsid w:val="00FD731A"/>
    <w:rsid w:val="00FD7DF0"/>
    <w:rsid w:val="00FE1CCC"/>
    <w:rsid w:val="00FE207B"/>
    <w:rsid w:val="00FE20C3"/>
    <w:rsid w:val="00FE3298"/>
    <w:rsid w:val="00FE4487"/>
    <w:rsid w:val="00FE45F2"/>
    <w:rsid w:val="00FE5384"/>
    <w:rsid w:val="00FE727C"/>
    <w:rsid w:val="00FE7DE5"/>
    <w:rsid w:val="00FF0DA0"/>
    <w:rsid w:val="00FF0E81"/>
    <w:rsid w:val="00FF1919"/>
    <w:rsid w:val="00FF1D02"/>
    <w:rsid w:val="00FF2D9E"/>
    <w:rsid w:val="00FF397E"/>
    <w:rsid w:val="00FF3D28"/>
    <w:rsid w:val="00FF3F8B"/>
    <w:rsid w:val="00FF5200"/>
    <w:rsid w:val="00FF5C0D"/>
    <w:rsid w:val="00FF7415"/>
    <w:rsid w:val="00FF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C9B"/>
    <w:pPr>
      <w:spacing w:after="60"/>
      <w:jc w:val="both"/>
    </w:pPr>
    <w:rPr>
      <w:rFonts w:cs="Calibri"/>
      <w:sz w:val="22"/>
      <w:szCs w:val="22"/>
      <w:lang w:eastAsia="en-US"/>
    </w:rPr>
  </w:style>
  <w:style w:type="paragraph" w:styleId="Nagwek1">
    <w:name w:val="heading 1"/>
    <w:basedOn w:val="Normalny"/>
    <w:next w:val="Normalny"/>
    <w:link w:val="Nagwek1Znak"/>
    <w:uiPriority w:val="9"/>
    <w:qFormat/>
    <w:rsid w:val="000B0309"/>
    <w:pPr>
      <w:keepNext/>
      <w:keepLines/>
      <w:numPr>
        <w:numId w:val="2"/>
      </w:numPr>
      <w:spacing w:before="360"/>
      <w:ind w:left="431" w:hanging="431"/>
      <w:outlineLvl w:val="0"/>
    </w:pPr>
    <w:rPr>
      <w:rFonts w:cs="Times New Roman"/>
      <w:b/>
      <w:bCs/>
      <w:sz w:val="28"/>
      <w:szCs w:val="28"/>
    </w:rPr>
  </w:style>
  <w:style w:type="paragraph" w:styleId="Nagwek2">
    <w:name w:val="heading 2"/>
    <w:basedOn w:val="Normalny"/>
    <w:next w:val="Normalny"/>
    <w:link w:val="Nagwek2Znak"/>
    <w:uiPriority w:val="9"/>
    <w:qFormat/>
    <w:rsid w:val="00EB5C3A"/>
    <w:pPr>
      <w:keepNext/>
      <w:numPr>
        <w:ilvl w:val="1"/>
        <w:numId w:val="2"/>
      </w:numPr>
      <w:tabs>
        <w:tab w:val="clear" w:pos="142"/>
        <w:tab w:val="num" w:pos="0"/>
      </w:tabs>
      <w:spacing w:before="120"/>
      <w:ind w:left="576"/>
      <w:outlineLvl w:val="1"/>
    </w:pPr>
    <w:rPr>
      <w:rFonts w:cs="Times New Roman"/>
      <w:b/>
      <w:bCs/>
      <w:sz w:val="24"/>
      <w:szCs w:val="24"/>
    </w:rPr>
  </w:style>
  <w:style w:type="paragraph" w:styleId="Nagwek3">
    <w:name w:val="heading 3"/>
    <w:basedOn w:val="Normalny"/>
    <w:next w:val="Normalny"/>
    <w:link w:val="Nagwek3Znak"/>
    <w:uiPriority w:val="9"/>
    <w:qFormat/>
    <w:rsid w:val="00802886"/>
    <w:pPr>
      <w:keepNext/>
      <w:keepLines/>
      <w:numPr>
        <w:ilvl w:val="2"/>
        <w:numId w:val="2"/>
      </w:numPr>
      <w:spacing w:after="120"/>
      <w:outlineLvl w:val="2"/>
    </w:pPr>
    <w:rPr>
      <w:b/>
      <w:bCs/>
    </w:rPr>
  </w:style>
  <w:style w:type="paragraph" w:styleId="Nagwek4">
    <w:name w:val="heading 4"/>
    <w:basedOn w:val="Normalny"/>
    <w:next w:val="Normalny"/>
    <w:link w:val="Nagwek4Znak"/>
    <w:uiPriority w:val="9"/>
    <w:qFormat/>
    <w:rsid w:val="00436BEB"/>
    <w:pPr>
      <w:keepNext/>
      <w:keepLines/>
      <w:numPr>
        <w:ilvl w:val="3"/>
        <w:numId w:val="2"/>
      </w:numPr>
      <w:spacing w:before="120"/>
      <w:outlineLvl w:val="3"/>
    </w:pPr>
    <w:rPr>
      <w:szCs w:val="20"/>
      <w:u w:val="single"/>
    </w:rPr>
  </w:style>
  <w:style w:type="paragraph" w:styleId="Nagwek5">
    <w:name w:val="heading 5"/>
    <w:basedOn w:val="Normalny"/>
    <w:next w:val="Normalny"/>
    <w:link w:val="Nagwek5Znak"/>
    <w:uiPriority w:val="9"/>
    <w:qFormat/>
    <w:rsid w:val="00463905"/>
    <w:pPr>
      <w:keepNext/>
      <w:keepLines/>
      <w:spacing w:before="200"/>
      <w:ind w:left="1008" w:hanging="1008"/>
      <w:outlineLvl w:val="4"/>
    </w:pPr>
    <w:rPr>
      <w:rFonts w:ascii="Cambria" w:hAnsi="Cambria" w:cs="Cambria"/>
      <w:color w:val="243F60"/>
      <w:sz w:val="20"/>
      <w:szCs w:val="20"/>
    </w:rPr>
  </w:style>
  <w:style w:type="paragraph" w:styleId="Nagwek6">
    <w:name w:val="heading 6"/>
    <w:basedOn w:val="Normalny"/>
    <w:next w:val="Normalny"/>
    <w:link w:val="Nagwek6Znak"/>
    <w:qFormat/>
    <w:rsid w:val="00A27FB5"/>
    <w:pPr>
      <w:keepNext/>
      <w:keepLines/>
      <w:numPr>
        <w:ilvl w:val="5"/>
        <w:numId w:val="2"/>
      </w:numPr>
      <w:spacing w:before="200"/>
      <w:outlineLvl w:val="5"/>
    </w:pPr>
    <w:rPr>
      <w:rFonts w:ascii="Cambria" w:hAnsi="Cambria" w:cs="Cambria"/>
      <w:i/>
      <w:iCs/>
      <w:sz w:val="24"/>
      <w:szCs w:val="24"/>
    </w:rPr>
  </w:style>
  <w:style w:type="paragraph" w:styleId="Nagwek7">
    <w:name w:val="heading 7"/>
    <w:basedOn w:val="Normalny"/>
    <w:next w:val="Normalny"/>
    <w:link w:val="Nagwek7Znak"/>
    <w:uiPriority w:val="9"/>
    <w:qFormat/>
    <w:rsid w:val="00A27FB5"/>
    <w:pPr>
      <w:keepNext/>
      <w:keepLines/>
      <w:numPr>
        <w:ilvl w:val="6"/>
        <w:numId w:val="2"/>
      </w:numPr>
      <w:spacing w:before="200"/>
      <w:outlineLvl w:val="6"/>
    </w:pPr>
    <w:rPr>
      <w:rFonts w:ascii="Cambria" w:hAnsi="Cambria" w:cs="Cambria"/>
      <w:i/>
      <w:iCs/>
      <w:color w:val="404040"/>
      <w:sz w:val="24"/>
      <w:szCs w:val="24"/>
    </w:rPr>
  </w:style>
  <w:style w:type="paragraph" w:styleId="Nagwek8">
    <w:name w:val="heading 8"/>
    <w:basedOn w:val="Normalny"/>
    <w:next w:val="Normalny"/>
    <w:link w:val="Nagwek8Znak"/>
    <w:uiPriority w:val="9"/>
    <w:qFormat/>
    <w:rsid w:val="00A27FB5"/>
    <w:pPr>
      <w:keepNext/>
      <w:keepLines/>
      <w:numPr>
        <w:ilvl w:val="7"/>
        <w:numId w:val="2"/>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
    <w:qFormat/>
    <w:rsid w:val="00A27FB5"/>
    <w:pPr>
      <w:keepNext/>
      <w:keepLines/>
      <w:numPr>
        <w:ilvl w:val="8"/>
        <w:numId w:val="2"/>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itolo Sezione Char,NMP Heading 1 Char,H1 Char,R1 Char,H11 Char,h1 Char,1st level Char,1 Char,l1 Char,h11 Char,1st level1 Char,heading 11 Char,h12 Char,1st level2 Char,heading 12 Char,h111 Char,1st level11 Char,heading 111 Char,h13 Char"/>
    <w:rsid w:val="00BB39F1"/>
    <w:rPr>
      <w:rFonts w:ascii="Cambria" w:hAnsi="Cambria" w:cs="Cambria"/>
      <w:b/>
      <w:bCs/>
      <w:kern w:val="32"/>
      <w:sz w:val="32"/>
      <w:szCs w:val="32"/>
      <w:lang w:eastAsia="en-US"/>
    </w:rPr>
  </w:style>
  <w:style w:type="character" w:customStyle="1" w:styleId="Heading2Char">
    <w:name w:val="Heading 2 Char"/>
    <w:aliases w:val="2 Char,Header 2 Char,H2 Char,UNDERRUBRIK 1-2 Char,Level 2 Char,Reset numbering Char,Abschnitt Char,Arial 12 Fett Kursiv Char,2 headline Char,h Char,H21 Char,H22 Char,HD2 Char,PIM2 Char,wally's numerowanie 1 Char,Titolo Sottosezione Char"/>
    <w:semiHidden/>
    <w:rsid w:val="000970B3"/>
    <w:rPr>
      <w:rFonts w:ascii="Cambria" w:hAnsi="Cambria" w:cs="Cambria"/>
      <w:b/>
      <w:bCs/>
      <w:i/>
      <w:iCs/>
      <w:sz w:val="28"/>
      <w:szCs w:val="28"/>
      <w:lang w:eastAsia="en-US"/>
    </w:rPr>
  </w:style>
  <w:style w:type="character" w:customStyle="1" w:styleId="Nagwek3Znak">
    <w:name w:val="Nagłówek 3 Znak"/>
    <w:link w:val="Nagwek3"/>
    <w:uiPriority w:val="9"/>
    <w:rsid w:val="00802886"/>
    <w:rPr>
      <w:rFonts w:cs="Calibri"/>
      <w:b/>
      <w:bCs/>
      <w:sz w:val="22"/>
      <w:szCs w:val="22"/>
      <w:lang w:eastAsia="en-US"/>
    </w:rPr>
  </w:style>
  <w:style w:type="character" w:customStyle="1" w:styleId="Nagwek4Znak">
    <w:name w:val="Nagłówek 4 Znak"/>
    <w:link w:val="Nagwek4"/>
    <w:uiPriority w:val="9"/>
    <w:rsid w:val="00436BEB"/>
    <w:rPr>
      <w:rFonts w:cs="Calibri"/>
      <w:sz w:val="22"/>
      <w:u w:val="single"/>
      <w:lang w:eastAsia="en-US"/>
    </w:rPr>
  </w:style>
  <w:style w:type="character" w:customStyle="1" w:styleId="Nagwek5Znak">
    <w:name w:val="Nagłówek 5 Znak"/>
    <w:link w:val="Nagwek5"/>
    <w:uiPriority w:val="9"/>
    <w:rsid w:val="000970B3"/>
    <w:rPr>
      <w:rFonts w:ascii="Cambria" w:hAnsi="Cambria" w:cs="Cambria"/>
      <w:color w:val="243F60"/>
      <w:sz w:val="20"/>
      <w:szCs w:val="20"/>
      <w:lang w:eastAsia="en-US"/>
    </w:rPr>
  </w:style>
  <w:style w:type="character" w:customStyle="1" w:styleId="Nagwek6Znak">
    <w:name w:val="Nagłówek 6 Znak"/>
    <w:link w:val="Nagwek6"/>
    <w:rsid w:val="00A27FB5"/>
    <w:rPr>
      <w:rFonts w:ascii="Cambria" w:hAnsi="Cambria" w:cs="Cambria"/>
      <w:i/>
      <w:iCs/>
      <w:sz w:val="24"/>
      <w:szCs w:val="24"/>
      <w:lang w:eastAsia="en-US"/>
    </w:rPr>
  </w:style>
  <w:style w:type="character" w:customStyle="1" w:styleId="Nagwek7Znak">
    <w:name w:val="Nagłówek 7 Znak"/>
    <w:link w:val="Nagwek7"/>
    <w:uiPriority w:val="9"/>
    <w:rsid w:val="00A27FB5"/>
    <w:rPr>
      <w:rFonts w:ascii="Cambria" w:hAnsi="Cambria" w:cs="Cambria"/>
      <w:i/>
      <w:iCs/>
      <w:color w:val="404040"/>
      <w:sz w:val="24"/>
      <w:szCs w:val="24"/>
      <w:lang w:eastAsia="en-US"/>
    </w:rPr>
  </w:style>
  <w:style w:type="character" w:customStyle="1" w:styleId="Nagwek8Znak">
    <w:name w:val="Nagłówek 8 Znak"/>
    <w:link w:val="Nagwek8"/>
    <w:uiPriority w:val="9"/>
    <w:rsid w:val="00A27FB5"/>
    <w:rPr>
      <w:rFonts w:ascii="Cambria" w:hAnsi="Cambria" w:cs="Cambria"/>
      <w:color w:val="404040"/>
      <w:lang w:eastAsia="en-US"/>
    </w:rPr>
  </w:style>
  <w:style w:type="character" w:customStyle="1" w:styleId="Nagwek9Znak">
    <w:name w:val="Nagłówek 9 Znak"/>
    <w:link w:val="Nagwek9"/>
    <w:uiPriority w:val="9"/>
    <w:rsid w:val="00A27FB5"/>
    <w:rPr>
      <w:rFonts w:ascii="Cambria" w:hAnsi="Cambria" w:cs="Cambria"/>
      <w:i/>
      <w:iCs/>
      <w:color w:val="404040"/>
      <w:lang w:eastAsia="en-US"/>
    </w:rPr>
  </w:style>
  <w:style w:type="character" w:customStyle="1" w:styleId="Nagwek1Znak">
    <w:name w:val="Nagłówek 1 Znak"/>
    <w:link w:val="Nagwek1"/>
    <w:uiPriority w:val="9"/>
    <w:rsid w:val="000B0309"/>
    <w:rPr>
      <w:b/>
      <w:bCs/>
      <w:sz w:val="28"/>
      <w:szCs w:val="28"/>
      <w:lang w:eastAsia="en-US"/>
    </w:rPr>
  </w:style>
  <w:style w:type="paragraph" w:styleId="Akapitzlist">
    <w:name w:val="List Paragraph"/>
    <w:basedOn w:val="Normalny"/>
    <w:qFormat/>
    <w:rsid w:val="00736DC2"/>
    <w:pPr>
      <w:numPr>
        <w:numId w:val="4"/>
      </w:numPr>
      <w:ind w:left="754" w:hanging="357"/>
      <w:contextualSpacing/>
    </w:pPr>
  </w:style>
  <w:style w:type="paragraph" w:styleId="Tekstprzypisudolnego">
    <w:name w:val="footnote text"/>
    <w:basedOn w:val="Normalny"/>
    <w:link w:val="TekstprzypisudolnegoZnak"/>
    <w:semiHidden/>
    <w:rsid w:val="003C4ED3"/>
    <w:rPr>
      <w:sz w:val="20"/>
      <w:szCs w:val="20"/>
    </w:rPr>
  </w:style>
  <w:style w:type="character" w:customStyle="1" w:styleId="TekstprzypisudolnegoZnak">
    <w:name w:val="Tekst przypisu dolnego Znak"/>
    <w:link w:val="Tekstprzypisudolnego"/>
    <w:semiHidden/>
    <w:rsid w:val="003C4ED3"/>
    <w:rPr>
      <w:lang w:val="pl-PL"/>
    </w:rPr>
  </w:style>
  <w:style w:type="character" w:styleId="Odwoanieprzypisudolnego">
    <w:name w:val="footnote reference"/>
    <w:aliases w:val="Odwołanie przypisu,Footnote Reference Number,Footnote symbol,Footnote,Times 10 Point,Exposant 3 Point,Appel note de bas de p,Voetnootverwijzing"/>
    <w:semiHidden/>
    <w:rsid w:val="003C4ED3"/>
    <w:rPr>
      <w:vertAlign w:val="superscript"/>
    </w:rPr>
  </w:style>
  <w:style w:type="character" w:customStyle="1" w:styleId="Nagwek2Znak">
    <w:name w:val="Nagłówek 2 Znak"/>
    <w:link w:val="Nagwek2"/>
    <w:uiPriority w:val="9"/>
    <w:rsid w:val="00EB5C3A"/>
    <w:rPr>
      <w:b/>
      <w:bCs/>
      <w:sz w:val="24"/>
      <w:szCs w:val="24"/>
      <w:lang w:eastAsia="en-US"/>
    </w:rPr>
  </w:style>
  <w:style w:type="paragraph" w:styleId="Nagwekwiadomoci">
    <w:name w:val="Message Header"/>
    <w:basedOn w:val="Normalny"/>
    <w:link w:val="NagwekwiadomociZnak"/>
    <w:rsid w:val="002306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gwekwiadomociZnak">
    <w:name w:val="Nagłówek wiadomości Znak"/>
    <w:link w:val="Nagwekwiadomoci"/>
    <w:semiHidden/>
    <w:rsid w:val="000970B3"/>
    <w:rPr>
      <w:rFonts w:ascii="Cambria" w:hAnsi="Cambria" w:cs="Cambria"/>
      <w:sz w:val="24"/>
      <w:szCs w:val="24"/>
      <w:shd w:val="pct20" w:color="auto" w:fill="auto"/>
      <w:lang w:eastAsia="en-US"/>
    </w:rPr>
  </w:style>
  <w:style w:type="paragraph" w:styleId="Nagwek">
    <w:name w:val="header"/>
    <w:basedOn w:val="Normalny"/>
    <w:link w:val="NagwekZnak"/>
    <w:rsid w:val="002306D8"/>
    <w:pPr>
      <w:tabs>
        <w:tab w:val="center" w:pos="4536"/>
        <w:tab w:val="right" w:pos="9072"/>
      </w:tabs>
    </w:pPr>
    <w:rPr>
      <w:sz w:val="24"/>
      <w:szCs w:val="24"/>
    </w:rPr>
  </w:style>
  <w:style w:type="character" w:customStyle="1" w:styleId="NagwekZnak">
    <w:name w:val="Nagłówek Znak"/>
    <w:link w:val="Nagwek"/>
    <w:semiHidden/>
    <w:rsid w:val="000970B3"/>
    <w:rPr>
      <w:lang w:eastAsia="en-US"/>
    </w:rPr>
  </w:style>
  <w:style w:type="paragraph" w:styleId="Listanumerowana">
    <w:name w:val="List Number"/>
    <w:basedOn w:val="Normalny"/>
    <w:rsid w:val="001068F2"/>
    <w:pPr>
      <w:tabs>
        <w:tab w:val="num" w:pos="360"/>
      </w:tabs>
      <w:ind w:left="357" w:hanging="357"/>
    </w:pPr>
  </w:style>
  <w:style w:type="paragraph" w:styleId="Listanumerowana3">
    <w:name w:val="List Number 3"/>
    <w:basedOn w:val="Normalny"/>
    <w:rsid w:val="00811D91"/>
    <w:pPr>
      <w:tabs>
        <w:tab w:val="num" w:pos="360"/>
      </w:tabs>
      <w:ind w:left="360" w:hanging="360"/>
    </w:pPr>
  </w:style>
  <w:style w:type="character" w:styleId="Hipercze">
    <w:name w:val="Hyperlink"/>
    <w:uiPriority w:val="99"/>
    <w:rsid w:val="00A27FB5"/>
    <w:rPr>
      <w:color w:val="0000FF"/>
      <w:u w:val="single"/>
    </w:rPr>
  </w:style>
  <w:style w:type="paragraph" w:customStyle="1" w:styleId="Akapitzlist1">
    <w:name w:val="Akapit z listą1"/>
    <w:basedOn w:val="Normalny"/>
    <w:rsid w:val="00880A16"/>
    <w:pPr>
      <w:ind w:left="720"/>
    </w:pPr>
    <w:rPr>
      <w:rFonts w:eastAsia="Times New Roman"/>
      <w:lang w:eastAsia="pl-PL"/>
    </w:rPr>
  </w:style>
  <w:style w:type="paragraph" w:styleId="Stopka">
    <w:name w:val="footer"/>
    <w:basedOn w:val="Normalny"/>
    <w:link w:val="StopkaZnak"/>
    <w:rsid w:val="00880A16"/>
    <w:pPr>
      <w:tabs>
        <w:tab w:val="center" w:pos="4536"/>
        <w:tab w:val="right" w:pos="9072"/>
      </w:tabs>
    </w:pPr>
  </w:style>
  <w:style w:type="character" w:customStyle="1" w:styleId="StopkaZnak">
    <w:name w:val="Stopka Znak"/>
    <w:link w:val="Stopka"/>
    <w:semiHidden/>
    <w:rsid w:val="00085AEF"/>
    <w:rPr>
      <w:lang w:eastAsia="en-US"/>
    </w:rPr>
  </w:style>
  <w:style w:type="paragraph" w:styleId="Spistreci1">
    <w:name w:val="toc 1"/>
    <w:basedOn w:val="Normalny"/>
    <w:next w:val="Normalny"/>
    <w:autoRedefine/>
    <w:uiPriority w:val="39"/>
    <w:rsid w:val="00B81DF0"/>
    <w:pPr>
      <w:tabs>
        <w:tab w:val="left" w:pos="440"/>
        <w:tab w:val="right" w:leader="dot" w:pos="9345"/>
      </w:tabs>
      <w:spacing w:after="0"/>
    </w:pPr>
    <w:rPr>
      <w:sz w:val="24"/>
      <w:szCs w:val="24"/>
    </w:rPr>
  </w:style>
  <w:style w:type="paragraph" w:styleId="Spistreci2">
    <w:name w:val="toc 2"/>
    <w:basedOn w:val="Normalny"/>
    <w:next w:val="Normalny"/>
    <w:autoRedefine/>
    <w:uiPriority w:val="39"/>
    <w:rsid w:val="00B81DF0"/>
    <w:pPr>
      <w:tabs>
        <w:tab w:val="left" w:pos="880"/>
        <w:tab w:val="right" w:leader="dot" w:pos="9345"/>
      </w:tabs>
      <w:spacing w:after="0"/>
      <w:ind w:left="340"/>
    </w:pPr>
  </w:style>
  <w:style w:type="paragraph" w:styleId="Spistreci3">
    <w:name w:val="toc 3"/>
    <w:basedOn w:val="Normalny"/>
    <w:next w:val="Normalny"/>
    <w:autoRedefine/>
    <w:uiPriority w:val="39"/>
    <w:rsid w:val="00B81DF0"/>
    <w:pPr>
      <w:tabs>
        <w:tab w:val="left" w:pos="1320"/>
        <w:tab w:val="right" w:leader="dot" w:pos="9345"/>
      </w:tabs>
      <w:spacing w:after="0"/>
      <w:ind w:left="680"/>
    </w:pPr>
    <w:rPr>
      <w:sz w:val="20"/>
    </w:rPr>
  </w:style>
  <w:style w:type="paragraph" w:styleId="Tekstdymka">
    <w:name w:val="Balloon Text"/>
    <w:basedOn w:val="Normalny"/>
    <w:link w:val="TekstdymkaZnak"/>
    <w:semiHidden/>
    <w:rsid w:val="006D7E97"/>
    <w:rPr>
      <w:rFonts w:ascii="Tahoma" w:hAnsi="Tahoma" w:cs="Tahoma"/>
      <w:sz w:val="16"/>
      <w:szCs w:val="16"/>
    </w:rPr>
  </w:style>
  <w:style w:type="character" w:customStyle="1" w:styleId="TekstdymkaZnak">
    <w:name w:val="Tekst dymka Znak"/>
    <w:link w:val="Tekstdymka"/>
    <w:semiHidden/>
    <w:rsid w:val="006D7E97"/>
    <w:rPr>
      <w:rFonts w:ascii="Tahoma" w:hAnsi="Tahoma" w:cs="Tahoma"/>
      <w:sz w:val="16"/>
      <w:szCs w:val="16"/>
      <w:lang w:eastAsia="en-US"/>
    </w:rPr>
  </w:style>
  <w:style w:type="character" w:styleId="Odwoaniedokomentarza">
    <w:name w:val="annotation reference"/>
    <w:semiHidden/>
    <w:rsid w:val="001A20A1"/>
    <w:rPr>
      <w:sz w:val="16"/>
      <w:szCs w:val="16"/>
    </w:rPr>
  </w:style>
  <w:style w:type="paragraph" w:styleId="Tekstkomentarza">
    <w:name w:val="annotation text"/>
    <w:basedOn w:val="Normalny"/>
    <w:link w:val="TekstkomentarzaZnak"/>
    <w:semiHidden/>
    <w:rsid w:val="001A20A1"/>
    <w:rPr>
      <w:sz w:val="20"/>
      <w:szCs w:val="20"/>
    </w:rPr>
  </w:style>
  <w:style w:type="character" w:customStyle="1" w:styleId="TekstkomentarzaZnak">
    <w:name w:val="Tekst komentarza Znak"/>
    <w:link w:val="Tekstkomentarza"/>
    <w:semiHidden/>
    <w:rsid w:val="00BB39F1"/>
    <w:rPr>
      <w:sz w:val="20"/>
      <w:szCs w:val="20"/>
      <w:lang w:eastAsia="en-US"/>
    </w:rPr>
  </w:style>
  <w:style w:type="paragraph" w:styleId="Tematkomentarza">
    <w:name w:val="annotation subject"/>
    <w:basedOn w:val="Tekstkomentarza"/>
    <w:next w:val="Tekstkomentarza"/>
    <w:link w:val="TematkomentarzaZnak"/>
    <w:semiHidden/>
    <w:rsid w:val="001A20A1"/>
    <w:rPr>
      <w:b/>
      <w:bCs/>
    </w:rPr>
  </w:style>
  <w:style w:type="character" w:customStyle="1" w:styleId="TematkomentarzaZnak">
    <w:name w:val="Temat komentarza Znak"/>
    <w:link w:val="Tematkomentarza"/>
    <w:semiHidden/>
    <w:rsid w:val="00BB39F1"/>
    <w:rPr>
      <w:b/>
      <w:bCs/>
      <w:sz w:val="20"/>
      <w:szCs w:val="20"/>
      <w:lang w:eastAsia="en-US"/>
    </w:rPr>
  </w:style>
  <w:style w:type="character" w:customStyle="1" w:styleId="TekstpodstawowyZnak1">
    <w:name w:val="Tekst podstawowy Znak1"/>
    <w:aliases w:val="Tekst podstawowy Znak Znak1 Znak,Znak Znak1 Znak,Tekst podstawowy Znak Znak Znak1 Znak,Tekst podstawowy Znak Znak Znak Znak Znak Znak Znak Znak Z Znak"/>
    <w:link w:val="Tekstpodstawowy"/>
    <w:semiHidden/>
    <w:rsid w:val="00193CE1"/>
    <w:rPr>
      <w:rFonts w:ascii="Arial" w:hAnsi="Arial" w:cs="Arial"/>
    </w:rPr>
  </w:style>
  <w:style w:type="paragraph" w:styleId="Tekstpodstawowy">
    <w:name w:val="Body Text"/>
    <w:aliases w:val="Tekst podstawowy Znak Znak1,Znak Znak1,Tekst podstawowy Znak Znak Znak1,Tekst podstawowy Znak Znak Znak Znak Znak Znak Znak Znak Z"/>
    <w:basedOn w:val="Normalny"/>
    <w:link w:val="TekstpodstawowyZnak1"/>
    <w:semiHidden/>
    <w:rsid w:val="00193CE1"/>
    <w:rPr>
      <w:rFonts w:ascii="Arial" w:hAnsi="Arial" w:cs="Times New Roman"/>
      <w:sz w:val="20"/>
      <w:szCs w:val="20"/>
    </w:rPr>
  </w:style>
  <w:style w:type="character" w:customStyle="1" w:styleId="BodyTextChar1">
    <w:name w:val="Body Text Char1"/>
    <w:aliases w:val="Tekst podstawowy Znak Znak Char1,Znak Znak Char1,Tekst podstawowy Znak Znak Znak Char1,Tekst podstawowy Znak Znak Znak Znak Znak Znak Znak Znak Z Char1"/>
    <w:semiHidden/>
    <w:rsid w:val="00304983"/>
    <w:rPr>
      <w:rFonts w:cs="Calibri"/>
      <w:lang w:eastAsia="en-US"/>
    </w:rPr>
  </w:style>
  <w:style w:type="character" w:customStyle="1" w:styleId="BodyTextChar12">
    <w:name w:val="Body Text Char12"/>
    <w:aliases w:val="Tekst podstawowy Znak Znak Char12,Znak Znak Char12,Tekst podstawowy Znak Znak Znak Char12,Tekst podstawowy Znak Znak Znak Znak Znak Znak Znak Znak Z Char12"/>
    <w:semiHidden/>
    <w:rsid w:val="00BB39F1"/>
    <w:rPr>
      <w:lang w:eastAsia="en-US"/>
    </w:rPr>
  </w:style>
  <w:style w:type="character" w:customStyle="1" w:styleId="BodyTextChar11">
    <w:name w:val="Body Text Char11"/>
    <w:aliases w:val="Tekst podstawowy Znak Znak Char11,Znak Znak Char11,Tekst podstawowy Znak Znak Znak Char11,Tekst podstawowy Znak Znak Znak Znak Znak Znak Znak Znak Z Char11"/>
    <w:semiHidden/>
    <w:rsid w:val="00BB39F1"/>
    <w:rPr>
      <w:lang w:eastAsia="en-US"/>
    </w:rPr>
  </w:style>
  <w:style w:type="character" w:customStyle="1" w:styleId="TekstpodstawowyZnak">
    <w:name w:val="Tekst podstawowy Znak"/>
    <w:semiHidden/>
    <w:rsid w:val="00193CE1"/>
    <w:rPr>
      <w:lang w:eastAsia="en-US"/>
    </w:rPr>
  </w:style>
  <w:style w:type="paragraph" w:customStyle="1" w:styleId="Wyliczenie1">
    <w:name w:val="Wyliczenie 1"/>
    <w:basedOn w:val="Tekstpodstawowy"/>
    <w:autoRedefine/>
    <w:rsid w:val="00193CE1"/>
    <w:pPr>
      <w:numPr>
        <w:numId w:val="3"/>
      </w:numPr>
      <w:tabs>
        <w:tab w:val="clear" w:pos="340"/>
        <w:tab w:val="num" w:pos="360"/>
        <w:tab w:val="num" w:pos="926"/>
      </w:tabs>
      <w:ind w:left="0" w:firstLine="0"/>
    </w:pPr>
  </w:style>
  <w:style w:type="paragraph" w:customStyle="1" w:styleId="StylWyliczenie1">
    <w:name w:val="Styl Wyliczenie 1"/>
    <w:basedOn w:val="Wyliczenie1"/>
    <w:rsid w:val="00193CE1"/>
    <w:pPr>
      <w:numPr>
        <w:numId w:val="1"/>
      </w:numPr>
      <w:tabs>
        <w:tab w:val="num" w:pos="720"/>
      </w:tabs>
      <w:ind w:left="720"/>
    </w:pPr>
  </w:style>
  <w:style w:type="paragraph" w:styleId="Legenda">
    <w:name w:val="caption"/>
    <w:basedOn w:val="Normalny"/>
    <w:next w:val="Normalny"/>
    <w:qFormat/>
    <w:rsid w:val="00074CF5"/>
    <w:pPr>
      <w:spacing w:before="120"/>
    </w:pPr>
    <w:rPr>
      <w:bCs/>
    </w:rPr>
  </w:style>
  <w:style w:type="paragraph" w:styleId="Spisilustracji">
    <w:name w:val="table of figures"/>
    <w:basedOn w:val="Normalny"/>
    <w:next w:val="Normalny"/>
    <w:uiPriority w:val="99"/>
    <w:rsid w:val="00AB5219"/>
  </w:style>
  <w:style w:type="character" w:customStyle="1" w:styleId="Teksttreci">
    <w:name w:val="Tekst treści_"/>
    <w:link w:val="Teksttreci1"/>
    <w:rsid w:val="00EB14C1"/>
    <w:rPr>
      <w:rFonts w:ascii="Arial" w:hAnsi="Arial" w:cs="Arial"/>
      <w:sz w:val="22"/>
      <w:szCs w:val="22"/>
      <w:shd w:val="clear" w:color="auto" w:fill="FFFFFF"/>
      <w:lang w:val="pl-PL" w:eastAsia="pl-PL"/>
    </w:rPr>
  </w:style>
  <w:style w:type="paragraph" w:customStyle="1" w:styleId="Teksttreci1">
    <w:name w:val="Tekst treści1"/>
    <w:basedOn w:val="Normalny"/>
    <w:link w:val="Teksttreci"/>
    <w:rsid w:val="00EB14C1"/>
    <w:pPr>
      <w:widowControl w:val="0"/>
      <w:shd w:val="clear" w:color="auto" w:fill="FFFFFF"/>
      <w:spacing w:before="600" w:line="394" w:lineRule="exact"/>
      <w:ind w:hanging="360"/>
    </w:pPr>
    <w:rPr>
      <w:rFonts w:ascii="Arial" w:hAnsi="Arial" w:cs="Times New Roman"/>
      <w:lang w:eastAsia="pl-PL"/>
    </w:rPr>
  </w:style>
  <w:style w:type="paragraph" w:customStyle="1" w:styleId="Podstawowy">
    <w:name w:val="Podstawowy"/>
    <w:basedOn w:val="Normalny"/>
    <w:rsid w:val="00163506"/>
    <w:pPr>
      <w:spacing w:before="120" w:line="340" w:lineRule="atLeast"/>
    </w:pPr>
    <w:rPr>
      <w:rFonts w:ascii="Arial" w:hAnsi="Arial" w:cs="Arial"/>
      <w:sz w:val="24"/>
      <w:szCs w:val="24"/>
      <w:lang w:eastAsia="pl-PL"/>
    </w:rPr>
  </w:style>
  <w:style w:type="character" w:customStyle="1" w:styleId="Tekstpodstawowywcity2Znak">
    <w:name w:val="Tekst podstawowy wcięty 2 Znak"/>
    <w:rsid w:val="000242A2"/>
    <w:rPr>
      <w:rFonts w:ascii="Arial" w:hAnsi="Arial" w:cs="Arial"/>
      <w:sz w:val="24"/>
      <w:szCs w:val="24"/>
      <w:lang w:val="pl-PL" w:eastAsia="pl-PL"/>
    </w:rPr>
  </w:style>
  <w:style w:type="paragraph" w:styleId="Tekstpodstawowy2">
    <w:name w:val="Body Text 2"/>
    <w:basedOn w:val="Normalny"/>
    <w:link w:val="Tekstpodstawowy2Znak"/>
    <w:rsid w:val="0033472F"/>
    <w:pPr>
      <w:spacing w:after="120"/>
      <w:ind w:left="283"/>
    </w:pPr>
  </w:style>
  <w:style w:type="character" w:customStyle="1" w:styleId="Tekstpodstawowy2Znak">
    <w:name w:val="Tekst podstawowy 2 Znak"/>
    <w:link w:val="Tekstpodstawowy2"/>
    <w:semiHidden/>
    <w:rsid w:val="00304983"/>
    <w:rPr>
      <w:rFonts w:cs="Calibri"/>
      <w:lang w:eastAsia="en-US"/>
    </w:rPr>
  </w:style>
  <w:style w:type="table" w:styleId="Tabela-Siatka">
    <w:name w:val="Table Grid"/>
    <w:basedOn w:val="Standardowy"/>
    <w:uiPriority w:val="59"/>
    <w:rsid w:val="00F46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unhideWhenUsed/>
    <w:rsid w:val="0086430F"/>
    <w:pPr>
      <w:spacing w:after="0"/>
    </w:pPr>
    <w:rPr>
      <w:sz w:val="20"/>
      <w:szCs w:val="20"/>
    </w:rPr>
  </w:style>
  <w:style w:type="character" w:customStyle="1" w:styleId="TekstprzypisukocowegoZnak">
    <w:name w:val="Tekst przypisu końcowego Znak"/>
    <w:basedOn w:val="Domylnaczcionkaakapitu"/>
    <w:link w:val="Tekstprzypisukocowego"/>
    <w:semiHidden/>
    <w:rsid w:val="0086430F"/>
    <w:rPr>
      <w:rFonts w:cs="Calibri"/>
      <w:lang w:eastAsia="en-US"/>
    </w:rPr>
  </w:style>
  <w:style w:type="character" w:styleId="Odwoanieprzypisukocowego">
    <w:name w:val="endnote reference"/>
    <w:basedOn w:val="Domylnaczcionkaakapitu"/>
    <w:semiHidden/>
    <w:unhideWhenUsed/>
    <w:rsid w:val="0086430F"/>
    <w:rPr>
      <w:vertAlign w:val="superscript"/>
    </w:rPr>
  </w:style>
  <w:style w:type="paragraph" w:customStyle="1" w:styleId="Akapitzlist2">
    <w:name w:val="Akapit z listą2"/>
    <w:basedOn w:val="Normalny"/>
    <w:rsid w:val="00F97EDD"/>
    <w:pPr>
      <w:spacing w:after="200" w:line="276" w:lineRule="auto"/>
      <w:ind w:left="720"/>
      <w:jc w:val="left"/>
    </w:pPr>
    <w:rPr>
      <w:rFonts w:eastAsia="Times New Roman" w:cs="Times New Roman"/>
    </w:rPr>
  </w:style>
  <w:style w:type="paragraph" w:styleId="NormalnyWeb">
    <w:name w:val="Normal (Web)"/>
    <w:basedOn w:val="Normalny"/>
    <w:semiHidden/>
    <w:unhideWhenUsed/>
    <w:rsid w:val="007648C6"/>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A30EA7"/>
    <w:pPr>
      <w:spacing w:after="100" w:line="276" w:lineRule="auto"/>
      <w:ind w:left="660"/>
      <w:jc w:val="left"/>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A30EA7"/>
    <w:pPr>
      <w:spacing w:after="100" w:line="276" w:lineRule="auto"/>
      <w:ind w:left="880"/>
      <w:jc w:val="left"/>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A30EA7"/>
    <w:pPr>
      <w:spacing w:after="100" w:line="276" w:lineRule="auto"/>
      <w:ind w:left="1100"/>
      <w:jc w:val="left"/>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A30EA7"/>
    <w:pPr>
      <w:spacing w:after="100" w:line="276" w:lineRule="auto"/>
      <w:ind w:left="1320"/>
      <w:jc w:val="left"/>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A30EA7"/>
    <w:pPr>
      <w:spacing w:after="100" w:line="276" w:lineRule="auto"/>
      <w:ind w:left="1540"/>
      <w:jc w:val="left"/>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A30EA7"/>
    <w:pPr>
      <w:spacing w:after="100" w:line="276" w:lineRule="auto"/>
      <w:ind w:left="1760"/>
      <w:jc w:val="left"/>
    </w:pPr>
    <w:rPr>
      <w:rFonts w:asciiTheme="minorHAnsi" w:eastAsiaTheme="minorEastAsia" w:hAnsiTheme="minorHAnsi" w:cstheme="minorBidi"/>
      <w:lang w:eastAsia="pl-PL"/>
    </w:rPr>
  </w:style>
  <w:style w:type="paragraph" w:customStyle="1" w:styleId="Style20">
    <w:name w:val="Style20"/>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paragraph" w:customStyle="1" w:styleId="Style21">
    <w:name w:val="Style21"/>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paragraph" w:customStyle="1" w:styleId="Style22">
    <w:name w:val="Style22"/>
    <w:basedOn w:val="Normalny"/>
    <w:rsid w:val="000078F3"/>
    <w:pPr>
      <w:widowControl w:val="0"/>
      <w:autoSpaceDE w:val="0"/>
      <w:autoSpaceDN w:val="0"/>
      <w:adjustRightInd w:val="0"/>
      <w:spacing w:before="60" w:after="0" w:line="149" w:lineRule="exact"/>
    </w:pPr>
    <w:rPr>
      <w:rFonts w:eastAsiaTheme="minorEastAsia" w:cs="Times New Roman"/>
      <w:sz w:val="20"/>
      <w:szCs w:val="24"/>
      <w:lang w:eastAsia="pl-PL"/>
    </w:rPr>
  </w:style>
  <w:style w:type="paragraph" w:customStyle="1" w:styleId="Style23">
    <w:name w:val="Style23"/>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paragraph" w:customStyle="1" w:styleId="Style24">
    <w:name w:val="Style24"/>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paragraph" w:customStyle="1" w:styleId="Style25">
    <w:name w:val="Style25"/>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character" w:customStyle="1" w:styleId="FontStyle35">
    <w:name w:val="Font Style35"/>
    <w:basedOn w:val="Domylnaczcionkaakapitu"/>
    <w:rsid w:val="000078F3"/>
    <w:rPr>
      <w:rFonts w:ascii="Calibri" w:hAnsi="Calibri" w:cs="Calibri"/>
      <w:sz w:val="14"/>
      <w:szCs w:val="14"/>
    </w:rPr>
  </w:style>
  <w:style w:type="character" w:customStyle="1" w:styleId="FontStyle36">
    <w:name w:val="Font Style36"/>
    <w:basedOn w:val="Domylnaczcionkaakapitu"/>
    <w:rsid w:val="000078F3"/>
    <w:rPr>
      <w:rFonts w:ascii="Century Schoolbook" w:hAnsi="Century Schoolbook" w:cs="Century Schoolbook"/>
      <w:smallCaps/>
      <w:sz w:val="8"/>
      <w:szCs w:val="8"/>
    </w:rPr>
  </w:style>
  <w:style w:type="character" w:customStyle="1" w:styleId="FontStyle37">
    <w:name w:val="Font Style37"/>
    <w:basedOn w:val="Domylnaczcionkaakapitu"/>
    <w:rsid w:val="000078F3"/>
    <w:rPr>
      <w:rFonts w:ascii="Calibri" w:hAnsi="Calibri" w:cs="Calibri"/>
      <w:sz w:val="10"/>
      <w:szCs w:val="10"/>
    </w:rPr>
  </w:style>
  <w:style w:type="character" w:customStyle="1" w:styleId="FontStyle38">
    <w:name w:val="Font Style38"/>
    <w:basedOn w:val="Domylnaczcionkaakapitu"/>
    <w:rsid w:val="000078F3"/>
    <w:rPr>
      <w:rFonts w:ascii="Calibri" w:hAnsi="Calibri" w:cs="Calibri"/>
      <w:sz w:val="14"/>
      <w:szCs w:val="14"/>
    </w:rPr>
  </w:style>
  <w:style w:type="character" w:customStyle="1" w:styleId="FontStyle39">
    <w:name w:val="Font Style39"/>
    <w:basedOn w:val="Domylnaczcionkaakapitu"/>
    <w:rsid w:val="000078F3"/>
    <w:rPr>
      <w:rFonts w:ascii="Calibri" w:hAnsi="Calibri" w:cs="Calibri"/>
      <w:b/>
      <w:bCs/>
      <w:sz w:val="14"/>
      <w:szCs w:val="14"/>
    </w:rPr>
  </w:style>
  <w:style w:type="character" w:customStyle="1" w:styleId="hps">
    <w:name w:val="hps"/>
    <w:basedOn w:val="Domylnaczcionkaakapitu"/>
    <w:rsid w:val="004F19AC"/>
  </w:style>
  <w:style w:type="paragraph" w:styleId="Tekstpodstawowywcity2">
    <w:name w:val="Body Text Indent 2"/>
    <w:basedOn w:val="Normalny"/>
    <w:link w:val="Tekstpodstawowywcity2Znak1"/>
    <w:unhideWhenUsed/>
    <w:rsid w:val="003F6803"/>
    <w:pPr>
      <w:spacing w:after="120" w:line="480" w:lineRule="auto"/>
      <w:ind w:left="283"/>
    </w:pPr>
  </w:style>
  <w:style w:type="character" w:customStyle="1" w:styleId="Tekstpodstawowywcity2Znak1">
    <w:name w:val="Tekst podstawowy wcięty 2 Znak1"/>
    <w:basedOn w:val="Domylnaczcionkaakapitu"/>
    <w:link w:val="Tekstpodstawowywcity2"/>
    <w:rsid w:val="003F6803"/>
    <w:rPr>
      <w:rFonts w:cs="Calibri"/>
      <w:sz w:val="22"/>
      <w:szCs w:val="22"/>
      <w:lang w:eastAsia="en-US"/>
    </w:rPr>
  </w:style>
  <w:style w:type="paragraph" w:customStyle="1" w:styleId="Default">
    <w:name w:val="Default"/>
    <w:rsid w:val="00833636"/>
    <w:pPr>
      <w:autoSpaceDE w:val="0"/>
      <w:autoSpaceDN w:val="0"/>
      <w:adjustRightInd w:val="0"/>
    </w:pPr>
    <w:rPr>
      <w:rFonts w:cs="Calibri"/>
      <w:color w:val="000000"/>
      <w:sz w:val="24"/>
      <w:szCs w:val="24"/>
    </w:rPr>
  </w:style>
  <w:style w:type="paragraph" w:customStyle="1" w:styleId="wykazliteratury">
    <w:name w:val="wykaz_literatury"/>
    <w:basedOn w:val="Normalny"/>
    <w:link w:val="wykazliteraturyZnak"/>
    <w:rsid w:val="00BE7A56"/>
    <w:pPr>
      <w:numPr>
        <w:numId w:val="9"/>
      </w:numPr>
      <w:spacing w:before="120" w:after="0"/>
    </w:pPr>
    <w:rPr>
      <w:rFonts w:ascii="Times New Roman" w:eastAsia="Times New Roman" w:hAnsi="Times New Roman" w:cs="Arial"/>
      <w:szCs w:val="20"/>
      <w:lang w:eastAsia="pl-PL"/>
    </w:rPr>
  </w:style>
  <w:style w:type="paragraph" w:customStyle="1" w:styleId="Literatura">
    <w:name w:val="Literatura"/>
    <w:basedOn w:val="wykazliteratury"/>
    <w:link w:val="LiteraturaZnak"/>
    <w:qFormat/>
    <w:rsid w:val="00BE7A56"/>
    <w:pPr>
      <w:jc w:val="left"/>
    </w:pPr>
    <w:rPr>
      <w:rFonts w:ascii="Calibri" w:hAnsi="Calibri"/>
      <w:lang w:val="en-US"/>
    </w:rPr>
  </w:style>
  <w:style w:type="character" w:customStyle="1" w:styleId="wykazliteraturyZnak">
    <w:name w:val="wykaz_literatury Znak"/>
    <w:basedOn w:val="Domylnaczcionkaakapitu"/>
    <w:link w:val="wykazliteratury"/>
    <w:rsid w:val="00BE7A56"/>
    <w:rPr>
      <w:rFonts w:ascii="Times New Roman" w:eastAsia="Times New Roman" w:hAnsi="Times New Roman" w:cs="Arial"/>
      <w:sz w:val="22"/>
    </w:rPr>
  </w:style>
  <w:style w:type="character" w:customStyle="1" w:styleId="LiteraturaZnak">
    <w:name w:val="Literatura Znak"/>
    <w:basedOn w:val="wykazliteraturyZnak"/>
    <w:link w:val="Literatura"/>
    <w:rsid w:val="00BE7A56"/>
    <w:rPr>
      <w:rFonts w:ascii="Times New Roman" w:eastAsia="Times New Roman" w:hAnsi="Times New Roman" w:cs="Arial"/>
      <w:sz w:val="22"/>
      <w:lang w:val="en-US"/>
    </w:rPr>
  </w:style>
  <w:style w:type="character" w:styleId="Wyrnienieintensywne">
    <w:name w:val="Intense Emphasis"/>
    <w:basedOn w:val="Domylnaczcionkaakapitu"/>
    <w:qFormat/>
    <w:rsid w:val="00EA429F"/>
    <w:rPr>
      <w:b/>
      <w:bCs/>
      <w:i/>
      <w:iCs/>
      <w:color w:val="4F81BD" w:themeColor="accent1"/>
    </w:rPr>
  </w:style>
  <w:style w:type="paragraph" w:styleId="Mapadokumentu">
    <w:name w:val="Document Map"/>
    <w:basedOn w:val="Normalny"/>
    <w:link w:val="MapadokumentuZnak"/>
    <w:semiHidden/>
    <w:unhideWhenUsed/>
    <w:rsid w:val="003D3FCE"/>
    <w:pPr>
      <w:spacing w:after="0"/>
    </w:pPr>
    <w:rPr>
      <w:rFonts w:ascii="Lucida Grande CE" w:hAnsi="Lucida Grande CE" w:cs="Lucida Grande CE"/>
      <w:sz w:val="24"/>
      <w:szCs w:val="24"/>
    </w:rPr>
  </w:style>
  <w:style w:type="character" w:customStyle="1" w:styleId="MapadokumentuZnak">
    <w:name w:val="Mapa dokumentu Znak"/>
    <w:basedOn w:val="Domylnaczcionkaakapitu"/>
    <w:link w:val="Mapadokumentu"/>
    <w:semiHidden/>
    <w:rsid w:val="003D3FCE"/>
    <w:rPr>
      <w:rFonts w:ascii="Lucida Grande CE" w:hAnsi="Lucida Grande CE" w:cs="Lucida Grande CE"/>
      <w:sz w:val="24"/>
      <w:szCs w:val="24"/>
      <w:lang w:eastAsia="en-US"/>
    </w:rPr>
  </w:style>
  <w:style w:type="paragraph" w:styleId="Bezodstpw">
    <w:name w:val="No Spacing"/>
    <w:qFormat/>
    <w:rsid w:val="007B4C2A"/>
    <w:pPr>
      <w:jc w:val="both"/>
    </w:pPr>
    <w:rPr>
      <w:rFonts w:cs="Calibri"/>
      <w:sz w:val="22"/>
      <w:szCs w:val="22"/>
      <w:lang w:eastAsia="en-US"/>
    </w:rPr>
  </w:style>
  <w:style w:type="character" w:customStyle="1" w:styleId="atn">
    <w:name w:val="atn"/>
    <w:basedOn w:val="Domylnaczcionkaakapitu"/>
    <w:rsid w:val="00CF150E"/>
  </w:style>
  <w:style w:type="character" w:customStyle="1" w:styleId="shorttext">
    <w:name w:val="short_text"/>
    <w:basedOn w:val="Domylnaczcionkaakapitu"/>
    <w:rsid w:val="00746A09"/>
  </w:style>
  <w:style w:type="character" w:customStyle="1" w:styleId="med1">
    <w:name w:val="med1"/>
    <w:basedOn w:val="Domylnaczcionkaakapitu"/>
    <w:rsid w:val="0014360B"/>
  </w:style>
  <w:style w:type="paragraph" w:styleId="Tytu">
    <w:name w:val="Title"/>
    <w:basedOn w:val="Normalny"/>
    <w:next w:val="Normalny"/>
    <w:link w:val="TytuZnak"/>
    <w:uiPriority w:val="10"/>
    <w:qFormat/>
    <w:rsid w:val="00C169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169A9"/>
    <w:rPr>
      <w:rFonts w:asciiTheme="majorHAnsi" w:eastAsiaTheme="majorEastAsia" w:hAnsiTheme="majorHAnsi" w:cstheme="majorBidi"/>
      <w:color w:val="17365D" w:themeColor="text2" w:themeShade="BF"/>
      <w:spacing w:val="5"/>
      <w:kern w:val="28"/>
      <w:sz w:val="52"/>
      <w:szCs w:val="52"/>
      <w:lang w:eastAsia="en-US"/>
    </w:rPr>
  </w:style>
  <w:style w:type="character" w:styleId="Uwydatnienie">
    <w:name w:val="Emphasis"/>
    <w:qFormat/>
    <w:rsid w:val="00A8704E"/>
    <w:rPr>
      <w:i/>
      <w:iCs/>
    </w:rPr>
  </w:style>
  <w:style w:type="character" w:customStyle="1" w:styleId="hpsatn">
    <w:name w:val="hps atn"/>
    <w:basedOn w:val="Domylnaczcionkaakapitu"/>
    <w:rsid w:val="00A8704E"/>
  </w:style>
  <w:style w:type="character" w:styleId="UyteHipercze">
    <w:name w:val="FollowedHyperlink"/>
    <w:semiHidden/>
    <w:rsid w:val="00A8704E"/>
    <w:rPr>
      <w:color w:val="800080"/>
      <w:u w:val="single"/>
    </w:rPr>
  </w:style>
  <w:style w:type="character" w:customStyle="1" w:styleId="hpstrans-target">
    <w:name w:val="hps trans-target"/>
    <w:basedOn w:val="Domylnaczcionkaakapitu"/>
    <w:rsid w:val="00A8704E"/>
  </w:style>
  <w:style w:type="character" w:styleId="Pogrubienie">
    <w:name w:val="Strong"/>
    <w:basedOn w:val="Domylnaczcionkaakapitu"/>
    <w:uiPriority w:val="22"/>
    <w:qFormat/>
    <w:rsid w:val="00CF50DF"/>
    <w:rPr>
      <w:b/>
      <w:bCs/>
    </w:rPr>
  </w:style>
  <w:style w:type="character" w:styleId="Tekstzastpczy">
    <w:name w:val="Placeholder Text"/>
    <w:basedOn w:val="Domylnaczcionkaakapitu"/>
    <w:uiPriority w:val="99"/>
    <w:semiHidden/>
    <w:rsid w:val="004D019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endnote text" w:uiPriority="0"/>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C9B"/>
    <w:pPr>
      <w:spacing w:after="60"/>
      <w:jc w:val="both"/>
    </w:pPr>
    <w:rPr>
      <w:rFonts w:cs="Calibri"/>
      <w:sz w:val="22"/>
      <w:szCs w:val="22"/>
      <w:lang w:eastAsia="en-US"/>
    </w:rPr>
  </w:style>
  <w:style w:type="paragraph" w:styleId="Nagwek1">
    <w:name w:val="heading 1"/>
    <w:basedOn w:val="Normalny"/>
    <w:next w:val="Normalny"/>
    <w:link w:val="Nagwek1Znak"/>
    <w:uiPriority w:val="9"/>
    <w:qFormat/>
    <w:rsid w:val="000B0309"/>
    <w:pPr>
      <w:keepNext/>
      <w:keepLines/>
      <w:numPr>
        <w:numId w:val="2"/>
      </w:numPr>
      <w:spacing w:before="360"/>
      <w:ind w:left="431" w:hanging="431"/>
      <w:outlineLvl w:val="0"/>
    </w:pPr>
    <w:rPr>
      <w:rFonts w:cs="Times New Roman"/>
      <w:b/>
      <w:bCs/>
      <w:sz w:val="28"/>
      <w:szCs w:val="28"/>
    </w:rPr>
  </w:style>
  <w:style w:type="paragraph" w:styleId="Nagwek2">
    <w:name w:val="heading 2"/>
    <w:basedOn w:val="Normalny"/>
    <w:next w:val="Normalny"/>
    <w:link w:val="Nagwek2Znak"/>
    <w:uiPriority w:val="9"/>
    <w:qFormat/>
    <w:rsid w:val="00EB5C3A"/>
    <w:pPr>
      <w:keepNext/>
      <w:numPr>
        <w:ilvl w:val="1"/>
        <w:numId w:val="2"/>
      </w:numPr>
      <w:tabs>
        <w:tab w:val="clear" w:pos="142"/>
        <w:tab w:val="num" w:pos="0"/>
      </w:tabs>
      <w:spacing w:before="120"/>
      <w:ind w:left="576"/>
      <w:outlineLvl w:val="1"/>
    </w:pPr>
    <w:rPr>
      <w:rFonts w:cs="Times New Roman"/>
      <w:b/>
      <w:bCs/>
      <w:sz w:val="24"/>
      <w:szCs w:val="24"/>
    </w:rPr>
  </w:style>
  <w:style w:type="paragraph" w:styleId="Nagwek3">
    <w:name w:val="heading 3"/>
    <w:basedOn w:val="Normalny"/>
    <w:next w:val="Normalny"/>
    <w:link w:val="Nagwek3Znak"/>
    <w:uiPriority w:val="9"/>
    <w:qFormat/>
    <w:rsid w:val="00802886"/>
    <w:pPr>
      <w:keepNext/>
      <w:keepLines/>
      <w:numPr>
        <w:ilvl w:val="2"/>
        <w:numId w:val="2"/>
      </w:numPr>
      <w:spacing w:after="120"/>
      <w:outlineLvl w:val="2"/>
    </w:pPr>
    <w:rPr>
      <w:b/>
      <w:bCs/>
    </w:rPr>
  </w:style>
  <w:style w:type="paragraph" w:styleId="Nagwek4">
    <w:name w:val="heading 4"/>
    <w:basedOn w:val="Normalny"/>
    <w:next w:val="Normalny"/>
    <w:link w:val="Nagwek4Znak"/>
    <w:uiPriority w:val="9"/>
    <w:qFormat/>
    <w:rsid w:val="00436BEB"/>
    <w:pPr>
      <w:keepNext/>
      <w:keepLines/>
      <w:numPr>
        <w:ilvl w:val="3"/>
        <w:numId w:val="2"/>
      </w:numPr>
      <w:spacing w:before="120"/>
      <w:outlineLvl w:val="3"/>
    </w:pPr>
    <w:rPr>
      <w:szCs w:val="20"/>
      <w:u w:val="single"/>
    </w:rPr>
  </w:style>
  <w:style w:type="paragraph" w:styleId="Nagwek5">
    <w:name w:val="heading 5"/>
    <w:basedOn w:val="Normalny"/>
    <w:next w:val="Normalny"/>
    <w:link w:val="Nagwek5Znak"/>
    <w:uiPriority w:val="9"/>
    <w:qFormat/>
    <w:rsid w:val="00463905"/>
    <w:pPr>
      <w:keepNext/>
      <w:keepLines/>
      <w:spacing w:before="200"/>
      <w:ind w:left="1008" w:hanging="1008"/>
      <w:outlineLvl w:val="4"/>
    </w:pPr>
    <w:rPr>
      <w:rFonts w:ascii="Cambria" w:hAnsi="Cambria" w:cs="Cambria"/>
      <w:color w:val="243F60"/>
      <w:sz w:val="20"/>
      <w:szCs w:val="20"/>
    </w:rPr>
  </w:style>
  <w:style w:type="paragraph" w:styleId="Nagwek6">
    <w:name w:val="heading 6"/>
    <w:basedOn w:val="Normalny"/>
    <w:next w:val="Normalny"/>
    <w:link w:val="Nagwek6Znak"/>
    <w:qFormat/>
    <w:rsid w:val="00A27FB5"/>
    <w:pPr>
      <w:keepNext/>
      <w:keepLines/>
      <w:numPr>
        <w:ilvl w:val="5"/>
        <w:numId w:val="2"/>
      </w:numPr>
      <w:spacing w:before="200"/>
      <w:outlineLvl w:val="5"/>
    </w:pPr>
    <w:rPr>
      <w:rFonts w:ascii="Cambria" w:hAnsi="Cambria" w:cs="Cambria"/>
      <w:i/>
      <w:iCs/>
      <w:sz w:val="24"/>
      <w:szCs w:val="24"/>
    </w:rPr>
  </w:style>
  <w:style w:type="paragraph" w:styleId="Nagwek7">
    <w:name w:val="heading 7"/>
    <w:basedOn w:val="Normalny"/>
    <w:next w:val="Normalny"/>
    <w:link w:val="Nagwek7Znak"/>
    <w:uiPriority w:val="9"/>
    <w:qFormat/>
    <w:rsid w:val="00A27FB5"/>
    <w:pPr>
      <w:keepNext/>
      <w:keepLines/>
      <w:numPr>
        <w:ilvl w:val="6"/>
        <w:numId w:val="2"/>
      </w:numPr>
      <w:spacing w:before="200"/>
      <w:outlineLvl w:val="6"/>
    </w:pPr>
    <w:rPr>
      <w:rFonts w:ascii="Cambria" w:hAnsi="Cambria" w:cs="Cambria"/>
      <w:i/>
      <w:iCs/>
      <w:color w:val="404040"/>
      <w:sz w:val="24"/>
      <w:szCs w:val="24"/>
    </w:rPr>
  </w:style>
  <w:style w:type="paragraph" w:styleId="Nagwek8">
    <w:name w:val="heading 8"/>
    <w:basedOn w:val="Normalny"/>
    <w:next w:val="Normalny"/>
    <w:link w:val="Nagwek8Znak"/>
    <w:uiPriority w:val="9"/>
    <w:qFormat/>
    <w:rsid w:val="00A27FB5"/>
    <w:pPr>
      <w:keepNext/>
      <w:keepLines/>
      <w:numPr>
        <w:ilvl w:val="7"/>
        <w:numId w:val="2"/>
      </w:numPr>
      <w:spacing w:before="200"/>
      <w:outlineLvl w:val="7"/>
    </w:pPr>
    <w:rPr>
      <w:rFonts w:ascii="Cambria" w:hAnsi="Cambria" w:cs="Cambria"/>
      <w:color w:val="404040"/>
      <w:sz w:val="20"/>
      <w:szCs w:val="20"/>
    </w:rPr>
  </w:style>
  <w:style w:type="paragraph" w:styleId="Nagwek9">
    <w:name w:val="heading 9"/>
    <w:basedOn w:val="Normalny"/>
    <w:next w:val="Normalny"/>
    <w:link w:val="Nagwek9Znak"/>
    <w:uiPriority w:val="9"/>
    <w:qFormat/>
    <w:rsid w:val="00A27FB5"/>
    <w:pPr>
      <w:keepNext/>
      <w:keepLines/>
      <w:numPr>
        <w:ilvl w:val="8"/>
        <w:numId w:val="2"/>
      </w:numPr>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itolo Sezione Char,NMP Heading 1 Char,H1 Char,R1 Char,H11 Char,h1 Char,1st level Char,1 Char,l1 Char,h11 Char,1st level1 Char,heading 11 Char,h12 Char,1st level2 Char,heading 12 Char,h111 Char,1st level11 Char,heading 111 Char,h13 Char"/>
    <w:rsid w:val="00BB39F1"/>
    <w:rPr>
      <w:rFonts w:ascii="Cambria" w:hAnsi="Cambria" w:cs="Cambria"/>
      <w:b/>
      <w:bCs/>
      <w:kern w:val="32"/>
      <w:sz w:val="32"/>
      <w:szCs w:val="32"/>
      <w:lang w:eastAsia="en-US"/>
    </w:rPr>
  </w:style>
  <w:style w:type="character" w:customStyle="1" w:styleId="Heading2Char">
    <w:name w:val="Heading 2 Char"/>
    <w:aliases w:val="2 Char,Header 2 Char,H2 Char,UNDERRUBRIK 1-2 Char,Level 2 Char,Reset numbering Char,Abschnitt Char,Arial 12 Fett Kursiv Char,2 headline Char,h Char,H21 Char,H22 Char,HD2 Char,PIM2 Char,wally's numerowanie 1 Char,Titolo Sottosezione Char"/>
    <w:semiHidden/>
    <w:rsid w:val="000970B3"/>
    <w:rPr>
      <w:rFonts w:ascii="Cambria" w:hAnsi="Cambria" w:cs="Cambria"/>
      <w:b/>
      <w:bCs/>
      <w:i/>
      <w:iCs/>
      <w:sz w:val="28"/>
      <w:szCs w:val="28"/>
      <w:lang w:eastAsia="en-US"/>
    </w:rPr>
  </w:style>
  <w:style w:type="character" w:customStyle="1" w:styleId="Nagwek3Znak">
    <w:name w:val="Nagłówek 3 Znak"/>
    <w:link w:val="Nagwek3"/>
    <w:uiPriority w:val="9"/>
    <w:rsid w:val="00802886"/>
    <w:rPr>
      <w:rFonts w:cs="Calibri"/>
      <w:b/>
      <w:bCs/>
      <w:sz w:val="22"/>
      <w:szCs w:val="22"/>
      <w:lang w:eastAsia="en-US"/>
    </w:rPr>
  </w:style>
  <w:style w:type="character" w:customStyle="1" w:styleId="Nagwek4Znak">
    <w:name w:val="Nagłówek 4 Znak"/>
    <w:link w:val="Nagwek4"/>
    <w:uiPriority w:val="9"/>
    <w:rsid w:val="00436BEB"/>
    <w:rPr>
      <w:rFonts w:cs="Calibri"/>
      <w:sz w:val="22"/>
      <w:u w:val="single"/>
      <w:lang w:eastAsia="en-US"/>
    </w:rPr>
  </w:style>
  <w:style w:type="character" w:customStyle="1" w:styleId="Nagwek5Znak">
    <w:name w:val="Nagłówek 5 Znak"/>
    <w:link w:val="Nagwek5"/>
    <w:uiPriority w:val="9"/>
    <w:rsid w:val="000970B3"/>
    <w:rPr>
      <w:rFonts w:ascii="Cambria" w:hAnsi="Cambria" w:cs="Cambria"/>
      <w:color w:val="243F60"/>
      <w:sz w:val="20"/>
      <w:szCs w:val="20"/>
      <w:lang w:eastAsia="en-US"/>
    </w:rPr>
  </w:style>
  <w:style w:type="character" w:customStyle="1" w:styleId="Nagwek6Znak">
    <w:name w:val="Nagłówek 6 Znak"/>
    <w:link w:val="Nagwek6"/>
    <w:rsid w:val="00A27FB5"/>
    <w:rPr>
      <w:rFonts w:ascii="Cambria" w:hAnsi="Cambria" w:cs="Cambria"/>
      <w:i/>
      <w:iCs/>
      <w:sz w:val="24"/>
      <w:szCs w:val="24"/>
      <w:lang w:eastAsia="en-US"/>
    </w:rPr>
  </w:style>
  <w:style w:type="character" w:customStyle="1" w:styleId="Nagwek7Znak">
    <w:name w:val="Nagłówek 7 Znak"/>
    <w:link w:val="Nagwek7"/>
    <w:uiPriority w:val="9"/>
    <w:rsid w:val="00A27FB5"/>
    <w:rPr>
      <w:rFonts w:ascii="Cambria" w:hAnsi="Cambria" w:cs="Cambria"/>
      <w:i/>
      <w:iCs/>
      <w:color w:val="404040"/>
      <w:sz w:val="24"/>
      <w:szCs w:val="24"/>
      <w:lang w:eastAsia="en-US"/>
    </w:rPr>
  </w:style>
  <w:style w:type="character" w:customStyle="1" w:styleId="Nagwek8Znak">
    <w:name w:val="Nagłówek 8 Znak"/>
    <w:link w:val="Nagwek8"/>
    <w:uiPriority w:val="9"/>
    <w:rsid w:val="00A27FB5"/>
    <w:rPr>
      <w:rFonts w:ascii="Cambria" w:hAnsi="Cambria" w:cs="Cambria"/>
      <w:color w:val="404040"/>
      <w:lang w:eastAsia="en-US"/>
    </w:rPr>
  </w:style>
  <w:style w:type="character" w:customStyle="1" w:styleId="Nagwek9Znak">
    <w:name w:val="Nagłówek 9 Znak"/>
    <w:link w:val="Nagwek9"/>
    <w:uiPriority w:val="9"/>
    <w:rsid w:val="00A27FB5"/>
    <w:rPr>
      <w:rFonts w:ascii="Cambria" w:hAnsi="Cambria" w:cs="Cambria"/>
      <w:i/>
      <w:iCs/>
      <w:color w:val="404040"/>
      <w:lang w:eastAsia="en-US"/>
    </w:rPr>
  </w:style>
  <w:style w:type="character" w:customStyle="1" w:styleId="Nagwek1Znak">
    <w:name w:val="Nagłówek 1 Znak"/>
    <w:link w:val="Nagwek1"/>
    <w:uiPriority w:val="9"/>
    <w:rsid w:val="000B0309"/>
    <w:rPr>
      <w:b/>
      <w:bCs/>
      <w:sz w:val="28"/>
      <w:szCs w:val="28"/>
      <w:lang w:eastAsia="en-US"/>
    </w:rPr>
  </w:style>
  <w:style w:type="paragraph" w:styleId="Akapitzlist">
    <w:name w:val="List Paragraph"/>
    <w:basedOn w:val="Normalny"/>
    <w:qFormat/>
    <w:rsid w:val="00736DC2"/>
    <w:pPr>
      <w:numPr>
        <w:numId w:val="4"/>
      </w:numPr>
      <w:ind w:left="754" w:hanging="357"/>
      <w:contextualSpacing/>
    </w:pPr>
  </w:style>
  <w:style w:type="paragraph" w:styleId="Tekstprzypisudolnego">
    <w:name w:val="footnote text"/>
    <w:basedOn w:val="Normalny"/>
    <w:link w:val="TekstprzypisudolnegoZnak"/>
    <w:semiHidden/>
    <w:rsid w:val="003C4ED3"/>
    <w:rPr>
      <w:sz w:val="20"/>
      <w:szCs w:val="20"/>
    </w:rPr>
  </w:style>
  <w:style w:type="character" w:customStyle="1" w:styleId="TekstprzypisudolnegoZnak">
    <w:name w:val="Tekst przypisu dolnego Znak"/>
    <w:link w:val="Tekstprzypisudolnego"/>
    <w:semiHidden/>
    <w:rsid w:val="003C4ED3"/>
    <w:rPr>
      <w:lang w:val="pl-PL"/>
    </w:rPr>
  </w:style>
  <w:style w:type="character" w:styleId="Odwoanieprzypisudolnego">
    <w:name w:val="footnote reference"/>
    <w:aliases w:val="Odwołanie przypisu,Footnote Reference Number,Footnote symbol,Footnote,Times 10 Point,Exposant 3 Point,Appel note de bas de p,Voetnootverwijzing"/>
    <w:semiHidden/>
    <w:rsid w:val="003C4ED3"/>
    <w:rPr>
      <w:vertAlign w:val="superscript"/>
    </w:rPr>
  </w:style>
  <w:style w:type="character" w:customStyle="1" w:styleId="Nagwek2Znak">
    <w:name w:val="Nagłówek 2 Znak"/>
    <w:link w:val="Nagwek2"/>
    <w:uiPriority w:val="9"/>
    <w:rsid w:val="00EB5C3A"/>
    <w:rPr>
      <w:b/>
      <w:bCs/>
      <w:sz w:val="24"/>
      <w:szCs w:val="24"/>
      <w:lang w:eastAsia="en-US"/>
    </w:rPr>
  </w:style>
  <w:style w:type="paragraph" w:styleId="Nagwekwiadomoci">
    <w:name w:val="Message Header"/>
    <w:basedOn w:val="Normalny"/>
    <w:link w:val="NagwekwiadomociZnak"/>
    <w:rsid w:val="002306D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gwekwiadomociZnak">
    <w:name w:val="Nagłówek wiadomości Znak"/>
    <w:link w:val="Nagwekwiadomoci"/>
    <w:semiHidden/>
    <w:rsid w:val="000970B3"/>
    <w:rPr>
      <w:rFonts w:ascii="Cambria" w:hAnsi="Cambria" w:cs="Cambria"/>
      <w:sz w:val="24"/>
      <w:szCs w:val="24"/>
      <w:shd w:val="pct20" w:color="auto" w:fill="auto"/>
      <w:lang w:eastAsia="en-US"/>
    </w:rPr>
  </w:style>
  <w:style w:type="paragraph" w:styleId="Nagwek">
    <w:name w:val="header"/>
    <w:basedOn w:val="Normalny"/>
    <w:link w:val="NagwekZnak"/>
    <w:rsid w:val="002306D8"/>
    <w:pPr>
      <w:tabs>
        <w:tab w:val="center" w:pos="4536"/>
        <w:tab w:val="right" w:pos="9072"/>
      </w:tabs>
    </w:pPr>
    <w:rPr>
      <w:sz w:val="24"/>
      <w:szCs w:val="24"/>
    </w:rPr>
  </w:style>
  <w:style w:type="character" w:customStyle="1" w:styleId="NagwekZnak">
    <w:name w:val="Nagłówek Znak"/>
    <w:link w:val="Nagwek"/>
    <w:semiHidden/>
    <w:rsid w:val="000970B3"/>
    <w:rPr>
      <w:lang w:eastAsia="en-US"/>
    </w:rPr>
  </w:style>
  <w:style w:type="paragraph" w:styleId="Listanumerowana">
    <w:name w:val="List Number"/>
    <w:basedOn w:val="Normalny"/>
    <w:rsid w:val="001068F2"/>
    <w:pPr>
      <w:tabs>
        <w:tab w:val="num" w:pos="360"/>
      </w:tabs>
      <w:ind w:left="357" w:hanging="357"/>
    </w:pPr>
  </w:style>
  <w:style w:type="paragraph" w:styleId="Listanumerowana3">
    <w:name w:val="List Number 3"/>
    <w:basedOn w:val="Normalny"/>
    <w:rsid w:val="00811D91"/>
    <w:pPr>
      <w:tabs>
        <w:tab w:val="num" w:pos="360"/>
      </w:tabs>
      <w:ind w:left="360" w:hanging="360"/>
    </w:pPr>
  </w:style>
  <w:style w:type="character" w:styleId="Hipercze">
    <w:name w:val="Hyperlink"/>
    <w:uiPriority w:val="99"/>
    <w:rsid w:val="00A27FB5"/>
    <w:rPr>
      <w:color w:val="0000FF"/>
      <w:u w:val="single"/>
    </w:rPr>
  </w:style>
  <w:style w:type="paragraph" w:customStyle="1" w:styleId="Akapitzlist1">
    <w:name w:val="Akapit z listą1"/>
    <w:basedOn w:val="Normalny"/>
    <w:rsid w:val="00880A16"/>
    <w:pPr>
      <w:ind w:left="720"/>
    </w:pPr>
    <w:rPr>
      <w:rFonts w:eastAsia="Times New Roman"/>
      <w:lang w:eastAsia="pl-PL"/>
    </w:rPr>
  </w:style>
  <w:style w:type="paragraph" w:styleId="Stopka">
    <w:name w:val="footer"/>
    <w:basedOn w:val="Normalny"/>
    <w:link w:val="StopkaZnak"/>
    <w:rsid w:val="00880A16"/>
    <w:pPr>
      <w:tabs>
        <w:tab w:val="center" w:pos="4536"/>
        <w:tab w:val="right" w:pos="9072"/>
      </w:tabs>
    </w:pPr>
  </w:style>
  <w:style w:type="character" w:customStyle="1" w:styleId="StopkaZnak">
    <w:name w:val="Stopka Znak"/>
    <w:link w:val="Stopka"/>
    <w:semiHidden/>
    <w:rsid w:val="00085AEF"/>
    <w:rPr>
      <w:lang w:eastAsia="en-US"/>
    </w:rPr>
  </w:style>
  <w:style w:type="paragraph" w:styleId="Spistreci1">
    <w:name w:val="toc 1"/>
    <w:basedOn w:val="Normalny"/>
    <w:next w:val="Normalny"/>
    <w:autoRedefine/>
    <w:uiPriority w:val="39"/>
    <w:rsid w:val="00B81DF0"/>
    <w:pPr>
      <w:tabs>
        <w:tab w:val="left" w:pos="440"/>
        <w:tab w:val="right" w:leader="dot" w:pos="9345"/>
      </w:tabs>
      <w:spacing w:after="0"/>
    </w:pPr>
    <w:rPr>
      <w:sz w:val="24"/>
      <w:szCs w:val="24"/>
    </w:rPr>
  </w:style>
  <w:style w:type="paragraph" w:styleId="Spistreci2">
    <w:name w:val="toc 2"/>
    <w:basedOn w:val="Normalny"/>
    <w:next w:val="Normalny"/>
    <w:autoRedefine/>
    <w:uiPriority w:val="39"/>
    <w:rsid w:val="00B81DF0"/>
    <w:pPr>
      <w:tabs>
        <w:tab w:val="left" w:pos="880"/>
        <w:tab w:val="right" w:leader="dot" w:pos="9345"/>
      </w:tabs>
      <w:spacing w:after="0"/>
      <w:ind w:left="340"/>
    </w:pPr>
  </w:style>
  <w:style w:type="paragraph" w:styleId="Spistreci3">
    <w:name w:val="toc 3"/>
    <w:basedOn w:val="Normalny"/>
    <w:next w:val="Normalny"/>
    <w:autoRedefine/>
    <w:uiPriority w:val="39"/>
    <w:rsid w:val="00B81DF0"/>
    <w:pPr>
      <w:tabs>
        <w:tab w:val="left" w:pos="1320"/>
        <w:tab w:val="right" w:leader="dot" w:pos="9345"/>
      </w:tabs>
      <w:spacing w:after="0"/>
      <w:ind w:left="680"/>
    </w:pPr>
    <w:rPr>
      <w:sz w:val="20"/>
    </w:rPr>
  </w:style>
  <w:style w:type="paragraph" w:styleId="Tekstdymka">
    <w:name w:val="Balloon Text"/>
    <w:basedOn w:val="Normalny"/>
    <w:link w:val="TekstdymkaZnak"/>
    <w:semiHidden/>
    <w:rsid w:val="006D7E97"/>
    <w:rPr>
      <w:rFonts w:ascii="Tahoma" w:hAnsi="Tahoma" w:cs="Tahoma"/>
      <w:sz w:val="16"/>
      <w:szCs w:val="16"/>
    </w:rPr>
  </w:style>
  <w:style w:type="character" w:customStyle="1" w:styleId="TekstdymkaZnak">
    <w:name w:val="Tekst dymka Znak"/>
    <w:link w:val="Tekstdymka"/>
    <w:semiHidden/>
    <w:rsid w:val="006D7E97"/>
    <w:rPr>
      <w:rFonts w:ascii="Tahoma" w:hAnsi="Tahoma" w:cs="Tahoma"/>
      <w:sz w:val="16"/>
      <w:szCs w:val="16"/>
      <w:lang w:eastAsia="en-US"/>
    </w:rPr>
  </w:style>
  <w:style w:type="character" w:styleId="Odwoaniedokomentarza">
    <w:name w:val="annotation reference"/>
    <w:semiHidden/>
    <w:rsid w:val="001A20A1"/>
    <w:rPr>
      <w:sz w:val="16"/>
      <w:szCs w:val="16"/>
    </w:rPr>
  </w:style>
  <w:style w:type="paragraph" w:styleId="Tekstkomentarza">
    <w:name w:val="annotation text"/>
    <w:basedOn w:val="Normalny"/>
    <w:link w:val="TekstkomentarzaZnak"/>
    <w:semiHidden/>
    <w:rsid w:val="001A20A1"/>
    <w:rPr>
      <w:sz w:val="20"/>
      <w:szCs w:val="20"/>
    </w:rPr>
  </w:style>
  <w:style w:type="character" w:customStyle="1" w:styleId="TekstkomentarzaZnak">
    <w:name w:val="Tekst komentarza Znak"/>
    <w:link w:val="Tekstkomentarza"/>
    <w:semiHidden/>
    <w:rsid w:val="00BB39F1"/>
    <w:rPr>
      <w:sz w:val="20"/>
      <w:szCs w:val="20"/>
      <w:lang w:eastAsia="en-US"/>
    </w:rPr>
  </w:style>
  <w:style w:type="paragraph" w:styleId="Tematkomentarza">
    <w:name w:val="annotation subject"/>
    <w:basedOn w:val="Tekstkomentarza"/>
    <w:next w:val="Tekstkomentarza"/>
    <w:link w:val="TematkomentarzaZnak"/>
    <w:semiHidden/>
    <w:rsid w:val="001A20A1"/>
    <w:rPr>
      <w:b/>
      <w:bCs/>
    </w:rPr>
  </w:style>
  <w:style w:type="character" w:customStyle="1" w:styleId="TematkomentarzaZnak">
    <w:name w:val="Temat komentarza Znak"/>
    <w:link w:val="Tematkomentarza"/>
    <w:semiHidden/>
    <w:rsid w:val="00BB39F1"/>
    <w:rPr>
      <w:b/>
      <w:bCs/>
      <w:sz w:val="20"/>
      <w:szCs w:val="20"/>
      <w:lang w:eastAsia="en-US"/>
    </w:rPr>
  </w:style>
  <w:style w:type="character" w:customStyle="1" w:styleId="TekstpodstawowyZnak1">
    <w:name w:val="Tekst podstawowy Znak1"/>
    <w:aliases w:val="Tekst podstawowy Znak Znak1 Znak,Znak Znak1 Znak,Tekst podstawowy Znak Znak Znak1 Znak,Tekst podstawowy Znak Znak Znak Znak Znak Znak Znak Znak Z Znak"/>
    <w:link w:val="Tekstpodstawowy"/>
    <w:semiHidden/>
    <w:rsid w:val="00193CE1"/>
    <w:rPr>
      <w:rFonts w:ascii="Arial" w:hAnsi="Arial" w:cs="Arial"/>
    </w:rPr>
  </w:style>
  <w:style w:type="paragraph" w:styleId="Tekstpodstawowy">
    <w:name w:val="Body Text"/>
    <w:aliases w:val="Tekst podstawowy Znak Znak1,Znak Znak1,Tekst podstawowy Znak Znak Znak1,Tekst podstawowy Znak Znak Znak Znak Znak Znak Znak Znak Z"/>
    <w:basedOn w:val="Normalny"/>
    <w:link w:val="TekstpodstawowyZnak1"/>
    <w:semiHidden/>
    <w:rsid w:val="00193CE1"/>
    <w:rPr>
      <w:rFonts w:ascii="Arial" w:hAnsi="Arial" w:cs="Times New Roman"/>
      <w:sz w:val="20"/>
      <w:szCs w:val="20"/>
    </w:rPr>
  </w:style>
  <w:style w:type="character" w:customStyle="1" w:styleId="BodyTextChar1">
    <w:name w:val="Body Text Char1"/>
    <w:aliases w:val="Tekst podstawowy Znak Znak Char1,Znak Znak Char1,Tekst podstawowy Znak Znak Znak Char1,Tekst podstawowy Znak Znak Znak Znak Znak Znak Znak Znak Z Char1"/>
    <w:semiHidden/>
    <w:rsid w:val="00304983"/>
    <w:rPr>
      <w:rFonts w:cs="Calibri"/>
      <w:lang w:eastAsia="en-US"/>
    </w:rPr>
  </w:style>
  <w:style w:type="character" w:customStyle="1" w:styleId="BodyTextChar12">
    <w:name w:val="Body Text Char12"/>
    <w:aliases w:val="Tekst podstawowy Znak Znak Char12,Znak Znak Char12,Tekst podstawowy Znak Znak Znak Char12,Tekst podstawowy Znak Znak Znak Znak Znak Znak Znak Znak Z Char12"/>
    <w:semiHidden/>
    <w:rsid w:val="00BB39F1"/>
    <w:rPr>
      <w:lang w:eastAsia="en-US"/>
    </w:rPr>
  </w:style>
  <w:style w:type="character" w:customStyle="1" w:styleId="BodyTextChar11">
    <w:name w:val="Body Text Char11"/>
    <w:aliases w:val="Tekst podstawowy Znak Znak Char11,Znak Znak Char11,Tekst podstawowy Znak Znak Znak Char11,Tekst podstawowy Znak Znak Znak Znak Znak Znak Znak Znak Z Char11"/>
    <w:semiHidden/>
    <w:rsid w:val="00BB39F1"/>
    <w:rPr>
      <w:lang w:eastAsia="en-US"/>
    </w:rPr>
  </w:style>
  <w:style w:type="character" w:customStyle="1" w:styleId="TekstpodstawowyZnak">
    <w:name w:val="Tekst podstawowy Znak"/>
    <w:semiHidden/>
    <w:rsid w:val="00193CE1"/>
    <w:rPr>
      <w:lang w:eastAsia="en-US"/>
    </w:rPr>
  </w:style>
  <w:style w:type="paragraph" w:customStyle="1" w:styleId="Wyliczenie1">
    <w:name w:val="Wyliczenie 1"/>
    <w:basedOn w:val="Tekstpodstawowy"/>
    <w:autoRedefine/>
    <w:rsid w:val="00193CE1"/>
    <w:pPr>
      <w:numPr>
        <w:numId w:val="3"/>
      </w:numPr>
      <w:tabs>
        <w:tab w:val="clear" w:pos="340"/>
        <w:tab w:val="num" w:pos="360"/>
        <w:tab w:val="num" w:pos="926"/>
      </w:tabs>
      <w:ind w:left="0" w:firstLine="0"/>
    </w:pPr>
  </w:style>
  <w:style w:type="paragraph" w:customStyle="1" w:styleId="StylWyliczenie1">
    <w:name w:val="Styl Wyliczenie 1"/>
    <w:basedOn w:val="Wyliczenie1"/>
    <w:rsid w:val="00193CE1"/>
    <w:pPr>
      <w:numPr>
        <w:numId w:val="1"/>
      </w:numPr>
      <w:tabs>
        <w:tab w:val="num" w:pos="720"/>
      </w:tabs>
      <w:ind w:left="720"/>
    </w:pPr>
  </w:style>
  <w:style w:type="paragraph" w:styleId="Legenda">
    <w:name w:val="caption"/>
    <w:basedOn w:val="Normalny"/>
    <w:next w:val="Normalny"/>
    <w:qFormat/>
    <w:rsid w:val="00074CF5"/>
    <w:pPr>
      <w:spacing w:before="120"/>
    </w:pPr>
    <w:rPr>
      <w:bCs/>
    </w:rPr>
  </w:style>
  <w:style w:type="paragraph" w:styleId="Spisilustracji">
    <w:name w:val="table of figures"/>
    <w:basedOn w:val="Normalny"/>
    <w:next w:val="Normalny"/>
    <w:uiPriority w:val="99"/>
    <w:rsid w:val="00AB5219"/>
  </w:style>
  <w:style w:type="character" w:customStyle="1" w:styleId="Teksttreci">
    <w:name w:val="Tekst treści_"/>
    <w:link w:val="Teksttreci1"/>
    <w:rsid w:val="00EB14C1"/>
    <w:rPr>
      <w:rFonts w:ascii="Arial" w:hAnsi="Arial" w:cs="Arial"/>
      <w:sz w:val="22"/>
      <w:szCs w:val="22"/>
      <w:shd w:val="clear" w:color="auto" w:fill="FFFFFF"/>
      <w:lang w:val="pl-PL" w:eastAsia="pl-PL"/>
    </w:rPr>
  </w:style>
  <w:style w:type="paragraph" w:customStyle="1" w:styleId="Teksttreci1">
    <w:name w:val="Tekst treści1"/>
    <w:basedOn w:val="Normalny"/>
    <w:link w:val="Teksttreci"/>
    <w:rsid w:val="00EB14C1"/>
    <w:pPr>
      <w:widowControl w:val="0"/>
      <w:shd w:val="clear" w:color="auto" w:fill="FFFFFF"/>
      <w:spacing w:before="600" w:line="394" w:lineRule="exact"/>
      <w:ind w:hanging="360"/>
    </w:pPr>
    <w:rPr>
      <w:rFonts w:ascii="Arial" w:hAnsi="Arial" w:cs="Times New Roman"/>
      <w:lang w:eastAsia="pl-PL"/>
    </w:rPr>
  </w:style>
  <w:style w:type="paragraph" w:customStyle="1" w:styleId="Podstawowy">
    <w:name w:val="Podstawowy"/>
    <w:basedOn w:val="Normalny"/>
    <w:rsid w:val="00163506"/>
    <w:pPr>
      <w:spacing w:before="120" w:line="340" w:lineRule="atLeast"/>
    </w:pPr>
    <w:rPr>
      <w:rFonts w:ascii="Arial" w:hAnsi="Arial" w:cs="Arial"/>
      <w:sz w:val="24"/>
      <w:szCs w:val="24"/>
      <w:lang w:eastAsia="pl-PL"/>
    </w:rPr>
  </w:style>
  <w:style w:type="character" w:customStyle="1" w:styleId="Tekstpodstawowywcity2Znak">
    <w:name w:val="Tekst podstawowy wcięty 2 Znak"/>
    <w:rsid w:val="000242A2"/>
    <w:rPr>
      <w:rFonts w:ascii="Arial" w:hAnsi="Arial" w:cs="Arial"/>
      <w:sz w:val="24"/>
      <w:szCs w:val="24"/>
      <w:lang w:val="pl-PL" w:eastAsia="pl-PL"/>
    </w:rPr>
  </w:style>
  <w:style w:type="paragraph" w:styleId="Tekstpodstawowy2">
    <w:name w:val="Body Text 2"/>
    <w:basedOn w:val="Normalny"/>
    <w:link w:val="Tekstpodstawowy2Znak"/>
    <w:rsid w:val="0033472F"/>
    <w:pPr>
      <w:spacing w:after="120"/>
      <w:ind w:left="283"/>
    </w:pPr>
  </w:style>
  <w:style w:type="character" w:customStyle="1" w:styleId="Tekstpodstawowy2Znak">
    <w:name w:val="Tekst podstawowy 2 Znak"/>
    <w:link w:val="Tekstpodstawowy2"/>
    <w:semiHidden/>
    <w:rsid w:val="00304983"/>
    <w:rPr>
      <w:rFonts w:cs="Calibri"/>
      <w:lang w:eastAsia="en-US"/>
    </w:rPr>
  </w:style>
  <w:style w:type="table" w:styleId="Tabela-Siatka">
    <w:name w:val="Table Grid"/>
    <w:basedOn w:val="Standardowy"/>
    <w:uiPriority w:val="59"/>
    <w:rsid w:val="00F46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semiHidden/>
    <w:unhideWhenUsed/>
    <w:rsid w:val="0086430F"/>
    <w:pPr>
      <w:spacing w:after="0"/>
    </w:pPr>
    <w:rPr>
      <w:sz w:val="20"/>
      <w:szCs w:val="20"/>
    </w:rPr>
  </w:style>
  <w:style w:type="character" w:customStyle="1" w:styleId="TekstprzypisukocowegoZnak">
    <w:name w:val="Tekst przypisu końcowego Znak"/>
    <w:basedOn w:val="Domylnaczcionkaakapitu"/>
    <w:link w:val="Tekstprzypisukocowego"/>
    <w:semiHidden/>
    <w:rsid w:val="0086430F"/>
    <w:rPr>
      <w:rFonts w:cs="Calibri"/>
      <w:lang w:eastAsia="en-US"/>
    </w:rPr>
  </w:style>
  <w:style w:type="character" w:styleId="Odwoanieprzypisukocowego">
    <w:name w:val="endnote reference"/>
    <w:basedOn w:val="Domylnaczcionkaakapitu"/>
    <w:semiHidden/>
    <w:unhideWhenUsed/>
    <w:rsid w:val="0086430F"/>
    <w:rPr>
      <w:vertAlign w:val="superscript"/>
    </w:rPr>
  </w:style>
  <w:style w:type="paragraph" w:customStyle="1" w:styleId="Akapitzlist2">
    <w:name w:val="Akapit z listą2"/>
    <w:basedOn w:val="Normalny"/>
    <w:rsid w:val="00F97EDD"/>
    <w:pPr>
      <w:spacing w:after="200" w:line="276" w:lineRule="auto"/>
      <w:ind w:left="720"/>
      <w:jc w:val="left"/>
    </w:pPr>
    <w:rPr>
      <w:rFonts w:eastAsia="Times New Roman" w:cs="Times New Roman"/>
    </w:rPr>
  </w:style>
  <w:style w:type="paragraph" w:styleId="NormalnyWeb">
    <w:name w:val="Normal (Web)"/>
    <w:basedOn w:val="Normalny"/>
    <w:semiHidden/>
    <w:unhideWhenUsed/>
    <w:rsid w:val="007648C6"/>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39"/>
    <w:unhideWhenUsed/>
    <w:rsid w:val="00A30EA7"/>
    <w:pPr>
      <w:spacing w:after="100" w:line="276" w:lineRule="auto"/>
      <w:ind w:left="660"/>
      <w:jc w:val="left"/>
    </w:pPr>
    <w:rPr>
      <w:rFonts w:asciiTheme="minorHAnsi" w:eastAsiaTheme="minorEastAsia" w:hAnsiTheme="minorHAnsi" w:cstheme="minorBidi"/>
      <w:lang w:eastAsia="pl-PL"/>
    </w:rPr>
  </w:style>
  <w:style w:type="paragraph" w:styleId="Spistreci5">
    <w:name w:val="toc 5"/>
    <w:basedOn w:val="Normalny"/>
    <w:next w:val="Normalny"/>
    <w:autoRedefine/>
    <w:uiPriority w:val="39"/>
    <w:unhideWhenUsed/>
    <w:rsid w:val="00A30EA7"/>
    <w:pPr>
      <w:spacing w:after="100" w:line="276" w:lineRule="auto"/>
      <w:ind w:left="880"/>
      <w:jc w:val="left"/>
    </w:pPr>
    <w:rPr>
      <w:rFonts w:asciiTheme="minorHAnsi" w:eastAsiaTheme="minorEastAsia" w:hAnsiTheme="minorHAnsi" w:cstheme="minorBidi"/>
      <w:lang w:eastAsia="pl-PL"/>
    </w:rPr>
  </w:style>
  <w:style w:type="paragraph" w:styleId="Spistreci6">
    <w:name w:val="toc 6"/>
    <w:basedOn w:val="Normalny"/>
    <w:next w:val="Normalny"/>
    <w:autoRedefine/>
    <w:uiPriority w:val="39"/>
    <w:unhideWhenUsed/>
    <w:rsid w:val="00A30EA7"/>
    <w:pPr>
      <w:spacing w:after="100" w:line="276" w:lineRule="auto"/>
      <w:ind w:left="1100"/>
      <w:jc w:val="left"/>
    </w:pPr>
    <w:rPr>
      <w:rFonts w:asciiTheme="minorHAnsi" w:eastAsiaTheme="minorEastAsia" w:hAnsiTheme="minorHAnsi" w:cstheme="minorBidi"/>
      <w:lang w:eastAsia="pl-PL"/>
    </w:rPr>
  </w:style>
  <w:style w:type="paragraph" w:styleId="Spistreci7">
    <w:name w:val="toc 7"/>
    <w:basedOn w:val="Normalny"/>
    <w:next w:val="Normalny"/>
    <w:autoRedefine/>
    <w:uiPriority w:val="39"/>
    <w:unhideWhenUsed/>
    <w:rsid w:val="00A30EA7"/>
    <w:pPr>
      <w:spacing w:after="100" w:line="276" w:lineRule="auto"/>
      <w:ind w:left="1320"/>
      <w:jc w:val="left"/>
    </w:pPr>
    <w:rPr>
      <w:rFonts w:asciiTheme="minorHAnsi" w:eastAsiaTheme="minorEastAsia" w:hAnsiTheme="minorHAnsi" w:cstheme="minorBidi"/>
      <w:lang w:eastAsia="pl-PL"/>
    </w:rPr>
  </w:style>
  <w:style w:type="paragraph" w:styleId="Spistreci8">
    <w:name w:val="toc 8"/>
    <w:basedOn w:val="Normalny"/>
    <w:next w:val="Normalny"/>
    <w:autoRedefine/>
    <w:uiPriority w:val="39"/>
    <w:unhideWhenUsed/>
    <w:rsid w:val="00A30EA7"/>
    <w:pPr>
      <w:spacing w:after="100" w:line="276" w:lineRule="auto"/>
      <w:ind w:left="1540"/>
      <w:jc w:val="left"/>
    </w:pPr>
    <w:rPr>
      <w:rFonts w:asciiTheme="minorHAnsi" w:eastAsiaTheme="minorEastAsia" w:hAnsiTheme="minorHAnsi" w:cstheme="minorBidi"/>
      <w:lang w:eastAsia="pl-PL"/>
    </w:rPr>
  </w:style>
  <w:style w:type="paragraph" w:styleId="Spistreci9">
    <w:name w:val="toc 9"/>
    <w:basedOn w:val="Normalny"/>
    <w:next w:val="Normalny"/>
    <w:autoRedefine/>
    <w:uiPriority w:val="39"/>
    <w:unhideWhenUsed/>
    <w:rsid w:val="00A30EA7"/>
    <w:pPr>
      <w:spacing w:after="100" w:line="276" w:lineRule="auto"/>
      <w:ind w:left="1760"/>
      <w:jc w:val="left"/>
    </w:pPr>
    <w:rPr>
      <w:rFonts w:asciiTheme="minorHAnsi" w:eastAsiaTheme="minorEastAsia" w:hAnsiTheme="minorHAnsi" w:cstheme="minorBidi"/>
      <w:lang w:eastAsia="pl-PL"/>
    </w:rPr>
  </w:style>
  <w:style w:type="paragraph" w:customStyle="1" w:styleId="Style20">
    <w:name w:val="Style20"/>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paragraph" w:customStyle="1" w:styleId="Style21">
    <w:name w:val="Style21"/>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paragraph" w:customStyle="1" w:styleId="Style22">
    <w:name w:val="Style22"/>
    <w:basedOn w:val="Normalny"/>
    <w:rsid w:val="000078F3"/>
    <w:pPr>
      <w:widowControl w:val="0"/>
      <w:autoSpaceDE w:val="0"/>
      <w:autoSpaceDN w:val="0"/>
      <w:adjustRightInd w:val="0"/>
      <w:spacing w:before="60" w:after="0" w:line="149" w:lineRule="exact"/>
    </w:pPr>
    <w:rPr>
      <w:rFonts w:eastAsiaTheme="minorEastAsia" w:cs="Times New Roman"/>
      <w:sz w:val="20"/>
      <w:szCs w:val="24"/>
      <w:lang w:eastAsia="pl-PL"/>
    </w:rPr>
  </w:style>
  <w:style w:type="paragraph" w:customStyle="1" w:styleId="Style23">
    <w:name w:val="Style23"/>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paragraph" w:customStyle="1" w:styleId="Style24">
    <w:name w:val="Style24"/>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paragraph" w:customStyle="1" w:styleId="Style25">
    <w:name w:val="Style25"/>
    <w:basedOn w:val="Normalny"/>
    <w:rsid w:val="000078F3"/>
    <w:pPr>
      <w:widowControl w:val="0"/>
      <w:autoSpaceDE w:val="0"/>
      <w:autoSpaceDN w:val="0"/>
      <w:adjustRightInd w:val="0"/>
      <w:spacing w:before="60" w:after="0"/>
    </w:pPr>
    <w:rPr>
      <w:rFonts w:eastAsiaTheme="minorEastAsia" w:cs="Times New Roman"/>
      <w:sz w:val="20"/>
      <w:szCs w:val="24"/>
      <w:lang w:eastAsia="pl-PL"/>
    </w:rPr>
  </w:style>
  <w:style w:type="character" w:customStyle="1" w:styleId="FontStyle35">
    <w:name w:val="Font Style35"/>
    <w:basedOn w:val="Domylnaczcionkaakapitu"/>
    <w:rsid w:val="000078F3"/>
    <w:rPr>
      <w:rFonts w:ascii="Calibri" w:hAnsi="Calibri" w:cs="Calibri"/>
      <w:sz w:val="14"/>
      <w:szCs w:val="14"/>
    </w:rPr>
  </w:style>
  <w:style w:type="character" w:customStyle="1" w:styleId="FontStyle36">
    <w:name w:val="Font Style36"/>
    <w:basedOn w:val="Domylnaczcionkaakapitu"/>
    <w:rsid w:val="000078F3"/>
    <w:rPr>
      <w:rFonts w:ascii="Century Schoolbook" w:hAnsi="Century Schoolbook" w:cs="Century Schoolbook"/>
      <w:smallCaps/>
      <w:sz w:val="8"/>
      <w:szCs w:val="8"/>
    </w:rPr>
  </w:style>
  <w:style w:type="character" w:customStyle="1" w:styleId="FontStyle37">
    <w:name w:val="Font Style37"/>
    <w:basedOn w:val="Domylnaczcionkaakapitu"/>
    <w:rsid w:val="000078F3"/>
    <w:rPr>
      <w:rFonts w:ascii="Calibri" w:hAnsi="Calibri" w:cs="Calibri"/>
      <w:sz w:val="10"/>
      <w:szCs w:val="10"/>
    </w:rPr>
  </w:style>
  <w:style w:type="character" w:customStyle="1" w:styleId="FontStyle38">
    <w:name w:val="Font Style38"/>
    <w:basedOn w:val="Domylnaczcionkaakapitu"/>
    <w:rsid w:val="000078F3"/>
    <w:rPr>
      <w:rFonts w:ascii="Calibri" w:hAnsi="Calibri" w:cs="Calibri"/>
      <w:sz w:val="14"/>
      <w:szCs w:val="14"/>
    </w:rPr>
  </w:style>
  <w:style w:type="character" w:customStyle="1" w:styleId="FontStyle39">
    <w:name w:val="Font Style39"/>
    <w:basedOn w:val="Domylnaczcionkaakapitu"/>
    <w:rsid w:val="000078F3"/>
    <w:rPr>
      <w:rFonts w:ascii="Calibri" w:hAnsi="Calibri" w:cs="Calibri"/>
      <w:b/>
      <w:bCs/>
      <w:sz w:val="14"/>
      <w:szCs w:val="14"/>
    </w:rPr>
  </w:style>
  <w:style w:type="character" w:customStyle="1" w:styleId="hps">
    <w:name w:val="hps"/>
    <w:basedOn w:val="Domylnaczcionkaakapitu"/>
    <w:rsid w:val="004F19AC"/>
  </w:style>
  <w:style w:type="paragraph" w:styleId="Tekstpodstawowywcity2">
    <w:name w:val="Body Text Indent 2"/>
    <w:basedOn w:val="Normalny"/>
    <w:link w:val="Tekstpodstawowywcity2Znak1"/>
    <w:unhideWhenUsed/>
    <w:rsid w:val="003F6803"/>
    <w:pPr>
      <w:spacing w:after="120" w:line="480" w:lineRule="auto"/>
      <w:ind w:left="283"/>
    </w:pPr>
  </w:style>
  <w:style w:type="character" w:customStyle="1" w:styleId="Tekstpodstawowywcity2Znak1">
    <w:name w:val="Tekst podstawowy wcięty 2 Znak1"/>
    <w:basedOn w:val="Domylnaczcionkaakapitu"/>
    <w:link w:val="Tekstpodstawowywcity2"/>
    <w:rsid w:val="003F6803"/>
    <w:rPr>
      <w:rFonts w:cs="Calibri"/>
      <w:sz w:val="22"/>
      <w:szCs w:val="22"/>
      <w:lang w:eastAsia="en-US"/>
    </w:rPr>
  </w:style>
  <w:style w:type="paragraph" w:customStyle="1" w:styleId="Default">
    <w:name w:val="Default"/>
    <w:rsid w:val="00833636"/>
    <w:pPr>
      <w:autoSpaceDE w:val="0"/>
      <w:autoSpaceDN w:val="0"/>
      <w:adjustRightInd w:val="0"/>
    </w:pPr>
    <w:rPr>
      <w:rFonts w:cs="Calibri"/>
      <w:color w:val="000000"/>
      <w:sz w:val="24"/>
      <w:szCs w:val="24"/>
    </w:rPr>
  </w:style>
  <w:style w:type="paragraph" w:customStyle="1" w:styleId="wykazliteratury">
    <w:name w:val="wykaz_literatury"/>
    <w:basedOn w:val="Normalny"/>
    <w:link w:val="wykazliteraturyZnak"/>
    <w:rsid w:val="00BE7A56"/>
    <w:pPr>
      <w:numPr>
        <w:numId w:val="9"/>
      </w:numPr>
      <w:spacing w:before="120" w:after="0"/>
    </w:pPr>
    <w:rPr>
      <w:rFonts w:ascii="Times New Roman" w:eastAsia="Times New Roman" w:hAnsi="Times New Roman" w:cs="Arial"/>
      <w:szCs w:val="20"/>
      <w:lang w:eastAsia="pl-PL"/>
    </w:rPr>
  </w:style>
  <w:style w:type="paragraph" w:customStyle="1" w:styleId="Literatura">
    <w:name w:val="Literatura"/>
    <w:basedOn w:val="wykazliteratury"/>
    <w:link w:val="LiteraturaZnak"/>
    <w:qFormat/>
    <w:rsid w:val="00BE7A56"/>
    <w:pPr>
      <w:jc w:val="left"/>
    </w:pPr>
    <w:rPr>
      <w:rFonts w:ascii="Calibri" w:hAnsi="Calibri"/>
      <w:lang w:val="en-US"/>
    </w:rPr>
  </w:style>
  <w:style w:type="character" w:customStyle="1" w:styleId="wykazliteraturyZnak">
    <w:name w:val="wykaz_literatury Znak"/>
    <w:basedOn w:val="Domylnaczcionkaakapitu"/>
    <w:link w:val="wykazliteratury"/>
    <w:rsid w:val="00BE7A56"/>
    <w:rPr>
      <w:rFonts w:ascii="Times New Roman" w:eastAsia="Times New Roman" w:hAnsi="Times New Roman" w:cs="Arial"/>
      <w:sz w:val="22"/>
    </w:rPr>
  </w:style>
  <w:style w:type="character" w:customStyle="1" w:styleId="LiteraturaZnak">
    <w:name w:val="Literatura Znak"/>
    <w:basedOn w:val="wykazliteraturyZnak"/>
    <w:link w:val="Literatura"/>
    <w:rsid w:val="00BE7A56"/>
    <w:rPr>
      <w:rFonts w:ascii="Times New Roman" w:eastAsia="Times New Roman" w:hAnsi="Times New Roman" w:cs="Arial"/>
      <w:sz w:val="22"/>
      <w:lang w:val="en-US"/>
    </w:rPr>
  </w:style>
  <w:style w:type="character" w:styleId="Wyrnienieintensywne">
    <w:name w:val="Intense Emphasis"/>
    <w:basedOn w:val="Domylnaczcionkaakapitu"/>
    <w:qFormat/>
    <w:rsid w:val="00EA429F"/>
    <w:rPr>
      <w:b/>
      <w:bCs/>
      <w:i/>
      <w:iCs/>
      <w:color w:val="4F81BD" w:themeColor="accent1"/>
    </w:rPr>
  </w:style>
  <w:style w:type="paragraph" w:styleId="Mapadokumentu">
    <w:name w:val="Document Map"/>
    <w:basedOn w:val="Normalny"/>
    <w:link w:val="MapadokumentuZnak"/>
    <w:semiHidden/>
    <w:unhideWhenUsed/>
    <w:rsid w:val="003D3FCE"/>
    <w:pPr>
      <w:spacing w:after="0"/>
    </w:pPr>
    <w:rPr>
      <w:rFonts w:ascii="Lucida Grande CE" w:hAnsi="Lucida Grande CE" w:cs="Lucida Grande CE"/>
      <w:sz w:val="24"/>
      <w:szCs w:val="24"/>
    </w:rPr>
  </w:style>
  <w:style w:type="character" w:customStyle="1" w:styleId="MapadokumentuZnak">
    <w:name w:val="Mapa dokumentu Znak"/>
    <w:basedOn w:val="Domylnaczcionkaakapitu"/>
    <w:link w:val="Mapadokumentu"/>
    <w:semiHidden/>
    <w:rsid w:val="003D3FCE"/>
    <w:rPr>
      <w:rFonts w:ascii="Lucida Grande CE" w:hAnsi="Lucida Grande CE" w:cs="Lucida Grande CE"/>
      <w:sz w:val="24"/>
      <w:szCs w:val="24"/>
      <w:lang w:eastAsia="en-US"/>
    </w:rPr>
  </w:style>
  <w:style w:type="paragraph" w:styleId="Bezodstpw">
    <w:name w:val="No Spacing"/>
    <w:qFormat/>
    <w:rsid w:val="007B4C2A"/>
    <w:pPr>
      <w:jc w:val="both"/>
    </w:pPr>
    <w:rPr>
      <w:rFonts w:cs="Calibri"/>
      <w:sz w:val="22"/>
      <w:szCs w:val="22"/>
      <w:lang w:eastAsia="en-US"/>
    </w:rPr>
  </w:style>
  <w:style w:type="character" w:customStyle="1" w:styleId="atn">
    <w:name w:val="atn"/>
    <w:basedOn w:val="Domylnaczcionkaakapitu"/>
    <w:rsid w:val="00CF150E"/>
  </w:style>
  <w:style w:type="character" w:customStyle="1" w:styleId="shorttext">
    <w:name w:val="short_text"/>
    <w:basedOn w:val="Domylnaczcionkaakapitu"/>
    <w:rsid w:val="00746A09"/>
  </w:style>
  <w:style w:type="character" w:customStyle="1" w:styleId="med1">
    <w:name w:val="med1"/>
    <w:basedOn w:val="Domylnaczcionkaakapitu"/>
    <w:rsid w:val="0014360B"/>
  </w:style>
  <w:style w:type="paragraph" w:styleId="Tytu">
    <w:name w:val="Title"/>
    <w:basedOn w:val="Normalny"/>
    <w:next w:val="Normalny"/>
    <w:link w:val="TytuZnak"/>
    <w:uiPriority w:val="10"/>
    <w:qFormat/>
    <w:rsid w:val="00C169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C169A9"/>
    <w:rPr>
      <w:rFonts w:asciiTheme="majorHAnsi" w:eastAsiaTheme="majorEastAsia" w:hAnsiTheme="majorHAnsi" w:cstheme="majorBidi"/>
      <w:color w:val="17365D" w:themeColor="text2" w:themeShade="BF"/>
      <w:spacing w:val="5"/>
      <w:kern w:val="28"/>
      <w:sz w:val="52"/>
      <w:szCs w:val="52"/>
      <w:lang w:eastAsia="en-US"/>
    </w:rPr>
  </w:style>
  <w:style w:type="character" w:styleId="Uwydatnienie">
    <w:name w:val="Emphasis"/>
    <w:qFormat/>
    <w:rsid w:val="00A8704E"/>
    <w:rPr>
      <w:i/>
      <w:iCs/>
    </w:rPr>
  </w:style>
  <w:style w:type="character" w:customStyle="1" w:styleId="hpsatn">
    <w:name w:val="hps atn"/>
    <w:basedOn w:val="Domylnaczcionkaakapitu"/>
    <w:rsid w:val="00A8704E"/>
  </w:style>
  <w:style w:type="character" w:styleId="UyteHipercze">
    <w:name w:val="FollowedHyperlink"/>
    <w:semiHidden/>
    <w:rsid w:val="00A8704E"/>
    <w:rPr>
      <w:color w:val="800080"/>
      <w:u w:val="single"/>
    </w:rPr>
  </w:style>
  <w:style w:type="character" w:customStyle="1" w:styleId="hpstrans-target">
    <w:name w:val="hps trans-target"/>
    <w:basedOn w:val="Domylnaczcionkaakapitu"/>
    <w:rsid w:val="00A8704E"/>
  </w:style>
  <w:style w:type="character" w:styleId="Pogrubienie">
    <w:name w:val="Strong"/>
    <w:basedOn w:val="Domylnaczcionkaakapitu"/>
    <w:uiPriority w:val="22"/>
    <w:qFormat/>
    <w:rsid w:val="00CF50DF"/>
    <w:rPr>
      <w:b/>
      <w:bCs/>
    </w:rPr>
  </w:style>
  <w:style w:type="character" w:styleId="Tekstzastpczy">
    <w:name w:val="Placeholder Text"/>
    <w:basedOn w:val="Domylnaczcionkaakapitu"/>
    <w:uiPriority w:val="99"/>
    <w:semiHidden/>
    <w:rsid w:val="004D0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945">
      <w:bodyDiv w:val="1"/>
      <w:marLeft w:val="0"/>
      <w:marRight w:val="0"/>
      <w:marTop w:val="0"/>
      <w:marBottom w:val="0"/>
      <w:divBdr>
        <w:top w:val="none" w:sz="0" w:space="0" w:color="auto"/>
        <w:left w:val="none" w:sz="0" w:space="0" w:color="auto"/>
        <w:bottom w:val="none" w:sz="0" w:space="0" w:color="auto"/>
        <w:right w:val="none" w:sz="0" w:space="0" w:color="auto"/>
      </w:divBdr>
    </w:div>
    <w:div w:id="20522475">
      <w:bodyDiv w:val="1"/>
      <w:marLeft w:val="0"/>
      <w:marRight w:val="0"/>
      <w:marTop w:val="0"/>
      <w:marBottom w:val="0"/>
      <w:divBdr>
        <w:top w:val="none" w:sz="0" w:space="0" w:color="auto"/>
        <w:left w:val="none" w:sz="0" w:space="0" w:color="auto"/>
        <w:bottom w:val="none" w:sz="0" w:space="0" w:color="auto"/>
        <w:right w:val="none" w:sz="0" w:space="0" w:color="auto"/>
      </w:divBdr>
      <w:divsChild>
        <w:div w:id="876042987">
          <w:marLeft w:val="0"/>
          <w:marRight w:val="0"/>
          <w:marTop w:val="0"/>
          <w:marBottom w:val="0"/>
          <w:divBdr>
            <w:top w:val="none" w:sz="0" w:space="0" w:color="auto"/>
            <w:left w:val="none" w:sz="0" w:space="0" w:color="auto"/>
            <w:bottom w:val="none" w:sz="0" w:space="0" w:color="auto"/>
            <w:right w:val="none" w:sz="0" w:space="0" w:color="auto"/>
          </w:divBdr>
          <w:divsChild>
            <w:div w:id="520246349">
              <w:marLeft w:val="0"/>
              <w:marRight w:val="0"/>
              <w:marTop w:val="0"/>
              <w:marBottom w:val="0"/>
              <w:divBdr>
                <w:top w:val="none" w:sz="0" w:space="0" w:color="auto"/>
                <w:left w:val="none" w:sz="0" w:space="0" w:color="auto"/>
                <w:bottom w:val="none" w:sz="0" w:space="0" w:color="auto"/>
                <w:right w:val="none" w:sz="0" w:space="0" w:color="auto"/>
              </w:divBdr>
              <w:divsChild>
                <w:div w:id="609972533">
                  <w:marLeft w:val="0"/>
                  <w:marRight w:val="0"/>
                  <w:marTop w:val="0"/>
                  <w:marBottom w:val="0"/>
                  <w:divBdr>
                    <w:top w:val="none" w:sz="0" w:space="0" w:color="auto"/>
                    <w:left w:val="none" w:sz="0" w:space="0" w:color="auto"/>
                    <w:bottom w:val="none" w:sz="0" w:space="0" w:color="auto"/>
                    <w:right w:val="none" w:sz="0" w:space="0" w:color="auto"/>
                  </w:divBdr>
                  <w:divsChild>
                    <w:div w:id="842668115">
                      <w:marLeft w:val="0"/>
                      <w:marRight w:val="0"/>
                      <w:marTop w:val="0"/>
                      <w:marBottom w:val="0"/>
                      <w:divBdr>
                        <w:top w:val="none" w:sz="0" w:space="0" w:color="auto"/>
                        <w:left w:val="none" w:sz="0" w:space="0" w:color="auto"/>
                        <w:bottom w:val="none" w:sz="0" w:space="0" w:color="auto"/>
                        <w:right w:val="none" w:sz="0" w:space="0" w:color="auto"/>
                      </w:divBdr>
                      <w:divsChild>
                        <w:div w:id="2010325015">
                          <w:marLeft w:val="0"/>
                          <w:marRight w:val="0"/>
                          <w:marTop w:val="0"/>
                          <w:marBottom w:val="0"/>
                          <w:divBdr>
                            <w:top w:val="none" w:sz="0" w:space="0" w:color="auto"/>
                            <w:left w:val="none" w:sz="0" w:space="0" w:color="auto"/>
                            <w:bottom w:val="none" w:sz="0" w:space="0" w:color="auto"/>
                            <w:right w:val="none" w:sz="0" w:space="0" w:color="auto"/>
                          </w:divBdr>
                          <w:divsChild>
                            <w:div w:id="1815026289">
                              <w:marLeft w:val="0"/>
                              <w:marRight w:val="0"/>
                              <w:marTop w:val="0"/>
                              <w:marBottom w:val="0"/>
                              <w:divBdr>
                                <w:top w:val="none" w:sz="0" w:space="0" w:color="auto"/>
                                <w:left w:val="none" w:sz="0" w:space="0" w:color="auto"/>
                                <w:bottom w:val="none" w:sz="0" w:space="0" w:color="auto"/>
                                <w:right w:val="none" w:sz="0" w:space="0" w:color="auto"/>
                              </w:divBdr>
                              <w:divsChild>
                                <w:div w:id="1142193113">
                                  <w:marLeft w:val="0"/>
                                  <w:marRight w:val="0"/>
                                  <w:marTop w:val="0"/>
                                  <w:marBottom w:val="0"/>
                                  <w:divBdr>
                                    <w:top w:val="none" w:sz="0" w:space="0" w:color="auto"/>
                                    <w:left w:val="none" w:sz="0" w:space="0" w:color="auto"/>
                                    <w:bottom w:val="none" w:sz="0" w:space="0" w:color="auto"/>
                                    <w:right w:val="none" w:sz="0" w:space="0" w:color="auto"/>
                                  </w:divBdr>
                                  <w:divsChild>
                                    <w:div w:id="879054825">
                                      <w:marLeft w:val="0"/>
                                      <w:marRight w:val="0"/>
                                      <w:marTop w:val="0"/>
                                      <w:marBottom w:val="0"/>
                                      <w:divBdr>
                                        <w:top w:val="none" w:sz="0" w:space="0" w:color="auto"/>
                                        <w:left w:val="none" w:sz="0" w:space="0" w:color="auto"/>
                                        <w:bottom w:val="none" w:sz="0" w:space="0" w:color="auto"/>
                                        <w:right w:val="none" w:sz="0" w:space="0" w:color="auto"/>
                                      </w:divBdr>
                                      <w:divsChild>
                                        <w:div w:id="1377855056">
                                          <w:marLeft w:val="0"/>
                                          <w:marRight w:val="0"/>
                                          <w:marTop w:val="0"/>
                                          <w:marBottom w:val="0"/>
                                          <w:divBdr>
                                            <w:top w:val="none" w:sz="0" w:space="0" w:color="auto"/>
                                            <w:left w:val="none" w:sz="0" w:space="0" w:color="auto"/>
                                            <w:bottom w:val="none" w:sz="0" w:space="0" w:color="auto"/>
                                            <w:right w:val="none" w:sz="0" w:space="0" w:color="auto"/>
                                          </w:divBdr>
                                          <w:divsChild>
                                            <w:div w:id="1011224726">
                                              <w:marLeft w:val="0"/>
                                              <w:marRight w:val="0"/>
                                              <w:marTop w:val="0"/>
                                              <w:marBottom w:val="120"/>
                                              <w:divBdr>
                                                <w:top w:val="single" w:sz="6" w:space="0" w:color="F5F5F5"/>
                                                <w:left w:val="single" w:sz="6" w:space="0" w:color="F5F5F5"/>
                                                <w:bottom w:val="single" w:sz="6" w:space="0" w:color="F5F5F5"/>
                                                <w:right w:val="single" w:sz="6" w:space="0" w:color="F5F5F5"/>
                                              </w:divBdr>
                                              <w:divsChild>
                                                <w:div w:id="2023429113">
                                                  <w:marLeft w:val="0"/>
                                                  <w:marRight w:val="0"/>
                                                  <w:marTop w:val="0"/>
                                                  <w:marBottom w:val="0"/>
                                                  <w:divBdr>
                                                    <w:top w:val="none" w:sz="0" w:space="0" w:color="auto"/>
                                                    <w:left w:val="none" w:sz="0" w:space="0" w:color="auto"/>
                                                    <w:bottom w:val="none" w:sz="0" w:space="0" w:color="auto"/>
                                                    <w:right w:val="none" w:sz="0" w:space="0" w:color="auto"/>
                                                  </w:divBdr>
                                                  <w:divsChild>
                                                    <w:div w:id="13583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25237">
      <w:bodyDiv w:val="1"/>
      <w:marLeft w:val="0"/>
      <w:marRight w:val="0"/>
      <w:marTop w:val="0"/>
      <w:marBottom w:val="0"/>
      <w:divBdr>
        <w:top w:val="none" w:sz="0" w:space="0" w:color="auto"/>
        <w:left w:val="none" w:sz="0" w:space="0" w:color="auto"/>
        <w:bottom w:val="none" w:sz="0" w:space="0" w:color="auto"/>
        <w:right w:val="none" w:sz="0" w:space="0" w:color="auto"/>
      </w:divBdr>
    </w:div>
    <w:div w:id="34045106">
      <w:bodyDiv w:val="1"/>
      <w:marLeft w:val="0"/>
      <w:marRight w:val="0"/>
      <w:marTop w:val="0"/>
      <w:marBottom w:val="0"/>
      <w:divBdr>
        <w:top w:val="none" w:sz="0" w:space="0" w:color="auto"/>
        <w:left w:val="none" w:sz="0" w:space="0" w:color="auto"/>
        <w:bottom w:val="none" w:sz="0" w:space="0" w:color="auto"/>
        <w:right w:val="none" w:sz="0" w:space="0" w:color="auto"/>
      </w:divBdr>
      <w:divsChild>
        <w:div w:id="246111900">
          <w:marLeft w:val="547"/>
          <w:marRight w:val="0"/>
          <w:marTop w:val="0"/>
          <w:marBottom w:val="0"/>
          <w:divBdr>
            <w:top w:val="none" w:sz="0" w:space="0" w:color="auto"/>
            <w:left w:val="none" w:sz="0" w:space="0" w:color="auto"/>
            <w:bottom w:val="none" w:sz="0" w:space="0" w:color="auto"/>
            <w:right w:val="none" w:sz="0" w:space="0" w:color="auto"/>
          </w:divBdr>
        </w:div>
        <w:div w:id="507597505">
          <w:marLeft w:val="547"/>
          <w:marRight w:val="0"/>
          <w:marTop w:val="0"/>
          <w:marBottom w:val="0"/>
          <w:divBdr>
            <w:top w:val="none" w:sz="0" w:space="0" w:color="auto"/>
            <w:left w:val="none" w:sz="0" w:space="0" w:color="auto"/>
            <w:bottom w:val="none" w:sz="0" w:space="0" w:color="auto"/>
            <w:right w:val="none" w:sz="0" w:space="0" w:color="auto"/>
          </w:divBdr>
        </w:div>
        <w:div w:id="515191201">
          <w:marLeft w:val="547"/>
          <w:marRight w:val="0"/>
          <w:marTop w:val="0"/>
          <w:marBottom w:val="0"/>
          <w:divBdr>
            <w:top w:val="none" w:sz="0" w:space="0" w:color="auto"/>
            <w:left w:val="none" w:sz="0" w:space="0" w:color="auto"/>
            <w:bottom w:val="none" w:sz="0" w:space="0" w:color="auto"/>
            <w:right w:val="none" w:sz="0" w:space="0" w:color="auto"/>
          </w:divBdr>
        </w:div>
        <w:div w:id="515314162">
          <w:marLeft w:val="547"/>
          <w:marRight w:val="0"/>
          <w:marTop w:val="0"/>
          <w:marBottom w:val="0"/>
          <w:divBdr>
            <w:top w:val="none" w:sz="0" w:space="0" w:color="auto"/>
            <w:left w:val="none" w:sz="0" w:space="0" w:color="auto"/>
            <w:bottom w:val="none" w:sz="0" w:space="0" w:color="auto"/>
            <w:right w:val="none" w:sz="0" w:space="0" w:color="auto"/>
          </w:divBdr>
        </w:div>
        <w:div w:id="709065659">
          <w:marLeft w:val="547"/>
          <w:marRight w:val="0"/>
          <w:marTop w:val="0"/>
          <w:marBottom w:val="0"/>
          <w:divBdr>
            <w:top w:val="none" w:sz="0" w:space="0" w:color="auto"/>
            <w:left w:val="none" w:sz="0" w:space="0" w:color="auto"/>
            <w:bottom w:val="none" w:sz="0" w:space="0" w:color="auto"/>
            <w:right w:val="none" w:sz="0" w:space="0" w:color="auto"/>
          </w:divBdr>
        </w:div>
        <w:div w:id="815417457">
          <w:marLeft w:val="547"/>
          <w:marRight w:val="0"/>
          <w:marTop w:val="0"/>
          <w:marBottom w:val="0"/>
          <w:divBdr>
            <w:top w:val="none" w:sz="0" w:space="0" w:color="auto"/>
            <w:left w:val="none" w:sz="0" w:space="0" w:color="auto"/>
            <w:bottom w:val="none" w:sz="0" w:space="0" w:color="auto"/>
            <w:right w:val="none" w:sz="0" w:space="0" w:color="auto"/>
          </w:divBdr>
        </w:div>
        <w:div w:id="824861744">
          <w:marLeft w:val="547"/>
          <w:marRight w:val="0"/>
          <w:marTop w:val="0"/>
          <w:marBottom w:val="0"/>
          <w:divBdr>
            <w:top w:val="none" w:sz="0" w:space="0" w:color="auto"/>
            <w:left w:val="none" w:sz="0" w:space="0" w:color="auto"/>
            <w:bottom w:val="none" w:sz="0" w:space="0" w:color="auto"/>
            <w:right w:val="none" w:sz="0" w:space="0" w:color="auto"/>
          </w:divBdr>
        </w:div>
        <w:div w:id="947350665">
          <w:marLeft w:val="547"/>
          <w:marRight w:val="0"/>
          <w:marTop w:val="0"/>
          <w:marBottom w:val="0"/>
          <w:divBdr>
            <w:top w:val="none" w:sz="0" w:space="0" w:color="auto"/>
            <w:left w:val="none" w:sz="0" w:space="0" w:color="auto"/>
            <w:bottom w:val="none" w:sz="0" w:space="0" w:color="auto"/>
            <w:right w:val="none" w:sz="0" w:space="0" w:color="auto"/>
          </w:divBdr>
        </w:div>
        <w:div w:id="1168986402">
          <w:marLeft w:val="547"/>
          <w:marRight w:val="0"/>
          <w:marTop w:val="0"/>
          <w:marBottom w:val="0"/>
          <w:divBdr>
            <w:top w:val="none" w:sz="0" w:space="0" w:color="auto"/>
            <w:left w:val="none" w:sz="0" w:space="0" w:color="auto"/>
            <w:bottom w:val="none" w:sz="0" w:space="0" w:color="auto"/>
            <w:right w:val="none" w:sz="0" w:space="0" w:color="auto"/>
          </w:divBdr>
        </w:div>
        <w:div w:id="1190990951">
          <w:marLeft w:val="547"/>
          <w:marRight w:val="0"/>
          <w:marTop w:val="0"/>
          <w:marBottom w:val="0"/>
          <w:divBdr>
            <w:top w:val="none" w:sz="0" w:space="0" w:color="auto"/>
            <w:left w:val="none" w:sz="0" w:space="0" w:color="auto"/>
            <w:bottom w:val="none" w:sz="0" w:space="0" w:color="auto"/>
            <w:right w:val="none" w:sz="0" w:space="0" w:color="auto"/>
          </w:divBdr>
        </w:div>
        <w:div w:id="1244297876">
          <w:marLeft w:val="547"/>
          <w:marRight w:val="0"/>
          <w:marTop w:val="0"/>
          <w:marBottom w:val="0"/>
          <w:divBdr>
            <w:top w:val="none" w:sz="0" w:space="0" w:color="auto"/>
            <w:left w:val="none" w:sz="0" w:space="0" w:color="auto"/>
            <w:bottom w:val="none" w:sz="0" w:space="0" w:color="auto"/>
            <w:right w:val="none" w:sz="0" w:space="0" w:color="auto"/>
          </w:divBdr>
        </w:div>
        <w:div w:id="1515876514">
          <w:marLeft w:val="547"/>
          <w:marRight w:val="0"/>
          <w:marTop w:val="0"/>
          <w:marBottom w:val="0"/>
          <w:divBdr>
            <w:top w:val="none" w:sz="0" w:space="0" w:color="auto"/>
            <w:left w:val="none" w:sz="0" w:space="0" w:color="auto"/>
            <w:bottom w:val="none" w:sz="0" w:space="0" w:color="auto"/>
            <w:right w:val="none" w:sz="0" w:space="0" w:color="auto"/>
          </w:divBdr>
        </w:div>
        <w:div w:id="1674917418">
          <w:marLeft w:val="547"/>
          <w:marRight w:val="0"/>
          <w:marTop w:val="0"/>
          <w:marBottom w:val="0"/>
          <w:divBdr>
            <w:top w:val="none" w:sz="0" w:space="0" w:color="auto"/>
            <w:left w:val="none" w:sz="0" w:space="0" w:color="auto"/>
            <w:bottom w:val="none" w:sz="0" w:space="0" w:color="auto"/>
            <w:right w:val="none" w:sz="0" w:space="0" w:color="auto"/>
          </w:divBdr>
        </w:div>
        <w:div w:id="1996908185">
          <w:marLeft w:val="547"/>
          <w:marRight w:val="0"/>
          <w:marTop w:val="0"/>
          <w:marBottom w:val="0"/>
          <w:divBdr>
            <w:top w:val="none" w:sz="0" w:space="0" w:color="auto"/>
            <w:left w:val="none" w:sz="0" w:space="0" w:color="auto"/>
            <w:bottom w:val="none" w:sz="0" w:space="0" w:color="auto"/>
            <w:right w:val="none" w:sz="0" w:space="0" w:color="auto"/>
          </w:divBdr>
        </w:div>
        <w:div w:id="2107456411">
          <w:marLeft w:val="547"/>
          <w:marRight w:val="0"/>
          <w:marTop w:val="0"/>
          <w:marBottom w:val="0"/>
          <w:divBdr>
            <w:top w:val="none" w:sz="0" w:space="0" w:color="auto"/>
            <w:left w:val="none" w:sz="0" w:space="0" w:color="auto"/>
            <w:bottom w:val="none" w:sz="0" w:space="0" w:color="auto"/>
            <w:right w:val="none" w:sz="0" w:space="0" w:color="auto"/>
          </w:divBdr>
        </w:div>
      </w:divsChild>
    </w:div>
    <w:div w:id="96869787">
      <w:bodyDiv w:val="1"/>
      <w:marLeft w:val="0"/>
      <w:marRight w:val="0"/>
      <w:marTop w:val="0"/>
      <w:marBottom w:val="0"/>
      <w:divBdr>
        <w:top w:val="none" w:sz="0" w:space="0" w:color="auto"/>
        <w:left w:val="none" w:sz="0" w:space="0" w:color="auto"/>
        <w:bottom w:val="none" w:sz="0" w:space="0" w:color="auto"/>
        <w:right w:val="none" w:sz="0" w:space="0" w:color="auto"/>
      </w:divBdr>
      <w:divsChild>
        <w:div w:id="1749033349">
          <w:marLeft w:val="0"/>
          <w:marRight w:val="0"/>
          <w:marTop w:val="0"/>
          <w:marBottom w:val="0"/>
          <w:divBdr>
            <w:top w:val="none" w:sz="0" w:space="0" w:color="auto"/>
            <w:left w:val="none" w:sz="0" w:space="0" w:color="auto"/>
            <w:bottom w:val="none" w:sz="0" w:space="0" w:color="auto"/>
            <w:right w:val="none" w:sz="0" w:space="0" w:color="auto"/>
          </w:divBdr>
          <w:divsChild>
            <w:div w:id="1991013053">
              <w:marLeft w:val="0"/>
              <w:marRight w:val="0"/>
              <w:marTop w:val="0"/>
              <w:marBottom w:val="0"/>
              <w:divBdr>
                <w:top w:val="none" w:sz="0" w:space="0" w:color="auto"/>
                <w:left w:val="none" w:sz="0" w:space="0" w:color="auto"/>
                <w:bottom w:val="none" w:sz="0" w:space="0" w:color="auto"/>
                <w:right w:val="none" w:sz="0" w:space="0" w:color="auto"/>
              </w:divBdr>
              <w:divsChild>
                <w:div w:id="1513254296">
                  <w:marLeft w:val="0"/>
                  <w:marRight w:val="0"/>
                  <w:marTop w:val="0"/>
                  <w:marBottom w:val="0"/>
                  <w:divBdr>
                    <w:top w:val="none" w:sz="0" w:space="0" w:color="auto"/>
                    <w:left w:val="none" w:sz="0" w:space="0" w:color="auto"/>
                    <w:bottom w:val="none" w:sz="0" w:space="0" w:color="auto"/>
                    <w:right w:val="none" w:sz="0" w:space="0" w:color="auto"/>
                  </w:divBdr>
                  <w:divsChild>
                    <w:div w:id="1004894229">
                      <w:marLeft w:val="0"/>
                      <w:marRight w:val="0"/>
                      <w:marTop w:val="0"/>
                      <w:marBottom w:val="0"/>
                      <w:divBdr>
                        <w:top w:val="none" w:sz="0" w:space="0" w:color="auto"/>
                        <w:left w:val="none" w:sz="0" w:space="0" w:color="auto"/>
                        <w:bottom w:val="none" w:sz="0" w:space="0" w:color="auto"/>
                        <w:right w:val="none" w:sz="0" w:space="0" w:color="auto"/>
                      </w:divBdr>
                      <w:divsChild>
                        <w:div w:id="2100180090">
                          <w:marLeft w:val="0"/>
                          <w:marRight w:val="0"/>
                          <w:marTop w:val="0"/>
                          <w:marBottom w:val="0"/>
                          <w:divBdr>
                            <w:top w:val="none" w:sz="0" w:space="0" w:color="auto"/>
                            <w:left w:val="none" w:sz="0" w:space="0" w:color="auto"/>
                            <w:bottom w:val="none" w:sz="0" w:space="0" w:color="auto"/>
                            <w:right w:val="none" w:sz="0" w:space="0" w:color="auto"/>
                          </w:divBdr>
                          <w:divsChild>
                            <w:div w:id="1631781408">
                              <w:marLeft w:val="0"/>
                              <w:marRight w:val="0"/>
                              <w:marTop w:val="0"/>
                              <w:marBottom w:val="0"/>
                              <w:divBdr>
                                <w:top w:val="none" w:sz="0" w:space="0" w:color="auto"/>
                                <w:left w:val="none" w:sz="0" w:space="0" w:color="auto"/>
                                <w:bottom w:val="none" w:sz="0" w:space="0" w:color="auto"/>
                                <w:right w:val="none" w:sz="0" w:space="0" w:color="auto"/>
                              </w:divBdr>
                              <w:divsChild>
                                <w:div w:id="2107798642">
                                  <w:marLeft w:val="0"/>
                                  <w:marRight w:val="0"/>
                                  <w:marTop w:val="0"/>
                                  <w:marBottom w:val="0"/>
                                  <w:divBdr>
                                    <w:top w:val="none" w:sz="0" w:space="0" w:color="auto"/>
                                    <w:left w:val="none" w:sz="0" w:space="0" w:color="auto"/>
                                    <w:bottom w:val="none" w:sz="0" w:space="0" w:color="auto"/>
                                    <w:right w:val="none" w:sz="0" w:space="0" w:color="auto"/>
                                  </w:divBdr>
                                  <w:divsChild>
                                    <w:div w:id="288122797">
                                      <w:marLeft w:val="0"/>
                                      <w:marRight w:val="0"/>
                                      <w:marTop w:val="0"/>
                                      <w:marBottom w:val="0"/>
                                      <w:divBdr>
                                        <w:top w:val="none" w:sz="0" w:space="0" w:color="auto"/>
                                        <w:left w:val="none" w:sz="0" w:space="0" w:color="auto"/>
                                        <w:bottom w:val="none" w:sz="0" w:space="0" w:color="auto"/>
                                        <w:right w:val="none" w:sz="0" w:space="0" w:color="auto"/>
                                      </w:divBdr>
                                      <w:divsChild>
                                        <w:div w:id="1517229521">
                                          <w:marLeft w:val="0"/>
                                          <w:marRight w:val="0"/>
                                          <w:marTop w:val="0"/>
                                          <w:marBottom w:val="0"/>
                                          <w:divBdr>
                                            <w:top w:val="none" w:sz="0" w:space="0" w:color="auto"/>
                                            <w:left w:val="none" w:sz="0" w:space="0" w:color="auto"/>
                                            <w:bottom w:val="none" w:sz="0" w:space="0" w:color="auto"/>
                                            <w:right w:val="none" w:sz="0" w:space="0" w:color="auto"/>
                                          </w:divBdr>
                                          <w:divsChild>
                                            <w:div w:id="1246067623">
                                              <w:marLeft w:val="0"/>
                                              <w:marRight w:val="0"/>
                                              <w:marTop w:val="0"/>
                                              <w:marBottom w:val="120"/>
                                              <w:divBdr>
                                                <w:top w:val="single" w:sz="6" w:space="0" w:color="F5F5F5"/>
                                                <w:left w:val="single" w:sz="6" w:space="0" w:color="F5F5F5"/>
                                                <w:bottom w:val="single" w:sz="6" w:space="0" w:color="F5F5F5"/>
                                                <w:right w:val="single" w:sz="6" w:space="0" w:color="F5F5F5"/>
                                              </w:divBdr>
                                              <w:divsChild>
                                                <w:div w:id="1399596273">
                                                  <w:marLeft w:val="0"/>
                                                  <w:marRight w:val="0"/>
                                                  <w:marTop w:val="0"/>
                                                  <w:marBottom w:val="0"/>
                                                  <w:divBdr>
                                                    <w:top w:val="none" w:sz="0" w:space="0" w:color="auto"/>
                                                    <w:left w:val="none" w:sz="0" w:space="0" w:color="auto"/>
                                                    <w:bottom w:val="none" w:sz="0" w:space="0" w:color="auto"/>
                                                    <w:right w:val="none" w:sz="0" w:space="0" w:color="auto"/>
                                                  </w:divBdr>
                                                  <w:divsChild>
                                                    <w:div w:id="13779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2258">
      <w:bodyDiv w:val="1"/>
      <w:marLeft w:val="0"/>
      <w:marRight w:val="0"/>
      <w:marTop w:val="0"/>
      <w:marBottom w:val="0"/>
      <w:divBdr>
        <w:top w:val="none" w:sz="0" w:space="0" w:color="auto"/>
        <w:left w:val="none" w:sz="0" w:space="0" w:color="auto"/>
        <w:bottom w:val="none" w:sz="0" w:space="0" w:color="auto"/>
        <w:right w:val="none" w:sz="0" w:space="0" w:color="auto"/>
      </w:divBdr>
      <w:divsChild>
        <w:div w:id="433132604">
          <w:marLeft w:val="0"/>
          <w:marRight w:val="0"/>
          <w:marTop w:val="0"/>
          <w:marBottom w:val="0"/>
          <w:divBdr>
            <w:top w:val="none" w:sz="0" w:space="0" w:color="auto"/>
            <w:left w:val="none" w:sz="0" w:space="0" w:color="auto"/>
            <w:bottom w:val="none" w:sz="0" w:space="0" w:color="auto"/>
            <w:right w:val="none" w:sz="0" w:space="0" w:color="auto"/>
          </w:divBdr>
        </w:div>
        <w:div w:id="562718508">
          <w:marLeft w:val="0"/>
          <w:marRight w:val="0"/>
          <w:marTop w:val="0"/>
          <w:marBottom w:val="0"/>
          <w:divBdr>
            <w:top w:val="none" w:sz="0" w:space="0" w:color="auto"/>
            <w:left w:val="none" w:sz="0" w:space="0" w:color="auto"/>
            <w:bottom w:val="none" w:sz="0" w:space="0" w:color="auto"/>
            <w:right w:val="none" w:sz="0" w:space="0" w:color="auto"/>
          </w:divBdr>
        </w:div>
        <w:div w:id="701051160">
          <w:marLeft w:val="0"/>
          <w:marRight w:val="0"/>
          <w:marTop w:val="0"/>
          <w:marBottom w:val="0"/>
          <w:divBdr>
            <w:top w:val="none" w:sz="0" w:space="0" w:color="auto"/>
            <w:left w:val="none" w:sz="0" w:space="0" w:color="auto"/>
            <w:bottom w:val="none" w:sz="0" w:space="0" w:color="auto"/>
            <w:right w:val="none" w:sz="0" w:space="0" w:color="auto"/>
          </w:divBdr>
        </w:div>
        <w:div w:id="760688776">
          <w:marLeft w:val="0"/>
          <w:marRight w:val="0"/>
          <w:marTop w:val="0"/>
          <w:marBottom w:val="0"/>
          <w:divBdr>
            <w:top w:val="none" w:sz="0" w:space="0" w:color="auto"/>
            <w:left w:val="none" w:sz="0" w:space="0" w:color="auto"/>
            <w:bottom w:val="none" w:sz="0" w:space="0" w:color="auto"/>
            <w:right w:val="none" w:sz="0" w:space="0" w:color="auto"/>
          </w:divBdr>
        </w:div>
        <w:div w:id="879247315">
          <w:marLeft w:val="0"/>
          <w:marRight w:val="0"/>
          <w:marTop w:val="0"/>
          <w:marBottom w:val="0"/>
          <w:divBdr>
            <w:top w:val="none" w:sz="0" w:space="0" w:color="auto"/>
            <w:left w:val="none" w:sz="0" w:space="0" w:color="auto"/>
            <w:bottom w:val="none" w:sz="0" w:space="0" w:color="auto"/>
            <w:right w:val="none" w:sz="0" w:space="0" w:color="auto"/>
          </w:divBdr>
        </w:div>
        <w:div w:id="978916602">
          <w:marLeft w:val="0"/>
          <w:marRight w:val="0"/>
          <w:marTop w:val="0"/>
          <w:marBottom w:val="0"/>
          <w:divBdr>
            <w:top w:val="none" w:sz="0" w:space="0" w:color="auto"/>
            <w:left w:val="none" w:sz="0" w:space="0" w:color="auto"/>
            <w:bottom w:val="none" w:sz="0" w:space="0" w:color="auto"/>
            <w:right w:val="none" w:sz="0" w:space="0" w:color="auto"/>
          </w:divBdr>
        </w:div>
        <w:div w:id="1272931311">
          <w:marLeft w:val="0"/>
          <w:marRight w:val="0"/>
          <w:marTop w:val="0"/>
          <w:marBottom w:val="0"/>
          <w:divBdr>
            <w:top w:val="none" w:sz="0" w:space="0" w:color="auto"/>
            <w:left w:val="none" w:sz="0" w:space="0" w:color="auto"/>
            <w:bottom w:val="none" w:sz="0" w:space="0" w:color="auto"/>
            <w:right w:val="none" w:sz="0" w:space="0" w:color="auto"/>
          </w:divBdr>
        </w:div>
        <w:div w:id="1335886018">
          <w:marLeft w:val="0"/>
          <w:marRight w:val="0"/>
          <w:marTop w:val="0"/>
          <w:marBottom w:val="0"/>
          <w:divBdr>
            <w:top w:val="none" w:sz="0" w:space="0" w:color="auto"/>
            <w:left w:val="none" w:sz="0" w:space="0" w:color="auto"/>
            <w:bottom w:val="none" w:sz="0" w:space="0" w:color="auto"/>
            <w:right w:val="none" w:sz="0" w:space="0" w:color="auto"/>
          </w:divBdr>
        </w:div>
        <w:div w:id="1449465977">
          <w:marLeft w:val="0"/>
          <w:marRight w:val="0"/>
          <w:marTop w:val="0"/>
          <w:marBottom w:val="0"/>
          <w:divBdr>
            <w:top w:val="none" w:sz="0" w:space="0" w:color="auto"/>
            <w:left w:val="none" w:sz="0" w:space="0" w:color="auto"/>
            <w:bottom w:val="none" w:sz="0" w:space="0" w:color="auto"/>
            <w:right w:val="none" w:sz="0" w:space="0" w:color="auto"/>
          </w:divBdr>
        </w:div>
        <w:div w:id="1496409003">
          <w:marLeft w:val="0"/>
          <w:marRight w:val="0"/>
          <w:marTop w:val="0"/>
          <w:marBottom w:val="0"/>
          <w:divBdr>
            <w:top w:val="none" w:sz="0" w:space="0" w:color="auto"/>
            <w:left w:val="none" w:sz="0" w:space="0" w:color="auto"/>
            <w:bottom w:val="none" w:sz="0" w:space="0" w:color="auto"/>
            <w:right w:val="none" w:sz="0" w:space="0" w:color="auto"/>
          </w:divBdr>
        </w:div>
        <w:div w:id="1515998636">
          <w:marLeft w:val="0"/>
          <w:marRight w:val="0"/>
          <w:marTop w:val="0"/>
          <w:marBottom w:val="0"/>
          <w:divBdr>
            <w:top w:val="none" w:sz="0" w:space="0" w:color="auto"/>
            <w:left w:val="none" w:sz="0" w:space="0" w:color="auto"/>
            <w:bottom w:val="none" w:sz="0" w:space="0" w:color="auto"/>
            <w:right w:val="none" w:sz="0" w:space="0" w:color="auto"/>
          </w:divBdr>
        </w:div>
        <w:div w:id="1570579114">
          <w:marLeft w:val="0"/>
          <w:marRight w:val="0"/>
          <w:marTop w:val="0"/>
          <w:marBottom w:val="0"/>
          <w:divBdr>
            <w:top w:val="none" w:sz="0" w:space="0" w:color="auto"/>
            <w:left w:val="none" w:sz="0" w:space="0" w:color="auto"/>
            <w:bottom w:val="none" w:sz="0" w:space="0" w:color="auto"/>
            <w:right w:val="none" w:sz="0" w:space="0" w:color="auto"/>
          </w:divBdr>
        </w:div>
        <w:div w:id="1625503152">
          <w:marLeft w:val="0"/>
          <w:marRight w:val="0"/>
          <w:marTop w:val="0"/>
          <w:marBottom w:val="0"/>
          <w:divBdr>
            <w:top w:val="none" w:sz="0" w:space="0" w:color="auto"/>
            <w:left w:val="none" w:sz="0" w:space="0" w:color="auto"/>
            <w:bottom w:val="none" w:sz="0" w:space="0" w:color="auto"/>
            <w:right w:val="none" w:sz="0" w:space="0" w:color="auto"/>
          </w:divBdr>
        </w:div>
        <w:div w:id="1994678065">
          <w:marLeft w:val="0"/>
          <w:marRight w:val="0"/>
          <w:marTop w:val="0"/>
          <w:marBottom w:val="0"/>
          <w:divBdr>
            <w:top w:val="none" w:sz="0" w:space="0" w:color="auto"/>
            <w:left w:val="none" w:sz="0" w:space="0" w:color="auto"/>
            <w:bottom w:val="none" w:sz="0" w:space="0" w:color="auto"/>
            <w:right w:val="none" w:sz="0" w:space="0" w:color="auto"/>
          </w:divBdr>
        </w:div>
        <w:div w:id="2024358701">
          <w:marLeft w:val="0"/>
          <w:marRight w:val="0"/>
          <w:marTop w:val="0"/>
          <w:marBottom w:val="0"/>
          <w:divBdr>
            <w:top w:val="none" w:sz="0" w:space="0" w:color="auto"/>
            <w:left w:val="none" w:sz="0" w:space="0" w:color="auto"/>
            <w:bottom w:val="none" w:sz="0" w:space="0" w:color="auto"/>
            <w:right w:val="none" w:sz="0" w:space="0" w:color="auto"/>
          </w:divBdr>
        </w:div>
        <w:div w:id="2043631060">
          <w:marLeft w:val="0"/>
          <w:marRight w:val="0"/>
          <w:marTop w:val="0"/>
          <w:marBottom w:val="0"/>
          <w:divBdr>
            <w:top w:val="none" w:sz="0" w:space="0" w:color="auto"/>
            <w:left w:val="none" w:sz="0" w:space="0" w:color="auto"/>
            <w:bottom w:val="none" w:sz="0" w:space="0" w:color="auto"/>
            <w:right w:val="none" w:sz="0" w:space="0" w:color="auto"/>
          </w:divBdr>
        </w:div>
        <w:div w:id="2050446237">
          <w:marLeft w:val="0"/>
          <w:marRight w:val="0"/>
          <w:marTop w:val="0"/>
          <w:marBottom w:val="0"/>
          <w:divBdr>
            <w:top w:val="none" w:sz="0" w:space="0" w:color="auto"/>
            <w:left w:val="none" w:sz="0" w:space="0" w:color="auto"/>
            <w:bottom w:val="none" w:sz="0" w:space="0" w:color="auto"/>
            <w:right w:val="none" w:sz="0" w:space="0" w:color="auto"/>
          </w:divBdr>
        </w:div>
      </w:divsChild>
    </w:div>
    <w:div w:id="195628895">
      <w:bodyDiv w:val="1"/>
      <w:marLeft w:val="0"/>
      <w:marRight w:val="0"/>
      <w:marTop w:val="0"/>
      <w:marBottom w:val="0"/>
      <w:divBdr>
        <w:top w:val="none" w:sz="0" w:space="0" w:color="auto"/>
        <w:left w:val="none" w:sz="0" w:space="0" w:color="auto"/>
        <w:bottom w:val="none" w:sz="0" w:space="0" w:color="auto"/>
        <w:right w:val="none" w:sz="0" w:space="0" w:color="auto"/>
      </w:divBdr>
    </w:div>
    <w:div w:id="220408745">
      <w:bodyDiv w:val="1"/>
      <w:marLeft w:val="0"/>
      <w:marRight w:val="0"/>
      <w:marTop w:val="0"/>
      <w:marBottom w:val="0"/>
      <w:divBdr>
        <w:top w:val="none" w:sz="0" w:space="0" w:color="auto"/>
        <w:left w:val="none" w:sz="0" w:space="0" w:color="auto"/>
        <w:bottom w:val="none" w:sz="0" w:space="0" w:color="auto"/>
        <w:right w:val="none" w:sz="0" w:space="0" w:color="auto"/>
      </w:divBdr>
    </w:div>
    <w:div w:id="236979114">
      <w:bodyDiv w:val="1"/>
      <w:marLeft w:val="0"/>
      <w:marRight w:val="0"/>
      <w:marTop w:val="0"/>
      <w:marBottom w:val="0"/>
      <w:divBdr>
        <w:top w:val="none" w:sz="0" w:space="0" w:color="auto"/>
        <w:left w:val="none" w:sz="0" w:space="0" w:color="auto"/>
        <w:bottom w:val="none" w:sz="0" w:space="0" w:color="auto"/>
        <w:right w:val="none" w:sz="0" w:space="0" w:color="auto"/>
      </w:divBdr>
    </w:div>
    <w:div w:id="361396201">
      <w:bodyDiv w:val="1"/>
      <w:marLeft w:val="0"/>
      <w:marRight w:val="0"/>
      <w:marTop w:val="0"/>
      <w:marBottom w:val="0"/>
      <w:divBdr>
        <w:top w:val="none" w:sz="0" w:space="0" w:color="auto"/>
        <w:left w:val="none" w:sz="0" w:space="0" w:color="auto"/>
        <w:bottom w:val="none" w:sz="0" w:space="0" w:color="auto"/>
        <w:right w:val="none" w:sz="0" w:space="0" w:color="auto"/>
      </w:divBdr>
      <w:divsChild>
        <w:div w:id="1131558142">
          <w:marLeft w:val="0"/>
          <w:marRight w:val="0"/>
          <w:marTop w:val="0"/>
          <w:marBottom w:val="0"/>
          <w:divBdr>
            <w:top w:val="none" w:sz="0" w:space="0" w:color="auto"/>
            <w:left w:val="none" w:sz="0" w:space="0" w:color="auto"/>
            <w:bottom w:val="none" w:sz="0" w:space="0" w:color="auto"/>
            <w:right w:val="none" w:sz="0" w:space="0" w:color="auto"/>
          </w:divBdr>
          <w:divsChild>
            <w:div w:id="1811051533">
              <w:marLeft w:val="0"/>
              <w:marRight w:val="0"/>
              <w:marTop w:val="0"/>
              <w:marBottom w:val="0"/>
              <w:divBdr>
                <w:top w:val="none" w:sz="0" w:space="0" w:color="auto"/>
                <w:left w:val="none" w:sz="0" w:space="0" w:color="auto"/>
                <w:bottom w:val="none" w:sz="0" w:space="0" w:color="auto"/>
                <w:right w:val="none" w:sz="0" w:space="0" w:color="auto"/>
              </w:divBdr>
              <w:divsChild>
                <w:div w:id="1599866456">
                  <w:marLeft w:val="0"/>
                  <w:marRight w:val="0"/>
                  <w:marTop w:val="0"/>
                  <w:marBottom w:val="0"/>
                  <w:divBdr>
                    <w:top w:val="none" w:sz="0" w:space="0" w:color="auto"/>
                    <w:left w:val="none" w:sz="0" w:space="0" w:color="auto"/>
                    <w:bottom w:val="none" w:sz="0" w:space="0" w:color="auto"/>
                    <w:right w:val="none" w:sz="0" w:space="0" w:color="auto"/>
                  </w:divBdr>
                  <w:divsChild>
                    <w:div w:id="1785223370">
                      <w:marLeft w:val="0"/>
                      <w:marRight w:val="0"/>
                      <w:marTop w:val="0"/>
                      <w:marBottom w:val="0"/>
                      <w:divBdr>
                        <w:top w:val="none" w:sz="0" w:space="0" w:color="auto"/>
                        <w:left w:val="none" w:sz="0" w:space="0" w:color="auto"/>
                        <w:bottom w:val="none" w:sz="0" w:space="0" w:color="auto"/>
                        <w:right w:val="none" w:sz="0" w:space="0" w:color="auto"/>
                      </w:divBdr>
                      <w:divsChild>
                        <w:div w:id="494688388">
                          <w:marLeft w:val="0"/>
                          <w:marRight w:val="0"/>
                          <w:marTop w:val="0"/>
                          <w:marBottom w:val="0"/>
                          <w:divBdr>
                            <w:top w:val="none" w:sz="0" w:space="0" w:color="auto"/>
                            <w:left w:val="none" w:sz="0" w:space="0" w:color="auto"/>
                            <w:bottom w:val="none" w:sz="0" w:space="0" w:color="auto"/>
                            <w:right w:val="none" w:sz="0" w:space="0" w:color="auto"/>
                          </w:divBdr>
                          <w:divsChild>
                            <w:div w:id="55209856">
                              <w:marLeft w:val="0"/>
                              <w:marRight w:val="0"/>
                              <w:marTop w:val="0"/>
                              <w:marBottom w:val="0"/>
                              <w:divBdr>
                                <w:top w:val="none" w:sz="0" w:space="0" w:color="auto"/>
                                <w:left w:val="none" w:sz="0" w:space="0" w:color="auto"/>
                                <w:bottom w:val="none" w:sz="0" w:space="0" w:color="auto"/>
                                <w:right w:val="none" w:sz="0" w:space="0" w:color="auto"/>
                              </w:divBdr>
                              <w:divsChild>
                                <w:div w:id="462583329">
                                  <w:marLeft w:val="0"/>
                                  <w:marRight w:val="0"/>
                                  <w:marTop w:val="0"/>
                                  <w:marBottom w:val="0"/>
                                  <w:divBdr>
                                    <w:top w:val="none" w:sz="0" w:space="0" w:color="auto"/>
                                    <w:left w:val="none" w:sz="0" w:space="0" w:color="auto"/>
                                    <w:bottom w:val="none" w:sz="0" w:space="0" w:color="auto"/>
                                    <w:right w:val="none" w:sz="0" w:space="0" w:color="auto"/>
                                  </w:divBdr>
                                  <w:divsChild>
                                    <w:div w:id="133721500">
                                      <w:marLeft w:val="0"/>
                                      <w:marRight w:val="0"/>
                                      <w:marTop w:val="0"/>
                                      <w:marBottom w:val="0"/>
                                      <w:divBdr>
                                        <w:top w:val="none" w:sz="0" w:space="0" w:color="auto"/>
                                        <w:left w:val="none" w:sz="0" w:space="0" w:color="auto"/>
                                        <w:bottom w:val="none" w:sz="0" w:space="0" w:color="auto"/>
                                        <w:right w:val="none" w:sz="0" w:space="0" w:color="auto"/>
                                      </w:divBdr>
                                      <w:divsChild>
                                        <w:div w:id="803503460">
                                          <w:marLeft w:val="0"/>
                                          <w:marRight w:val="0"/>
                                          <w:marTop w:val="0"/>
                                          <w:marBottom w:val="0"/>
                                          <w:divBdr>
                                            <w:top w:val="none" w:sz="0" w:space="0" w:color="auto"/>
                                            <w:left w:val="none" w:sz="0" w:space="0" w:color="auto"/>
                                            <w:bottom w:val="none" w:sz="0" w:space="0" w:color="auto"/>
                                            <w:right w:val="none" w:sz="0" w:space="0" w:color="auto"/>
                                          </w:divBdr>
                                          <w:divsChild>
                                            <w:div w:id="1206718766">
                                              <w:marLeft w:val="0"/>
                                              <w:marRight w:val="0"/>
                                              <w:marTop w:val="0"/>
                                              <w:marBottom w:val="120"/>
                                              <w:divBdr>
                                                <w:top w:val="single" w:sz="6" w:space="0" w:color="F5F5F5"/>
                                                <w:left w:val="single" w:sz="6" w:space="0" w:color="F5F5F5"/>
                                                <w:bottom w:val="single" w:sz="6" w:space="0" w:color="F5F5F5"/>
                                                <w:right w:val="single" w:sz="6" w:space="0" w:color="F5F5F5"/>
                                              </w:divBdr>
                                              <w:divsChild>
                                                <w:div w:id="14698781">
                                                  <w:marLeft w:val="0"/>
                                                  <w:marRight w:val="0"/>
                                                  <w:marTop w:val="0"/>
                                                  <w:marBottom w:val="0"/>
                                                  <w:divBdr>
                                                    <w:top w:val="none" w:sz="0" w:space="0" w:color="auto"/>
                                                    <w:left w:val="none" w:sz="0" w:space="0" w:color="auto"/>
                                                    <w:bottom w:val="none" w:sz="0" w:space="0" w:color="auto"/>
                                                    <w:right w:val="none" w:sz="0" w:space="0" w:color="auto"/>
                                                  </w:divBdr>
                                                  <w:divsChild>
                                                    <w:div w:id="1371144232">
                                                      <w:marLeft w:val="0"/>
                                                      <w:marRight w:val="0"/>
                                                      <w:marTop w:val="0"/>
                                                      <w:marBottom w:val="0"/>
                                                      <w:divBdr>
                                                        <w:top w:val="none" w:sz="0" w:space="0" w:color="auto"/>
                                                        <w:left w:val="none" w:sz="0" w:space="0" w:color="auto"/>
                                                        <w:bottom w:val="none" w:sz="0" w:space="0" w:color="auto"/>
                                                        <w:right w:val="none" w:sz="0" w:space="0" w:color="auto"/>
                                                      </w:divBdr>
                                                    </w:div>
                                                  </w:divsChild>
                                                </w:div>
                                                <w:div w:id="828714703">
                                                  <w:marLeft w:val="0"/>
                                                  <w:marRight w:val="0"/>
                                                  <w:marTop w:val="0"/>
                                                  <w:marBottom w:val="0"/>
                                                  <w:divBdr>
                                                    <w:top w:val="none" w:sz="0" w:space="0" w:color="auto"/>
                                                    <w:left w:val="none" w:sz="0" w:space="0" w:color="auto"/>
                                                    <w:bottom w:val="none" w:sz="0" w:space="0" w:color="auto"/>
                                                    <w:right w:val="none" w:sz="0" w:space="0" w:color="auto"/>
                                                  </w:divBdr>
                                                  <w:divsChild>
                                                    <w:div w:id="761419033">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0"/>
                                                          <w:divBdr>
                                                            <w:top w:val="none" w:sz="0" w:space="0" w:color="auto"/>
                                                            <w:left w:val="none" w:sz="0" w:space="0" w:color="auto"/>
                                                            <w:bottom w:val="none" w:sz="0" w:space="0" w:color="auto"/>
                                                            <w:right w:val="none" w:sz="0" w:space="0" w:color="auto"/>
                                                          </w:divBdr>
                                                        </w:div>
                                                      </w:divsChild>
                                                    </w:div>
                                                    <w:div w:id="1781997401">
                                                      <w:marLeft w:val="0"/>
                                                      <w:marRight w:val="0"/>
                                                      <w:marTop w:val="0"/>
                                                      <w:marBottom w:val="0"/>
                                                      <w:divBdr>
                                                        <w:top w:val="none" w:sz="0" w:space="0" w:color="auto"/>
                                                        <w:left w:val="none" w:sz="0" w:space="0" w:color="auto"/>
                                                        <w:bottom w:val="none" w:sz="0" w:space="0" w:color="auto"/>
                                                        <w:right w:val="none" w:sz="0" w:space="0" w:color="auto"/>
                                                      </w:divBdr>
                                                      <w:divsChild>
                                                        <w:div w:id="1269042713">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130289">
      <w:bodyDiv w:val="1"/>
      <w:marLeft w:val="0"/>
      <w:marRight w:val="0"/>
      <w:marTop w:val="0"/>
      <w:marBottom w:val="0"/>
      <w:divBdr>
        <w:top w:val="none" w:sz="0" w:space="0" w:color="auto"/>
        <w:left w:val="none" w:sz="0" w:space="0" w:color="auto"/>
        <w:bottom w:val="none" w:sz="0" w:space="0" w:color="auto"/>
        <w:right w:val="none" w:sz="0" w:space="0" w:color="auto"/>
      </w:divBdr>
    </w:div>
    <w:div w:id="389890073">
      <w:bodyDiv w:val="1"/>
      <w:marLeft w:val="0"/>
      <w:marRight w:val="0"/>
      <w:marTop w:val="0"/>
      <w:marBottom w:val="0"/>
      <w:divBdr>
        <w:top w:val="none" w:sz="0" w:space="0" w:color="auto"/>
        <w:left w:val="none" w:sz="0" w:space="0" w:color="auto"/>
        <w:bottom w:val="none" w:sz="0" w:space="0" w:color="auto"/>
        <w:right w:val="none" w:sz="0" w:space="0" w:color="auto"/>
      </w:divBdr>
    </w:div>
    <w:div w:id="401566426">
      <w:bodyDiv w:val="1"/>
      <w:marLeft w:val="0"/>
      <w:marRight w:val="0"/>
      <w:marTop w:val="0"/>
      <w:marBottom w:val="0"/>
      <w:divBdr>
        <w:top w:val="none" w:sz="0" w:space="0" w:color="auto"/>
        <w:left w:val="none" w:sz="0" w:space="0" w:color="auto"/>
        <w:bottom w:val="none" w:sz="0" w:space="0" w:color="auto"/>
        <w:right w:val="none" w:sz="0" w:space="0" w:color="auto"/>
      </w:divBdr>
    </w:div>
    <w:div w:id="507519646">
      <w:bodyDiv w:val="1"/>
      <w:marLeft w:val="0"/>
      <w:marRight w:val="0"/>
      <w:marTop w:val="0"/>
      <w:marBottom w:val="0"/>
      <w:divBdr>
        <w:top w:val="none" w:sz="0" w:space="0" w:color="auto"/>
        <w:left w:val="none" w:sz="0" w:space="0" w:color="auto"/>
        <w:bottom w:val="none" w:sz="0" w:space="0" w:color="auto"/>
        <w:right w:val="none" w:sz="0" w:space="0" w:color="auto"/>
      </w:divBdr>
      <w:divsChild>
        <w:div w:id="1899050515">
          <w:marLeft w:val="0"/>
          <w:marRight w:val="0"/>
          <w:marTop w:val="0"/>
          <w:marBottom w:val="0"/>
          <w:divBdr>
            <w:top w:val="none" w:sz="0" w:space="0" w:color="auto"/>
            <w:left w:val="none" w:sz="0" w:space="0" w:color="auto"/>
            <w:bottom w:val="none" w:sz="0" w:space="0" w:color="auto"/>
            <w:right w:val="none" w:sz="0" w:space="0" w:color="auto"/>
          </w:divBdr>
          <w:divsChild>
            <w:div w:id="81268511">
              <w:marLeft w:val="0"/>
              <w:marRight w:val="0"/>
              <w:marTop w:val="0"/>
              <w:marBottom w:val="0"/>
              <w:divBdr>
                <w:top w:val="single" w:sz="6" w:space="31" w:color="F0C36D"/>
                <w:left w:val="single" w:sz="6" w:space="31" w:color="F0C36D"/>
                <w:bottom w:val="single" w:sz="6" w:space="31" w:color="F0C36D"/>
                <w:right w:val="single" w:sz="6" w:space="31" w:color="F0C36D"/>
              </w:divBdr>
            </w:div>
            <w:div w:id="298876483">
              <w:marLeft w:val="0"/>
              <w:marRight w:val="0"/>
              <w:marTop w:val="0"/>
              <w:marBottom w:val="0"/>
              <w:divBdr>
                <w:top w:val="single" w:sz="6" w:space="0" w:color="E5E5E5"/>
                <w:left w:val="none" w:sz="0" w:space="0" w:color="auto"/>
                <w:bottom w:val="none" w:sz="0" w:space="0" w:color="auto"/>
                <w:right w:val="none" w:sz="0" w:space="0" w:color="auto"/>
              </w:divBdr>
            </w:div>
            <w:div w:id="328483227">
              <w:marLeft w:val="0"/>
              <w:marRight w:val="0"/>
              <w:marTop w:val="0"/>
              <w:marBottom w:val="0"/>
              <w:divBdr>
                <w:top w:val="single" w:sz="6" w:space="31" w:color="F0C36D"/>
                <w:left w:val="single" w:sz="6" w:space="31" w:color="F0C36D"/>
                <w:bottom w:val="single" w:sz="6" w:space="31" w:color="F0C36D"/>
                <w:right w:val="single" w:sz="6" w:space="31" w:color="F0C36D"/>
              </w:divBdr>
            </w:div>
            <w:div w:id="328948272">
              <w:marLeft w:val="0"/>
              <w:marRight w:val="0"/>
              <w:marTop w:val="0"/>
              <w:marBottom w:val="0"/>
              <w:divBdr>
                <w:top w:val="single" w:sz="6" w:space="31" w:color="F0C36D"/>
                <w:left w:val="single" w:sz="6" w:space="31" w:color="F0C36D"/>
                <w:bottom w:val="single" w:sz="6" w:space="31" w:color="F0C36D"/>
                <w:right w:val="single" w:sz="6" w:space="31" w:color="F0C36D"/>
              </w:divBdr>
            </w:div>
            <w:div w:id="986015277">
              <w:marLeft w:val="0"/>
              <w:marRight w:val="0"/>
              <w:marTop w:val="0"/>
              <w:marBottom w:val="0"/>
              <w:divBdr>
                <w:top w:val="none" w:sz="0" w:space="0" w:color="auto"/>
                <w:left w:val="none" w:sz="0" w:space="0" w:color="auto"/>
                <w:bottom w:val="none" w:sz="0" w:space="0" w:color="auto"/>
                <w:right w:val="none" w:sz="0" w:space="0" w:color="auto"/>
              </w:divBdr>
              <w:divsChild>
                <w:div w:id="1467120457">
                  <w:marLeft w:val="0"/>
                  <w:marRight w:val="0"/>
                  <w:marTop w:val="0"/>
                  <w:marBottom w:val="0"/>
                  <w:divBdr>
                    <w:top w:val="none" w:sz="0" w:space="0" w:color="auto"/>
                    <w:left w:val="none" w:sz="0" w:space="0" w:color="auto"/>
                    <w:bottom w:val="none" w:sz="0" w:space="0" w:color="auto"/>
                    <w:right w:val="none" w:sz="0" w:space="0" w:color="auto"/>
                  </w:divBdr>
                  <w:divsChild>
                    <w:div w:id="1777677328">
                      <w:marLeft w:val="0"/>
                      <w:marRight w:val="0"/>
                      <w:marTop w:val="0"/>
                      <w:marBottom w:val="0"/>
                      <w:divBdr>
                        <w:top w:val="none" w:sz="0" w:space="0" w:color="auto"/>
                        <w:left w:val="none" w:sz="0" w:space="0" w:color="auto"/>
                        <w:bottom w:val="none" w:sz="0" w:space="0" w:color="auto"/>
                        <w:right w:val="none" w:sz="0" w:space="0" w:color="auto"/>
                      </w:divBdr>
                      <w:divsChild>
                        <w:div w:id="1360083848">
                          <w:marLeft w:val="0"/>
                          <w:marRight w:val="0"/>
                          <w:marTop w:val="0"/>
                          <w:marBottom w:val="0"/>
                          <w:divBdr>
                            <w:top w:val="none" w:sz="0" w:space="0" w:color="auto"/>
                            <w:left w:val="none" w:sz="0" w:space="0" w:color="auto"/>
                            <w:bottom w:val="none" w:sz="0" w:space="0" w:color="auto"/>
                            <w:right w:val="none" w:sz="0" w:space="0" w:color="auto"/>
                          </w:divBdr>
                          <w:divsChild>
                            <w:div w:id="694117198">
                              <w:marLeft w:val="0"/>
                              <w:marRight w:val="0"/>
                              <w:marTop w:val="240"/>
                              <w:marBottom w:val="0"/>
                              <w:divBdr>
                                <w:top w:val="none" w:sz="0" w:space="0" w:color="auto"/>
                                <w:left w:val="none" w:sz="0" w:space="0" w:color="auto"/>
                                <w:bottom w:val="none" w:sz="0" w:space="0" w:color="auto"/>
                                <w:right w:val="none" w:sz="0" w:space="0" w:color="auto"/>
                              </w:divBdr>
                            </w:div>
                            <w:div w:id="803039051">
                              <w:marLeft w:val="0"/>
                              <w:marRight w:val="0"/>
                              <w:marTop w:val="240"/>
                              <w:marBottom w:val="525"/>
                              <w:divBdr>
                                <w:top w:val="none" w:sz="0" w:space="0" w:color="auto"/>
                                <w:left w:val="none" w:sz="0" w:space="0" w:color="auto"/>
                                <w:bottom w:val="none" w:sz="0" w:space="0" w:color="auto"/>
                                <w:right w:val="none" w:sz="0" w:space="0" w:color="auto"/>
                              </w:divBdr>
                              <w:divsChild>
                                <w:div w:id="1567959518">
                                  <w:marLeft w:val="0"/>
                                  <w:marRight w:val="0"/>
                                  <w:marTop w:val="0"/>
                                  <w:marBottom w:val="0"/>
                                  <w:divBdr>
                                    <w:top w:val="none" w:sz="0" w:space="0" w:color="auto"/>
                                    <w:left w:val="none" w:sz="0" w:space="0" w:color="auto"/>
                                    <w:bottom w:val="none" w:sz="0" w:space="0" w:color="auto"/>
                                    <w:right w:val="none" w:sz="0" w:space="0" w:color="auto"/>
                                  </w:divBdr>
                                </w:div>
                              </w:divsChild>
                            </w:div>
                            <w:div w:id="2146964155">
                              <w:marLeft w:val="0"/>
                              <w:marRight w:val="0"/>
                              <w:marTop w:val="0"/>
                              <w:marBottom w:val="0"/>
                              <w:divBdr>
                                <w:top w:val="none" w:sz="0" w:space="0" w:color="auto"/>
                                <w:left w:val="none" w:sz="0" w:space="0" w:color="auto"/>
                                <w:bottom w:val="none" w:sz="0" w:space="0" w:color="auto"/>
                                <w:right w:val="none" w:sz="0" w:space="0" w:color="auto"/>
                              </w:divBdr>
                              <w:divsChild>
                                <w:div w:id="1826434081">
                                  <w:marLeft w:val="0"/>
                                  <w:marRight w:val="0"/>
                                  <w:marTop w:val="0"/>
                                  <w:marBottom w:val="0"/>
                                  <w:divBdr>
                                    <w:top w:val="none" w:sz="0" w:space="0" w:color="auto"/>
                                    <w:left w:val="none" w:sz="0" w:space="0" w:color="auto"/>
                                    <w:bottom w:val="none" w:sz="0" w:space="0" w:color="auto"/>
                                    <w:right w:val="none" w:sz="0" w:space="0" w:color="auto"/>
                                  </w:divBdr>
                                  <w:divsChild>
                                    <w:div w:id="1607034853">
                                      <w:marLeft w:val="0"/>
                                      <w:marRight w:val="0"/>
                                      <w:marTop w:val="0"/>
                                      <w:marBottom w:val="0"/>
                                      <w:divBdr>
                                        <w:top w:val="none" w:sz="0" w:space="0" w:color="auto"/>
                                        <w:left w:val="none" w:sz="0" w:space="0" w:color="auto"/>
                                        <w:bottom w:val="none" w:sz="0" w:space="0" w:color="auto"/>
                                        <w:right w:val="none" w:sz="0" w:space="0" w:color="auto"/>
                                      </w:divBdr>
                                      <w:divsChild>
                                        <w:div w:id="346445302">
                                          <w:marLeft w:val="0"/>
                                          <w:marRight w:val="0"/>
                                          <w:marTop w:val="0"/>
                                          <w:marBottom w:val="0"/>
                                          <w:divBdr>
                                            <w:top w:val="none" w:sz="0" w:space="0" w:color="auto"/>
                                            <w:left w:val="none" w:sz="0" w:space="0" w:color="auto"/>
                                            <w:bottom w:val="none" w:sz="0" w:space="0" w:color="auto"/>
                                            <w:right w:val="none" w:sz="0" w:space="0" w:color="auto"/>
                                          </w:divBdr>
                                          <w:divsChild>
                                            <w:div w:id="425999022">
                                              <w:marLeft w:val="0"/>
                                              <w:marRight w:val="0"/>
                                              <w:marTop w:val="240"/>
                                              <w:marBottom w:val="0"/>
                                              <w:divBdr>
                                                <w:top w:val="single" w:sz="6" w:space="6" w:color="EBEBEB"/>
                                                <w:left w:val="single" w:sz="6" w:space="6" w:color="EBEBEB"/>
                                                <w:bottom w:val="single" w:sz="6" w:space="6" w:color="EBEBEB"/>
                                                <w:right w:val="single" w:sz="6" w:space="6" w:color="EBEBEB"/>
                                              </w:divBdr>
                                              <w:divsChild>
                                                <w:div w:id="443813803">
                                                  <w:marLeft w:val="0"/>
                                                  <w:marRight w:val="0"/>
                                                  <w:marTop w:val="0"/>
                                                  <w:marBottom w:val="0"/>
                                                  <w:divBdr>
                                                    <w:top w:val="none" w:sz="0" w:space="0" w:color="auto"/>
                                                    <w:left w:val="none" w:sz="0" w:space="0" w:color="auto"/>
                                                    <w:bottom w:val="none" w:sz="0" w:space="0" w:color="auto"/>
                                                    <w:right w:val="none" w:sz="0" w:space="0" w:color="auto"/>
                                                  </w:divBdr>
                                                  <w:divsChild>
                                                    <w:div w:id="675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539">
                                              <w:marLeft w:val="0"/>
                                              <w:marRight w:val="0"/>
                                              <w:marTop w:val="0"/>
                                              <w:marBottom w:val="0"/>
                                              <w:divBdr>
                                                <w:top w:val="none" w:sz="0" w:space="0" w:color="auto"/>
                                                <w:left w:val="none" w:sz="0" w:space="0" w:color="auto"/>
                                                <w:bottom w:val="none" w:sz="0" w:space="0" w:color="auto"/>
                                                <w:right w:val="none" w:sz="0" w:space="0" w:color="auto"/>
                                              </w:divBdr>
                                              <w:divsChild>
                                                <w:div w:id="299385425">
                                                  <w:marLeft w:val="0"/>
                                                  <w:marRight w:val="0"/>
                                                  <w:marTop w:val="0"/>
                                                  <w:marBottom w:val="0"/>
                                                  <w:divBdr>
                                                    <w:top w:val="none" w:sz="0" w:space="0" w:color="auto"/>
                                                    <w:left w:val="none" w:sz="0" w:space="0" w:color="auto"/>
                                                    <w:bottom w:val="none" w:sz="0" w:space="0" w:color="auto"/>
                                                    <w:right w:val="none" w:sz="0" w:space="0" w:color="auto"/>
                                                  </w:divBdr>
                                                </w:div>
                                                <w:div w:id="816650920">
                                                  <w:marLeft w:val="0"/>
                                                  <w:marRight w:val="0"/>
                                                  <w:marTop w:val="0"/>
                                                  <w:marBottom w:val="0"/>
                                                  <w:divBdr>
                                                    <w:top w:val="none" w:sz="0" w:space="0" w:color="auto"/>
                                                    <w:left w:val="none" w:sz="0" w:space="0" w:color="auto"/>
                                                    <w:bottom w:val="none" w:sz="0" w:space="0" w:color="auto"/>
                                                    <w:right w:val="none" w:sz="0" w:space="0" w:color="auto"/>
                                                  </w:divBdr>
                                                </w:div>
                                                <w:div w:id="1046300188">
                                                  <w:marLeft w:val="0"/>
                                                  <w:marRight w:val="0"/>
                                                  <w:marTop w:val="0"/>
                                                  <w:marBottom w:val="0"/>
                                                  <w:divBdr>
                                                    <w:top w:val="none" w:sz="0" w:space="0" w:color="auto"/>
                                                    <w:left w:val="none" w:sz="0" w:space="0" w:color="auto"/>
                                                    <w:bottom w:val="none" w:sz="0" w:space="0" w:color="auto"/>
                                                    <w:right w:val="none" w:sz="0" w:space="0" w:color="auto"/>
                                                  </w:divBdr>
                                                </w:div>
                                                <w:div w:id="1331522600">
                                                  <w:marLeft w:val="0"/>
                                                  <w:marRight w:val="0"/>
                                                  <w:marTop w:val="0"/>
                                                  <w:marBottom w:val="0"/>
                                                  <w:divBdr>
                                                    <w:top w:val="none" w:sz="0" w:space="0" w:color="auto"/>
                                                    <w:left w:val="none" w:sz="0" w:space="0" w:color="auto"/>
                                                    <w:bottom w:val="none" w:sz="0" w:space="0" w:color="auto"/>
                                                    <w:right w:val="none" w:sz="0" w:space="0" w:color="auto"/>
                                                  </w:divBdr>
                                                </w:div>
                                                <w:div w:id="1466043929">
                                                  <w:marLeft w:val="0"/>
                                                  <w:marRight w:val="0"/>
                                                  <w:marTop w:val="0"/>
                                                  <w:marBottom w:val="0"/>
                                                  <w:divBdr>
                                                    <w:top w:val="none" w:sz="0" w:space="0" w:color="auto"/>
                                                    <w:left w:val="none" w:sz="0" w:space="0" w:color="auto"/>
                                                    <w:bottom w:val="none" w:sz="0" w:space="0" w:color="auto"/>
                                                    <w:right w:val="none" w:sz="0" w:space="0" w:color="auto"/>
                                                  </w:divBdr>
                                                </w:div>
                                                <w:div w:id="1630013861">
                                                  <w:marLeft w:val="0"/>
                                                  <w:marRight w:val="0"/>
                                                  <w:marTop w:val="0"/>
                                                  <w:marBottom w:val="0"/>
                                                  <w:divBdr>
                                                    <w:top w:val="none" w:sz="0" w:space="0" w:color="auto"/>
                                                    <w:left w:val="none" w:sz="0" w:space="0" w:color="auto"/>
                                                    <w:bottom w:val="none" w:sz="0" w:space="0" w:color="auto"/>
                                                    <w:right w:val="none" w:sz="0" w:space="0" w:color="auto"/>
                                                  </w:divBdr>
                                                </w:div>
                                                <w:div w:id="2028942774">
                                                  <w:marLeft w:val="0"/>
                                                  <w:marRight w:val="0"/>
                                                  <w:marTop w:val="0"/>
                                                  <w:marBottom w:val="0"/>
                                                  <w:divBdr>
                                                    <w:top w:val="none" w:sz="0" w:space="0" w:color="auto"/>
                                                    <w:left w:val="none" w:sz="0" w:space="0" w:color="auto"/>
                                                    <w:bottom w:val="none" w:sz="0" w:space="0" w:color="auto"/>
                                                    <w:right w:val="none" w:sz="0" w:space="0" w:color="auto"/>
                                                  </w:divBdr>
                                                </w:div>
                                              </w:divsChild>
                                            </w:div>
                                            <w:div w:id="1460419031">
                                              <w:marLeft w:val="0"/>
                                              <w:marRight w:val="0"/>
                                              <w:marTop w:val="0"/>
                                              <w:marBottom w:val="0"/>
                                              <w:divBdr>
                                                <w:top w:val="none" w:sz="0" w:space="0" w:color="auto"/>
                                                <w:left w:val="none" w:sz="0" w:space="0" w:color="auto"/>
                                                <w:bottom w:val="none" w:sz="0" w:space="0" w:color="auto"/>
                                                <w:right w:val="none" w:sz="0" w:space="0" w:color="auto"/>
                                              </w:divBdr>
                                              <w:divsChild>
                                                <w:div w:id="385759605">
                                                  <w:marLeft w:val="0"/>
                                                  <w:marRight w:val="0"/>
                                                  <w:marTop w:val="180"/>
                                                  <w:marBottom w:val="0"/>
                                                  <w:divBdr>
                                                    <w:top w:val="single" w:sz="6" w:space="0" w:color="EBEBEB"/>
                                                    <w:left w:val="single" w:sz="6" w:space="0" w:color="EBEBEB"/>
                                                    <w:bottom w:val="single" w:sz="6" w:space="0" w:color="EBEBEB"/>
                                                    <w:right w:val="single" w:sz="6" w:space="0" w:color="EBEBEB"/>
                                                  </w:divBdr>
                                                  <w:divsChild>
                                                    <w:div w:id="2013795800">
                                                      <w:marLeft w:val="0"/>
                                                      <w:marRight w:val="0"/>
                                                      <w:marTop w:val="0"/>
                                                      <w:marBottom w:val="0"/>
                                                      <w:divBdr>
                                                        <w:top w:val="none" w:sz="0" w:space="0" w:color="auto"/>
                                                        <w:left w:val="none" w:sz="0" w:space="0" w:color="auto"/>
                                                        <w:bottom w:val="none" w:sz="0" w:space="0" w:color="auto"/>
                                                        <w:right w:val="none" w:sz="0" w:space="0" w:color="auto"/>
                                                      </w:divBdr>
                                                      <w:divsChild>
                                                        <w:div w:id="1652906227">
                                                          <w:marLeft w:val="0"/>
                                                          <w:marRight w:val="0"/>
                                                          <w:marTop w:val="0"/>
                                                          <w:marBottom w:val="0"/>
                                                          <w:divBdr>
                                                            <w:top w:val="none" w:sz="0" w:space="0" w:color="auto"/>
                                                            <w:left w:val="none" w:sz="0" w:space="0" w:color="auto"/>
                                                            <w:bottom w:val="none" w:sz="0" w:space="0" w:color="auto"/>
                                                            <w:right w:val="none" w:sz="0" w:space="0" w:color="auto"/>
                                                          </w:divBdr>
                                                          <w:divsChild>
                                                            <w:div w:id="1516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1209">
                                                      <w:marLeft w:val="0"/>
                                                      <w:marRight w:val="0"/>
                                                      <w:marTop w:val="0"/>
                                                      <w:marBottom w:val="0"/>
                                                      <w:divBdr>
                                                        <w:top w:val="none" w:sz="0" w:space="0" w:color="auto"/>
                                                        <w:left w:val="none" w:sz="0" w:space="0" w:color="auto"/>
                                                        <w:bottom w:val="none" w:sz="0" w:space="0" w:color="auto"/>
                                                        <w:right w:val="none" w:sz="0" w:space="0" w:color="auto"/>
                                                      </w:divBdr>
                                                      <w:divsChild>
                                                        <w:div w:id="8461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55903">
                                              <w:marLeft w:val="0"/>
                                              <w:marRight w:val="0"/>
                                              <w:marTop w:val="0"/>
                                              <w:marBottom w:val="120"/>
                                              <w:divBdr>
                                                <w:top w:val="single" w:sz="6" w:space="0" w:color="F5F5F5"/>
                                                <w:left w:val="single" w:sz="6" w:space="0" w:color="F5F5F5"/>
                                                <w:bottom w:val="single" w:sz="6" w:space="0" w:color="F5F5F5"/>
                                                <w:right w:val="single" w:sz="6" w:space="0" w:color="F5F5F5"/>
                                              </w:divBdr>
                                              <w:divsChild>
                                                <w:div w:id="1326473141">
                                                  <w:marLeft w:val="0"/>
                                                  <w:marRight w:val="0"/>
                                                  <w:marTop w:val="0"/>
                                                  <w:marBottom w:val="0"/>
                                                  <w:divBdr>
                                                    <w:top w:val="none" w:sz="0" w:space="0" w:color="auto"/>
                                                    <w:left w:val="none" w:sz="0" w:space="0" w:color="auto"/>
                                                    <w:bottom w:val="none" w:sz="0" w:space="0" w:color="auto"/>
                                                    <w:right w:val="none" w:sz="0" w:space="0" w:color="auto"/>
                                                  </w:divBdr>
                                                  <w:divsChild>
                                                    <w:div w:id="1187912461">
                                                      <w:marLeft w:val="0"/>
                                                      <w:marRight w:val="0"/>
                                                      <w:marTop w:val="0"/>
                                                      <w:marBottom w:val="0"/>
                                                      <w:divBdr>
                                                        <w:top w:val="none" w:sz="0" w:space="0" w:color="auto"/>
                                                        <w:left w:val="none" w:sz="0" w:space="0" w:color="auto"/>
                                                        <w:bottom w:val="none" w:sz="0" w:space="0" w:color="auto"/>
                                                        <w:right w:val="none" w:sz="0" w:space="0" w:color="auto"/>
                                                      </w:divBdr>
                                                    </w:div>
                                                  </w:divsChild>
                                                </w:div>
                                                <w:div w:id="1340765982">
                                                  <w:marLeft w:val="0"/>
                                                  <w:marRight w:val="0"/>
                                                  <w:marTop w:val="0"/>
                                                  <w:marBottom w:val="0"/>
                                                  <w:divBdr>
                                                    <w:top w:val="none" w:sz="0" w:space="0" w:color="auto"/>
                                                    <w:left w:val="none" w:sz="0" w:space="0" w:color="auto"/>
                                                    <w:bottom w:val="none" w:sz="0" w:space="0" w:color="auto"/>
                                                    <w:right w:val="none" w:sz="0" w:space="0" w:color="auto"/>
                                                  </w:divBdr>
                                                  <w:divsChild>
                                                    <w:div w:id="1567449835">
                                                      <w:marLeft w:val="0"/>
                                                      <w:marRight w:val="0"/>
                                                      <w:marTop w:val="0"/>
                                                      <w:marBottom w:val="0"/>
                                                      <w:divBdr>
                                                        <w:top w:val="none" w:sz="0" w:space="0" w:color="auto"/>
                                                        <w:left w:val="none" w:sz="0" w:space="0" w:color="auto"/>
                                                        <w:bottom w:val="none" w:sz="0" w:space="0" w:color="auto"/>
                                                        <w:right w:val="none" w:sz="0" w:space="0" w:color="auto"/>
                                                      </w:divBdr>
                                                      <w:divsChild>
                                                        <w:div w:id="1364358368">
                                                          <w:marLeft w:val="0"/>
                                                          <w:marRight w:val="0"/>
                                                          <w:marTop w:val="0"/>
                                                          <w:marBottom w:val="0"/>
                                                          <w:divBdr>
                                                            <w:top w:val="none" w:sz="0" w:space="0" w:color="auto"/>
                                                            <w:left w:val="none" w:sz="0" w:space="0" w:color="auto"/>
                                                            <w:bottom w:val="none" w:sz="0" w:space="0" w:color="auto"/>
                                                            <w:right w:val="none" w:sz="0" w:space="0" w:color="auto"/>
                                                          </w:divBdr>
                                                        </w:div>
                                                      </w:divsChild>
                                                    </w:div>
                                                    <w:div w:id="1883978374">
                                                      <w:marLeft w:val="0"/>
                                                      <w:marRight w:val="0"/>
                                                      <w:marTop w:val="0"/>
                                                      <w:marBottom w:val="0"/>
                                                      <w:divBdr>
                                                        <w:top w:val="none" w:sz="0" w:space="0" w:color="auto"/>
                                                        <w:left w:val="none" w:sz="0" w:space="0" w:color="auto"/>
                                                        <w:bottom w:val="none" w:sz="0" w:space="0" w:color="auto"/>
                                                        <w:right w:val="none" w:sz="0" w:space="0" w:color="auto"/>
                                                      </w:divBdr>
                                                      <w:divsChild>
                                                        <w:div w:id="166596625">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44792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534536225">
      <w:bodyDiv w:val="1"/>
      <w:marLeft w:val="0"/>
      <w:marRight w:val="0"/>
      <w:marTop w:val="0"/>
      <w:marBottom w:val="0"/>
      <w:divBdr>
        <w:top w:val="none" w:sz="0" w:space="0" w:color="auto"/>
        <w:left w:val="none" w:sz="0" w:space="0" w:color="auto"/>
        <w:bottom w:val="none" w:sz="0" w:space="0" w:color="auto"/>
        <w:right w:val="none" w:sz="0" w:space="0" w:color="auto"/>
      </w:divBdr>
      <w:divsChild>
        <w:div w:id="1816140919">
          <w:marLeft w:val="0"/>
          <w:marRight w:val="0"/>
          <w:marTop w:val="0"/>
          <w:marBottom w:val="0"/>
          <w:divBdr>
            <w:top w:val="none" w:sz="0" w:space="0" w:color="auto"/>
            <w:left w:val="none" w:sz="0" w:space="0" w:color="auto"/>
            <w:bottom w:val="none" w:sz="0" w:space="0" w:color="auto"/>
            <w:right w:val="none" w:sz="0" w:space="0" w:color="auto"/>
          </w:divBdr>
          <w:divsChild>
            <w:div w:id="1569921082">
              <w:marLeft w:val="0"/>
              <w:marRight w:val="0"/>
              <w:marTop w:val="0"/>
              <w:marBottom w:val="0"/>
              <w:divBdr>
                <w:top w:val="none" w:sz="0" w:space="0" w:color="auto"/>
                <w:left w:val="none" w:sz="0" w:space="0" w:color="auto"/>
                <w:bottom w:val="none" w:sz="0" w:space="0" w:color="auto"/>
                <w:right w:val="none" w:sz="0" w:space="0" w:color="auto"/>
              </w:divBdr>
              <w:divsChild>
                <w:div w:id="1745761796">
                  <w:marLeft w:val="0"/>
                  <w:marRight w:val="0"/>
                  <w:marTop w:val="0"/>
                  <w:marBottom w:val="0"/>
                  <w:divBdr>
                    <w:top w:val="none" w:sz="0" w:space="0" w:color="auto"/>
                    <w:left w:val="none" w:sz="0" w:space="0" w:color="auto"/>
                    <w:bottom w:val="none" w:sz="0" w:space="0" w:color="auto"/>
                    <w:right w:val="none" w:sz="0" w:space="0" w:color="auto"/>
                  </w:divBdr>
                  <w:divsChild>
                    <w:div w:id="934829972">
                      <w:marLeft w:val="0"/>
                      <w:marRight w:val="0"/>
                      <w:marTop w:val="0"/>
                      <w:marBottom w:val="0"/>
                      <w:divBdr>
                        <w:top w:val="none" w:sz="0" w:space="0" w:color="auto"/>
                        <w:left w:val="none" w:sz="0" w:space="0" w:color="auto"/>
                        <w:bottom w:val="none" w:sz="0" w:space="0" w:color="auto"/>
                        <w:right w:val="none" w:sz="0" w:space="0" w:color="auto"/>
                      </w:divBdr>
                      <w:divsChild>
                        <w:div w:id="1335304155">
                          <w:marLeft w:val="0"/>
                          <w:marRight w:val="0"/>
                          <w:marTop w:val="0"/>
                          <w:marBottom w:val="0"/>
                          <w:divBdr>
                            <w:top w:val="none" w:sz="0" w:space="0" w:color="auto"/>
                            <w:left w:val="none" w:sz="0" w:space="0" w:color="auto"/>
                            <w:bottom w:val="none" w:sz="0" w:space="0" w:color="auto"/>
                            <w:right w:val="none" w:sz="0" w:space="0" w:color="auto"/>
                          </w:divBdr>
                          <w:divsChild>
                            <w:div w:id="1507790284">
                              <w:marLeft w:val="0"/>
                              <w:marRight w:val="0"/>
                              <w:marTop w:val="0"/>
                              <w:marBottom w:val="0"/>
                              <w:divBdr>
                                <w:top w:val="none" w:sz="0" w:space="0" w:color="auto"/>
                                <w:left w:val="none" w:sz="0" w:space="0" w:color="auto"/>
                                <w:bottom w:val="none" w:sz="0" w:space="0" w:color="auto"/>
                                <w:right w:val="none" w:sz="0" w:space="0" w:color="auto"/>
                              </w:divBdr>
                              <w:divsChild>
                                <w:div w:id="319505675">
                                  <w:marLeft w:val="0"/>
                                  <w:marRight w:val="0"/>
                                  <w:marTop w:val="0"/>
                                  <w:marBottom w:val="0"/>
                                  <w:divBdr>
                                    <w:top w:val="none" w:sz="0" w:space="0" w:color="auto"/>
                                    <w:left w:val="none" w:sz="0" w:space="0" w:color="auto"/>
                                    <w:bottom w:val="none" w:sz="0" w:space="0" w:color="auto"/>
                                    <w:right w:val="none" w:sz="0" w:space="0" w:color="auto"/>
                                  </w:divBdr>
                                  <w:divsChild>
                                    <w:div w:id="1166285296">
                                      <w:marLeft w:val="0"/>
                                      <w:marRight w:val="0"/>
                                      <w:marTop w:val="0"/>
                                      <w:marBottom w:val="0"/>
                                      <w:divBdr>
                                        <w:top w:val="none" w:sz="0" w:space="0" w:color="auto"/>
                                        <w:left w:val="none" w:sz="0" w:space="0" w:color="auto"/>
                                        <w:bottom w:val="none" w:sz="0" w:space="0" w:color="auto"/>
                                        <w:right w:val="none" w:sz="0" w:space="0" w:color="auto"/>
                                      </w:divBdr>
                                      <w:divsChild>
                                        <w:div w:id="1721246487">
                                          <w:marLeft w:val="0"/>
                                          <w:marRight w:val="0"/>
                                          <w:marTop w:val="0"/>
                                          <w:marBottom w:val="0"/>
                                          <w:divBdr>
                                            <w:top w:val="none" w:sz="0" w:space="0" w:color="auto"/>
                                            <w:left w:val="none" w:sz="0" w:space="0" w:color="auto"/>
                                            <w:bottom w:val="none" w:sz="0" w:space="0" w:color="auto"/>
                                            <w:right w:val="none" w:sz="0" w:space="0" w:color="auto"/>
                                          </w:divBdr>
                                          <w:divsChild>
                                            <w:div w:id="1956014360">
                                              <w:marLeft w:val="0"/>
                                              <w:marRight w:val="0"/>
                                              <w:marTop w:val="0"/>
                                              <w:marBottom w:val="120"/>
                                              <w:divBdr>
                                                <w:top w:val="single" w:sz="6" w:space="0" w:color="F5F5F5"/>
                                                <w:left w:val="single" w:sz="6" w:space="0" w:color="F5F5F5"/>
                                                <w:bottom w:val="single" w:sz="6" w:space="0" w:color="F5F5F5"/>
                                                <w:right w:val="single" w:sz="6" w:space="0" w:color="F5F5F5"/>
                                              </w:divBdr>
                                              <w:divsChild>
                                                <w:div w:id="1003431815">
                                                  <w:marLeft w:val="0"/>
                                                  <w:marRight w:val="0"/>
                                                  <w:marTop w:val="0"/>
                                                  <w:marBottom w:val="0"/>
                                                  <w:divBdr>
                                                    <w:top w:val="none" w:sz="0" w:space="0" w:color="auto"/>
                                                    <w:left w:val="none" w:sz="0" w:space="0" w:color="auto"/>
                                                    <w:bottom w:val="none" w:sz="0" w:space="0" w:color="auto"/>
                                                    <w:right w:val="none" w:sz="0" w:space="0" w:color="auto"/>
                                                  </w:divBdr>
                                                  <w:divsChild>
                                                    <w:div w:id="9219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383858">
      <w:marLeft w:val="0"/>
      <w:marRight w:val="0"/>
      <w:marTop w:val="0"/>
      <w:marBottom w:val="0"/>
      <w:divBdr>
        <w:top w:val="none" w:sz="0" w:space="0" w:color="auto"/>
        <w:left w:val="none" w:sz="0" w:space="0" w:color="auto"/>
        <w:bottom w:val="none" w:sz="0" w:space="0" w:color="auto"/>
        <w:right w:val="none" w:sz="0" w:space="0" w:color="auto"/>
      </w:divBdr>
    </w:div>
    <w:div w:id="551383859">
      <w:marLeft w:val="0"/>
      <w:marRight w:val="0"/>
      <w:marTop w:val="0"/>
      <w:marBottom w:val="0"/>
      <w:divBdr>
        <w:top w:val="none" w:sz="0" w:space="0" w:color="auto"/>
        <w:left w:val="none" w:sz="0" w:space="0" w:color="auto"/>
        <w:bottom w:val="none" w:sz="0" w:space="0" w:color="auto"/>
        <w:right w:val="none" w:sz="0" w:space="0" w:color="auto"/>
      </w:divBdr>
    </w:div>
    <w:div w:id="551383860">
      <w:marLeft w:val="0"/>
      <w:marRight w:val="0"/>
      <w:marTop w:val="0"/>
      <w:marBottom w:val="0"/>
      <w:divBdr>
        <w:top w:val="none" w:sz="0" w:space="0" w:color="auto"/>
        <w:left w:val="none" w:sz="0" w:space="0" w:color="auto"/>
        <w:bottom w:val="none" w:sz="0" w:space="0" w:color="auto"/>
        <w:right w:val="none" w:sz="0" w:space="0" w:color="auto"/>
      </w:divBdr>
    </w:div>
    <w:div w:id="551383861">
      <w:marLeft w:val="0"/>
      <w:marRight w:val="0"/>
      <w:marTop w:val="0"/>
      <w:marBottom w:val="0"/>
      <w:divBdr>
        <w:top w:val="none" w:sz="0" w:space="0" w:color="auto"/>
        <w:left w:val="none" w:sz="0" w:space="0" w:color="auto"/>
        <w:bottom w:val="none" w:sz="0" w:space="0" w:color="auto"/>
        <w:right w:val="none" w:sz="0" w:space="0" w:color="auto"/>
      </w:divBdr>
    </w:div>
    <w:div w:id="570894644">
      <w:bodyDiv w:val="1"/>
      <w:marLeft w:val="0"/>
      <w:marRight w:val="0"/>
      <w:marTop w:val="0"/>
      <w:marBottom w:val="0"/>
      <w:divBdr>
        <w:top w:val="none" w:sz="0" w:space="0" w:color="auto"/>
        <w:left w:val="none" w:sz="0" w:space="0" w:color="auto"/>
        <w:bottom w:val="none" w:sz="0" w:space="0" w:color="auto"/>
        <w:right w:val="none" w:sz="0" w:space="0" w:color="auto"/>
      </w:divBdr>
    </w:div>
    <w:div w:id="596643277">
      <w:bodyDiv w:val="1"/>
      <w:marLeft w:val="0"/>
      <w:marRight w:val="0"/>
      <w:marTop w:val="0"/>
      <w:marBottom w:val="0"/>
      <w:divBdr>
        <w:top w:val="none" w:sz="0" w:space="0" w:color="auto"/>
        <w:left w:val="none" w:sz="0" w:space="0" w:color="auto"/>
        <w:bottom w:val="none" w:sz="0" w:space="0" w:color="auto"/>
        <w:right w:val="none" w:sz="0" w:space="0" w:color="auto"/>
      </w:divBdr>
    </w:div>
    <w:div w:id="611666912">
      <w:bodyDiv w:val="1"/>
      <w:marLeft w:val="0"/>
      <w:marRight w:val="0"/>
      <w:marTop w:val="0"/>
      <w:marBottom w:val="0"/>
      <w:divBdr>
        <w:top w:val="none" w:sz="0" w:space="0" w:color="auto"/>
        <w:left w:val="none" w:sz="0" w:space="0" w:color="auto"/>
        <w:bottom w:val="none" w:sz="0" w:space="0" w:color="auto"/>
        <w:right w:val="none" w:sz="0" w:space="0" w:color="auto"/>
      </w:divBdr>
    </w:div>
    <w:div w:id="627054381">
      <w:bodyDiv w:val="1"/>
      <w:marLeft w:val="0"/>
      <w:marRight w:val="0"/>
      <w:marTop w:val="0"/>
      <w:marBottom w:val="0"/>
      <w:divBdr>
        <w:top w:val="none" w:sz="0" w:space="0" w:color="auto"/>
        <w:left w:val="none" w:sz="0" w:space="0" w:color="auto"/>
        <w:bottom w:val="none" w:sz="0" w:space="0" w:color="auto"/>
        <w:right w:val="none" w:sz="0" w:space="0" w:color="auto"/>
      </w:divBdr>
    </w:div>
    <w:div w:id="651638895">
      <w:bodyDiv w:val="1"/>
      <w:marLeft w:val="0"/>
      <w:marRight w:val="0"/>
      <w:marTop w:val="0"/>
      <w:marBottom w:val="0"/>
      <w:divBdr>
        <w:top w:val="none" w:sz="0" w:space="0" w:color="auto"/>
        <w:left w:val="none" w:sz="0" w:space="0" w:color="auto"/>
        <w:bottom w:val="none" w:sz="0" w:space="0" w:color="auto"/>
        <w:right w:val="none" w:sz="0" w:space="0" w:color="auto"/>
      </w:divBdr>
    </w:div>
    <w:div w:id="710301094">
      <w:bodyDiv w:val="1"/>
      <w:marLeft w:val="0"/>
      <w:marRight w:val="0"/>
      <w:marTop w:val="0"/>
      <w:marBottom w:val="0"/>
      <w:divBdr>
        <w:top w:val="none" w:sz="0" w:space="0" w:color="auto"/>
        <w:left w:val="none" w:sz="0" w:space="0" w:color="auto"/>
        <w:bottom w:val="none" w:sz="0" w:space="0" w:color="auto"/>
        <w:right w:val="none" w:sz="0" w:space="0" w:color="auto"/>
      </w:divBdr>
      <w:divsChild>
        <w:div w:id="297499005">
          <w:marLeft w:val="547"/>
          <w:marRight w:val="0"/>
          <w:marTop w:val="0"/>
          <w:marBottom w:val="0"/>
          <w:divBdr>
            <w:top w:val="none" w:sz="0" w:space="0" w:color="auto"/>
            <w:left w:val="none" w:sz="0" w:space="0" w:color="auto"/>
            <w:bottom w:val="none" w:sz="0" w:space="0" w:color="auto"/>
            <w:right w:val="none" w:sz="0" w:space="0" w:color="auto"/>
          </w:divBdr>
        </w:div>
        <w:div w:id="325938268">
          <w:marLeft w:val="547"/>
          <w:marRight w:val="0"/>
          <w:marTop w:val="0"/>
          <w:marBottom w:val="0"/>
          <w:divBdr>
            <w:top w:val="none" w:sz="0" w:space="0" w:color="auto"/>
            <w:left w:val="none" w:sz="0" w:space="0" w:color="auto"/>
            <w:bottom w:val="none" w:sz="0" w:space="0" w:color="auto"/>
            <w:right w:val="none" w:sz="0" w:space="0" w:color="auto"/>
          </w:divBdr>
        </w:div>
        <w:div w:id="331495275">
          <w:marLeft w:val="547"/>
          <w:marRight w:val="0"/>
          <w:marTop w:val="0"/>
          <w:marBottom w:val="0"/>
          <w:divBdr>
            <w:top w:val="none" w:sz="0" w:space="0" w:color="auto"/>
            <w:left w:val="none" w:sz="0" w:space="0" w:color="auto"/>
            <w:bottom w:val="none" w:sz="0" w:space="0" w:color="auto"/>
            <w:right w:val="none" w:sz="0" w:space="0" w:color="auto"/>
          </w:divBdr>
        </w:div>
        <w:div w:id="487088666">
          <w:marLeft w:val="547"/>
          <w:marRight w:val="0"/>
          <w:marTop w:val="0"/>
          <w:marBottom w:val="0"/>
          <w:divBdr>
            <w:top w:val="none" w:sz="0" w:space="0" w:color="auto"/>
            <w:left w:val="none" w:sz="0" w:space="0" w:color="auto"/>
            <w:bottom w:val="none" w:sz="0" w:space="0" w:color="auto"/>
            <w:right w:val="none" w:sz="0" w:space="0" w:color="auto"/>
          </w:divBdr>
        </w:div>
        <w:div w:id="501357784">
          <w:marLeft w:val="547"/>
          <w:marRight w:val="0"/>
          <w:marTop w:val="0"/>
          <w:marBottom w:val="0"/>
          <w:divBdr>
            <w:top w:val="none" w:sz="0" w:space="0" w:color="auto"/>
            <w:left w:val="none" w:sz="0" w:space="0" w:color="auto"/>
            <w:bottom w:val="none" w:sz="0" w:space="0" w:color="auto"/>
            <w:right w:val="none" w:sz="0" w:space="0" w:color="auto"/>
          </w:divBdr>
        </w:div>
        <w:div w:id="515581209">
          <w:marLeft w:val="547"/>
          <w:marRight w:val="0"/>
          <w:marTop w:val="0"/>
          <w:marBottom w:val="0"/>
          <w:divBdr>
            <w:top w:val="none" w:sz="0" w:space="0" w:color="auto"/>
            <w:left w:val="none" w:sz="0" w:space="0" w:color="auto"/>
            <w:bottom w:val="none" w:sz="0" w:space="0" w:color="auto"/>
            <w:right w:val="none" w:sz="0" w:space="0" w:color="auto"/>
          </w:divBdr>
        </w:div>
        <w:div w:id="693192840">
          <w:marLeft w:val="547"/>
          <w:marRight w:val="0"/>
          <w:marTop w:val="0"/>
          <w:marBottom w:val="0"/>
          <w:divBdr>
            <w:top w:val="none" w:sz="0" w:space="0" w:color="auto"/>
            <w:left w:val="none" w:sz="0" w:space="0" w:color="auto"/>
            <w:bottom w:val="none" w:sz="0" w:space="0" w:color="auto"/>
            <w:right w:val="none" w:sz="0" w:space="0" w:color="auto"/>
          </w:divBdr>
        </w:div>
        <w:div w:id="882596308">
          <w:marLeft w:val="547"/>
          <w:marRight w:val="0"/>
          <w:marTop w:val="0"/>
          <w:marBottom w:val="0"/>
          <w:divBdr>
            <w:top w:val="none" w:sz="0" w:space="0" w:color="auto"/>
            <w:left w:val="none" w:sz="0" w:space="0" w:color="auto"/>
            <w:bottom w:val="none" w:sz="0" w:space="0" w:color="auto"/>
            <w:right w:val="none" w:sz="0" w:space="0" w:color="auto"/>
          </w:divBdr>
        </w:div>
        <w:div w:id="970982617">
          <w:marLeft w:val="547"/>
          <w:marRight w:val="0"/>
          <w:marTop w:val="0"/>
          <w:marBottom w:val="0"/>
          <w:divBdr>
            <w:top w:val="none" w:sz="0" w:space="0" w:color="auto"/>
            <w:left w:val="none" w:sz="0" w:space="0" w:color="auto"/>
            <w:bottom w:val="none" w:sz="0" w:space="0" w:color="auto"/>
            <w:right w:val="none" w:sz="0" w:space="0" w:color="auto"/>
          </w:divBdr>
        </w:div>
        <w:div w:id="1039162542">
          <w:marLeft w:val="547"/>
          <w:marRight w:val="0"/>
          <w:marTop w:val="0"/>
          <w:marBottom w:val="0"/>
          <w:divBdr>
            <w:top w:val="none" w:sz="0" w:space="0" w:color="auto"/>
            <w:left w:val="none" w:sz="0" w:space="0" w:color="auto"/>
            <w:bottom w:val="none" w:sz="0" w:space="0" w:color="auto"/>
            <w:right w:val="none" w:sz="0" w:space="0" w:color="auto"/>
          </w:divBdr>
        </w:div>
        <w:div w:id="1300761818">
          <w:marLeft w:val="547"/>
          <w:marRight w:val="0"/>
          <w:marTop w:val="0"/>
          <w:marBottom w:val="0"/>
          <w:divBdr>
            <w:top w:val="none" w:sz="0" w:space="0" w:color="auto"/>
            <w:left w:val="none" w:sz="0" w:space="0" w:color="auto"/>
            <w:bottom w:val="none" w:sz="0" w:space="0" w:color="auto"/>
            <w:right w:val="none" w:sz="0" w:space="0" w:color="auto"/>
          </w:divBdr>
        </w:div>
        <w:div w:id="1439909918">
          <w:marLeft w:val="547"/>
          <w:marRight w:val="0"/>
          <w:marTop w:val="0"/>
          <w:marBottom w:val="0"/>
          <w:divBdr>
            <w:top w:val="none" w:sz="0" w:space="0" w:color="auto"/>
            <w:left w:val="none" w:sz="0" w:space="0" w:color="auto"/>
            <w:bottom w:val="none" w:sz="0" w:space="0" w:color="auto"/>
            <w:right w:val="none" w:sz="0" w:space="0" w:color="auto"/>
          </w:divBdr>
        </w:div>
      </w:divsChild>
    </w:div>
    <w:div w:id="726417447">
      <w:bodyDiv w:val="1"/>
      <w:marLeft w:val="0"/>
      <w:marRight w:val="0"/>
      <w:marTop w:val="0"/>
      <w:marBottom w:val="0"/>
      <w:divBdr>
        <w:top w:val="none" w:sz="0" w:space="0" w:color="auto"/>
        <w:left w:val="none" w:sz="0" w:space="0" w:color="auto"/>
        <w:bottom w:val="none" w:sz="0" w:space="0" w:color="auto"/>
        <w:right w:val="none" w:sz="0" w:space="0" w:color="auto"/>
      </w:divBdr>
    </w:div>
    <w:div w:id="787237832">
      <w:bodyDiv w:val="1"/>
      <w:marLeft w:val="0"/>
      <w:marRight w:val="0"/>
      <w:marTop w:val="0"/>
      <w:marBottom w:val="0"/>
      <w:divBdr>
        <w:top w:val="none" w:sz="0" w:space="0" w:color="auto"/>
        <w:left w:val="none" w:sz="0" w:space="0" w:color="auto"/>
        <w:bottom w:val="none" w:sz="0" w:space="0" w:color="auto"/>
        <w:right w:val="none" w:sz="0" w:space="0" w:color="auto"/>
      </w:divBdr>
      <w:divsChild>
        <w:div w:id="1402294556">
          <w:marLeft w:val="0"/>
          <w:marRight w:val="0"/>
          <w:marTop w:val="0"/>
          <w:marBottom w:val="0"/>
          <w:divBdr>
            <w:top w:val="none" w:sz="0" w:space="0" w:color="auto"/>
            <w:left w:val="none" w:sz="0" w:space="0" w:color="auto"/>
            <w:bottom w:val="none" w:sz="0" w:space="0" w:color="auto"/>
            <w:right w:val="none" w:sz="0" w:space="0" w:color="auto"/>
          </w:divBdr>
          <w:divsChild>
            <w:div w:id="727993405">
              <w:marLeft w:val="0"/>
              <w:marRight w:val="0"/>
              <w:marTop w:val="0"/>
              <w:marBottom w:val="0"/>
              <w:divBdr>
                <w:top w:val="none" w:sz="0" w:space="0" w:color="auto"/>
                <w:left w:val="none" w:sz="0" w:space="0" w:color="auto"/>
                <w:bottom w:val="none" w:sz="0" w:space="0" w:color="auto"/>
                <w:right w:val="none" w:sz="0" w:space="0" w:color="auto"/>
              </w:divBdr>
              <w:divsChild>
                <w:div w:id="105733998">
                  <w:marLeft w:val="0"/>
                  <w:marRight w:val="0"/>
                  <w:marTop w:val="0"/>
                  <w:marBottom w:val="0"/>
                  <w:divBdr>
                    <w:top w:val="none" w:sz="0" w:space="0" w:color="auto"/>
                    <w:left w:val="none" w:sz="0" w:space="0" w:color="auto"/>
                    <w:bottom w:val="none" w:sz="0" w:space="0" w:color="auto"/>
                    <w:right w:val="none" w:sz="0" w:space="0" w:color="auto"/>
                  </w:divBdr>
                  <w:divsChild>
                    <w:div w:id="1124039075">
                      <w:marLeft w:val="0"/>
                      <w:marRight w:val="0"/>
                      <w:marTop w:val="0"/>
                      <w:marBottom w:val="0"/>
                      <w:divBdr>
                        <w:top w:val="none" w:sz="0" w:space="0" w:color="auto"/>
                        <w:left w:val="none" w:sz="0" w:space="0" w:color="auto"/>
                        <w:bottom w:val="none" w:sz="0" w:space="0" w:color="auto"/>
                        <w:right w:val="none" w:sz="0" w:space="0" w:color="auto"/>
                      </w:divBdr>
                      <w:divsChild>
                        <w:div w:id="1123646985">
                          <w:marLeft w:val="0"/>
                          <w:marRight w:val="0"/>
                          <w:marTop w:val="0"/>
                          <w:marBottom w:val="0"/>
                          <w:divBdr>
                            <w:top w:val="none" w:sz="0" w:space="0" w:color="auto"/>
                            <w:left w:val="none" w:sz="0" w:space="0" w:color="auto"/>
                            <w:bottom w:val="none" w:sz="0" w:space="0" w:color="auto"/>
                            <w:right w:val="none" w:sz="0" w:space="0" w:color="auto"/>
                          </w:divBdr>
                          <w:divsChild>
                            <w:div w:id="1347243909">
                              <w:marLeft w:val="0"/>
                              <w:marRight w:val="0"/>
                              <w:marTop w:val="0"/>
                              <w:marBottom w:val="0"/>
                              <w:divBdr>
                                <w:top w:val="none" w:sz="0" w:space="0" w:color="auto"/>
                                <w:left w:val="none" w:sz="0" w:space="0" w:color="auto"/>
                                <w:bottom w:val="none" w:sz="0" w:space="0" w:color="auto"/>
                                <w:right w:val="none" w:sz="0" w:space="0" w:color="auto"/>
                              </w:divBdr>
                              <w:divsChild>
                                <w:div w:id="384522992">
                                  <w:marLeft w:val="0"/>
                                  <w:marRight w:val="0"/>
                                  <w:marTop w:val="0"/>
                                  <w:marBottom w:val="0"/>
                                  <w:divBdr>
                                    <w:top w:val="none" w:sz="0" w:space="0" w:color="auto"/>
                                    <w:left w:val="none" w:sz="0" w:space="0" w:color="auto"/>
                                    <w:bottom w:val="none" w:sz="0" w:space="0" w:color="auto"/>
                                    <w:right w:val="none" w:sz="0" w:space="0" w:color="auto"/>
                                  </w:divBdr>
                                  <w:divsChild>
                                    <w:div w:id="695034971">
                                      <w:marLeft w:val="0"/>
                                      <w:marRight w:val="0"/>
                                      <w:marTop w:val="0"/>
                                      <w:marBottom w:val="0"/>
                                      <w:divBdr>
                                        <w:top w:val="none" w:sz="0" w:space="0" w:color="auto"/>
                                        <w:left w:val="none" w:sz="0" w:space="0" w:color="auto"/>
                                        <w:bottom w:val="none" w:sz="0" w:space="0" w:color="auto"/>
                                        <w:right w:val="none" w:sz="0" w:space="0" w:color="auto"/>
                                      </w:divBdr>
                                      <w:divsChild>
                                        <w:div w:id="846483769">
                                          <w:marLeft w:val="0"/>
                                          <w:marRight w:val="0"/>
                                          <w:marTop w:val="0"/>
                                          <w:marBottom w:val="0"/>
                                          <w:divBdr>
                                            <w:top w:val="none" w:sz="0" w:space="0" w:color="auto"/>
                                            <w:left w:val="none" w:sz="0" w:space="0" w:color="auto"/>
                                            <w:bottom w:val="none" w:sz="0" w:space="0" w:color="auto"/>
                                            <w:right w:val="none" w:sz="0" w:space="0" w:color="auto"/>
                                          </w:divBdr>
                                          <w:divsChild>
                                            <w:div w:id="1711568248">
                                              <w:marLeft w:val="0"/>
                                              <w:marRight w:val="0"/>
                                              <w:marTop w:val="0"/>
                                              <w:marBottom w:val="120"/>
                                              <w:divBdr>
                                                <w:top w:val="single" w:sz="6" w:space="0" w:color="F5F5F5"/>
                                                <w:left w:val="single" w:sz="6" w:space="0" w:color="F5F5F5"/>
                                                <w:bottom w:val="single" w:sz="6" w:space="0" w:color="F5F5F5"/>
                                                <w:right w:val="single" w:sz="6" w:space="0" w:color="F5F5F5"/>
                                              </w:divBdr>
                                              <w:divsChild>
                                                <w:div w:id="1824616201">
                                                  <w:marLeft w:val="0"/>
                                                  <w:marRight w:val="0"/>
                                                  <w:marTop w:val="0"/>
                                                  <w:marBottom w:val="0"/>
                                                  <w:divBdr>
                                                    <w:top w:val="none" w:sz="0" w:space="0" w:color="auto"/>
                                                    <w:left w:val="none" w:sz="0" w:space="0" w:color="auto"/>
                                                    <w:bottom w:val="none" w:sz="0" w:space="0" w:color="auto"/>
                                                    <w:right w:val="none" w:sz="0" w:space="0" w:color="auto"/>
                                                  </w:divBdr>
                                                  <w:divsChild>
                                                    <w:div w:id="13954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04133">
      <w:bodyDiv w:val="1"/>
      <w:marLeft w:val="0"/>
      <w:marRight w:val="0"/>
      <w:marTop w:val="0"/>
      <w:marBottom w:val="0"/>
      <w:divBdr>
        <w:top w:val="none" w:sz="0" w:space="0" w:color="auto"/>
        <w:left w:val="none" w:sz="0" w:space="0" w:color="auto"/>
        <w:bottom w:val="none" w:sz="0" w:space="0" w:color="auto"/>
        <w:right w:val="none" w:sz="0" w:space="0" w:color="auto"/>
      </w:divBdr>
      <w:divsChild>
        <w:div w:id="327246222">
          <w:marLeft w:val="0"/>
          <w:marRight w:val="0"/>
          <w:marTop w:val="0"/>
          <w:marBottom w:val="0"/>
          <w:divBdr>
            <w:top w:val="none" w:sz="0" w:space="0" w:color="auto"/>
            <w:left w:val="none" w:sz="0" w:space="0" w:color="auto"/>
            <w:bottom w:val="none" w:sz="0" w:space="0" w:color="auto"/>
            <w:right w:val="none" w:sz="0" w:space="0" w:color="auto"/>
          </w:divBdr>
          <w:divsChild>
            <w:div w:id="1781099635">
              <w:marLeft w:val="0"/>
              <w:marRight w:val="0"/>
              <w:marTop w:val="0"/>
              <w:marBottom w:val="0"/>
              <w:divBdr>
                <w:top w:val="none" w:sz="0" w:space="0" w:color="auto"/>
                <w:left w:val="none" w:sz="0" w:space="0" w:color="auto"/>
                <w:bottom w:val="none" w:sz="0" w:space="0" w:color="auto"/>
                <w:right w:val="none" w:sz="0" w:space="0" w:color="auto"/>
              </w:divBdr>
              <w:divsChild>
                <w:div w:id="169952670">
                  <w:marLeft w:val="0"/>
                  <w:marRight w:val="0"/>
                  <w:marTop w:val="0"/>
                  <w:marBottom w:val="0"/>
                  <w:divBdr>
                    <w:top w:val="none" w:sz="0" w:space="0" w:color="auto"/>
                    <w:left w:val="none" w:sz="0" w:space="0" w:color="auto"/>
                    <w:bottom w:val="none" w:sz="0" w:space="0" w:color="auto"/>
                    <w:right w:val="none" w:sz="0" w:space="0" w:color="auto"/>
                  </w:divBdr>
                  <w:divsChild>
                    <w:div w:id="1509563014">
                      <w:marLeft w:val="0"/>
                      <w:marRight w:val="0"/>
                      <w:marTop w:val="0"/>
                      <w:marBottom w:val="0"/>
                      <w:divBdr>
                        <w:top w:val="none" w:sz="0" w:space="0" w:color="auto"/>
                        <w:left w:val="none" w:sz="0" w:space="0" w:color="auto"/>
                        <w:bottom w:val="none" w:sz="0" w:space="0" w:color="auto"/>
                        <w:right w:val="none" w:sz="0" w:space="0" w:color="auto"/>
                      </w:divBdr>
                      <w:divsChild>
                        <w:div w:id="1576894252">
                          <w:marLeft w:val="0"/>
                          <w:marRight w:val="0"/>
                          <w:marTop w:val="0"/>
                          <w:marBottom w:val="0"/>
                          <w:divBdr>
                            <w:top w:val="none" w:sz="0" w:space="0" w:color="auto"/>
                            <w:left w:val="none" w:sz="0" w:space="0" w:color="auto"/>
                            <w:bottom w:val="none" w:sz="0" w:space="0" w:color="auto"/>
                            <w:right w:val="none" w:sz="0" w:space="0" w:color="auto"/>
                          </w:divBdr>
                          <w:divsChild>
                            <w:div w:id="310213857">
                              <w:marLeft w:val="0"/>
                              <w:marRight w:val="0"/>
                              <w:marTop w:val="0"/>
                              <w:marBottom w:val="0"/>
                              <w:divBdr>
                                <w:top w:val="none" w:sz="0" w:space="0" w:color="auto"/>
                                <w:left w:val="none" w:sz="0" w:space="0" w:color="auto"/>
                                <w:bottom w:val="none" w:sz="0" w:space="0" w:color="auto"/>
                                <w:right w:val="none" w:sz="0" w:space="0" w:color="auto"/>
                              </w:divBdr>
                              <w:divsChild>
                                <w:div w:id="1624536306">
                                  <w:marLeft w:val="0"/>
                                  <w:marRight w:val="0"/>
                                  <w:marTop w:val="0"/>
                                  <w:marBottom w:val="0"/>
                                  <w:divBdr>
                                    <w:top w:val="none" w:sz="0" w:space="0" w:color="auto"/>
                                    <w:left w:val="none" w:sz="0" w:space="0" w:color="auto"/>
                                    <w:bottom w:val="none" w:sz="0" w:space="0" w:color="auto"/>
                                    <w:right w:val="none" w:sz="0" w:space="0" w:color="auto"/>
                                  </w:divBdr>
                                  <w:divsChild>
                                    <w:div w:id="1585186649">
                                      <w:marLeft w:val="0"/>
                                      <w:marRight w:val="0"/>
                                      <w:marTop w:val="0"/>
                                      <w:marBottom w:val="0"/>
                                      <w:divBdr>
                                        <w:top w:val="none" w:sz="0" w:space="0" w:color="auto"/>
                                        <w:left w:val="none" w:sz="0" w:space="0" w:color="auto"/>
                                        <w:bottom w:val="none" w:sz="0" w:space="0" w:color="auto"/>
                                        <w:right w:val="none" w:sz="0" w:space="0" w:color="auto"/>
                                      </w:divBdr>
                                      <w:divsChild>
                                        <w:div w:id="2062437984">
                                          <w:marLeft w:val="0"/>
                                          <w:marRight w:val="0"/>
                                          <w:marTop w:val="0"/>
                                          <w:marBottom w:val="0"/>
                                          <w:divBdr>
                                            <w:top w:val="none" w:sz="0" w:space="0" w:color="auto"/>
                                            <w:left w:val="none" w:sz="0" w:space="0" w:color="auto"/>
                                            <w:bottom w:val="none" w:sz="0" w:space="0" w:color="auto"/>
                                            <w:right w:val="none" w:sz="0" w:space="0" w:color="auto"/>
                                          </w:divBdr>
                                          <w:divsChild>
                                            <w:div w:id="21129947">
                                              <w:marLeft w:val="0"/>
                                              <w:marRight w:val="0"/>
                                              <w:marTop w:val="0"/>
                                              <w:marBottom w:val="120"/>
                                              <w:divBdr>
                                                <w:top w:val="single" w:sz="6" w:space="0" w:color="F5F5F5"/>
                                                <w:left w:val="single" w:sz="6" w:space="0" w:color="F5F5F5"/>
                                                <w:bottom w:val="single" w:sz="6" w:space="0" w:color="F5F5F5"/>
                                                <w:right w:val="single" w:sz="6" w:space="0" w:color="F5F5F5"/>
                                              </w:divBdr>
                                              <w:divsChild>
                                                <w:div w:id="976912129">
                                                  <w:marLeft w:val="0"/>
                                                  <w:marRight w:val="0"/>
                                                  <w:marTop w:val="0"/>
                                                  <w:marBottom w:val="0"/>
                                                  <w:divBdr>
                                                    <w:top w:val="none" w:sz="0" w:space="0" w:color="auto"/>
                                                    <w:left w:val="none" w:sz="0" w:space="0" w:color="auto"/>
                                                    <w:bottom w:val="none" w:sz="0" w:space="0" w:color="auto"/>
                                                    <w:right w:val="none" w:sz="0" w:space="0" w:color="auto"/>
                                                  </w:divBdr>
                                                  <w:divsChild>
                                                    <w:div w:id="5582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2573305">
      <w:bodyDiv w:val="1"/>
      <w:marLeft w:val="0"/>
      <w:marRight w:val="0"/>
      <w:marTop w:val="0"/>
      <w:marBottom w:val="0"/>
      <w:divBdr>
        <w:top w:val="none" w:sz="0" w:space="0" w:color="auto"/>
        <w:left w:val="none" w:sz="0" w:space="0" w:color="auto"/>
        <w:bottom w:val="none" w:sz="0" w:space="0" w:color="auto"/>
        <w:right w:val="none" w:sz="0" w:space="0" w:color="auto"/>
      </w:divBdr>
      <w:divsChild>
        <w:div w:id="1240293104">
          <w:marLeft w:val="0"/>
          <w:marRight w:val="0"/>
          <w:marTop w:val="0"/>
          <w:marBottom w:val="0"/>
          <w:divBdr>
            <w:top w:val="none" w:sz="0" w:space="0" w:color="auto"/>
            <w:left w:val="none" w:sz="0" w:space="0" w:color="auto"/>
            <w:bottom w:val="none" w:sz="0" w:space="0" w:color="auto"/>
            <w:right w:val="none" w:sz="0" w:space="0" w:color="auto"/>
          </w:divBdr>
          <w:divsChild>
            <w:div w:id="644356059">
              <w:marLeft w:val="0"/>
              <w:marRight w:val="0"/>
              <w:marTop w:val="0"/>
              <w:marBottom w:val="0"/>
              <w:divBdr>
                <w:top w:val="none" w:sz="0" w:space="0" w:color="auto"/>
                <w:left w:val="none" w:sz="0" w:space="0" w:color="auto"/>
                <w:bottom w:val="none" w:sz="0" w:space="0" w:color="auto"/>
                <w:right w:val="none" w:sz="0" w:space="0" w:color="auto"/>
              </w:divBdr>
              <w:divsChild>
                <w:div w:id="540898850">
                  <w:marLeft w:val="0"/>
                  <w:marRight w:val="0"/>
                  <w:marTop w:val="0"/>
                  <w:marBottom w:val="0"/>
                  <w:divBdr>
                    <w:top w:val="none" w:sz="0" w:space="0" w:color="auto"/>
                    <w:left w:val="none" w:sz="0" w:space="0" w:color="auto"/>
                    <w:bottom w:val="none" w:sz="0" w:space="0" w:color="auto"/>
                    <w:right w:val="none" w:sz="0" w:space="0" w:color="auto"/>
                  </w:divBdr>
                  <w:divsChild>
                    <w:div w:id="838815994">
                      <w:marLeft w:val="0"/>
                      <w:marRight w:val="0"/>
                      <w:marTop w:val="0"/>
                      <w:marBottom w:val="0"/>
                      <w:divBdr>
                        <w:top w:val="none" w:sz="0" w:space="0" w:color="auto"/>
                        <w:left w:val="none" w:sz="0" w:space="0" w:color="auto"/>
                        <w:bottom w:val="none" w:sz="0" w:space="0" w:color="auto"/>
                        <w:right w:val="none" w:sz="0" w:space="0" w:color="auto"/>
                      </w:divBdr>
                      <w:divsChild>
                        <w:div w:id="1181820305">
                          <w:marLeft w:val="0"/>
                          <w:marRight w:val="0"/>
                          <w:marTop w:val="0"/>
                          <w:marBottom w:val="0"/>
                          <w:divBdr>
                            <w:top w:val="none" w:sz="0" w:space="0" w:color="auto"/>
                            <w:left w:val="none" w:sz="0" w:space="0" w:color="auto"/>
                            <w:bottom w:val="none" w:sz="0" w:space="0" w:color="auto"/>
                            <w:right w:val="none" w:sz="0" w:space="0" w:color="auto"/>
                          </w:divBdr>
                          <w:divsChild>
                            <w:div w:id="515848231">
                              <w:marLeft w:val="0"/>
                              <w:marRight w:val="0"/>
                              <w:marTop w:val="0"/>
                              <w:marBottom w:val="0"/>
                              <w:divBdr>
                                <w:top w:val="none" w:sz="0" w:space="0" w:color="auto"/>
                                <w:left w:val="none" w:sz="0" w:space="0" w:color="auto"/>
                                <w:bottom w:val="none" w:sz="0" w:space="0" w:color="auto"/>
                                <w:right w:val="none" w:sz="0" w:space="0" w:color="auto"/>
                              </w:divBdr>
                              <w:divsChild>
                                <w:div w:id="1513300124">
                                  <w:marLeft w:val="0"/>
                                  <w:marRight w:val="0"/>
                                  <w:marTop w:val="0"/>
                                  <w:marBottom w:val="0"/>
                                  <w:divBdr>
                                    <w:top w:val="none" w:sz="0" w:space="0" w:color="auto"/>
                                    <w:left w:val="none" w:sz="0" w:space="0" w:color="auto"/>
                                    <w:bottom w:val="none" w:sz="0" w:space="0" w:color="auto"/>
                                    <w:right w:val="none" w:sz="0" w:space="0" w:color="auto"/>
                                  </w:divBdr>
                                  <w:divsChild>
                                    <w:div w:id="1408722259">
                                      <w:marLeft w:val="0"/>
                                      <w:marRight w:val="0"/>
                                      <w:marTop w:val="0"/>
                                      <w:marBottom w:val="0"/>
                                      <w:divBdr>
                                        <w:top w:val="none" w:sz="0" w:space="0" w:color="auto"/>
                                        <w:left w:val="none" w:sz="0" w:space="0" w:color="auto"/>
                                        <w:bottom w:val="none" w:sz="0" w:space="0" w:color="auto"/>
                                        <w:right w:val="none" w:sz="0" w:space="0" w:color="auto"/>
                                      </w:divBdr>
                                      <w:divsChild>
                                        <w:div w:id="890581668">
                                          <w:marLeft w:val="0"/>
                                          <w:marRight w:val="0"/>
                                          <w:marTop w:val="0"/>
                                          <w:marBottom w:val="0"/>
                                          <w:divBdr>
                                            <w:top w:val="none" w:sz="0" w:space="0" w:color="auto"/>
                                            <w:left w:val="none" w:sz="0" w:space="0" w:color="auto"/>
                                            <w:bottom w:val="none" w:sz="0" w:space="0" w:color="auto"/>
                                            <w:right w:val="none" w:sz="0" w:space="0" w:color="auto"/>
                                          </w:divBdr>
                                          <w:divsChild>
                                            <w:div w:id="1857425977">
                                              <w:marLeft w:val="0"/>
                                              <w:marRight w:val="0"/>
                                              <w:marTop w:val="0"/>
                                              <w:marBottom w:val="120"/>
                                              <w:divBdr>
                                                <w:top w:val="single" w:sz="6" w:space="0" w:color="F5F5F5"/>
                                                <w:left w:val="single" w:sz="6" w:space="0" w:color="F5F5F5"/>
                                                <w:bottom w:val="single" w:sz="6" w:space="0" w:color="F5F5F5"/>
                                                <w:right w:val="single" w:sz="6" w:space="0" w:color="F5F5F5"/>
                                              </w:divBdr>
                                              <w:divsChild>
                                                <w:div w:id="1581334128">
                                                  <w:marLeft w:val="0"/>
                                                  <w:marRight w:val="0"/>
                                                  <w:marTop w:val="0"/>
                                                  <w:marBottom w:val="0"/>
                                                  <w:divBdr>
                                                    <w:top w:val="none" w:sz="0" w:space="0" w:color="auto"/>
                                                    <w:left w:val="none" w:sz="0" w:space="0" w:color="auto"/>
                                                    <w:bottom w:val="none" w:sz="0" w:space="0" w:color="auto"/>
                                                    <w:right w:val="none" w:sz="0" w:space="0" w:color="auto"/>
                                                  </w:divBdr>
                                                  <w:divsChild>
                                                    <w:div w:id="413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2986415">
      <w:bodyDiv w:val="1"/>
      <w:marLeft w:val="0"/>
      <w:marRight w:val="0"/>
      <w:marTop w:val="0"/>
      <w:marBottom w:val="0"/>
      <w:divBdr>
        <w:top w:val="none" w:sz="0" w:space="0" w:color="auto"/>
        <w:left w:val="none" w:sz="0" w:space="0" w:color="auto"/>
        <w:bottom w:val="none" w:sz="0" w:space="0" w:color="auto"/>
        <w:right w:val="none" w:sz="0" w:space="0" w:color="auto"/>
      </w:divBdr>
    </w:div>
    <w:div w:id="910894122">
      <w:bodyDiv w:val="1"/>
      <w:marLeft w:val="0"/>
      <w:marRight w:val="0"/>
      <w:marTop w:val="0"/>
      <w:marBottom w:val="0"/>
      <w:divBdr>
        <w:top w:val="none" w:sz="0" w:space="0" w:color="auto"/>
        <w:left w:val="none" w:sz="0" w:space="0" w:color="auto"/>
        <w:bottom w:val="none" w:sz="0" w:space="0" w:color="auto"/>
        <w:right w:val="none" w:sz="0" w:space="0" w:color="auto"/>
      </w:divBdr>
      <w:divsChild>
        <w:div w:id="2112317405">
          <w:marLeft w:val="0"/>
          <w:marRight w:val="0"/>
          <w:marTop w:val="0"/>
          <w:marBottom w:val="0"/>
          <w:divBdr>
            <w:top w:val="none" w:sz="0" w:space="0" w:color="auto"/>
            <w:left w:val="none" w:sz="0" w:space="0" w:color="auto"/>
            <w:bottom w:val="none" w:sz="0" w:space="0" w:color="auto"/>
            <w:right w:val="none" w:sz="0" w:space="0" w:color="auto"/>
          </w:divBdr>
          <w:divsChild>
            <w:div w:id="1844852319">
              <w:marLeft w:val="0"/>
              <w:marRight w:val="0"/>
              <w:marTop w:val="0"/>
              <w:marBottom w:val="0"/>
              <w:divBdr>
                <w:top w:val="none" w:sz="0" w:space="0" w:color="auto"/>
                <w:left w:val="none" w:sz="0" w:space="0" w:color="auto"/>
                <w:bottom w:val="none" w:sz="0" w:space="0" w:color="auto"/>
                <w:right w:val="none" w:sz="0" w:space="0" w:color="auto"/>
              </w:divBdr>
              <w:divsChild>
                <w:div w:id="816651832">
                  <w:marLeft w:val="0"/>
                  <w:marRight w:val="0"/>
                  <w:marTop w:val="0"/>
                  <w:marBottom w:val="0"/>
                  <w:divBdr>
                    <w:top w:val="none" w:sz="0" w:space="0" w:color="auto"/>
                    <w:left w:val="none" w:sz="0" w:space="0" w:color="auto"/>
                    <w:bottom w:val="none" w:sz="0" w:space="0" w:color="auto"/>
                    <w:right w:val="none" w:sz="0" w:space="0" w:color="auto"/>
                  </w:divBdr>
                  <w:divsChild>
                    <w:div w:id="1810398498">
                      <w:marLeft w:val="0"/>
                      <w:marRight w:val="0"/>
                      <w:marTop w:val="0"/>
                      <w:marBottom w:val="0"/>
                      <w:divBdr>
                        <w:top w:val="none" w:sz="0" w:space="0" w:color="auto"/>
                        <w:left w:val="none" w:sz="0" w:space="0" w:color="auto"/>
                        <w:bottom w:val="none" w:sz="0" w:space="0" w:color="auto"/>
                        <w:right w:val="none" w:sz="0" w:space="0" w:color="auto"/>
                      </w:divBdr>
                      <w:divsChild>
                        <w:div w:id="1689330983">
                          <w:marLeft w:val="0"/>
                          <w:marRight w:val="0"/>
                          <w:marTop w:val="0"/>
                          <w:marBottom w:val="0"/>
                          <w:divBdr>
                            <w:top w:val="none" w:sz="0" w:space="0" w:color="auto"/>
                            <w:left w:val="none" w:sz="0" w:space="0" w:color="auto"/>
                            <w:bottom w:val="none" w:sz="0" w:space="0" w:color="auto"/>
                            <w:right w:val="none" w:sz="0" w:space="0" w:color="auto"/>
                          </w:divBdr>
                          <w:divsChild>
                            <w:div w:id="1357734625">
                              <w:marLeft w:val="0"/>
                              <w:marRight w:val="0"/>
                              <w:marTop w:val="0"/>
                              <w:marBottom w:val="0"/>
                              <w:divBdr>
                                <w:top w:val="none" w:sz="0" w:space="0" w:color="auto"/>
                                <w:left w:val="none" w:sz="0" w:space="0" w:color="auto"/>
                                <w:bottom w:val="none" w:sz="0" w:space="0" w:color="auto"/>
                                <w:right w:val="none" w:sz="0" w:space="0" w:color="auto"/>
                              </w:divBdr>
                              <w:divsChild>
                                <w:div w:id="1971014910">
                                  <w:marLeft w:val="0"/>
                                  <w:marRight w:val="0"/>
                                  <w:marTop w:val="0"/>
                                  <w:marBottom w:val="0"/>
                                  <w:divBdr>
                                    <w:top w:val="none" w:sz="0" w:space="0" w:color="auto"/>
                                    <w:left w:val="none" w:sz="0" w:space="0" w:color="auto"/>
                                    <w:bottom w:val="none" w:sz="0" w:space="0" w:color="auto"/>
                                    <w:right w:val="none" w:sz="0" w:space="0" w:color="auto"/>
                                  </w:divBdr>
                                  <w:divsChild>
                                    <w:div w:id="444468318">
                                      <w:marLeft w:val="0"/>
                                      <w:marRight w:val="0"/>
                                      <w:marTop w:val="0"/>
                                      <w:marBottom w:val="0"/>
                                      <w:divBdr>
                                        <w:top w:val="none" w:sz="0" w:space="0" w:color="auto"/>
                                        <w:left w:val="none" w:sz="0" w:space="0" w:color="auto"/>
                                        <w:bottom w:val="none" w:sz="0" w:space="0" w:color="auto"/>
                                        <w:right w:val="none" w:sz="0" w:space="0" w:color="auto"/>
                                      </w:divBdr>
                                      <w:divsChild>
                                        <w:div w:id="735781851">
                                          <w:marLeft w:val="0"/>
                                          <w:marRight w:val="0"/>
                                          <w:marTop w:val="0"/>
                                          <w:marBottom w:val="0"/>
                                          <w:divBdr>
                                            <w:top w:val="none" w:sz="0" w:space="0" w:color="auto"/>
                                            <w:left w:val="none" w:sz="0" w:space="0" w:color="auto"/>
                                            <w:bottom w:val="none" w:sz="0" w:space="0" w:color="auto"/>
                                            <w:right w:val="none" w:sz="0" w:space="0" w:color="auto"/>
                                          </w:divBdr>
                                          <w:divsChild>
                                            <w:div w:id="81921059">
                                              <w:marLeft w:val="0"/>
                                              <w:marRight w:val="0"/>
                                              <w:marTop w:val="0"/>
                                              <w:marBottom w:val="120"/>
                                              <w:divBdr>
                                                <w:top w:val="single" w:sz="6" w:space="0" w:color="F5F5F5"/>
                                                <w:left w:val="single" w:sz="6" w:space="0" w:color="F5F5F5"/>
                                                <w:bottom w:val="single" w:sz="6" w:space="0" w:color="F5F5F5"/>
                                                <w:right w:val="single" w:sz="6" w:space="0" w:color="F5F5F5"/>
                                              </w:divBdr>
                                              <w:divsChild>
                                                <w:div w:id="1683626920">
                                                  <w:marLeft w:val="0"/>
                                                  <w:marRight w:val="0"/>
                                                  <w:marTop w:val="0"/>
                                                  <w:marBottom w:val="0"/>
                                                  <w:divBdr>
                                                    <w:top w:val="none" w:sz="0" w:space="0" w:color="auto"/>
                                                    <w:left w:val="none" w:sz="0" w:space="0" w:color="auto"/>
                                                    <w:bottom w:val="none" w:sz="0" w:space="0" w:color="auto"/>
                                                    <w:right w:val="none" w:sz="0" w:space="0" w:color="auto"/>
                                                  </w:divBdr>
                                                  <w:divsChild>
                                                    <w:div w:id="187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556589">
      <w:bodyDiv w:val="1"/>
      <w:marLeft w:val="0"/>
      <w:marRight w:val="0"/>
      <w:marTop w:val="0"/>
      <w:marBottom w:val="0"/>
      <w:divBdr>
        <w:top w:val="none" w:sz="0" w:space="0" w:color="auto"/>
        <w:left w:val="none" w:sz="0" w:space="0" w:color="auto"/>
        <w:bottom w:val="none" w:sz="0" w:space="0" w:color="auto"/>
        <w:right w:val="none" w:sz="0" w:space="0" w:color="auto"/>
      </w:divBdr>
      <w:divsChild>
        <w:div w:id="190841334">
          <w:marLeft w:val="0"/>
          <w:marRight w:val="0"/>
          <w:marTop w:val="0"/>
          <w:marBottom w:val="0"/>
          <w:divBdr>
            <w:top w:val="none" w:sz="0" w:space="0" w:color="auto"/>
            <w:left w:val="none" w:sz="0" w:space="0" w:color="auto"/>
            <w:bottom w:val="none" w:sz="0" w:space="0" w:color="auto"/>
            <w:right w:val="none" w:sz="0" w:space="0" w:color="auto"/>
          </w:divBdr>
          <w:divsChild>
            <w:div w:id="178856252">
              <w:marLeft w:val="0"/>
              <w:marRight w:val="0"/>
              <w:marTop w:val="0"/>
              <w:marBottom w:val="0"/>
              <w:divBdr>
                <w:top w:val="none" w:sz="0" w:space="0" w:color="auto"/>
                <w:left w:val="none" w:sz="0" w:space="0" w:color="auto"/>
                <w:bottom w:val="none" w:sz="0" w:space="0" w:color="auto"/>
                <w:right w:val="none" w:sz="0" w:space="0" w:color="auto"/>
              </w:divBdr>
              <w:divsChild>
                <w:div w:id="1388383413">
                  <w:marLeft w:val="0"/>
                  <w:marRight w:val="0"/>
                  <w:marTop w:val="0"/>
                  <w:marBottom w:val="0"/>
                  <w:divBdr>
                    <w:top w:val="none" w:sz="0" w:space="0" w:color="auto"/>
                    <w:left w:val="none" w:sz="0" w:space="0" w:color="auto"/>
                    <w:bottom w:val="none" w:sz="0" w:space="0" w:color="auto"/>
                    <w:right w:val="none" w:sz="0" w:space="0" w:color="auto"/>
                  </w:divBdr>
                  <w:divsChild>
                    <w:div w:id="371342042">
                      <w:marLeft w:val="0"/>
                      <w:marRight w:val="0"/>
                      <w:marTop w:val="0"/>
                      <w:marBottom w:val="0"/>
                      <w:divBdr>
                        <w:top w:val="none" w:sz="0" w:space="0" w:color="auto"/>
                        <w:left w:val="none" w:sz="0" w:space="0" w:color="auto"/>
                        <w:bottom w:val="none" w:sz="0" w:space="0" w:color="auto"/>
                        <w:right w:val="none" w:sz="0" w:space="0" w:color="auto"/>
                      </w:divBdr>
                      <w:divsChild>
                        <w:div w:id="1828982275">
                          <w:marLeft w:val="0"/>
                          <w:marRight w:val="0"/>
                          <w:marTop w:val="0"/>
                          <w:marBottom w:val="0"/>
                          <w:divBdr>
                            <w:top w:val="none" w:sz="0" w:space="0" w:color="auto"/>
                            <w:left w:val="none" w:sz="0" w:space="0" w:color="auto"/>
                            <w:bottom w:val="none" w:sz="0" w:space="0" w:color="auto"/>
                            <w:right w:val="none" w:sz="0" w:space="0" w:color="auto"/>
                          </w:divBdr>
                          <w:divsChild>
                            <w:div w:id="913900210">
                              <w:marLeft w:val="0"/>
                              <w:marRight w:val="0"/>
                              <w:marTop w:val="0"/>
                              <w:marBottom w:val="0"/>
                              <w:divBdr>
                                <w:top w:val="none" w:sz="0" w:space="0" w:color="auto"/>
                                <w:left w:val="none" w:sz="0" w:space="0" w:color="auto"/>
                                <w:bottom w:val="none" w:sz="0" w:space="0" w:color="auto"/>
                                <w:right w:val="none" w:sz="0" w:space="0" w:color="auto"/>
                              </w:divBdr>
                              <w:divsChild>
                                <w:div w:id="1000817216">
                                  <w:marLeft w:val="0"/>
                                  <w:marRight w:val="0"/>
                                  <w:marTop w:val="0"/>
                                  <w:marBottom w:val="0"/>
                                  <w:divBdr>
                                    <w:top w:val="none" w:sz="0" w:space="0" w:color="auto"/>
                                    <w:left w:val="none" w:sz="0" w:space="0" w:color="auto"/>
                                    <w:bottom w:val="none" w:sz="0" w:space="0" w:color="auto"/>
                                    <w:right w:val="none" w:sz="0" w:space="0" w:color="auto"/>
                                  </w:divBdr>
                                  <w:divsChild>
                                    <w:div w:id="468397314">
                                      <w:marLeft w:val="0"/>
                                      <w:marRight w:val="0"/>
                                      <w:marTop w:val="0"/>
                                      <w:marBottom w:val="0"/>
                                      <w:divBdr>
                                        <w:top w:val="none" w:sz="0" w:space="0" w:color="auto"/>
                                        <w:left w:val="none" w:sz="0" w:space="0" w:color="auto"/>
                                        <w:bottom w:val="none" w:sz="0" w:space="0" w:color="auto"/>
                                        <w:right w:val="none" w:sz="0" w:space="0" w:color="auto"/>
                                      </w:divBdr>
                                      <w:divsChild>
                                        <w:div w:id="1853061399">
                                          <w:marLeft w:val="0"/>
                                          <w:marRight w:val="0"/>
                                          <w:marTop w:val="0"/>
                                          <w:marBottom w:val="0"/>
                                          <w:divBdr>
                                            <w:top w:val="none" w:sz="0" w:space="0" w:color="auto"/>
                                            <w:left w:val="none" w:sz="0" w:space="0" w:color="auto"/>
                                            <w:bottom w:val="none" w:sz="0" w:space="0" w:color="auto"/>
                                            <w:right w:val="none" w:sz="0" w:space="0" w:color="auto"/>
                                          </w:divBdr>
                                          <w:divsChild>
                                            <w:div w:id="1417020045">
                                              <w:marLeft w:val="0"/>
                                              <w:marRight w:val="0"/>
                                              <w:marTop w:val="0"/>
                                              <w:marBottom w:val="120"/>
                                              <w:divBdr>
                                                <w:top w:val="single" w:sz="6" w:space="0" w:color="F5F5F5"/>
                                                <w:left w:val="single" w:sz="6" w:space="0" w:color="F5F5F5"/>
                                                <w:bottom w:val="single" w:sz="6" w:space="0" w:color="F5F5F5"/>
                                                <w:right w:val="single" w:sz="6" w:space="0" w:color="F5F5F5"/>
                                              </w:divBdr>
                                              <w:divsChild>
                                                <w:div w:id="1827236940">
                                                  <w:marLeft w:val="0"/>
                                                  <w:marRight w:val="0"/>
                                                  <w:marTop w:val="0"/>
                                                  <w:marBottom w:val="0"/>
                                                  <w:divBdr>
                                                    <w:top w:val="none" w:sz="0" w:space="0" w:color="auto"/>
                                                    <w:left w:val="none" w:sz="0" w:space="0" w:color="auto"/>
                                                    <w:bottom w:val="none" w:sz="0" w:space="0" w:color="auto"/>
                                                    <w:right w:val="none" w:sz="0" w:space="0" w:color="auto"/>
                                                  </w:divBdr>
                                                  <w:divsChild>
                                                    <w:div w:id="19652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712253">
      <w:bodyDiv w:val="1"/>
      <w:marLeft w:val="0"/>
      <w:marRight w:val="0"/>
      <w:marTop w:val="0"/>
      <w:marBottom w:val="0"/>
      <w:divBdr>
        <w:top w:val="none" w:sz="0" w:space="0" w:color="auto"/>
        <w:left w:val="none" w:sz="0" w:space="0" w:color="auto"/>
        <w:bottom w:val="none" w:sz="0" w:space="0" w:color="auto"/>
        <w:right w:val="none" w:sz="0" w:space="0" w:color="auto"/>
      </w:divBdr>
      <w:divsChild>
        <w:div w:id="1976445266">
          <w:marLeft w:val="0"/>
          <w:marRight w:val="0"/>
          <w:marTop w:val="0"/>
          <w:marBottom w:val="0"/>
          <w:divBdr>
            <w:top w:val="none" w:sz="0" w:space="0" w:color="auto"/>
            <w:left w:val="none" w:sz="0" w:space="0" w:color="auto"/>
            <w:bottom w:val="none" w:sz="0" w:space="0" w:color="auto"/>
            <w:right w:val="none" w:sz="0" w:space="0" w:color="auto"/>
          </w:divBdr>
          <w:divsChild>
            <w:div w:id="458189985">
              <w:marLeft w:val="0"/>
              <w:marRight w:val="0"/>
              <w:marTop w:val="0"/>
              <w:marBottom w:val="0"/>
              <w:divBdr>
                <w:top w:val="none" w:sz="0" w:space="0" w:color="auto"/>
                <w:left w:val="none" w:sz="0" w:space="0" w:color="auto"/>
                <w:bottom w:val="none" w:sz="0" w:space="0" w:color="auto"/>
                <w:right w:val="none" w:sz="0" w:space="0" w:color="auto"/>
              </w:divBdr>
              <w:divsChild>
                <w:div w:id="1866479887">
                  <w:marLeft w:val="0"/>
                  <w:marRight w:val="0"/>
                  <w:marTop w:val="0"/>
                  <w:marBottom w:val="0"/>
                  <w:divBdr>
                    <w:top w:val="none" w:sz="0" w:space="0" w:color="auto"/>
                    <w:left w:val="none" w:sz="0" w:space="0" w:color="auto"/>
                    <w:bottom w:val="none" w:sz="0" w:space="0" w:color="auto"/>
                    <w:right w:val="none" w:sz="0" w:space="0" w:color="auto"/>
                  </w:divBdr>
                  <w:divsChild>
                    <w:div w:id="1896313333">
                      <w:marLeft w:val="0"/>
                      <w:marRight w:val="0"/>
                      <w:marTop w:val="0"/>
                      <w:marBottom w:val="0"/>
                      <w:divBdr>
                        <w:top w:val="none" w:sz="0" w:space="0" w:color="auto"/>
                        <w:left w:val="none" w:sz="0" w:space="0" w:color="auto"/>
                        <w:bottom w:val="none" w:sz="0" w:space="0" w:color="auto"/>
                        <w:right w:val="none" w:sz="0" w:space="0" w:color="auto"/>
                      </w:divBdr>
                      <w:divsChild>
                        <w:div w:id="742725413">
                          <w:marLeft w:val="0"/>
                          <w:marRight w:val="0"/>
                          <w:marTop w:val="0"/>
                          <w:marBottom w:val="0"/>
                          <w:divBdr>
                            <w:top w:val="none" w:sz="0" w:space="0" w:color="auto"/>
                            <w:left w:val="none" w:sz="0" w:space="0" w:color="auto"/>
                            <w:bottom w:val="none" w:sz="0" w:space="0" w:color="auto"/>
                            <w:right w:val="none" w:sz="0" w:space="0" w:color="auto"/>
                          </w:divBdr>
                          <w:divsChild>
                            <w:div w:id="2071609266">
                              <w:marLeft w:val="0"/>
                              <w:marRight w:val="0"/>
                              <w:marTop w:val="0"/>
                              <w:marBottom w:val="0"/>
                              <w:divBdr>
                                <w:top w:val="none" w:sz="0" w:space="0" w:color="auto"/>
                                <w:left w:val="none" w:sz="0" w:space="0" w:color="auto"/>
                                <w:bottom w:val="none" w:sz="0" w:space="0" w:color="auto"/>
                                <w:right w:val="none" w:sz="0" w:space="0" w:color="auto"/>
                              </w:divBdr>
                              <w:divsChild>
                                <w:div w:id="818613732">
                                  <w:marLeft w:val="0"/>
                                  <w:marRight w:val="0"/>
                                  <w:marTop w:val="0"/>
                                  <w:marBottom w:val="0"/>
                                  <w:divBdr>
                                    <w:top w:val="none" w:sz="0" w:space="0" w:color="auto"/>
                                    <w:left w:val="none" w:sz="0" w:space="0" w:color="auto"/>
                                    <w:bottom w:val="none" w:sz="0" w:space="0" w:color="auto"/>
                                    <w:right w:val="none" w:sz="0" w:space="0" w:color="auto"/>
                                  </w:divBdr>
                                  <w:divsChild>
                                    <w:div w:id="872572626">
                                      <w:marLeft w:val="0"/>
                                      <w:marRight w:val="0"/>
                                      <w:marTop w:val="0"/>
                                      <w:marBottom w:val="0"/>
                                      <w:divBdr>
                                        <w:top w:val="none" w:sz="0" w:space="0" w:color="auto"/>
                                        <w:left w:val="none" w:sz="0" w:space="0" w:color="auto"/>
                                        <w:bottom w:val="none" w:sz="0" w:space="0" w:color="auto"/>
                                        <w:right w:val="none" w:sz="0" w:space="0" w:color="auto"/>
                                      </w:divBdr>
                                      <w:divsChild>
                                        <w:div w:id="524172884">
                                          <w:marLeft w:val="0"/>
                                          <w:marRight w:val="0"/>
                                          <w:marTop w:val="0"/>
                                          <w:marBottom w:val="0"/>
                                          <w:divBdr>
                                            <w:top w:val="none" w:sz="0" w:space="0" w:color="auto"/>
                                            <w:left w:val="none" w:sz="0" w:space="0" w:color="auto"/>
                                            <w:bottom w:val="none" w:sz="0" w:space="0" w:color="auto"/>
                                            <w:right w:val="none" w:sz="0" w:space="0" w:color="auto"/>
                                          </w:divBdr>
                                          <w:divsChild>
                                            <w:div w:id="1964799482">
                                              <w:marLeft w:val="0"/>
                                              <w:marRight w:val="0"/>
                                              <w:marTop w:val="0"/>
                                              <w:marBottom w:val="120"/>
                                              <w:divBdr>
                                                <w:top w:val="single" w:sz="6" w:space="0" w:color="F5F5F5"/>
                                                <w:left w:val="single" w:sz="6" w:space="0" w:color="F5F5F5"/>
                                                <w:bottom w:val="single" w:sz="6" w:space="0" w:color="F5F5F5"/>
                                                <w:right w:val="single" w:sz="6" w:space="0" w:color="F5F5F5"/>
                                              </w:divBdr>
                                              <w:divsChild>
                                                <w:div w:id="1938555510">
                                                  <w:marLeft w:val="0"/>
                                                  <w:marRight w:val="0"/>
                                                  <w:marTop w:val="0"/>
                                                  <w:marBottom w:val="0"/>
                                                  <w:divBdr>
                                                    <w:top w:val="none" w:sz="0" w:space="0" w:color="auto"/>
                                                    <w:left w:val="none" w:sz="0" w:space="0" w:color="auto"/>
                                                    <w:bottom w:val="none" w:sz="0" w:space="0" w:color="auto"/>
                                                    <w:right w:val="none" w:sz="0" w:space="0" w:color="auto"/>
                                                  </w:divBdr>
                                                  <w:divsChild>
                                                    <w:div w:id="677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335502">
      <w:bodyDiv w:val="1"/>
      <w:marLeft w:val="0"/>
      <w:marRight w:val="0"/>
      <w:marTop w:val="0"/>
      <w:marBottom w:val="0"/>
      <w:divBdr>
        <w:top w:val="none" w:sz="0" w:space="0" w:color="auto"/>
        <w:left w:val="none" w:sz="0" w:space="0" w:color="auto"/>
        <w:bottom w:val="none" w:sz="0" w:space="0" w:color="auto"/>
        <w:right w:val="none" w:sz="0" w:space="0" w:color="auto"/>
      </w:divBdr>
      <w:divsChild>
        <w:div w:id="212887835">
          <w:marLeft w:val="547"/>
          <w:marRight w:val="0"/>
          <w:marTop w:val="0"/>
          <w:marBottom w:val="0"/>
          <w:divBdr>
            <w:top w:val="none" w:sz="0" w:space="0" w:color="auto"/>
            <w:left w:val="none" w:sz="0" w:space="0" w:color="auto"/>
            <w:bottom w:val="none" w:sz="0" w:space="0" w:color="auto"/>
            <w:right w:val="none" w:sz="0" w:space="0" w:color="auto"/>
          </w:divBdr>
        </w:div>
        <w:div w:id="267472676">
          <w:marLeft w:val="547"/>
          <w:marRight w:val="0"/>
          <w:marTop w:val="0"/>
          <w:marBottom w:val="0"/>
          <w:divBdr>
            <w:top w:val="none" w:sz="0" w:space="0" w:color="auto"/>
            <w:left w:val="none" w:sz="0" w:space="0" w:color="auto"/>
            <w:bottom w:val="none" w:sz="0" w:space="0" w:color="auto"/>
            <w:right w:val="none" w:sz="0" w:space="0" w:color="auto"/>
          </w:divBdr>
        </w:div>
        <w:div w:id="580600621">
          <w:marLeft w:val="547"/>
          <w:marRight w:val="0"/>
          <w:marTop w:val="0"/>
          <w:marBottom w:val="0"/>
          <w:divBdr>
            <w:top w:val="none" w:sz="0" w:space="0" w:color="auto"/>
            <w:left w:val="none" w:sz="0" w:space="0" w:color="auto"/>
            <w:bottom w:val="none" w:sz="0" w:space="0" w:color="auto"/>
            <w:right w:val="none" w:sz="0" w:space="0" w:color="auto"/>
          </w:divBdr>
        </w:div>
        <w:div w:id="741875686">
          <w:marLeft w:val="547"/>
          <w:marRight w:val="0"/>
          <w:marTop w:val="0"/>
          <w:marBottom w:val="0"/>
          <w:divBdr>
            <w:top w:val="none" w:sz="0" w:space="0" w:color="auto"/>
            <w:left w:val="none" w:sz="0" w:space="0" w:color="auto"/>
            <w:bottom w:val="none" w:sz="0" w:space="0" w:color="auto"/>
            <w:right w:val="none" w:sz="0" w:space="0" w:color="auto"/>
          </w:divBdr>
        </w:div>
        <w:div w:id="969476056">
          <w:marLeft w:val="547"/>
          <w:marRight w:val="0"/>
          <w:marTop w:val="0"/>
          <w:marBottom w:val="0"/>
          <w:divBdr>
            <w:top w:val="none" w:sz="0" w:space="0" w:color="auto"/>
            <w:left w:val="none" w:sz="0" w:space="0" w:color="auto"/>
            <w:bottom w:val="none" w:sz="0" w:space="0" w:color="auto"/>
            <w:right w:val="none" w:sz="0" w:space="0" w:color="auto"/>
          </w:divBdr>
        </w:div>
        <w:div w:id="1007486430">
          <w:marLeft w:val="547"/>
          <w:marRight w:val="0"/>
          <w:marTop w:val="0"/>
          <w:marBottom w:val="0"/>
          <w:divBdr>
            <w:top w:val="none" w:sz="0" w:space="0" w:color="auto"/>
            <w:left w:val="none" w:sz="0" w:space="0" w:color="auto"/>
            <w:bottom w:val="none" w:sz="0" w:space="0" w:color="auto"/>
            <w:right w:val="none" w:sz="0" w:space="0" w:color="auto"/>
          </w:divBdr>
        </w:div>
        <w:div w:id="1155075201">
          <w:marLeft w:val="547"/>
          <w:marRight w:val="0"/>
          <w:marTop w:val="0"/>
          <w:marBottom w:val="0"/>
          <w:divBdr>
            <w:top w:val="none" w:sz="0" w:space="0" w:color="auto"/>
            <w:left w:val="none" w:sz="0" w:space="0" w:color="auto"/>
            <w:bottom w:val="none" w:sz="0" w:space="0" w:color="auto"/>
            <w:right w:val="none" w:sz="0" w:space="0" w:color="auto"/>
          </w:divBdr>
        </w:div>
        <w:div w:id="1155221974">
          <w:marLeft w:val="547"/>
          <w:marRight w:val="0"/>
          <w:marTop w:val="0"/>
          <w:marBottom w:val="0"/>
          <w:divBdr>
            <w:top w:val="none" w:sz="0" w:space="0" w:color="auto"/>
            <w:left w:val="none" w:sz="0" w:space="0" w:color="auto"/>
            <w:bottom w:val="none" w:sz="0" w:space="0" w:color="auto"/>
            <w:right w:val="none" w:sz="0" w:space="0" w:color="auto"/>
          </w:divBdr>
        </w:div>
        <w:div w:id="1257666224">
          <w:marLeft w:val="547"/>
          <w:marRight w:val="0"/>
          <w:marTop w:val="0"/>
          <w:marBottom w:val="0"/>
          <w:divBdr>
            <w:top w:val="none" w:sz="0" w:space="0" w:color="auto"/>
            <w:left w:val="none" w:sz="0" w:space="0" w:color="auto"/>
            <w:bottom w:val="none" w:sz="0" w:space="0" w:color="auto"/>
            <w:right w:val="none" w:sz="0" w:space="0" w:color="auto"/>
          </w:divBdr>
        </w:div>
        <w:div w:id="1459028777">
          <w:marLeft w:val="547"/>
          <w:marRight w:val="0"/>
          <w:marTop w:val="0"/>
          <w:marBottom w:val="0"/>
          <w:divBdr>
            <w:top w:val="none" w:sz="0" w:space="0" w:color="auto"/>
            <w:left w:val="none" w:sz="0" w:space="0" w:color="auto"/>
            <w:bottom w:val="none" w:sz="0" w:space="0" w:color="auto"/>
            <w:right w:val="none" w:sz="0" w:space="0" w:color="auto"/>
          </w:divBdr>
        </w:div>
        <w:div w:id="1618368975">
          <w:marLeft w:val="547"/>
          <w:marRight w:val="0"/>
          <w:marTop w:val="0"/>
          <w:marBottom w:val="0"/>
          <w:divBdr>
            <w:top w:val="none" w:sz="0" w:space="0" w:color="auto"/>
            <w:left w:val="none" w:sz="0" w:space="0" w:color="auto"/>
            <w:bottom w:val="none" w:sz="0" w:space="0" w:color="auto"/>
            <w:right w:val="none" w:sz="0" w:space="0" w:color="auto"/>
          </w:divBdr>
        </w:div>
        <w:div w:id="1700357172">
          <w:marLeft w:val="547"/>
          <w:marRight w:val="0"/>
          <w:marTop w:val="0"/>
          <w:marBottom w:val="0"/>
          <w:divBdr>
            <w:top w:val="none" w:sz="0" w:space="0" w:color="auto"/>
            <w:left w:val="none" w:sz="0" w:space="0" w:color="auto"/>
            <w:bottom w:val="none" w:sz="0" w:space="0" w:color="auto"/>
            <w:right w:val="none" w:sz="0" w:space="0" w:color="auto"/>
          </w:divBdr>
        </w:div>
        <w:div w:id="2096702416">
          <w:marLeft w:val="547"/>
          <w:marRight w:val="0"/>
          <w:marTop w:val="0"/>
          <w:marBottom w:val="0"/>
          <w:divBdr>
            <w:top w:val="none" w:sz="0" w:space="0" w:color="auto"/>
            <w:left w:val="none" w:sz="0" w:space="0" w:color="auto"/>
            <w:bottom w:val="none" w:sz="0" w:space="0" w:color="auto"/>
            <w:right w:val="none" w:sz="0" w:space="0" w:color="auto"/>
          </w:divBdr>
        </w:div>
        <w:div w:id="2130977563">
          <w:marLeft w:val="547"/>
          <w:marRight w:val="0"/>
          <w:marTop w:val="0"/>
          <w:marBottom w:val="0"/>
          <w:divBdr>
            <w:top w:val="none" w:sz="0" w:space="0" w:color="auto"/>
            <w:left w:val="none" w:sz="0" w:space="0" w:color="auto"/>
            <w:bottom w:val="none" w:sz="0" w:space="0" w:color="auto"/>
            <w:right w:val="none" w:sz="0" w:space="0" w:color="auto"/>
          </w:divBdr>
        </w:div>
      </w:divsChild>
    </w:div>
    <w:div w:id="1137062747">
      <w:bodyDiv w:val="1"/>
      <w:marLeft w:val="0"/>
      <w:marRight w:val="0"/>
      <w:marTop w:val="0"/>
      <w:marBottom w:val="0"/>
      <w:divBdr>
        <w:top w:val="none" w:sz="0" w:space="0" w:color="auto"/>
        <w:left w:val="none" w:sz="0" w:space="0" w:color="auto"/>
        <w:bottom w:val="none" w:sz="0" w:space="0" w:color="auto"/>
        <w:right w:val="none" w:sz="0" w:space="0" w:color="auto"/>
      </w:divBdr>
    </w:div>
    <w:div w:id="1166358502">
      <w:bodyDiv w:val="1"/>
      <w:marLeft w:val="0"/>
      <w:marRight w:val="0"/>
      <w:marTop w:val="0"/>
      <w:marBottom w:val="0"/>
      <w:divBdr>
        <w:top w:val="none" w:sz="0" w:space="0" w:color="auto"/>
        <w:left w:val="none" w:sz="0" w:space="0" w:color="auto"/>
        <w:bottom w:val="none" w:sz="0" w:space="0" w:color="auto"/>
        <w:right w:val="none" w:sz="0" w:space="0" w:color="auto"/>
      </w:divBdr>
      <w:divsChild>
        <w:div w:id="710962639">
          <w:marLeft w:val="0"/>
          <w:marRight w:val="0"/>
          <w:marTop w:val="0"/>
          <w:marBottom w:val="0"/>
          <w:divBdr>
            <w:top w:val="none" w:sz="0" w:space="0" w:color="auto"/>
            <w:left w:val="none" w:sz="0" w:space="0" w:color="auto"/>
            <w:bottom w:val="none" w:sz="0" w:space="0" w:color="auto"/>
            <w:right w:val="none" w:sz="0" w:space="0" w:color="auto"/>
          </w:divBdr>
          <w:divsChild>
            <w:div w:id="40911708">
              <w:marLeft w:val="0"/>
              <w:marRight w:val="0"/>
              <w:marTop w:val="0"/>
              <w:marBottom w:val="0"/>
              <w:divBdr>
                <w:top w:val="none" w:sz="0" w:space="0" w:color="auto"/>
                <w:left w:val="none" w:sz="0" w:space="0" w:color="auto"/>
                <w:bottom w:val="none" w:sz="0" w:space="0" w:color="auto"/>
                <w:right w:val="none" w:sz="0" w:space="0" w:color="auto"/>
              </w:divBdr>
              <w:divsChild>
                <w:div w:id="1517034017">
                  <w:marLeft w:val="0"/>
                  <w:marRight w:val="0"/>
                  <w:marTop w:val="0"/>
                  <w:marBottom w:val="0"/>
                  <w:divBdr>
                    <w:top w:val="none" w:sz="0" w:space="0" w:color="auto"/>
                    <w:left w:val="none" w:sz="0" w:space="0" w:color="auto"/>
                    <w:bottom w:val="none" w:sz="0" w:space="0" w:color="auto"/>
                    <w:right w:val="none" w:sz="0" w:space="0" w:color="auto"/>
                  </w:divBdr>
                  <w:divsChild>
                    <w:div w:id="1818300426">
                      <w:marLeft w:val="0"/>
                      <w:marRight w:val="0"/>
                      <w:marTop w:val="0"/>
                      <w:marBottom w:val="0"/>
                      <w:divBdr>
                        <w:top w:val="none" w:sz="0" w:space="0" w:color="auto"/>
                        <w:left w:val="none" w:sz="0" w:space="0" w:color="auto"/>
                        <w:bottom w:val="none" w:sz="0" w:space="0" w:color="auto"/>
                        <w:right w:val="none" w:sz="0" w:space="0" w:color="auto"/>
                      </w:divBdr>
                      <w:divsChild>
                        <w:div w:id="1417510590">
                          <w:marLeft w:val="0"/>
                          <w:marRight w:val="0"/>
                          <w:marTop w:val="0"/>
                          <w:marBottom w:val="0"/>
                          <w:divBdr>
                            <w:top w:val="none" w:sz="0" w:space="0" w:color="auto"/>
                            <w:left w:val="none" w:sz="0" w:space="0" w:color="auto"/>
                            <w:bottom w:val="none" w:sz="0" w:space="0" w:color="auto"/>
                            <w:right w:val="none" w:sz="0" w:space="0" w:color="auto"/>
                          </w:divBdr>
                          <w:divsChild>
                            <w:div w:id="760836486">
                              <w:marLeft w:val="0"/>
                              <w:marRight w:val="0"/>
                              <w:marTop w:val="0"/>
                              <w:marBottom w:val="0"/>
                              <w:divBdr>
                                <w:top w:val="none" w:sz="0" w:space="0" w:color="auto"/>
                                <w:left w:val="none" w:sz="0" w:space="0" w:color="auto"/>
                                <w:bottom w:val="none" w:sz="0" w:space="0" w:color="auto"/>
                                <w:right w:val="none" w:sz="0" w:space="0" w:color="auto"/>
                              </w:divBdr>
                              <w:divsChild>
                                <w:div w:id="2056731436">
                                  <w:marLeft w:val="0"/>
                                  <w:marRight w:val="0"/>
                                  <w:marTop w:val="0"/>
                                  <w:marBottom w:val="0"/>
                                  <w:divBdr>
                                    <w:top w:val="none" w:sz="0" w:space="0" w:color="auto"/>
                                    <w:left w:val="none" w:sz="0" w:space="0" w:color="auto"/>
                                    <w:bottom w:val="none" w:sz="0" w:space="0" w:color="auto"/>
                                    <w:right w:val="none" w:sz="0" w:space="0" w:color="auto"/>
                                  </w:divBdr>
                                  <w:divsChild>
                                    <w:div w:id="1507597250">
                                      <w:marLeft w:val="0"/>
                                      <w:marRight w:val="0"/>
                                      <w:marTop w:val="0"/>
                                      <w:marBottom w:val="0"/>
                                      <w:divBdr>
                                        <w:top w:val="none" w:sz="0" w:space="0" w:color="auto"/>
                                        <w:left w:val="none" w:sz="0" w:space="0" w:color="auto"/>
                                        <w:bottom w:val="none" w:sz="0" w:space="0" w:color="auto"/>
                                        <w:right w:val="none" w:sz="0" w:space="0" w:color="auto"/>
                                      </w:divBdr>
                                      <w:divsChild>
                                        <w:div w:id="723219400">
                                          <w:marLeft w:val="0"/>
                                          <w:marRight w:val="0"/>
                                          <w:marTop w:val="0"/>
                                          <w:marBottom w:val="0"/>
                                          <w:divBdr>
                                            <w:top w:val="none" w:sz="0" w:space="0" w:color="auto"/>
                                            <w:left w:val="none" w:sz="0" w:space="0" w:color="auto"/>
                                            <w:bottom w:val="none" w:sz="0" w:space="0" w:color="auto"/>
                                            <w:right w:val="none" w:sz="0" w:space="0" w:color="auto"/>
                                          </w:divBdr>
                                          <w:divsChild>
                                            <w:div w:id="369065370">
                                              <w:marLeft w:val="0"/>
                                              <w:marRight w:val="0"/>
                                              <w:marTop w:val="0"/>
                                              <w:marBottom w:val="120"/>
                                              <w:divBdr>
                                                <w:top w:val="single" w:sz="6" w:space="0" w:color="F5F5F5"/>
                                                <w:left w:val="single" w:sz="6" w:space="0" w:color="F5F5F5"/>
                                                <w:bottom w:val="single" w:sz="6" w:space="0" w:color="F5F5F5"/>
                                                <w:right w:val="single" w:sz="6" w:space="0" w:color="F5F5F5"/>
                                              </w:divBdr>
                                              <w:divsChild>
                                                <w:div w:id="1945114342">
                                                  <w:marLeft w:val="0"/>
                                                  <w:marRight w:val="0"/>
                                                  <w:marTop w:val="0"/>
                                                  <w:marBottom w:val="0"/>
                                                  <w:divBdr>
                                                    <w:top w:val="none" w:sz="0" w:space="0" w:color="auto"/>
                                                    <w:left w:val="none" w:sz="0" w:space="0" w:color="auto"/>
                                                    <w:bottom w:val="none" w:sz="0" w:space="0" w:color="auto"/>
                                                    <w:right w:val="none" w:sz="0" w:space="0" w:color="auto"/>
                                                  </w:divBdr>
                                                  <w:divsChild>
                                                    <w:div w:id="1110274636">
                                                      <w:marLeft w:val="0"/>
                                                      <w:marRight w:val="0"/>
                                                      <w:marTop w:val="0"/>
                                                      <w:marBottom w:val="0"/>
                                                      <w:divBdr>
                                                        <w:top w:val="none" w:sz="0" w:space="0" w:color="auto"/>
                                                        <w:left w:val="none" w:sz="0" w:space="0" w:color="auto"/>
                                                        <w:bottom w:val="none" w:sz="0" w:space="0" w:color="auto"/>
                                                        <w:right w:val="none" w:sz="0" w:space="0" w:color="auto"/>
                                                      </w:divBdr>
                                                      <w:divsChild>
                                                        <w:div w:id="16618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52222">
                                              <w:marLeft w:val="0"/>
                                              <w:marRight w:val="0"/>
                                              <w:marTop w:val="0"/>
                                              <w:marBottom w:val="45"/>
                                              <w:divBdr>
                                                <w:top w:val="none" w:sz="0" w:space="0" w:color="auto"/>
                                                <w:left w:val="none" w:sz="0" w:space="0" w:color="auto"/>
                                                <w:bottom w:val="none" w:sz="0" w:space="0" w:color="auto"/>
                                                <w:right w:val="none" w:sz="0" w:space="0" w:color="auto"/>
                                              </w:divBdr>
                                              <w:divsChild>
                                                <w:div w:id="1008555909">
                                                  <w:marLeft w:val="0"/>
                                                  <w:marRight w:val="0"/>
                                                  <w:marTop w:val="0"/>
                                                  <w:marBottom w:val="0"/>
                                                  <w:divBdr>
                                                    <w:top w:val="none" w:sz="0" w:space="0" w:color="auto"/>
                                                    <w:left w:val="none" w:sz="0" w:space="0" w:color="auto"/>
                                                    <w:bottom w:val="none" w:sz="0" w:space="0" w:color="auto"/>
                                                    <w:right w:val="none" w:sz="0" w:space="0" w:color="auto"/>
                                                  </w:divBdr>
                                                  <w:divsChild>
                                                    <w:div w:id="15156621">
                                                      <w:marLeft w:val="0"/>
                                                      <w:marRight w:val="0"/>
                                                      <w:marTop w:val="0"/>
                                                      <w:marBottom w:val="0"/>
                                                      <w:divBdr>
                                                        <w:top w:val="none" w:sz="0" w:space="0" w:color="auto"/>
                                                        <w:left w:val="none" w:sz="0" w:space="0" w:color="auto"/>
                                                        <w:bottom w:val="none" w:sz="0" w:space="0" w:color="auto"/>
                                                        <w:right w:val="none" w:sz="0" w:space="0" w:color="auto"/>
                                                      </w:divBdr>
                                                      <w:divsChild>
                                                        <w:div w:id="65588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4504">
                                                  <w:marLeft w:val="0"/>
                                                  <w:marRight w:val="0"/>
                                                  <w:marTop w:val="0"/>
                                                  <w:marBottom w:val="0"/>
                                                  <w:divBdr>
                                                    <w:top w:val="none" w:sz="0" w:space="0" w:color="auto"/>
                                                    <w:left w:val="none" w:sz="0" w:space="0" w:color="auto"/>
                                                    <w:bottom w:val="none" w:sz="0" w:space="0" w:color="auto"/>
                                                    <w:right w:val="none" w:sz="0" w:space="0" w:color="auto"/>
                                                  </w:divBdr>
                                                  <w:divsChild>
                                                    <w:div w:id="976566021">
                                                      <w:marLeft w:val="0"/>
                                                      <w:marRight w:val="0"/>
                                                      <w:marTop w:val="0"/>
                                                      <w:marBottom w:val="0"/>
                                                      <w:divBdr>
                                                        <w:top w:val="none" w:sz="0" w:space="0" w:color="auto"/>
                                                        <w:left w:val="none" w:sz="0" w:space="0" w:color="auto"/>
                                                        <w:bottom w:val="none" w:sz="0" w:space="0" w:color="auto"/>
                                                        <w:right w:val="none" w:sz="0" w:space="0" w:color="auto"/>
                                                      </w:divBdr>
                                                      <w:divsChild>
                                                        <w:div w:id="3496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5144">
                                                  <w:marLeft w:val="0"/>
                                                  <w:marRight w:val="0"/>
                                                  <w:marTop w:val="0"/>
                                                  <w:marBottom w:val="0"/>
                                                  <w:divBdr>
                                                    <w:top w:val="none" w:sz="0" w:space="0" w:color="auto"/>
                                                    <w:left w:val="none" w:sz="0" w:space="0" w:color="auto"/>
                                                    <w:bottom w:val="none" w:sz="0" w:space="0" w:color="auto"/>
                                                    <w:right w:val="none" w:sz="0" w:space="0" w:color="auto"/>
                                                  </w:divBdr>
                                                  <w:divsChild>
                                                    <w:div w:id="1632977948">
                                                      <w:marLeft w:val="0"/>
                                                      <w:marRight w:val="0"/>
                                                      <w:marTop w:val="0"/>
                                                      <w:marBottom w:val="0"/>
                                                      <w:divBdr>
                                                        <w:top w:val="none" w:sz="0" w:space="0" w:color="auto"/>
                                                        <w:left w:val="none" w:sz="0" w:space="0" w:color="auto"/>
                                                        <w:bottom w:val="none" w:sz="0" w:space="0" w:color="auto"/>
                                                        <w:right w:val="none" w:sz="0" w:space="0" w:color="auto"/>
                                                      </w:divBdr>
                                                      <w:divsChild>
                                                        <w:div w:id="4854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097043">
      <w:bodyDiv w:val="1"/>
      <w:marLeft w:val="0"/>
      <w:marRight w:val="0"/>
      <w:marTop w:val="0"/>
      <w:marBottom w:val="0"/>
      <w:divBdr>
        <w:top w:val="none" w:sz="0" w:space="0" w:color="auto"/>
        <w:left w:val="none" w:sz="0" w:space="0" w:color="auto"/>
        <w:bottom w:val="none" w:sz="0" w:space="0" w:color="auto"/>
        <w:right w:val="none" w:sz="0" w:space="0" w:color="auto"/>
      </w:divBdr>
      <w:divsChild>
        <w:div w:id="392658174">
          <w:marLeft w:val="0"/>
          <w:marRight w:val="0"/>
          <w:marTop w:val="0"/>
          <w:marBottom w:val="0"/>
          <w:divBdr>
            <w:top w:val="none" w:sz="0" w:space="0" w:color="auto"/>
            <w:left w:val="none" w:sz="0" w:space="0" w:color="auto"/>
            <w:bottom w:val="none" w:sz="0" w:space="0" w:color="auto"/>
            <w:right w:val="none" w:sz="0" w:space="0" w:color="auto"/>
          </w:divBdr>
          <w:divsChild>
            <w:div w:id="1682853130">
              <w:marLeft w:val="0"/>
              <w:marRight w:val="0"/>
              <w:marTop w:val="0"/>
              <w:marBottom w:val="0"/>
              <w:divBdr>
                <w:top w:val="none" w:sz="0" w:space="0" w:color="auto"/>
                <w:left w:val="none" w:sz="0" w:space="0" w:color="auto"/>
                <w:bottom w:val="none" w:sz="0" w:space="0" w:color="auto"/>
                <w:right w:val="none" w:sz="0" w:space="0" w:color="auto"/>
              </w:divBdr>
              <w:divsChild>
                <w:div w:id="897517664">
                  <w:marLeft w:val="0"/>
                  <w:marRight w:val="0"/>
                  <w:marTop w:val="0"/>
                  <w:marBottom w:val="0"/>
                  <w:divBdr>
                    <w:top w:val="none" w:sz="0" w:space="0" w:color="auto"/>
                    <w:left w:val="none" w:sz="0" w:space="0" w:color="auto"/>
                    <w:bottom w:val="none" w:sz="0" w:space="0" w:color="auto"/>
                    <w:right w:val="none" w:sz="0" w:space="0" w:color="auto"/>
                  </w:divBdr>
                  <w:divsChild>
                    <w:div w:id="2118332891">
                      <w:marLeft w:val="0"/>
                      <w:marRight w:val="0"/>
                      <w:marTop w:val="0"/>
                      <w:marBottom w:val="0"/>
                      <w:divBdr>
                        <w:top w:val="none" w:sz="0" w:space="0" w:color="auto"/>
                        <w:left w:val="none" w:sz="0" w:space="0" w:color="auto"/>
                        <w:bottom w:val="none" w:sz="0" w:space="0" w:color="auto"/>
                        <w:right w:val="none" w:sz="0" w:space="0" w:color="auto"/>
                      </w:divBdr>
                      <w:divsChild>
                        <w:div w:id="1030111733">
                          <w:marLeft w:val="0"/>
                          <w:marRight w:val="0"/>
                          <w:marTop w:val="0"/>
                          <w:marBottom w:val="0"/>
                          <w:divBdr>
                            <w:top w:val="none" w:sz="0" w:space="0" w:color="auto"/>
                            <w:left w:val="none" w:sz="0" w:space="0" w:color="auto"/>
                            <w:bottom w:val="none" w:sz="0" w:space="0" w:color="auto"/>
                            <w:right w:val="none" w:sz="0" w:space="0" w:color="auto"/>
                          </w:divBdr>
                          <w:divsChild>
                            <w:div w:id="1963802179">
                              <w:marLeft w:val="0"/>
                              <w:marRight w:val="0"/>
                              <w:marTop w:val="0"/>
                              <w:marBottom w:val="0"/>
                              <w:divBdr>
                                <w:top w:val="none" w:sz="0" w:space="0" w:color="auto"/>
                                <w:left w:val="none" w:sz="0" w:space="0" w:color="auto"/>
                                <w:bottom w:val="none" w:sz="0" w:space="0" w:color="auto"/>
                                <w:right w:val="none" w:sz="0" w:space="0" w:color="auto"/>
                              </w:divBdr>
                              <w:divsChild>
                                <w:div w:id="918369907">
                                  <w:marLeft w:val="0"/>
                                  <w:marRight w:val="0"/>
                                  <w:marTop w:val="0"/>
                                  <w:marBottom w:val="0"/>
                                  <w:divBdr>
                                    <w:top w:val="none" w:sz="0" w:space="0" w:color="auto"/>
                                    <w:left w:val="none" w:sz="0" w:space="0" w:color="auto"/>
                                    <w:bottom w:val="none" w:sz="0" w:space="0" w:color="auto"/>
                                    <w:right w:val="none" w:sz="0" w:space="0" w:color="auto"/>
                                  </w:divBdr>
                                  <w:divsChild>
                                    <w:div w:id="584143292">
                                      <w:marLeft w:val="0"/>
                                      <w:marRight w:val="0"/>
                                      <w:marTop w:val="0"/>
                                      <w:marBottom w:val="0"/>
                                      <w:divBdr>
                                        <w:top w:val="none" w:sz="0" w:space="0" w:color="auto"/>
                                        <w:left w:val="none" w:sz="0" w:space="0" w:color="auto"/>
                                        <w:bottom w:val="none" w:sz="0" w:space="0" w:color="auto"/>
                                        <w:right w:val="none" w:sz="0" w:space="0" w:color="auto"/>
                                      </w:divBdr>
                                      <w:divsChild>
                                        <w:div w:id="164438249">
                                          <w:marLeft w:val="0"/>
                                          <w:marRight w:val="0"/>
                                          <w:marTop w:val="0"/>
                                          <w:marBottom w:val="0"/>
                                          <w:divBdr>
                                            <w:top w:val="none" w:sz="0" w:space="0" w:color="auto"/>
                                            <w:left w:val="none" w:sz="0" w:space="0" w:color="auto"/>
                                            <w:bottom w:val="none" w:sz="0" w:space="0" w:color="auto"/>
                                            <w:right w:val="none" w:sz="0" w:space="0" w:color="auto"/>
                                          </w:divBdr>
                                          <w:divsChild>
                                            <w:div w:id="215824531">
                                              <w:marLeft w:val="0"/>
                                              <w:marRight w:val="0"/>
                                              <w:marTop w:val="0"/>
                                              <w:marBottom w:val="120"/>
                                              <w:divBdr>
                                                <w:top w:val="single" w:sz="6" w:space="0" w:color="F5F5F5"/>
                                                <w:left w:val="single" w:sz="6" w:space="0" w:color="F5F5F5"/>
                                                <w:bottom w:val="single" w:sz="6" w:space="0" w:color="F5F5F5"/>
                                                <w:right w:val="single" w:sz="6" w:space="0" w:color="F5F5F5"/>
                                              </w:divBdr>
                                              <w:divsChild>
                                                <w:div w:id="1243947000">
                                                  <w:marLeft w:val="0"/>
                                                  <w:marRight w:val="0"/>
                                                  <w:marTop w:val="0"/>
                                                  <w:marBottom w:val="0"/>
                                                  <w:divBdr>
                                                    <w:top w:val="none" w:sz="0" w:space="0" w:color="auto"/>
                                                    <w:left w:val="none" w:sz="0" w:space="0" w:color="auto"/>
                                                    <w:bottom w:val="none" w:sz="0" w:space="0" w:color="auto"/>
                                                    <w:right w:val="none" w:sz="0" w:space="0" w:color="auto"/>
                                                  </w:divBdr>
                                                  <w:divsChild>
                                                    <w:div w:id="19422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250159">
      <w:bodyDiv w:val="1"/>
      <w:marLeft w:val="0"/>
      <w:marRight w:val="0"/>
      <w:marTop w:val="0"/>
      <w:marBottom w:val="0"/>
      <w:divBdr>
        <w:top w:val="none" w:sz="0" w:space="0" w:color="auto"/>
        <w:left w:val="none" w:sz="0" w:space="0" w:color="auto"/>
        <w:bottom w:val="none" w:sz="0" w:space="0" w:color="auto"/>
        <w:right w:val="none" w:sz="0" w:space="0" w:color="auto"/>
      </w:divBdr>
      <w:divsChild>
        <w:div w:id="227498879">
          <w:marLeft w:val="0"/>
          <w:marRight w:val="0"/>
          <w:marTop w:val="0"/>
          <w:marBottom w:val="0"/>
          <w:divBdr>
            <w:top w:val="none" w:sz="0" w:space="0" w:color="auto"/>
            <w:left w:val="none" w:sz="0" w:space="0" w:color="auto"/>
            <w:bottom w:val="none" w:sz="0" w:space="0" w:color="auto"/>
            <w:right w:val="none" w:sz="0" w:space="0" w:color="auto"/>
          </w:divBdr>
          <w:divsChild>
            <w:div w:id="2126382754">
              <w:marLeft w:val="0"/>
              <w:marRight w:val="0"/>
              <w:marTop w:val="0"/>
              <w:marBottom w:val="0"/>
              <w:divBdr>
                <w:top w:val="none" w:sz="0" w:space="0" w:color="auto"/>
                <w:left w:val="none" w:sz="0" w:space="0" w:color="auto"/>
                <w:bottom w:val="none" w:sz="0" w:space="0" w:color="auto"/>
                <w:right w:val="none" w:sz="0" w:space="0" w:color="auto"/>
              </w:divBdr>
              <w:divsChild>
                <w:div w:id="264464117">
                  <w:marLeft w:val="0"/>
                  <w:marRight w:val="0"/>
                  <w:marTop w:val="0"/>
                  <w:marBottom w:val="0"/>
                  <w:divBdr>
                    <w:top w:val="none" w:sz="0" w:space="0" w:color="auto"/>
                    <w:left w:val="none" w:sz="0" w:space="0" w:color="auto"/>
                    <w:bottom w:val="none" w:sz="0" w:space="0" w:color="auto"/>
                    <w:right w:val="none" w:sz="0" w:space="0" w:color="auto"/>
                  </w:divBdr>
                  <w:divsChild>
                    <w:div w:id="1710762888">
                      <w:marLeft w:val="0"/>
                      <w:marRight w:val="0"/>
                      <w:marTop w:val="0"/>
                      <w:marBottom w:val="0"/>
                      <w:divBdr>
                        <w:top w:val="none" w:sz="0" w:space="0" w:color="auto"/>
                        <w:left w:val="none" w:sz="0" w:space="0" w:color="auto"/>
                        <w:bottom w:val="none" w:sz="0" w:space="0" w:color="auto"/>
                        <w:right w:val="none" w:sz="0" w:space="0" w:color="auto"/>
                      </w:divBdr>
                      <w:divsChild>
                        <w:div w:id="1839729467">
                          <w:marLeft w:val="0"/>
                          <w:marRight w:val="0"/>
                          <w:marTop w:val="0"/>
                          <w:marBottom w:val="0"/>
                          <w:divBdr>
                            <w:top w:val="none" w:sz="0" w:space="0" w:color="auto"/>
                            <w:left w:val="none" w:sz="0" w:space="0" w:color="auto"/>
                            <w:bottom w:val="none" w:sz="0" w:space="0" w:color="auto"/>
                            <w:right w:val="none" w:sz="0" w:space="0" w:color="auto"/>
                          </w:divBdr>
                          <w:divsChild>
                            <w:div w:id="889152011">
                              <w:marLeft w:val="0"/>
                              <w:marRight w:val="0"/>
                              <w:marTop w:val="0"/>
                              <w:marBottom w:val="0"/>
                              <w:divBdr>
                                <w:top w:val="none" w:sz="0" w:space="0" w:color="auto"/>
                                <w:left w:val="none" w:sz="0" w:space="0" w:color="auto"/>
                                <w:bottom w:val="none" w:sz="0" w:space="0" w:color="auto"/>
                                <w:right w:val="none" w:sz="0" w:space="0" w:color="auto"/>
                              </w:divBdr>
                              <w:divsChild>
                                <w:div w:id="486944739">
                                  <w:marLeft w:val="0"/>
                                  <w:marRight w:val="0"/>
                                  <w:marTop w:val="0"/>
                                  <w:marBottom w:val="0"/>
                                  <w:divBdr>
                                    <w:top w:val="none" w:sz="0" w:space="0" w:color="auto"/>
                                    <w:left w:val="none" w:sz="0" w:space="0" w:color="auto"/>
                                    <w:bottom w:val="none" w:sz="0" w:space="0" w:color="auto"/>
                                    <w:right w:val="none" w:sz="0" w:space="0" w:color="auto"/>
                                  </w:divBdr>
                                  <w:divsChild>
                                    <w:div w:id="1193032729">
                                      <w:marLeft w:val="0"/>
                                      <w:marRight w:val="0"/>
                                      <w:marTop w:val="0"/>
                                      <w:marBottom w:val="0"/>
                                      <w:divBdr>
                                        <w:top w:val="none" w:sz="0" w:space="0" w:color="auto"/>
                                        <w:left w:val="none" w:sz="0" w:space="0" w:color="auto"/>
                                        <w:bottom w:val="none" w:sz="0" w:space="0" w:color="auto"/>
                                        <w:right w:val="none" w:sz="0" w:space="0" w:color="auto"/>
                                      </w:divBdr>
                                      <w:divsChild>
                                        <w:div w:id="1621064651">
                                          <w:marLeft w:val="0"/>
                                          <w:marRight w:val="0"/>
                                          <w:marTop w:val="0"/>
                                          <w:marBottom w:val="0"/>
                                          <w:divBdr>
                                            <w:top w:val="none" w:sz="0" w:space="0" w:color="auto"/>
                                            <w:left w:val="none" w:sz="0" w:space="0" w:color="auto"/>
                                            <w:bottom w:val="none" w:sz="0" w:space="0" w:color="auto"/>
                                            <w:right w:val="none" w:sz="0" w:space="0" w:color="auto"/>
                                          </w:divBdr>
                                          <w:divsChild>
                                            <w:div w:id="19207429">
                                              <w:marLeft w:val="0"/>
                                              <w:marRight w:val="0"/>
                                              <w:marTop w:val="0"/>
                                              <w:marBottom w:val="120"/>
                                              <w:divBdr>
                                                <w:top w:val="single" w:sz="6" w:space="0" w:color="F5F5F5"/>
                                                <w:left w:val="single" w:sz="6" w:space="0" w:color="F5F5F5"/>
                                                <w:bottom w:val="single" w:sz="6" w:space="0" w:color="F5F5F5"/>
                                                <w:right w:val="single" w:sz="6" w:space="0" w:color="F5F5F5"/>
                                              </w:divBdr>
                                              <w:divsChild>
                                                <w:div w:id="658113933">
                                                  <w:marLeft w:val="0"/>
                                                  <w:marRight w:val="0"/>
                                                  <w:marTop w:val="0"/>
                                                  <w:marBottom w:val="0"/>
                                                  <w:divBdr>
                                                    <w:top w:val="none" w:sz="0" w:space="0" w:color="auto"/>
                                                    <w:left w:val="none" w:sz="0" w:space="0" w:color="auto"/>
                                                    <w:bottom w:val="none" w:sz="0" w:space="0" w:color="auto"/>
                                                    <w:right w:val="none" w:sz="0" w:space="0" w:color="auto"/>
                                                  </w:divBdr>
                                                  <w:divsChild>
                                                    <w:div w:id="8800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741879">
      <w:bodyDiv w:val="1"/>
      <w:marLeft w:val="0"/>
      <w:marRight w:val="0"/>
      <w:marTop w:val="0"/>
      <w:marBottom w:val="0"/>
      <w:divBdr>
        <w:top w:val="none" w:sz="0" w:space="0" w:color="auto"/>
        <w:left w:val="none" w:sz="0" w:space="0" w:color="auto"/>
        <w:bottom w:val="none" w:sz="0" w:space="0" w:color="auto"/>
        <w:right w:val="none" w:sz="0" w:space="0" w:color="auto"/>
      </w:divBdr>
      <w:divsChild>
        <w:div w:id="126508142">
          <w:marLeft w:val="547"/>
          <w:marRight w:val="0"/>
          <w:marTop w:val="0"/>
          <w:marBottom w:val="0"/>
          <w:divBdr>
            <w:top w:val="none" w:sz="0" w:space="0" w:color="auto"/>
            <w:left w:val="none" w:sz="0" w:space="0" w:color="auto"/>
            <w:bottom w:val="none" w:sz="0" w:space="0" w:color="auto"/>
            <w:right w:val="none" w:sz="0" w:space="0" w:color="auto"/>
          </w:divBdr>
        </w:div>
        <w:div w:id="174344915">
          <w:marLeft w:val="547"/>
          <w:marRight w:val="0"/>
          <w:marTop w:val="0"/>
          <w:marBottom w:val="0"/>
          <w:divBdr>
            <w:top w:val="none" w:sz="0" w:space="0" w:color="auto"/>
            <w:left w:val="none" w:sz="0" w:space="0" w:color="auto"/>
            <w:bottom w:val="none" w:sz="0" w:space="0" w:color="auto"/>
            <w:right w:val="none" w:sz="0" w:space="0" w:color="auto"/>
          </w:divBdr>
        </w:div>
        <w:div w:id="334721720">
          <w:marLeft w:val="547"/>
          <w:marRight w:val="0"/>
          <w:marTop w:val="0"/>
          <w:marBottom w:val="0"/>
          <w:divBdr>
            <w:top w:val="none" w:sz="0" w:space="0" w:color="auto"/>
            <w:left w:val="none" w:sz="0" w:space="0" w:color="auto"/>
            <w:bottom w:val="none" w:sz="0" w:space="0" w:color="auto"/>
            <w:right w:val="none" w:sz="0" w:space="0" w:color="auto"/>
          </w:divBdr>
        </w:div>
        <w:div w:id="421613066">
          <w:marLeft w:val="547"/>
          <w:marRight w:val="0"/>
          <w:marTop w:val="0"/>
          <w:marBottom w:val="0"/>
          <w:divBdr>
            <w:top w:val="none" w:sz="0" w:space="0" w:color="auto"/>
            <w:left w:val="none" w:sz="0" w:space="0" w:color="auto"/>
            <w:bottom w:val="none" w:sz="0" w:space="0" w:color="auto"/>
            <w:right w:val="none" w:sz="0" w:space="0" w:color="auto"/>
          </w:divBdr>
        </w:div>
        <w:div w:id="645428622">
          <w:marLeft w:val="547"/>
          <w:marRight w:val="0"/>
          <w:marTop w:val="0"/>
          <w:marBottom w:val="0"/>
          <w:divBdr>
            <w:top w:val="none" w:sz="0" w:space="0" w:color="auto"/>
            <w:left w:val="none" w:sz="0" w:space="0" w:color="auto"/>
            <w:bottom w:val="none" w:sz="0" w:space="0" w:color="auto"/>
            <w:right w:val="none" w:sz="0" w:space="0" w:color="auto"/>
          </w:divBdr>
        </w:div>
        <w:div w:id="755445248">
          <w:marLeft w:val="547"/>
          <w:marRight w:val="0"/>
          <w:marTop w:val="0"/>
          <w:marBottom w:val="0"/>
          <w:divBdr>
            <w:top w:val="none" w:sz="0" w:space="0" w:color="auto"/>
            <w:left w:val="none" w:sz="0" w:space="0" w:color="auto"/>
            <w:bottom w:val="none" w:sz="0" w:space="0" w:color="auto"/>
            <w:right w:val="none" w:sz="0" w:space="0" w:color="auto"/>
          </w:divBdr>
        </w:div>
        <w:div w:id="1362781772">
          <w:marLeft w:val="547"/>
          <w:marRight w:val="0"/>
          <w:marTop w:val="0"/>
          <w:marBottom w:val="0"/>
          <w:divBdr>
            <w:top w:val="none" w:sz="0" w:space="0" w:color="auto"/>
            <w:left w:val="none" w:sz="0" w:space="0" w:color="auto"/>
            <w:bottom w:val="none" w:sz="0" w:space="0" w:color="auto"/>
            <w:right w:val="none" w:sz="0" w:space="0" w:color="auto"/>
          </w:divBdr>
        </w:div>
        <w:div w:id="1669360157">
          <w:marLeft w:val="547"/>
          <w:marRight w:val="0"/>
          <w:marTop w:val="0"/>
          <w:marBottom w:val="0"/>
          <w:divBdr>
            <w:top w:val="none" w:sz="0" w:space="0" w:color="auto"/>
            <w:left w:val="none" w:sz="0" w:space="0" w:color="auto"/>
            <w:bottom w:val="none" w:sz="0" w:space="0" w:color="auto"/>
            <w:right w:val="none" w:sz="0" w:space="0" w:color="auto"/>
          </w:divBdr>
        </w:div>
        <w:div w:id="1961767290">
          <w:marLeft w:val="547"/>
          <w:marRight w:val="0"/>
          <w:marTop w:val="0"/>
          <w:marBottom w:val="0"/>
          <w:divBdr>
            <w:top w:val="none" w:sz="0" w:space="0" w:color="auto"/>
            <w:left w:val="none" w:sz="0" w:space="0" w:color="auto"/>
            <w:bottom w:val="none" w:sz="0" w:space="0" w:color="auto"/>
            <w:right w:val="none" w:sz="0" w:space="0" w:color="auto"/>
          </w:divBdr>
        </w:div>
        <w:div w:id="2087023597">
          <w:marLeft w:val="547"/>
          <w:marRight w:val="0"/>
          <w:marTop w:val="0"/>
          <w:marBottom w:val="0"/>
          <w:divBdr>
            <w:top w:val="none" w:sz="0" w:space="0" w:color="auto"/>
            <w:left w:val="none" w:sz="0" w:space="0" w:color="auto"/>
            <w:bottom w:val="none" w:sz="0" w:space="0" w:color="auto"/>
            <w:right w:val="none" w:sz="0" w:space="0" w:color="auto"/>
          </w:divBdr>
        </w:div>
        <w:div w:id="2097554680">
          <w:marLeft w:val="547"/>
          <w:marRight w:val="0"/>
          <w:marTop w:val="0"/>
          <w:marBottom w:val="0"/>
          <w:divBdr>
            <w:top w:val="none" w:sz="0" w:space="0" w:color="auto"/>
            <w:left w:val="none" w:sz="0" w:space="0" w:color="auto"/>
            <w:bottom w:val="none" w:sz="0" w:space="0" w:color="auto"/>
            <w:right w:val="none" w:sz="0" w:space="0" w:color="auto"/>
          </w:divBdr>
        </w:div>
      </w:divsChild>
    </w:div>
    <w:div w:id="1255937617">
      <w:bodyDiv w:val="1"/>
      <w:marLeft w:val="0"/>
      <w:marRight w:val="0"/>
      <w:marTop w:val="0"/>
      <w:marBottom w:val="0"/>
      <w:divBdr>
        <w:top w:val="none" w:sz="0" w:space="0" w:color="auto"/>
        <w:left w:val="none" w:sz="0" w:space="0" w:color="auto"/>
        <w:bottom w:val="none" w:sz="0" w:space="0" w:color="auto"/>
        <w:right w:val="none" w:sz="0" w:space="0" w:color="auto"/>
      </w:divBdr>
      <w:divsChild>
        <w:div w:id="1529444149">
          <w:marLeft w:val="0"/>
          <w:marRight w:val="0"/>
          <w:marTop w:val="0"/>
          <w:marBottom w:val="0"/>
          <w:divBdr>
            <w:top w:val="none" w:sz="0" w:space="0" w:color="auto"/>
            <w:left w:val="none" w:sz="0" w:space="0" w:color="auto"/>
            <w:bottom w:val="none" w:sz="0" w:space="0" w:color="auto"/>
            <w:right w:val="none" w:sz="0" w:space="0" w:color="auto"/>
          </w:divBdr>
          <w:divsChild>
            <w:div w:id="143395803">
              <w:marLeft w:val="0"/>
              <w:marRight w:val="0"/>
              <w:marTop w:val="0"/>
              <w:marBottom w:val="0"/>
              <w:divBdr>
                <w:top w:val="none" w:sz="0" w:space="0" w:color="auto"/>
                <w:left w:val="none" w:sz="0" w:space="0" w:color="auto"/>
                <w:bottom w:val="none" w:sz="0" w:space="0" w:color="auto"/>
                <w:right w:val="none" w:sz="0" w:space="0" w:color="auto"/>
              </w:divBdr>
              <w:divsChild>
                <w:div w:id="119766592">
                  <w:marLeft w:val="0"/>
                  <w:marRight w:val="0"/>
                  <w:marTop w:val="0"/>
                  <w:marBottom w:val="0"/>
                  <w:divBdr>
                    <w:top w:val="none" w:sz="0" w:space="0" w:color="auto"/>
                    <w:left w:val="none" w:sz="0" w:space="0" w:color="auto"/>
                    <w:bottom w:val="none" w:sz="0" w:space="0" w:color="auto"/>
                    <w:right w:val="none" w:sz="0" w:space="0" w:color="auto"/>
                  </w:divBdr>
                  <w:divsChild>
                    <w:div w:id="177886721">
                      <w:marLeft w:val="0"/>
                      <w:marRight w:val="0"/>
                      <w:marTop w:val="0"/>
                      <w:marBottom w:val="0"/>
                      <w:divBdr>
                        <w:top w:val="none" w:sz="0" w:space="0" w:color="auto"/>
                        <w:left w:val="none" w:sz="0" w:space="0" w:color="auto"/>
                        <w:bottom w:val="none" w:sz="0" w:space="0" w:color="auto"/>
                        <w:right w:val="none" w:sz="0" w:space="0" w:color="auto"/>
                      </w:divBdr>
                      <w:divsChild>
                        <w:div w:id="417286980">
                          <w:marLeft w:val="0"/>
                          <w:marRight w:val="0"/>
                          <w:marTop w:val="0"/>
                          <w:marBottom w:val="0"/>
                          <w:divBdr>
                            <w:top w:val="none" w:sz="0" w:space="0" w:color="auto"/>
                            <w:left w:val="none" w:sz="0" w:space="0" w:color="auto"/>
                            <w:bottom w:val="none" w:sz="0" w:space="0" w:color="auto"/>
                            <w:right w:val="none" w:sz="0" w:space="0" w:color="auto"/>
                          </w:divBdr>
                          <w:divsChild>
                            <w:div w:id="1304772603">
                              <w:marLeft w:val="0"/>
                              <w:marRight w:val="0"/>
                              <w:marTop w:val="0"/>
                              <w:marBottom w:val="0"/>
                              <w:divBdr>
                                <w:top w:val="none" w:sz="0" w:space="0" w:color="auto"/>
                                <w:left w:val="none" w:sz="0" w:space="0" w:color="auto"/>
                                <w:bottom w:val="none" w:sz="0" w:space="0" w:color="auto"/>
                                <w:right w:val="none" w:sz="0" w:space="0" w:color="auto"/>
                              </w:divBdr>
                              <w:divsChild>
                                <w:div w:id="420299012">
                                  <w:marLeft w:val="0"/>
                                  <w:marRight w:val="0"/>
                                  <w:marTop w:val="0"/>
                                  <w:marBottom w:val="0"/>
                                  <w:divBdr>
                                    <w:top w:val="none" w:sz="0" w:space="0" w:color="auto"/>
                                    <w:left w:val="none" w:sz="0" w:space="0" w:color="auto"/>
                                    <w:bottom w:val="none" w:sz="0" w:space="0" w:color="auto"/>
                                    <w:right w:val="none" w:sz="0" w:space="0" w:color="auto"/>
                                  </w:divBdr>
                                  <w:divsChild>
                                    <w:div w:id="800608666">
                                      <w:marLeft w:val="0"/>
                                      <w:marRight w:val="0"/>
                                      <w:marTop w:val="0"/>
                                      <w:marBottom w:val="0"/>
                                      <w:divBdr>
                                        <w:top w:val="none" w:sz="0" w:space="0" w:color="auto"/>
                                        <w:left w:val="none" w:sz="0" w:space="0" w:color="auto"/>
                                        <w:bottom w:val="none" w:sz="0" w:space="0" w:color="auto"/>
                                        <w:right w:val="none" w:sz="0" w:space="0" w:color="auto"/>
                                      </w:divBdr>
                                      <w:divsChild>
                                        <w:div w:id="2131707947">
                                          <w:marLeft w:val="0"/>
                                          <w:marRight w:val="0"/>
                                          <w:marTop w:val="0"/>
                                          <w:marBottom w:val="0"/>
                                          <w:divBdr>
                                            <w:top w:val="none" w:sz="0" w:space="0" w:color="auto"/>
                                            <w:left w:val="none" w:sz="0" w:space="0" w:color="auto"/>
                                            <w:bottom w:val="none" w:sz="0" w:space="0" w:color="auto"/>
                                            <w:right w:val="none" w:sz="0" w:space="0" w:color="auto"/>
                                          </w:divBdr>
                                          <w:divsChild>
                                            <w:div w:id="125008251">
                                              <w:marLeft w:val="0"/>
                                              <w:marRight w:val="0"/>
                                              <w:marTop w:val="0"/>
                                              <w:marBottom w:val="120"/>
                                              <w:divBdr>
                                                <w:top w:val="single" w:sz="6" w:space="0" w:color="F5F5F5"/>
                                                <w:left w:val="single" w:sz="6" w:space="0" w:color="F5F5F5"/>
                                                <w:bottom w:val="single" w:sz="6" w:space="0" w:color="F5F5F5"/>
                                                <w:right w:val="single" w:sz="6" w:space="0" w:color="F5F5F5"/>
                                              </w:divBdr>
                                              <w:divsChild>
                                                <w:div w:id="635067992">
                                                  <w:marLeft w:val="0"/>
                                                  <w:marRight w:val="0"/>
                                                  <w:marTop w:val="0"/>
                                                  <w:marBottom w:val="0"/>
                                                  <w:divBdr>
                                                    <w:top w:val="none" w:sz="0" w:space="0" w:color="auto"/>
                                                    <w:left w:val="none" w:sz="0" w:space="0" w:color="auto"/>
                                                    <w:bottom w:val="none" w:sz="0" w:space="0" w:color="auto"/>
                                                    <w:right w:val="none" w:sz="0" w:space="0" w:color="auto"/>
                                                  </w:divBdr>
                                                  <w:divsChild>
                                                    <w:div w:id="110168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758580">
      <w:bodyDiv w:val="1"/>
      <w:marLeft w:val="0"/>
      <w:marRight w:val="0"/>
      <w:marTop w:val="0"/>
      <w:marBottom w:val="0"/>
      <w:divBdr>
        <w:top w:val="none" w:sz="0" w:space="0" w:color="auto"/>
        <w:left w:val="none" w:sz="0" w:space="0" w:color="auto"/>
        <w:bottom w:val="none" w:sz="0" w:space="0" w:color="auto"/>
        <w:right w:val="none" w:sz="0" w:space="0" w:color="auto"/>
      </w:divBdr>
    </w:div>
    <w:div w:id="1326785833">
      <w:bodyDiv w:val="1"/>
      <w:marLeft w:val="0"/>
      <w:marRight w:val="0"/>
      <w:marTop w:val="0"/>
      <w:marBottom w:val="0"/>
      <w:divBdr>
        <w:top w:val="none" w:sz="0" w:space="0" w:color="auto"/>
        <w:left w:val="none" w:sz="0" w:space="0" w:color="auto"/>
        <w:bottom w:val="none" w:sz="0" w:space="0" w:color="auto"/>
        <w:right w:val="none" w:sz="0" w:space="0" w:color="auto"/>
      </w:divBdr>
    </w:div>
    <w:div w:id="1343238230">
      <w:bodyDiv w:val="1"/>
      <w:marLeft w:val="0"/>
      <w:marRight w:val="0"/>
      <w:marTop w:val="0"/>
      <w:marBottom w:val="0"/>
      <w:divBdr>
        <w:top w:val="none" w:sz="0" w:space="0" w:color="auto"/>
        <w:left w:val="none" w:sz="0" w:space="0" w:color="auto"/>
        <w:bottom w:val="none" w:sz="0" w:space="0" w:color="auto"/>
        <w:right w:val="none" w:sz="0" w:space="0" w:color="auto"/>
      </w:divBdr>
    </w:div>
    <w:div w:id="1438409168">
      <w:bodyDiv w:val="1"/>
      <w:marLeft w:val="0"/>
      <w:marRight w:val="0"/>
      <w:marTop w:val="0"/>
      <w:marBottom w:val="0"/>
      <w:divBdr>
        <w:top w:val="none" w:sz="0" w:space="0" w:color="auto"/>
        <w:left w:val="none" w:sz="0" w:space="0" w:color="auto"/>
        <w:bottom w:val="none" w:sz="0" w:space="0" w:color="auto"/>
        <w:right w:val="none" w:sz="0" w:space="0" w:color="auto"/>
      </w:divBdr>
    </w:div>
    <w:div w:id="1461068750">
      <w:bodyDiv w:val="1"/>
      <w:marLeft w:val="0"/>
      <w:marRight w:val="0"/>
      <w:marTop w:val="0"/>
      <w:marBottom w:val="0"/>
      <w:divBdr>
        <w:top w:val="none" w:sz="0" w:space="0" w:color="auto"/>
        <w:left w:val="none" w:sz="0" w:space="0" w:color="auto"/>
        <w:bottom w:val="none" w:sz="0" w:space="0" w:color="auto"/>
        <w:right w:val="none" w:sz="0" w:space="0" w:color="auto"/>
      </w:divBdr>
      <w:divsChild>
        <w:div w:id="289867941">
          <w:marLeft w:val="547"/>
          <w:marRight w:val="0"/>
          <w:marTop w:val="0"/>
          <w:marBottom w:val="0"/>
          <w:divBdr>
            <w:top w:val="none" w:sz="0" w:space="0" w:color="auto"/>
            <w:left w:val="none" w:sz="0" w:space="0" w:color="auto"/>
            <w:bottom w:val="none" w:sz="0" w:space="0" w:color="auto"/>
            <w:right w:val="none" w:sz="0" w:space="0" w:color="auto"/>
          </w:divBdr>
        </w:div>
        <w:div w:id="391125309">
          <w:marLeft w:val="547"/>
          <w:marRight w:val="0"/>
          <w:marTop w:val="0"/>
          <w:marBottom w:val="0"/>
          <w:divBdr>
            <w:top w:val="none" w:sz="0" w:space="0" w:color="auto"/>
            <w:left w:val="none" w:sz="0" w:space="0" w:color="auto"/>
            <w:bottom w:val="none" w:sz="0" w:space="0" w:color="auto"/>
            <w:right w:val="none" w:sz="0" w:space="0" w:color="auto"/>
          </w:divBdr>
        </w:div>
        <w:div w:id="454373695">
          <w:marLeft w:val="547"/>
          <w:marRight w:val="0"/>
          <w:marTop w:val="0"/>
          <w:marBottom w:val="0"/>
          <w:divBdr>
            <w:top w:val="none" w:sz="0" w:space="0" w:color="auto"/>
            <w:left w:val="none" w:sz="0" w:space="0" w:color="auto"/>
            <w:bottom w:val="none" w:sz="0" w:space="0" w:color="auto"/>
            <w:right w:val="none" w:sz="0" w:space="0" w:color="auto"/>
          </w:divBdr>
        </w:div>
        <w:div w:id="670640175">
          <w:marLeft w:val="547"/>
          <w:marRight w:val="0"/>
          <w:marTop w:val="0"/>
          <w:marBottom w:val="0"/>
          <w:divBdr>
            <w:top w:val="none" w:sz="0" w:space="0" w:color="auto"/>
            <w:left w:val="none" w:sz="0" w:space="0" w:color="auto"/>
            <w:bottom w:val="none" w:sz="0" w:space="0" w:color="auto"/>
            <w:right w:val="none" w:sz="0" w:space="0" w:color="auto"/>
          </w:divBdr>
        </w:div>
        <w:div w:id="903030360">
          <w:marLeft w:val="547"/>
          <w:marRight w:val="0"/>
          <w:marTop w:val="0"/>
          <w:marBottom w:val="0"/>
          <w:divBdr>
            <w:top w:val="none" w:sz="0" w:space="0" w:color="auto"/>
            <w:left w:val="none" w:sz="0" w:space="0" w:color="auto"/>
            <w:bottom w:val="none" w:sz="0" w:space="0" w:color="auto"/>
            <w:right w:val="none" w:sz="0" w:space="0" w:color="auto"/>
          </w:divBdr>
        </w:div>
        <w:div w:id="1161848931">
          <w:marLeft w:val="547"/>
          <w:marRight w:val="0"/>
          <w:marTop w:val="0"/>
          <w:marBottom w:val="0"/>
          <w:divBdr>
            <w:top w:val="none" w:sz="0" w:space="0" w:color="auto"/>
            <w:left w:val="none" w:sz="0" w:space="0" w:color="auto"/>
            <w:bottom w:val="none" w:sz="0" w:space="0" w:color="auto"/>
            <w:right w:val="none" w:sz="0" w:space="0" w:color="auto"/>
          </w:divBdr>
        </w:div>
        <w:div w:id="1230191083">
          <w:marLeft w:val="547"/>
          <w:marRight w:val="0"/>
          <w:marTop w:val="0"/>
          <w:marBottom w:val="0"/>
          <w:divBdr>
            <w:top w:val="none" w:sz="0" w:space="0" w:color="auto"/>
            <w:left w:val="none" w:sz="0" w:space="0" w:color="auto"/>
            <w:bottom w:val="none" w:sz="0" w:space="0" w:color="auto"/>
            <w:right w:val="none" w:sz="0" w:space="0" w:color="auto"/>
          </w:divBdr>
        </w:div>
        <w:div w:id="1305354359">
          <w:marLeft w:val="547"/>
          <w:marRight w:val="0"/>
          <w:marTop w:val="0"/>
          <w:marBottom w:val="0"/>
          <w:divBdr>
            <w:top w:val="none" w:sz="0" w:space="0" w:color="auto"/>
            <w:left w:val="none" w:sz="0" w:space="0" w:color="auto"/>
            <w:bottom w:val="none" w:sz="0" w:space="0" w:color="auto"/>
            <w:right w:val="none" w:sz="0" w:space="0" w:color="auto"/>
          </w:divBdr>
        </w:div>
        <w:div w:id="1384327134">
          <w:marLeft w:val="547"/>
          <w:marRight w:val="0"/>
          <w:marTop w:val="0"/>
          <w:marBottom w:val="0"/>
          <w:divBdr>
            <w:top w:val="none" w:sz="0" w:space="0" w:color="auto"/>
            <w:left w:val="none" w:sz="0" w:space="0" w:color="auto"/>
            <w:bottom w:val="none" w:sz="0" w:space="0" w:color="auto"/>
            <w:right w:val="none" w:sz="0" w:space="0" w:color="auto"/>
          </w:divBdr>
        </w:div>
        <w:div w:id="1524516211">
          <w:marLeft w:val="547"/>
          <w:marRight w:val="0"/>
          <w:marTop w:val="0"/>
          <w:marBottom w:val="0"/>
          <w:divBdr>
            <w:top w:val="none" w:sz="0" w:space="0" w:color="auto"/>
            <w:left w:val="none" w:sz="0" w:space="0" w:color="auto"/>
            <w:bottom w:val="none" w:sz="0" w:space="0" w:color="auto"/>
            <w:right w:val="none" w:sz="0" w:space="0" w:color="auto"/>
          </w:divBdr>
        </w:div>
        <w:div w:id="1832480940">
          <w:marLeft w:val="547"/>
          <w:marRight w:val="0"/>
          <w:marTop w:val="0"/>
          <w:marBottom w:val="0"/>
          <w:divBdr>
            <w:top w:val="none" w:sz="0" w:space="0" w:color="auto"/>
            <w:left w:val="none" w:sz="0" w:space="0" w:color="auto"/>
            <w:bottom w:val="none" w:sz="0" w:space="0" w:color="auto"/>
            <w:right w:val="none" w:sz="0" w:space="0" w:color="auto"/>
          </w:divBdr>
        </w:div>
        <w:div w:id="2046979241">
          <w:marLeft w:val="547"/>
          <w:marRight w:val="0"/>
          <w:marTop w:val="0"/>
          <w:marBottom w:val="0"/>
          <w:divBdr>
            <w:top w:val="none" w:sz="0" w:space="0" w:color="auto"/>
            <w:left w:val="none" w:sz="0" w:space="0" w:color="auto"/>
            <w:bottom w:val="none" w:sz="0" w:space="0" w:color="auto"/>
            <w:right w:val="none" w:sz="0" w:space="0" w:color="auto"/>
          </w:divBdr>
        </w:div>
        <w:div w:id="2140954472">
          <w:marLeft w:val="547"/>
          <w:marRight w:val="0"/>
          <w:marTop w:val="0"/>
          <w:marBottom w:val="0"/>
          <w:divBdr>
            <w:top w:val="none" w:sz="0" w:space="0" w:color="auto"/>
            <w:left w:val="none" w:sz="0" w:space="0" w:color="auto"/>
            <w:bottom w:val="none" w:sz="0" w:space="0" w:color="auto"/>
            <w:right w:val="none" w:sz="0" w:space="0" w:color="auto"/>
          </w:divBdr>
        </w:div>
      </w:divsChild>
    </w:div>
    <w:div w:id="1473986972">
      <w:bodyDiv w:val="1"/>
      <w:marLeft w:val="0"/>
      <w:marRight w:val="0"/>
      <w:marTop w:val="0"/>
      <w:marBottom w:val="0"/>
      <w:divBdr>
        <w:top w:val="none" w:sz="0" w:space="0" w:color="auto"/>
        <w:left w:val="none" w:sz="0" w:space="0" w:color="auto"/>
        <w:bottom w:val="none" w:sz="0" w:space="0" w:color="auto"/>
        <w:right w:val="none" w:sz="0" w:space="0" w:color="auto"/>
      </w:divBdr>
      <w:divsChild>
        <w:div w:id="376662967">
          <w:marLeft w:val="547"/>
          <w:marRight w:val="0"/>
          <w:marTop w:val="0"/>
          <w:marBottom w:val="0"/>
          <w:divBdr>
            <w:top w:val="none" w:sz="0" w:space="0" w:color="auto"/>
            <w:left w:val="none" w:sz="0" w:space="0" w:color="auto"/>
            <w:bottom w:val="none" w:sz="0" w:space="0" w:color="auto"/>
            <w:right w:val="none" w:sz="0" w:space="0" w:color="auto"/>
          </w:divBdr>
        </w:div>
        <w:div w:id="702943732">
          <w:marLeft w:val="547"/>
          <w:marRight w:val="0"/>
          <w:marTop w:val="0"/>
          <w:marBottom w:val="0"/>
          <w:divBdr>
            <w:top w:val="none" w:sz="0" w:space="0" w:color="auto"/>
            <w:left w:val="none" w:sz="0" w:space="0" w:color="auto"/>
            <w:bottom w:val="none" w:sz="0" w:space="0" w:color="auto"/>
            <w:right w:val="none" w:sz="0" w:space="0" w:color="auto"/>
          </w:divBdr>
        </w:div>
        <w:div w:id="836118433">
          <w:marLeft w:val="547"/>
          <w:marRight w:val="0"/>
          <w:marTop w:val="0"/>
          <w:marBottom w:val="0"/>
          <w:divBdr>
            <w:top w:val="none" w:sz="0" w:space="0" w:color="auto"/>
            <w:left w:val="none" w:sz="0" w:space="0" w:color="auto"/>
            <w:bottom w:val="none" w:sz="0" w:space="0" w:color="auto"/>
            <w:right w:val="none" w:sz="0" w:space="0" w:color="auto"/>
          </w:divBdr>
        </w:div>
        <w:div w:id="936788205">
          <w:marLeft w:val="547"/>
          <w:marRight w:val="0"/>
          <w:marTop w:val="0"/>
          <w:marBottom w:val="0"/>
          <w:divBdr>
            <w:top w:val="none" w:sz="0" w:space="0" w:color="auto"/>
            <w:left w:val="none" w:sz="0" w:space="0" w:color="auto"/>
            <w:bottom w:val="none" w:sz="0" w:space="0" w:color="auto"/>
            <w:right w:val="none" w:sz="0" w:space="0" w:color="auto"/>
          </w:divBdr>
        </w:div>
        <w:div w:id="1176112758">
          <w:marLeft w:val="547"/>
          <w:marRight w:val="0"/>
          <w:marTop w:val="0"/>
          <w:marBottom w:val="0"/>
          <w:divBdr>
            <w:top w:val="none" w:sz="0" w:space="0" w:color="auto"/>
            <w:left w:val="none" w:sz="0" w:space="0" w:color="auto"/>
            <w:bottom w:val="none" w:sz="0" w:space="0" w:color="auto"/>
            <w:right w:val="none" w:sz="0" w:space="0" w:color="auto"/>
          </w:divBdr>
        </w:div>
        <w:div w:id="1242301743">
          <w:marLeft w:val="547"/>
          <w:marRight w:val="0"/>
          <w:marTop w:val="0"/>
          <w:marBottom w:val="0"/>
          <w:divBdr>
            <w:top w:val="none" w:sz="0" w:space="0" w:color="auto"/>
            <w:left w:val="none" w:sz="0" w:space="0" w:color="auto"/>
            <w:bottom w:val="none" w:sz="0" w:space="0" w:color="auto"/>
            <w:right w:val="none" w:sz="0" w:space="0" w:color="auto"/>
          </w:divBdr>
        </w:div>
        <w:div w:id="1251625358">
          <w:marLeft w:val="547"/>
          <w:marRight w:val="0"/>
          <w:marTop w:val="0"/>
          <w:marBottom w:val="0"/>
          <w:divBdr>
            <w:top w:val="none" w:sz="0" w:space="0" w:color="auto"/>
            <w:left w:val="none" w:sz="0" w:space="0" w:color="auto"/>
            <w:bottom w:val="none" w:sz="0" w:space="0" w:color="auto"/>
            <w:right w:val="none" w:sz="0" w:space="0" w:color="auto"/>
          </w:divBdr>
        </w:div>
        <w:div w:id="1546019287">
          <w:marLeft w:val="547"/>
          <w:marRight w:val="0"/>
          <w:marTop w:val="0"/>
          <w:marBottom w:val="0"/>
          <w:divBdr>
            <w:top w:val="none" w:sz="0" w:space="0" w:color="auto"/>
            <w:left w:val="none" w:sz="0" w:space="0" w:color="auto"/>
            <w:bottom w:val="none" w:sz="0" w:space="0" w:color="auto"/>
            <w:right w:val="none" w:sz="0" w:space="0" w:color="auto"/>
          </w:divBdr>
        </w:div>
        <w:div w:id="1651908485">
          <w:marLeft w:val="547"/>
          <w:marRight w:val="0"/>
          <w:marTop w:val="0"/>
          <w:marBottom w:val="0"/>
          <w:divBdr>
            <w:top w:val="none" w:sz="0" w:space="0" w:color="auto"/>
            <w:left w:val="none" w:sz="0" w:space="0" w:color="auto"/>
            <w:bottom w:val="none" w:sz="0" w:space="0" w:color="auto"/>
            <w:right w:val="none" w:sz="0" w:space="0" w:color="auto"/>
          </w:divBdr>
        </w:div>
        <w:div w:id="1888107196">
          <w:marLeft w:val="547"/>
          <w:marRight w:val="0"/>
          <w:marTop w:val="0"/>
          <w:marBottom w:val="0"/>
          <w:divBdr>
            <w:top w:val="none" w:sz="0" w:space="0" w:color="auto"/>
            <w:left w:val="none" w:sz="0" w:space="0" w:color="auto"/>
            <w:bottom w:val="none" w:sz="0" w:space="0" w:color="auto"/>
            <w:right w:val="none" w:sz="0" w:space="0" w:color="auto"/>
          </w:divBdr>
        </w:div>
        <w:div w:id="1952126305">
          <w:marLeft w:val="547"/>
          <w:marRight w:val="0"/>
          <w:marTop w:val="0"/>
          <w:marBottom w:val="0"/>
          <w:divBdr>
            <w:top w:val="none" w:sz="0" w:space="0" w:color="auto"/>
            <w:left w:val="none" w:sz="0" w:space="0" w:color="auto"/>
            <w:bottom w:val="none" w:sz="0" w:space="0" w:color="auto"/>
            <w:right w:val="none" w:sz="0" w:space="0" w:color="auto"/>
          </w:divBdr>
        </w:div>
        <w:div w:id="1953513096">
          <w:marLeft w:val="547"/>
          <w:marRight w:val="0"/>
          <w:marTop w:val="0"/>
          <w:marBottom w:val="0"/>
          <w:divBdr>
            <w:top w:val="none" w:sz="0" w:space="0" w:color="auto"/>
            <w:left w:val="none" w:sz="0" w:space="0" w:color="auto"/>
            <w:bottom w:val="none" w:sz="0" w:space="0" w:color="auto"/>
            <w:right w:val="none" w:sz="0" w:space="0" w:color="auto"/>
          </w:divBdr>
        </w:div>
        <w:div w:id="1990669734">
          <w:marLeft w:val="547"/>
          <w:marRight w:val="0"/>
          <w:marTop w:val="0"/>
          <w:marBottom w:val="0"/>
          <w:divBdr>
            <w:top w:val="none" w:sz="0" w:space="0" w:color="auto"/>
            <w:left w:val="none" w:sz="0" w:space="0" w:color="auto"/>
            <w:bottom w:val="none" w:sz="0" w:space="0" w:color="auto"/>
            <w:right w:val="none" w:sz="0" w:space="0" w:color="auto"/>
          </w:divBdr>
        </w:div>
        <w:div w:id="2059742131">
          <w:marLeft w:val="547"/>
          <w:marRight w:val="0"/>
          <w:marTop w:val="0"/>
          <w:marBottom w:val="0"/>
          <w:divBdr>
            <w:top w:val="none" w:sz="0" w:space="0" w:color="auto"/>
            <w:left w:val="none" w:sz="0" w:space="0" w:color="auto"/>
            <w:bottom w:val="none" w:sz="0" w:space="0" w:color="auto"/>
            <w:right w:val="none" w:sz="0" w:space="0" w:color="auto"/>
          </w:divBdr>
        </w:div>
      </w:divsChild>
    </w:div>
    <w:div w:id="1492140294">
      <w:bodyDiv w:val="1"/>
      <w:marLeft w:val="0"/>
      <w:marRight w:val="0"/>
      <w:marTop w:val="0"/>
      <w:marBottom w:val="0"/>
      <w:divBdr>
        <w:top w:val="none" w:sz="0" w:space="0" w:color="auto"/>
        <w:left w:val="none" w:sz="0" w:space="0" w:color="auto"/>
        <w:bottom w:val="none" w:sz="0" w:space="0" w:color="auto"/>
        <w:right w:val="none" w:sz="0" w:space="0" w:color="auto"/>
      </w:divBdr>
      <w:divsChild>
        <w:div w:id="251477083">
          <w:marLeft w:val="547"/>
          <w:marRight w:val="0"/>
          <w:marTop w:val="0"/>
          <w:marBottom w:val="0"/>
          <w:divBdr>
            <w:top w:val="none" w:sz="0" w:space="0" w:color="auto"/>
            <w:left w:val="none" w:sz="0" w:space="0" w:color="auto"/>
            <w:bottom w:val="none" w:sz="0" w:space="0" w:color="auto"/>
            <w:right w:val="none" w:sz="0" w:space="0" w:color="auto"/>
          </w:divBdr>
        </w:div>
        <w:div w:id="295112120">
          <w:marLeft w:val="547"/>
          <w:marRight w:val="0"/>
          <w:marTop w:val="0"/>
          <w:marBottom w:val="0"/>
          <w:divBdr>
            <w:top w:val="none" w:sz="0" w:space="0" w:color="auto"/>
            <w:left w:val="none" w:sz="0" w:space="0" w:color="auto"/>
            <w:bottom w:val="none" w:sz="0" w:space="0" w:color="auto"/>
            <w:right w:val="none" w:sz="0" w:space="0" w:color="auto"/>
          </w:divBdr>
        </w:div>
        <w:div w:id="443380907">
          <w:marLeft w:val="547"/>
          <w:marRight w:val="0"/>
          <w:marTop w:val="0"/>
          <w:marBottom w:val="0"/>
          <w:divBdr>
            <w:top w:val="none" w:sz="0" w:space="0" w:color="auto"/>
            <w:left w:val="none" w:sz="0" w:space="0" w:color="auto"/>
            <w:bottom w:val="none" w:sz="0" w:space="0" w:color="auto"/>
            <w:right w:val="none" w:sz="0" w:space="0" w:color="auto"/>
          </w:divBdr>
        </w:div>
        <w:div w:id="487407900">
          <w:marLeft w:val="547"/>
          <w:marRight w:val="0"/>
          <w:marTop w:val="0"/>
          <w:marBottom w:val="0"/>
          <w:divBdr>
            <w:top w:val="none" w:sz="0" w:space="0" w:color="auto"/>
            <w:left w:val="none" w:sz="0" w:space="0" w:color="auto"/>
            <w:bottom w:val="none" w:sz="0" w:space="0" w:color="auto"/>
            <w:right w:val="none" w:sz="0" w:space="0" w:color="auto"/>
          </w:divBdr>
        </w:div>
        <w:div w:id="1201085823">
          <w:marLeft w:val="547"/>
          <w:marRight w:val="0"/>
          <w:marTop w:val="0"/>
          <w:marBottom w:val="0"/>
          <w:divBdr>
            <w:top w:val="none" w:sz="0" w:space="0" w:color="auto"/>
            <w:left w:val="none" w:sz="0" w:space="0" w:color="auto"/>
            <w:bottom w:val="none" w:sz="0" w:space="0" w:color="auto"/>
            <w:right w:val="none" w:sz="0" w:space="0" w:color="auto"/>
          </w:divBdr>
        </w:div>
        <w:div w:id="1369257448">
          <w:marLeft w:val="547"/>
          <w:marRight w:val="0"/>
          <w:marTop w:val="0"/>
          <w:marBottom w:val="0"/>
          <w:divBdr>
            <w:top w:val="none" w:sz="0" w:space="0" w:color="auto"/>
            <w:left w:val="none" w:sz="0" w:space="0" w:color="auto"/>
            <w:bottom w:val="none" w:sz="0" w:space="0" w:color="auto"/>
            <w:right w:val="none" w:sz="0" w:space="0" w:color="auto"/>
          </w:divBdr>
        </w:div>
        <w:div w:id="1477181700">
          <w:marLeft w:val="547"/>
          <w:marRight w:val="0"/>
          <w:marTop w:val="0"/>
          <w:marBottom w:val="0"/>
          <w:divBdr>
            <w:top w:val="none" w:sz="0" w:space="0" w:color="auto"/>
            <w:left w:val="none" w:sz="0" w:space="0" w:color="auto"/>
            <w:bottom w:val="none" w:sz="0" w:space="0" w:color="auto"/>
            <w:right w:val="none" w:sz="0" w:space="0" w:color="auto"/>
          </w:divBdr>
        </w:div>
        <w:div w:id="1867792269">
          <w:marLeft w:val="547"/>
          <w:marRight w:val="0"/>
          <w:marTop w:val="0"/>
          <w:marBottom w:val="0"/>
          <w:divBdr>
            <w:top w:val="none" w:sz="0" w:space="0" w:color="auto"/>
            <w:left w:val="none" w:sz="0" w:space="0" w:color="auto"/>
            <w:bottom w:val="none" w:sz="0" w:space="0" w:color="auto"/>
            <w:right w:val="none" w:sz="0" w:space="0" w:color="auto"/>
          </w:divBdr>
        </w:div>
        <w:div w:id="1963267319">
          <w:marLeft w:val="547"/>
          <w:marRight w:val="0"/>
          <w:marTop w:val="0"/>
          <w:marBottom w:val="0"/>
          <w:divBdr>
            <w:top w:val="none" w:sz="0" w:space="0" w:color="auto"/>
            <w:left w:val="none" w:sz="0" w:space="0" w:color="auto"/>
            <w:bottom w:val="none" w:sz="0" w:space="0" w:color="auto"/>
            <w:right w:val="none" w:sz="0" w:space="0" w:color="auto"/>
          </w:divBdr>
        </w:div>
        <w:div w:id="2138377939">
          <w:marLeft w:val="547"/>
          <w:marRight w:val="0"/>
          <w:marTop w:val="0"/>
          <w:marBottom w:val="0"/>
          <w:divBdr>
            <w:top w:val="none" w:sz="0" w:space="0" w:color="auto"/>
            <w:left w:val="none" w:sz="0" w:space="0" w:color="auto"/>
            <w:bottom w:val="none" w:sz="0" w:space="0" w:color="auto"/>
            <w:right w:val="none" w:sz="0" w:space="0" w:color="auto"/>
          </w:divBdr>
        </w:div>
      </w:divsChild>
    </w:div>
    <w:div w:id="1503660495">
      <w:bodyDiv w:val="1"/>
      <w:marLeft w:val="0"/>
      <w:marRight w:val="0"/>
      <w:marTop w:val="0"/>
      <w:marBottom w:val="0"/>
      <w:divBdr>
        <w:top w:val="none" w:sz="0" w:space="0" w:color="auto"/>
        <w:left w:val="none" w:sz="0" w:space="0" w:color="auto"/>
        <w:bottom w:val="none" w:sz="0" w:space="0" w:color="auto"/>
        <w:right w:val="none" w:sz="0" w:space="0" w:color="auto"/>
      </w:divBdr>
      <w:divsChild>
        <w:div w:id="701592169">
          <w:marLeft w:val="0"/>
          <w:marRight w:val="0"/>
          <w:marTop w:val="0"/>
          <w:marBottom w:val="0"/>
          <w:divBdr>
            <w:top w:val="none" w:sz="0" w:space="0" w:color="auto"/>
            <w:left w:val="none" w:sz="0" w:space="0" w:color="auto"/>
            <w:bottom w:val="none" w:sz="0" w:space="0" w:color="auto"/>
            <w:right w:val="none" w:sz="0" w:space="0" w:color="auto"/>
          </w:divBdr>
          <w:divsChild>
            <w:div w:id="701517607">
              <w:marLeft w:val="0"/>
              <w:marRight w:val="0"/>
              <w:marTop w:val="0"/>
              <w:marBottom w:val="0"/>
              <w:divBdr>
                <w:top w:val="none" w:sz="0" w:space="0" w:color="auto"/>
                <w:left w:val="none" w:sz="0" w:space="0" w:color="auto"/>
                <w:bottom w:val="none" w:sz="0" w:space="0" w:color="auto"/>
                <w:right w:val="none" w:sz="0" w:space="0" w:color="auto"/>
              </w:divBdr>
              <w:divsChild>
                <w:div w:id="122387689">
                  <w:marLeft w:val="0"/>
                  <w:marRight w:val="0"/>
                  <w:marTop w:val="0"/>
                  <w:marBottom w:val="0"/>
                  <w:divBdr>
                    <w:top w:val="none" w:sz="0" w:space="0" w:color="auto"/>
                    <w:left w:val="none" w:sz="0" w:space="0" w:color="auto"/>
                    <w:bottom w:val="none" w:sz="0" w:space="0" w:color="auto"/>
                    <w:right w:val="none" w:sz="0" w:space="0" w:color="auto"/>
                  </w:divBdr>
                  <w:divsChild>
                    <w:div w:id="725563886">
                      <w:marLeft w:val="0"/>
                      <w:marRight w:val="0"/>
                      <w:marTop w:val="0"/>
                      <w:marBottom w:val="0"/>
                      <w:divBdr>
                        <w:top w:val="none" w:sz="0" w:space="0" w:color="auto"/>
                        <w:left w:val="none" w:sz="0" w:space="0" w:color="auto"/>
                        <w:bottom w:val="none" w:sz="0" w:space="0" w:color="auto"/>
                        <w:right w:val="none" w:sz="0" w:space="0" w:color="auto"/>
                      </w:divBdr>
                      <w:divsChild>
                        <w:div w:id="159009111">
                          <w:marLeft w:val="0"/>
                          <w:marRight w:val="0"/>
                          <w:marTop w:val="0"/>
                          <w:marBottom w:val="0"/>
                          <w:divBdr>
                            <w:top w:val="none" w:sz="0" w:space="0" w:color="auto"/>
                            <w:left w:val="none" w:sz="0" w:space="0" w:color="auto"/>
                            <w:bottom w:val="none" w:sz="0" w:space="0" w:color="auto"/>
                            <w:right w:val="none" w:sz="0" w:space="0" w:color="auto"/>
                          </w:divBdr>
                          <w:divsChild>
                            <w:div w:id="1561356656">
                              <w:marLeft w:val="0"/>
                              <w:marRight w:val="0"/>
                              <w:marTop w:val="0"/>
                              <w:marBottom w:val="0"/>
                              <w:divBdr>
                                <w:top w:val="none" w:sz="0" w:space="0" w:color="auto"/>
                                <w:left w:val="none" w:sz="0" w:space="0" w:color="auto"/>
                                <w:bottom w:val="none" w:sz="0" w:space="0" w:color="auto"/>
                                <w:right w:val="none" w:sz="0" w:space="0" w:color="auto"/>
                              </w:divBdr>
                              <w:divsChild>
                                <w:div w:id="1168864423">
                                  <w:marLeft w:val="0"/>
                                  <w:marRight w:val="0"/>
                                  <w:marTop w:val="0"/>
                                  <w:marBottom w:val="0"/>
                                  <w:divBdr>
                                    <w:top w:val="none" w:sz="0" w:space="0" w:color="auto"/>
                                    <w:left w:val="none" w:sz="0" w:space="0" w:color="auto"/>
                                    <w:bottom w:val="none" w:sz="0" w:space="0" w:color="auto"/>
                                    <w:right w:val="none" w:sz="0" w:space="0" w:color="auto"/>
                                  </w:divBdr>
                                  <w:divsChild>
                                    <w:div w:id="1762988809">
                                      <w:marLeft w:val="0"/>
                                      <w:marRight w:val="0"/>
                                      <w:marTop w:val="0"/>
                                      <w:marBottom w:val="0"/>
                                      <w:divBdr>
                                        <w:top w:val="none" w:sz="0" w:space="0" w:color="auto"/>
                                        <w:left w:val="none" w:sz="0" w:space="0" w:color="auto"/>
                                        <w:bottom w:val="none" w:sz="0" w:space="0" w:color="auto"/>
                                        <w:right w:val="none" w:sz="0" w:space="0" w:color="auto"/>
                                      </w:divBdr>
                                      <w:divsChild>
                                        <w:div w:id="1134984524">
                                          <w:marLeft w:val="0"/>
                                          <w:marRight w:val="0"/>
                                          <w:marTop w:val="0"/>
                                          <w:marBottom w:val="0"/>
                                          <w:divBdr>
                                            <w:top w:val="none" w:sz="0" w:space="0" w:color="auto"/>
                                            <w:left w:val="none" w:sz="0" w:space="0" w:color="auto"/>
                                            <w:bottom w:val="none" w:sz="0" w:space="0" w:color="auto"/>
                                            <w:right w:val="none" w:sz="0" w:space="0" w:color="auto"/>
                                          </w:divBdr>
                                          <w:divsChild>
                                            <w:div w:id="61412415">
                                              <w:marLeft w:val="0"/>
                                              <w:marRight w:val="0"/>
                                              <w:marTop w:val="0"/>
                                              <w:marBottom w:val="120"/>
                                              <w:divBdr>
                                                <w:top w:val="single" w:sz="6" w:space="0" w:color="F5F5F5"/>
                                                <w:left w:val="single" w:sz="6" w:space="0" w:color="F5F5F5"/>
                                                <w:bottom w:val="single" w:sz="6" w:space="0" w:color="F5F5F5"/>
                                                <w:right w:val="single" w:sz="6" w:space="0" w:color="F5F5F5"/>
                                              </w:divBdr>
                                              <w:divsChild>
                                                <w:div w:id="135925054">
                                                  <w:marLeft w:val="0"/>
                                                  <w:marRight w:val="0"/>
                                                  <w:marTop w:val="0"/>
                                                  <w:marBottom w:val="0"/>
                                                  <w:divBdr>
                                                    <w:top w:val="none" w:sz="0" w:space="0" w:color="auto"/>
                                                    <w:left w:val="none" w:sz="0" w:space="0" w:color="auto"/>
                                                    <w:bottom w:val="none" w:sz="0" w:space="0" w:color="auto"/>
                                                    <w:right w:val="none" w:sz="0" w:space="0" w:color="auto"/>
                                                  </w:divBdr>
                                                  <w:divsChild>
                                                    <w:div w:id="11529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625307">
      <w:bodyDiv w:val="1"/>
      <w:marLeft w:val="0"/>
      <w:marRight w:val="0"/>
      <w:marTop w:val="0"/>
      <w:marBottom w:val="0"/>
      <w:divBdr>
        <w:top w:val="none" w:sz="0" w:space="0" w:color="auto"/>
        <w:left w:val="none" w:sz="0" w:space="0" w:color="auto"/>
        <w:bottom w:val="none" w:sz="0" w:space="0" w:color="auto"/>
        <w:right w:val="none" w:sz="0" w:space="0" w:color="auto"/>
      </w:divBdr>
      <w:divsChild>
        <w:div w:id="1884099154">
          <w:marLeft w:val="0"/>
          <w:marRight w:val="0"/>
          <w:marTop w:val="0"/>
          <w:marBottom w:val="0"/>
          <w:divBdr>
            <w:top w:val="none" w:sz="0" w:space="0" w:color="auto"/>
            <w:left w:val="none" w:sz="0" w:space="0" w:color="auto"/>
            <w:bottom w:val="none" w:sz="0" w:space="0" w:color="auto"/>
            <w:right w:val="none" w:sz="0" w:space="0" w:color="auto"/>
          </w:divBdr>
          <w:divsChild>
            <w:div w:id="1717898267">
              <w:marLeft w:val="0"/>
              <w:marRight w:val="0"/>
              <w:marTop w:val="0"/>
              <w:marBottom w:val="0"/>
              <w:divBdr>
                <w:top w:val="none" w:sz="0" w:space="0" w:color="auto"/>
                <w:left w:val="none" w:sz="0" w:space="0" w:color="auto"/>
                <w:bottom w:val="none" w:sz="0" w:space="0" w:color="auto"/>
                <w:right w:val="none" w:sz="0" w:space="0" w:color="auto"/>
              </w:divBdr>
              <w:divsChild>
                <w:div w:id="1897936752">
                  <w:marLeft w:val="0"/>
                  <w:marRight w:val="0"/>
                  <w:marTop w:val="0"/>
                  <w:marBottom w:val="0"/>
                  <w:divBdr>
                    <w:top w:val="none" w:sz="0" w:space="0" w:color="auto"/>
                    <w:left w:val="none" w:sz="0" w:space="0" w:color="auto"/>
                    <w:bottom w:val="none" w:sz="0" w:space="0" w:color="auto"/>
                    <w:right w:val="none" w:sz="0" w:space="0" w:color="auto"/>
                  </w:divBdr>
                  <w:divsChild>
                    <w:div w:id="971209693">
                      <w:marLeft w:val="0"/>
                      <w:marRight w:val="0"/>
                      <w:marTop w:val="0"/>
                      <w:marBottom w:val="0"/>
                      <w:divBdr>
                        <w:top w:val="none" w:sz="0" w:space="0" w:color="auto"/>
                        <w:left w:val="none" w:sz="0" w:space="0" w:color="auto"/>
                        <w:bottom w:val="none" w:sz="0" w:space="0" w:color="auto"/>
                        <w:right w:val="none" w:sz="0" w:space="0" w:color="auto"/>
                      </w:divBdr>
                      <w:divsChild>
                        <w:div w:id="377630378">
                          <w:marLeft w:val="0"/>
                          <w:marRight w:val="0"/>
                          <w:marTop w:val="0"/>
                          <w:marBottom w:val="0"/>
                          <w:divBdr>
                            <w:top w:val="none" w:sz="0" w:space="0" w:color="auto"/>
                            <w:left w:val="none" w:sz="0" w:space="0" w:color="auto"/>
                            <w:bottom w:val="none" w:sz="0" w:space="0" w:color="auto"/>
                            <w:right w:val="none" w:sz="0" w:space="0" w:color="auto"/>
                          </w:divBdr>
                          <w:divsChild>
                            <w:div w:id="559094883">
                              <w:marLeft w:val="0"/>
                              <w:marRight w:val="0"/>
                              <w:marTop w:val="0"/>
                              <w:marBottom w:val="0"/>
                              <w:divBdr>
                                <w:top w:val="none" w:sz="0" w:space="0" w:color="auto"/>
                                <w:left w:val="none" w:sz="0" w:space="0" w:color="auto"/>
                                <w:bottom w:val="none" w:sz="0" w:space="0" w:color="auto"/>
                                <w:right w:val="none" w:sz="0" w:space="0" w:color="auto"/>
                              </w:divBdr>
                              <w:divsChild>
                                <w:div w:id="348485204">
                                  <w:marLeft w:val="0"/>
                                  <w:marRight w:val="0"/>
                                  <w:marTop w:val="0"/>
                                  <w:marBottom w:val="0"/>
                                  <w:divBdr>
                                    <w:top w:val="none" w:sz="0" w:space="0" w:color="auto"/>
                                    <w:left w:val="none" w:sz="0" w:space="0" w:color="auto"/>
                                    <w:bottom w:val="none" w:sz="0" w:space="0" w:color="auto"/>
                                    <w:right w:val="none" w:sz="0" w:space="0" w:color="auto"/>
                                  </w:divBdr>
                                  <w:divsChild>
                                    <w:div w:id="1865942671">
                                      <w:marLeft w:val="0"/>
                                      <w:marRight w:val="0"/>
                                      <w:marTop w:val="0"/>
                                      <w:marBottom w:val="0"/>
                                      <w:divBdr>
                                        <w:top w:val="none" w:sz="0" w:space="0" w:color="auto"/>
                                        <w:left w:val="none" w:sz="0" w:space="0" w:color="auto"/>
                                        <w:bottom w:val="none" w:sz="0" w:space="0" w:color="auto"/>
                                        <w:right w:val="none" w:sz="0" w:space="0" w:color="auto"/>
                                      </w:divBdr>
                                      <w:divsChild>
                                        <w:div w:id="1673992637">
                                          <w:marLeft w:val="0"/>
                                          <w:marRight w:val="0"/>
                                          <w:marTop w:val="0"/>
                                          <w:marBottom w:val="0"/>
                                          <w:divBdr>
                                            <w:top w:val="none" w:sz="0" w:space="0" w:color="auto"/>
                                            <w:left w:val="none" w:sz="0" w:space="0" w:color="auto"/>
                                            <w:bottom w:val="none" w:sz="0" w:space="0" w:color="auto"/>
                                            <w:right w:val="none" w:sz="0" w:space="0" w:color="auto"/>
                                          </w:divBdr>
                                          <w:divsChild>
                                            <w:div w:id="922379290">
                                              <w:marLeft w:val="0"/>
                                              <w:marRight w:val="0"/>
                                              <w:marTop w:val="0"/>
                                              <w:marBottom w:val="120"/>
                                              <w:divBdr>
                                                <w:top w:val="single" w:sz="6" w:space="0" w:color="F5F5F5"/>
                                                <w:left w:val="single" w:sz="6" w:space="0" w:color="F5F5F5"/>
                                                <w:bottom w:val="single" w:sz="6" w:space="0" w:color="F5F5F5"/>
                                                <w:right w:val="single" w:sz="6" w:space="0" w:color="F5F5F5"/>
                                              </w:divBdr>
                                              <w:divsChild>
                                                <w:div w:id="875696801">
                                                  <w:marLeft w:val="0"/>
                                                  <w:marRight w:val="0"/>
                                                  <w:marTop w:val="0"/>
                                                  <w:marBottom w:val="0"/>
                                                  <w:divBdr>
                                                    <w:top w:val="none" w:sz="0" w:space="0" w:color="auto"/>
                                                    <w:left w:val="none" w:sz="0" w:space="0" w:color="auto"/>
                                                    <w:bottom w:val="none" w:sz="0" w:space="0" w:color="auto"/>
                                                    <w:right w:val="none" w:sz="0" w:space="0" w:color="auto"/>
                                                  </w:divBdr>
                                                  <w:divsChild>
                                                    <w:div w:id="7842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936689">
      <w:bodyDiv w:val="1"/>
      <w:marLeft w:val="0"/>
      <w:marRight w:val="0"/>
      <w:marTop w:val="0"/>
      <w:marBottom w:val="0"/>
      <w:divBdr>
        <w:top w:val="none" w:sz="0" w:space="0" w:color="auto"/>
        <w:left w:val="none" w:sz="0" w:space="0" w:color="auto"/>
        <w:bottom w:val="none" w:sz="0" w:space="0" w:color="auto"/>
        <w:right w:val="none" w:sz="0" w:space="0" w:color="auto"/>
      </w:divBdr>
      <w:divsChild>
        <w:div w:id="101220190">
          <w:marLeft w:val="547"/>
          <w:marRight w:val="0"/>
          <w:marTop w:val="0"/>
          <w:marBottom w:val="0"/>
          <w:divBdr>
            <w:top w:val="none" w:sz="0" w:space="0" w:color="auto"/>
            <w:left w:val="none" w:sz="0" w:space="0" w:color="auto"/>
            <w:bottom w:val="none" w:sz="0" w:space="0" w:color="auto"/>
            <w:right w:val="none" w:sz="0" w:space="0" w:color="auto"/>
          </w:divBdr>
        </w:div>
        <w:div w:id="204102873">
          <w:marLeft w:val="547"/>
          <w:marRight w:val="0"/>
          <w:marTop w:val="0"/>
          <w:marBottom w:val="0"/>
          <w:divBdr>
            <w:top w:val="none" w:sz="0" w:space="0" w:color="auto"/>
            <w:left w:val="none" w:sz="0" w:space="0" w:color="auto"/>
            <w:bottom w:val="none" w:sz="0" w:space="0" w:color="auto"/>
            <w:right w:val="none" w:sz="0" w:space="0" w:color="auto"/>
          </w:divBdr>
        </w:div>
        <w:div w:id="476193823">
          <w:marLeft w:val="547"/>
          <w:marRight w:val="0"/>
          <w:marTop w:val="0"/>
          <w:marBottom w:val="0"/>
          <w:divBdr>
            <w:top w:val="none" w:sz="0" w:space="0" w:color="auto"/>
            <w:left w:val="none" w:sz="0" w:space="0" w:color="auto"/>
            <w:bottom w:val="none" w:sz="0" w:space="0" w:color="auto"/>
            <w:right w:val="none" w:sz="0" w:space="0" w:color="auto"/>
          </w:divBdr>
        </w:div>
        <w:div w:id="891386653">
          <w:marLeft w:val="547"/>
          <w:marRight w:val="0"/>
          <w:marTop w:val="0"/>
          <w:marBottom w:val="0"/>
          <w:divBdr>
            <w:top w:val="none" w:sz="0" w:space="0" w:color="auto"/>
            <w:left w:val="none" w:sz="0" w:space="0" w:color="auto"/>
            <w:bottom w:val="none" w:sz="0" w:space="0" w:color="auto"/>
            <w:right w:val="none" w:sz="0" w:space="0" w:color="auto"/>
          </w:divBdr>
        </w:div>
        <w:div w:id="1048603455">
          <w:marLeft w:val="547"/>
          <w:marRight w:val="0"/>
          <w:marTop w:val="0"/>
          <w:marBottom w:val="0"/>
          <w:divBdr>
            <w:top w:val="none" w:sz="0" w:space="0" w:color="auto"/>
            <w:left w:val="none" w:sz="0" w:space="0" w:color="auto"/>
            <w:bottom w:val="none" w:sz="0" w:space="0" w:color="auto"/>
            <w:right w:val="none" w:sz="0" w:space="0" w:color="auto"/>
          </w:divBdr>
        </w:div>
        <w:div w:id="1153180996">
          <w:marLeft w:val="547"/>
          <w:marRight w:val="0"/>
          <w:marTop w:val="0"/>
          <w:marBottom w:val="0"/>
          <w:divBdr>
            <w:top w:val="none" w:sz="0" w:space="0" w:color="auto"/>
            <w:left w:val="none" w:sz="0" w:space="0" w:color="auto"/>
            <w:bottom w:val="none" w:sz="0" w:space="0" w:color="auto"/>
            <w:right w:val="none" w:sz="0" w:space="0" w:color="auto"/>
          </w:divBdr>
        </w:div>
        <w:div w:id="1575244009">
          <w:marLeft w:val="547"/>
          <w:marRight w:val="0"/>
          <w:marTop w:val="0"/>
          <w:marBottom w:val="0"/>
          <w:divBdr>
            <w:top w:val="none" w:sz="0" w:space="0" w:color="auto"/>
            <w:left w:val="none" w:sz="0" w:space="0" w:color="auto"/>
            <w:bottom w:val="none" w:sz="0" w:space="0" w:color="auto"/>
            <w:right w:val="none" w:sz="0" w:space="0" w:color="auto"/>
          </w:divBdr>
        </w:div>
        <w:div w:id="1893538508">
          <w:marLeft w:val="547"/>
          <w:marRight w:val="0"/>
          <w:marTop w:val="0"/>
          <w:marBottom w:val="0"/>
          <w:divBdr>
            <w:top w:val="none" w:sz="0" w:space="0" w:color="auto"/>
            <w:left w:val="none" w:sz="0" w:space="0" w:color="auto"/>
            <w:bottom w:val="none" w:sz="0" w:space="0" w:color="auto"/>
            <w:right w:val="none" w:sz="0" w:space="0" w:color="auto"/>
          </w:divBdr>
        </w:div>
        <w:div w:id="1895500473">
          <w:marLeft w:val="547"/>
          <w:marRight w:val="0"/>
          <w:marTop w:val="0"/>
          <w:marBottom w:val="0"/>
          <w:divBdr>
            <w:top w:val="none" w:sz="0" w:space="0" w:color="auto"/>
            <w:left w:val="none" w:sz="0" w:space="0" w:color="auto"/>
            <w:bottom w:val="none" w:sz="0" w:space="0" w:color="auto"/>
            <w:right w:val="none" w:sz="0" w:space="0" w:color="auto"/>
          </w:divBdr>
        </w:div>
      </w:divsChild>
    </w:div>
    <w:div w:id="1660963212">
      <w:bodyDiv w:val="1"/>
      <w:marLeft w:val="0"/>
      <w:marRight w:val="0"/>
      <w:marTop w:val="0"/>
      <w:marBottom w:val="0"/>
      <w:divBdr>
        <w:top w:val="none" w:sz="0" w:space="0" w:color="auto"/>
        <w:left w:val="none" w:sz="0" w:space="0" w:color="auto"/>
        <w:bottom w:val="none" w:sz="0" w:space="0" w:color="auto"/>
        <w:right w:val="none" w:sz="0" w:space="0" w:color="auto"/>
      </w:divBdr>
      <w:divsChild>
        <w:div w:id="31345646">
          <w:marLeft w:val="547"/>
          <w:marRight w:val="0"/>
          <w:marTop w:val="0"/>
          <w:marBottom w:val="0"/>
          <w:divBdr>
            <w:top w:val="none" w:sz="0" w:space="0" w:color="auto"/>
            <w:left w:val="none" w:sz="0" w:space="0" w:color="auto"/>
            <w:bottom w:val="none" w:sz="0" w:space="0" w:color="auto"/>
            <w:right w:val="none" w:sz="0" w:space="0" w:color="auto"/>
          </w:divBdr>
        </w:div>
        <w:div w:id="161942238">
          <w:marLeft w:val="547"/>
          <w:marRight w:val="0"/>
          <w:marTop w:val="0"/>
          <w:marBottom w:val="0"/>
          <w:divBdr>
            <w:top w:val="none" w:sz="0" w:space="0" w:color="auto"/>
            <w:left w:val="none" w:sz="0" w:space="0" w:color="auto"/>
            <w:bottom w:val="none" w:sz="0" w:space="0" w:color="auto"/>
            <w:right w:val="none" w:sz="0" w:space="0" w:color="auto"/>
          </w:divBdr>
        </w:div>
        <w:div w:id="363869758">
          <w:marLeft w:val="547"/>
          <w:marRight w:val="0"/>
          <w:marTop w:val="0"/>
          <w:marBottom w:val="0"/>
          <w:divBdr>
            <w:top w:val="none" w:sz="0" w:space="0" w:color="auto"/>
            <w:left w:val="none" w:sz="0" w:space="0" w:color="auto"/>
            <w:bottom w:val="none" w:sz="0" w:space="0" w:color="auto"/>
            <w:right w:val="none" w:sz="0" w:space="0" w:color="auto"/>
          </w:divBdr>
        </w:div>
        <w:div w:id="392849570">
          <w:marLeft w:val="547"/>
          <w:marRight w:val="0"/>
          <w:marTop w:val="0"/>
          <w:marBottom w:val="0"/>
          <w:divBdr>
            <w:top w:val="none" w:sz="0" w:space="0" w:color="auto"/>
            <w:left w:val="none" w:sz="0" w:space="0" w:color="auto"/>
            <w:bottom w:val="none" w:sz="0" w:space="0" w:color="auto"/>
            <w:right w:val="none" w:sz="0" w:space="0" w:color="auto"/>
          </w:divBdr>
        </w:div>
        <w:div w:id="677198085">
          <w:marLeft w:val="547"/>
          <w:marRight w:val="0"/>
          <w:marTop w:val="0"/>
          <w:marBottom w:val="0"/>
          <w:divBdr>
            <w:top w:val="none" w:sz="0" w:space="0" w:color="auto"/>
            <w:left w:val="none" w:sz="0" w:space="0" w:color="auto"/>
            <w:bottom w:val="none" w:sz="0" w:space="0" w:color="auto"/>
            <w:right w:val="none" w:sz="0" w:space="0" w:color="auto"/>
          </w:divBdr>
        </w:div>
        <w:div w:id="878738021">
          <w:marLeft w:val="547"/>
          <w:marRight w:val="0"/>
          <w:marTop w:val="0"/>
          <w:marBottom w:val="0"/>
          <w:divBdr>
            <w:top w:val="none" w:sz="0" w:space="0" w:color="auto"/>
            <w:left w:val="none" w:sz="0" w:space="0" w:color="auto"/>
            <w:bottom w:val="none" w:sz="0" w:space="0" w:color="auto"/>
            <w:right w:val="none" w:sz="0" w:space="0" w:color="auto"/>
          </w:divBdr>
        </w:div>
        <w:div w:id="1115976068">
          <w:marLeft w:val="547"/>
          <w:marRight w:val="0"/>
          <w:marTop w:val="0"/>
          <w:marBottom w:val="0"/>
          <w:divBdr>
            <w:top w:val="none" w:sz="0" w:space="0" w:color="auto"/>
            <w:left w:val="none" w:sz="0" w:space="0" w:color="auto"/>
            <w:bottom w:val="none" w:sz="0" w:space="0" w:color="auto"/>
            <w:right w:val="none" w:sz="0" w:space="0" w:color="auto"/>
          </w:divBdr>
        </w:div>
        <w:div w:id="1315720930">
          <w:marLeft w:val="547"/>
          <w:marRight w:val="0"/>
          <w:marTop w:val="0"/>
          <w:marBottom w:val="0"/>
          <w:divBdr>
            <w:top w:val="none" w:sz="0" w:space="0" w:color="auto"/>
            <w:left w:val="none" w:sz="0" w:space="0" w:color="auto"/>
            <w:bottom w:val="none" w:sz="0" w:space="0" w:color="auto"/>
            <w:right w:val="none" w:sz="0" w:space="0" w:color="auto"/>
          </w:divBdr>
        </w:div>
        <w:div w:id="1840195740">
          <w:marLeft w:val="547"/>
          <w:marRight w:val="0"/>
          <w:marTop w:val="0"/>
          <w:marBottom w:val="0"/>
          <w:divBdr>
            <w:top w:val="none" w:sz="0" w:space="0" w:color="auto"/>
            <w:left w:val="none" w:sz="0" w:space="0" w:color="auto"/>
            <w:bottom w:val="none" w:sz="0" w:space="0" w:color="auto"/>
            <w:right w:val="none" w:sz="0" w:space="0" w:color="auto"/>
          </w:divBdr>
        </w:div>
        <w:div w:id="1850363771">
          <w:marLeft w:val="547"/>
          <w:marRight w:val="0"/>
          <w:marTop w:val="0"/>
          <w:marBottom w:val="0"/>
          <w:divBdr>
            <w:top w:val="none" w:sz="0" w:space="0" w:color="auto"/>
            <w:left w:val="none" w:sz="0" w:space="0" w:color="auto"/>
            <w:bottom w:val="none" w:sz="0" w:space="0" w:color="auto"/>
            <w:right w:val="none" w:sz="0" w:space="0" w:color="auto"/>
          </w:divBdr>
        </w:div>
        <w:div w:id="2084058635">
          <w:marLeft w:val="547"/>
          <w:marRight w:val="0"/>
          <w:marTop w:val="0"/>
          <w:marBottom w:val="0"/>
          <w:divBdr>
            <w:top w:val="none" w:sz="0" w:space="0" w:color="auto"/>
            <w:left w:val="none" w:sz="0" w:space="0" w:color="auto"/>
            <w:bottom w:val="none" w:sz="0" w:space="0" w:color="auto"/>
            <w:right w:val="none" w:sz="0" w:space="0" w:color="auto"/>
          </w:divBdr>
        </w:div>
        <w:div w:id="2128111128">
          <w:marLeft w:val="547"/>
          <w:marRight w:val="0"/>
          <w:marTop w:val="0"/>
          <w:marBottom w:val="0"/>
          <w:divBdr>
            <w:top w:val="none" w:sz="0" w:space="0" w:color="auto"/>
            <w:left w:val="none" w:sz="0" w:space="0" w:color="auto"/>
            <w:bottom w:val="none" w:sz="0" w:space="0" w:color="auto"/>
            <w:right w:val="none" w:sz="0" w:space="0" w:color="auto"/>
          </w:divBdr>
        </w:div>
      </w:divsChild>
    </w:div>
    <w:div w:id="1712923275">
      <w:bodyDiv w:val="1"/>
      <w:marLeft w:val="0"/>
      <w:marRight w:val="0"/>
      <w:marTop w:val="0"/>
      <w:marBottom w:val="0"/>
      <w:divBdr>
        <w:top w:val="none" w:sz="0" w:space="0" w:color="auto"/>
        <w:left w:val="none" w:sz="0" w:space="0" w:color="auto"/>
        <w:bottom w:val="none" w:sz="0" w:space="0" w:color="auto"/>
        <w:right w:val="none" w:sz="0" w:space="0" w:color="auto"/>
      </w:divBdr>
      <w:divsChild>
        <w:div w:id="1473256729">
          <w:marLeft w:val="0"/>
          <w:marRight w:val="0"/>
          <w:marTop w:val="0"/>
          <w:marBottom w:val="0"/>
          <w:divBdr>
            <w:top w:val="none" w:sz="0" w:space="0" w:color="auto"/>
            <w:left w:val="none" w:sz="0" w:space="0" w:color="auto"/>
            <w:bottom w:val="none" w:sz="0" w:space="0" w:color="auto"/>
            <w:right w:val="none" w:sz="0" w:space="0" w:color="auto"/>
          </w:divBdr>
          <w:divsChild>
            <w:div w:id="403990648">
              <w:marLeft w:val="0"/>
              <w:marRight w:val="0"/>
              <w:marTop w:val="0"/>
              <w:marBottom w:val="0"/>
              <w:divBdr>
                <w:top w:val="none" w:sz="0" w:space="0" w:color="auto"/>
                <w:left w:val="none" w:sz="0" w:space="0" w:color="auto"/>
                <w:bottom w:val="none" w:sz="0" w:space="0" w:color="auto"/>
                <w:right w:val="none" w:sz="0" w:space="0" w:color="auto"/>
              </w:divBdr>
              <w:divsChild>
                <w:div w:id="552931530">
                  <w:marLeft w:val="0"/>
                  <w:marRight w:val="0"/>
                  <w:marTop w:val="0"/>
                  <w:marBottom w:val="0"/>
                  <w:divBdr>
                    <w:top w:val="none" w:sz="0" w:space="0" w:color="auto"/>
                    <w:left w:val="none" w:sz="0" w:space="0" w:color="auto"/>
                    <w:bottom w:val="none" w:sz="0" w:space="0" w:color="auto"/>
                    <w:right w:val="none" w:sz="0" w:space="0" w:color="auto"/>
                  </w:divBdr>
                  <w:divsChild>
                    <w:div w:id="1519463244">
                      <w:marLeft w:val="0"/>
                      <w:marRight w:val="0"/>
                      <w:marTop w:val="0"/>
                      <w:marBottom w:val="0"/>
                      <w:divBdr>
                        <w:top w:val="none" w:sz="0" w:space="0" w:color="auto"/>
                        <w:left w:val="none" w:sz="0" w:space="0" w:color="auto"/>
                        <w:bottom w:val="none" w:sz="0" w:space="0" w:color="auto"/>
                        <w:right w:val="none" w:sz="0" w:space="0" w:color="auto"/>
                      </w:divBdr>
                      <w:divsChild>
                        <w:div w:id="1038580283">
                          <w:marLeft w:val="0"/>
                          <w:marRight w:val="0"/>
                          <w:marTop w:val="0"/>
                          <w:marBottom w:val="0"/>
                          <w:divBdr>
                            <w:top w:val="none" w:sz="0" w:space="0" w:color="auto"/>
                            <w:left w:val="none" w:sz="0" w:space="0" w:color="auto"/>
                            <w:bottom w:val="none" w:sz="0" w:space="0" w:color="auto"/>
                            <w:right w:val="none" w:sz="0" w:space="0" w:color="auto"/>
                          </w:divBdr>
                          <w:divsChild>
                            <w:div w:id="1336148697">
                              <w:marLeft w:val="0"/>
                              <w:marRight w:val="0"/>
                              <w:marTop w:val="0"/>
                              <w:marBottom w:val="0"/>
                              <w:divBdr>
                                <w:top w:val="none" w:sz="0" w:space="0" w:color="auto"/>
                                <w:left w:val="none" w:sz="0" w:space="0" w:color="auto"/>
                                <w:bottom w:val="none" w:sz="0" w:space="0" w:color="auto"/>
                                <w:right w:val="none" w:sz="0" w:space="0" w:color="auto"/>
                              </w:divBdr>
                              <w:divsChild>
                                <w:div w:id="2089109818">
                                  <w:marLeft w:val="0"/>
                                  <w:marRight w:val="0"/>
                                  <w:marTop w:val="0"/>
                                  <w:marBottom w:val="0"/>
                                  <w:divBdr>
                                    <w:top w:val="none" w:sz="0" w:space="0" w:color="auto"/>
                                    <w:left w:val="none" w:sz="0" w:space="0" w:color="auto"/>
                                    <w:bottom w:val="none" w:sz="0" w:space="0" w:color="auto"/>
                                    <w:right w:val="none" w:sz="0" w:space="0" w:color="auto"/>
                                  </w:divBdr>
                                  <w:divsChild>
                                    <w:div w:id="1437405378">
                                      <w:marLeft w:val="0"/>
                                      <w:marRight w:val="0"/>
                                      <w:marTop w:val="0"/>
                                      <w:marBottom w:val="0"/>
                                      <w:divBdr>
                                        <w:top w:val="none" w:sz="0" w:space="0" w:color="auto"/>
                                        <w:left w:val="none" w:sz="0" w:space="0" w:color="auto"/>
                                        <w:bottom w:val="none" w:sz="0" w:space="0" w:color="auto"/>
                                        <w:right w:val="none" w:sz="0" w:space="0" w:color="auto"/>
                                      </w:divBdr>
                                      <w:divsChild>
                                        <w:div w:id="1363088214">
                                          <w:marLeft w:val="0"/>
                                          <w:marRight w:val="0"/>
                                          <w:marTop w:val="0"/>
                                          <w:marBottom w:val="0"/>
                                          <w:divBdr>
                                            <w:top w:val="none" w:sz="0" w:space="0" w:color="auto"/>
                                            <w:left w:val="none" w:sz="0" w:space="0" w:color="auto"/>
                                            <w:bottom w:val="none" w:sz="0" w:space="0" w:color="auto"/>
                                            <w:right w:val="none" w:sz="0" w:space="0" w:color="auto"/>
                                          </w:divBdr>
                                          <w:divsChild>
                                            <w:div w:id="801265806">
                                              <w:marLeft w:val="0"/>
                                              <w:marRight w:val="0"/>
                                              <w:marTop w:val="0"/>
                                              <w:marBottom w:val="120"/>
                                              <w:divBdr>
                                                <w:top w:val="single" w:sz="6" w:space="0" w:color="F5F5F5"/>
                                                <w:left w:val="single" w:sz="6" w:space="0" w:color="F5F5F5"/>
                                                <w:bottom w:val="single" w:sz="6" w:space="0" w:color="F5F5F5"/>
                                                <w:right w:val="single" w:sz="6" w:space="0" w:color="F5F5F5"/>
                                              </w:divBdr>
                                              <w:divsChild>
                                                <w:div w:id="869730095">
                                                  <w:marLeft w:val="0"/>
                                                  <w:marRight w:val="0"/>
                                                  <w:marTop w:val="0"/>
                                                  <w:marBottom w:val="0"/>
                                                  <w:divBdr>
                                                    <w:top w:val="none" w:sz="0" w:space="0" w:color="auto"/>
                                                    <w:left w:val="none" w:sz="0" w:space="0" w:color="auto"/>
                                                    <w:bottom w:val="none" w:sz="0" w:space="0" w:color="auto"/>
                                                    <w:right w:val="none" w:sz="0" w:space="0" w:color="auto"/>
                                                  </w:divBdr>
                                                  <w:divsChild>
                                                    <w:div w:id="16053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802751">
      <w:bodyDiv w:val="1"/>
      <w:marLeft w:val="0"/>
      <w:marRight w:val="0"/>
      <w:marTop w:val="0"/>
      <w:marBottom w:val="0"/>
      <w:divBdr>
        <w:top w:val="none" w:sz="0" w:space="0" w:color="auto"/>
        <w:left w:val="none" w:sz="0" w:space="0" w:color="auto"/>
        <w:bottom w:val="none" w:sz="0" w:space="0" w:color="auto"/>
        <w:right w:val="none" w:sz="0" w:space="0" w:color="auto"/>
      </w:divBdr>
      <w:divsChild>
        <w:div w:id="90711919">
          <w:marLeft w:val="0"/>
          <w:marRight w:val="0"/>
          <w:marTop w:val="0"/>
          <w:marBottom w:val="0"/>
          <w:divBdr>
            <w:top w:val="none" w:sz="0" w:space="0" w:color="auto"/>
            <w:left w:val="none" w:sz="0" w:space="0" w:color="auto"/>
            <w:bottom w:val="none" w:sz="0" w:space="0" w:color="auto"/>
            <w:right w:val="none" w:sz="0" w:space="0" w:color="auto"/>
          </w:divBdr>
          <w:divsChild>
            <w:div w:id="782767709">
              <w:marLeft w:val="0"/>
              <w:marRight w:val="0"/>
              <w:marTop w:val="0"/>
              <w:marBottom w:val="0"/>
              <w:divBdr>
                <w:top w:val="none" w:sz="0" w:space="0" w:color="auto"/>
                <w:left w:val="none" w:sz="0" w:space="0" w:color="auto"/>
                <w:bottom w:val="none" w:sz="0" w:space="0" w:color="auto"/>
                <w:right w:val="none" w:sz="0" w:space="0" w:color="auto"/>
              </w:divBdr>
              <w:divsChild>
                <w:div w:id="243758099">
                  <w:marLeft w:val="0"/>
                  <w:marRight w:val="0"/>
                  <w:marTop w:val="0"/>
                  <w:marBottom w:val="0"/>
                  <w:divBdr>
                    <w:top w:val="none" w:sz="0" w:space="0" w:color="auto"/>
                    <w:left w:val="none" w:sz="0" w:space="0" w:color="auto"/>
                    <w:bottom w:val="none" w:sz="0" w:space="0" w:color="auto"/>
                    <w:right w:val="none" w:sz="0" w:space="0" w:color="auto"/>
                  </w:divBdr>
                  <w:divsChild>
                    <w:div w:id="879630288">
                      <w:marLeft w:val="0"/>
                      <w:marRight w:val="0"/>
                      <w:marTop w:val="0"/>
                      <w:marBottom w:val="0"/>
                      <w:divBdr>
                        <w:top w:val="none" w:sz="0" w:space="0" w:color="auto"/>
                        <w:left w:val="none" w:sz="0" w:space="0" w:color="auto"/>
                        <w:bottom w:val="none" w:sz="0" w:space="0" w:color="auto"/>
                        <w:right w:val="none" w:sz="0" w:space="0" w:color="auto"/>
                      </w:divBdr>
                      <w:divsChild>
                        <w:div w:id="625166195">
                          <w:marLeft w:val="0"/>
                          <w:marRight w:val="0"/>
                          <w:marTop w:val="0"/>
                          <w:marBottom w:val="0"/>
                          <w:divBdr>
                            <w:top w:val="none" w:sz="0" w:space="0" w:color="auto"/>
                            <w:left w:val="none" w:sz="0" w:space="0" w:color="auto"/>
                            <w:bottom w:val="none" w:sz="0" w:space="0" w:color="auto"/>
                            <w:right w:val="none" w:sz="0" w:space="0" w:color="auto"/>
                          </w:divBdr>
                          <w:divsChild>
                            <w:div w:id="1297301112">
                              <w:marLeft w:val="0"/>
                              <w:marRight w:val="0"/>
                              <w:marTop w:val="0"/>
                              <w:marBottom w:val="0"/>
                              <w:divBdr>
                                <w:top w:val="none" w:sz="0" w:space="0" w:color="auto"/>
                                <w:left w:val="none" w:sz="0" w:space="0" w:color="auto"/>
                                <w:bottom w:val="none" w:sz="0" w:space="0" w:color="auto"/>
                                <w:right w:val="none" w:sz="0" w:space="0" w:color="auto"/>
                              </w:divBdr>
                              <w:divsChild>
                                <w:div w:id="60099106">
                                  <w:marLeft w:val="0"/>
                                  <w:marRight w:val="0"/>
                                  <w:marTop w:val="0"/>
                                  <w:marBottom w:val="0"/>
                                  <w:divBdr>
                                    <w:top w:val="none" w:sz="0" w:space="0" w:color="auto"/>
                                    <w:left w:val="none" w:sz="0" w:space="0" w:color="auto"/>
                                    <w:bottom w:val="none" w:sz="0" w:space="0" w:color="auto"/>
                                    <w:right w:val="none" w:sz="0" w:space="0" w:color="auto"/>
                                  </w:divBdr>
                                  <w:divsChild>
                                    <w:div w:id="604965975">
                                      <w:marLeft w:val="0"/>
                                      <w:marRight w:val="0"/>
                                      <w:marTop w:val="0"/>
                                      <w:marBottom w:val="0"/>
                                      <w:divBdr>
                                        <w:top w:val="none" w:sz="0" w:space="0" w:color="auto"/>
                                        <w:left w:val="none" w:sz="0" w:space="0" w:color="auto"/>
                                        <w:bottom w:val="none" w:sz="0" w:space="0" w:color="auto"/>
                                        <w:right w:val="none" w:sz="0" w:space="0" w:color="auto"/>
                                      </w:divBdr>
                                      <w:divsChild>
                                        <w:div w:id="410394710">
                                          <w:marLeft w:val="0"/>
                                          <w:marRight w:val="0"/>
                                          <w:marTop w:val="0"/>
                                          <w:marBottom w:val="0"/>
                                          <w:divBdr>
                                            <w:top w:val="none" w:sz="0" w:space="0" w:color="auto"/>
                                            <w:left w:val="none" w:sz="0" w:space="0" w:color="auto"/>
                                            <w:bottom w:val="none" w:sz="0" w:space="0" w:color="auto"/>
                                            <w:right w:val="none" w:sz="0" w:space="0" w:color="auto"/>
                                          </w:divBdr>
                                          <w:divsChild>
                                            <w:div w:id="571349111">
                                              <w:marLeft w:val="0"/>
                                              <w:marRight w:val="0"/>
                                              <w:marTop w:val="0"/>
                                              <w:marBottom w:val="120"/>
                                              <w:divBdr>
                                                <w:top w:val="single" w:sz="6" w:space="0" w:color="F5F5F5"/>
                                                <w:left w:val="single" w:sz="6" w:space="0" w:color="F5F5F5"/>
                                                <w:bottom w:val="single" w:sz="6" w:space="0" w:color="F5F5F5"/>
                                                <w:right w:val="single" w:sz="6" w:space="0" w:color="F5F5F5"/>
                                              </w:divBdr>
                                              <w:divsChild>
                                                <w:div w:id="1286424832">
                                                  <w:marLeft w:val="0"/>
                                                  <w:marRight w:val="0"/>
                                                  <w:marTop w:val="0"/>
                                                  <w:marBottom w:val="0"/>
                                                  <w:divBdr>
                                                    <w:top w:val="none" w:sz="0" w:space="0" w:color="auto"/>
                                                    <w:left w:val="none" w:sz="0" w:space="0" w:color="auto"/>
                                                    <w:bottom w:val="none" w:sz="0" w:space="0" w:color="auto"/>
                                                    <w:right w:val="none" w:sz="0" w:space="0" w:color="auto"/>
                                                  </w:divBdr>
                                                  <w:divsChild>
                                                    <w:div w:id="20507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662679">
      <w:bodyDiv w:val="1"/>
      <w:marLeft w:val="0"/>
      <w:marRight w:val="0"/>
      <w:marTop w:val="0"/>
      <w:marBottom w:val="0"/>
      <w:divBdr>
        <w:top w:val="none" w:sz="0" w:space="0" w:color="auto"/>
        <w:left w:val="none" w:sz="0" w:space="0" w:color="auto"/>
        <w:bottom w:val="none" w:sz="0" w:space="0" w:color="auto"/>
        <w:right w:val="none" w:sz="0" w:space="0" w:color="auto"/>
      </w:divBdr>
    </w:div>
    <w:div w:id="1743870091">
      <w:bodyDiv w:val="1"/>
      <w:marLeft w:val="0"/>
      <w:marRight w:val="0"/>
      <w:marTop w:val="0"/>
      <w:marBottom w:val="0"/>
      <w:divBdr>
        <w:top w:val="none" w:sz="0" w:space="0" w:color="auto"/>
        <w:left w:val="none" w:sz="0" w:space="0" w:color="auto"/>
        <w:bottom w:val="none" w:sz="0" w:space="0" w:color="auto"/>
        <w:right w:val="none" w:sz="0" w:space="0" w:color="auto"/>
      </w:divBdr>
    </w:div>
    <w:div w:id="1826239401">
      <w:bodyDiv w:val="1"/>
      <w:marLeft w:val="0"/>
      <w:marRight w:val="0"/>
      <w:marTop w:val="0"/>
      <w:marBottom w:val="0"/>
      <w:divBdr>
        <w:top w:val="none" w:sz="0" w:space="0" w:color="auto"/>
        <w:left w:val="none" w:sz="0" w:space="0" w:color="auto"/>
        <w:bottom w:val="none" w:sz="0" w:space="0" w:color="auto"/>
        <w:right w:val="none" w:sz="0" w:space="0" w:color="auto"/>
      </w:divBdr>
    </w:div>
    <w:div w:id="1888295348">
      <w:bodyDiv w:val="1"/>
      <w:marLeft w:val="0"/>
      <w:marRight w:val="0"/>
      <w:marTop w:val="0"/>
      <w:marBottom w:val="0"/>
      <w:divBdr>
        <w:top w:val="none" w:sz="0" w:space="0" w:color="auto"/>
        <w:left w:val="none" w:sz="0" w:space="0" w:color="auto"/>
        <w:bottom w:val="none" w:sz="0" w:space="0" w:color="auto"/>
        <w:right w:val="none" w:sz="0" w:space="0" w:color="auto"/>
      </w:divBdr>
      <w:divsChild>
        <w:div w:id="167209178">
          <w:marLeft w:val="547"/>
          <w:marRight w:val="0"/>
          <w:marTop w:val="0"/>
          <w:marBottom w:val="0"/>
          <w:divBdr>
            <w:top w:val="none" w:sz="0" w:space="0" w:color="auto"/>
            <w:left w:val="none" w:sz="0" w:space="0" w:color="auto"/>
            <w:bottom w:val="none" w:sz="0" w:space="0" w:color="auto"/>
            <w:right w:val="none" w:sz="0" w:space="0" w:color="auto"/>
          </w:divBdr>
        </w:div>
        <w:div w:id="296187984">
          <w:marLeft w:val="547"/>
          <w:marRight w:val="0"/>
          <w:marTop w:val="0"/>
          <w:marBottom w:val="0"/>
          <w:divBdr>
            <w:top w:val="none" w:sz="0" w:space="0" w:color="auto"/>
            <w:left w:val="none" w:sz="0" w:space="0" w:color="auto"/>
            <w:bottom w:val="none" w:sz="0" w:space="0" w:color="auto"/>
            <w:right w:val="none" w:sz="0" w:space="0" w:color="auto"/>
          </w:divBdr>
        </w:div>
        <w:div w:id="315764562">
          <w:marLeft w:val="547"/>
          <w:marRight w:val="0"/>
          <w:marTop w:val="0"/>
          <w:marBottom w:val="0"/>
          <w:divBdr>
            <w:top w:val="none" w:sz="0" w:space="0" w:color="auto"/>
            <w:left w:val="none" w:sz="0" w:space="0" w:color="auto"/>
            <w:bottom w:val="none" w:sz="0" w:space="0" w:color="auto"/>
            <w:right w:val="none" w:sz="0" w:space="0" w:color="auto"/>
          </w:divBdr>
        </w:div>
        <w:div w:id="472673083">
          <w:marLeft w:val="547"/>
          <w:marRight w:val="0"/>
          <w:marTop w:val="0"/>
          <w:marBottom w:val="0"/>
          <w:divBdr>
            <w:top w:val="none" w:sz="0" w:space="0" w:color="auto"/>
            <w:left w:val="none" w:sz="0" w:space="0" w:color="auto"/>
            <w:bottom w:val="none" w:sz="0" w:space="0" w:color="auto"/>
            <w:right w:val="none" w:sz="0" w:space="0" w:color="auto"/>
          </w:divBdr>
        </w:div>
        <w:div w:id="649138863">
          <w:marLeft w:val="547"/>
          <w:marRight w:val="0"/>
          <w:marTop w:val="0"/>
          <w:marBottom w:val="0"/>
          <w:divBdr>
            <w:top w:val="none" w:sz="0" w:space="0" w:color="auto"/>
            <w:left w:val="none" w:sz="0" w:space="0" w:color="auto"/>
            <w:bottom w:val="none" w:sz="0" w:space="0" w:color="auto"/>
            <w:right w:val="none" w:sz="0" w:space="0" w:color="auto"/>
          </w:divBdr>
        </w:div>
        <w:div w:id="1218976430">
          <w:marLeft w:val="547"/>
          <w:marRight w:val="0"/>
          <w:marTop w:val="0"/>
          <w:marBottom w:val="0"/>
          <w:divBdr>
            <w:top w:val="none" w:sz="0" w:space="0" w:color="auto"/>
            <w:left w:val="none" w:sz="0" w:space="0" w:color="auto"/>
            <w:bottom w:val="none" w:sz="0" w:space="0" w:color="auto"/>
            <w:right w:val="none" w:sz="0" w:space="0" w:color="auto"/>
          </w:divBdr>
        </w:div>
        <w:div w:id="1564170570">
          <w:marLeft w:val="547"/>
          <w:marRight w:val="0"/>
          <w:marTop w:val="0"/>
          <w:marBottom w:val="0"/>
          <w:divBdr>
            <w:top w:val="none" w:sz="0" w:space="0" w:color="auto"/>
            <w:left w:val="none" w:sz="0" w:space="0" w:color="auto"/>
            <w:bottom w:val="none" w:sz="0" w:space="0" w:color="auto"/>
            <w:right w:val="none" w:sz="0" w:space="0" w:color="auto"/>
          </w:divBdr>
        </w:div>
        <w:div w:id="1664431198">
          <w:marLeft w:val="547"/>
          <w:marRight w:val="0"/>
          <w:marTop w:val="0"/>
          <w:marBottom w:val="0"/>
          <w:divBdr>
            <w:top w:val="none" w:sz="0" w:space="0" w:color="auto"/>
            <w:left w:val="none" w:sz="0" w:space="0" w:color="auto"/>
            <w:bottom w:val="none" w:sz="0" w:space="0" w:color="auto"/>
            <w:right w:val="none" w:sz="0" w:space="0" w:color="auto"/>
          </w:divBdr>
        </w:div>
      </w:divsChild>
    </w:div>
    <w:div w:id="1910575992">
      <w:bodyDiv w:val="1"/>
      <w:marLeft w:val="0"/>
      <w:marRight w:val="0"/>
      <w:marTop w:val="0"/>
      <w:marBottom w:val="0"/>
      <w:divBdr>
        <w:top w:val="none" w:sz="0" w:space="0" w:color="auto"/>
        <w:left w:val="none" w:sz="0" w:space="0" w:color="auto"/>
        <w:bottom w:val="none" w:sz="0" w:space="0" w:color="auto"/>
        <w:right w:val="none" w:sz="0" w:space="0" w:color="auto"/>
      </w:divBdr>
      <w:divsChild>
        <w:div w:id="345598860">
          <w:marLeft w:val="0"/>
          <w:marRight w:val="0"/>
          <w:marTop w:val="0"/>
          <w:marBottom w:val="0"/>
          <w:divBdr>
            <w:top w:val="none" w:sz="0" w:space="0" w:color="auto"/>
            <w:left w:val="none" w:sz="0" w:space="0" w:color="auto"/>
            <w:bottom w:val="none" w:sz="0" w:space="0" w:color="auto"/>
            <w:right w:val="none" w:sz="0" w:space="0" w:color="auto"/>
          </w:divBdr>
          <w:divsChild>
            <w:div w:id="2064718837">
              <w:marLeft w:val="0"/>
              <w:marRight w:val="0"/>
              <w:marTop w:val="0"/>
              <w:marBottom w:val="0"/>
              <w:divBdr>
                <w:top w:val="none" w:sz="0" w:space="0" w:color="auto"/>
                <w:left w:val="none" w:sz="0" w:space="0" w:color="auto"/>
                <w:bottom w:val="none" w:sz="0" w:space="0" w:color="auto"/>
                <w:right w:val="none" w:sz="0" w:space="0" w:color="auto"/>
              </w:divBdr>
              <w:divsChild>
                <w:div w:id="164173378">
                  <w:marLeft w:val="0"/>
                  <w:marRight w:val="0"/>
                  <w:marTop w:val="0"/>
                  <w:marBottom w:val="0"/>
                  <w:divBdr>
                    <w:top w:val="none" w:sz="0" w:space="0" w:color="auto"/>
                    <w:left w:val="none" w:sz="0" w:space="0" w:color="auto"/>
                    <w:bottom w:val="none" w:sz="0" w:space="0" w:color="auto"/>
                    <w:right w:val="none" w:sz="0" w:space="0" w:color="auto"/>
                  </w:divBdr>
                  <w:divsChild>
                    <w:div w:id="1916351485">
                      <w:marLeft w:val="0"/>
                      <w:marRight w:val="0"/>
                      <w:marTop w:val="0"/>
                      <w:marBottom w:val="0"/>
                      <w:divBdr>
                        <w:top w:val="none" w:sz="0" w:space="0" w:color="auto"/>
                        <w:left w:val="none" w:sz="0" w:space="0" w:color="auto"/>
                        <w:bottom w:val="none" w:sz="0" w:space="0" w:color="auto"/>
                        <w:right w:val="none" w:sz="0" w:space="0" w:color="auto"/>
                      </w:divBdr>
                      <w:divsChild>
                        <w:div w:id="1709792766">
                          <w:marLeft w:val="0"/>
                          <w:marRight w:val="0"/>
                          <w:marTop w:val="0"/>
                          <w:marBottom w:val="0"/>
                          <w:divBdr>
                            <w:top w:val="none" w:sz="0" w:space="0" w:color="auto"/>
                            <w:left w:val="none" w:sz="0" w:space="0" w:color="auto"/>
                            <w:bottom w:val="none" w:sz="0" w:space="0" w:color="auto"/>
                            <w:right w:val="none" w:sz="0" w:space="0" w:color="auto"/>
                          </w:divBdr>
                          <w:divsChild>
                            <w:div w:id="197285043">
                              <w:marLeft w:val="0"/>
                              <w:marRight w:val="0"/>
                              <w:marTop w:val="0"/>
                              <w:marBottom w:val="0"/>
                              <w:divBdr>
                                <w:top w:val="none" w:sz="0" w:space="0" w:color="auto"/>
                                <w:left w:val="none" w:sz="0" w:space="0" w:color="auto"/>
                                <w:bottom w:val="none" w:sz="0" w:space="0" w:color="auto"/>
                                <w:right w:val="none" w:sz="0" w:space="0" w:color="auto"/>
                              </w:divBdr>
                              <w:divsChild>
                                <w:div w:id="1034774942">
                                  <w:marLeft w:val="0"/>
                                  <w:marRight w:val="0"/>
                                  <w:marTop w:val="0"/>
                                  <w:marBottom w:val="0"/>
                                  <w:divBdr>
                                    <w:top w:val="none" w:sz="0" w:space="0" w:color="auto"/>
                                    <w:left w:val="none" w:sz="0" w:space="0" w:color="auto"/>
                                    <w:bottom w:val="none" w:sz="0" w:space="0" w:color="auto"/>
                                    <w:right w:val="none" w:sz="0" w:space="0" w:color="auto"/>
                                  </w:divBdr>
                                  <w:divsChild>
                                    <w:div w:id="412244873">
                                      <w:marLeft w:val="0"/>
                                      <w:marRight w:val="0"/>
                                      <w:marTop w:val="0"/>
                                      <w:marBottom w:val="0"/>
                                      <w:divBdr>
                                        <w:top w:val="none" w:sz="0" w:space="0" w:color="auto"/>
                                        <w:left w:val="none" w:sz="0" w:space="0" w:color="auto"/>
                                        <w:bottom w:val="none" w:sz="0" w:space="0" w:color="auto"/>
                                        <w:right w:val="none" w:sz="0" w:space="0" w:color="auto"/>
                                      </w:divBdr>
                                      <w:divsChild>
                                        <w:div w:id="358047137">
                                          <w:marLeft w:val="0"/>
                                          <w:marRight w:val="0"/>
                                          <w:marTop w:val="0"/>
                                          <w:marBottom w:val="0"/>
                                          <w:divBdr>
                                            <w:top w:val="none" w:sz="0" w:space="0" w:color="auto"/>
                                            <w:left w:val="none" w:sz="0" w:space="0" w:color="auto"/>
                                            <w:bottom w:val="none" w:sz="0" w:space="0" w:color="auto"/>
                                            <w:right w:val="none" w:sz="0" w:space="0" w:color="auto"/>
                                          </w:divBdr>
                                          <w:divsChild>
                                            <w:div w:id="754284906">
                                              <w:marLeft w:val="0"/>
                                              <w:marRight w:val="0"/>
                                              <w:marTop w:val="0"/>
                                              <w:marBottom w:val="120"/>
                                              <w:divBdr>
                                                <w:top w:val="single" w:sz="6" w:space="0" w:color="F5F5F5"/>
                                                <w:left w:val="single" w:sz="6" w:space="0" w:color="F5F5F5"/>
                                                <w:bottom w:val="single" w:sz="6" w:space="0" w:color="F5F5F5"/>
                                                <w:right w:val="single" w:sz="6" w:space="0" w:color="F5F5F5"/>
                                              </w:divBdr>
                                              <w:divsChild>
                                                <w:div w:id="1032729821">
                                                  <w:marLeft w:val="0"/>
                                                  <w:marRight w:val="0"/>
                                                  <w:marTop w:val="0"/>
                                                  <w:marBottom w:val="0"/>
                                                  <w:divBdr>
                                                    <w:top w:val="none" w:sz="0" w:space="0" w:color="auto"/>
                                                    <w:left w:val="none" w:sz="0" w:space="0" w:color="auto"/>
                                                    <w:bottom w:val="none" w:sz="0" w:space="0" w:color="auto"/>
                                                    <w:right w:val="none" w:sz="0" w:space="0" w:color="auto"/>
                                                  </w:divBdr>
                                                  <w:divsChild>
                                                    <w:div w:id="20586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002824">
      <w:bodyDiv w:val="1"/>
      <w:marLeft w:val="0"/>
      <w:marRight w:val="0"/>
      <w:marTop w:val="0"/>
      <w:marBottom w:val="0"/>
      <w:divBdr>
        <w:top w:val="none" w:sz="0" w:space="0" w:color="auto"/>
        <w:left w:val="none" w:sz="0" w:space="0" w:color="auto"/>
        <w:bottom w:val="none" w:sz="0" w:space="0" w:color="auto"/>
        <w:right w:val="none" w:sz="0" w:space="0" w:color="auto"/>
      </w:divBdr>
      <w:divsChild>
        <w:div w:id="571739430">
          <w:marLeft w:val="0"/>
          <w:marRight w:val="0"/>
          <w:marTop w:val="0"/>
          <w:marBottom w:val="0"/>
          <w:divBdr>
            <w:top w:val="none" w:sz="0" w:space="0" w:color="auto"/>
            <w:left w:val="none" w:sz="0" w:space="0" w:color="auto"/>
            <w:bottom w:val="none" w:sz="0" w:space="0" w:color="auto"/>
            <w:right w:val="none" w:sz="0" w:space="0" w:color="auto"/>
          </w:divBdr>
          <w:divsChild>
            <w:div w:id="398941011">
              <w:marLeft w:val="0"/>
              <w:marRight w:val="0"/>
              <w:marTop w:val="0"/>
              <w:marBottom w:val="0"/>
              <w:divBdr>
                <w:top w:val="none" w:sz="0" w:space="0" w:color="auto"/>
                <w:left w:val="none" w:sz="0" w:space="0" w:color="auto"/>
                <w:bottom w:val="none" w:sz="0" w:space="0" w:color="auto"/>
                <w:right w:val="none" w:sz="0" w:space="0" w:color="auto"/>
              </w:divBdr>
              <w:divsChild>
                <w:div w:id="1199780147">
                  <w:marLeft w:val="0"/>
                  <w:marRight w:val="0"/>
                  <w:marTop w:val="0"/>
                  <w:marBottom w:val="0"/>
                  <w:divBdr>
                    <w:top w:val="none" w:sz="0" w:space="0" w:color="auto"/>
                    <w:left w:val="none" w:sz="0" w:space="0" w:color="auto"/>
                    <w:bottom w:val="none" w:sz="0" w:space="0" w:color="auto"/>
                    <w:right w:val="none" w:sz="0" w:space="0" w:color="auto"/>
                  </w:divBdr>
                  <w:divsChild>
                    <w:div w:id="1404140718">
                      <w:marLeft w:val="0"/>
                      <w:marRight w:val="0"/>
                      <w:marTop w:val="0"/>
                      <w:marBottom w:val="0"/>
                      <w:divBdr>
                        <w:top w:val="none" w:sz="0" w:space="0" w:color="auto"/>
                        <w:left w:val="none" w:sz="0" w:space="0" w:color="auto"/>
                        <w:bottom w:val="none" w:sz="0" w:space="0" w:color="auto"/>
                        <w:right w:val="none" w:sz="0" w:space="0" w:color="auto"/>
                      </w:divBdr>
                      <w:divsChild>
                        <w:div w:id="608316127">
                          <w:marLeft w:val="0"/>
                          <w:marRight w:val="0"/>
                          <w:marTop w:val="0"/>
                          <w:marBottom w:val="0"/>
                          <w:divBdr>
                            <w:top w:val="none" w:sz="0" w:space="0" w:color="auto"/>
                            <w:left w:val="none" w:sz="0" w:space="0" w:color="auto"/>
                            <w:bottom w:val="none" w:sz="0" w:space="0" w:color="auto"/>
                            <w:right w:val="none" w:sz="0" w:space="0" w:color="auto"/>
                          </w:divBdr>
                          <w:divsChild>
                            <w:div w:id="906261753">
                              <w:marLeft w:val="0"/>
                              <w:marRight w:val="0"/>
                              <w:marTop w:val="0"/>
                              <w:marBottom w:val="0"/>
                              <w:divBdr>
                                <w:top w:val="none" w:sz="0" w:space="0" w:color="auto"/>
                                <w:left w:val="none" w:sz="0" w:space="0" w:color="auto"/>
                                <w:bottom w:val="none" w:sz="0" w:space="0" w:color="auto"/>
                                <w:right w:val="none" w:sz="0" w:space="0" w:color="auto"/>
                              </w:divBdr>
                              <w:divsChild>
                                <w:div w:id="1191065161">
                                  <w:marLeft w:val="0"/>
                                  <w:marRight w:val="0"/>
                                  <w:marTop w:val="0"/>
                                  <w:marBottom w:val="0"/>
                                  <w:divBdr>
                                    <w:top w:val="none" w:sz="0" w:space="0" w:color="auto"/>
                                    <w:left w:val="none" w:sz="0" w:space="0" w:color="auto"/>
                                    <w:bottom w:val="none" w:sz="0" w:space="0" w:color="auto"/>
                                    <w:right w:val="none" w:sz="0" w:space="0" w:color="auto"/>
                                  </w:divBdr>
                                  <w:divsChild>
                                    <w:div w:id="295528484">
                                      <w:marLeft w:val="0"/>
                                      <w:marRight w:val="0"/>
                                      <w:marTop w:val="0"/>
                                      <w:marBottom w:val="0"/>
                                      <w:divBdr>
                                        <w:top w:val="none" w:sz="0" w:space="0" w:color="auto"/>
                                        <w:left w:val="none" w:sz="0" w:space="0" w:color="auto"/>
                                        <w:bottom w:val="none" w:sz="0" w:space="0" w:color="auto"/>
                                        <w:right w:val="none" w:sz="0" w:space="0" w:color="auto"/>
                                      </w:divBdr>
                                      <w:divsChild>
                                        <w:div w:id="1712657049">
                                          <w:marLeft w:val="0"/>
                                          <w:marRight w:val="0"/>
                                          <w:marTop w:val="0"/>
                                          <w:marBottom w:val="0"/>
                                          <w:divBdr>
                                            <w:top w:val="none" w:sz="0" w:space="0" w:color="auto"/>
                                            <w:left w:val="none" w:sz="0" w:space="0" w:color="auto"/>
                                            <w:bottom w:val="none" w:sz="0" w:space="0" w:color="auto"/>
                                            <w:right w:val="none" w:sz="0" w:space="0" w:color="auto"/>
                                          </w:divBdr>
                                          <w:divsChild>
                                            <w:div w:id="1869757367">
                                              <w:marLeft w:val="0"/>
                                              <w:marRight w:val="0"/>
                                              <w:marTop w:val="0"/>
                                              <w:marBottom w:val="120"/>
                                              <w:divBdr>
                                                <w:top w:val="single" w:sz="6" w:space="0" w:color="F5F5F5"/>
                                                <w:left w:val="single" w:sz="6" w:space="0" w:color="F5F5F5"/>
                                                <w:bottom w:val="single" w:sz="6" w:space="0" w:color="F5F5F5"/>
                                                <w:right w:val="single" w:sz="6" w:space="0" w:color="F5F5F5"/>
                                              </w:divBdr>
                                              <w:divsChild>
                                                <w:div w:id="1651473062">
                                                  <w:marLeft w:val="0"/>
                                                  <w:marRight w:val="0"/>
                                                  <w:marTop w:val="0"/>
                                                  <w:marBottom w:val="0"/>
                                                  <w:divBdr>
                                                    <w:top w:val="none" w:sz="0" w:space="0" w:color="auto"/>
                                                    <w:left w:val="none" w:sz="0" w:space="0" w:color="auto"/>
                                                    <w:bottom w:val="none" w:sz="0" w:space="0" w:color="auto"/>
                                                    <w:right w:val="none" w:sz="0" w:space="0" w:color="auto"/>
                                                  </w:divBdr>
                                                  <w:divsChild>
                                                    <w:div w:id="152948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61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8.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8.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8.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8.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6B0F-9F27-4514-9941-384573CF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23149</Words>
  <Characters>147154</Characters>
  <Application>Microsoft Office Word</Application>
  <DocSecurity>0</DocSecurity>
  <Lines>1226</Lines>
  <Paragraphs>339</Paragraphs>
  <ScaleCrop>false</ScaleCrop>
  <HeadingPairs>
    <vt:vector size="2" baseType="variant">
      <vt:variant>
        <vt:lpstr>Tytuł</vt:lpstr>
      </vt:variant>
      <vt:variant>
        <vt:i4>1</vt:i4>
      </vt:variant>
    </vt:vector>
  </HeadingPairs>
  <TitlesOfParts>
    <vt:vector size="1" baseType="lpstr">
      <vt:lpstr>Opinia dotycząca</vt:lpstr>
    </vt:vector>
  </TitlesOfParts>
  <Company>IEn</Company>
  <LinksUpToDate>false</LinksUpToDate>
  <CharactersWithSpaces>169964</CharactersWithSpaces>
  <SharedDoc>false</SharedDoc>
  <HLinks>
    <vt:vector size="378" baseType="variant">
      <vt:variant>
        <vt:i4>3735582</vt:i4>
      </vt:variant>
      <vt:variant>
        <vt:i4>405</vt:i4>
      </vt:variant>
      <vt:variant>
        <vt:i4>0</vt:i4>
      </vt:variant>
      <vt:variant>
        <vt:i4>5</vt:i4>
      </vt:variant>
      <vt:variant>
        <vt:lpwstr>http://pl.wikipedia.org/wiki/J%C4%99zyk_angielski</vt:lpwstr>
      </vt:variant>
      <vt:variant>
        <vt:lpwstr/>
      </vt:variant>
      <vt:variant>
        <vt:i4>1310775</vt:i4>
      </vt:variant>
      <vt:variant>
        <vt:i4>371</vt:i4>
      </vt:variant>
      <vt:variant>
        <vt:i4>0</vt:i4>
      </vt:variant>
      <vt:variant>
        <vt:i4>5</vt:i4>
      </vt:variant>
      <vt:variant>
        <vt:lpwstr/>
      </vt:variant>
      <vt:variant>
        <vt:lpwstr>_Toc345571635</vt:lpwstr>
      </vt:variant>
      <vt:variant>
        <vt:i4>1310775</vt:i4>
      </vt:variant>
      <vt:variant>
        <vt:i4>362</vt:i4>
      </vt:variant>
      <vt:variant>
        <vt:i4>0</vt:i4>
      </vt:variant>
      <vt:variant>
        <vt:i4>5</vt:i4>
      </vt:variant>
      <vt:variant>
        <vt:lpwstr/>
      </vt:variant>
      <vt:variant>
        <vt:lpwstr>_Toc345571634</vt:lpwstr>
      </vt:variant>
      <vt:variant>
        <vt:i4>1310775</vt:i4>
      </vt:variant>
      <vt:variant>
        <vt:i4>356</vt:i4>
      </vt:variant>
      <vt:variant>
        <vt:i4>0</vt:i4>
      </vt:variant>
      <vt:variant>
        <vt:i4>5</vt:i4>
      </vt:variant>
      <vt:variant>
        <vt:lpwstr/>
      </vt:variant>
      <vt:variant>
        <vt:lpwstr>_Toc345571633</vt:lpwstr>
      </vt:variant>
      <vt:variant>
        <vt:i4>1310775</vt:i4>
      </vt:variant>
      <vt:variant>
        <vt:i4>350</vt:i4>
      </vt:variant>
      <vt:variant>
        <vt:i4>0</vt:i4>
      </vt:variant>
      <vt:variant>
        <vt:i4>5</vt:i4>
      </vt:variant>
      <vt:variant>
        <vt:lpwstr/>
      </vt:variant>
      <vt:variant>
        <vt:lpwstr>_Toc345571632</vt:lpwstr>
      </vt:variant>
      <vt:variant>
        <vt:i4>1310775</vt:i4>
      </vt:variant>
      <vt:variant>
        <vt:i4>344</vt:i4>
      </vt:variant>
      <vt:variant>
        <vt:i4>0</vt:i4>
      </vt:variant>
      <vt:variant>
        <vt:i4>5</vt:i4>
      </vt:variant>
      <vt:variant>
        <vt:lpwstr/>
      </vt:variant>
      <vt:variant>
        <vt:lpwstr>_Toc345571631</vt:lpwstr>
      </vt:variant>
      <vt:variant>
        <vt:i4>1310775</vt:i4>
      </vt:variant>
      <vt:variant>
        <vt:i4>338</vt:i4>
      </vt:variant>
      <vt:variant>
        <vt:i4>0</vt:i4>
      </vt:variant>
      <vt:variant>
        <vt:i4>5</vt:i4>
      </vt:variant>
      <vt:variant>
        <vt:lpwstr/>
      </vt:variant>
      <vt:variant>
        <vt:lpwstr>_Toc345571630</vt:lpwstr>
      </vt:variant>
      <vt:variant>
        <vt:i4>1376311</vt:i4>
      </vt:variant>
      <vt:variant>
        <vt:i4>332</vt:i4>
      </vt:variant>
      <vt:variant>
        <vt:i4>0</vt:i4>
      </vt:variant>
      <vt:variant>
        <vt:i4>5</vt:i4>
      </vt:variant>
      <vt:variant>
        <vt:lpwstr/>
      </vt:variant>
      <vt:variant>
        <vt:lpwstr>_Toc345571629</vt:lpwstr>
      </vt:variant>
      <vt:variant>
        <vt:i4>1376311</vt:i4>
      </vt:variant>
      <vt:variant>
        <vt:i4>326</vt:i4>
      </vt:variant>
      <vt:variant>
        <vt:i4>0</vt:i4>
      </vt:variant>
      <vt:variant>
        <vt:i4>5</vt:i4>
      </vt:variant>
      <vt:variant>
        <vt:lpwstr/>
      </vt:variant>
      <vt:variant>
        <vt:lpwstr>_Toc345571628</vt:lpwstr>
      </vt:variant>
      <vt:variant>
        <vt:i4>1376311</vt:i4>
      </vt:variant>
      <vt:variant>
        <vt:i4>320</vt:i4>
      </vt:variant>
      <vt:variant>
        <vt:i4>0</vt:i4>
      </vt:variant>
      <vt:variant>
        <vt:i4>5</vt:i4>
      </vt:variant>
      <vt:variant>
        <vt:lpwstr/>
      </vt:variant>
      <vt:variant>
        <vt:lpwstr>_Toc345571627</vt:lpwstr>
      </vt:variant>
      <vt:variant>
        <vt:i4>1376311</vt:i4>
      </vt:variant>
      <vt:variant>
        <vt:i4>314</vt:i4>
      </vt:variant>
      <vt:variant>
        <vt:i4>0</vt:i4>
      </vt:variant>
      <vt:variant>
        <vt:i4>5</vt:i4>
      </vt:variant>
      <vt:variant>
        <vt:lpwstr/>
      </vt:variant>
      <vt:variant>
        <vt:lpwstr>_Toc345571626</vt:lpwstr>
      </vt:variant>
      <vt:variant>
        <vt:i4>1376311</vt:i4>
      </vt:variant>
      <vt:variant>
        <vt:i4>308</vt:i4>
      </vt:variant>
      <vt:variant>
        <vt:i4>0</vt:i4>
      </vt:variant>
      <vt:variant>
        <vt:i4>5</vt:i4>
      </vt:variant>
      <vt:variant>
        <vt:lpwstr/>
      </vt:variant>
      <vt:variant>
        <vt:lpwstr>_Toc345571625</vt:lpwstr>
      </vt:variant>
      <vt:variant>
        <vt:i4>1376311</vt:i4>
      </vt:variant>
      <vt:variant>
        <vt:i4>302</vt:i4>
      </vt:variant>
      <vt:variant>
        <vt:i4>0</vt:i4>
      </vt:variant>
      <vt:variant>
        <vt:i4>5</vt:i4>
      </vt:variant>
      <vt:variant>
        <vt:lpwstr/>
      </vt:variant>
      <vt:variant>
        <vt:lpwstr>_Toc345571624</vt:lpwstr>
      </vt:variant>
      <vt:variant>
        <vt:i4>1376311</vt:i4>
      </vt:variant>
      <vt:variant>
        <vt:i4>296</vt:i4>
      </vt:variant>
      <vt:variant>
        <vt:i4>0</vt:i4>
      </vt:variant>
      <vt:variant>
        <vt:i4>5</vt:i4>
      </vt:variant>
      <vt:variant>
        <vt:lpwstr/>
      </vt:variant>
      <vt:variant>
        <vt:lpwstr>_Toc345571623</vt:lpwstr>
      </vt:variant>
      <vt:variant>
        <vt:i4>1376311</vt:i4>
      </vt:variant>
      <vt:variant>
        <vt:i4>290</vt:i4>
      </vt:variant>
      <vt:variant>
        <vt:i4>0</vt:i4>
      </vt:variant>
      <vt:variant>
        <vt:i4>5</vt:i4>
      </vt:variant>
      <vt:variant>
        <vt:lpwstr/>
      </vt:variant>
      <vt:variant>
        <vt:lpwstr>_Toc345571622</vt:lpwstr>
      </vt:variant>
      <vt:variant>
        <vt:i4>1376311</vt:i4>
      </vt:variant>
      <vt:variant>
        <vt:i4>284</vt:i4>
      </vt:variant>
      <vt:variant>
        <vt:i4>0</vt:i4>
      </vt:variant>
      <vt:variant>
        <vt:i4>5</vt:i4>
      </vt:variant>
      <vt:variant>
        <vt:lpwstr/>
      </vt:variant>
      <vt:variant>
        <vt:lpwstr>_Toc345571621</vt:lpwstr>
      </vt:variant>
      <vt:variant>
        <vt:i4>1376311</vt:i4>
      </vt:variant>
      <vt:variant>
        <vt:i4>278</vt:i4>
      </vt:variant>
      <vt:variant>
        <vt:i4>0</vt:i4>
      </vt:variant>
      <vt:variant>
        <vt:i4>5</vt:i4>
      </vt:variant>
      <vt:variant>
        <vt:lpwstr/>
      </vt:variant>
      <vt:variant>
        <vt:lpwstr>_Toc345571620</vt:lpwstr>
      </vt:variant>
      <vt:variant>
        <vt:i4>1441847</vt:i4>
      </vt:variant>
      <vt:variant>
        <vt:i4>272</vt:i4>
      </vt:variant>
      <vt:variant>
        <vt:i4>0</vt:i4>
      </vt:variant>
      <vt:variant>
        <vt:i4>5</vt:i4>
      </vt:variant>
      <vt:variant>
        <vt:lpwstr/>
      </vt:variant>
      <vt:variant>
        <vt:lpwstr>_Toc345571619</vt:lpwstr>
      </vt:variant>
      <vt:variant>
        <vt:i4>1441847</vt:i4>
      </vt:variant>
      <vt:variant>
        <vt:i4>266</vt:i4>
      </vt:variant>
      <vt:variant>
        <vt:i4>0</vt:i4>
      </vt:variant>
      <vt:variant>
        <vt:i4>5</vt:i4>
      </vt:variant>
      <vt:variant>
        <vt:lpwstr/>
      </vt:variant>
      <vt:variant>
        <vt:lpwstr>_Toc345571618</vt:lpwstr>
      </vt:variant>
      <vt:variant>
        <vt:i4>1441847</vt:i4>
      </vt:variant>
      <vt:variant>
        <vt:i4>260</vt:i4>
      </vt:variant>
      <vt:variant>
        <vt:i4>0</vt:i4>
      </vt:variant>
      <vt:variant>
        <vt:i4>5</vt:i4>
      </vt:variant>
      <vt:variant>
        <vt:lpwstr/>
      </vt:variant>
      <vt:variant>
        <vt:lpwstr>_Toc345571617</vt:lpwstr>
      </vt:variant>
      <vt:variant>
        <vt:i4>1441847</vt:i4>
      </vt:variant>
      <vt:variant>
        <vt:i4>254</vt:i4>
      </vt:variant>
      <vt:variant>
        <vt:i4>0</vt:i4>
      </vt:variant>
      <vt:variant>
        <vt:i4>5</vt:i4>
      </vt:variant>
      <vt:variant>
        <vt:lpwstr/>
      </vt:variant>
      <vt:variant>
        <vt:lpwstr>_Toc345571616</vt:lpwstr>
      </vt:variant>
      <vt:variant>
        <vt:i4>1441847</vt:i4>
      </vt:variant>
      <vt:variant>
        <vt:i4>248</vt:i4>
      </vt:variant>
      <vt:variant>
        <vt:i4>0</vt:i4>
      </vt:variant>
      <vt:variant>
        <vt:i4>5</vt:i4>
      </vt:variant>
      <vt:variant>
        <vt:lpwstr/>
      </vt:variant>
      <vt:variant>
        <vt:lpwstr>_Toc345571615</vt:lpwstr>
      </vt:variant>
      <vt:variant>
        <vt:i4>1441847</vt:i4>
      </vt:variant>
      <vt:variant>
        <vt:i4>242</vt:i4>
      </vt:variant>
      <vt:variant>
        <vt:i4>0</vt:i4>
      </vt:variant>
      <vt:variant>
        <vt:i4>5</vt:i4>
      </vt:variant>
      <vt:variant>
        <vt:lpwstr/>
      </vt:variant>
      <vt:variant>
        <vt:lpwstr>_Toc345571614</vt:lpwstr>
      </vt:variant>
      <vt:variant>
        <vt:i4>1441847</vt:i4>
      </vt:variant>
      <vt:variant>
        <vt:i4>236</vt:i4>
      </vt:variant>
      <vt:variant>
        <vt:i4>0</vt:i4>
      </vt:variant>
      <vt:variant>
        <vt:i4>5</vt:i4>
      </vt:variant>
      <vt:variant>
        <vt:lpwstr/>
      </vt:variant>
      <vt:variant>
        <vt:lpwstr>_Toc345571613</vt:lpwstr>
      </vt:variant>
      <vt:variant>
        <vt:i4>1441847</vt:i4>
      </vt:variant>
      <vt:variant>
        <vt:i4>230</vt:i4>
      </vt:variant>
      <vt:variant>
        <vt:i4>0</vt:i4>
      </vt:variant>
      <vt:variant>
        <vt:i4>5</vt:i4>
      </vt:variant>
      <vt:variant>
        <vt:lpwstr/>
      </vt:variant>
      <vt:variant>
        <vt:lpwstr>_Toc345571612</vt:lpwstr>
      </vt:variant>
      <vt:variant>
        <vt:i4>1441847</vt:i4>
      </vt:variant>
      <vt:variant>
        <vt:i4>224</vt:i4>
      </vt:variant>
      <vt:variant>
        <vt:i4>0</vt:i4>
      </vt:variant>
      <vt:variant>
        <vt:i4>5</vt:i4>
      </vt:variant>
      <vt:variant>
        <vt:lpwstr/>
      </vt:variant>
      <vt:variant>
        <vt:lpwstr>_Toc345571611</vt:lpwstr>
      </vt:variant>
      <vt:variant>
        <vt:i4>1441847</vt:i4>
      </vt:variant>
      <vt:variant>
        <vt:i4>218</vt:i4>
      </vt:variant>
      <vt:variant>
        <vt:i4>0</vt:i4>
      </vt:variant>
      <vt:variant>
        <vt:i4>5</vt:i4>
      </vt:variant>
      <vt:variant>
        <vt:lpwstr/>
      </vt:variant>
      <vt:variant>
        <vt:lpwstr>_Toc345571610</vt:lpwstr>
      </vt:variant>
      <vt:variant>
        <vt:i4>1507383</vt:i4>
      </vt:variant>
      <vt:variant>
        <vt:i4>212</vt:i4>
      </vt:variant>
      <vt:variant>
        <vt:i4>0</vt:i4>
      </vt:variant>
      <vt:variant>
        <vt:i4>5</vt:i4>
      </vt:variant>
      <vt:variant>
        <vt:lpwstr/>
      </vt:variant>
      <vt:variant>
        <vt:lpwstr>_Toc345571609</vt:lpwstr>
      </vt:variant>
      <vt:variant>
        <vt:i4>1507383</vt:i4>
      </vt:variant>
      <vt:variant>
        <vt:i4>206</vt:i4>
      </vt:variant>
      <vt:variant>
        <vt:i4>0</vt:i4>
      </vt:variant>
      <vt:variant>
        <vt:i4>5</vt:i4>
      </vt:variant>
      <vt:variant>
        <vt:lpwstr/>
      </vt:variant>
      <vt:variant>
        <vt:lpwstr>_Toc345571608</vt:lpwstr>
      </vt:variant>
      <vt:variant>
        <vt:i4>1507383</vt:i4>
      </vt:variant>
      <vt:variant>
        <vt:i4>200</vt:i4>
      </vt:variant>
      <vt:variant>
        <vt:i4>0</vt:i4>
      </vt:variant>
      <vt:variant>
        <vt:i4>5</vt:i4>
      </vt:variant>
      <vt:variant>
        <vt:lpwstr/>
      </vt:variant>
      <vt:variant>
        <vt:lpwstr>_Toc345571607</vt:lpwstr>
      </vt:variant>
      <vt:variant>
        <vt:i4>1507383</vt:i4>
      </vt:variant>
      <vt:variant>
        <vt:i4>194</vt:i4>
      </vt:variant>
      <vt:variant>
        <vt:i4>0</vt:i4>
      </vt:variant>
      <vt:variant>
        <vt:i4>5</vt:i4>
      </vt:variant>
      <vt:variant>
        <vt:lpwstr/>
      </vt:variant>
      <vt:variant>
        <vt:lpwstr>_Toc345571606</vt:lpwstr>
      </vt:variant>
      <vt:variant>
        <vt:i4>1507383</vt:i4>
      </vt:variant>
      <vt:variant>
        <vt:i4>188</vt:i4>
      </vt:variant>
      <vt:variant>
        <vt:i4>0</vt:i4>
      </vt:variant>
      <vt:variant>
        <vt:i4>5</vt:i4>
      </vt:variant>
      <vt:variant>
        <vt:lpwstr/>
      </vt:variant>
      <vt:variant>
        <vt:lpwstr>_Toc345571605</vt:lpwstr>
      </vt:variant>
      <vt:variant>
        <vt:i4>1507383</vt:i4>
      </vt:variant>
      <vt:variant>
        <vt:i4>182</vt:i4>
      </vt:variant>
      <vt:variant>
        <vt:i4>0</vt:i4>
      </vt:variant>
      <vt:variant>
        <vt:i4>5</vt:i4>
      </vt:variant>
      <vt:variant>
        <vt:lpwstr/>
      </vt:variant>
      <vt:variant>
        <vt:lpwstr>_Toc345571604</vt:lpwstr>
      </vt:variant>
      <vt:variant>
        <vt:i4>1507383</vt:i4>
      </vt:variant>
      <vt:variant>
        <vt:i4>176</vt:i4>
      </vt:variant>
      <vt:variant>
        <vt:i4>0</vt:i4>
      </vt:variant>
      <vt:variant>
        <vt:i4>5</vt:i4>
      </vt:variant>
      <vt:variant>
        <vt:lpwstr/>
      </vt:variant>
      <vt:variant>
        <vt:lpwstr>_Toc345571603</vt:lpwstr>
      </vt:variant>
      <vt:variant>
        <vt:i4>1507383</vt:i4>
      </vt:variant>
      <vt:variant>
        <vt:i4>170</vt:i4>
      </vt:variant>
      <vt:variant>
        <vt:i4>0</vt:i4>
      </vt:variant>
      <vt:variant>
        <vt:i4>5</vt:i4>
      </vt:variant>
      <vt:variant>
        <vt:lpwstr/>
      </vt:variant>
      <vt:variant>
        <vt:lpwstr>_Toc345571602</vt:lpwstr>
      </vt:variant>
      <vt:variant>
        <vt:i4>1507383</vt:i4>
      </vt:variant>
      <vt:variant>
        <vt:i4>164</vt:i4>
      </vt:variant>
      <vt:variant>
        <vt:i4>0</vt:i4>
      </vt:variant>
      <vt:variant>
        <vt:i4>5</vt:i4>
      </vt:variant>
      <vt:variant>
        <vt:lpwstr/>
      </vt:variant>
      <vt:variant>
        <vt:lpwstr>_Toc345571601</vt:lpwstr>
      </vt:variant>
      <vt:variant>
        <vt:i4>1507383</vt:i4>
      </vt:variant>
      <vt:variant>
        <vt:i4>158</vt:i4>
      </vt:variant>
      <vt:variant>
        <vt:i4>0</vt:i4>
      </vt:variant>
      <vt:variant>
        <vt:i4>5</vt:i4>
      </vt:variant>
      <vt:variant>
        <vt:lpwstr/>
      </vt:variant>
      <vt:variant>
        <vt:lpwstr>_Toc345571600</vt:lpwstr>
      </vt:variant>
      <vt:variant>
        <vt:i4>1966132</vt:i4>
      </vt:variant>
      <vt:variant>
        <vt:i4>152</vt:i4>
      </vt:variant>
      <vt:variant>
        <vt:i4>0</vt:i4>
      </vt:variant>
      <vt:variant>
        <vt:i4>5</vt:i4>
      </vt:variant>
      <vt:variant>
        <vt:lpwstr/>
      </vt:variant>
      <vt:variant>
        <vt:lpwstr>_Toc345571599</vt:lpwstr>
      </vt:variant>
      <vt:variant>
        <vt:i4>1966132</vt:i4>
      </vt:variant>
      <vt:variant>
        <vt:i4>146</vt:i4>
      </vt:variant>
      <vt:variant>
        <vt:i4>0</vt:i4>
      </vt:variant>
      <vt:variant>
        <vt:i4>5</vt:i4>
      </vt:variant>
      <vt:variant>
        <vt:lpwstr/>
      </vt:variant>
      <vt:variant>
        <vt:lpwstr>_Toc345571598</vt:lpwstr>
      </vt:variant>
      <vt:variant>
        <vt:i4>1966132</vt:i4>
      </vt:variant>
      <vt:variant>
        <vt:i4>140</vt:i4>
      </vt:variant>
      <vt:variant>
        <vt:i4>0</vt:i4>
      </vt:variant>
      <vt:variant>
        <vt:i4>5</vt:i4>
      </vt:variant>
      <vt:variant>
        <vt:lpwstr/>
      </vt:variant>
      <vt:variant>
        <vt:lpwstr>_Toc345571597</vt:lpwstr>
      </vt:variant>
      <vt:variant>
        <vt:i4>1966132</vt:i4>
      </vt:variant>
      <vt:variant>
        <vt:i4>134</vt:i4>
      </vt:variant>
      <vt:variant>
        <vt:i4>0</vt:i4>
      </vt:variant>
      <vt:variant>
        <vt:i4>5</vt:i4>
      </vt:variant>
      <vt:variant>
        <vt:lpwstr/>
      </vt:variant>
      <vt:variant>
        <vt:lpwstr>_Toc345571596</vt:lpwstr>
      </vt:variant>
      <vt:variant>
        <vt:i4>1966132</vt:i4>
      </vt:variant>
      <vt:variant>
        <vt:i4>128</vt:i4>
      </vt:variant>
      <vt:variant>
        <vt:i4>0</vt:i4>
      </vt:variant>
      <vt:variant>
        <vt:i4>5</vt:i4>
      </vt:variant>
      <vt:variant>
        <vt:lpwstr/>
      </vt:variant>
      <vt:variant>
        <vt:lpwstr>_Toc345571595</vt:lpwstr>
      </vt:variant>
      <vt:variant>
        <vt:i4>1966132</vt:i4>
      </vt:variant>
      <vt:variant>
        <vt:i4>122</vt:i4>
      </vt:variant>
      <vt:variant>
        <vt:i4>0</vt:i4>
      </vt:variant>
      <vt:variant>
        <vt:i4>5</vt:i4>
      </vt:variant>
      <vt:variant>
        <vt:lpwstr/>
      </vt:variant>
      <vt:variant>
        <vt:lpwstr>_Toc345571594</vt:lpwstr>
      </vt:variant>
      <vt:variant>
        <vt:i4>1966132</vt:i4>
      </vt:variant>
      <vt:variant>
        <vt:i4>116</vt:i4>
      </vt:variant>
      <vt:variant>
        <vt:i4>0</vt:i4>
      </vt:variant>
      <vt:variant>
        <vt:i4>5</vt:i4>
      </vt:variant>
      <vt:variant>
        <vt:lpwstr/>
      </vt:variant>
      <vt:variant>
        <vt:lpwstr>_Toc345571593</vt:lpwstr>
      </vt:variant>
      <vt:variant>
        <vt:i4>1966132</vt:i4>
      </vt:variant>
      <vt:variant>
        <vt:i4>110</vt:i4>
      </vt:variant>
      <vt:variant>
        <vt:i4>0</vt:i4>
      </vt:variant>
      <vt:variant>
        <vt:i4>5</vt:i4>
      </vt:variant>
      <vt:variant>
        <vt:lpwstr/>
      </vt:variant>
      <vt:variant>
        <vt:lpwstr>_Toc345571592</vt:lpwstr>
      </vt:variant>
      <vt:variant>
        <vt:i4>1966132</vt:i4>
      </vt:variant>
      <vt:variant>
        <vt:i4>104</vt:i4>
      </vt:variant>
      <vt:variant>
        <vt:i4>0</vt:i4>
      </vt:variant>
      <vt:variant>
        <vt:i4>5</vt:i4>
      </vt:variant>
      <vt:variant>
        <vt:lpwstr/>
      </vt:variant>
      <vt:variant>
        <vt:lpwstr>_Toc345571591</vt:lpwstr>
      </vt:variant>
      <vt:variant>
        <vt:i4>1966132</vt:i4>
      </vt:variant>
      <vt:variant>
        <vt:i4>98</vt:i4>
      </vt:variant>
      <vt:variant>
        <vt:i4>0</vt:i4>
      </vt:variant>
      <vt:variant>
        <vt:i4>5</vt:i4>
      </vt:variant>
      <vt:variant>
        <vt:lpwstr/>
      </vt:variant>
      <vt:variant>
        <vt:lpwstr>_Toc345571590</vt:lpwstr>
      </vt:variant>
      <vt:variant>
        <vt:i4>2031668</vt:i4>
      </vt:variant>
      <vt:variant>
        <vt:i4>92</vt:i4>
      </vt:variant>
      <vt:variant>
        <vt:i4>0</vt:i4>
      </vt:variant>
      <vt:variant>
        <vt:i4>5</vt:i4>
      </vt:variant>
      <vt:variant>
        <vt:lpwstr/>
      </vt:variant>
      <vt:variant>
        <vt:lpwstr>_Toc345571589</vt:lpwstr>
      </vt:variant>
      <vt:variant>
        <vt:i4>2031668</vt:i4>
      </vt:variant>
      <vt:variant>
        <vt:i4>86</vt:i4>
      </vt:variant>
      <vt:variant>
        <vt:i4>0</vt:i4>
      </vt:variant>
      <vt:variant>
        <vt:i4>5</vt:i4>
      </vt:variant>
      <vt:variant>
        <vt:lpwstr/>
      </vt:variant>
      <vt:variant>
        <vt:lpwstr>_Toc345571588</vt:lpwstr>
      </vt:variant>
      <vt:variant>
        <vt:i4>2031668</vt:i4>
      </vt:variant>
      <vt:variant>
        <vt:i4>80</vt:i4>
      </vt:variant>
      <vt:variant>
        <vt:i4>0</vt:i4>
      </vt:variant>
      <vt:variant>
        <vt:i4>5</vt:i4>
      </vt:variant>
      <vt:variant>
        <vt:lpwstr/>
      </vt:variant>
      <vt:variant>
        <vt:lpwstr>_Toc345571587</vt:lpwstr>
      </vt:variant>
      <vt:variant>
        <vt:i4>2031668</vt:i4>
      </vt:variant>
      <vt:variant>
        <vt:i4>74</vt:i4>
      </vt:variant>
      <vt:variant>
        <vt:i4>0</vt:i4>
      </vt:variant>
      <vt:variant>
        <vt:i4>5</vt:i4>
      </vt:variant>
      <vt:variant>
        <vt:lpwstr/>
      </vt:variant>
      <vt:variant>
        <vt:lpwstr>_Toc345571586</vt:lpwstr>
      </vt:variant>
      <vt:variant>
        <vt:i4>2031668</vt:i4>
      </vt:variant>
      <vt:variant>
        <vt:i4>68</vt:i4>
      </vt:variant>
      <vt:variant>
        <vt:i4>0</vt:i4>
      </vt:variant>
      <vt:variant>
        <vt:i4>5</vt:i4>
      </vt:variant>
      <vt:variant>
        <vt:lpwstr/>
      </vt:variant>
      <vt:variant>
        <vt:lpwstr>_Toc345571585</vt:lpwstr>
      </vt:variant>
      <vt:variant>
        <vt:i4>2031668</vt:i4>
      </vt:variant>
      <vt:variant>
        <vt:i4>62</vt:i4>
      </vt:variant>
      <vt:variant>
        <vt:i4>0</vt:i4>
      </vt:variant>
      <vt:variant>
        <vt:i4>5</vt:i4>
      </vt:variant>
      <vt:variant>
        <vt:lpwstr/>
      </vt:variant>
      <vt:variant>
        <vt:lpwstr>_Toc345571584</vt:lpwstr>
      </vt:variant>
      <vt:variant>
        <vt:i4>2031668</vt:i4>
      </vt:variant>
      <vt:variant>
        <vt:i4>56</vt:i4>
      </vt:variant>
      <vt:variant>
        <vt:i4>0</vt:i4>
      </vt:variant>
      <vt:variant>
        <vt:i4>5</vt:i4>
      </vt:variant>
      <vt:variant>
        <vt:lpwstr/>
      </vt:variant>
      <vt:variant>
        <vt:lpwstr>_Toc345571583</vt:lpwstr>
      </vt:variant>
      <vt:variant>
        <vt:i4>2031668</vt:i4>
      </vt:variant>
      <vt:variant>
        <vt:i4>50</vt:i4>
      </vt:variant>
      <vt:variant>
        <vt:i4>0</vt:i4>
      </vt:variant>
      <vt:variant>
        <vt:i4>5</vt:i4>
      </vt:variant>
      <vt:variant>
        <vt:lpwstr/>
      </vt:variant>
      <vt:variant>
        <vt:lpwstr>_Toc345571582</vt:lpwstr>
      </vt:variant>
      <vt:variant>
        <vt:i4>2031668</vt:i4>
      </vt:variant>
      <vt:variant>
        <vt:i4>44</vt:i4>
      </vt:variant>
      <vt:variant>
        <vt:i4>0</vt:i4>
      </vt:variant>
      <vt:variant>
        <vt:i4>5</vt:i4>
      </vt:variant>
      <vt:variant>
        <vt:lpwstr/>
      </vt:variant>
      <vt:variant>
        <vt:lpwstr>_Toc345571581</vt:lpwstr>
      </vt:variant>
      <vt:variant>
        <vt:i4>2031668</vt:i4>
      </vt:variant>
      <vt:variant>
        <vt:i4>38</vt:i4>
      </vt:variant>
      <vt:variant>
        <vt:i4>0</vt:i4>
      </vt:variant>
      <vt:variant>
        <vt:i4>5</vt:i4>
      </vt:variant>
      <vt:variant>
        <vt:lpwstr/>
      </vt:variant>
      <vt:variant>
        <vt:lpwstr>_Toc345571580</vt:lpwstr>
      </vt:variant>
      <vt:variant>
        <vt:i4>1048628</vt:i4>
      </vt:variant>
      <vt:variant>
        <vt:i4>32</vt:i4>
      </vt:variant>
      <vt:variant>
        <vt:i4>0</vt:i4>
      </vt:variant>
      <vt:variant>
        <vt:i4>5</vt:i4>
      </vt:variant>
      <vt:variant>
        <vt:lpwstr/>
      </vt:variant>
      <vt:variant>
        <vt:lpwstr>_Toc345571579</vt:lpwstr>
      </vt:variant>
      <vt:variant>
        <vt:i4>1048628</vt:i4>
      </vt:variant>
      <vt:variant>
        <vt:i4>26</vt:i4>
      </vt:variant>
      <vt:variant>
        <vt:i4>0</vt:i4>
      </vt:variant>
      <vt:variant>
        <vt:i4>5</vt:i4>
      </vt:variant>
      <vt:variant>
        <vt:lpwstr/>
      </vt:variant>
      <vt:variant>
        <vt:lpwstr>_Toc345571578</vt:lpwstr>
      </vt:variant>
      <vt:variant>
        <vt:i4>1048628</vt:i4>
      </vt:variant>
      <vt:variant>
        <vt:i4>20</vt:i4>
      </vt:variant>
      <vt:variant>
        <vt:i4>0</vt:i4>
      </vt:variant>
      <vt:variant>
        <vt:i4>5</vt:i4>
      </vt:variant>
      <vt:variant>
        <vt:lpwstr/>
      </vt:variant>
      <vt:variant>
        <vt:lpwstr>_Toc345571577</vt:lpwstr>
      </vt:variant>
      <vt:variant>
        <vt:i4>1048628</vt:i4>
      </vt:variant>
      <vt:variant>
        <vt:i4>14</vt:i4>
      </vt:variant>
      <vt:variant>
        <vt:i4>0</vt:i4>
      </vt:variant>
      <vt:variant>
        <vt:i4>5</vt:i4>
      </vt:variant>
      <vt:variant>
        <vt:lpwstr/>
      </vt:variant>
      <vt:variant>
        <vt:lpwstr>_Toc345571576</vt:lpwstr>
      </vt:variant>
      <vt:variant>
        <vt:i4>1048628</vt:i4>
      </vt:variant>
      <vt:variant>
        <vt:i4>8</vt:i4>
      </vt:variant>
      <vt:variant>
        <vt:i4>0</vt:i4>
      </vt:variant>
      <vt:variant>
        <vt:i4>5</vt:i4>
      </vt:variant>
      <vt:variant>
        <vt:lpwstr/>
      </vt:variant>
      <vt:variant>
        <vt:lpwstr>_Toc345571575</vt:lpwstr>
      </vt:variant>
      <vt:variant>
        <vt:i4>1048628</vt:i4>
      </vt:variant>
      <vt:variant>
        <vt:i4>2</vt:i4>
      </vt:variant>
      <vt:variant>
        <vt:i4>0</vt:i4>
      </vt:variant>
      <vt:variant>
        <vt:i4>5</vt:i4>
      </vt:variant>
      <vt:variant>
        <vt:lpwstr/>
      </vt:variant>
      <vt:variant>
        <vt:lpwstr>_Toc345571574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Opinia dotycząca</dc:title>
  <dc:creator>ababs</dc:creator>
  <cp:lastModifiedBy>ababs</cp:lastModifiedBy>
  <cp:revision>2</cp:revision>
  <cp:lastPrinted>2014-02-06T15:27:00Z</cp:lastPrinted>
  <dcterms:created xsi:type="dcterms:W3CDTF">2014-02-10T09:43:00Z</dcterms:created>
  <dcterms:modified xsi:type="dcterms:W3CDTF">2014-02-10T09:43:00Z</dcterms:modified>
</cp:coreProperties>
</file>